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A3" w:rsidRPr="000621FD" w:rsidRDefault="00D81DBD" w:rsidP="003863F3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12185671" r:id="rId7"/>
        </w:object>
      </w:r>
    </w:p>
    <w:p w:rsidR="000621FD" w:rsidRPr="000621FD" w:rsidRDefault="000621FD" w:rsidP="003863F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6D38A3" w:rsidRPr="000621FD" w:rsidRDefault="00D21E2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FD" w:rsidRPr="000621FD" w:rsidRDefault="000621FD" w:rsidP="0094186C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94186C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pt;margin-top:7pt;width:156.1pt;height:4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CrYC8l3QAA&#10;AAoBAAAPAAAAAAAAAAAAAAAAABAFAABkcnMvZG93bnJldi54bWxQSwUGAAAAAAQABADzAAAAGgYA&#10;AAAA&#10;" filled="f" stroked="f">
                <v:textbox>
                  <w:txbxContent>
                    <w:p w:rsidR="000621FD" w:rsidRPr="000621FD" w:rsidRDefault="000621FD" w:rsidP="0094186C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94186C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5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0621FD" w:rsidRDefault="000621FD" w:rsidP="003863F3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0621FD" w:rsidRPr="000621FD" w:rsidRDefault="000621FD" w:rsidP="003863F3">
      <w:pPr>
        <w:bidi w:val="0"/>
      </w:pPr>
    </w:p>
    <w:p w:rsidR="000621FD" w:rsidRPr="000C5B7B" w:rsidRDefault="0094186C" w:rsidP="003863F3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February 17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- February 22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nd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2019</w:t>
      </w:r>
    </w:p>
    <w:p w:rsidR="006D38A3" w:rsidRPr="000621FD" w:rsidRDefault="006D38A3" w:rsidP="003863F3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tblW w:w="111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842"/>
        <w:gridCol w:w="5670"/>
        <w:gridCol w:w="1134"/>
        <w:gridCol w:w="993"/>
      </w:tblGrid>
      <w:tr w:rsidR="00F6436D" w:rsidTr="000C5B7B">
        <w:trPr>
          <w:cantSplit/>
          <w:trHeight w:val="538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1D1D91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1D1D91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1D1D91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1D1D91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F6436D" w:rsidRDefault="00F6436D" w:rsidP="001D1D91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F6436D" w:rsidTr="000C5B7B">
        <w:trPr>
          <w:cantSplit/>
          <w:trHeight w:val="836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F6436D" w:rsidRDefault="00F6436D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F6436D" w:rsidRDefault="00F6436D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17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963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436D" w:rsidRDefault="00F6436D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Research and Writing</w:t>
            </w:r>
          </w:p>
        </w:tc>
      </w:tr>
      <w:tr w:rsidR="008D2FE1" w:rsidTr="000C5B7B">
        <w:trPr>
          <w:cantSplit/>
          <w:trHeight w:val="211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18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8:30-12:00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Israeli Society / Dr.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Neri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Horowitz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vAlign w:val="center"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347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Pr="000C5B7B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0C5B7B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Dining Hall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781"/>
        </w:trPr>
        <w:tc>
          <w:tcPr>
            <w:tcW w:w="1545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0C5B7B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According to </w:t>
            </w:r>
            <w:r w:rsidR="000C5B7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leaders' schedule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Preparing for the simulation / working in groups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8D2FE1" w:rsidRDefault="008D2FE1" w:rsidP="001D1D91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984"/>
        </w:trPr>
        <w:tc>
          <w:tcPr>
            <w:tcW w:w="1545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20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D2FE1" w:rsidRDefault="000C5B7B" w:rsidP="0098288C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leaders' schedule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 w:rsidRPr="008D2FE1">
              <w:rPr>
                <w:rFonts w:asciiTheme="minorHAnsi" w:hAnsiTheme="minorHAnsi" w:cs="David"/>
                <w:color w:val="000000" w:themeColor="text1"/>
              </w:rPr>
              <w:t>Preparing for the simulation</w:t>
            </w: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/ working in groups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vAlign w:val="center"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543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11:30 –12:00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the simulation – Opening briefing /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Col. (Res.)  Yehuda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Yochananoff</w:t>
            </w:r>
            <w:proofErr w:type="spellEnd"/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222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Dining Hall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502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</w:rPr>
              <w:t>Preparing for the simulation / working in groups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Group Rooms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D2FE1" w:rsidTr="000C5B7B">
        <w:trPr>
          <w:cantSplit/>
          <w:trHeight w:val="663"/>
        </w:trPr>
        <w:tc>
          <w:tcPr>
            <w:tcW w:w="1545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14:00 –19:00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/ presenting the strategy and the group-based offset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8D2FE1" w:rsidRDefault="008D2FE1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8D2FE1" w:rsidRDefault="008D2FE1" w:rsidP="008D2FE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Detailed Schedule TBD</w:t>
            </w:r>
          </w:p>
        </w:tc>
      </w:tr>
      <w:tr w:rsidR="000C5B7B" w:rsidTr="000C5B7B">
        <w:trPr>
          <w:cantSplit/>
          <w:trHeight w:val="208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20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0C5B7B" w:rsidRDefault="000C5B7B" w:rsidP="00417DD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08:30-09:00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B" w:rsidRP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Celebratory opening of the simulation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  <w:p w:rsidR="000C5B7B" w:rsidRDefault="000C5B7B" w:rsidP="0005322D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Dress Code: Suite and Tie</w:t>
            </w:r>
          </w:p>
        </w:tc>
      </w:tr>
      <w:tr w:rsidR="000C5B7B" w:rsidTr="000C5B7B">
        <w:trPr>
          <w:cantSplit/>
          <w:trHeight w:val="664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09:00-14:00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Pr="0098288C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</w:rPr>
              <w:t>Strategic Experience No. 2</w:t>
            </w:r>
          </w:p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C5B7B" w:rsidTr="000C5B7B">
        <w:trPr>
          <w:cantSplit/>
          <w:trHeight w:val="326"/>
        </w:trPr>
        <w:tc>
          <w:tcPr>
            <w:tcW w:w="1545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Dining Hall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0C5B7B" w:rsidTr="000C5B7B">
        <w:trPr>
          <w:cantSplit/>
          <w:trHeight w:val="603"/>
        </w:trPr>
        <w:tc>
          <w:tcPr>
            <w:tcW w:w="1545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leaders' schedule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Preparing for the simulation / working in groups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0C5B7B" w:rsidRDefault="000C5B7B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0C5B7B" w:rsidTr="000C5B7B">
        <w:trPr>
          <w:cantSplit/>
          <w:trHeight w:val="348"/>
        </w:trPr>
        <w:tc>
          <w:tcPr>
            <w:tcW w:w="154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0C5B7B" w:rsidRDefault="000C5B7B" w:rsidP="000C5B7B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0C5B7B" w:rsidRDefault="000C5B7B" w:rsidP="000C5B7B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</w:p>
          <w:p w:rsidR="000C5B7B" w:rsidRDefault="000C5B7B" w:rsidP="000C5B7B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0C5B7B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8:30-10:00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Pr="0098288C" w:rsidRDefault="000C5B7B" w:rsidP="000C5B7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Preparing for the simulation / working in groups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0C5B7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0C5B7B" w:rsidRDefault="000C5B7B" w:rsidP="000C5B7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C5B7B" w:rsidTr="000C5B7B">
        <w:trPr>
          <w:cantSplit/>
          <w:trHeight w:val="669"/>
        </w:trPr>
        <w:tc>
          <w:tcPr>
            <w:tcW w:w="15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0C5B7B" w:rsidRDefault="000C5B7B" w:rsidP="000C5B7B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0C5B7B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0C5B7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- conversation with former US Ambassador / Mr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. Dan Shapiro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B7B" w:rsidRDefault="000C5B7B" w:rsidP="000C5B7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0C5B7B" w:rsidRDefault="000C5B7B" w:rsidP="000C5B7B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8288C" w:rsidTr="000C5B7B">
        <w:trPr>
          <w:cantSplit/>
          <w:trHeight w:val="673"/>
        </w:trPr>
        <w:tc>
          <w:tcPr>
            <w:tcW w:w="154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88C" w:rsidRDefault="0098288C" w:rsidP="0098288C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88C" w:rsidRDefault="000C5B7B" w:rsidP="0098288C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leaders' schedule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88C" w:rsidRDefault="0098288C" w:rsidP="0098288C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 for the simulation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88C" w:rsidRDefault="0098288C" w:rsidP="0098288C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Team Rooms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8288C" w:rsidRDefault="0098288C" w:rsidP="0098288C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8288C" w:rsidTr="000C5B7B">
        <w:trPr>
          <w:cantSplit/>
          <w:trHeight w:val="746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88C" w:rsidRDefault="0098288C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98288C" w:rsidRDefault="0098288C" w:rsidP="0098288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22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 xml:space="preserve">nd 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2019 </w:t>
            </w:r>
          </w:p>
        </w:tc>
        <w:tc>
          <w:tcPr>
            <w:tcW w:w="9639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8288C" w:rsidRDefault="0098288C" w:rsidP="0098288C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SHABBAT SHALOM! </w:t>
            </w:r>
          </w:p>
        </w:tc>
      </w:tr>
    </w:tbl>
    <w:p w:rsidR="006D38A3" w:rsidRPr="000621FD" w:rsidRDefault="006D38A3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2561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5386"/>
        <w:gridCol w:w="1134"/>
        <w:gridCol w:w="1080"/>
      </w:tblGrid>
      <w:tr w:rsidR="00794A26" w:rsidRPr="000621FD" w:rsidTr="00BE3749">
        <w:trPr>
          <w:cantSplit/>
          <w:trHeight w:val="538"/>
        </w:trPr>
        <w:tc>
          <w:tcPr>
            <w:tcW w:w="1686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lastRenderedPageBreak/>
              <w:t>Date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D9521E" w:rsidRPr="000621FD" w:rsidTr="00BE3749">
        <w:trPr>
          <w:cantSplit/>
          <w:trHeight w:val="405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D9521E" w:rsidRPr="000621FD" w:rsidRDefault="00D9521E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0C5B7B" w:rsidRDefault="00D9521E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24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D9521E" w:rsidRPr="000621FD" w:rsidRDefault="00D9521E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9521E" w:rsidRPr="008A60AA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–09:00</w:t>
            </w:r>
          </w:p>
        </w:tc>
        <w:tc>
          <w:tcPr>
            <w:tcW w:w="538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1E" w:rsidRPr="000C5B7B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</w:rPr>
              <w:t>Introduction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1E" w:rsidRPr="00D9521E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 xml:space="preserve">Plenum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Dress Code: Suite and Tie</w:t>
            </w:r>
          </w:p>
        </w:tc>
      </w:tr>
      <w:tr w:rsidR="00D9521E" w:rsidRPr="000621FD" w:rsidTr="00BE3749">
        <w:trPr>
          <w:cantSplit/>
          <w:trHeight w:val="719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9521E" w:rsidRPr="000621FD" w:rsidRDefault="00D9521E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9521E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 –16:15</w:t>
            </w:r>
          </w:p>
        </w:tc>
        <w:tc>
          <w:tcPr>
            <w:tcW w:w="5386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B7B" w:rsidRPr="0098288C" w:rsidRDefault="000C5B7B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</w:rPr>
              <w:t>Strategic Experience No. 2</w:t>
            </w:r>
          </w:p>
          <w:p w:rsidR="00D9521E" w:rsidRPr="003863F3" w:rsidRDefault="000C5B7B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521E" w:rsidRPr="009B1340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</w:p>
        </w:tc>
      </w:tr>
      <w:tr w:rsidR="00D9521E" w:rsidRPr="000621FD" w:rsidTr="00BE3749">
        <w:trPr>
          <w:cantSplit/>
          <w:trHeight w:val="438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25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521E" w:rsidRPr="003863F3" w:rsidRDefault="00D9521E" w:rsidP="00BE374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521E" w:rsidRPr="003863F3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</w:rPr>
              <w:t>Introduction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1E" w:rsidRPr="003863F3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Dress Code: Suite and Tie</w:t>
            </w:r>
          </w:p>
        </w:tc>
      </w:tr>
      <w:tr w:rsidR="00D9521E" w:rsidRPr="000621FD" w:rsidTr="00BE3749">
        <w:trPr>
          <w:cantSplit/>
          <w:trHeight w:val="747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9521E" w:rsidRPr="003863F3" w:rsidRDefault="00D9521E" w:rsidP="00BE3749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09:00 –16:15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C5B7B" w:rsidRPr="0098288C" w:rsidRDefault="000C5B7B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98288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  <w:u w:val="single"/>
              </w:rPr>
              <w:t>Strategic Experience No. 2</w:t>
            </w:r>
          </w:p>
          <w:p w:rsidR="00D9521E" w:rsidRPr="003863F3" w:rsidRDefault="000C5B7B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1E" w:rsidRPr="003863F3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9521E" w:rsidRPr="000621FD" w:rsidRDefault="00D9521E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BE3749">
        <w:trPr>
          <w:cantSplit/>
          <w:trHeight w:val="954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26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–13:00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Strategic Experience No. 2 – Unveiling </w:t>
            </w:r>
          </w:p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BE3749">
        <w:trPr>
          <w:cantSplit/>
          <w:trHeight w:val="751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60AA" w:rsidRPr="003863F3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</w:t>
            </w:r>
            <w:r w:rsidR="008A60AA"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8:30 –22:00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INDC </w:t>
            </w:r>
            <w:r w:rsidR="003863F3"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Simulation Summary 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Evening</w:t>
            </w:r>
            <w:r w:rsidR="003863F3"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F0315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w</w:t>
            </w:r>
            <w:r w:rsidR="003863F3"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ith Spouses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IDF Hall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E3749" w:rsidRPr="000621FD" w:rsidTr="00BE3749">
        <w:trPr>
          <w:cantSplit/>
          <w:trHeight w:val="313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9B1340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08:30 -09:00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D9521E">
              <w:rPr>
                <w:rFonts w:asciiTheme="minorHAnsi" w:hAnsiTheme="minorHAnsi" w:cs="David"/>
                <w:color w:val="000000" w:themeColor="text1"/>
              </w:rPr>
              <w:t>Preparation fo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r Europe Trip- Briefing – Col. </w:t>
            </w:r>
            <w:r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Yoni </w:t>
            </w:r>
            <w:proofErr w:type="spellStart"/>
            <w:r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>Sieda</w:t>
            </w:r>
            <w:proofErr w:type="spellEnd"/>
            <w:r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>Marom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E3749" w:rsidRPr="009B1340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E3749" w:rsidRPr="000621FD" w:rsidTr="00D15E01">
        <w:trPr>
          <w:cantSplit/>
          <w:trHeight w:val="575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09:00 –10:00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3863F3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D9521E">
              <w:rPr>
                <w:rFonts w:asciiTheme="minorHAnsi" w:hAnsiTheme="minorHAnsi" w:cs="David"/>
                <w:color w:val="000000" w:themeColor="text1"/>
              </w:rPr>
              <w:t>Preparation for Europe Trip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>
              <w:t xml:space="preserve"> </w:t>
            </w:r>
            <w:r w:rsidRPr="00D9521E">
              <w:rPr>
                <w:rFonts w:asciiTheme="minorHAnsi" w:hAnsiTheme="minorHAnsi" w:cs="David"/>
                <w:b/>
                <w:bCs/>
                <w:color w:val="000000" w:themeColor="text1"/>
              </w:rPr>
              <w:t>Mr. Chris Cantor, former political advisor to the Israeli Embassy in London</w:t>
            </w:r>
            <w:r w:rsidRPr="00D9521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E3749" w:rsidRPr="000621FD" w:rsidTr="00D15E01">
        <w:trPr>
          <w:cantSplit/>
          <w:trHeight w:val="334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 –12:00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D9521E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D9521E">
              <w:rPr>
                <w:rFonts w:asciiTheme="minorHAnsi" w:hAnsiTheme="minorHAnsi" w:cs="David"/>
                <w:color w:val="000000" w:themeColor="text1"/>
              </w:rPr>
              <w:t>Preparation for Europe Trip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D9521E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EU-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Dr. Sharon Pardo</w:t>
            </w:r>
            <w:r w:rsidRPr="00D9521E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E3749" w:rsidRPr="000621FD" w:rsidTr="00BE3749">
        <w:trPr>
          <w:cantSplit/>
          <w:trHeight w:val="209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3863F3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D9521E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INDC Dining Hall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E3749" w:rsidRPr="000621FD" w:rsidTr="00D607FA">
        <w:trPr>
          <w:cantSplit/>
          <w:trHeight w:val="197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749" w:rsidRPr="00D9521E" w:rsidRDefault="00BE3749" w:rsidP="00BE3749">
            <w:pPr>
              <w:bidi w:val="0"/>
              <w:rPr>
                <w:rFonts w:ascii="Arial" w:hAnsi="Arial" w:cs="Arial"/>
                <w:color w:val="660099"/>
                <w:u w:val="single"/>
                <w:shd w:val="clear" w:color="auto" w:fill="FFFFFF"/>
                <w:lang w:eastAsia="en-US"/>
              </w:rPr>
            </w:pPr>
            <w:r w:rsidRPr="00D9521E">
              <w:rPr>
                <w:rFonts w:asciiTheme="minorHAnsi" w:hAnsiTheme="minorHAnsi" w:cs="David"/>
                <w:color w:val="000000" w:themeColor="text1"/>
              </w:rPr>
              <w:t>Preparation for Europe Trip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- The UK in the Media - </w:t>
            </w:r>
            <w:r>
              <w:t xml:space="preserve"> </w:t>
            </w:r>
            <w:r w:rsidRPr="00D9521E">
              <w:rPr>
                <w:lang w:eastAsia="en-US"/>
              </w:rPr>
              <w:fldChar w:fldCharType="begin"/>
            </w:r>
            <w:r w:rsidRPr="00D9521E">
              <w:rPr>
                <w:lang w:eastAsia="en-US"/>
              </w:rPr>
              <w:instrText xml:space="preserve"> HYPERLINK "https://www.haaretz.com/misc/writers/WRITER-1.4968252" </w:instrText>
            </w:r>
            <w:r w:rsidRPr="00D9521E">
              <w:rPr>
                <w:lang w:eastAsia="en-US"/>
              </w:rPr>
              <w:fldChar w:fldCharType="separate"/>
            </w:r>
          </w:p>
          <w:p w:rsidR="00BE3749" w:rsidRPr="003863F3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Journalist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Anshel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Pfeffer</w:t>
            </w:r>
            <w:proofErr w:type="spellEnd"/>
            <w:r w:rsidRPr="00D9521E">
              <w:rPr>
                <w:lang w:eastAsia="en-US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D607F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E3749" w:rsidRPr="000621FD" w:rsidTr="00D607FA">
        <w:trPr>
          <w:cantSplit/>
          <w:trHeight w:val="197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14:45 –16:15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749" w:rsidRPr="00D9521E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9521E">
              <w:rPr>
                <w:rFonts w:asciiTheme="minorHAnsi" w:hAnsiTheme="minorHAnsi" w:cs="David"/>
                <w:color w:val="000000" w:themeColor="text1"/>
              </w:rPr>
              <w:t>Preparation fo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r Europe Trip- 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Israel NATO relations – Mr. </w:t>
            </w:r>
            <w:r w:rsidRPr="00BE3749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>Tommy Steiner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749" w:rsidRDefault="00BE3749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BE3749" w:rsidRPr="000621FD" w:rsidRDefault="00BE3749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3863F3" w:rsidRPr="000621FD" w:rsidTr="00BE3749">
        <w:trPr>
          <w:cantSplit/>
          <w:trHeight w:val="300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3863F3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28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  <w:p w:rsidR="003863F3" w:rsidRPr="000621FD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08:30 –10:00 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BE3749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BE3749">
              <w:rPr>
                <w:rFonts w:asciiTheme="minorHAnsi" w:hAnsiTheme="minorHAnsi" w:cs="David"/>
                <w:color w:val="000000" w:themeColor="text1"/>
              </w:rPr>
              <w:t>Preparation for the Europe T</w:t>
            </w:r>
            <w:r w:rsidR="00D9521E" w:rsidRPr="00BE3749">
              <w:rPr>
                <w:rFonts w:asciiTheme="minorHAnsi" w:hAnsiTheme="minorHAnsi" w:cs="David"/>
                <w:color w:val="000000" w:themeColor="text1"/>
              </w:rPr>
              <w:t>rip</w:t>
            </w:r>
            <w:r w:rsidRPr="00BE3749">
              <w:rPr>
                <w:rFonts w:asciiTheme="minorHAnsi" w:hAnsiTheme="minorHAnsi" w:cs="David"/>
                <w:color w:val="000000" w:themeColor="text1"/>
              </w:rPr>
              <w:t xml:space="preserve"> – </w:t>
            </w:r>
            <w:r w:rsidR="00D9521E" w:rsidRPr="00BE3749">
              <w:t xml:space="preserve"> </w:t>
            </w:r>
            <w:proofErr w:type="spellStart"/>
            <w:r w:rsidR="00D9521E"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>Rodica</w:t>
            </w:r>
            <w:proofErr w:type="spellEnd"/>
            <w:r w:rsidR="00D9521E"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Radian-Gordon, Director of the European Division of the Ministry of Foreign Affairs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9F0315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863F3" w:rsidRPr="000621FD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BE3749">
        <w:trPr>
          <w:cantSplit/>
          <w:trHeight w:val="360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jc w:val="both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 –12:30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BE3749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BE3749">
              <w:rPr>
                <w:rFonts w:asciiTheme="minorHAnsi" w:hAnsiTheme="minorHAnsi" w:cs="David"/>
                <w:color w:val="000000" w:themeColor="text1"/>
              </w:rPr>
              <w:t>Preparation for the European tour</w:t>
            </w:r>
            <w:r w:rsidR="00D9521E" w:rsidRPr="00BE3749">
              <w:rPr>
                <w:rFonts w:asciiTheme="minorHAnsi" w:hAnsiTheme="minorHAnsi" w:cs="David"/>
                <w:color w:val="000000" w:themeColor="text1"/>
              </w:rPr>
              <w:t>-</w:t>
            </w:r>
            <w:r w:rsidR="00BE3749" w:rsidRPr="00BE3749">
              <w:rPr>
                <w:rFonts w:asciiTheme="minorHAnsi" w:hAnsiTheme="minorHAnsi" w:cs="David"/>
                <w:color w:val="000000" w:themeColor="text1"/>
              </w:rPr>
              <w:t xml:space="preserve"> Acquaintance with NATO and the UK – </w:t>
            </w:r>
            <w:r w:rsidR="00BE3749" w:rsidRPr="00BE3749">
              <w:rPr>
                <w:rFonts w:asciiTheme="minorHAnsi" w:hAnsiTheme="minorHAnsi" w:cs="David"/>
                <w:b/>
                <w:bCs/>
                <w:color w:val="000000" w:themeColor="text1"/>
              </w:rPr>
              <w:t>IDC participants</w:t>
            </w:r>
            <w:r w:rsidR="00BE3749" w:rsidRPr="00BE3749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3863F3" w:rsidRPr="000621FD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BE3749">
        <w:trPr>
          <w:cantSplit/>
          <w:trHeight w:val="502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9B1340" w:rsidRDefault="003863F3" w:rsidP="00BE3749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12:30 –13:30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 w:hint="cs"/>
                <w:color w:val="000000" w:themeColor="text1"/>
                <w:sz w:val="28"/>
                <w:szCs w:val="28"/>
              </w:rPr>
              <w:t>L</w:t>
            </w: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unch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9B1340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BC236F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NDC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 xml:space="preserve">ining Hall  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BE3749">
        <w:trPr>
          <w:cantSplit/>
          <w:trHeight w:val="560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BE3749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13:30 –14:30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A trip to the house of the British ambassador in Israel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3863F3" w:rsidRPr="000621FD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BE3749">
        <w:trPr>
          <w:cantSplit/>
          <w:trHeight w:val="551"/>
        </w:trPr>
        <w:tc>
          <w:tcPr>
            <w:tcW w:w="1686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863F3" w:rsidRPr="000621FD" w:rsidRDefault="003863F3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14:30 –16:00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3863F3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Meeting hosted by British Ambassador to Israel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9B1340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3863F3" w:rsidRPr="000621FD" w:rsidRDefault="003863F3" w:rsidP="00BE3749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4A26" w:rsidRPr="000621FD" w:rsidTr="00BE3749">
        <w:trPr>
          <w:cantSplit/>
          <w:trHeight w:val="859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  <w:hideMark/>
          </w:tcPr>
          <w:p w:rsidR="00794A26" w:rsidRPr="000621FD" w:rsidRDefault="00794A26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794A26" w:rsidRPr="000621FD" w:rsidRDefault="008A60AA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</w:t>
            </w:r>
            <w:r w:rsidRPr="008A60AA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794A26"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018" w:type="dxa"/>
            <w:gridSpan w:val="4"/>
            <w:tcBorders>
              <w:left w:val="single" w:sz="4" w:space="0" w:color="000000"/>
            </w:tcBorders>
            <w:vAlign w:val="center"/>
          </w:tcPr>
          <w:p w:rsidR="00794A26" w:rsidRPr="000621FD" w:rsidRDefault="00794A26" w:rsidP="00BE3749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3863F3">
      <w:pPr>
        <w:bidi w:val="0"/>
        <w:rPr>
          <w:rFonts w:asciiTheme="minorHAnsi" w:hAnsiTheme="minorHAnsi"/>
          <w:color w:val="000000" w:themeColor="text1"/>
        </w:rPr>
      </w:pPr>
    </w:p>
    <w:p w:rsidR="009F0315" w:rsidRPr="000621FD" w:rsidRDefault="00D81DBD" w:rsidP="009F0315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 id="_x0000_s1033" type="#_x0000_t75" style="position:absolute;margin-left:-57.25pt;margin-top:9.15pt;width:32.9pt;height:42.45pt;z-index:251752448" wrapcoords="-85 0 -85 21534 21600 21534 21600 0 -85 0">
            <v:imagedata r:id="rId6" o:title=""/>
            <w10:wrap anchorx="page"/>
          </v:shape>
          <o:OLEObject Type="Embed" ProgID="MSPhotoEd.3" ShapeID="_x0000_s1033" DrawAspect="Content" ObjectID="_1612185672" r:id="rId8"/>
        </w:object>
      </w:r>
    </w:p>
    <w:p w:rsidR="009F0315" w:rsidRPr="000621FD" w:rsidRDefault="009F0315" w:rsidP="009F0315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F74275" wp14:editId="32BD427E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15" w:rsidRPr="000621FD" w:rsidRDefault="009F0315" w:rsidP="009F0315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26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742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27.2pt;margin-top:7pt;width:156.1pt;height:4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y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0yQiczBVYItnJA5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" filled="f" stroked="f">
                <v:textbox>
                  <w:txbxContent>
                    <w:p w:rsidR="009F0315" w:rsidRPr="000621FD" w:rsidRDefault="009F0315" w:rsidP="009F0315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6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9F0315" w:rsidRDefault="009F0315" w:rsidP="009F0315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  <w:bookmarkStart w:id="0" w:name="_GoBack"/>
    </w:p>
    <w:bookmarkEnd w:id="0"/>
    <w:p w:rsidR="000C5B7B" w:rsidRPr="009F0315" w:rsidRDefault="00DD2FDD" w:rsidP="009F0315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  <w:rtl/>
        </w:rPr>
      </w:pP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</w:t>
      </w:r>
    </w:p>
    <w:sectPr w:rsidR="000C5B7B" w:rsidRPr="009F031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1F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937"/>
    <w:rsid w:val="000C3EE9"/>
    <w:rsid w:val="000C4122"/>
    <w:rsid w:val="000C5B7B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8782C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09A"/>
    <w:rsid w:val="003863F3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B59"/>
    <w:rsid w:val="004D61F2"/>
    <w:rsid w:val="004D6696"/>
    <w:rsid w:val="004E38E0"/>
    <w:rsid w:val="004E4EEF"/>
    <w:rsid w:val="004F025D"/>
    <w:rsid w:val="004F185D"/>
    <w:rsid w:val="004F1C08"/>
    <w:rsid w:val="004F23C7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24EB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4A2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0AA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2FE1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186C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288C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134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315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0DF0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236F"/>
    <w:rsid w:val="00BC48A0"/>
    <w:rsid w:val="00BC6476"/>
    <w:rsid w:val="00BD19C2"/>
    <w:rsid w:val="00BD2E3F"/>
    <w:rsid w:val="00BD33CC"/>
    <w:rsid w:val="00BD388C"/>
    <w:rsid w:val="00BD756D"/>
    <w:rsid w:val="00BE3749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1B60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1FB8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21E23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661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476"/>
    <w:rsid w:val="00D7570F"/>
    <w:rsid w:val="00D7685C"/>
    <w:rsid w:val="00D776B0"/>
    <w:rsid w:val="00D776C2"/>
    <w:rsid w:val="00D81DBD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21E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2FDD"/>
    <w:rsid w:val="00DD3487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0AA8"/>
    <w:rsid w:val="00E72D05"/>
    <w:rsid w:val="00E763BC"/>
    <w:rsid w:val="00E77FD4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36D"/>
    <w:rsid w:val="00F649D8"/>
    <w:rsid w:val="00F652C1"/>
    <w:rsid w:val="00F66F59"/>
    <w:rsid w:val="00F67535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A7CB9F3-AF9D-4B4B-A16A-C3C2F68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3">
    <w:name w:val="heading 3"/>
    <w:basedOn w:val="Normal"/>
    <w:link w:val="Heading3Char"/>
    <w:uiPriority w:val="9"/>
    <w:qFormat/>
    <w:rsid w:val="00D9521E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952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52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3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D68BF-5316-4B43-8EAB-0CEAE5F8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Mamram</cp:lastModifiedBy>
  <cp:revision>2</cp:revision>
  <cp:lastPrinted>2019-02-20T14:12:00Z</cp:lastPrinted>
  <dcterms:created xsi:type="dcterms:W3CDTF">2019-02-20T14:34:00Z</dcterms:created>
  <dcterms:modified xsi:type="dcterms:W3CDTF">2019-02-20T14:34:00Z</dcterms:modified>
</cp:coreProperties>
</file>