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664BA3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6D7DBB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6D7DBB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97E8A" w:rsidRPr="00664BA3">
        <w:rPr>
          <w:rFonts w:cstheme="majorBidi"/>
          <w:b/>
          <w:bCs/>
          <w:sz w:val="36"/>
          <w:szCs w:val="36"/>
          <w:u w:val="single"/>
        </w:rPr>
        <w:t xml:space="preserve">Tel Aviv (Family) Trip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CF51DF" w:rsidP="00D73FDE">
      <w:pPr>
        <w:bidi w:val="0"/>
        <w:jc w:val="center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36"/>
          <w:szCs w:val="36"/>
        </w:rPr>
        <w:t xml:space="preserve">July </w:t>
      </w:r>
      <w:r w:rsidR="006C306D">
        <w:rPr>
          <w:rFonts w:cstheme="majorBidi"/>
          <w:b/>
          <w:bCs/>
          <w:sz w:val="36"/>
          <w:szCs w:val="36"/>
        </w:rPr>
        <w:t>15th,</w:t>
      </w:r>
      <w:r>
        <w:rPr>
          <w:rFonts w:cstheme="majorBidi"/>
          <w:b/>
          <w:bCs/>
          <w:sz w:val="36"/>
          <w:szCs w:val="36"/>
        </w:rPr>
        <w:t xml:space="preserve"> 2019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1847"/>
        <w:gridCol w:w="3259"/>
        <w:gridCol w:w="2402"/>
      </w:tblGrid>
      <w:tr w:rsidR="00664BA3" w:rsidRPr="00CE2E98" w:rsidTr="00664BA3">
        <w:trPr>
          <w:trHeight w:val="537"/>
        </w:trPr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E97E8A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D91E8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09:30</w:t>
            </w:r>
          </w:p>
        </w:tc>
        <w:tc>
          <w:tcPr>
            <w:tcW w:w="32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Departure from INDC </w:t>
            </w:r>
          </w:p>
        </w:tc>
        <w:tc>
          <w:tcPr>
            <w:tcW w:w="24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Dress Code: Mabal Code </w:t>
            </w: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D91E8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10:00</w:t>
            </w:r>
            <w:r w:rsidR="00664BA3" w:rsidRPr="00CE2E98">
              <w:rPr>
                <w:rFonts w:cstheme="majorBidi"/>
              </w:rPr>
              <w:t xml:space="preserve"> - 12:00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Tel Aviv Tour – Rothschild, Carmel Market 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12</w:t>
            </w:r>
            <w:r w:rsidRPr="00CE2E98">
              <w:rPr>
                <w:rFonts w:cstheme="majorBidi"/>
              </w:rPr>
              <w:t xml:space="preserve">:00 </w:t>
            </w:r>
            <w:r>
              <w:rPr>
                <w:rFonts w:cstheme="majorBidi"/>
              </w:rPr>
              <w:t>–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13:00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C306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Lunch at </w:t>
            </w:r>
            <w:r w:rsidR="006C306D">
              <w:rPr>
                <w:rFonts w:cstheme="majorBidi"/>
              </w:rPr>
              <w:t>Petrozilia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8E3BD2" w:rsidRPr="00CE2E98" w:rsidRDefault="007B03FE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 xml:space="preserve">   </w:t>
      </w:r>
      <w:bookmarkStart w:id="0" w:name="_GoBack"/>
      <w:bookmarkEnd w:id="0"/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7B03FE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4345611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7B03FE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2751E2"/>
    <w:rsid w:val="004C01DD"/>
    <w:rsid w:val="004E0B3B"/>
    <w:rsid w:val="0062792A"/>
    <w:rsid w:val="006335B8"/>
    <w:rsid w:val="00664BA3"/>
    <w:rsid w:val="00686B1B"/>
    <w:rsid w:val="006C306D"/>
    <w:rsid w:val="006D7DBB"/>
    <w:rsid w:val="00700CAE"/>
    <w:rsid w:val="007B03FE"/>
    <w:rsid w:val="008865BD"/>
    <w:rsid w:val="008C3372"/>
    <w:rsid w:val="008E3BD2"/>
    <w:rsid w:val="0096387F"/>
    <w:rsid w:val="00A836DE"/>
    <w:rsid w:val="00A91A5F"/>
    <w:rsid w:val="00C06CC2"/>
    <w:rsid w:val="00C351FC"/>
    <w:rsid w:val="00C360B4"/>
    <w:rsid w:val="00C62BD5"/>
    <w:rsid w:val="00CA0531"/>
    <w:rsid w:val="00CA4763"/>
    <w:rsid w:val="00CC4803"/>
    <w:rsid w:val="00CE2E98"/>
    <w:rsid w:val="00CF51DF"/>
    <w:rsid w:val="00D44AE6"/>
    <w:rsid w:val="00D73FDE"/>
    <w:rsid w:val="00D74426"/>
    <w:rsid w:val="00D91E86"/>
    <w:rsid w:val="00DE1555"/>
    <w:rsid w:val="00E74976"/>
    <w:rsid w:val="00E97E8A"/>
    <w:rsid w:val="00ED7C24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9824-45FA-4328-82D6-60A605C6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3</cp:revision>
  <cp:lastPrinted>2019-07-10T11:29:00Z</cp:lastPrinted>
  <dcterms:created xsi:type="dcterms:W3CDTF">2019-07-10T10:32:00Z</dcterms:created>
  <dcterms:modified xsi:type="dcterms:W3CDTF">2019-07-11T07:20:00Z</dcterms:modified>
</cp:coreProperties>
</file>