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3B" w:rsidRDefault="00AD4BA7" w:rsidP="004E6D5E">
      <w:pPr>
        <w:overflowPunct w:val="0"/>
        <w:autoSpaceDE w:val="0"/>
        <w:autoSpaceDN w:val="0"/>
        <w:rPr>
          <w:rFonts w:ascii="Arial" w:hAnsi="Arial" w:cs="Arial"/>
          <w:sz w:val="22"/>
          <w:szCs w:val="22"/>
        </w:rPr>
      </w:pPr>
      <w:r w:rsidRPr="00B60295">
        <w:rPr>
          <w:rFonts w:ascii="Arial" w:hAnsi="Arial" w:cs="Arial"/>
          <w:sz w:val="22"/>
          <w:szCs w:val="22"/>
        </w:rPr>
        <w:t>Regional Defence Sections</w:t>
      </w:r>
      <w:r w:rsidR="004E6D5E" w:rsidRPr="008E2097">
        <w:rPr>
          <w:rFonts w:ascii="Arial Narrow" w:hAnsi="Arial Narrow" w:cs="Arial"/>
          <w:sz w:val="22"/>
          <w:szCs w:val="22"/>
        </w:rPr>
        <w:tab/>
      </w:r>
      <w:r w:rsidR="004E6D5E" w:rsidRPr="008E2097">
        <w:rPr>
          <w:rFonts w:ascii="Arial Narrow" w:hAnsi="Arial Narrow" w:cs="Arial"/>
          <w:sz w:val="22"/>
          <w:szCs w:val="22"/>
        </w:rPr>
        <w:tab/>
      </w:r>
      <w:r w:rsidR="004E6D5E" w:rsidRPr="008E2097">
        <w:rPr>
          <w:rFonts w:ascii="Arial Narrow" w:hAnsi="Arial Narrow" w:cs="Arial"/>
          <w:sz w:val="22"/>
          <w:szCs w:val="22"/>
        </w:rPr>
        <w:tab/>
      </w:r>
      <w:r w:rsidR="004E6D5E" w:rsidRPr="008E2097">
        <w:rPr>
          <w:rFonts w:ascii="Arial Narrow" w:hAnsi="Arial Narrow" w:cs="Arial"/>
          <w:sz w:val="22"/>
          <w:szCs w:val="22"/>
        </w:rPr>
        <w:tab/>
      </w:r>
      <w:r w:rsidR="004E6D5E" w:rsidRPr="008E2097">
        <w:rPr>
          <w:rFonts w:ascii="Arial Narrow" w:hAnsi="Arial Narrow" w:cs="Arial"/>
          <w:sz w:val="22"/>
          <w:szCs w:val="22"/>
        </w:rPr>
        <w:tab/>
      </w:r>
      <w:r w:rsidR="00B443A6" w:rsidRPr="008E2097">
        <w:rPr>
          <w:rFonts w:ascii="Arial" w:hAnsi="Arial" w:cs="Arial"/>
          <w:sz w:val="22"/>
          <w:szCs w:val="22"/>
        </w:rPr>
        <w:t>Date:</w:t>
      </w:r>
      <w:r w:rsidR="009E6E44">
        <w:rPr>
          <w:rFonts w:ascii="Arial" w:hAnsi="Arial" w:cs="Arial"/>
          <w:sz w:val="22"/>
          <w:szCs w:val="22"/>
        </w:rPr>
        <w:t xml:space="preserve"> </w:t>
      </w:r>
      <w:r w:rsidR="00293A2E">
        <w:rPr>
          <w:rFonts w:ascii="Arial" w:hAnsi="Arial" w:cs="Arial"/>
          <w:sz w:val="22"/>
          <w:szCs w:val="22"/>
        </w:rPr>
        <w:t>April</w:t>
      </w:r>
      <w:r w:rsidR="00B60295">
        <w:rPr>
          <w:rFonts w:ascii="Arial" w:hAnsi="Arial" w:cs="Arial"/>
          <w:sz w:val="22"/>
          <w:szCs w:val="22"/>
        </w:rPr>
        <w:t xml:space="preserve"> 2019</w:t>
      </w:r>
    </w:p>
    <w:p w:rsidR="00AD4BA7" w:rsidRDefault="00B60295" w:rsidP="004E6D5E">
      <w:pPr>
        <w:overflowPunct w:val="0"/>
        <w:autoSpaceDE w:val="0"/>
        <w:autoSpaceDN w:val="0"/>
        <w:rPr>
          <w:rFonts w:ascii="Arial" w:hAnsi="Arial" w:cs="Arial"/>
          <w:sz w:val="22"/>
          <w:szCs w:val="22"/>
        </w:rPr>
      </w:pPr>
      <w:r>
        <w:rPr>
          <w:rFonts w:ascii="Arial" w:hAnsi="Arial" w:cs="Arial"/>
          <w:sz w:val="22"/>
          <w:szCs w:val="22"/>
        </w:rPr>
        <w:t>Ministry of Hellenic National Defence</w:t>
      </w:r>
      <w:r w:rsidR="00AD4BA7">
        <w:rPr>
          <w:rFonts w:ascii="Arial" w:hAnsi="Arial" w:cs="Arial"/>
          <w:sz w:val="22"/>
          <w:szCs w:val="22"/>
        </w:rPr>
        <w:t xml:space="preserve"> M</w:t>
      </w:r>
      <w:r>
        <w:rPr>
          <w:rFonts w:ascii="Arial" w:hAnsi="Arial" w:cs="Arial"/>
          <w:sz w:val="22"/>
          <w:szCs w:val="22"/>
        </w:rPr>
        <w:t>inistry</w:t>
      </w:r>
    </w:p>
    <w:p w:rsidR="00B60295" w:rsidRDefault="00B60295" w:rsidP="004E6D5E">
      <w:pPr>
        <w:overflowPunct w:val="0"/>
        <w:autoSpaceDE w:val="0"/>
        <w:autoSpaceDN w:val="0"/>
        <w:rPr>
          <w:rFonts w:ascii="Arial" w:hAnsi="Arial" w:cs="Arial"/>
          <w:sz w:val="22"/>
          <w:szCs w:val="22"/>
        </w:rPr>
      </w:pPr>
      <w:r>
        <w:rPr>
          <w:rFonts w:ascii="Arial" w:hAnsi="Arial" w:cs="Arial"/>
          <w:sz w:val="22"/>
          <w:szCs w:val="22"/>
        </w:rPr>
        <w:t>Hellenic Police</w:t>
      </w:r>
    </w:p>
    <w:p w:rsidR="00B60295" w:rsidRDefault="00B60295" w:rsidP="004E6D5E">
      <w:pPr>
        <w:overflowPunct w:val="0"/>
        <w:autoSpaceDE w:val="0"/>
        <w:autoSpaceDN w:val="0"/>
        <w:rPr>
          <w:rFonts w:ascii="Arial" w:hAnsi="Arial" w:cs="Arial"/>
          <w:sz w:val="22"/>
          <w:szCs w:val="22"/>
        </w:rPr>
      </w:pPr>
      <w:r>
        <w:rPr>
          <w:rFonts w:ascii="Arial" w:hAnsi="Arial" w:cs="Arial"/>
          <w:sz w:val="22"/>
          <w:szCs w:val="22"/>
        </w:rPr>
        <w:t>Hellenic Coast Guard</w:t>
      </w:r>
    </w:p>
    <w:p w:rsidR="00AD4BA7" w:rsidRDefault="00B60295" w:rsidP="004E6D5E">
      <w:pPr>
        <w:overflowPunct w:val="0"/>
        <w:autoSpaceDE w:val="0"/>
        <w:autoSpaceDN w:val="0"/>
        <w:rPr>
          <w:rFonts w:ascii="Arial" w:hAnsi="Arial" w:cs="Arial"/>
          <w:sz w:val="22"/>
          <w:szCs w:val="22"/>
        </w:rPr>
      </w:pPr>
      <w:r>
        <w:rPr>
          <w:rFonts w:ascii="Arial" w:hAnsi="Arial" w:cs="Arial"/>
          <w:sz w:val="22"/>
          <w:szCs w:val="22"/>
        </w:rPr>
        <w:t>Hellenic Ministry of Foreign Affairs</w:t>
      </w:r>
    </w:p>
    <w:p w:rsidR="00595913" w:rsidRPr="006372E1" w:rsidRDefault="006372E1" w:rsidP="006372E1">
      <w:pPr>
        <w:pBdr>
          <w:bottom w:val="single" w:sz="12" w:space="0" w:color="auto"/>
        </w:pBdr>
        <w:rPr>
          <w:b/>
          <w:sz w:val="4"/>
          <w:szCs w:val="4"/>
          <w:u w:val="single"/>
        </w:rPr>
      </w:pPr>
      <w:r>
        <w:rPr>
          <w:rFonts w:ascii="Arial" w:hAnsi="Arial" w:cs="Arial"/>
          <w:sz w:val="22"/>
          <w:szCs w:val="22"/>
        </w:rPr>
        <w:tab/>
      </w:r>
    </w:p>
    <w:p w:rsidR="003A7FAE" w:rsidRDefault="003A7FAE" w:rsidP="00BE15E7">
      <w:pPr>
        <w:pStyle w:val="HEADING"/>
        <w:jc w:val="left"/>
        <w:outlineLvl w:val="0"/>
        <w:rPr>
          <w:b w:val="0"/>
          <w:caps w:val="0"/>
          <w:szCs w:val="22"/>
          <w:u w:val="none"/>
        </w:rPr>
      </w:pPr>
    </w:p>
    <w:p w:rsidR="00B36FC4" w:rsidRDefault="00B36FC4" w:rsidP="00BE15E7">
      <w:pPr>
        <w:pStyle w:val="HEADING"/>
        <w:jc w:val="left"/>
        <w:outlineLvl w:val="0"/>
        <w:rPr>
          <w:b w:val="0"/>
          <w:caps w:val="0"/>
          <w:szCs w:val="22"/>
          <w:u w:val="none"/>
        </w:rPr>
      </w:pPr>
    </w:p>
    <w:p w:rsidR="00B36FC4" w:rsidRPr="009E6E44" w:rsidRDefault="00B36FC4" w:rsidP="00B36FC4">
      <w:pPr>
        <w:jc w:val="center"/>
        <w:rPr>
          <w:rFonts w:ascii="Arial" w:hAnsi="Arial" w:cs="Arial"/>
          <w:b/>
          <w:sz w:val="22"/>
          <w:szCs w:val="22"/>
        </w:rPr>
      </w:pPr>
      <w:r w:rsidRPr="009E6E44">
        <w:rPr>
          <w:rFonts w:ascii="Arial" w:hAnsi="Arial" w:cs="Arial"/>
          <w:b/>
          <w:sz w:val="22"/>
          <w:szCs w:val="22"/>
        </w:rPr>
        <w:t xml:space="preserve">JOINING INSTRUCTIONS STRATEGIC LEADERSHIP PROGRAMME (EXPORT) </w:t>
      </w:r>
      <w:r w:rsidR="00DB746A">
        <w:rPr>
          <w:rFonts w:ascii="Arial" w:hAnsi="Arial" w:cs="Arial"/>
          <w:b/>
          <w:sz w:val="22"/>
          <w:szCs w:val="22"/>
        </w:rPr>
        <w:t>- GREECE</w:t>
      </w:r>
    </w:p>
    <w:p w:rsidR="00B36FC4" w:rsidRPr="009E6E44" w:rsidRDefault="00B36FC4" w:rsidP="00B36FC4">
      <w:pPr>
        <w:pStyle w:val="HEADING"/>
        <w:jc w:val="center"/>
        <w:outlineLvl w:val="0"/>
        <w:rPr>
          <w:rFonts w:cs="Arial"/>
          <w:b w:val="0"/>
          <w:caps w:val="0"/>
          <w:szCs w:val="22"/>
          <w:u w:val="none"/>
        </w:rPr>
      </w:pPr>
    </w:p>
    <w:p w:rsidR="00E3193B" w:rsidRPr="009E6E44" w:rsidRDefault="00E3193B" w:rsidP="00E3193B">
      <w:pPr>
        <w:rPr>
          <w:rFonts w:ascii="Arial" w:hAnsi="Arial" w:cs="Arial"/>
          <w:sz w:val="22"/>
          <w:szCs w:val="22"/>
        </w:rPr>
      </w:pPr>
    </w:p>
    <w:p w:rsidR="00B36FC4" w:rsidRPr="009E6E44" w:rsidRDefault="00E3193B" w:rsidP="00B36FC4">
      <w:pPr>
        <w:rPr>
          <w:rFonts w:ascii="Arial" w:hAnsi="Arial" w:cs="Arial"/>
          <w:sz w:val="22"/>
          <w:szCs w:val="22"/>
        </w:rPr>
      </w:pPr>
      <w:r w:rsidRPr="009E6E44">
        <w:rPr>
          <w:rFonts w:ascii="Arial" w:hAnsi="Arial" w:cs="Arial"/>
          <w:sz w:val="22"/>
          <w:szCs w:val="22"/>
        </w:rPr>
        <w:t>1.</w:t>
      </w:r>
      <w:r w:rsidRPr="009E6E44">
        <w:rPr>
          <w:rFonts w:ascii="Arial" w:hAnsi="Arial" w:cs="Arial"/>
          <w:sz w:val="22"/>
          <w:szCs w:val="22"/>
        </w:rPr>
        <w:tab/>
      </w:r>
      <w:r w:rsidRPr="009E6E44">
        <w:rPr>
          <w:rFonts w:ascii="Arial" w:hAnsi="Arial" w:cs="Arial"/>
          <w:b/>
          <w:sz w:val="22"/>
          <w:szCs w:val="22"/>
        </w:rPr>
        <w:t>Introduction</w:t>
      </w:r>
      <w:r w:rsidRPr="009E6E44">
        <w:rPr>
          <w:rFonts w:ascii="Arial" w:hAnsi="Arial" w:cs="Arial"/>
          <w:sz w:val="22"/>
          <w:szCs w:val="22"/>
        </w:rPr>
        <w:t xml:space="preserve">. </w:t>
      </w:r>
      <w:r w:rsidRPr="009E6E44">
        <w:rPr>
          <w:rFonts w:ascii="Arial" w:hAnsi="Arial" w:cs="Arial"/>
          <w:b/>
          <w:sz w:val="22"/>
          <w:szCs w:val="22"/>
        </w:rPr>
        <w:t xml:space="preserve"> </w:t>
      </w:r>
      <w:r w:rsidR="002750BF">
        <w:rPr>
          <w:rFonts w:ascii="Arial" w:hAnsi="Arial" w:cs="Arial"/>
          <w:sz w:val="22"/>
          <w:szCs w:val="22"/>
        </w:rPr>
        <w:t xml:space="preserve">You </w:t>
      </w:r>
      <w:proofErr w:type="gramStart"/>
      <w:r w:rsidR="002750BF">
        <w:rPr>
          <w:rFonts w:ascii="Arial" w:hAnsi="Arial" w:cs="Arial"/>
          <w:sz w:val="22"/>
          <w:szCs w:val="22"/>
        </w:rPr>
        <w:t>have been invited</w:t>
      </w:r>
      <w:proofErr w:type="gramEnd"/>
      <w:r w:rsidR="00B36FC4" w:rsidRPr="009E6E44">
        <w:rPr>
          <w:rFonts w:ascii="Arial" w:hAnsi="Arial" w:cs="Arial"/>
          <w:sz w:val="22"/>
          <w:szCs w:val="22"/>
        </w:rPr>
        <w:t xml:space="preserve"> to attend the Strategic Leadership Programme (SLP) being deliv</w:t>
      </w:r>
      <w:r w:rsidR="002750BF">
        <w:rPr>
          <w:rFonts w:ascii="Arial" w:hAnsi="Arial" w:cs="Arial"/>
          <w:sz w:val="22"/>
          <w:szCs w:val="22"/>
        </w:rPr>
        <w:t xml:space="preserve">ered in </w:t>
      </w:r>
      <w:r w:rsidR="00DB746A">
        <w:rPr>
          <w:rFonts w:ascii="Arial" w:hAnsi="Arial" w:cs="Arial"/>
          <w:sz w:val="22"/>
          <w:szCs w:val="22"/>
        </w:rPr>
        <w:t>Athens, Greece from 1-5 July 2019</w:t>
      </w:r>
      <w:r w:rsidR="00B36FC4" w:rsidRPr="009E6E44">
        <w:rPr>
          <w:rFonts w:ascii="Arial" w:hAnsi="Arial" w:cs="Arial"/>
          <w:sz w:val="22"/>
          <w:szCs w:val="22"/>
        </w:rPr>
        <w:t xml:space="preserve">.  The SLP is a five-day programme for senior leaders (officers and officials).  Please ensure that you </w:t>
      </w:r>
      <w:proofErr w:type="gramStart"/>
      <w:r w:rsidR="00B36FC4" w:rsidRPr="009E6E44">
        <w:rPr>
          <w:rFonts w:ascii="Arial" w:hAnsi="Arial" w:cs="Arial"/>
          <w:sz w:val="22"/>
          <w:szCs w:val="22"/>
        </w:rPr>
        <w:t>read through</w:t>
      </w:r>
      <w:proofErr w:type="gramEnd"/>
      <w:r w:rsidR="00B36FC4" w:rsidRPr="009E6E44">
        <w:rPr>
          <w:rFonts w:ascii="Arial" w:hAnsi="Arial" w:cs="Arial"/>
          <w:sz w:val="22"/>
          <w:szCs w:val="22"/>
        </w:rPr>
        <w:t xml:space="preserve"> the following information carefully and that you send the completed Student Details Form to </w:t>
      </w:r>
      <w:hyperlink r:id="rId8" w:history="1">
        <w:r w:rsidR="00DB746A" w:rsidRPr="00036BF6">
          <w:rPr>
            <w:rStyle w:val="Hyperlink"/>
            <w:rFonts w:ascii="Arial" w:hAnsi="Arial" w:cs="Arial"/>
            <w:sz w:val="22"/>
            <w:szCs w:val="22"/>
          </w:rPr>
          <w:t>eva.alexandratou@fco.gov.uk</w:t>
        </w:r>
      </w:hyperlink>
      <w:r w:rsidR="00C25D66" w:rsidRPr="009E6E44">
        <w:rPr>
          <w:rFonts w:ascii="Arial" w:hAnsi="Arial" w:cs="Arial"/>
          <w:sz w:val="22"/>
          <w:szCs w:val="22"/>
        </w:rPr>
        <w:t xml:space="preserve"> by </w:t>
      </w:r>
      <w:r w:rsidR="00293A2E">
        <w:rPr>
          <w:rFonts w:ascii="Arial" w:hAnsi="Arial" w:cs="Arial"/>
          <w:sz w:val="22"/>
          <w:szCs w:val="22"/>
        </w:rPr>
        <w:t>20 May</w:t>
      </w:r>
      <w:r w:rsidR="00DB746A">
        <w:rPr>
          <w:rFonts w:ascii="Arial" w:hAnsi="Arial" w:cs="Arial"/>
          <w:sz w:val="22"/>
          <w:szCs w:val="22"/>
        </w:rPr>
        <w:t xml:space="preserve"> 2019</w:t>
      </w:r>
      <w:r w:rsidR="005E58EA" w:rsidRPr="009E6E44">
        <w:rPr>
          <w:rFonts w:ascii="Arial" w:hAnsi="Arial" w:cs="Arial"/>
          <w:sz w:val="22"/>
          <w:szCs w:val="22"/>
        </w:rPr>
        <w:t xml:space="preserve">.  </w:t>
      </w:r>
      <w:r w:rsidR="00B36FC4" w:rsidRPr="009E6E44">
        <w:rPr>
          <w:rFonts w:ascii="Arial" w:hAnsi="Arial" w:cs="Arial"/>
          <w:sz w:val="22"/>
          <w:szCs w:val="22"/>
        </w:rPr>
        <w:t xml:space="preserve"> If you require any assistance or clarification please contact </w:t>
      </w:r>
      <w:r w:rsidR="00DB746A">
        <w:rPr>
          <w:rFonts w:ascii="Arial" w:hAnsi="Arial" w:cs="Arial"/>
          <w:sz w:val="22"/>
          <w:szCs w:val="22"/>
        </w:rPr>
        <w:t>Eva Alexandratou</w:t>
      </w:r>
      <w:r w:rsidR="00B36FC4" w:rsidRPr="009E6E44">
        <w:rPr>
          <w:rFonts w:ascii="Arial" w:hAnsi="Arial" w:cs="Arial"/>
          <w:sz w:val="22"/>
          <w:szCs w:val="22"/>
        </w:rPr>
        <w:t xml:space="preserve"> by e-mail</w:t>
      </w:r>
      <w:r w:rsidR="005E58EA" w:rsidRPr="009E6E44">
        <w:rPr>
          <w:rFonts w:ascii="Arial" w:hAnsi="Arial" w:cs="Arial"/>
          <w:sz w:val="22"/>
          <w:szCs w:val="22"/>
        </w:rPr>
        <w:t xml:space="preserve"> at </w:t>
      </w:r>
      <w:hyperlink r:id="rId9" w:history="1">
        <w:r w:rsidR="00DB746A" w:rsidRPr="00036BF6">
          <w:rPr>
            <w:rStyle w:val="Hyperlink"/>
            <w:rFonts w:ascii="Arial" w:hAnsi="Arial" w:cs="Arial"/>
            <w:sz w:val="22"/>
            <w:szCs w:val="22"/>
          </w:rPr>
          <w:t>eva.alexandratou@fco.gov.uk</w:t>
        </w:r>
      </w:hyperlink>
      <w:r w:rsidR="00DB746A">
        <w:rPr>
          <w:rFonts w:ascii="Arial" w:hAnsi="Arial" w:cs="Arial"/>
          <w:sz w:val="22"/>
          <w:szCs w:val="22"/>
        </w:rPr>
        <w:t xml:space="preserve"> </w:t>
      </w:r>
      <w:r w:rsidR="00B36FC4" w:rsidRPr="009E6E44">
        <w:rPr>
          <w:rFonts w:ascii="Arial" w:hAnsi="Arial" w:cs="Arial"/>
          <w:sz w:val="22"/>
          <w:szCs w:val="22"/>
        </w:rPr>
        <w:t xml:space="preserve"> or on </w:t>
      </w:r>
      <w:r w:rsidR="00DB746A">
        <w:rPr>
          <w:rFonts w:ascii="Arial" w:hAnsi="Arial" w:cs="Arial"/>
          <w:sz w:val="22"/>
          <w:szCs w:val="22"/>
        </w:rPr>
        <w:t>+30 210 7272764</w:t>
      </w:r>
      <w:r w:rsidR="00B36FC4" w:rsidRPr="009E6E44">
        <w:rPr>
          <w:rFonts w:ascii="Arial" w:hAnsi="Arial" w:cs="Arial"/>
          <w:sz w:val="22"/>
          <w:szCs w:val="22"/>
        </w:rPr>
        <w:t xml:space="preserve">.  </w:t>
      </w:r>
    </w:p>
    <w:p w:rsidR="00B36FC4" w:rsidRPr="009E6E44" w:rsidRDefault="00B36FC4" w:rsidP="00B36FC4">
      <w:pPr>
        <w:ind w:left="1080"/>
        <w:rPr>
          <w:rFonts w:ascii="Arial" w:hAnsi="Arial" w:cs="Arial"/>
          <w:sz w:val="22"/>
          <w:szCs w:val="22"/>
        </w:rPr>
      </w:pPr>
    </w:p>
    <w:p w:rsidR="00B36FC4" w:rsidRPr="009E6E44" w:rsidRDefault="00B36FC4" w:rsidP="00B36FC4">
      <w:pPr>
        <w:rPr>
          <w:rFonts w:ascii="Arial" w:hAnsi="Arial" w:cs="Arial"/>
          <w:sz w:val="22"/>
          <w:szCs w:val="22"/>
        </w:rPr>
      </w:pPr>
      <w:r w:rsidRPr="009E6E44">
        <w:rPr>
          <w:rFonts w:ascii="Arial" w:hAnsi="Arial" w:cs="Arial"/>
          <w:sz w:val="22"/>
          <w:szCs w:val="22"/>
        </w:rPr>
        <w:t>A civil-military team will present the SLP.  Colonel Yori Griffiths, Director International Section at the Defence Academy of the United Kingdom, and Dr Bryan Watters, Senior Lecturer in Leadership Studies (and Director of the Leadership MSc programme) at Cranfield University will deliver the course.  This regional, cross government course will be delivered to 30 participants at the</w:t>
      </w:r>
      <w:r w:rsidR="00DB746A">
        <w:rPr>
          <w:rFonts w:ascii="Arial" w:hAnsi="Arial" w:cs="Arial"/>
          <w:sz w:val="22"/>
          <w:szCs w:val="22"/>
        </w:rPr>
        <w:t xml:space="preserve"> </w:t>
      </w:r>
      <w:r w:rsidR="006127F4">
        <w:rPr>
          <w:rFonts w:ascii="Arial" w:hAnsi="Arial" w:cs="Arial"/>
          <w:b/>
          <w:sz w:val="22"/>
          <w:szCs w:val="22"/>
        </w:rPr>
        <w:t>British Embassy Residence</w:t>
      </w:r>
      <w:r w:rsidR="00655313">
        <w:rPr>
          <w:rFonts w:ascii="Arial" w:hAnsi="Arial" w:cs="Arial"/>
          <w:b/>
          <w:sz w:val="22"/>
          <w:szCs w:val="22"/>
        </w:rPr>
        <w:t xml:space="preserve"> Athens</w:t>
      </w:r>
      <w:r w:rsidR="007E47E9">
        <w:rPr>
          <w:rFonts w:ascii="Arial" w:hAnsi="Arial" w:cs="Arial"/>
          <w:b/>
          <w:sz w:val="22"/>
          <w:szCs w:val="22"/>
        </w:rPr>
        <w:t xml:space="preserve">, </w:t>
      </w:r>
      <w:r w:rsidR="006127F4" w:rsidRPr="006127F4">
        <w:rPr>
          <w:rFonts w:ascii="Arial" w:hAnsi="Arial" w:cs="Arial"/>
          <w:sz w:val="22"/>
          <w:szCs w:val="22"/>
        </w:rPr>
        <w:t xml:space="preserve">2 </w:t>
      </w:r>
      <w:proofErr w:type="spellStart"/>
      <w:r w:rsidR="006127F4" w:rsidRPr="006127F4">
        <w:rPr>
          <w:rFonts w:ascii="Arial" w:hAnsi="Arial" w:cs="Arial"/>
          <w:sz w:val="22"/>
          <w:szCs w:val="22"/>
        </w:rPr>
        <w:t>Loukianou</w:t>
      </w:r>
      <w:proofErr w:type="spellEnd"/>
      <w:r w:rsidR="006127F4">
        <w:rPr>
          <w:rFonts w:ascii="Arial" w:hAnsi="Arial" w:cs="Arial"/>
          <w:sz w:val="22"/>
          <w:szCs w:val="22"/>
        </w:rPr>
        <w:t xml:space="preserve"> str. 106 75</w:t>
      </w:r>
      <w:r w:rsidRPr="009E6E44">
        <w:rPr>
          <w:rFonts w:ascii="Arial" w:hAnsi="Arial" w:cs="Arial"/>
          <w:sz w:val="22"/>
          <w:szCs w:val="22"/>
        </w:rPr>
        <w:t xml:space="preserve">. </w:t>
      </w:r>
      <w:proofErr w:type="gramStart"/>
      <w:r w:rsidRPr="009E6E44">
        <w:rPr>
          <w:rFonts w:ascii="Arial" w:hAnsi="Arial" w:cs="Arial"/>
          <w:sz w:val="22"/>
          <w:szCs w:val="22"/>
        </w:rPr>
        <w:t>Course participation will consist</w:t>
      </w:r>
      <w:r w:rsidR="00153082">
        <w:rPr>
          <w:rFonts w:ascii="Arial" w:hAnsi="Arial" w:cs="Arial"/>
          <w:sz w:val="22"/>
          <w:szCs w:val="22"/>
        </w:rPr>
        <w:t>,</w:t>
      </w:r>
      <w:r w:rsidRPr="009E6E44">
        <w:rPr>
          <w:rFonts w:ascii="Arial" w:hAnsi="Arial" w:cs="Arial"/>
          <w:sz w:val="22"/>
          <w:szCs w:val="22"/>
        </w:rPr>
        <w:t xml:space="preserve"> (1) </w:t>
      </w:r>
      <w:r w:rsidR="00EB1B38">
        <w:rPr>
          <w:rFonts w:ascii="Arial" w:hAnsi="Arial" w:cs="Arial"/>
          <w:sz w:val="22"/>
          <w:szCs w:val="22"/>
        </w:rPr>
        <w:t>15</w:t>
      </w:r>
      <w:r w:rsidRPr="009E6E44">
        <w:rPr>
          <w:rFonts w:ascii="Arial" w:hAnsi="Arial" w:cs="Arial"/>
          <w:sz w:val="22"/>
          <w:szCs w:val="22"/>
        </w:rPr>
        <w:t xml:space="preserve"> places offered to the </w:t>
      </w:r>
      <w:r w:rsidR="00EB1B38">
        <w:rPr>
          <w:rFonts w:ascii="Arial" w:hAnsi="Arial" w:cs="Arial"/>
          <w:sz w:val="22"/>
          <w:szCs w:val="22"/>
        </w:rPr>
        <w:t>Hellenic Ministry of National Defence</w:t>
      </w:r>
      <w:r w:rsidR="00153082">
        <w:rPr>
          <w:rFonts w:ascii="Arial" w:hAnsi="Arial" w:cs="Arial"/>
          <w:sz w:val="22"/>
          <w:szCs w:val="22"/>
        </w:rPr>
        <w:t>,</w:t>
      </w:r>
      <w:r w:rsidRPr="009E6E44">
        <w:rPr>
          <w:rFonts w:ascii="Arial" w:hAnsi="Arial" w:cs="Arial"/>
          <w:sz w:val="22"/>
          <w:szCs w:val="22"/>
        </w:rPr>
        <w:t xml:space="preserve"> (2) </w:t>
      </w:r>
      <w:r w:rsidR="00EB1B38">
        <w:rPr>
          <w:rFonts w:ascii="Arial" w:hAnsi="Arial" w:cs="Arial"/>
          <w:sz w:val="22"/>
          <w:szCs w:val="22"/>
        </w:rPr>
        <w:t>6</w:t>
      </w:r>
      <w:r w:rsidRPr="009E6E44">
        <w:rPr>
          <w:rFonts w:ascii="Arial" w:hAnsi="Arial" w:cs="Arial"/>
          <w:sz w:val="22"/>
          <w:szCs w:val="22"/>
        </w:rPr>
        <w:t xml:space="preserve"> places will be drawn from across the </w:t>
      </w:r>
      <w:r w:rsidR="00EB1B38">
        <w:rPr>
          <w:rFonts w:ascii="Arial" w:hAnsi="Arial" w:cs="Arial"/>
          <w:sz w:val="22"/>
          <w:szCs w:val="22"/>
        </w:rPr>
        <w:t>Greek</w:t>
      </w:r>
      <w:r w:rsidRPr="009E6E44">
        <w:rPr>
          <w:rFonts w:ascii="Arial" w:hAnsi="Arial" w:cs="Arial"/>
          <w:sz w:val="22"/>
          <w:szCs w:val="22"/>
        </w:rPr>
        <w:t xml:space="preserve"> government (</w:t>
      </w:r>
      <w:r w:rsidR="00434187" w:rsidRPr="009E6E44">
        <w:rPr>
          <w:rFonts w:ascii="Arial" w:hAnsi="Arial" w:cs="Arial"/>
          <w:sz w:val="22"/>
          <w:szCs w:val="22"/>
        </w:rPr>
        <w:t>i.e.</w:t>
      </w:r>
      <w:r w:rsidRPr="009E6E44">
        <w:rPr>
          <w:rFonts w:ascii="Arial" w:hAnsi="Arial" w:cs="Arial"/>
          <w:sz w:val="22"/>
          <w:szCs w:val="22"/>
        </w:rPr>
        <w:t xml:space="preserve"> MFA, </w:t>
      </w:r>
      <w:r w:rsidR="00EB1B38">
        <w:rPr>
          <w:rFonts w:ascii="Arial" w:hAnsi="Arial" w:cs="Arial"/>
          <w:sz w:val="22"/>
          <w:szCs w:val="22"/>
        </w:rPr>
        <w:t>HCG</w:t>
      </w:r>
      <w:r w:rsidRPr="009E6E44">
        <w:rPr>
          <w:rFonts w:ascii="Arial" w:hAnsi="Arial" w:cs="Arial"/>
          <w:sz w:val="22"/>
          <w:szCs w:val="22"/>
        </w:rPr>
        <w:t xml:space="preserve">, </w:t>
      </w:r>
      <w:r w:rsidR="00153082">
        <w:rPr>
          <w:rFonts w:ascii="Arial" w:hAnsi="Arial" w:cs="Arial"/>
          <w:sz w:val="22"/>
          <w:szCs w:val="22"/>
        </w:rPr>
        <w:t xml:space="preserve">Customs Authority Greece, Hellenic </w:t>
      </w:r>
      <w:r w:rsidR="00EB1B38">
        <w:rPr>
          <w:rFonts w:ascii="Arial" w:hAnsi="Arial" w:cs="Arial"/>
          <w:sz w:val="22"/>
          <w:szCs w:val="22"/>
        </w:rPr>
        <w:t xml:space="preserve">Police </w:t>
      </w:r>
      <w:proofErr w:type="spellStart"/>
      <w:r w:rsidRPr="009E6E44">
        <w:rPr>
          <w:rFonts w:ascii="Arial" w:hAnsi="Arial" w:cs="Arial"/>
          <w:sz w:val="22"/>
          <w:szCs w:val="22"/>
        </w:rPr>
        <w:t>etc</w:t>
      </w:r>
      <w:proofErr w:type="spellEnd"/>
      <w:r w:rsidRPr="009E6E44">
        <w:rPr>
          <w:rFonts w:ascii="Arial" w:hAnsi="Arial" w:cs="Arial"/>
          <w:sz w:val="22"/>
          <w:szCs w:val="22"/>
        </w:rPr>
        <w:t xml:space="preserve">), and (3) the final third will be invited from regional partners to include </w:t>
      </w:r>
      <w:r w:rsidR="00153082">
        <w:rPr>
          <w:rFonts w:ascii="Arial" w:hAnsi="Arial" w:cs="Arial"/>
          <w:sz w:val="22"/>
          <w:szCs w:val="22"/>
        </w:rPr>
        <w:t>Cyprus</w:t>
      </w:r>
      <w:r w:rsidRPr="009E6E44">
        <w:rPr>
          <w:rFonts w:ascii="Arial" w:hAnsi="Arial" w:cs="Arial"/>
          <w:sz w:val="22"/>
          <w:szCs w:val="22"/>
        </w:rPr>
        <w:t xml:space="preserve">, </w:t>
      </w:r>
      <w:r w:rsidR="00554897">
        <w:rPr>
          <w:rFonts w:ascii="Arial" w:hAnsi="Arial" w:cs="Arial"/>
          <w:sz w:val="22"/>
          <w:szCs w:val="22"/>
        </w:rPr>
        <w:t xml:space="preserve">Jordan, </w:t>
      </w:r>
      <w:r w:rsidRPr="009E6E44">
        <w:rPr>
          <w:rFonts w:ascii="Arial" w:hAnsi="Arial" w:cs="Arial"/>
          <w:sz w:val="22"/>
          <w:szCs w:val="22"/>
        </w:rPr>
        <w:t xml:space="preserve">Egypt, Israel, </w:t>
      </w:r>
      <w:r w:rsidR="00153082">
        <w:rPr>
          <w:rFonts w:ascii="Arial" w:hAnsi="Arial" w:cs="Arial"/>
          <w:sz w:val="22"/>
          <w:szCs w:val="22"/>
        </w:rPr>
        <w:t>Bulgaria, Albania, Republic of Northern Macedonia and Serbia</w:t>
      </w:r>
      <w:r w:rsidRPr="009E6E44">
        <w:rPr>
          <w:rFonts w:ascii="Arial" w:hAnsi="Arial" w:cs="Arial"/>
          <w:sz w:val="22"/>
          <w:szCs w:val="22"/>
        </w:rPr>
        <w:t xml:space="preserve"> – 3 places will be secured for </w:t>
      </w:r>
      <w:r w:rsidR="002750BF">
        <w:rPr>
          <w:rFonts w:ascii="Arial" w:hAnsi="Arial" w:cs="Arial"/>
          <w:sz w:val="22"/>
          <w:szCs w:val="22"/>
        </w:rPr>
        <w:t xml:space="preserve">the </w:t>
      </w:r>
      <w:r w:rsidRPr="009E6E44">
        <w:rPr>
          <w:rFonts w:ascii="Arial" w:hAnsi="Arial" w:cs="Arial"/>
          <w:sz w:val="22"/>
          <w:szCs w:val="22"/>
        </w:rPr>
        <w:t>UK.</w:t>
      </w:r>
      <w:proofErr w:type="gramEnd"/>
      <w:r w:rsidRPr="009E6E44">
        <w:rPr>
          <w:rFonts w:ascii="Arial" w:hAnsi="Arial" w:cs="Arial"/>
          <w:sz w:val="22"/>
          <w:szCs w:val="22"/>
        </w:rPr>
        <w:t xml:space="preserve">  Experience has shown that a broader representation from the security sector yields </w:t>
      </w:r>
      <w:proofErr w:type="gramStart"/>
      <w:r w:rsidRPr="009E6E44">
        <w:rPr>
          <w:rFonts w:ascii="Arial" w:hAnsi="Arial" w:cs="Arial"/>
          <w:sz w:val="22"/>
          <w:szCs w:val="22"/>
        </w:rPr>
        <w:t>more diverse views</w:t>
      </w:r>
      <w:proofErr w:type="gramEnd"/>
      <w:r w:rsidRPr="009E6E44">
        <w:rPr>
          <w:rFonts w:ascii="Arial" w:hAnsi="Arial" w:cs="Arial"/>
          <w:sz w:val="22"/>
          <w:szCs w:val="22"/>
        </w:rPr>
        <w:t xml:space="preserve"> and enriches the course.  </w:t>
      </w:r>
    </w:p>
    <w:p w:rsidR="00B36FC4" w:rsidRPr="009E6E44" w:rsidRDefault="00B36FC4" w:rsidP="00B36FC4">
      <w:pPr>
        <w:rPr>
          <w:rFonts w:ascii="Arial" w:hAnsi="Arial" w:cs="Arial"/>
          <w:sz w:val="22"/>
          <w:szCs w:val="22"/>
        </w:rPr>
      </w:pPr>
    </w:p>
    <w:p w:rsidR="00C30494" w:rsidRDefault="00B36FC4" w:rsidP="00B36FC4">
      <w:pPr>
        <w:rPr>
          <w:rFonts w:ascii="Arial" w:hAnsi="Arial" w:cs="Arial"/>
          <w:sz w:val="22"/>
          <w:szCs w:val="22"/>
        </w:rPr>
      </w:pPr>
      <w:r w:rsidRPr="009E6E44">
        <w:rPr>
          <w:rFonts w:ascii="Arial" w:hAnsi="Arial" w:cs="Arial"/>
          <w:sz w:val="22"/>
          <w:szCs w:val="22"/>
        </w:rPr>
        <w:t>The UK MOD will fund the cost of the course</w:t>
      </w:r>
      <w:r w:rsidR="00153082">
        <w:rPr>
          <w:rFonts w:ascii="Arial" w:hAnsi="Arial" w:cs="Arial"/>
          <w:sz w:val="22"/>
          <w:szCs w:val="22"/>
        </w:rPr>
        <w:t>.</w:t>
      </w:r>
      <w:r w:rsidRPr="009E6E44">
        <w:rPr>
          <w:rFonts w:ascii="Arial" w:hAnsi="Arial" w:cs="Arial"/>
          <w:sz w:val="22"/>
          <w:szCs w:val="22"/>
        </w:rPr>
        <w:t xml:space="preserve"> This includes, accommodation for all regional delegates (</w:t>
      </w:r>
      <w:proofErr w:type="spellStart"/>
      <w:r w:rsidR="00E07AC6">
        <w:rPr>
          <w:rFonts w:ascii="Arial" w:hAnsi="Arial" w:cs="Arial"/>
          <w:sz w:val="22"/>
          <w:szCs w:val="22"/>
        </w:rPr>
        <w:t>Athinais</w:t>
      </w:r>
      <w:proofErr w:type="spellEnd"/>
      <w:r w:rsidRPr="009E6E44">
        <w:rPr>
          <w:rFonts w:ascii="Arial" w:hAnsi="Arial" w:cs="Arial"/>
          <w:sz w:val="22"/>
          <w:szCs w:val="22"/>
        </w:rPr>
        <w:t xml:space="preserve"> Hotel); the provision of lunch for all those attending the course</w:t>
      </w:r>
      <w:r w:rsidR="00655313">
        <w:rPr>
          <w:rFonts w:ascii="Arial" w:hAnsi="Arial" w:cs="Arial"/>
          <w:sz w:val="22"/>
          <w:szCs w:val="22"/>
        </w:rPr>
        <w:t>,</w:t>
      </w:r>
      <w:r w:rsidRPr="009E6E44">
        <w:rPr>
          <w:rFonts w:ascii="Arial" w:hAnsi="Arial" w:cs="Arial"/>
          <w:sz w:val="22"/>
          <w:szCs w:val="22"/>
        </w:rPr>
        <w:t xml:space="preserve"> </w:t>
      </w:r>
      <w:r w:rsidRPr="00AD4BA7">
        <w:rPr>
          <w:rFonts w:ascii="Arial" w:hAnsi="Arial" w:cs="Arial"/>
          <w:sz w:val="22"/>
          <w:szCs w:val="22"/>
        </w:rPr>
        <w:t>flights</w:t>
      </w:r>
      <w:r w:rsidR="00DF4609">
        <w:rPr>
          <w:rFonts w:ascii="Arial" w:hAnsi="Arial" w:cs="Arial"/>
          <w:sz w:val="22"/>
          <w:szCs w:val="22"/>
        </w:rPr>
        <w:t>, travel to and from airport</w:t>
      </w:r>
      <w:r w:rsidRPr="00AD4BA7">
        <w:rPr>
          <w:rFonts w:ascii="Arial" w:hAnsi="Arial" w:cs="Arial"/>
          <w:sz w:val="22"/>
          <w:szCs w:val="22"/>
        </w:rPr>
        <w:t xml:space="preserve"> and subsistence for regional delegates</w:t>
      </w:r>
      <w:r w:rsidRPr="009E6E44">
        <w:rPr>
          <w:rFonts w:ascii="Arial" w:hAnsi="Arial" w:cs="Arial"/>
          <w:sz w:val="22"/>
          <w:szCs w:val="22"/>
        </w:rPr>
        <w:t xml:space="preserve">; as well as lecturer fees.  </w:t>
      </w:r>
      <w:r w:rsidR="00E07AC6">
        <w:rPr>
          <w:rFonts w:ascii="Arial" w:hAnsi="Arial" w:cs="Arial"/>
          <w:sz w:val="22"/>
          <w:szCs w:val="22"/>
        </w:rPr>
        <w:t xml:space="preserve">The Host Nation has kindly offered to </w:t>
      </w:r>
      <w:r w:rsidR="00C30494">
        <w:rPr>
          <w:rFonts w:ascii="Arial" w:hAnsi="Arial" w:cs="Arial"/>
          <w:sz w:val="22"/>
          <w:szCs w:val="22"/>
        </w:rPr>
        <w:t>provide transportation</w:t>
      </w:r>
      <w:r w:rsidR="00E07AC6">
        <w:rPr>
          <w:rFonts w:ascii="Arial" w:hAnsi="Arial" w:cs="Arial"/>
          <w:sz w:val="22"/>
          <w:szCs w:val="22"/>
        </w:rPr>
        <w:t xml:space="preserve"> between </w:t>
      </w:r>
      <w:r w:rsidR="00293A2E">
        <w:rPr>
          <w:rFonts w:ascii="Arial" w:hAnsi="Arial" w:cs="Arial"/>
          <w:sz w:val="22"/>
          <w:szCs w:val="22"/>
        </w:rPr>
        <w:t xml:space="preserve">the </w:t>
      </w:r>
      <w:r w:rsidR="00E07AC6">
        <w:rPr>
          <w:rFonts w:ascii="Arial" w:hAnsi="Arial" w:cs="Arial"/>
          <w:sz w:val="22"/>
          <w:szCs w:val="22"/>
        </w:rPr>
        <w:t xml:space="preserve">hotel and venue. </w:t>
      </w:r>
    </w:p>
    <w:p w:rsidR="00C30494" w:rsidRDefault="00C30494" w:rsidP="00B36FC4">
      <w:pPr>
        <w:rPr>
          <w:rFonts w:ascii="Arial" w:hAnsi="Arial" w:cs="Arial"/>
          <w:sz w:val="22"/>
          <w:szCs w:val="22"/>
        </w:rPr>
      </w:pPr>
    </w:p>
    <w:p w:rsidR="00E07AC6" w:rsidRDefault="00B36FC4" w:rsidP="00B36FC4">
      <w:pPr>
        <w:rPr>
          <w:rFonts w:ascii="Arial" w:hAnsi="Arial" w:cs="Arial"/>
          <w:sz w:val="22"/>
          <w:szCs w:val="22"/>
        </w:rPr>
      </w:pPr>
      <w:r w:rsidRPr="009E6E44">
        <w:rPr>
          <w:rFonts w:ascii="Arial" w:hAnsi="Arial" w:cs="Arial"/>
          <w:sz w:val="22"/>
          <w:szCs w:val="22"/>
        </w:rPr>
        <w:t xml:space="preserve">There will be an ‘ice breaker’ </w:t>
      </w:r>
      <w:r w:rsidR="00E07AC6">
        <w:rPr>
          <w:rFonts w:ascii="Arial" w:hAnsi="Arial" w:cs="Arial"/>
          <w:sz w:val="22"/>
          <w:szCs w:val="22"/>
        </w:rPr>
        <w:t>evening meal</w:t>
      </w:r>
      <w:r w:rsidRPr="009E6E44">
        <w:rPr>
          <w:rFonts w:ascii="Arial" w:hAnsi="Arial" w:cs="Arial"/>
          <w:sz w:val="22"/>
          <w:szCs w:val="22"/>
        </w:rPr>
        <w:t xml:space="preserve"> on the first evening of the course</w:t>
      </w:r>
      <w:r w:rsidR="00E07AC6">
        <w:rPr>
          <w:rFonts w:ascii="Arial" w:hAnsi="Arial" w:cs="Arial"/>
          <w:sz w:val="22"/>
          <w:szCs w:val="22"/>
        </w:rPr>
        <w:t xml:space="preserve">, </w:t>
      </w:r>
      <w:r w:rsidR="00DF4609">
        <w:rPr>
          <w:rFonts w:ascii="Arial" w:hAnsi="Arial" w:cs="Arial"/>
          <w:sz w:val="22"/>
          <w:szCs w:val="22"/>
        </w:rPr>
        <w:t xml:space="preserve">Monday 1 July 2019, </w:t>
      </w:r>
      <w:r w:rsidR="00E07AC6">
        <w:rPr>
          <w:rFonts w:ascii="Arial" w:hAnsi="Arial" w:cs="Arial"/>
          <w:sz w:val="22"/>
          <w:szCs w:val="22"/>
        </w:rPr>
        <w:t>a</w:t>
      </w:r>
      <w:r w:rsidR="007E47E9">
        <w:rPr>
          <w:rFonts w:ascii="Arial" w:hAnsi="Arial" w:cs="Arial"/>
          <w:sz w:val="22"/>
          <w:szCs w:val="22"/>
        </w:rPr>
        <w:t>t an</w:t>
      </w:r>
      <w:r w:rsidR="00E07AC6">
        <w:rPr>
          <w:rFonts w:ascii="Arial" w:hAnsi="Arial" w:cs="Arial"/>
          <w:sz w:val="22"/>
          <w:szCs w:val="22"/>
        </w:rPr>
        <w:t xml:space="preserve"> authentic, traditional tavern, “</w:t>
      </w:r>
      <w:proofErr w:type="spellStart"/>
      <w:r w:rsidR="00E07AC6">
        <w:rPr>
          <w:rFonts w:ascii="Arial" w:hAnsi="Arial" w:cs="Arial"/>
          <w:sz w:val="22"/>
          <w:szCs w:val="22"/>
        </w:rPr>
        <w:t>Karavitis</w:t>
      </w:r>
      <w:proofErr w:type="spellEnd"/>
      <w:r w:rsidR="00E07AC6">
        <w:rPr>
          <w:rFonts w:ascii="Arial" w:hAnsi="Arial" w:cs="Arial"/>
          <w:sz w:val="22"/>
          <w:szCs w:val="22"/>
        </w:rPr>
        <w:t>”.</w:t>
      </w:r>
      <w:r w:rsidRPr="009E6E44">
        <w:rPr>
          <w:rFonts w:ascii="Arial" w:hAnsi="Arial" w:cs="Arial"/>
          <w:sz w:val="22"/>
          <w:szCs w:val="22"/>
        </w:rPr>
        <w:t xml:space="preserve">  There will also be opportunities</w:t>
      </w:r>
      <w:r w:rsidR="009A5178">
        <w:rPr>
          <w:rFonts w:ascii="Arial" w:hAnsi="Arial" w:cs="Arial"/>
          <w:sz w:val="22"/>
          <w:szCs w:val="22"/>
        </w:rPr>
        <w:t xml:space="preserve"> during the week (after course hours)</w:t>
      </w:r>
      <w:r w:rsidRPr="009E6E44">
        <w:rPr>
          <w:rFonts w:ascii="Arial" w:hAnsi="Arial" w:cs="Arial"/>
          <w:sz w:val="22"/>
          <w:szCs w:val="22"/>
        </w:rPr>
        <w:t xml:space="preserve"> to see some of the </w:t>
      </w:r>
      <w:r w:rsidR="00E07AC6">
        <w:rPr>
          <w:rFonts w:ascii="Arial" w:hAnsi="Arial" w:cs="Arial"/>
          <w:sz w:val="22"/>
          <w:szCs w:val="22"/>
        </w:rPr>
        <w:t>city’s historical monuments</w:t>
      </w:r>
      <w:r w:rsidRPr="009E6E44">
        <w:rPr>
          <w:rFonts w:ascii="Arial" w:hAnsi="Arial" w:cs="Arial"/>
          <w:sz w:val="22"/>
          <w:szCs w:val="22"/>
        </w:rPr>
        <w:t xml:space="preserve">.  </w:t>
      </w:r>
    </w:p>
    <w:p w:rsidR="00E07AC6" w:rsidRDefault="00E07AC6" w:rsidP="00B36FC4">
      <w:pPr>
        <w:rPr>
          <w:rFonts w:ascii="Arial" w:hAnsi="Arial" w:cs="Arial"/>
          <w:sz w:val="22"/>
          <w:szCs w:val="22"/>
        </w:rPr>
      </w:pPr>
    </w:p>
    <w:p w:rsidR="00B36FC4" w:rsidRPr="009E6E44" w:rsidRDefault="00B36FC4" w:rsidP="00B36FC4">
      <w:pPr>
        <w:rPr>
          <w:rFonts w:ascii="Arial" w:hAnsi="Arial" w:cs="Arial"/>
          <w:sz w:val="22"/>
          <w:szCs w:val="22"/>
        </w:rPr>
      </w:pPr>
      <w:r w:rsidRPr="009E6E44">
        <w:rPr>
          <w:rFonts w:ascii="Arial" w:hAnsi="Arial" w:cs="Arial"/>
          <w:sz w:val="22"/>
          <w:szCs w:val="22"/>
        </w:rPr>
        <w:t xml:space="preserve">The course </w:t>
      </w:r>
      <w:proofErr w:type="gramStart"/>
      <w:r w:rsidRPr="009E6E44">
        <w:rPr>
          <w:rFonts w:ascii="Arial" w:hAnsi="Arial" w:cs="Arial"/>
          <w:sz w:val="22"/>
          <w:szCs w:val="22"/>
        </w:rPr>
        <w:t>will be delivered</w:t>
      </w:r>
      <w:proofErr w:type="gramEnd"/>
      <w:r w:rsidRPr="009E6E44">
        <w:rPr>
          <w:rFonts w:ascii="Arial" w:hAnsi="Arial" w:cs="Arial"/>
          <w:sz w:val="22"/>
          <w:szCs w:val="22"/>
        </w:rPr>
        <w:t xml:space="preserve"> in English.  </w:t>
      </w:r>
      <w:r w:rsidR="00C30494" w:rsidRPr="009E6E44">
        <w:rPr>
          <w:rFonts w:ascii="Arial" w:hAnsi="Arial" w:cs="Arial"/>
          <w:sz w:val="22"/>
          <w:szCs w:val="22"/>
        </w:rPr>
        <w:t xml:space="preserve">There is no assessment on the course and no evening work is required.  However, all delegates are encouraged to share their experiences and engage in the discussions to enrich the course.  </w:t>
      </w:r>
      <w:r w:rsidRPr="009E6E44">
        <w:rPr>
          <w:rFonts w:ascii="Arial" w:hAnsi="Arial" w:cs="Arial"/>
          <w:sz w:val="22"/>
          <w:szCs w:val="22"/>
        </w:rPr>
        <w:t>All delegates will receive a certificate from the Defence Academy of the United Kingdom and Cranfield University on completion of the course.  A hard and soft copy of all presentational material</w:t>
      </w:r>
      <w:r w:rsidR="00293A2E">
        <w:rPr>
          <w:rFonts w:ascii="Arial" w:hAnsi="Arial" w:cs="Arial"/>
          <w:sz w:val="22"/>
          <w:szCs w:val="22"/>
        </w:rPr>
        <w:t xml:space="preserve"> and additional reading</w:t>
      </w:r>
      <w:r w:rsidRPr="009E6E44">
        <w:rPr>
          <w:rFonts w:ascii="Arial" w:hAnsi="Arial" w:cs="Arial"/>
          <w:sz w:val="22"/>
          <w:szCs w:val="22"/>
        </w:rPr>
        <w:t xml:space="preserve"> </w:t>
      </w:r>
      <w:proofErr w:type="gramStart"/>
      <w:r w:rsidRPr="009E6E44">
        <w:rPr>
          <w:rFonts w:ascii="Arial" w:hAnsi="Arial" w:cs="Arial"/>
          <w:sz w:val="22"/>
          <w:szCs w:val="22"/>
        </w:rPr>
        <w:t>will be provided</w:t>
      </w:r>
      <w:proofErr w:type="gramEnd"/>
      <w:r w:rsidRPr="009E6E44">
        <w:rPr>
          <w:rFonts w:ascii="Arial" w:hAnsi="Arial" w:cs="Arial"/>
          <w:sz w:val="22"/>
          <w:szCs w:val="22"/>
        </w:rPr>
        <w:t xml:space="preserve"> to delegates at the beginning of the course.  Visitors, such as senior office</w:t>
      </w:r>
      <w:r w:rsidR="00C30494">
        <w:rPr>
          <w:rFonts w:ascii="Arial" w:hAnsi="Arial" w:cs="Arial"/>
          <w:sz w:val="22"/>
          <w:szCs w:val="22"/>
        </w:rPr>
        <w:t xml:space="preserve">rs/officials and other Defence </w:t>
      </w:r>
      <w:proofErr w:type="gramStart"/>
      <w:r w:rsidR="00C30494">
        <w:rPr>
          <w:rFonts w:ascii="Arial" w:hAnsi="Arial" w:cs="Arial"/>
          <w:sz w:val="22"/>
          <w:szCs w:val="22"/>
        </w:rPr>
        <w:t>A</w:t>
      </w:r>
      <w:r w:rsidRPr="009E6E44">
        <w:rPr>
          <w:rFonts w:ascii="Arial" w:hAnsi="Arial" w:cs="Arial"/>
          <w:sz w:val="22"/>
          <w:szCs w:val="22"/>
        </w:rPr>
        <w:t>ttachés,</w:t>
      </w:r>
      <w:proofErr w:type="gramEnd"/>
      <w:r w:rsidRPr="009E6E44">
        <w:rPr>
          <w:rFonts w:ascii="Arial" w:hAnsi="Arial" w:cs="Arial"/>
          <w:sz w:val="22"/>
          <w:szCs w:val="22"/>
        </w:rPr>
        <w:t xml:space="preserve"> are welcome. </w:t>
      </w:r>
    </w:p>
    <w:p w:rsidR="00B36FC4" w:rsidRPr="009E6E44" w:rsidRDefault="00B36FC4" w:rsidP="00B36FC4">
      <w:pPr>
        <w:rPr>
          <w:rFonts w:ascii="Arial" w:hAnsi="Arial" w:cs="Arial"/>
          <w:sz w:val="22"/>
          <w:szCs w:val="22"/>
        </w:rPr>
      </w:pPr>
    </w:p>
    <w:p w:rsidR="00B36FC4" w:rsidRPr="009E6E44" w:rsidRDefault="00B36FC4" w:rsidP="00B36FC4">
      <w:pPr>
        <w:rPr>
          <w:rFonts w:ascii="Arial" w:hAnsi="Arial" w:cs="Arial"/>
          <w:sz w:val="22"/>
          <w:szCs w:val="22"/>
        </w:rPr>
      </w:pPr>
      <w:r w:rsidRPr="009E6E44">
        <w:rPr>
          <w:rFonts w:ascii="Arial" w:hAnsi="Arial" w:cs="Arial"/>
          <w:sz w:val="22"/>
          <w:szCs w:val="22"/>
        </w:rPr>
        <w:t>2.</w:t>
      </w:r>
      <w:r w:rsidRPr="009E6E44">
        <w:rPr>
          <w:rFonts w:ascii="Arial" w:hAnsi="Arial" w:cs="Arial"/>
          <w:sz w:val="22"/>
          <w:szCs w:val="22"/>
        </w:rPr>
        <w:tab/>
      </w:r>
      <w:r w:rsidRPr="009E6E44">
        <w:rPr>
          <w:rFonts w:ascii="Arial" w:hAnsi="Arial" w:cs="Arial"/>
          <w:b/>
          <w:sz w:val="22"/>
          <w:szCs w:val="22"/>
        </w:rPr>
        <w:t>Programme</w:t>
      </w:r>
      <w:r w:rsidR="00C25D66" w:rsidRPr="009E6E44">
        <w:rPr>
          <w:rFonts w:ascii="Arial" w:hAnsi="Arial" w:cs="Arial"/>
          <w:sz w:val="22"/>
          <w:szCs w:val="22"/>
        </w:rPr>
        <w:t xml:space="preserve">.  </w:t>
      </w:r>
      <w:r w:rsidRPr="009E6E44">
        <w:rPr>
          <w:rFonts w:ascii="Arial" w:hAnsi="Arial" w:cs="Arial"/>
          <w:sz w:val="22"/>
          <w:szCs w:val="22"/>
        </w:rPr>
        <w:t xml:space="preserve">A copy of the programme </w:t>
      </w:r>
      <w:proofErr w:type="gramStart"/>
      <w:r w:rsidRPr="009E6E44">
        <w:rPr>
          <w:rFonts w:ascii="Arial" w:hAnsi="Arial" w:cs="Arial"/>
          <w:sz w:val="22"/>
          <w:szCs w:val="22"/>
        </w:rPr>
        <w:t>is attached</w:t>
      </w:r>
      <w:proofErr w:type="gramEnd"/>
      <w:r w:rsidRPr="009E6E44">
        <w:rPr>
          <w:rFonts w:ascii="Arial" w:hAnsi="Arial" w:cs="Arial"/>
          <w:sz w:val="22"/>
          <w:szCs w:val="22"/>
        </w:rPr>
        <w:t xml:space="preserve">.  The content and structure of the course </w:t>
      </w:r>
      <w:proofErr w:type="gramStart"/>
      <w:r w:rsidRPr="009E6E44">
        <w:rPr>
          <w:rFonts w:ascii="Arial" w:hAnsi="Arial" w:cs="Arial"/>
          <w:sz w:val="22"/>
          <w:szCs w:val="22"/>
        </w:rPr>
        <w:t>has been decided</w:t>
      </w:r>
      <w:proofErr w:type="gramEnd"/>
      <w:r w:rsidRPr="009E6E44">
        <w:rPr>
          <w:rFonts w:ascii="Arial" w:hAnsi="Arial" w:cs="Arial"/>
          <w:sz w:val="22"/>
          <w:szCs w:val="22"/>
        </w:rPr>
        <w:t xml:space="preserve"> upon in discussions between the host nation and the Defence Academy.  The course will commence on </w:t>
      </w:r>
      <w:r w:rsidR="00E07AC6">
        <w:rPr>
          <w:rFonts w:ascii="Arial" w:hAnsi="Arial" w:cs="Arial"/>
          <w:sz w:val="22"/>
          <w:szCs w:val="22"/>
        </w:rPr>
        <w:t>Monday morning</w:t>
      </w:r>
      <w:r w:rsidRPr="009E6E44">
        <w:rPr>
          <w:rFonts w:ascii="Arial" w:hAnsi="Arial" w:cs="Arial"/>
          <w:sz w:val="22"/>
          <w:szCs w:val="22"/>
        </w:rPr>
        <w:t xml:space="preserve"> at </w:t>
      </w:r>
      <w:r w:rsidR="00E07AC6">
        <w:rPr>
          <w:rFonts w:ascii="Arial" w:hAnsi="Arial" w:cs="Arial"/>
          <w:sz w:val="22"/>
          <w:szCs w:val="22"/>
        </w:rPr>
        <w:t>09</w:t>
      </w:r>
      <w:r w:rsidR="00D6700F">
        <w:rPr>
          <w:rFonts w:ascii="Arial" w:hAnsi="Arial" w:cs="Arial"/>
          <w:sz w:val="22"/>
          <w:szCs w:val="22"/>
        </w:rPr>
        <w:t>3</w:t>
      </w:r>
      <w:r w:rsidRPr="009E6E44">
        <w:rPr>
          <w:rFonts w:ascii="Arial" w:hAnsi="Arial" w:cs="Arial"/>
          <w:sz w:val="22"/>
          <w:szCs w:val="22"/>
        </w:rPr>
        <w:t xml:space="preserve">0 hours and conclude on </w:t>
      </w:r>
      <w:r w:rsidR="00E07AC6">
        <w:rPr>
          <w:rFonts w:ascii="Arial" w:hAnsi="Arial" w:cs="Arial"/>
          <w:sz w:val="22"/>
          <w:szCs w:val="22"/>
        </w:rPr>
        <w:t>Friday</w:t>
      </w:r>
      <w:r w:rsidR="00D6700F">
        <w:rPr>
          <w:rFonts w:ascii="Arial" w:hAnsi="Arial" w:cs="Arial"/>
          <w:sz w:val="22"/>
          <w:szCs w:val="22"/>
        </w:rPr>
        <w:t xml:space="preserve"> afternoon at 133</w:t>
      </w:r>
      <w:r w:rsidRPr="009E6E44">
        <w:rPr>
          <w:rFonts w:ascii="Arial" w:hAnsi="Arial" w:cs="Arial"/>
          <w:sz w:val="22"/>
          <w:szCs w:val="22"/>
        </w:rPr>
        <w:t xml:space="preserve">0 hours.  </w:t>
      </w:r>
    </w:p>
    <w:p w:rsidR="003146B5" w:rsidRDefault="00C25D66" w:rsidP="00B36FC4">
      <w:pPr>
        <w:rPr>
          <w:rFonts w:ascii="Arial" w:hAnsi="Arial" w:cs="Arial"/>
          <w:sz w:val="22"/>
          <w:szCs w:val="22"/>
        </w:rPr>
      </w:pPr>
      <w:r w:rsidRPr="009E6E44">
        <w:rPr>
          <w:rFonts w:ascii="Arial" w:hAnsi="Arial" w:cs="Arial"/>
          <w:b/>
          <w:sz w:val="22"/>
          <w:szCs w:val="22"/>
        </w:rPr>
        <w:lastRenderedPageBreak/>
        <w:t>3.</w:t>
      </w:r>
      <w:r w:rsidRPr="009E6E44">
        <w:rPr>
          <w:rFonts w:ascii="Arial" w:hAnsi="Arial" w:cs="Arial"/>
          <w:b/>
          <w:sz w:val="22"/>
          <w:szCs w:val="22"/>
        </w:rPr>
        <w:tab/>
      </w:r>
      <w:r w:rsidR="00B36FC4" w:rsidRPr="009E6E44">
        <w:rPr>
          <w:rFonts w:ascii="Arial" w:hAnsi="Arial" w:cs="Arial"/>
          <w:b/>
          <w:sz w:val="22"/>
          <w:szCs w:val="22"/>
        </w:rPr>
        <w:t>Arrival</w:t>
      </w:r>
      <w:r w:rsidRPr="009E6E44">
        <w:rPr>
          <w:rFonts w:ascii="Arial" w:hAnsi="Arial" w:cs="Arial"/>
          <w:b/>
          <w:sz w:val="22"/>
          <w:szCs w:val="22"/>
        </w:rPr>
        <w:t xml:space="preserve">.  </w:t>
      </w:r>
      <w:r w:rsidR="00B36FC4" w:rsidRPr="009E6E44">
        <w:rPr>
          <w:rFonts w:ascii="Arial" w:hAnsi="Arial" w:cs="Arial"/>
          <w:sz w:val="22"/>
          <w:szCs w:val="22"/>
        </w:rPr>
        <w:t xml:space="preserve">Delegates should choose a flight arriving at </w:t>
      </w:r>
      <w:r w:rsidR="00DE0768">
        <w:rPr>
          <w:rFonts w:ascii="Arial" w:hAnsi="Arial" w:cs="Arial"/>
          <w:sz w:val="22"/>
          <w:szCs w:val="22"/>
        </w:rPr>
        <w:t>El. Venizelos</w:t>
      </w:r>
      <w:r w:rsidR="00B36FC4" w:rsidRPr="009E6E44">
        <w:rPr>
          <w:rFonts w:ascii="Arial" w:hAnsi="Arial" w:cs="Arial"/>
          <w:sz w:val="22"/>
          <w:szCs w:val="22"/>
        </w:rPr>
        <w:t xml:space="preserve"> Airport </w:t>
      </w:r>
      <w:r w:rsidR="00DE0768">
        <w:rPr>
          <w:rFonts w:ascii="Arial" w:hAnsi="Arial" w:cs="Arial"/>
          <w:sz w:val="22"/>
          <w:szCs w:val="22"/>
        </w:rPr>
        <w:t>on Sunday</w:t>
      </w:r>
      <w:r w:rsidR="00293A2E">
        <w:rPr>
          <w:rFonts w:ascii="Arial" w:hAnsi="Arial" w:cs="Arial"/>
          <w:sz w:val="22"/>
          <w:szCs w:val="22"/>
        </w:rPr>
        <w:t xml:space="preserve">,       </w:t>
      </w:r>
      <w:r w:rsidR="00DE0768">
        <w:rPr>
          <w:rFonts w:ascii="Arial" w:hAnsi="Arial" w:cs="Arial"/>
          <w:sz w:val="22"/>
          <w:szCs w:val="22"/>
        </w:rPr>
        <w:t>3</w:t>
      </w:r>
      <w:r w:rsidR="00293A2E">
        <w:rPr>
          <w:rFonts w:ascii="Arial" w:hAnsi="Arial" w:cs="Arial"/>
          <w:sz w:val="22"/>
          <w:szCs w:val="22"/>
        </w:rPr>
        <w:t xml:space="preserve">0 </w:t>
      </w:r>
      <w:r w:rsidR="00DE0768">
        <w:rPr>
          <w:rFonts w:ascii="Arial" w:hAnsi="Arial" w:cs="Arial"/>
          <w:sz w:val="22"/>
          <w:szCs w:val="22"/>
        </w:rPr>
        <w:t>June 19.</w:t>
      </w:r>
      <w:r w:rsidR="007E47E9">
        <w:rPr>
          <w:rFonts w:ascii="Arial" w:hAnsi="Arial" w:cs="Arial"/>
          <w:sz w:val="22"/>
          <w:szCs w:val="22"/>
        </w:rPr>
        <w:t xml:space="preserve"> </w:t>
      </w:r>
      <w:r w:rsidR="00B36FC4" w:rsidRPr="009E6E44">
        <w:rPr>
          <w:rFonts w:ascii="Arial" w:hAnsi="Arial" w:cs="Arial"/>
          <w:sz w:val="22"/>
          <w:szCs w:val="22"/>
        </w:rPr>
        <w:t xml:space="preserve"> </w:t>
      </w:r>
      <w:r w:rsidR="003146B5">
        <w:rPr>
          <w:rFonts w:ascii="Arial" w:hAnsi="Arial" w:cs="Arial"/>
          <w:sz w:val="22"/>
          <w:szCs w:val="22"/>
        </w:rPr>
        <w:t xml:space="preserve">Travel by </w:t>
      </w:r>
      <w:r w:rsidR="00D340C0">
        <w:rPr>
          <w:rFonts w:ascii="Arial" w:hAnsi="Arial" w:cs="Arial"/>
          <w:sz w:val="22"/>
          <w:szCs w:val="22"/>
        </w:rPr>
        <w:t>car,</w:t>
      </w:r>
      <w:r w:rsidR="003146B5">
        <w:rPr>
          <w:rFonts w:ascii="Arial" w:hAnsi="Arial" w:cs="Arial"/>
          <w:sz w:val="22"/>
          <w:szCs w:val="22"/>
        </w:rPr>
        <w:t xml:space="preserve"> from the airport </w:t>
      </w:r>
      <w:r w:rsidR="00B36FC4" w:rsidRPr="009E6E44">
        <w:rPr>
          <w:rFonts w:ascii="Arial" w:hAnsi="Arial" w:cs="Arial"/>
          <w:sz w:val="22"/>
          <w:szCs w:val="22"/>
        </w:rPr>
        <w:t xml:space="preserve">to </w:t>
      </w:r>
      <w:r w:rsidR="007E47E9">
        <w:rPr>
          <w:rFonts w:ascii="Arial" w:hAnsi="Arial" w:cs="Arial"/>
          <w:sz w:val="22"/>
          <w:szCs w:val="22"/>
        </w:rPr>
        <w:t>the hotel in Athens centre</w:t>
      </w:r>
      <w:r w:rsidR="00D340C0">
        <w:rPr>
          <w:rFonts w:ascii="Arial" w:hAnsi="Arial" w:cs="Arial"/>
          <w:sz w:val="22"/>
          <w:szCs w:val="22"/>
        </w:rPr>
        <w:t>,</w:t>
      </w:r>
      <w:r w:rsidR="003146B5" w:rsidRPr="009E6E44">
        <w:rPr>
          <w:rFonts w:ascii="Arial" w:hAnsi="Arial" w:cs="Arial"/>
          <w:sz w:val="22"/>
          <w:szCs w:val="22"/>
        </w:rPr>
        <w:t xml:space="preserve"> is approximately </w:t>
      </w:r>
      <w:r w:rsidR="003146B5">
        <w:rPr>
          <w:rFonts w:ascii="Arial" w:hAnsi="Arial" w:cs="Arial"/>
          <w:sz w:val="22"/>
          <w:szCs w:val="22"/>
        </w:rPr>
        <w:t>40’</w:t>
      </w:r>
      <w:r w:rsidR="003146B5" w:rsidRPr="009E6E44">
        <w:rPr>
          <w:rFonts w:ascii="Arial" w:hAnsi="Arial" w:cs="Arial"/>
          <w:sz w:val="22"/>
          <w:szCs w:val="22"/>
        </w:rPr>
        <w:t xml:space="preserve"> drive</w:t>
      </w:r>
      <w:r w:rsidR="007E47E9">
        <w:rPr>
          <w:rFonts w:ascii="Arial" w:hAnsi="Arial" w:cs="Arial"/>
          <w:sz w:val="22"/>
          <w:szCs w:val="22"/>
        </w:rPr>
        <w:t xml:space="preserve">. </w:t>
      </w:r>
      <w:r w:rsidR="00D340C0">
        <w:rPr>
          <w:rFonts w:ascii="Arial" w:hAnsi="Arial" w:cs="Arial"/>
          <w:sz w:val="22"/>
          <w:szCs w:val="22"/>
        </w:rPr>
        <w:t>At all times, t</w:t>
      </w:r>
      <w:r w:rsidR="007E47E9">
        <w:rPr>
          <w:rFonts w:ascii="Arial" w:hAnsi="Arial" w:cs="Arial"/>
          <w:sz w:val="22"/>
          <w:szCs w:val="22"/>
        </w:rPr>
        <w:t xml:space="preserve">axis are available at the airport </w:t>
      </w:r>
      <w:r w:rsidR="003146B5">
        <w:rPr>
          <w:rFonts w:ascii="Arial" w:hAnsi="Arial" w:cs="Arial"/>
          <w:sz w:val="22"/>
          <w:szCs w:val="22"/>
        </w:rPr>
        <w:t xml:space="preserve">and the </w:t>
      </w:r>
      <w:r w:rsidR="007E47E9">
        <w:rPr>
          <w:rFonts w:ascii="Arial" w:hAnsi="Arial" w:cs="Arial"/>
          <w:sz w:val="22"/>
          <w:szCs w:val="22"/>
        </w:rPr>
        <w:t xml:space="preserve">journey </w:t>
      </w:r>
      <w:r w:rsidR="00D340C0">
        <w:rPr>
          <w:rFonts w:ascii="Arial" w:hAnsi="Arial" w:cs="Arial"/>
          <w:sz w:val="22"/>
          <w:szCs w:val="22"/>
        </w:rPr>
        <w:t>fare</w:t>
      </w:r>
      <w:r w:rsidR="007E47E9">
        <w:rPr>
          <w:rFonts w:ascii="Arial" w:hAnsi="Arial" w:cs="Arial"/>
          <w:sz w:val="22"/>
          <w:szCs w:val="22"/>
        </w:rPr>
        <w:t xml:space="preserve"> </w:t>
      </w:r>
      <w:r w:rsidR="003146B5">
        <w:rPr>
          <w:rFonts w:ascii="Arial" w:hAnsi="Arial" w:cs="Arial"/>
          <w:sz w:val="22"/>
          <w:szCs w:val="22"/>
        </w:rPr>
        <w:t xml:space="preserve">should not exceed </w:t>
      </w:r>
      <w:r w:rsidR="007E47E9">
        <w:rPr>
          <w:rFonts w:ascii="Arial" w:hAnsi="Arial" w:cs="Arial"/>
          <w:sz w:val="22"/>
          <w:szCs w:val="22"/>
        </w:rPr>
        <w:t>€50.</w:t>
      </w:r>
      <w:r w:rsidR="003146B5">
        <w:rPr>
          <w:rFonts w:ascii="Arial" w:hAnsi="Arial" w:cs="Arial"/>
          <w:sz w:val="22"/>
          <w:szCs w:val="22"/>
        </w:rPr>
        <w:t xml:space="preserve"> Please keep receipts for reimbursement.</w:t>
      </w:r>
    </w:p>
    <w:p w:rsidR="00B36FC4" w:rsidRPr="009E6E44" w:rsidRDefault="00B36FC4" w:rsidP="00B36FC4">
      <w:pPr>
        <w:rPr>
          <w:rFonts w:ascii="Arial" w:hAnsi="Arial" w:cs="Arial"/>
          <w:sz w:val="22"/>
          <w:szCs w:val="22"/>
        </w:rPr>
      </w:pPr>
      <w:r w:rsidRPr="009E6E44">
        <w:rPr>
          <w:rFonts w:ascii="Arial" w:hAnsi="Arial" w:cs="Arial"/>
          <w:sz w:val="22"/>
          <w:szCs w:val="22"/>
        </w:rPr>
        <w:t xml:space="preserve"> </w:t>
      </w:r>
      <w:r w:rsidR="002750BF">
        <w:rPr>
          <w:rFonts w:ascii="Arial" w:hAnsi="Arial" w:cs="Arial"/>
          <w:sz w:val="22"/>
          <w:szCs w:val="22"/>
        </w:rPr>
        <w:t xml:space="preserve"> </w:t>
      </w:r>
    </w:p>
    <w:p w:rsidR="00B36FC4" w:rsidRPr="009E6E44" w:rsidRDefault="00C25D66" w:rsidP="00B36FC4">
      <w:pPr>
        <w:rPr>
          <w:rFonts w:ascii="Arial" w:hAnsi="Arial" w:cs="Arial"/>
          <w:sz w:val="22"/>
          <w:szCs w:val="22"/>
        </w:rPr>
      </w:pPr>
      <w:r w:rsidRPr="009E6E44">
        <w:rPr>
          <w:rFonts w:ascii="Arial" w:hAnsi="Arial" w:cs="Arial"/>
          <w:b/>
          <w:sz w:val="22"/>
          <w:szCs w:val="22"/>
        </w:rPr>
        <w:t>4.</w:t>
      </w:r>
      <w:r w:rsidRPr="009E6E44">
        <w:rPr>
          <w:rFonts w:ascii="Arial" w:hAnsi="Arial" w:cs="Arial"/>
          <w:b/>
          <w:sz w:val="22"/>
          <w:szCs w:val="22"/>
        </w:rPr>
        <w:tab/>
      </w:r>
      <w:r w:rsidR="00B36FC4" w:rsidRPr="009E6E44">
        <w:rPr>
          <w:rFonts w:ascii="Arial" w:hAnsi="Arial" w:cs="Arial"/>
          <w:b/>
          <w:sz w:val="22"/>
          <w:szCs w:val="22"/>
        </w:rPr>
        <w:t>Documents</w:t>
      </w:r>
      <w:r w:rsidRPr="009E6E44">
        <w:rPr>
          <w:rFonts w:ascii="Arial" w:hAnsi="Arial" w:cs="Arial"/>
          <w:b/>
          <w:sz w:val="22"/>
          <w:szCs w:val="22"/>
        </w:rPr>
        <w:t xml:space="preserve">.  </w:t>
      </w:r>
      <w:r w:rsidR="002750BF">
        <w:rPr>
          <w:rFonts w:ascii="Arial" w:hAnsi="Arial" w:cs="Arial"/>
          <w:sz w:val="22"/>
          <w:szCs w:val="22"/>
        </w:rPr>
        <w:t>A valid p</w:t>
      </w:r>
      <w:r w:rsidR="00B36FC4" w:rsidRPr="009E6E44">
        <w:rPr>
          <w:rFonts w:ascii="Arial" w:hAnsi="Arial" w:cs="Arial"/>
          <w:sz w:val="22"/>
          <w:szCs w:val="22"/>
        </w:rPr>
        <w:t>assport is required with at least 6 months to run before you return to your country.  A visa may also</w:t>
      </w:r>
      <w:r w:rsidRPr="009E6E44">
        <w:rPr>
          <w:rFonts w:ascii="Arial" w:hAnsi="Arial" w:cs="Arial"/>
          <w:sz w:val="22"/>
          <w:szCs w:val="22"/>
        </w:rPr>
        <w:t xml:space="preserve"> be required, please check </w:t>
      </w:r>
      <w:r w:rsidR="00B36FC4" w:rsidRPr="009E6E44">
        <w:rPr>
          <w:rFonts w:ascii="Arial" w:hAnsi="Arial" w:cs="Arial"/>
          <w:sz w:val="22"/>
          <w:szCs w:val="22"/>
        </w:rPr>
        <w:t>requirements with your Embassy.</w:t>
      </w:r>
    </w:p>
    <w:p w:rsidR="00B36FC4" w:rsidRPr="009E6E44" w:rsidRDefault="00B36FC4" w:rsidP="00B36FC4">
      <w:pPr>
        <w:rPr>
          <w:rFonts w:ascii="Arial" w:hAnsi="Arial" w:cs="Arial"/>
          <w:sz w:val="22"/>
          <w:szCs w:val="22"/>
        </w:rPr>
      </w:pPr>
    </w:p>
    <w:p w:rsidR="00B36FC4" w:rsidRDefault="00C25D66" w:rsidP="00B36FC4">
      <w:pPr>
        <w:rPr>
          <w:rFonts w:ascii="Arial" w:hAnsi="Arial" w:cs="Arial"/>
          <w:sz w:val="22"/>
          <w:szCs w:val="22"/>
        </w:rPr>
      </w:pPr>
      <w:r w:rsidRPr="009E6E44">
        <w:rPr>
          <w:rFonts w:ascii="Arial" w:hAnsi="Arial" w:cs="Arial"/>
          <w:b/>
          <w:sz w:val="22"/>
          <w:szCs w:val="22"/>
        </w:rPr>
        <w:t>5.</w:t>
      </w:r>
      <w:r w:rsidRPr="009E6E44">
        <w:rPr>
          <w:rFonts w:ascii="Arial" w:hAnsi="Arial" w:cs="Arial"/>
          <w:b/>
          <w:sz w:val="22"/>
          <w:szCs w:val="22"/>
        </w:rPr>
        <w:tab/>
      </w:r>
      <w:r w:rsidR="00B36FC4" w:rsidRPr="009E6E44">
        <w:rPr>
          <w:rFonts w:ascii="Arial" w:hAnsi="Arial" w:cs="Arial"/>
          <w:b/>
          <w:sz w:val="22"/>
          <w:szCs w:val="22"/>
        </w:rPr>
        <w:t xml:space="preserve">Travel Arrangements </w:t>
      </w:r>
      <w:r w:rsidR="003146B5">
        <w:rPr>
          <w:rFonts w:ascii="Arial" w:hAnsi="Arial" w:cs="Arial"/>
          <w:b/>
          <w:sz w:val="22"/>
          <w:szCs w:val="22"/>
        </w:rPr>
        <w:t>Athens - Greece</w:t>
      </w:r>
      <w:r w:rsidRPr="009E6E44">
        <w:rPr>
          <w:rFonts w:ascii="Arial" w:hAnsi="Arial" w:cs="Arial"/>
          <w:b/>
          <w:sz w:val="22"/>
          <w:szCs w:val="22"/>
        </w:rPr>
        <w:t xml:space="preserve">.  </w:t>
      </w:r>
      <w:r w:rsidR="00B36FC4" w:rsidRPr="009E6E44">
        <w:rPr>
          <w:rFonts w:ascii="Arial" w:hAnsi="Arial" w:cs="Arial"/>
          <w:sz w:val="22"/>
          <w:szCs w:val="22"/>
        </w:rPr>
        <w:t xml:space="preserve">Transport </w:t>
      </w:r>
      <w:proofErr w:type="gramStart"/>
      <w:r w:rsidR="00B36FC4" w:rsidRPr="009E6E44">
        <w:rPr>
          <w:rFonts w:ascii="Arial" w:hAnsi="Arial" w:cs="Arial"/>
          <w:sz w:val="22"/>
          <w:szCs w:val="22"/>
        </w:rPr>
        <w:t>will be provided</w:t>
      </w:r>
      <w:proofErr w:type="gramEnd"/>
      <w:r w:rsidR="00B36FC4" w:rsidRPr="009E6E44">
        <w:rPr>
          <w:rFonts w:ascii="Arial" w:hAnsi="Arial" w:cs="Arial"/>
          <w:sz w:val="22"/>
          <w:szCs w:val="22"/>
        </w:rPr>
        <w:t xml:space="preserve"> throughout the SLP for all official events.  If delegates wish to undertaken any private engagements outside of the programme we recommend </w:t>
      </w:r>
      <w:r w:rsidR="003146B5">
        <w:rPr>
          <w:rFonts w:ascii="Arial" w:hAnsi="Arial" w:cs="Arial"/>
          <w:sz w:val="22"/>
          <w:szCs w:val="22"/>
        </w:rPr>
        <w:t xml:space="preserve">Taxi </w:t>
      </w:r>
      <w:proofErr w:type="spellStart"/>
      <w:r w:rsidR="003146B5">
        <w:rPr>
          <w:rFonts w:ascii="Arial" w:hAnsi="Arial" w:cs="Arial"/>
          <w:sz w:val="22"/>
          <w:szCs w:val="22"/>
        </w:rPr>
        <w:t>Plon</w:t>
      </w:r>
      <w:proofErr w:type="spellEnd"/>
      <w:r w:rsidR="00B36FC4" w:rsidRPr="009E6E44">
        <w:rPr>
          <w:rFonts w:ascii="Arial" w:hAnsi="Arial" w:cs="Arial"/>
          <w:sz w:val="22"/>
          <w:szCs w:val="22"/>
        </w:rPr>
        <w:t xml:space="preserve"> Company who can be reached on </w:t>
      </w:r>
      <w:r w:rsidR="003146B5">
        <w:rPr>
          <w:rFonts w:ascii="Arial" w:hAnsi="Arial" w:cs="Arial"/>
          <w:sz w:val="22"/>
          <w:szCs w:val="22"/>
        </w:rPr>
        <w:t>+30 210 2719555</w:t>
      </w:r>
      <w:r w:rsidR="00B36FC4" w:rsidRPr="009E6E44">
        <w:rPr>
          <w:rFonts w:ascii="Arial" w:hAnsi="Arial" w:cs="Arial"/>
          <w:sz w:val="22"/>
          <w:szCs w:val="22"/>
        </w:rPr>
        <w:t xml:space="preserve"> </w:t>
      </w:r>
    </w:p>
    <w:p w:rsidR="003146B5" w:rsidRPr="009E6E44" w:rsidRDefault="003146B5" w:rsidP="00B36FC4">
      <w:pPr>
        <w:rPr>
          <w:rFonts w:ascii="Arial" w:hAnsi="Arial" w:cs="Arial"/>
          <w:color w:val="1F497D"/>
          <w:sz w:val="22"/>
          <w:szCs w:val="22"/>
          <w:lang w:val="en-US"/>
        </w:rPr>
      </w:pPr>
    </w:p>
    <w:p w:rsidR="00B36FC4" w:rsidRPr="009E6E44" w:rsidRDefault="00C25D66" w:rsidP="00C25D66">
      <w:pPr>
        <w:rPr>
          <w:rFonts w:ascii="Arial" w:hAnsi="Arial" w:cs="Arial"/>
          <w:sz w:val="22"/>
          <w:szCs w:val="22"/>
        </w:rPr>
      </w:pPr>
      <w:r w:rsidRPr="009E6E44">
        <w:rPr>
          <w:rFonts w:ascii="Arial" w:hAnsi="Arial" w:cs="Arial"/>
          <w:b/>
          <w:sz w:val="22"/>
          <w:szCs w:val="22"/>
          <w:lang w:val="en-US"/>
        </w:rPr>
        <w:t>6.</w:t>
      </w:r>
      <w:r w:rsidRPr="009E6E44">
        <w:rPr>
          <w:rFonts w:ascii="Arial" w:hAnsi="Arial" w:cs="Arial"/>
          <w:b/>
          <w:sz w:val="22"/>
          <w:szCs w:val="22"/>
          <w:lang w:val="en-US"/>
        </w:rPr>
        <w:tab/>
      </w:r>
      <w:r w:rsidR="00B36FC4" w:rsidRPr="009E6E44">
        <w:rPr>
          <w:rFonts w:ascii="Arial" w:hAnsi="Arial" w:cs="Arial"/>
          <w:b/>
          <w:sz w:val="22"/>
          <w:szCs w:val="22"/>
          <w:lang w:val="en-US"/>
        </w:rPr>
        <w:t>Accommodation</w:t>
      </w:r>
      <w:r w:rsidRPr="009E6E44">
        <w:rPr>
          <w:rFonts w:ascii="Arial" w:hAnsi="Arial" w:cs="Arial"/>
          <w:b/>
          <w:sz w:val="22"/>
          <w:szCs w:val="22"/>
          <w:lang w:val="en-US"/>
        </w:rPr>
        <w:t xml:space="preserve">.  </w:t>
      </w:r>
      <w:r w:rsidR="00B36FC4" w:rsidRPr="009E6E44">
        <w:rPr>
          <w:rFonts w:ascii="Arial" w:hAnsi="Arial" w:cs="Arial"/>
          <w:sz w:val="22"/>
          <w:szCs w:val="22"/>
          <w:lang w:val="en-US"/>
        </w:rPr>
        <w:t>A single room has been booked fo</w:t>
      </w:r>
      <w:r w:rsidRPr="009E6E44">
        <w:rPr>
          <w:rFonts w:ascii="Arial" w:hAnsi="Arial" w:cs="Arial"/>
          <w:sz w:val="22"/>
          <w:szCs w:val="22"/>
          <w:lang w:val="en-US"/>
        </w:rPr>
        <w:t>r regional delegates</w:t>
      </w:r>
      <w:r w:rsidR="00B36FC4" w:rsidRPr="009E6E44">
        <w:rPr>
          <w:rFonts w:ascii="Arial" w:hAnsi="Arial" w:cs="Arial"/>
          <w:sz w:val="22"/>
          <w:szCs w:val="22"/>
          <w:lang w:val="en-US"/>
        </w:rPr>
        <w:t xml:space="preserve"> at the </w:t>
      </w:r>
      <w:proofErr w:type="spellStart"/>
      <w:r w:rsidR="00A63A6F">
        <w:rPr>
          <w:rFonts w:ascii="Arial" w:hAnsi="Arial" w:cs="Arial"/>
          <w:sz w:val="22"/>
          <w:szCs w:val="22"/>
          <w:lang w:val="en-US"/>
        </w:rPr>
        <w:t>Athinais</w:t>
      </w:r>
      <w:proofErr w:type="spellEnd"/>
      <w:r w:rsidR="00B36FC4" w:rsidRPr="009E6E44">
        <w:rPr>
          <w:rFonts w:ascii="Arial" w:hAnsi="Arial" w:cs="Arial"/>
          <w:sz w:val="22"/>
          <w:szCs w:val="22"/>
          <w:lang w:val="en-US"/>
        </w:rPr>
        <w:t xml:space="preserve"> Hotel</w:t>
      </w:r>
      <w:r w:rsidR="00A63A6F">
        <w:rPr>
          <w:rFonts w:ascii="Arial" w:hAnsi="Arial" w:cs="Arial"/>
          <w:sz w:val="22"/>
          <w:szCs w:val="22"/>
          <w:lang w:val="en-US"/>
        </w:rPr>
        <w:t xml:space="preserve">, 99 </w:t>
      </w:r>
      <w:proofErr w:type="spellStart"/>
      <w:r w:rsidR="00A63A6F">
        <w:rPr>
          <w:rFonts w:ascii="Arial" w:hAnsi="Arial" w:cs="Arial"/>
          <w:sz w:val="22"/>
          <w:szCs w:val="22"/>
          <w:lang w:val="en-US"/>
        </w:rPr>
        <w:t>Vassilissis</w:t>
      </w:r>
      <w:proofErr w:type="spellEnd"/>
      <w:r w:rsidR="00A63A6F">
        <w:rPr>
          <w:rFonts w:ascii="Arial" w:hAnsi="Arial" w:cs="Arial"/>
          <w:sz w:val="22"/>
          <w:szCs w:val="22"/>
          <w:lang w:val="en-US"/>
        </w:rPr>
        <w:t xml:space="preserve"> Ave, Athens</w:t>
      </w:r>
      <w:r w:rsidR="00B36FC4" w:rsidRPr="009E6E44">
        <w:rPr>
          <w:rFonts w:ascii="Arial" w:hAnsi="Arial" w:cs="Arial"/>
          <w:sz w:val="22"/>
          <w:szCs w:val="22"/>
          <w:lang w:val="en-US"/>
        </w:rPr>
        <w:t xml:space="preserve"> from </w:t>
      </w:r>
      <w:r w:rsidR="00A63A6F">
        <w:rPr>
          <w:rFonts w:ascii="Arial" w:hAnsi="Arial" w:cs="Arial"/>
          <w:sz w:val="22"/>
          <w:szCs w:val="22"/>
          <w:lang w:val="en-US"/>
        </w:rPr>
        <w:t>3</w:t>
      </w:r>
      <w:r w:rsidR="00293A2E">
        <w:rPr>
          <w:rFonts w:ascii="Arial" w:hAnsi="Arial" w:cs="Arial"/>
          <w:sz w:val="22"/>
          <w:szCs w:val="22"/>
          <w:lang w:val="en-US"/>
        </w:rPr>
        <w:t>0</w:t>
      </w:r>
      <w:r w:rsidR="00A63A6F">
        <w:rPr>
          <w:rFonts w:ascii="Arial" w:hAnsi="Arial" w:cs="Arial"/>
          <w:sz w:val="22"/>
          <w:szCs w:val="22"/>
          <w:lang w:val="en-US"/>
        </w:rPr>
        <w:t xml:space="preserve"> June</w:t>
      </w:r>
      <w:r w:rsidR="00B36FC4" w:rsidRPr="009E6E44">
        <w:rPr>
          <w:rFonts w:ascii="Arial" w:hAnsi="Arial" w:cs="Arial"/>
          <w:sz w:val="22"/>
          <w:szCs w:val="22"/>
          <w:lang w:val="en-US"/>
        </w:rPr>
        <w:t xml:space="preserve"> to </w:t>
      </w:r>
      <w:r w:rsidR="00293A2E">
        <w:rPr>
          <w:rFonts w:ascii="Arial" w:hAnsi="Arial" w:cs="Arial"/>
          <w:sz w:val="22"/>
          <w:szCs w:val="22"/>
          <w:lang w:val="en-US"/>
        </w:rPr>
        <w:t xml:space="preserve">5 </w:t>
      </w:r>
      <w:r w:rsidR="00A63A6F">
        <w:rPr>
          <w:rFonts w:ascii="Arial" w:hAnsi="Arial" w:cs="Arial"/>
          <w:sz w:val="22"/>
          <w:szCs w:val="22"/>
          <w:lang w:val="en-US"/>
        </w:rPr>
        <w:t>July 2019 (5</w:t>
      </w:r>
      <w:r w:rsidR="00B36FC4" w:rsidRPr="009E6E44">
        <w:rPr>
          <w:rFonts w:ascii="Arial" w:hAnsi="Arial" w:cs="Arial"/>
          <w:sz w:val="22"/>
          <w:szCs w:val="22"/>
          <w:lang w:val="en-US"/>
        </w:rPr>
        <w:t xml:space="preserve"> nights).  </w:t>
      </w:r>
      <w:r w:rsidR="00A63A6F">
        <w:rPr>
          <w:rFonts w:ascii="Arial" w:hAnsi="Arial" w:cs="Arial"/>
          <w:sz w:val="22"/>
          <w:szCs w:val="22"/>
          <w:lang w:val="en-US"/>
        </w:rPr>
        <w:t>Greece</w:t>
      </w:r>
      <w:r w:rsidR="00D56D91">
        <w:rPr>
          <w:rFonts w:ascii="Arial" w:hAnsi="Arial" w:cs="Arial"/>
          <w:sz w:val="22"/>
          <w:szCs w:val="22"/>
        </w:rPr>
        <w:t xml:space="preserve"> electricity operates on a 230 volts/50 Hz </w:t>
      </w:r>
      <w:r w:rsidR="00B36FC4" w:rsidRPr="009E6E44">
        <w:rPr>
          <w:rFonts w:ascii="Arial" w:hAnsi="Arial" w:cs="Arial"/>
          <w:sz w:val="22"/>
          <w:szCs w:val="22"/>
        </w:rPr>
        <w:t xml:space="preserve">system.  If you intend to bring any electrical equipment with you please ensure that you also have an appropriate adaptor although the hotel should be able to provide some. </w:t>
      </w:r>
    </w:p>
    <w:p w:rsidR="00B36FC4" w:rsidRPr="009E6E44" w:rsidRDefault="00B36FC4" w:rsidP="00B36FC4">
      <w:pPr>
        <w:tabs>
          <w:tab w:val="left" w:pos="851"/>
        </w:tabs>
        <w:rPr>
          <w:rFonts w:ascii="Arial" w:hAnsi="Arial" w:cs="Arial"/>
          <w:sz w:val="22"/>
          <w:szCs w:val="22"/>
        </w:rPr>
      </w:pPr>
    </w:p>
    <w:p w:rsidR="00B36FC4" w:rsidRPr="009E6E44" w:rsidRDefault="00C25D66" w:rsidP="00B36FC4">
      <w:pPr>
        <w:tabs>
          <w:tab w:val="left" w:pos="851"/>
        </w:tabs>
        <w:rPr>
          <w:rFonts w:ascii="Arial" w:hAnsi="Arial" w:cs="Arial"/>
          <w:sz w:val="22"/>
          <w:szCs w:val="22"/>
        </w:rPr>
      </w:pPr>
      <w:r w:rsidRPr="009E6E44">
        <w:rPr>
          <w:rFonts w:ascii="Arial" w:hAnsi="Arial" w:cs="Arial"/>
          <w:b/>
          <w:sz w:val="22"/>
          <w:szCs w:val="22"/>
        </w:rPr>
        <w:t>7.</w:t>
      </w:r>
      <w:r w:rsidRPr="009E6E44">
        <w:rPr>
          <w:rFonts w:ascii="Arial" w:hAnsi="Arial" w:cs="Arial"/>
          <w:b/>
          <w:sz w:val="22"/>
          <w:szCs w:val="22"/>
        </w:rPr>
        <w:tab/>
      </w:r>
      <w:r w:rsidR="00B36FC4" w:rsidRPr="009E6E44">
        <w:rPr>
          <w:rFonts w:ascii="Arial" w:hAnsi="Arial" w:cs="Arial"/>
          <w:b/>
          <w:sz w:val="22"/>
          <w:szCs w:val="22"/>
        </w:rPr>
        <w:t>Dress</w:t>
      </w:r>
      <w:r w:rsidRPr="009E6E44">
        <w:rPr>
          <w:rFonts w:ascii="Arial" w:hAnsi="Arial" w:cs="Arial"/>
          <w:b/>
          <w:sz w:val="22"/>
          <w:szCs w:val="22"/>
        </w:rPr>
        <w:t xml:space="preserve">.  </w:t>
      </w:r>
      <w:r w:rsidR="00B36FC4" w:rsidRPr="009E6E44">
        <w:rPr>
          <w:rFonts w:ascii="Arial" w:hAnsi="Arial" w:cs="Arial"/>
          <w:sz w:val="22"/>
          <w:szCs w:val="22"/>
        </w:rPr>
        <w:t>Dress for the SLP is as follows:</w:t>
      </w:r>
    </w:p>
    <w:p w:rsidR="00B36FC4" w:rsidRPr="009E6E44" w:rsidRDefault="00B36FC4" w:rsidP="00B36FC4">
      <w:pPr>
        <w:tabs>
          <w:tab w:val="left" w:pos="851"/>
        </w:tabs>
        <w:rPr>
          <w:rFonts w:ascii="Arial" w:hAnsi="Arial" w:cs="Arial"/>
          <w:sz w:val="22"/>
          <w:szCs w:val="22"/>
        </w:rPr>
      </w:pPr>
    </w:p>
    <w:p w:rsidR="00B36FC4" w:rsidRPr="009E6E44" w:rsidRDefault="00B36FC4" w:rsidP="00B36FC4">
      <w:pPr>
        <w:numPr>
          <w:ilvl w:val="0"/>
          <w:numId w:val="37"/>
        </w:numPr>
        <w:tabs>
          <w:tab w:val="left" w:pos="851"/>
        </w:tabs>
        <w:rPr>
          <w:rFonts w:ascii="Arial" w:hAnsi="Arial" w:cs="Arial"/>
          <w:sz w:val="22"/>
          <w:szCs w:val="22"/>
        </w:rPr>
      </w:pPr>
      <w:r w:rsidRPr="009E6E44">
        <w:rPr>
          <w:rFonts w:ascii="Arial" w:hAnsi="Arial" w:cs="Arial"/>
          <w:sz w:val="22"/>
          <w:szCs w:val="22"/>
        </w:rPr>
        <w:t>Jacket and tie (all delegates) for the introductory session (</w:t>
      </w:r>
      <w:r w:rsidR="00347239">
        <w:rPr>
          <w:rFonts w:ascii="Arial" w:hAnsi="Arial" w:cs="Arial"/>
          <w:sz w:val="22"/>
          <w:szCs w:val="22"/>
        </w:rPr>
        <w:t>Monday 1 July</w:t>
      </w:r>
      <w:r w:rsidR="002750BF">
        <w:rPr>
          <w:rFonts w:ascii="Arial" w:hAnsi="Arial" w:cs="Arial"/>
          <w:sz w:val="22"/>
          <w:szCs w:val="22"/>
        </w:rPr>
        <w:t>)</w:t>
      </w:r>
      <w:r w:rsidR="00347239">
        <w:rPr>
          <w:rFonts w:ascii="Arial" w:hAnsi="Arial" w:cs="Arial"/>
          <w:sz w:val="22"/>
          <w:szCs w:val="22"/>
        </w:rPr>
        <w:t xml:space="preserve"> and </w:t>
      </w:r>
      <w:r w:rsidRPr="009E6E44">
        <w:rPr>
          <w:rFonts w:ascii="Arial" w:hAnsi="Arial" w:cs="Arial"/>
          <w:sz w:val="22"/>
          <w:szCs w:val="22"/>
        </w:rPr>
        <w:t>the Closing Ceremony on the final day (</w:t>
      </w:r>
      <w:r w:rsidR="00347239">
        <w:rPr>
          <w:rFonts w:ascii="Arial" w:hAnsi="Arial" w:cs="Arial"/>
          <w:sz w:val="22"/>
          <w:szCs w:val="22"/>
        </w:rPr>
        <w:t>Friday 5 July</w:t>
      </w:r>
      <w:r w:rsidRPr="009E6E44">
        <w:rPr>
          <w:rFonts w:ascii="Arial" w:hAnsi="Arial" w:cs="Arial"/>
          <w:sz w:val="22"/>
          <w:szCs w:val="22"/>
        </w:rPr>
        <w:t>).</w:t>
      </w:r>
    </w:p>
    <w:p w:rsidR="00B36FC4" w:rsidRPr="009E6E44" w:rsidRDefault="00B36FC4" w:rsidP="00B36FC4">
      <w:pPr>
        <w:numPr>
          <w:ilvl w:val="0"/>
          <w:numId w:val="37"/>
        </w:numPr>
        <w:tabs>
          <w:tab w:val="left" w:pos="851"/>
        </w:tabs>
        <w:rPr>
          <w:rFonts w:ascii="Arial" w:hAnsi="Arial" w:cs="Arial"/>
          <w:sz w:val="22"/>
          <w:szCs w:val="22"/>
        </w:rPr>
      </w:pPr>
      <w:r w:rsidRPr="009E6E44">
        <w:rPr>
          <w:rFonts w:ascii="Arial" w:hAnsi="Arial" w:cs="Arial"/>
          <w:sz w:val="22"/>
          <w:szCs w:val="22"/>
        </w:rPr>
        <w:t>Smart casual attire (shirt and slacks) for the majority of the course</w:t>
      </w:r>
      <w:r w:rsidR="00C30494">
        <w:rPr>
          <w:rFonts w:ascii="Arial" w:hAnsi="Arial" w:cs="Arial"/>
          <w:sz w:val="22"/>
          <w:szCs w:val="22"/>
        </w:rPr>
        <w:t xml:space="preserve"> and on the ‘ice breaker</w:t>
      </w:r>
      <w:r w:rsidR="009A5178">
        <w:rPr>
          <w:rFonts w:ascii="Arial" w:hAnsi="Arial" w:cs="Arial"/>
          <w:sz w:val="22"/>
          <w:szCs w:val="22"/>
        </w:rPr>
        <w:t>’ evening out (Monday 1 July)</w:t>
      </w:r>
      <w:r w:rsidRPr="009E6E44">
        <w:rPr>
          <w:rFonts w:ascii="Arial" w:hAnsi="Arial" w:cs="Arial"/>
          <w:sz w:val="22"/>
          <w:szCs w:val="22"/>
        </w:rPr>
        <w:t>.</w:t>
      </w:r>
    </w:p>
    <w:p w:rsidR="00B36FC4" w:rsidRPr="009E6E44" w:rsidRDefault="00293A2E" w:rsidP="00B36FC4">
      <w:pPr>
        <w:numPr>
          <w:ilvl w:val="0"/>
          <w:numId w:val="37"/>
        </w:numPr>
        <w:tabs>
          <w:tab w:val="left" w:pos="851"/>
        </w:tabs>
        <w:rPr>
          <w:rFonts w:ascii="Arial" w:hAnsi="Arial" w:cs="Arial"/>
          <w:sz w:val="22"/>
          <w:szCs w:val="22"/>
        </w:rPr>
      </w:pPr>
      <w:r>
        <w:rPr>
          <w:rFonts w:ascii="Arial" w:hAnsi="Arial" w:cs="Arial"/>
          <w:sz w:val="22"/>
          <w:szCs w:val="22"/>
        </w:rPr>
        <w:t xml:space="preserve">For military personnel, uniform </w:t>
      </w:r>
      <w:proofErr w:type="gramStart"/>
      <w:r>
        <w:rPr>
          <w:rFonts w:ascii="Arial" w:hAnsi="Arial" w:cs="Arial"/>
          <w:sz w:val="22"/>
          <w:szCs w:val="22"/>
        </w:rPr>
        <w:t>( tie</w:t>
      </w:r>
      <w:proofErr w:type="gramEnd"/>
      <w:r>
        <w:rPr>
          <w:rFonts w:ascii="Arial" w:hAnsi="Arial" w:cs="Arial"/>
          <w:sz w:val="22"/>
          <w:szCs w:val="22"/>
        </w:rPr>
        <w:t xml:space="preserve"> and</w:t>
      </w:r>
      <w:r w:rsidR="00B36FC4" w:rsidRPr="009E6E44">
        <w:rPr>
          <w:rFonts w:ascii="Arial" w:hAnsi="Arial" w:cs="Arial"/>
          <w:sz w:val="22"/>
          <w:szCs w:val="22"/>
        </w:rPr>
        <w:t xml:space="preserve"> jacket) should be worn for the Opening Ceremony and course photograph (</w:t>
      </w:r>
      <w:r w:rsidR="00C30494">
        <w:rPr>
          <w:rFonts w:ascii="Arial" w:hAnsi="Arial" w:cs="Arial"/>
          <w:sz w:val="22"/>
          <w:szCs w:val="22"/>
        </w:rPr>
        <w:t>1 July</w:t>
      </w:r>
      <w:r w:rsidR="00B36FC4" w:rsidRPr="009E6E44">
        <w:rPr>
          <w:rFonts w:ascii="Arial" w:hAnsi="Arial" w:cs="Arial"/>
          <w:sz w:val="22"/>
          <w:szCs w:val="22"/>
        </w:rPr>
        <w:t>) and Closing Ceremony and Certificate presentation on the final day (</w:t>
      </w:r>
      <w:r w:rsidR="00C30494">
        <w:rPr>
          <w:rFonts w:ascii="Arial" w:hAnsi="Arial" w:cs="Arial"/>
          <w:sz w:val="22"/>
          <w:szCs w:val="22"/>
        </w:rPr>
        <w:t>5 July</w:t>
      </w:r>
      <w:r w:rsidR="00B36FC4" w:rsidRPr="009E6E44">
        <w:rPr>
          <w:rFonts w:ascii="Arial" w:hAnsi="Arial" w:cs="Arial"/>
          <w:sz w:val="22"/>
          <w:szCs w:val="22"/>
        </w:rPr>
        <w:t xml:space="preserve">). </w:t>
      </w:r>
    </w:p>
    <w:p w:rsidR="00B36FC4" w:rsidRPr="009E6E44" w:rsidRDefault="00B36FC4" w:rsidP="00B36FC4">
      <w:pPr>
        <w:tabs>
          <w:tab w:val="left" w:pos="851"/>
        </w:tabs>
        <w:rPr>
          <w:rFonts w:ascii="Arial" w:hAnsi="Arial" w:cs="Arial"/>
          <w:b/>
          <w:sz w:val="22"/>
          <w:szCs w:val="22"/>
        </w:rPr>
      </w:pPr>
    </w:p>
    <w:p w:rsidR="00B36FC4" w:rsidRPr="009E6E44" w:rsidRDefault="00C25D66" w:rsidP="00B36FC4">
      <w:pPr>
        <w:tabs>
          <w:tab w:val="left" w:pos="851"/>
        </w:tabs>
        <w:rPr>
          <w:rFonts w:ascii="Arial" w:hAnsi="Arial" w:cs="Arial"/>
          <w:sz w:val="22"/>
          <w:szCs w:val="22"/>
        </w:rPr>
      </w:pPr>
      <w:r w:rsidRPr="009E6E44">
        <w:rPr>
          <w:rFonts w:ascii="Arial" w:hAnsi="Arial" w:cs="Arial"/>
          <w:b/>
          <w:sz w:val="22"/>
          <w:szCs w:val="22"/>
        </w:rPr>
        <w:t>8.</w:t>
      </w:r>
      <w:r w:rsidRPr="009E6E44">
        <w:rPr>
          <w:rFonts w:ascii="Arial" w:hAnsi="Arial" w:cs="Arial"/>
          <w:b/>
          <w:sz w:val="22"/>
          <w:szCs w:val="22"/>
        </w:rPr>
        <w:tab/>
      </w:r>
      <w:r w:rsidR="00B36FC4" w:rsidRPr="009E6E44">
        <w:rPr>
          <w:rFonts w:ascii="Arial" w:hAnsi="Arial" w:cs="Arial"/>
          <w:b/>
          <w:sz w:val="22"/>
          <w:szCs w:val="22"/>
        </w:rPr>
        <w:t>Photograph</w:t>
      </w:r>
      <w:r w:rsidRPr="009E6E44">
        <w:rPr>
          <w:rFonts w:ascii="Arial" w:hAnsi="Arial" w:cs="Arial"/>
          <w:b/>
          <w:sz w:val="22"/>
          <w:szCs w:val="22"/>
        </w:rPr>
        <w:t xml:space="preserve">.  </w:t>
      </w:r>
      <w:r w:rsidR="00B36FC4" w:rsidRPr="009E6E44">
        <w:rPr>
          <w:rFonts w:ascii="Arial" w:hAnsi="Arial" w:cs="Arial"/>
          <w:sz w:val="22"/>
          <w:szCs w:val="22"/>
        </w:rPr>
        <w:t xml:space="preserve">A course photograph </w:t>
      </w:r>
      <w:proofErr w:type="gramStart"/>
      <w:r w:rsidR="00B36FC4" w:rsidRPr="009E6E44">
        <w:rPr>
          <w:rFonts w:ascii="Arial" w:hAnsi="Arial" w:cs="Arial"/>
          <w:sz w:val="22"/>
          <w:szCs w:val="22"/>
        </w:rPr>
        <w:t>will be taken</w:t>
      </w:r>
      <w:proofErr w:type="gramEnd"/>
      <w:r w:rsidR="00B36FC4" w:rsidRPr="009E6E44">
        <w:rPr>
          <w:rFonts w:ascii="Arial" w:hAnsi="Arial" w:cs="Arial"/>
          <w:sz w:val="22"/>
          <w:szCs w:val="22"/>
        </w:rPr>
        <w:t xml:space="preserve"> following the Opening Ceremony on </w:t>
      </w:r>
      <w:r w:rsidR="00CE7370">
        <w:rPr>
          <w:rFonts w:ascii="Arial" w:hAnsi="Arial" w:cs="Arial"/>
          <w:sz w:val="22"/>
          <w:szCs w:val="22"/>
        </w:rPr>
        <w:t xml:space="preserve">Monday </w:t>
      </w:r>
      <w:r w:rsidR="00C30494">
        <w:rPr>
          <w:rFonts w:ascii="Arial" w:hAnsi="Arial" w:cs="Arial"/>
          <w:sz w:val="22"/>
          <w:szCs w:val="22"/>
        </w:rPr>
        <w:t>1 July 2019</w:t>
      </w:r>
      <w:r w:rsidR="00B36FC4" w:rsidRPr="009E6E44">
        <w:rPr>
          <w:rFonts w:ascii="Arial" w:hAnsi="Arial" w:cs="Arial"/>
          <w:sz w:val="22"/>
          <w:szCs w:val="22"/>
        </w:rPr>
        <w:t>.</w:t>
      </w:r>
      <w:r w:rsidR="002750BF">
        <w:rPr>
          <w:rFonts w:ascii="Arial" w:hAnsi="Arial" w:cs="Arial"/>
          <w:sz w:val="22"/>
          <w:szCs w:val="22"/>
        </w:rPr>
        <w:t xml:space="preserve">  All delegates will receive a copy of the photograph.</w:t>
      </w:r>
    </w:p>
    <w:p w:rsidR="00B36FC4" w:rsidRPr="009E6E44" w:rsidRDefault="00B36FC4" w:rsidP="00B36FC4">
      <w:pPr>
        <w:tabs>
          <w:tab w:val="left" w:pos="851"/>
        </w:tabs>
        <w:rPr>
          <w:rFonts w:ascii="Arial" w:hAnsi="Arial" w:cs="Arial"/>
          <w:sz w:val="22"/>
          <w:szCs w:val="22"/>
        </w:rPr>
      </w:pPr>
    </w:p>
    <w:p w:rsidR="00C25D66" w:rsidRPr="009E6E44" w:rsidRDefault="009E6E44" w:rsidP="00C25D66">
      <w:pPr>
        <w:rPr>
          <w:rFonts w:ascii="Arial" w:hAnsi="Arial" w:cs="Arial"/>
          <w:sz w:val="22"/>
          <w:szCs w:val="22"/>
        </w:rPr>
      </w:pPr>
      <w:r>
        <w:rPr>
          <w:rFonts w:ascii="Arial" w:hAnsi="Arial" w:cs="Arial"/>
          <w:b/>
          <w:sz w:val="22"/>
          <w:szCs w:val="22"/>
        </w:rPr>
        <w:t>9</w:t>
      </w:r>
      <w:r w:rsidR="00C25D66" w:rsidRPr="009E6E44">
        <w:rPr>
          <w:rFonts w:ascii="Arial" w:hAnsi="Arial" w:cs="Arial"/>
          <w:b/>
          <w:sz w:val="22"/>
          <w:szCs w:val="22"/>
        </w:rPr>
        <w:t>.</w:t>
      </w:r>
      <w:r w:rsidR="00C25D66" w:rsidRPr="009E6E44">
        <w:rPr>
          <w:rFonts w:ascii="Arial" w:hAnsi="Arial" w:cs="Arial"/>
          <w:sz w:val="22"/>
          <w:szCs w:val="22"/>
        </w:rPr>
        <w:tab/>
      </w:r>
      <w:r w:rsidR="00C25D66" w:rsidRPr="009E6E44">
        <w:rPr>
          <w:rFonts w:ascii="Arial" w:hAnsi="Arial" w:cs="Arial"/>
          <w:b/>
          <w:sz w:val="22"/>
          <w:szCs w:val="22"/>
        </w:rPr>
        <w:t>Timings.</w:t>
      </w:r>
      <w:r w:rsidR="00C25D66" w:rsidRPr="009E6E44">
        <w:rPr>
          <w:rFonts w:ascii="Arial" w:hAnsi="Arial" w:cs="Arial"/>
          <w:sz w:val="22"/>
          <w:szCs w:val="22"/>
        </w:rPr>
        <w:t xml:space="preserve">  </w:t>
      </w:r>
      <w:r w:rsidR="00492FDC">
        <w:rPr>
          <w:rFonts w:ascii="Arial" w:hAnsi="Arial" w:cs="Arial"/>
          <w:sz w:val="22"/>
          <w:szCs w:val="22"/>
        </w:rPr>
        <w:t>See draft programme</w:t>
      </w:r>
    </w:p>
    <w:p w:rsidR="00C25D66" w:rsidRPr="009E6E44" w:rsidRDefault="00C25D66" w:rsidP="00C25D66">
      <w:pPr>
        <w:rPr>
          <w:rFonts w:ascii="Arial" w:hAnsi="Arial" w:cs="Arial"/>
          <w:sz w:val="22"/>
          <w:szCs w:val="22"/>
        </w:rPr>
      </w:pPr>
    </w:p>
    <w:p w:rsidR="00E3193B" w:rsidRPr="009E6E44" w:rsidRDefault="009E6E44" w:rsidP="00E3193B">
      <w:pPr>
        <w:rPr>
          <w:rFonts w:ascii="Arial" w:hAnsi="Arial" w:cs="Arial"/>
          <w:sz w:val="22"/>
          <w:szCs w:val="22"/>
        </w:rPr>
      </w:pPr>
      <w:r w:rsidRPr="009E6E44">
        <w:rPr>
          <w:rFonts w:ascii="Arial" w:hAnsi="Arial" w:cs="Arial"/>
          <w:b/>
          <w:sz w:val="22"/>
          <w:szCs w:val="22"/>
        </w:rPr>
        <w:t>1</w:t>
      </w:r>
      <w:r>
        <w:rPr>
          <w:rFonts w:ascii="Arial" w:hAnsi="Arial" w:cs="Arial"/>
          <w:b/>
          <w:sz w:val="22"/>
          <w:szCs w:val="22"/>
        </w:rPr>
        <w:t>0</w:t>
      </w:r>
      <w:r w:rsidR="00E3193B" w:rsidRPr="009E6E44">
        <w:rPr>
          <w:rFonts w:ascii="Arial" w:hAnsi="Arial" w:cs="Arial"/>
          <w:sz w:val="22"/>
          <w:szCs w:val="22"/>
        </w:rPr>
        <w:t>.</w:t>
      </w:r>
      <w:r w:rsidR="00E3193B" w:rsidRPr="009E6E44">
        <w:rPr>
          <w:rFonts w:ascii="Arial" w:hAnsi="Arial" w:cs="Arial"/>
          <w:sz w:val="22"/>
          <w:szCs w:val="22"/>
        </w:rPr>
        <w:tab/>
      </w:r>
      <w:r w:rsidR="00E3193B" w:rsidRPr="009E6E44">
        <w:rPr>
          <w:rFonts w:ascii="Arial" w:hAnsi="Arial" w:cs="Arial"/>
          <w:b/>
          <w:sz w:val="22"/>
          <w:szCs w:val="22"/>
        </w:rPr>
        <w:t>Enquiries</w:t>
      </w:r>
      <w:r w:rsidRPr="009E6E44">
        <w:rPr>
          <w:rFonts w:ascii="Arial" w:hAnsi="Arial" w:cs="Arial"/>
          <w:sz w:val="22"/>
          <w:szCs w:val="22"/>
        </w:rPr>
        <w:t>.  C</w:t>
      </w:r>
      <w:r w:rsidR="00E3193B" w:rsidRPr="009E6E44">
        <w:rPr>
          <w:rFonts w:ascii="Arial" w:hAnsi="Arial" w:cs="Arial"/>
          <w:sz w:val="22"/>
          <w:szCs w:val="22"/>
        </w:rPr>
        <w:t xml:space="preserve">ourse enquiries should be directed to </w:t>
      </w:r>
      <w:r w:rsidR="00347239">
        <w:rPr>
          <w:rFonts w:ascii="Arial" w:hAnsi="Arial" w:cs="Arial"/>
          <w:sz w:val="22"/>
          <w:szCs w:val="22"/>
        </w:rPr>
        <w:t>Mrs Eva Alexandratou</w:t>
      </w:r>
      <w:r w:rsidR="00721136">
        <w:rPr>
          <w:rFonts w:ascii="Arial" w:hAnsi="Arial" w:cs="Arial"/>
          <w:sz w:val="22"/>
          <w:szCs w:val="22"/>
        </w:rPr>
        <w:t xml:space="preserve"> </w:t>
      </w:r>
      <w:r w:rsidR="00CE7370">
        <w:rPr>
          <w:rFonts w:ascii="Arial" w:hAnsi="Arial" w:cs="Arial"/>
          <w:sz w:val="22"/>
          <w:szCs w:val="22"/>
        </w:rPr>
        <w:t>(</w:t>
      </w:r>
      <w:hyperlink r:id="rId10" w:history="1">
        <w:r w:rsidR="00CE7370" w:rsidRPr="00DD0267">
          <w:rPr>
            <w:rStyle w:val="Hyperlink"/>
            <w:rFonts w:ascii="Arial" w:hAnsi="Arial" w:cs="Arial"/>
            <w:sz w:val="22"/>
            <w:szCs w:val="22"/>
          </w:rPr>
          <w:t>eva.alexandratou@fco.gov.uk</w:t>
        </w:r>
      </w:hyperlink>
      <w:r w:rsidR="00CE7370">
        <w:rPr>
          <w:rFonts w:ascii="Arial" w:hAnsi="Arial" w:cs="Arial"/>
          <w:sz w:val="22"/>
          <w:szCs w:val="22"/>
        </w:rPr>
        <w:t xml:space="preserve">) </w:t>
      </w:r>
      <w:r w:rsidR="00721136">
        <w:rPr>
          <w:rFonts w:ascii="Arial" w:hAnsi="Arial" w:cs="Arial"/>
          <w:sz w:val="22"/>
          <w:szCs w:val="22"/>
        </w:rPr>
        <w:t>or</w:t>
      </w:r>
      <w:r w:rsidR="00CE7370">
        <w:rPr>
          <w:rFonts w:ascii="Arial" w:hAnsi="Arial" w:cs="Arial"/>
          <w:sz w:val="22"/>
          <w:szCs w:val="22"/>
        </w:rPr>
        <w:t xml:space="preserve"> </w:t>
      </w:r>
      <w:r w:rsidR="00721136">
        <w:rPr>
          <w:rFonts w:ascii="Arial" w:hAnsi="Arial" w:cs="Arial"/>
          <w:sz w:val="22"/>
          <w:szCs w:val="22"/>
        </w:rPr>
        <w:t xml:space="preserve">Mrs Johanne Harrison on </w:t>
      </w:r>
      <w:r w:rsidR="00CE7370">
        <w:rPr>
          <w:rFonts w:ascii="Arial" w:hAnsi="Arial" w:cs="Arial"/>
          <w:sz w:val="22"/>
          <w:szCs w:val="22"/>
        </w:rPr>
        <w:t>(</w:t>
      </w:r>
      <w:hyperlink r:id="rId11" w:history="1">
        <w:r w:rsidR="00CE7370" w:rsidRPr="00DD0267">
          <w:rPr>
            <w:rStyle w:val="Hyperlink"/>
            <w:rFonts w:ascii="Arial" w:hAnsi="Arial" w:cs="Arial"/>
            <w:sz w:val="22"/>
            <w:szCs w:val="22"/>
          </w:rPr>
          <w:t>johanne.harrison@fco.gov.uk</w:t>
        </w:r>
      </w:hyperlink>
      <w:r w:rsidR="00CE7370">
        <w:rPr>
          <w:rFonts w:ascii="Arial" w:hAnsi="Arial" w:cs="Arial"/>
          <w:sz w:val="22"/>
          <w:szCs w:val="22"/>
        </w:rPr>
        <w:t>) on +30 210</w:t>
      </w:r>
      <w:r w:rsidR="00721136">
        <w:rPr>
          <w:rFonts w:ascii="Arial" w:hAnsi="Arial" w:cs="Arial"/>
          <w:sz w:val="22"/>
          <w:szCs w:val="22"/>
        </w:rPr>
        <w:t xml:space="preserve"> 7272 </w:t>
      </w:r>
      <w:r w:rsidR="00CE7370">
        <w:rPr>
          <w:rFonts w:ascii="Arial" w:hAnsi="Arial" w:cs="Arial"/>
          <w:sz w:val="22"/>
          <w:szCs w:val="22"/>
        </w:rPr>
        <w:t xml:space="preserve">764 or 7272 </w:t>
      </w:r>
      <w:r w:rsidR="00E3650A">
        <w:rPr>
          <w:rFonts w:ascii="Arial" w:hAnsi="Arial" w:cs="Arial"/>
          <w:sz w:val="22"/>
          <w:szCs w:val="22"/>
        </w:rPr>
        <w:t>619</w:t>
      </w:r>
    </w:p>
    <w:p w:rsidR="00E3193B" w:rsidRPr="009E6E44" w:rsidRDefault="00E3193B" w:rsidP="00E3193B">
      <w:pPr>
        <w:rPr>
          <w:rFonts w:ascii="Arial" w:hAnsi="Arial" w:cs="Arial"/>
          <w:sz w:val="22"/>
          <w:szCs w:val="22"/>
        </w:rPr>
      </w:pPr>
    </w:p>
    <w:p w:rsidR="00E3193B" w:rsidRPr="009E6E44" w:rsidRDefault="00E3193B" w:rsidP="00E3193B">
      <w:pPr>
        <w:rPr>
          <w:rFonts w:ascii="Arial" w:hAnsi="Arial" w:cs="Arial"/>
          <w:sz w:val="22"/>
          <w:szCs w:val="22"/>
        </w:rPr>
      </w:pPr>
    </w:p>
    <w:p w:rsidR="00E3193B" w:rsidRPr="009E6E44" w:rsidRDefault="00721136" w:rsidP="00E3193B">
      <w:pPr>
        <w:rPr>
          <w:rFonts w:ascii="Arial" w:hAnsi="Arial" w:cs="Arial"/>
          <w:sz w:val="22"/>
          <w:szCs w:val="22"/>
        </w:rPr>
      </w:pPr>
      <w:r>
        <w:rPr>
          <w:rFonts w:ascii="Arial" w:hAnsi="Arial" w:cs="Arial"/>
          <w:sz w:val="22"/>
          <w:szCs w:val="22"/>
        </w:rPr>
        <w:t>Captain Timothy David Ferns</w:t>
      </w:r>
    </w:p>
    <w:p w:rsidR="00E3193B" w:rsidRPr="009E6E44" w:rsidRDefault="009E6E44" w:rsidP="00E3193B">
      <w:pPr>
        <w:rPr>
          <w:rFonts w:ascii="Arial" w:hAnsi="Arial" w:cs="Arial"/>
          <w:sz w:val="22"/>
          <w:szCs w:val="22"/>
        </w:rPr>
      </w:pPr>
      <w:r w:rsidRPr="009E6E44">
        <w:rPr>
          <w:rFonts w:ascii="Arial" w:hAnsi="Arial" w:cs="Arial"/>
          <w:sz w:val="22"/>
          <w:szCs w:val="22"/>
        </w:rPr>
        <w:t xml:space="preserve">Defence </w:t>
      </w:r>
      <w:r w:rsidR="00721136" w:rsidRPr="009E6E44">
        <w:rPr>
          <w:rFonts w:ascii="Arial" w:hAnsi="Arial" w:cs="Arial"/>
          <w:sz w:val="22"/>
          <w:szCs w:val="22"/>
        </w:rPr>
        <w:t>A</w:t>
      </w:r>
      <w:r w:rsidR="00721136">
        <w:rPr>
          <w:rFonts w:ascii="Arial" w:hAnsi="Arial" w:cs="Arial"/>
          <w:sz w:val="22"/>
          <w:szCs w:val="22"/>
        </w:rPr>
        <w:t xml:space="preserve">ttaché </w:t>
      </w:r>
    </w:p>
    <w:p w:rsidR="00E3193B" w:rsidRPr="009E6E44" w:rsidRDefault="00E3193B" w:rsidP="00E3193B">
      <w:pPr>
        <w:rPr>
          <w:rFonts w:ascii="Arial" w:hAnsi="Arial" w:cs="Arial"/>
          <w:sz w:val="22"/>
          <w:szCs w:val="22"/>
        </w:rPr>
      </w:pPr>
    </w:p>
    <w:p w:rsidR="009E6E44" w:rsidRPr="009E6E44" w:rsidRDefault="008C40AC" w:rsidP="009E6E44">
      <w:pPr>
        <w:rPr>
          <w:rFonts w:ascii="Arial" w:hAnsi="Arial" w:cs="Arial"/>
          <w:b/>
          <w:sz w:val="22"/>
          <w:szCs w:val="22"/>
        </w:rPr>
      </w:pPr>
      <w:r>
        <w:rPr>
          <w:rFonts w:ascii="Arial" w:hAnsi="Arial" w:cs="Arial"/>
          <w:b/>
          <w:sz w:val="22"/>
          <w:szCs w:val="22"/>
        </w:rPr>
        <w:t>Annex</w:t>
      </w:r>
      <w:r w:rsidR="00E3193B" w:rsidRPr="009E6E44">
        <w:rPr>
          <w:rFonts w:ascii="Arial" w:hAnsi="Arial" w:cs="Arial"/>
          <w:b/>
          <w:sz w:val="22"/>
          <w:szCs w:val="22"/>
        </w:rPr>
        <w:t>:</w:t>
      </w:r>
    </w:p>
    <w:p w:rsidR="009E6E44" w:rsidRPr="009E6E44" w:rsidRDefault="009E6E44" w:rsidP="009E6E44">
      <w:pPr>
        <w:rPr>
          <w:rFonts w:ascii="Arial" w:hAnsi="Arial" w:cs="Arial"/>
          <w:b/>
          <w:sz w:val="22"/>
          <w:szCs w:val="22"/>
        </w:rPr>
      </w:pPr>
    </w:p>
    <w:p w:rsidR="009E6E44" w:rsidRDefault="009E6E44" w:rsidP="009E6E44">
      <w:pPr>
        <w:rPr>
          <w:rFonts w:ascii="Arial" w:hAnsi="Arial" w:cs="Arial"/>
          <w:sz w:val="22"/>
          <w:szCs w:val="22"/>
        </w:rPr>
      </w:pPr>
      <w:r w:rsidRPr="009E6E44">
        <w:rPr>
          <w:rFonts w:ascii="Arial" w:hAnsi="Arial" w:cs="Arial"/>
          <w:b/>
          <w:sz w:val="22"/>
          <w:szCs w:val="22"/>
        </w:rPr>
        <w:t xml:space="preserve">A  </w:t>
      </w:r>
      <w:r>
        <w:rPr>
          <w:rFonts w:ascii="Arial" w:hAnsi="Arial" w:cs="Arial"/>
          <w:sz w:val="22"/>
          <w:szCs w:val="22"/>
        </w:rPr>
        <w:t>Student Details Form</w:t>
      </w:r>
    </w:p>
    <w:p w:rsidR="008C40AC" w:rsidRDefault="008C40AC" w:rsidP="009E6E44">
      <w:pPr>
        <w:rPr>
          <w:rFonts w:ascii="Arial" w:hAnsi="Arial" w:cs="Arial"/>
          <w:sz w:val="22"/>
          <w:szCs w:val="22"/>
        </w:rPr>
      </w:pPr>
    </w:p>
    <w:p w:rsidR="00E3193B" w:rsidRPr="00E3193B" w:rsidRDefault="008C40AC" w:rsidP="00655313">
      <w:pPr>
        <w:rPr>
          <w:rFonts w:ascii="Arial" w:hAnsi="Arial" w:cs="Arial"/>
          <w:b/>
          <w:caps/>
          <w:sz w:val="22"/>
          <w:szCs w:val="22"/>
          <w:lang w:eastAsia="en-US"/>
        </w:rPr>
      </w:pPr>
      <w:r w:rsidRPr="008C40AC">
        <w:rPr>
          <w:rFonts w:ascii="Arial" w:hAnsi="Arial" w:cs="Arial"/>
          <w:b/>
          <w:sz w:val="22"/>
          <w:szCs w:val="22"/>
        </w:rPr>
        <w:t>Attachment</w:t>
      </w:r>
      <w:r>
        <w:rPr>
          <w:rFonts w:ascii="Arial" w:hAnsi="Arial" w:cs="Arial"/>
          <w:b/>
          <w:sz w:val="22"/>
          <w:szCs w:val="22"/>
        </w:rPr>
        <w:t xml:space="preserve">: </w:t>
      </w:r>
      <w:r w:rsidRPr="008C40AC">
        <w:rPr>
          <w:rFonts w:ascii="Arial" w:hAnsi="Arial" w:cs="Arial"/>
          <w:sz w:val="22"/>
          <w:szCs w:val="22"/>
        </w:rPr>
        <w:t>draft Programme</w:t>
      </w:r>
    </w:p>
    <w:p w:rsidR="00492FDC" w:rsidRDefault="00492FDC" w:rsidP="009E6E44">
      <w:pPr>
        <w:ind w:left="7200" w:right="2"/>
        <w:rPr>
          <w:rFonts w:ascii="Arial" w:hAnsi="Arial" w:cs="Arial"/>
          <w:b/>
          <w:sz w:val="22"/>
          <w:szCs w:val="22"/>
        </w:rPr>
      </w:pPr>
    </w:p>
    <w:p w:rsidR="00492FDC" w:rsidRDefault="00492FDC" w:rsidP="009E6E44">
      <w:pPr>
        <w:ind w:left="7200" w:right="2"/>
        <w:rPr>
          <w:rFonts w:ascii="Arial" w:hAnsi="Arial" w:cs="Arial"/>
          <w:b/>
          <w:sz w:val="22"/>
          <w:szCs w:val="22"/>
        </w:rPr>
      </w:pPr>
    </w:p>
    <w:p w:rsidR="00492FDC" w:rsidRDefault="00492FDC" w:rsidP="009E6E44">
      <w:pPr>
        <w:ind w:left="7200" w:right="2"/>
        <w:rPr>
          <w:rFonts w:ascii="Arial" w:hAnsi="Arial" w:cs="Arial"/>
          <w:b/>
          <w:sz w:val="22"/>
          <w:szCs w:val="22"/>
        </w:rPr>
      </w:pPr>
    </w:p>
    <w:p w:rsidR="00492FDC" w:rsidRDefault="00492FDC" w:rsidP="009E6E44">
      <w:pPr>
        <w:ind w:left="7200" w:right="2"/>
        <w:rPr>
          <w:rFonts w:ascii="Arial" w:hAnsi="Arial" w:cs="Arial"/>
          <w:b/>
          <w:sz w:val="22"/>
          <w:szCs w:val="22"/>
        </w:rPr>
      </w:pPr>
    </w:p>
    <w:p w:rsidR="00492FDC" w:rsidRDefault="00492FDC" w:rsidP="009E6E44">
      <w:pPr>
        <w:ind w:left="7200" w:right="2"/>
        <w:rPr>
          <w:rFonts w:ascii="Arial" w:hAnsi="Arial" w:cs="Arial"/>
          <w:b/>
          <w:sz w:val="22"/>
          <w:szCs w:val="22"/>
        </w:rPr>
      </w:pPr>
    </w:p>
    <w:p w:rsidR="00E3193B" w:rsidRPr="00E3193B" w:rsidRDefault="00E3193B" w:rsidP="009E6E44">
      <w:pPr>
        <w:ind w:left="7200" w:right="2"/>
        <w:rPr>
          <w:rFonts w:ascii="Arial" w:hAnsi="Arial" w:cs="Arial"/>
          <w:sz w:val="22"/>
          <w:szCs w:val="22"/>
        </w:rPr>
      </w:pPr>
      <w:r w:rsidRPr="00E3193B">
        <w:rPr>
          <w:rFonts w:ascii="Arial" w:hAnsi="Arial" w:cs="Arial"/>
          <w:b/>
          <w:sz w:val="22"/>
          <w:szCs w:val="22"/>
        </w:rPr>
        <w:lastRenderedPageBreak/>
        <w:t xml:space="preserve">Annex </w:t>
      </w:r>
      <w:r w:rsidR="009E6E44">
        <w:rPr>
          <w:rFonts w:ascii="Arial" w:hAnsi="Arial" w:cs="Arial"/>
          <w:b/>
          <w:sz w:val="22"/>
          <w:szCs w:val="22"/>
        </w:rPr>
        <w:t>A</w:t>
      </w:r>
      <w:r>
        <w:rPr>
          <w:rFonts w:ascii="Arial" w:hAnsi="Arial" w:cs="Arial"/>
          <w:b/>
          <w:sz w:val="22"/>
          <w:szCs w:val="22"/>
        </w:rPr>
        <w:t xml:space="preserve"> </w:t>
      </w:r>
    </w:p>
    <w:p w:rsidR="00E3193B" w:rsidRDefault="00731C90" w:rsidP="00E3193B">
      <w:pPr>
        <w:ind w:left="6480" w:firstLine="720"/>
        <w:rPr>
          <w:rFonts w:ascii="Arial" w:hAnsi="Arial" w:cs="Arial"/>
          <w:b/>
          <w:sz w:val="22"/>
          <w:szCs w:val="22"/>
        </w:rPr>
      </w:pPr>
      <w:proofErr w:type="gramStart"/>
      <w:r>
        <w:rPr>
          <w:rFonts w:ascii="Arial" w:hAnsi="Arial" w:cs="Arial"/>
          <w:b/>
          <w:sz w:val="22"/>
          <w:szCs w:val="22"/>
        </w:rPr>
        <w:t>D</w:t>
      </w:r>
      <w:r w:rsidR="00E3193B" w:rsidRPr="00E3193B">
        <w:rPr>
          <w:rFonts w:ascii="Arial" w:hAnsi="Arial" w:cs="Arial"/>
          <w:b/>
          <w:sz w:val="22"/>
          <w:szCs w:val="22"/>
        </w:rPr>
        <w:t xml:space="preserve">ated </w:t>
      </w:r>
      <w:r w:rsidR="00D340C0">
        <w:rPr>
          <w:rFonts w:ascii="Arial" w:hAnsi="Arial" w:cs="Arial"/>
          <w:b/>
          <w:sz w:val="22"/>
          <w:szCs w:val="22"/>
        </w:rPr>
        <w:t xml:space="preserve"> </w:t>
      </w:r>
      <w:r w:rsidR="00492FDC">
        <w:rPr>
          <w:rFonts w:ascii="Arial" w:hAnsi="Arial" w:cs="Arial"/>
          <w:b/>
          <w:sz w:val="22"/>
          <w:szCs w:val="22"/>
        </w:rPr>
        <w:t>Apr</w:t>
      </w:r>
      <w:proofErr w:type="gramEnd"/>
      <w:r w:rsidR="00D340C0">
        <w:rPr>
          <w:rFonts w:ascii="Arial" w:hAnsi="Arial" w:cs="Arial"/>
          <w:b/>
          <w:sz w:val="22"/>
          <w:szCs w:val="22"/>
        </w:rPr>
        <w:t xml:space="preserve"> 19</w:t>
      </w:r>
    </w:p>
    <w:p w:rsidR="00E3193B" w:rsidRDefault="00E3193B" w:rsidP="00E3193B">
      <w:pPr>
        <w:ind w:left="6480" w:firstLine="720"/>
        <w:jc w:val="right"/>
        <w:rPr>
          <w:rFonts w:ascii="Arial" w:hAnsi="Arial" w:cs="Arial"/>
          <w:b/>
          <w:sz w:val="22"/>
          <w:szCs w:val="22"/>
        </w:rPr>
      </w:pPr>
    </w:p>
    <w:p w:rsidR="008E2097" w:rsidRPr="008E2097" w:rsidRDefault="008E2097" w:rsidP="008E2097">
      <w:pPr>
        <w:widowControl w:val="0"/>
        <w:autoSpaceDE w:val="0"/>
        <w:autoSpaceDN w:val="0"/>
        <w:adjustRightInd w:val="0"/>
        <w:outlineLvl w:val="0"/>
        <w:rPr>
          <w:rFonts w:ascii="Arial" w:hAnsi="Arial" w:cs="Arial"/>
          <w:b/>
          <w:sz w:val="22"/>
          <w:szCs w:val="22"/>
          <w:lang w:eastAsia="en-US"/>
        </w:rPr>
      </w:pPr>
      <w:r w:rsidRPr="008E2097">
        <w:rPr>
          <w:rFonts w:ascii="Arial" w:hAnsi="Arial" w:cs="Arial"/>
          <w:b/>
          <w:sz w:val="22"/>
          <w:szCs w:val="22"/>
          <w:lang w:eastAsia="en-US"/>
        </w:rPr>
        <w:t xml:space="preserve">Student </w:t>
      </w:r>
      <w:r w:rsidR="009E6E44">
        <w:rPr>
          <w:rFonts w:ascii="Arial" w:hAnsi="Arial" w:cs="Arial"/>
          <w:b/>
          <w:sz w:val="22"/>
          <w:szCs w:val="22"/>
          <w:lang w:eastAsia="en-US"/>
        </w:rPr>
        <w:t xml:space="preserve">Details and </w:t>
      </w:r>
      <w:r w:rsidRPr="008E2097">
        <w:rPr>
          <w:rFonts w:ascii="Arial" w:hAnsi="Arial" w:cs="Arial"/>
          <w:b/>
          <w:sz w:val="22"/>
          <w:szCs w:val="22"/>
          <w:lang w:eastAsia="en-US"/>
        </w:rPr>
        <w:t>Acknowledgement of Joining Instructions</w:t>
      </w:r>
    </w:p>
    <w:p w:rsidR="008E2097" w:rsidRPr="008E2097" w:rsidRDefault="008E2097" w:rsidP="008E2097">
      <w:pPr>
        <w:widowControl w:val="0"/>
        <w:autoSpaceDE w:val="0"/>
        <w:autoSpaceDN w:val="0"/>
        <w:adjustRightInd w:val="0"/>
        <w:rPr>
          <w:rFonts w:ascii="Arial" w:hAnsi="Arial" w:cs="Arial"/>
          <w:sz w:val="22"/>
          <w:szCs w:val="22"/>
          <w:lang w:eastAsia="en-US"/>
        </w:rPr>
      </w:pPr>
    </w:p>
    <w:p w:rsidR="009E6E44" w:rsidRDefault="008E2097" w:rsidP="006127F4">
      <w:pPr>
        <w:widowControl w:val="0"/>
        <w:autoSpaceDE w:val="0"/>
        <w:autoSpaceDN w:val="0"/>
        <w:adjustRightInd w:val="0"/>
        <w:rPr>
          <w:rFonts w:ascii="Arial" w:hAnsi="Arial" w:cs="Arial"/>
          <w:sz w:val="22"/>
          <w:szCs w:val="22"/>
          <w:lang w:eastAsia="en-US"/>
        </w:rPr>
      </w:pPr>
      <w:bookmarkStart w:id="0" w:name="_GoBack"/>
      <w:bookmarkEnd w:id="0"/>
      <w:r w:rsidRPr="008E2097">
        <w:rPr>
          <w:rFonts w:ascii="Arial" w:hAnsi="Arial" w:cs="Arial"/>
          <w:sz w:val="22"/>
          <w:szCs w:val="22"/>
          <w:lang w:eastAsia="en-US"/>
        </w:rPr>
        <w:t xml:space="preserve">Students are to complete </w:t>
      </w:r>
      <w:r>
        <w:rPr>
          <w:rFonts w:ascii="Arial" w:hAnsi="Arial" w:cs="Arial"/>
          <w:sz w:val="22"/>
          <w:szCs w:val="22"/>
          <w:lang w:eastAsia="en-US"/>
        </w:rPr>
        <w:t xml:space="preserve">all </w:t>
      </w:r>
      <w:r w:rsidRPr="008E2097">
        <w:rPr>
          <w:rFonts w:ascii="Arial" w:hAnsi="Arial" w:cs="Arial"/>
          <w:sz w:val="22"/>
          <w:szCs w:val="22"/>
          <w:lang w:eastAsia="en-US"/>
        </w:rPr>
        <w:t xml:space="preserve">information </w:t>
      </w:r>
      <w:r>
        <w:rPr>
          <w:rFonts w:ascii="Arial" w:hAnsi="Arial" w:cs="Arial"/>
          <w:sz w:val="22"/>
          <w:szCs w:val="22"/>
          <w:lang w:eastAsia="en-US"/>
        </w:rPr>
        <w:t xml:space="preserve">fields </w:t>
      </w:r>
      <w:r w:rsidRPr="008E2097">
        <w:rPr>
          <w:rFonts w:ascii="Arial" w:hAnsi="Arial" w:cs="Arial"/>
          <w:sz w:val="22"/>
          <w:szCs w:val="22"/>
          <w:lang w:eastAsia="en-US"/>
        </w:rPr>
        <w:t xml:space="preserve">and return it to </w:t>
      </w:r>
      <w:hyperlink r:id="rId12" w:history="1">
        <w:r w:rsidR="00D340C0" w:rsidRPr="00036BF6">
          <w:rPr>
            <w:rStyle w:val="Hyperlink"/>
            <w:rFonts w:ascii="Arial" w:hAnsi="Arial" w:cs="Arial"/>
            <w:sz w:val="22"/>
            <w:szCs w:val="22"/>
            <w:lang w:eastAsia="en-US"/>
          </w:rPr>
          <w:t>eva.alexandratou@fco.gov.uk</w:t>
        </w:r>
      </w:hyperlink>
      <w:r w:rsidR="009E6E44">
        <w:rPr>
          <w:rFonts w:ascii="Arial" w:hAnsi="Arial" w:cs="Arial"/>
          <w:sz w:val="22"/>
          <w:szCs w:val="22"/>
          <w:lang w:eastAsia="en-US"/>
        </w:rPr>
        <w:t>.</w:t>
      </w:r>
    </w:p>
    <w:p w:rsidR="008C40AC" w:rsidRPr="009E6E44" w:rsidRDefault="008C40AC" w:rsidP="008C40AC">
      <w:pPr>
        <w:widowControl w:val="0"/>
        <w:autoSpaceDE w:val="0"/>
        <w:autoSpaceDN w:val="0"/>
        <w:adjustRightInd w:val="0"/>
        <w:rPr>
          <w:rFonts w:ascii="Arial" w:hAnsi="Arial" w:cs="Arial"/>
          <w:sz w:val="22"/>
          <w:szCs w:val="22"/>
          <w:lang w:eastAsia="en-US"/>
        </w:rPr>
      </w:pPr>
    </w:p>
    <w:p w:rsidR="008E2097" w:rsidRPr="008E2097" w:rsidRDefault="008E2097" w:rsidP="008E2097">
      <w:pPr>
        <w:widowControl w:val="0"/>
        <w:autoSpaceDE w:val="0"/>
        <w:autoSpaceDN w:val="0"/>
        <w:adjustRightInd w:val="0"/>
        <w:rPr>
          <w:rFonts w:ascii="Arial" w:hAnsi="Arial" w:cs="Arial"/>
          <w:sz w:val="22"/>
          <w:szCs w:val="22"/>
          <w:lang w:eastAsia="en-US"/>
        </w:rPr>
      </w:pPr>
      <w:r w:rsidRPr="008E2097">
        <w:rPr>
          <w:rFonts w:ascii="Arial" w:hAnsi="Arial" w:cs="Arial"/>
          <w:sz w:val="22"/>
          <w:szCs w:val="22"/>
          <w:lang w:eastAsia="en-US"/>
        </w:rPr>
        <w:t>2.</w:t>
      </w:r>
      <w:r w:rsidRPr="008E2097">
        <w:rPr>
          <w:rFonts w:ascii="Arial" w:hAnsi="Arial" w:cs="Arial"/>
          <w:sz w:val="22"/>
          <w:szCs w:val="22"/>
          <w:lang w:eastAsia="en-US"/>
        </w:rPr>
        <w:tab/>
        <w:t>Personal Information:</w:t>
      </w:r>
    </w:p>
    <w:p w:rsidR="008E2097" w:rsidRPr="008E2097" w:rsidRDefault="008E2097" w:rsidP="008E2097">
      <w:pPr>
        <w:widowControl w:val="0"/>
        <w:autoSpaceDE w:val="0"/>
        <w:autoSpaceDN w:val="0"/>
        <w:adjustRightInd w:val="0"/>
        <w:rPr>
          <w:rFonts w:ascii="Arial" w:hAnsi="Arial" w:cs="Arial"/>
          <w:sz w:val="22"/>
          <w:szCs w:val="22"/>
          <w:lang w:eastAsia="en-US"/>
        </w:rPr>
      </w:pPr>
    </w:p>
    <w:p w:rsidR="008E2097" w:rsidRPr="00B00A71" w:rsidRDefault="008E2097" w:rsidP="008C40AC">
      <w:pPr>
        <w:widowControl w:val="0"/>
        <w:numPr>
          <w:ilvl w:val="0"/>
          <w:numId w:val="44"/>
        </w:numPr>
        <w:autoSpaceDE w:val="0"/>
        <w:autoSpaceDN w:val="0"/>
        <w:adjustRightInd w:val="0"/>
        <w:rPr>
          <w:rFonts w:ascii="Arial" w:hAnsi="Arial" w:cs="Arial"/>
          <w:b/>
          <w:sz w:val="22"/>
          <w:szCs w:val="22"/>
          <w:lang w:eastAsia="en-US"/>
        </w:rPr>
      </w:pPr>
      <w:r w:rsidRPr="008E2097">
        <w:rPr>
          <w:rFonts w:ascii="Arial" w:hAnsi="Arial" w:cs="Arial"/>
          <w:sz w:val="22"/>
          <w:szCs w:val="22"/>
          <w:lang w:eastAsia="en-US"/>
        </w:rPr>
        <w:t>Name:</w:t>
      </w:r>
      <w:r w:rsidR="00F91726">
        <w:rPr>
          <w:rFonts w:ascii="Arial" w:hAnsi="Arial" w:cs="Arial"/>
          <w:sz w:val="22"/>
          <w:szCs w:val="22"/>
          <w:lang w:eastAsia="en-US"/>
        </w:rPr>
        <w:t xml:space="preserve"> </w:t>
      </w:r>
    </w:p>
    <w:p w:rsidR="008C40AC" w:rsidRDefault="008C40AC" w:rsidP="008C40AC">
      <w:pPr>
        <w:widowControl w:val="0"/>
        <w:autoSpaceDE w:val="0"/>
        <w:autoSpaceDN w:val="0"/>
        <w:adjustRightInd w:val="0"/>
        <w:ind w:left="720"/>
        <w:rPr>
          <w:rFonts w:ascii="Arial" w:hAnsi="Arial" w:cs="Arial"/>
          <w:sz w:val="22"/>
          <w:szCs w:val="22"/>
          <w:lang w:eastAsia="en-US"/>
        </w:rPr>
      </w:pPr>
    </w:p>
    <w:p w:rsidR="008C40AC" w:rsidRPr="00B00A71" w:rsidRDefault="008C40AC" w:rsidP="008C40AC">
      <w:pPr>
        <w:widowControl w:val="0"/>
        <w:numPr>
          <w:ilvl w:val="0"/>
          <w:numId w:val="44"/>
        </w:numPr>
        <w:autoSpaceDE w:val="0"/>
        <w:autoSpaceDN w:val="0"/>
        <w:adjustRightInd w:val="0"/>
        <w:rPr>
          <w:rFonts w:ascii="Arial" w:hAnsi="Arial" w:cs="Arial"/>
          <w:b/>
          <w:sz w:val="22"/>
          <w:szCs w:val="22"/>
          <w:lang w:eastAsia="en-US"/>
        </w:rPr>
      </w:pPr>
      <w:r>
        <w:rPr>
          <w:rFonts w:ascii="Arial" w:hAnsi="Arial" w:cs="Arial"/>
          <w:sz w:val="22"/>
          <w:szCs w:val="22"/>
          <w:lang w:eastAsia="en-US"/>
        </w:rPr>
        <w:t>Rank:</w:t>
      </w:r>
      <w:r w:rsidR="00B00A71">
        <w:rPr>
          <w:rFonts w:ascii="Arial" w:hAnsi="Arial" w:cs="Arial"/>
          <w:sz w:val="22"/>
          <w:szCs w:val="22"/>
          <w:lang w:eastAsia="en-US"/>
        </w:rPr>
        <w:t xml:space="preserve"> Assistant </w:t>
      </w:r>
    </w:p>
    <w:p w:rsidR="008E2097" w:rsidRPr="008E2097" w:rsidRDefault="008E2097" w:rsidP="008E2097">
      <w:pPr>
        <w:widowControl w:val="0"/>
        <w:autoSpaceDE w:val="0"/>
        <w:autoSpaceDN w:val="0"/>
        <w:adjustRightInd w:val="0"/>
        <w:rPr>
          <w:rFonts w:ascii="Arial" w:hAnsi="Arial" w:cs="Arial"/>
          <w:sz w:val="22"/>
          <w:szCs w:val="22"/>
          <w:lang w:eastAsia="en-US"/>
        </w:rPr>
      </w:pPr>
    </w:p>
    <w:p w:rsidR="008E2097" w:rsidRPr="008E2097" w:rsidRDefault="008C40AC" w:rsidP="008E2097">
      <w:pPr>
        <w:widowControl w:val="0"/>
        <w:autoSpaceDE w:val="0"/>
        <w:autoSpaceDN w:val="0"/>
        <w:adjustRightInd w:val="0"/>
        <w:rPr>
          <w:rFonts w:ascii="Arial" w:hAnsi="Arial" w:cs="Arial"/>
          <w:sz w:val="22"/>
          <w:szCs w:val="22"/>
          <w:lang w:eastAsia="en-US"/>
        </w:rPr>
      </w:pPr>
      <w:r>
        <w:rPr>
          <w:rFonts w:ascii="Arial" w:hAnsi="Arial" w:cs="Arial"/>
          <w:sz w:val="22"/>
          <w:szCs w:val="22"/>
          <w:lang w:eastAsia="en-US"/>
        </w:rPr>
        <w:tab/>
        <w:t>d.</w:t>
      </w:r>
      <w:r>
        <w:rPr>
          <w:rFonts w:ascii="Arial" w:hAnsi="Arial" w:cs="Arial"/>
          <w:sz w:val="22"/>
          <w:szCs w:val="22"/>
          <w:lang w:eastAsia="en-US"/>
        </w:rPr>
        <w:tab/>
        <w:t>Country</w:t>
      </w:r>
      <w:r w:rsidR="008E2097" w:rsidRPr="008E2097">
        <w:rPr>
          <w:rFonts w:ascii="Arial" w:hAnsi="Arial" w:cs="Arial"/>
          <w:sz w:val="22"/>
          <w:szCs w:val="22"/>
          <w:lang w:eastAsia="en-US"/>
        </w:rPr>
        <w:t>:</w:t>
      </w:r>
      <w:r w:rsidR="00B00A71">
        <w:rPr>
          <w:rFonts w:ascii="Arial" w:hAnsi="Arial" w:cs="Arial"/>
          <w:sz w:val="22"/>
          <w:szCs w:val="22"/>
          <w:lang w:eastAsia="en-US"/>
        </w:rPr>
        <w:t xml:space="preserve"> </w:t>
      </w:r>
    </w:p>
    <w:p w:rsidR="008E2097" w:rsidRPr="008E2097" w:rsidRDefault="008E2097" w:rsidP="008E2097">
      <w:pPr>
        <w:widowControl w:val="0"/>
        <w:autoSpaceDE w:val="0"/>
        <w:autoSpaceDN w:val="0"/>
        <w:adjustRightInd w:val="0"/>
        <w:rPr>
          <w:rFonts w:ascii="Arial" w:hAnsi="Arial" w:cs="Arial"/>
          <w:sz w:val="22"/>
          <w:szCs w:val="22"/>
          <w:lang w:eastAsia="en-US"/>
        </w:rPr>
      </w:pPr>
      <w:r w:rsidRPr="008E2097">
        <w:rPr>
          <w:rFonts w:ascii="Arial" w:hAnsi="Arial" w:cs="Arial"/>
          <w:sz w:val="22"/>
          <w:szCs w:val="22"/>
          <w:lang w:eastAsia="en-US"/>
        </w:rPr>
        <w:tab/>
      </w:r>
    </w:p>
    <w:p w:rsidR="008E2097" w:rsidRPr="00215D7B" w:rsidRDefault="008E2097" w:rsidP="008E2097">
      <w:pPr>
        <w:widowControl w:val="0"/>
        <w:autoSpaceDE w:val="0"/>
        <w:autoSpaceDN w:val="0"/>
        <w:adjustRightInd w:val="0"/>
        <w:rPr>
          <w:rFonts w:ascii="Arial" w:hAnsi="Arial" w:cs="Arial"/>
          <w:b/>
          <w:sz w:val="22"/>
          <w:szCs w:val="22"/>
          <w:lang w:eastAsia="en-US"/>
        </w:rPr>
      </w:pPr>
      <w:r w:rsidRPr="008E2097">
        <w:rPr>
          <w:rFonts w:ascii="Arial" w:hAnsi="Arial" w:cs="Arial"/>
          <w:sz w:val="22"/>
          <w:szCs w:val="22"/>
          <w:lang w:eastAsia="en-US"/>
        </w:rPr>
        <w:tab/>
      </w:r>
      <w:r w:rsidR="008C40AC">
        <w:rPr>
          <w:rFonts w:ascii="Arial" w:hAnsi="Arial" w:cs="Arial"/>
          <w:sz w:val="22"/>
          <w:szCs w:val="22"/>
          <w:lang w:eastAsia="en-US"/>
        </w:rPr>
        <w:t>e</w:t>
      </w:r>
      <w:r w:rsidRPr="008E2097">
        <w:rPr>
          <w:rFonts w:ascii="Arial" w:hAnsi="Arial" w:cs="Arial"/>
          <w:sz w:val="22"/>
          <w:szCs w:val="22"/>
          <w:lang w:eastAsia="en-US"/>
        </w:rPr>
        <w:t>.</w:t>
      </w:r>
      <w:r w:rsidRPr="008E2097">
        <w:rPr>
          <w:rFonts w:ascii="Arial" w:hAnsi="Arial" w:cs="Arial"/>
          <w:sz w:val="22"/>
          <w:szCs w:val="22"/>
          <w:lang w:eastAsia="en-US"/>
        </w:rPr>
        <w:tab/>
        <w:t xml:space="preserve">Contact Telephone Number: </w:t>
      </w:r>
    </w:p>
    <w:p w:rsidR="008E2097" w:rsidRDefault="008E2097" w:rsidP="008E2097">
      <w:pPr>
        <w:widowControl w:val="0"/>
        <w:autoSpaceDE w:val="0"/>
        <w:autoSpaceDN w:val="0"/>
        <w:adjustRightInd w:val="0"/>
        <w:rPr>
          <w:rFonts w:ascii="Arial" w:hAnsi="Arial" w:cs="Arial"/>
          <w:sz w:val="22"/>
          <w:szCs w:val="22"/>
          <w:lang w:eastAsia="en-US"/>
        </w:rPr>
      </w:pPr>
    </w:p>
    <w:p w:rsidR="008E2097" w:rsidRPr="009A4AF3" w:rsidRDefault="008C40AC" w:rsidP="008E2097">
      <w:pPr>
        <w:widowControl w:val="0"/>
        <w:autoSpaceDE w:val="0"/>
        <w:autoSpaceDN w:val="0"/>
        <w:adjustRightInd w:val="0"/>
        <w:rPr>
          <w:rFonts w:ascii="Arial" w:hAnsi="Arial" w:cs="Arial"/>
          <w:b/>
          <w:sz w:val="22"/>
          <w:szCs w:val="22"/>
          <w:lang w:eastAsia="en-US"/>
        </w:rPr>
      </w:pPr>
      <w:r>
        <w:rPr>
          <w:rFonts w:ascii="Arial" w:hAnsi="Arial" w:cs="Arial"/>
          <w:sz w:val="22"/>
          <w:szCs w:val="22"/>
          <w:lang w:eastAsia="en-US"/>
        </w:rPr>
        <w:tab/>
        <w:t>f</w:t>
      </w:r>
      <w:r w:rsidR="008E2097">
        <w:rPr>
          <w:rFonts w:ascii="Arial" w:hAnsi="Arial" w:cs="Arial"/>
          <w:sz w:val="22"/>
          <w:szCs w:val="22"/>
          <w:lang w:eastAsia="en-US"/>
        </w:rPr>
        <w:t xml:space="preserve">. </w:t>
      </w:r>
      <w:r w:rsidR="008E2097">
        <w:rPr>
          <w:rFonts w:ascii="Arial" w:hAnsi="Arial" w:cs="Arial"/>
          <w:sz w:val="22"/>
          <w:szCs w:val="22"/>
          <w:lang w:eastAsia="en-US"/>
        </w:rPr>
        <w:tab/>
        <w:t>Preferred email address:</w:t>
      </w:r>
      <w:r w:rsidR="00300871">
        <w:rPr>
          <w:rFonts w:ascii="Arial" w:hAnsi="Arial" w:cs="Arial"/>
          <w:sz w:val="22"/>
          <w:szCs w:val="22"/>
          <w:lang w:eastAsia="en-US"/>
        </w:rPr>
        <w:t xml:space="preserve"> </w:t>
      </w:r>
    </w:p>
    <w:p w:rsidR="008C40AC" w:rsidRDefault="008C40AC" w:rsidP="008E2097">
      <w:pPr>
        <w:widowControl w:val="0"/>
        <w:autoSpaceDE w:val="0"/>
        <w:autoSpaceDN w:val="0"/>
        <w:adjustRightInd w:val="0"/>
        <w:rPr>
          <w:rFonts w:ascii="Arial" w:hAnsi="Arial" w:cs="Arial"/>
          <w:sz w:val="22"/>
          <w:szCs w:val="22"/>
          <w:lang w:eastAsia="en-US"/>
        </w:rPr>
      </w:pPr>
    </w:p>
    <w:p w:rsidR="008C40AC" w:rsidRDefault="008C40AC" w:rsidP="008E2097">
      <w:pPr>
        <w:widowControl w:val="0"/>
        <w:autoSpaceDE w:val="0"/>
        <w:autoSpaceDN w:val="0"/>
        <w:adjustRightInd w:val="0"/>
        <w:rPr>
          <w:rFonts w:ascii="Arial" w:hAnsi="Arial" w:cs="Arial"/>
          <w:sz w:val="22"/>
          <w:szCs w:val="22"/>
          <w:lang w:eastAsia="en-US"/>
        </w:rPr>
      </w:pPr>
      <w:r>
        <w:rPr>
          <w:rFonts w:ascii="Arial" w:hAnsi="Arial" w:cs="Arial"/>
          <w:sz w:val="22"/>
          <w:szCs w:val="22"/>
          <w:lang w:eastAsia="en-US"/>
        </w:rPr>
        <w:tab/>
        <w:t>g.</w:t>
      </w:r>
      <w:r>
        <w:rPr>
          <w:rFonts w:ascii="Arial" w:hAnsi="Arial" w:cs="Arial"/>
          <w:sz w:val="22"/>
          <w:szCs w:val="22"/>
          <w:lang w:eastAsia="en-US"/>
        </w:rPr>
        <w:tab/>
        <w:t>Dietary Requirements</w:t>
      </w:r>
    </w:p>
    <w:p w:rsidR="008C40AC" w:rsidRPr="008E2097" w:rsidRDefault="008C40AC" w:rsidP="008E2097">
      <w:pPr>
        <w:widowControl w:val="0"/>
        <w:autoSpaceDE w:val="0"/>
        <w:autoSpaceDN w:val="0"/>
        <w:adjustRightInd w:val="0"/>
        <w:rPr>
          <w:rFonts w:ascii="Arial" w:hAnsi="Arial" w:cs="Arial"/>
          <w:sz w:val="22"/>
          <w:szCs w:val="22"/>
          <w:lang w:eastAsia="en-US"/>
        </w:rPr>
      </w:pPr>
    </w:p>
    <w:p w:rsidR="008E2097" w:rsidRPr="008E2097" w:rsidRDefault="008E2097" w:rsidP="008E2097">
      <w:pPr>
        <w:widowControl w:val="0"/>
        <w:autoSpaceDE w:val="0"/>
        <w:autoSpaceDN w:val="0"/>
        <w:adjustRightInd w:val="0"/>
        <w:rPr>
          <w:rFonts w:ascii="Arial" w:hAnsi="Arial" w:cs="Arial"/>
          <w:sz w:val="22"/>
          <w:szCs w:val="22"/>
          <w:lang w:eastAsia="en-US"/>
        </w:rPr>
      </w:pPr>
    </w:p>
    <w:p w:rsidR="008E2097" w:rsidRPr="008C40AC" w:rsidRDefault="008C40AC" w:rsidP="008E2097">
      <w:pPr>
        <w:widowControl w:val="0"/>
        <w:autoSpaceDE w:val="0"/>
        <w:autoSpaceDN w:val="0"/>
        <w:adjustRightInd w:val="0"/>
        <w:rPr>
          <w:rFonts w:ascii="Arial" w:hAnsi="Arial" w:cs="Arial"/>
          <w:b/>
          <w:sz w:val="22"/>
          <w:szCs w:val="22"/>
          <w:lang w:eastAsia="en-US"/>
        </w:rPr>
      </w:pPr>
      <w:r w:rsidRPr="008C40AC">
        <w:rPr>
          <w:rFonts w:ascii="Arial" w:hAnsi="Arial" w:cs="Arial"/>
          <w:b/>
          <w:sz w:val="22"/>
          <w:szCs w:val="22"/>
          <w:lang w:eastAsia="en-US"/>
        </w:rPr>
        <w:t xml:space="preserve">Participants Not Resident In </w:t>
      </w:r>
      <w:r w:rsidR="00D340C0">
        <w:rPr>
          <w:rFonts w:ascii="Arial" w:hAnsi="Arial" w:cs="Arial"/>
          <w:b/>
          <w:sz w:val="22"/>
          <w:szCs w:val="22"/>
          <w:lang w:eastAsia="en-US"/>
        </w:rPr>
        <w:t>Greece</w:t>
      </w:r>
    </w:p>
    <w:p w:rsidR="008E2097" w:rsidRPr="008E2097" w:rsidRDefault="008E2097" w:rsidP="008E2097">
      <w:pPr>
        <w:widowControl w:val="0"/>
        <w:autoSpaceDE w:val="0"/>
        <w:autoSpaceDN w:val="0"/>
        <w:adjustRightInd w:val="0"/>
        <w:rPr>
          <w:rFonts w:ascii="Arial" w:hAnsi="Arial" w:cs="Arial"/>
          <w:sz w:val="22"/>
          <w:szCs w:val="22"/>
          <w:lang w:eastAsia="en-US"/>
        </w:rPr>
      </w:pPr>
    </w:p>
    <w:p w:rsidR="008E2097" w:rsidRPr="008E2097" w:rsidRDefault="008C40AC" w:rsidP="008E2097">
      <w:pPr>
        <w:widowControl w:val="0"/>
        <w:autoSpaceDE w:val="0"/>
        <w:autoSpaceDN w:val="0"/>
        <w:adjustRightInd w:val="0"/>
        <w:rPr>
          <w:rFonts w:ascii="Arial" w:hAnsi="Arial" w:cs="Arial"/>
          <w:sz w:val="22"/>
          <w:szCs w:val="22"/>
          <w:lang w:eastAsia="en-US"/>
        </w:rPr>
      </w:pPr>
      <w:r>
        <w:rPr>
          <w:rFonts w:ascii="Arial" w:hAnsi="Arial" w:cs="Arial"/>
          <w:sz w:val="22"/>
          <w:szCs w:val="22"/>
          <w:lang w:eastAsia="en-US"/>
        </w:rPr>
        <w:t>3</w:t>
      </w:r>
      <w:r w:rsidR="008E2097" w:rsidRPr="008E2097">
        <w:rPr>
          <w:rFonts w:ascii="Arial" w:hAnsi="Arial" w:cs="Arial"/>
          <w:sz w:val="22"/>
          <w:szCs w:val="22"/>
          <w:lang w:eastAsia="en-US"/>
        </w:rPr>
        <w:t>.</w:t>
      </w:r>
      <w:r w:rsidR="008E2097" w:rsidRPr="008E2097">
        <w:rPr>
          <w:rFonts w:ascii="Arial" w:hAnsi="Arial" w:cs="Arial"/>
          <w:sz w:val="22"/>
          <w:szCs w:val="22"/>
          <w:lang w:eastAsia="en-US"/>
        </w:rPr>
        <w:tab/>
        <w:t>My flights details are as follows:</w:t>
      </w:r>
    </w:p>
    <w:p w:rsidR="008E2097" w:rsidRPr="008E2097" w:rsidRDefault="008E2097" w:rsidP="008E2097">
      <w:pPr>
        <w:widowControl w:val="0"/>
        <w:autoSpaceDE w:val="0"/>
        <w:autoSpaceDN w:val="0"/>
        <w:adjustRightInd w:val="0"/>
        <w:rPr>
          <w:rFonts w:ascii="Arial" w:hAnsi="Arial" w:cs="Arial"/>
          <w:sz w:val="22"/>
          <w:szCs w:val="22"/>
          <w:lang w:eastAsia="en-US"/>
        </w:rPr>
      </w:pPr>
      <w:r w:rsidRPr="008E2097">
        <w:rPr>
          <w:rFonts w:ascii="Arial" w:hAnsi="Arial" w:cs="Arial"/>
          <w:sz w:val="22"/>
          <w:szCs w:val="22"/>
          <w:lang w:eastAsia="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403"/>
        <w:gridCol w:w="2413"/>
        <w:gridCol w:w="2404"/>
      </w:tblGrid>
      <w:tr w:rsidR="008E2097" w:rsidRPr="008E2097" w:rsidTr="00312DA6">
        <w:tc>
          <w:tcPr>
            <w:tcW w:w="2355" w:type="dxa"/>
            <w:shd w:val="clear" w:color="auto" w:fill="D9D9D9"/>
          </w:tcPr>
          <w:p w:rsidR="008E2097" w:rsidRPr="008E2097" w:rsidRDefault="008E2097" w:rsidP="008E2097">
            <w:pPr>
              <w:widowControl w:val="0"/>
              <w:autoSpaceDE w:val="0"/>
              <w:autoSpaceDN w:val="0"/>
              <w:adjustRightInd w:val="0"/>
              <w:rPr>
                <w:rFonts w:ascii="Arial" w:hAnsi="Arial" w:cs="Arial"/>
                <w:sz w:val="20"/>
                <w:szCs w:val="20"/>
                <w:lang w:eastAsia="en-US"/>
              </w:rPr>
            </w:pPr>
            <w:r w:rsidRPr="008E2097">
              <w:rPr>
                <w:rFonts w:ascii="Arial" w:hAnsi="Arial" w:cs="Arial"/>
                <w:sz w:val="20"/>
                <w:szCs w:val="20"/>
                <w:lang w:eastAsia="en-US"/>
              </w:rPr>
              <w:t>Inbound Date</w:t>
            </w:r>
          </w:p>
        </w:tc>
        <w:tc>
          <w:tcPr>
            <w:tcW w:w="2464" w:type="dxa"/>
            <w:tcBorders>
              <w:bottom w:val="single" w:sz="4" w:space="0" w:color="auto"/>
            </w:tcBorders>
            <w:shd w:val="clear" w:color="auto" w:fill="D9D9D9"/>
          </w:tcPr>
          <w:p w:rsidR="008E2097" w:rsidRPr="008E2097" w:rsidRDefault="008E2097" w:rsidP="008E2097">
            <w:pPr>
              <w:widowControl w:val="0"/>
              <w:autoSpaceDE w:val="0"/>
              <w:autoSpaceDN w:val="0"/>
              <w:adjustRightInd w:val="0"/>
              <w:rPr>
                <w:rFonts w:ascii="Arial" w:hAnsi="Arial" w:cs="Arial"/>
                <w:sz w:val="20"/>
                <w:szCs w:val="20"/>
                <w:lang w:eastAsia="en-US"/>
              </w:rPr>
            </w:pPr>
            <w:r w:rsidRPr="008E2097">
              <w:rPr>
                <w:rFonts w:ascii="Arial" w:hAnsi="Arial" w:cs="Arial"/>
                <w:sz w:val="20"/>
                <w:szCs w:val="20"/>
                <w:lang w:eastAsia="en-US"/>
              </w:rPr>
              <w:t>ETA (Local)</w:t>
            </w:r>
          </w:p>
        </w:tc>
        <w:tc>
          <w:tcPr>
            <w:tcW w:w="2464" w:type="dxa"/>
            <w:tcBorders>
              <w:bottom w:val="single" w:sz="4" w:space="0" w:color="auto"/>
            </w:tcBorders>
            <w:shd w:val="clear" w:color="auto" w:fill="D9D9D9"/>
          </w:tcPr>
          <w:p w:rsidR="008E2097" w:rsidRPr="008E2097" w:rsidRDefault="008E2097" w:rsidP="008E2097">
            <w:pPr>
              <w:widowControl w:val="0"/>
              <w:autoSpaceDE w:val="0"/>
              <w:autoSpaceDN w:val="0"/>
              <w:adjustRightInd w:val="0"/>
              <w:rPr>
                <w:rFonts w:ascii="Arial" w:hAnsi="Arial" w:cs="Arial"/>
                <w:sz w:val="20"/>
                <w:szCs w:val="20"/>
                <w:lang w:eastAsia="en-US"/>
              </w:rPr>
            </w:pPr>
            <w:r w:rsidRPr="008E2097">
              <w:rPr>
                <w:rFonts w:ascii="Arial" w:hAnsi="Arial" w:cs="Arial"/>
                <w:sz w:val="20"/>
                <w:szCs w:val="20"/>
                <w:lang w:eastAsia="en-US"/>
              </w:rPr>
              <w:t>Outbound date</w:t>
            </w:r>
          </w:p>
        </w:tc>
        <w:tc>
          <w:tcPr>
            <w:tcW w:w="2464" w:type="dxa"/>
            <w:shd w:val="clear" w:color="auto" w:fill="D9D9D9"/>
          </w:tcPr>
          <w:p w:rsidR="008E2097" w:rsidRPr="008E2097" w:rsidRDefault="008E2097" w:rsidP="008E2097">
            <w:pPr>
              <w:widowControl w:val="0"/>
              <w:autoSpaceDE w:val="0"/>
              <w:autoSpaceDN w:val="0"/>
              <w:adjustRightInd w:val="0"/>
              <w:rPr>
                <w:rFonts w:ascii="Arial" w:hAnsi="Arial" w:cs="Arial"/>
                <w:sz w:val="20"/>
                <w:szCs w:val="20"/>
                <w:lang w:eastAsia="en-US"/>
              </w:rPr>
            </w:pPr>
            <w:r w:rsidRPr="008E2097">
              <w:rPr>
                <w:rFonts w:ascii="Arial" w:hAnsi="Arial" w:cs="Arial"/>
                <w:sz w:val="20"/>
                <w:szCs w:val="20"/>
                <w:lang w:eastAsia="en-US"/>
              </w:rPr>
              <w:t>Check-in time</w:t>
            </w:r>
          </w:p>
        </w:tc>
      </w:tr>
      <w:tr w:rsidR="008E2097" w:rsidRPr="008E2097" w:rsidTr="00312DA6">
        <w:tc>
          <w:tcPr>
            <w:tcW w:w="2355" w:type="dxa"/>
            <w:shd w:val="clear" w:color="auto" w:fill="auto"/>
          </w:tcPr>
          <w:p w:rsidR="008E2097" w:rsidRPr="008E2097" w:rsidRDefault="008E2097" w:rsidP="008E2097">
            <w:pPr>
              <w:widowControl w:val="0"/>
              <w:autoSpaceDE w:val="0"/>
              <w:autoSpaceDN w:val="0"/>
              <w:adjustRightInd w:val="0"/>
              <w:rPr>
                <w:rFonts w:ascii="Arial" w:hAnsi="Arial" w:cs="Arial"/>
                <w:sz w:val="20"/>
                <w:szCs w:val="20"/>
                <w:lang w:eastAsia="en-US"/>
              </w:rPr>
            </w:pPr>
          </w:p>
          <w:p w:rsidR="008E2097" w:rsidRPr="008E2097" w:rsidRDefault="008E2097" w:rsidP="008E2097">
            <w:pPr>
              <w:widowControl w:val="0"/>
              <w:autoSpaceDE w:val="0"/>
              <w:autoSpaceDN w:val="0"/>
              <w:adjustRightInd w:val="0"/>
              <w:rPr>
                <w:rFonts w:ascii="Arial" w:hAnsi="Arial" w:cs="Arial"/>
                <w:sz w:val="20"/>
                <w:szCs w:val="20"/>
                <w:lang w:eastAsia="en-US"/>
              </w:rPr>
            </w:pPr>
          </w:p>
        </w:tc>
        <w:tc>
          <w:tcPr>
            <w:tcW w:w="2464" w:type="dxa"/>
            <w:tcBorders>
              <w:bottom w:val="single" w:sz="4" w:space="0" w:color="auto"/>
              <w:right w:val="single" w:sz="4" w:space="0" w:color="auto"/>
            </w:tcBorders>
            <w:shd w:val="clear" w:color="auto" w:fill="auto"/>
          </w:tcPr>
          <w:p w:rsidR="008E2097" w:rsidRPr="008E2097" w:rsidRDefault="008E2097" w:rsidP="008E2097">
            <w:pPr>
              <w:widowControl w:val="0"/>
              <w:autoSpaceDE w:val="0"/>
              <w:autoSpaceDN w:val="0"/>
              <w:adjustRightInd w:val="0"/>
              <w:rPr>
                <w:rFonts w:ascii="Arial" w:hAnsi="Arial" w:cs="Arial"/>
                <w:sz w:val="20"/>
                <w:szCs w:val="20"/>
                <w:lang w:eastAsia="en-US"/>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8E2097" w:rsidRPr="008E2097" w:rsidRDefault="008E2097" w:rsidP="008E2097">
            <w:pPr>
              <w:widowControl w:val="0"/>
              <w:autoSpaceDE w:val="0"/>
              <w:autoSpaceDN w:val="0"/>
              <w:adjustRightInd w:val="0"/>
              <w:rPr>
                <w:rFonts w:ascii="Arial" w:hAnsi="Arial" w:cs="Arial"/>
                <w:sz w:val="20"/>
                <w:szCs w:val="20"/>
                <w:lang w:eastAsia="en-US"/>
              </w:rPr>
            </w:pPr>
          </w:p>
        </w:tc>
        <w:tc>
          <w:tcPr>
            <w:tcW w:w="2464" w:type="dxa"/>
            <w:tcBorders>
              <w:left w:val="single" w:sz="4" w:space="0" w:color="auto"/>
            </w:tcBorders>
            <w:shd w:val="clear" w:color="auto" w:fill="auto"/>
          </w:tcPr>
          <w:p w:rsidR="008E2097" w:rsidRPr="008E2097" w:rsidRDefault="008E2097" w:rsidP="008E2097">
            <w:pPr>
              <w:widowControl w:val="0"/>
              <w:autoSpaceDE w:val="0"/>
              <w:autoSpaceDN w:val="0"/>
              <w:adjustRightInd w:val="0"/>
              <w:rPr>
                <w:rFonts w:ascii="Arial" w:hAnsi="Arial" w:cs="Arial"/>
                <w:sz w:val="20"/>
                <w:szCs w:val="20"/>
                <w:lang w:eastAsia="en-US"/>
              </w:rPr>
            </w:pPr>
          </w:p>
        </w:tc>
      </w:tr>
    </w:tbl>
    <w:p w:rsidR="008E2097" w:rsidRPr="008E2097" w:rsidRDefault="008E2097" w:rsidP="008E2097">
      <w:pPr>
        <w:widowControl w:val="0"/>
        <w:autoSpaceDE w:val="0"/>
        <w:autoSpaceDN w:val="0"/>
        <w:adjustRightInd w:val="0"/>
        <w:rPr>
          <w:rFonts w:ascii="Arial" w:hAnsi="Arial" w:cs="Arial"/>
          <w:sz w:val="22"/>
          <w:szCs w:val="22"/>
          <w:lang w:eastAsia="en-US"/>
        </w:rPr>
      </w:pPr>
    </w:p>
    <w:p w:rsidR="00D340C0" w:rsidRDefault="00D340C0" w:rsidP="008E2097">
      <w:pPr>
        <w:rPr>
          <w:rFonts w:ascii="Arial" w:hAnsi="Arial" w:cs="Arial"/>
          <w:sz w:val="22"/>
          <w:szCs w:val="22"/>
          <w:lang w:eastAsia="en-US"/>
        </w:rPr>
      </w:pPr>
      <w:r>
        <w:rPr>
          <w:rFonts w:ascii="Arial" w:hAnsi="Arial" w:cs="Arial"/>
          <w:sz w:val="22"/>
          <w:szCs w:val="22"/>
        </w:rPr>
        <w:t xml:space="preserve">Once flight options have been identified, please contact Johanne Harrison </w:t>
      </w:r>
      <w:r w:rsidRPr="009E6E44">
        <w:rPr>
          <w:rFonts w:ascii="Arial" w:hAnsi="Arial" w:cs="Arial"/>
          <w:sz w:val="22"/>
          <w:szCs w:val="22"/>
        </w:rPr>
        <w:t xml:space="preserve">by e-mail at </w:t>
      </w:r>
      <w:hyperlink r:id="rId13" w:history="1">
        <w:r w:rsidRPr="00036BF6">
          <w:rPr>
            <w:rStyle w:val="Hyperlink"/>
            <w:rFonts w:ascii="Arial" w:hAnsi="Arial" w:cs="Arial"/>
            <w:sz w:val="22"/>
            <w:szCs w:val="22"/>
          </w:rPr>
          <w:t>johanne.harrison@fco.gov.uk</w:t>
        </w:r>
      </w:hyperlink>
      <w:r>
        <w:rPr>
          <w:rFonts w:ascii="Arial" w:hAnsi="Arial" w:cs="Arial"/>
          <w:sz w:val="22"/>
          <w:szCs w:val="22"/>
        </w:rPr>
        <w:t xml:space="preserve"> </w:t>
      </w:r>
      <w:r w:rsidRPr="009E6E44">
        <w:rPr>
          <w:rFonts w:ascii="Arial" w:hAnsi="Arial" w:cs="Arial"/>
          <w:sz w:val="22"/>
          <w:szCs w:val="22"/>
        </w:rPr>
        <w:t xml:space="preserve"> or on </w:t>
      </w:r>
      <w:r>
        <w:rPr>
          <w:rFonts w:ascii="Arial" w:hAnsi="Arial" w:cs="Arial"/>
          <w:sz w:val="22"/>
          <w:szCs w:val="22"/>
        </w:rPr>
        <w:t>+30 210 7272</w:t>
      </w:r>
      <w:r w:rsidR="00E3650A">
        <w:rPr>
          <w:rFonts w:ascii="Arial" w:hAnsi="Arial" w:cs="Arial"/>
          <w:sz w:val="22"/>
          <w:szCs w:val="22"/>
        </w:rPr>
        <w:t>619</w:t>
      </w:r>
      <w:r>
        <w:rPr>
          <w:rFonts w:ascii="Arial" w:hAnsi="Arial" w:cs="Arial"/>
          <w:sz w:val="22"/>
          <w:szCs w:val="22"/>
        </w:rPr>
        <w:t xml:space="preserve">. Defence Section Greece will </w:t>
      </w:r>
      <w:r w:rsidR="00A6018F">
        <w:rPr>
          <w:rFonts w:ascii="Arial" w:hAnsi="Arial" w:cs="Arial"/>
          <w:sz w:val="22"/>
          <w:szCs w:val="22"/>
        </w:rPr>
        <w:t xml:space="preserve">look at </w:t>
      </w:r>
      <w:r>
        <w:rPr>
          <w:rFonts w:ascii="Arial" w:hAnsi="Arial" w:cs="Arial"/>
          <w:sz w:val="22"/>
          <w:szCs w:val="22"/>
        </w:rPr>
        <w:t xml:space="preserve">flight </w:t>
      </w:r>
      <w:r w:rsidR="00A6018F">
        <w:rPr>
          <w:rFonts w:ascii="Arial" w:hAnsi="Arial" w:cs="Arial"/>
          <w:sz w:val="22"/>
          <w:szCs w:val="22"/>
        </w:rPr>
        <w:t>comparisons to identify best value for money.</w:t>
      </w:r>
      <w:r>
        <w:rPr>
          <w:rFonts w:ascii="Arial" w:hAnsi="Arial" w:cs="Arial"/>
          <w:sz w:val="22"/>
          <w:szCs w:val="22"/>
        </w:rPr>
        <w:t xml:space="preserve"> </w:t>
      </w:r>
      <w:r w:rsidRPr="009E6E44">
        <w:rPr>
          <w:rFonts w:ascii="Arial" w:hAnsi="Arial" w:cs="Arial"/>
          <w:sz w:val="22"/>
          <w:szCs w:val="22"/>
        </w:rPr>
        <w:t xml:space="preserve"> </w:t>
      </w:r>
    </w:p>
    <w:p w:rsidR="00D340C0" w:rsidRDefault="00D340C0" w:rsidP="008E2097">
      <w:pPr>
        <w:rPr>
          <w:rFonts w:ascii="Arial" w:hAnsi="Arial" w:cs="Arial"/>
          <w:sz w:val="22"/>
          <w:szCs w:val="22"/>
          <w:lang w:eastAsia="en-US"/>
        </w:rPr>
      </w:pPr>
    </w:p>
    <w:p w:rsidR="00286C50" w:rsidRDefault="00A6018F" w:rsidP="008E2097">
      <w:pPr>
        <w:rPr>
          <w:rFonts w:ascii="Arial" w:hAnsi="Arial" w:cs="Arial"/>
          <w:sz w:val="22"/>
          <w:szCs w:val="22"/>
          <w:lang w:eastAsia="en-US"/>
        </w:rPr>
      </w:pPr>
      <w:r>
        <w:rPr>
          <w:rFonts w:ascii="Arial" w:hAnsi="Arial" w:cs="Arial"/>
          <w:sz w:val="22"/>
          <w:szCs w:val="22"/>
          <w:lang w:eastAsia="en-US"/>
        </w:rPr>
        <w:t>If f</w:t>
      </w:r>
      <w:r w:rsidR="00286C50">
        <w:rPr>
          <w:rFonts w:ascii="Arial" w:hAnsi="Arial" w:cs="Arial"/>
          <w:sz w:val="22"/>
          <w:szCs w:val="22"/>
          <w:lang w:eastAsia="en-US"/>
        </w:rPr>
        <w:t xml:space="preserve">lights </w:t>
      </w:r>
      <w:r>
        <w:rPr>
          <w:rFonts w:ascii="Arial" w:hAnsi="Arial" w:cs="Arial"/>
          <w:sz w:val="22"/>
          <w:szCs w:val="22"/>
          <w:lang w:eastAsia="en-US"/>
        </w:rPr>
        <w:t>are</w:t>
      </w:r>
      <w:r w:rsidR="00286C50">
        <w:rPr>
          <w:rFonts w:ascii="Arial" w:hAnsi="Arial" w:cs="Arial"/>
          <w:sz w:val="22"/>
          <w:szCs w:val="22"/>
          <w:lang w:eastAsia="en-US"/>
        </w:rPr>
        <w:t xml:space="preserve"> booked through the Defence Section at the British Embassy in your Country</w:t>
      </w:r>
      <w:r>
        <w:rPr>
          <w:rFonts w:ascii="Arial" w:hAnsi="Arial" w:cs="Arial"/>
          <w:sz w:val="22"/>
          <w:szCs w:val="22"/>
          <w:lang w:eastAsia="en-US"/>
        </w:rPr>
        <w:t>, Defence Section - Greece will provide charging c</w:t>
      </w:r>
      <w:r w:rsidR="00286C50">
        <w:rPr>
          <w:rFonts w:ascii="Arial" w:hAnsi="Arial" w:cs="Arial"/>
          <w:sz w:val="22"/>
          <w:szCs w:val="22"/>
          <w:lang w:eastAsia="en-US"/>
        </w:rPr>
        <w:t>odes</w:t>
      </w:r>
      <w:r>
        <w:rPr>
          <w:rFonts w:ascii="Arial" w:hAnsi="Arial" w:cs="Arial"/>
          <w:sz w:val="22"/>
          <w:szCs w:val="22"/>
          <w:lang w:eastAsia="en-US"/>
        </w:rPr>
        <w:t>.</w:t>
      </w:r>
    </w:p>
    <w:p w:rsidR="00286C50" w:rsidRDefault="00286C50" w:rsidP="008E2097">
      <w:pPr>
        <w:rPr>
          <w:rFonts w:ascii="Arial" w:hAnsi="Arial" w:cs="Arial"/>
          <w:sz w:val="22"/>
          <w:szCs w:val="22"/>
          <w:lang w:eastAsia="en-US"/>
        </w:rPr>
      </w:pPr>
    </w:p>
    <w:p w:rsidR="008E2097" w:rsidRDefault="008C40AC" w:rsidP="008E2097">
      <w:pPr>
        <w:rPr>
          <w:rFonts w:ascii="Arial" w:hAnsi="Arial" w:cs="Arial"/>
          <w:sz w:val="22"/>
          <w:szCs w:val="22"/>
          <w:lang w:eastAsia="en-US"/>
        </w:rPr>
      </w:pPr>
      <w:r>
        <w:rPr>
          <w:rFonts w:ascii="Arial" w:hAnsi="Arial" w:cs="Arial"/>
          <w:sz w:val="22"/>
          <w:szCs w:val="22"/>
          <w:lang w:eastAsia="en-US"/>
        </w:rPr>
        <w:t>Hotel Accommodation will be booked for non-Resident participants</w:t>
      </w:r>
    </w:p>
    <w:p w:rsidR="008C40AC" w:rsidRDefault="008C40AC" w:rsidP="008E2097">
      <w:pPr>
        <w:rPr>
          <w:rFonts w:ascii="Arial" w:hAnsi="Arial" w:cs="Arial"/>
          <w:sz w:val="22"/>
          <w:szCs w:val="22"/>
          <w:lang w:eastAsia="en-US"/>
        </w:rPr>
      </w:pPr>
    </w:p>
    <w:p w:rsidR="008E2097" w:rsidRPr="008E2097" w:rsidRDefault="00B60295" w:rsidP="008E2097">
      <w:pPr>
        <w:rPr>
          <w:rFonts w:ascii="Arial" w:hAnsi="Arial" w:cs="Arial"/>
          <w:sz w:val="22"/>
          <w:szCs w:val="22"/>
          <w:lang w:eastAsia="en-US"/>
        </w:rPr>
      </w:pPr>
      <w:r>
        <w:rPr>
          <w:rFonts w:ascii="Arial" w:hAnsi="Arial" w:cs="Arial"/>
          <w:b/>
          <w:noProof/>
          <w:sz w:val="22"/>
          <w:szCs w:val="22"/>
          <w:lang w:val="el-GR" w:eastAsia="el-GR"/>
        </w:rPr>
        <mc:AlternateContent>
          <mc:Choice Requires="wps">
            <w:drawing>
              <wp:anchor distT="0" distB="0" distL="114300" distR="114300" simplePos="0" relativeHeight="251656704" behindDoc="0" locked="0" layoutInCell="1" allowOverlap="1">
                <wp:simplePos x="0" y="0"/>
                <wp:positionH relativeFrom="column">
                  <wp:posOffset>4146550</wp:posOffset>
                </wp:positionH>
                <wp:positionV relativeFrom="paragraph">
                  <wp:posOffset>43180</wp:posOffset>
                </wp:positionV>
                <wp:extent cx="419100" cy="342900"/>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097" w:rsidRPr="006B3FBC" w:rsidRDefault="008E2097" w:rsidP="008E2097">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6.5pt;margin-top:3.4pt;width:3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" stroked="f">
                <v:textbox>
                  <w:txbxContent>
                    <w:p w:rsidR="008E2097" w:rsidRPr="006B3FBC" w:rsidRDefault="008E2097" w:rsidP="008E2097">
                      <w:pPr>
                        <w:jc w:val="center"/>
                        <w:rPr>
                          <w:rFonts w:ascii="Arial" w:hAnsi="Arial" w:cs="Arial"/>
                        </w:rPr>
                      </w:pPr>
                    </w:p>
                  </w:txbxContent>
                </v:textbox>
              </v:shape>
            </w:pict>
          </mc:Fallback>
        </mc:AlternateContent>
      </w:r>
      <w:r w:rsidR="008E2097" w:rsidRPr="008E2097">
        <w:rPr>
          <w:rFonts w:ascii="Arial" w:hAnsi="Arial" w:cs="Arial"/>
          <w:sz w:val="22"/>
          <w:szCs w:val="22"/>
          <w:lang w:eastAsia="en-US"/>
        </w:rPr>
        <w:t>Signed</w:t>
      </w:r>
    </w:p>
    <w:p w:rsidR="008E2097" w:rsidRPr="008E2097" w:rsidRDefault="008E2097" w:rsidP="008E2097">
      <w:pPr>
        <w:rPr>
          <w:rFonts w:ascii="Arial" w:hAnsi="Arial" w:cs="Arial"/>
          <w:sz w:val="22"/>
          <w:szCs w:val="22"/>
          <w:lang w:eastAsia="en-US"/>
        </w:rPr>
      </w:pPr>
    </w:p>
    <w:p w:rsidR="008E2097" w:rsidRPr="008E2097" w:rsidRDefault="008E2097" w:rsidP="008E2097">
      <w:pPr>
        <w:rPr>
          <w:rFonts w:ascii="Arial" w:hAnsi="Arial" w:cs="Arial"/>
          <w:sz w:val="22"/>
          <w:szCs w:val="22"/>
          <w:lang w:eastAsia="en-US"/>
        </w:rPr>
      </w:pPr>
      <w:r w:rsidRPr="008E2097">
        <w:rPr>
          <w:rFonts w:ascii="Arial" w:hAnsi="Arial" w:cs="Arial"/>
          <w:sz w:val="22"/>
          <w:szCs w:val="22"/>
          <w:lang w:eastAsia="en-US"/>
        </w:rPr>
        <w:t>………………………………</w:t>
      </w:r>
    </w:p>
    <w:p w:rsidR="008E2097" w:rsidRPr="008E2097" w:rsidRDefault="008E2097" w:rsidP="008E2097">
      <w:pPr>
        <w:rPr>
          <w:rFonts w:ascii="Arial" w:hAnsi="Arial" w:cs="Arial"/>
          <w:sz w:val="22"/>
          <w:szCs w:val="22"/>
          <w:lang w:eastAsia="en-US"/>
        </w:rPr>
      </w:pPr>
    </w:p>
    <w:p w:rsidR="008E2097" w:rsidRPr="008E2097" w:rsidRDefault="008E2097" w:rsidP="008E2097">
      <w:pPr>
        <w:rPr>
          <w:rFonts w:ascii="Arial" w:hAnsi="Arial" w:cs="Arial"/>
          <w:sz w:val="22"/>
          <w:szCs w:val="22"/>
          <w:lang w:eastAsia="en-US"/>
        </w:rPr>
      </w:pPr>
      <w:r w:rsidRPr="008E2097">
        <w:rPr>
          <w:rFonts w:ascii="Arial" w:hAnsi="Arial" w:cs="Arial"/>
          <w:sz w:val="22"/>
          <w:szCs w:val="22"/>
          <w:lang w:eastAsia="en-US"/>
        </w:rPr>
        <w:t xml:space="preserve">Return </w:t>
      </w:r>
      <w:proofErr w:type="gramStart"/>
      <w:r w:rsidRPr="008E2097">
        <w:rPr>
          <w:rFonts w:ascii="Arial" w:hAnsi="Arial" w:cs="Arial"/>
          <w:sz w:val="22"/>
          <w:szCs w:val="22"/>
          <w:lang w:eastAsia="en-US"/>
        </w:rPr>
        <w:t>to</w:t>
      </w:r>
      <w:proofErr w:type="gramEnd"/>
      <w:r w:rsidRPr="008E2097">
        <w:rPr>
          <w:rFonts w:ascii="Arial" w:hAnsi="Arial" w:cs="Arial"/>
          <w:sz w:val="22"/>
          <w:szCs w:val="22"/>
          <w:lang w:eastAsia="en-US"/>
        </w:rPr>
        <w:t>:</w:t>
      </w:r>
    </w:p>
    <w:p w:rsidR="008E2097" w:rsidRPr="008E2097" w:rsidRDefault="008C40AC" w:rsidP="008E2097">
      <w:pPr>
        <w:widowControl w:val="0"/>
        <w:autoSpaceDE w:val="0"/>
        <w:autoSpaceDN w:val="0"/>
        <w:adjustRightInd w:val="0"/>
        <w:outlineLvl w:val="0"/>
        <w:rPr>
          <w:rFonts w:ascii="Arial" w:hAnsi="Arial" w:cs="Arial"/>
          <w:sz w:val="22"/>
          <w:szCs w:val="22"/>
          <w:lang w:eastAsia="en-US"/>
        </w:rPr>
      </w:pPr>
      <w:r>
        <w:rPr>
          <w:rFonts w:ascii="Arial" w:hAnsi="Arial" w:cs="Arial"/>
          <w:sz w:val="22"/>
          <w:szCs w:val="22"/>
          <w:lang w:eastAsia="en-US"/>
        </w:rPr>
        <w:t>Defence Executive Officer</w:t>
      </w:r>
    </w:p>
    <w:p w:rsidR="008E2097" w:rsidRPr="008E2097" w:rsidRDefault="00721136" w:rsidP="008E2097">
      <w:pPr>
        <w:widowControl w:val="0"/>
        <w:autoSpaceDE w:val="0"/>
        <w:autoSpaceDN w:val="0"/>
        <w:adjustRightInd w:val="0"/>
        <w:rPr>
          <w:rFonts w:ascii="Arial" w:hAnsi="Arial" w:cs="Arial"/>
          <w:sz w:val="22"/>
          <w:szCs w:val="22"/>
          <w:lang w:eastAsia="en-US"/>
        </w:rPr>
      </w:pPr>
      <w:r>
        <w:rPr>
          <w:rFonts w:ascii="Arial" w:hAnsi="Arial" w:cs="Arial"/>
          <w:sz w:val="22"/>
          <w:szCs w:val="22"/>
          <w:lang w:eastAsia="en-US"/>
        </w:rPr>
        <w:t>British Embassy- Defence Section</w:t>
      </w:r>
    </w:p>
    <w:p w:rsidR="008E2097" w:rsidRPr="008E2097" w:rsidRDefault="00721136" w:rsidP="008E2097">
      <w:pPr>
        <w:widowControl w:val="0"/>
        <w:autoSpaceDE w:val="0"/>
        <w:autoSpaceDN w:val="0"/>
        <w:adjustRightInd w:val="0"/>
        <w:rPr>
          <w:rFonts w:ascii="Arial" w:hAnsi="Arial" w:cs="Arial"/>
          <w:sz w:val="22"/>
          <w:szCs w:val="22"/>
          <w:lang w:eastAsia="en-US"/>
        </w:rPr>
      </w:pPr>
      <w:r>
        <w:rPr>
          <w:rFonts w:ascii="Arial" w:hAnsi="Arial" w:cs="Arial"/>
          <w:sz w:val="22"/>
          <w:szCs w:val="22"/>
          <w:lang w:eastAsia="en-US"/>
        </w:rPr>
        <w:t>Greece</w:t>
      </w:r>
    </w:p>
    <w:p w:rsidR="008E2097" w:rsidRDefault="008E2097" w:rsidP="008E2097">
      <w:pPr>
        <w:widowControl w:val="0"/>
        <w:autoSpaceDE w:val="0"/>
        <w:autoSpaceDN w:val="0"/>
        <w:adjustRightInd w:val="0"/>
        <w:outlineLvl w:val="0"/>
        <w:rPr>
          <w:rFonts w:ascii="Arial" w:hAnsi="Arial" w:cs="Arial"/>
          <w:sz w:val="22"/>
          <w:szCs w:val="22"/>
          <w:lang w:eastAsia="en-US"/>
        </w:rPr>
      </w:pPr>
      <w:r w:rsidRPr="008E2097">
        <w:rPr>
          <w:rFonts w:ascii="Arial" w:hAnsi="Arial" w:cs="Arial"/>
          <w:sz w:val="22"/>
          <w:szCs w:val="22"/>
          <w:lang w:eastAsia="en-US"/>
        </w:rPr>
        <w:t xml:space="preserve">Email: </w:t>
      </w:r>
      <w:r w:rsidR="00721136">
        <w:rPr>
          <w:rFonts w:ascii="Arial" w:hAnsi="Arial" w:cs="Arial"/>
          <w:sz w:val="22"/>
          <w:szCs w:val="22"/>
          <w:lang w:eastAsia="en-US"/>
        </w:rPr>
        <w:t>eva.alexandratou</w:t>
      </w:r>
      <w:r w:rsidR="008C40AC">
        <w:rPr>
          <w:rFonts w:ascii="Arial" w:hAnsi="Arial" w:cs="Arial"/>
          <w:sz w:val="22"/>
          <w:szCs w:val="22"/>
          <w:lang w:eastAsia="en-US"/>
        </w:rPr>
        <w:t>@fco.gov.uk</w:t>
      </w:r>
    </w:p>
    <w:p w:rsidR="008E2097" w:rsidRDefault="008C40AC" w:rsidP="008C40AC">
      <w:pPr>
        <w:widowControl w:val="0"/>
        <w:autoSpaceDE w:val="0"/>
        <w:autoSpaceDN w:val="0"/>
        <w:adjustRightInd w:val="0"/>
        <w:outlineLvl w:val="0"/>
        <w:rPr>
          <w:rFonts w:ascii="Arial" w:hAnsi="Arial" w:cs="Arial"/>
          <w:b/>
          <w:sz w:val="22"/>
          <w:szCs w:val="22"/>
          <w:lang w:eastAsia="en-US"/>
        </w:rPr>
      </w:pPr>
      <w:r>
        <w:rPr>
          <w:rFonts w:ascii="Arial" w:hAnsi="Arial" w:cs="Arial"/>
          <w:sz w:val="22"/>
          <w:szCs w:val="22"/>
          <w:lang w:eastAsia="en-US"/>
        </w:rPr>
        <w:t xml:space="preserve">Tel: </w:t>
      </w:r>
      <w:r w:rsidR="00721136">
        <w:rPr>
          <w:rFonts w:ascii="Arial" w:hAnsi="Arial" w:cs="Arial"/>
          <w:sz w:val="22"/>
          <w:szCs w:val="22"/>
          <w:lang w:eastAsia="en-US"/>
        </w:rPr>
        <w:t>+30 201 7272 764</w:t>
      </w:r>
    </w:p>
    <w:sectPr w:rsidR="008E2097" w:rsidSect="008C40AC">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454"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92" w:rsidRDefault="00D91C92" w:rsidP="00EB63BA">
      <w:pPr>
        <w:pStyle w:val="Paramain1"/>
        <w:numPr>
          <w:ilvl w:val="0"/>
          <w:numId w:val="3"/>
        </w:numPr>
      </w:pPr>
      <w:r>
        <w:separator/>
      </w:r>
    </w:p>
  </w:endnote>
  <w:endnote w:type="continuationSeparator" w:id="0">
    <w:p w:rsidR="00D91C92" w:rsidRDefault="00D91C92" w:rsidP="00EB63BA">
      <w:pPr>
        <w:pStyle w:val="Paramain1"/>
        <w:numPr>
          <w:ilvl w:val="0"/>
          <w:numId w:val="4"/>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DC" w:rsidRDefault="00492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93B" w:rsidRPr="00E3193B" w:rsidRDefault="00E3193B">
    <w:pPr>
      <w:pStyle w:val="Footer"/>
      <w:jc w:val="center"/>
      <w:rPr>
        <w:rFonts w:ascii="Arial" w:hAnsi="Arial" w:cs="Arial"/>
        <w:b w:val="0"/>
        <w:sz w:val="22"/>
        <w:szCs w:val="22"/>
      </w:rPr>
    </w:pPr>
  </w:p>
  <w:p w:rsidR="00E3193B" w:rsidRDefault="00E31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DC" w:rsidRDefault="0049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92" w:rsidRDefault="00D91C92" w:rsidP="00EB63BA">
      <w:pPr>
        <w:pStyle w:val="Paramain1"/>
        <w:numPr>
          <w:ilvl w:val="0"/>
          <w:numId w:val="1"/>
        </w:numPr>
      </w:pPr>
      <w:r>
        <w:separator/>
      </w:r>
    </w:p>
  </w:footnote>
  <w:footnote w:type="continuationSeparator" w:id="0">
    <w:p w:rsidR="00D91C92" w:rsidRDefault="00D91C92" w:rsidP="00EB63BA">
      <w:pPr>
        <w:pStyle w:val="Paramain1"/>
        <w:numPr>
          <w:ilvl w:val="0"/>
          <w:numId w:val="2"/>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DC" w:rsidRDefault="00D91C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5.45pt;height:194.1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95" w:rsidRDefault="00D91C92" w:rsidP="00B6029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85.45pt;height:194.1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B60295">
      <w:rPr>
        <w:rFonts w:ascii="Arial" w:hAnsi="Arial" w:cs="Arial"/>
        <w:noProof/>
        <w:lang w:val="el-GR" w:eastAsia="el-GR"/>
      </w:rPr>
      <w:drawing>
        <wp:anchor distT="0" distB="0" distL="114300" distR="114300" simplePos="0" relativeHeight="251659264" behindDoc="0" locked="0" layoutInCell="1" allowOverlap="1" wp14:anchorId="1198393A" wp14:editId="17D82E74">
          <wp:simplePos x="0" y="0"/>
          <wp:positionH relativeFrom="column">
            <wp:posOffset>-510540</wp:posOffset>
          </wp:positionH>
          <wp:positionV relativeFrom="paragraph">
            <wp:posOffset>258445</wp:posOffset>
          </wp:positionV>
          <wp:extent cx="2286000" cy="10191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2286000" cy="1019175"/>
                  </a:xfrm>
                  <a:prstGeom prst="rect">
                    <a:avLst/>
                  </a:prstGeom>
                  <a:noFill/>
                </pic:spPr>
              </pic:pic>
            </a:graphicData>
          </a:graphic>
        </wp:anchor>
      </w:drawing>
    </w:r>
    <w:r w:rsidR="00B60295">
      <w:rPr>
        <w:noProof/>
        <w:lang w:val="el-GR" w:eastAsia="el-GR"/>
      </w:rPr>
      <w:drawing>
        <wp:inline distT="0" distB="0" distL="0" distR="0" wp14:anchorId="7FD523CD">
          <wp:extent cx="1609725"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1341120"/>
                  </a:xfrm>
                  <a:prstGeom prst="rect">
                    <a:avLst/>
                  </a:prstGeom>
                  <a:noFill/>
                </pic:spPr>
              </pic:pic>
            </a:graphicData>
          </a:graphic>
        </wp:inline>
      </w:drawing>
    </w:r>
    <w:r w:rsidR="00B6029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DC" w:rsidRDefault="00D91C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5.45pt;height:194.1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347"/>
    <w:multiLevelType w:val="multilevel"/>
    <w:tmpl w:val="5804F4DA"/>
    <w:numStyleLink w:val="DWLevel2"/>
  </w:abstractNum>
  <w:abstractNum w:abstractNumId="1" w15:restartNumberingAfterBreak="0">
    <w:nsid w:val="015A0D35"/>
    <w:multiLevelType w:val="multilevel"/>
    <w:tmpl w:val="6EFC3932"/>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78352C"/>
    <w:multiLevelType w:val="hybridMultilevel"/>
    <w:tmpl w:val="121E4F50"/>
    <w:lvl w:ilvl="0" w:tplc="C00405C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55802"/>
    <w:multiLevelType w:val="hybridMultilevel"/>
    <w:tmpl w:val="72BAC4A6"/>
    <w:lvl w:ilvl="0" w:tplc="08090019">
      <w:start w:val="1"/>
      <w:numFmt w:val="lowerLetter"/>
      <w:lvlText w:val="%1."/>
      <w:lvlJc w:val="left"/>
      <w:pPr>
        <w:tabs>
          <w:tab w:val="num" w:pos="1440"/>
        </w:tabs>
        <w:ind w:left="1440" w:hanging="360"/>
      </w:pPr>
    </w:lvl>
    <w:lvl w:ilvl="1" w:tplc="BCCC7254">
      <w:start w:val="1"/>
      <w:numFmt w:val="upperLetter"/>
      <w:lvlText w:val="%2."/>
      <w:lvlJc w:val="left"/>
      <w:pPr>
        <w:tabs>
          <w:tab w:val="num" w:pos="2520"/>
        </w:tabs>
        <w:ind w:left="2520" w:hanging="72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2894A3F"/>
    <w:multiLevelType w:val="hybridMultilevel"/>
    <w:tmpl w:val="53AC563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98423CD"/>
    <w:multiLevelType w:val="hybridMultilevel"/>
    <w:tmpl w:val="F44A8274"/>
    <w:lvl w:ilvl="0" w:tplc="D3B4389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E3E41"/>
    <w:multiLevelType w:val="hybridMultilevel"/>
    <w:tmpl w:val="F44A8274"/>
    <w:lvl w:ilvl="0" w:tplc="D3B4389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8537B"/>
    <w:multiLevelType w:val="hybridMultilevel"/>
    <w:tmpl w:val="B50AF054"/>
    <w:lvl w:ilvl="0" w:tplc="08090019">
      <w:start w:val="1"/>
      <w:numFmt w:val="lowerLetter"/>
      <w:lvlText w:val="%1."/>
      <w:lvlJc w:val="left"/>
      <w:pPr>
        <w:tabs>
          <w:tab w:val="num" w:pos="720"/>
        </w:tabs>
        <w:ind w:left="720" w:hanging="360"/>
      </w:pPr>
    </w:lvl>
    <w:lvl w:ilvl="1" w:tplc="56486124">
      <w:start w:val="2"/>
      <w:numFmt w:val="lowerLetter"/>
      <w:lvlText w:val="%2."/>
      <w:lvlJc w:val="left"/>
      <w:pPr>
        <w:tabs>
          <w:tab w:val="num" w:pos="1650"/>
        </w:tabs>
        <w:ind w:left="1650" w:hanging="57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F236DD"/>
    <w:multiLevelType w:val="hybridMultilevel"/>
    <w:tmpl w:val="8C9230AC"/>
    <w:lvl w:ilvl="0" w:tplc="75EAF124">
      <w:start w:val="1"/>
      <w:numFmt w:val="decimal"/>
      <w:lvlText w:val="(%1)"/>
      <w:lvlJc w:val="left"/>
      <w:pPr>
        <w:ind w:left="1620" w:hanging="54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1E086D"/>
    <w:multiLevelType w:val="hybridMultilevel"/>
    <w:tmpl w:val="75CA1FE4"/>
    <w:lvl w:ilvl="0" w:tplc="5AD63B42">
      <w:start w:val="1"/>
      <w:numFmt w:val="decimal"/>
      <w:lvlText w:val="%1."/>
      <w:lvlJc w:val="left"/>
      <w:pPr>
        <w:tabs>
          <w:tab w:val="num" w:pos="567"/>
        </w:tabs>
        <w:ind w:left="0" w:firstLine="0"/>
      </w:pPr>
      <w:rPr>
        <w:rFonts w:hint="default"/>
        <w:b w:val="0"/>
        <w:i w:val="0"/>
        <w:color w:val="auto"/>
      </w:rPr>
    </w:lvl>
    <w:lvl w:ilvl="1" w:tplc="76C4C2B0">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2F3CC8"/>
    <w:multiLevelType w:val="hybridMultilevel"/>
    <w:tmpl w:val="3B381C72"/>
    <w:lvl w:ilvl="0" w:tplc="E8E891F0">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157A9"/>
    <w:multiLevelType w:val="singleLevel"/>
    <w:tmpl w:val="65FA9458"/>
    <w:lvl w:ilvl="0">
      <w:start w:val="1"/>
      <w:numFmt w:val="decimal"/>
      <w:lvlText w:val="%1."/>
      <w:legacy w:legacy="1" w:legacySpace="0" w:legacyIndent="360"/>
      <w:lvlJc w:val="left"/>
    </w:lvl>
  </w:abstractNum>
  <w:abstractNum w:abstractNumId="12" w15:restartNumberingAfterBreak="0">
    <w:nsid w:val="342663AE"/>
    <w:multiLevelType w:val="hybridMultilevel"/>
    <w:tmpl w:val="A4CEF8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CE7BEB"/>
    <w:multiLevelType w:val="singleLevel"/>
    <w:tmpl w:val="D3B43890"/>
    <w:lvl w:ilvl="0">
      <w:start w:val="5"/>
      <w:numFmt w:val="decimal"/>
      <w:lvlText w:val="%1."/>
      <w:lvlJc w:val="left"/>
      <w:pPr>
        <w:tabs>
          <w:tab w:val="num" w:pos="540"/>
        </w:tabs>
        <w:ind w:left="540" w:hanging="540"/>
      </w:pPr>
      <w:rPr>
        <w:rFonts w:hint="default"/>
      </w:rPr>
    </w:lvl>
  </w:abstractNum>
  <w:abstractNum w:abstractNumId="14" w15:restartNumberingAfterBreak="0">
    <w:nsid w:val="362F6C8C"/>
    <w:multiLevelType w:val="hybridMultilevel"/>
    <w:tmpl w:val="715653C0"/>
    <w:lvl w:ilvl="0" w:tplc="75E0ACC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E5721"/>
    <w:multiLevelType w:val="hybridMultilevel"/>
    <w:tmpl w:val="41082A78"/>
    <w:lvl w:ilvl="0" w:tplc="1C869D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561ECA"/>
    <w:multiLevelType w:val="hybridMultilevel"/>
    <w:tmpl w:val="20221CBE"/>
    <w:lvl w:ilvl="0" w:tplc="443C41E4">
      <w:start w:val="4"/>
      <w:numFmt w:val="lowerLetter"/>
      <w:lvlText w:val="%1."/>
      <w:lvlJc w:val="left"/>
      <w:pPr>
        <w:tabs>
          <w:tab w:val="num" w:pos="1140"/>
        </w:tabs>
        <w:ind w:left="1140" w:hanging="4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C14047A"/>
    <w:multiLevelType w:val="hybridMultilevel"/>
    <w:tmpl w:val="EA00BCB6"/>
    <w:lvl w:ilvl="0" w:tplc="42087C32">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895968"/>
    <w:multiLevelType w:val="hybridMultilevel"/>
    <w:tmpl w:val="4C1406FC"/>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41204F"/>
    <w:multiLevelType w:val="hybridMultilevel"/>
    <w:tmpl w:val="355C67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61E22"/>
    <w:multiLevelType w:val="hybridMultilevel"/>
    <w:tmpl w:val="4E22DEB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3974BDC"/>
    <w:multiLevelType w:val="singleLevel"/>
    <w:tmpl w:val="65FA9458"/>
    <w:lvl w:ilvl="0">
      <w:start w:val="1"/>
      <w:numFmt w:val="decimal"/>
      <w:lvlText w:val="%1."/>
      <w:legacy w:legacy="1" w:legacySpace="0" w:legacyIndent="360"/>
      <w:lvlJc w:val="left"/>
    </w:lvl>
  </w:abstractNum>
  <w:abstractNum w:abstractNumId="22" w15:restartNumberingAfterBreak="0">
    <w:nsid w:val="45CA0AFA"/>
    <w:multiLevelType w:val="hybridMultilevel"/>
    <w:tmpl w:val="67B28506"/>
    <w:lvl w:ilvl="0" w:tplc="195E8E6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EF46AE"/>
    <w:multiLevelType w:val="hybridMultilevel"/>
    <w:tmpl w:val="1FF681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3E0D11"/>
    <w:multiLevelType w:val="multilevel"/>
    <w:tmpl w:val="5804F4DA"/>
    <w:styleLink w:val="DWLevel2"/>
    <w:lvl w:ilvl="0">
      <w:start w:val="1"/>
      <w:numFmt w:val="lowerLetter"/>
      <w:lvlText w:val="%1."/>
      <w:lvlJc w:val="left"/>
      <w:pPr>
        <w:tabs>
          <w:tab w:val="num" w:pos="1134"/>
        </w:tabs>
        <w:ind w:left="567" w:firstLine="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F052E7"/>
    <w:multiLevelType w:val="hybridMultilevel"/>
    <w:tmpl w:val="0C2AFC8C"/>
    <w:lvl w:ilvl="0" w:tplc="C4F0DE2E">
      <w:start w:val="1"/>
      <w:numFmt w:val="decimal"/>
      <w:lvlText w:val="(%1)"/>
      <w:lvlJc w:val="left"/>
      <w:pPr>
        <w:ind w:left="1620" w:hanging="54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347077E"/>
    <w:multiLevelType w:val="hybridMultilevel"/>
    <w:tmpl w:val="6CC66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024CD"/>
    <w:multiLevelType w:val="hybridMultilevel"/>
    <w:tmpl w:val="7270BFB8"/>
    <w:lvl w:ilvl="0" w:tplc="3194720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BA4767"/>
    <w:multiLevelType w:val="hybridMultilevel"/>
    <w:tmpl w:val="C2C6D4C8"/>
    <w:lvl w:ilvl="0" w:tplc="41B66186">
      <w:start w:val="7"/>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B23C3"/>
    <w:multiLevelType w:val="hybridMultilevel"/>
    <w:tmpl w:val="45F41202"/>
    <w:lvl w:ilvl="0" w:tplc="59E63F86">
      <w:start w:val="3"/>
      <w:numFmt w:val="lowerLetter"/>
      <w:lvlText w:val="%1."/>
      <w:lvlJc w:val="left"/>
      <w:pPr>
        <w:tabs>
          <w:tab w:val="num" w:pos="1140"/>
        </w:tabs>
        <w:ind w:left="1140" w:hanging="570"/>
      </w:pPr>
      <w:rPr>
        <w:rFonts w:hint="default"/>
      </w:rPr>
    </w:lvl>
    <w:lvl w:ilvl="1" w:tplc="EA72C84A">
      <w:start w:val="1"/>
      <w:numFmt w:val="decimal"/>
      <w:lvlText w:val="(%2)"/>
      <w:lvlJc w:val="left"/>
      <w:pPr>
        <w:tabs>
          <w:tab w:val="num" w:pos="2010"/>
        </w:tabs>
        <w:ind w:left="2010" w:hanging="720"/>
      </w:pPr>
      <w:rPr>
        <w:rFonts w:ascii="Times New Roman" w:eastAsia="Times New Roman" w:hAnsi="Times New Roman" w:cs="Times New Roman"/>
        <w:b/>
      </w:rPr>
    </w:lvl>
    <w:lvl w:ilvl="2" w:tplc="0809001B" w:tentative="1">
      <w:start w:val="1"/>
      <w:numFmt w:val="lowerRoman"/>
      <w:lvlText w:val="%3."/>
      <w:lvlJc w:val="right"/>
      <w:pPr>
        <w:tabs>
          <w:tab w:val="num" w:pos="2370"/>
        </w:tabs>
        <w:ind w:left="2370" w:hanging="180"/>
      </w:pPr>
    </w:lvl>
    <w:lvl w:ilvl="3" w:tplc="0809000F" w:tentative="1">
      <w:start w:val="1"/>
      <w:numFmt w:val="decimal"/>
      <w:lvlText w:val="%4."/>
      <w:lvlJc w:val="left"/>
      <w:pPr>
        <w:tabs>
          <w:tab w:val="num" w:pos="3090"/>
        </w:tabs>
        <w:ind w:left="3090" w:hanging="360"/>
      </w:p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30" w15:restartNumberingAfterBreak="0">
    <w:nsid w:val="565D7442"/>
    <w:multiLevelType w:val="singleLevel"/>
    <w:tmpl w:val="65FA9458"/>
    <w:lvl w:ilvl="0">
      <w:start w:val="1"/>
      <w:numFmt w:val="decimal"/>
      <w:lvlText w:val="%1."/>
      <w:legacy w:legacy="1" w:legacySpace="0" w:legacyIndent="360"/>
      <w:lvlJc w:val="left"/>
    </w:lvl>
  </w:abstractNum>
  <w:abstractNum w:abstractNumId="31" w15:restartNumberingAfterBreak="0">
    <w:nsid w:val="569E33B1"/>
    <w:multiLevelType w:val="hybridMultilevel"/>
    <w:tmpl w:val="A972E4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7E56B4"/>
    <w:multiLevelType w:val="multilevel"/>
    <w:tmpl w:val="4F90AEEA"/>
    <w:numStyleLink w:val="DWLevel3"/>
  </w:abstractNum>
  <w:abstractNum w:abstractNumId="33" w15:restartNumberingAfterBreak="0">
    <w:nsid w:val="59F560B0"/>
    <w:multiLevelType w:val="hybridMultilevel"/>
    <w:tmpl w:val="1218855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F1F7C83"/>
    <w:multiLevelType w:val="multilevel"/>
    <w:tmpl w:val="4F90AEEA"/>
    <w:styleLink w:val="DWLevel3"/>
    <w:lvl w:ilvl="0">
      <w:start w:val="1"/>
      <w:numFmt w:val="decimal"/>
      <w:lvlText w:val="(%1)"/>
      <w:lvlJc w:val="left"/>
      <w:pPr>
        <w:tabs>
          <w:tab w:val="num" w:pos="1701"/>
        </w:tabs>
        <w:ind w:left="1134" w:firstLine="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946F0F"/>
    <w:multiLevelType w:val="singleLevel"/>
    <w:tmpl w:val="65FA9458"/>
    <w:lvl w:ilvl="0">
      <w:start w:val="1"/>
      <w:numFmt w:val="decimal"/>
      <w:lvlText w:val="%1."/>
      <w:legacy w:legacy="1" w:legacySpace="0" w:legacyIndent="360"/>
      <w:lvlJc w:val="left"/>
    </w:lvl>
  </w:abstractNum>
  <w:abstractNum w:abstractNumId="36" w15:restartNumberingAfterBreak="0">
    <w:nsid w:val="69A10F12"/>
    <w:multiLevelType w:val="hybridMultilevel"/>
    <w:tmpl w:val="B78045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4DE45E3"/>
    <w:multiLevelType w:val="hybridMultilevel"/>
    <w:tmpl w:val="0BEA8742"/>
    <w:lvl w:ilvl="0" w:tplc="B97A060C">
      <w:start w:val="2"/>
      <w:numFmt w:val="lowerLetter"/>
      <w:lvlText w:val="%1."/>
      <w:lvlJc w:val="left"/>
      <w:pPr>
        <w:tabs>
          <w:tab w:val="num" w:pos="1137"/>
        </w:tabs>
        <w:ind w:left="1137" w:hanging="570"/>
      </w:pPr>
      <w:rPr>
        <w:rFonts w:hint="default"/>
      </w:rPr>
    </w:lvl>
    <w:lvl w:ilvl="1" w:tplc="8C96B96C">
      <w:start w:val="1"/>
      <w:numFmt w:val="decimal"/>
      <w:lvlText w:val="(%2)"/>
      <w:lvlJc w:val="left"/>
      <w:pPr>
        <w:tabs>
          <w:tab w:val="num" w:pos="1778"/>
        </w:tabs>
        <w:ind w:left="1778" w:hanging="360"/>
      </w:pPr>
      <w:rPr>
        <w:rFonts w:hint="default"/>
        <w:b w:val="0"/>
      </w:rPr>
    </w:lvl>
    <w:lvl w:ilvl="2" w:tplc="0809001B">
      <w:start w:val="1"/>
      <w:numFmt w:val="lowerRoman"/>
      <w:lvlText w:val="%3."/>
      <w:lvlJc w:val="right"/>
      <w:pPr>
        <w:tabs>
          <w:tab w:val="num" w:pos="2367"/>
        </w:tabs>
        <w:ind w:left="2367" w:hanging="180"/>
      </w:pPr>
    </w:lvl>
    <w:lvl w:ilvl="3" w:tplc="0B80B18E">
      <w:start w:val="16"/>
      <w:numFmt w:val="decimal"/>
      <w:lvlText w:val="%4."/>
      <w:lvlJc w:val="left"/>
      <w:pPr>
        <w:tabs>
          <w:tab w:val="num" w:pos="3087"/>
        </w:tabs>
        <w:ind w:left="3087" w:hanging="360"/>
      </w:pPr>
      <w:rPr>
        <w:rFonts w:hint="default"/>
      </w:r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15:restartNumberingAfterBreak="0">
    <w:nsid w:val="79587BB5"/>
    <w:multiLevelType w:val="hybridMultilevel"/>
    <w:tmpl w:val="9DB6DDE0"/>
    <w:lvl w:ilvl="0" w:tplc="535C6240">
      <w:start w:val="2"/>
      <w:numFmt w:val="lowerLetter"/>
      <w:lvlText w:val="%1."/>
      <w:lvlJc w:val="left"/>
      <w:pPr>
        <w:tabs>
          <w:tab w:val="num" w:pos="1080"/>
        </w:tabs>
        <w:ind w:left="1080" w:hanging="54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9" w15:restartNumberingAfterBreak="0">
    <w:nsid w:val="79DB15A1"/>
    <w:multiLevelType w:val="hybridMultilevel"/>
    <w:tmpl w:val="6EFC3932"/>
    <w:lvl w:ilvl="0" w:tplc="AA7E21A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B7C0CE4"/>
    <w:multiLevelType w:val="hybridMultilevel"/>
    <w:tmpl w:val="47EA2A88"/>
    <w:lvl w:ilvl="0" w:tplc="295E4B26">
      <w:start w:val="5"/>
      <w:numFmt w:val="decimal"/>
      <w:lvlText w:val="(%1)"/>
      <w:lvlJc w:val="left"/>
      <w:pPr>
        <w:tabs>
          <w:tab w:val="num" w:pos="1620"/>
        </w:tabs>
        <w:ind w:left="1620" w:hanging="540"/>
      </w:pPr>
      <w:rPr>
        <w:rFonts w:hint="default"/>
      </w:rPr>
    </w:lvl>
    <w:lvl w:ilvl="1" w:tplc="93F6B274">
      <w:start w:val="8"/>
      <w:numFmt w:val="lowerLetter"/>
      <w:lvlText w:val="%2."/>
      <w:lvlJc w:val="left"/>
      <w:pPr>
        <w:tabs>
          <w:tab w:val="num" w:pos="2160"/>
        </w:tabs>
        <w:ind w:left="2160" w:hanging="360"/>
      </w:pPr>
      <w:rPr>
        <w:rFonts w:hint="default"/>
        <w:b/>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1" w15:restartNumberingAfterBreak="0">
    <w:nsid w:val="7C022848"/>
    <w:multiLevelType w:val="multilevel"/>
    <w:tmpl w:val="4F90AEEA"/>
    <w:numStyleLink w:val="DWLevel3"/>
  </w:abstractNum>
  <w:abstractNum w:abstractNumId="42" w15:restartNumberingAfterBreak="0">
    <w:nsid w:val="7D242639"/>
    <w:multiLevelType w:val="hybridMultilevel"/>
    <w:tmpl w:val="7632EBEC"/>
    <w:lvl w:ilvl="0" w:tplc="CC50CC9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11"/>
  </w:num>
  <w:num w:numId="4">
    <w:abstractNumId w:val="35"/>
  </w:num>
  <w:num w:numId="5">
    <w:abstractNumId w:val="24"/>
  </w:num>
  <w:num w:numId="6">
    <w:abstractNumId w:val="34"/>
  </w:num>
  <w:num w:numId="7">
    <w:abstractNumId w:val="0"/>
  </w:num>
  <w:num w:numId="8">
    <w:abstractNumId w:val="32"/>
  </w:num>
  <w:num w:numId="9">
    <w:abstractNumId w:val="41"/>
  </w:num>
  <w:num w:numId="10">
    <w:abstractNumId w:val="12"/>
  </w:num>
  <w:num w:numId="11">
    <w:abstractNumId w:val="3"/>
  </w:num>
  <w:num w:numId="12">
    <w:abstractNumId w:val="18"/>
  </w:num>
  <w:num w:numId="13">
    <w:abstractNumId w:val="20"/>
  </w:num>
  <w:num w:numId="14">
    <w:abstractNumId w:val="33"/>
  </w:num>
  <w:num w:numId="15">
    <w:abstractNumId w:val="7"/>
  </w:num>
  <w:num w:numId="16">
    <w:abstractNumId w:val="42"/>
  </w:num>
  <w:num w:numId="17">
    <w:abstractNumId w:val="39"/>
  </w:num>
  <w:num w:numId="18">
    <w:abstractNumId w:val="29"/>
  </w:num>
  <w:num w:numId="19">
    <w:abstractNumId w:val="37"/>
  </w:num>
  <w:num w:numId="20">
    <w:abstractNumId w:val="1"/>
  </w:num>
  <w:num w:numId="21">
    <w:abstractNumId w:val="9"/>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8"/>
  </w:num>
  <w:num w:numId="25">
    <w:abstractNumId w:val="40"/>
  </w:num>
  <w:num w:numId="26">
    <w:abstractNumId w:val="26"/>
  </w:num>
  <w:num w:numId="27">
    <w:abstractNumId w:val="8"/>
  </w:num>
  <w:num w:numId="28">
    <w:abstractNumId w:val="25"/>
  </w:num>
  <w:num w:numId="29">
    <w:abstractNumId w:val="14"/>
  </w:num>
  <w:num w:numId="30">
    <w:abstractNumId w:val="19"/>
  </w:num>
  <w:num w:numId="31">
    <w:abstractNumId w:val="36"/>
  </w:num>
  <w:num w:numId="32">
    <w:abstractNumId w:val="5"/>
  </w:num>
  <w:num w:numId="33">
    <w:abstractNumId w:val="6"/>
  </w:num>
  <w:num w:numId="34">
    <w:abstractNumId w:val="28"/>
  </w:num>
  <w:num w:numId="35">
    <w:abstractNumId w:val="2"/>
  </w:num>
  <w:num w:numId="36">
    <w:abstractNumId w:val="16"/>
  </w:num>
  <w:num w:numId="37">
    <w:abstractNumId w:val="4"/>
  </w:num>
  <w:num w:numId="38">
    <w:abstractNumId w:val="27"/>
  </w:num>
  <w:num w:numId="39">
    <w:abstractNumId w:val="31"/>
  </w:num>
  <w:num w:numId="40">
    <w:abstractNumId w:val="23"/>
  </w:num>
  <w:num w:numId="41">
    <w:abstractNumId w:val="10"/>
  </w:num>
  <w:num w:numId="42">
    <w:abstractNumId w:val="22"/>
  </w:num>
  <w:num w:numId="43">
    <w:abstractNumId w:val="15"/>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A3"/>
    <w:rsid w:val="00001A24"/>
    <w:rsid w:val="0001016C"/>
    <w:rsid w:val="000420D3"/>
    <w:rsid w:val="000508C5"/>
    <w:rsid w:val="00050940"/>
    <w:rsid w:val="00057AE7"/>
    <w:rsid w:val="000630D2"/>
    <w:rsid w:val="000702E3"/>
    <w:rsid w:val="000745F1"/>
    <w:rsid w:val="0009330C"/>
    <w:rsid w:val="00096A7F"/>
    <w:rsid w:val="000A3B0B"/>
    <w:rsid w:val="000B2EB3"/>
    <w:rsid w:val="000B73A4"/>
    <w:rsid w:val="000C02D3"/>
    <w:rsid w:val="000C59EC"/>
    <w:rsid w:val="000D4051"/>
    <w:rsid w:val="000D5663"/>
    <w:rsid w:val="000D7A56"/>
    <w:rsid w:val="000E70C0"/>
    <w:rsid w:val="000F0F51"/>
    <w:rsid w:val="001015DE"/>
    <w:rsid w:val="00107679"/>
    <w:rsid w:val="00112681"/>
    <w:rsid w:val="00115043"/>
    <w:rsid w:val="00122573"/>
    <w:rsid w:val="001247C2"/>
    <w:rsid w:val="00130485"/>
    <w:rsid w:val="0013286A"/>
    <w:rsid w:val="001347C6"/>
    <w:rsid w:val="00136C0C"/>
    <w:rsid w:val="00141EB5"/>
    <w:rsid w:val="0014349F"/>
    <w:rsid w:val="0014425A"/>
    <w:rsid w:val="00150B75"/>
    <w:rsid w:val="00153082"/>
    <w:rsid w:val="00165D9B"/>
    <w:rsid w:val="00171BF7"/>
    <w:rsid w:val="0018167F"/>
    <w:rsid w:val="001820EE"/>
    <w:rsid w:val="00183F2C"/>
    <w:rsid w:val="00184339"/>
    <w:rsid w:val="00185568"/>
    <w:rsid w:val="00187961"/>
    <w:rsid w:val="00193C26"/>
    <w:rsid w:val="001A1479"/>
    <w:rsid w:val="001A3FB2"/>
    <w:rsid w:val="001C258C"/>
    <w:rsid w:val="001C34E2"/>
    <w:rsid w:val="001C4BC5"/>
    <w:rsid w:val="001D0690"/>
    <w:rsid w:val="001D26F7"/>
    <w:rsid w:val="001E1F03"/>
    <w:rsid w:val="001E3254"/>
    <w:rsid w:val="001F1B2D"/>
    <w:rsid w:val="001F33F8"/>
    <w:rsid w:val="001F5CD1"/>
    <w:rsid w:val="00205166"/>
    <w:rsid w:val="00212FB5"/>
    <w:rsid w:val="002145EC"/>
    <w:rsid w:val="00215D7B"/>
    <w:rsid w:val="002176DA"/>
    <w:rsid w:val="00221431"/>
    <w:rsid w:val="00224E07"/>
    <w:rsid w:val="0023002A"/>
    <w:rsid w:val="00232B3D"/>
    <w:rsid w:val="002354BA"/>
    <w:rsid w:val="0024315F"/>
    <w:rsid w:val="0025664C"/>
    <w:rsid w:val="00256AA5"/>
    <w:rsid w:val="002574CC"/>
    <w:rsid w:val="002635BC"/>
    <w:rsid w:val="00267081"/>
    <w:rsid w:val="00271D67"/>
    <w:rsid w:val="00272ACF"/>
    <w:rsid w:val="00274D82"/>
    <w:rsid w:val="002750BF"/>
    <w:rsid w:val="00286C50"/>
    <w:rsid w:val="00286E87"/>
    <w:rsid w:val="00290AFE"/>
    <w:rsid w:val="00293A2E"/>
    <w:rsid w:val="002960F4"/>
    <w:rsid w:val="00297C77"/>
    <w:rsid w:val="002A0994"/>
    <w:rsid w:val="002B7265"/>
    <w:rsid w:val="002D221D"/>
    <w:rsid w:val="002D23BE"/>
    <w:rsid w:val="002F4B91"/>
    <w:rsid w:val="002F62F6"/>
    <w:rsid w:val="00300871"/>
    <w:rsid w:val="00303288"/>
    <w:rsid w:val="00304794"/>
    <w:rsid w:val="00310224"/>
    <w:rsid w:val="00312DA6"/>
    <w:rsid w:val="003146B5"/>
    <w:rsid w:val="00337C00"/>
    <w:rsid w:val="00344D38"/>
    <w:rsid w:val="00347239"/>
    <w:rsid w:val="00355DB3"/>
    <w:rsid w:val="00355FF6"/>
    <w:rsid w:val="00357368"/>
    <w:rsid w:val="00383201"/>
    <w:rsid w:val="00385B0C"/>
    <w:rsid w:val="00387EDE"/>
    <w:rsid w:val="003A45E0"/>
    <w:rsid w:val="003A7FAE"/>
    <w:rsid w:val="003B53DD"/>
    <w:rsid w:val="003C08D7"/>
    <w:rsid w:val="003D21B9"/>
    <w:rsid w:val="003D26F6"/>
    <w:rsid w:val="003F4A6D"/>
    <w:rsid w:val="00406BFD"/>
    <w:rsid w:val="00410C30"/>
    <w:rsid w:val="00413B7C"/>
    <w:rsid w:val="004151DA"/>
    <w:rsid w:val="00434187"/>
    <w:rsid w:val="004427DC"/>
    <w:rsid w:val="00444DF8"/>
    <w:rsid w:val="00450619"/>
    <w:rsid w:val="00467DF5"/>
    <w:rsid w:val="00467E70"/>
    <w:rsid w:val="00482B47"/>
    <w:rsid w:val="00482F49"/>
    <w:rsid w:val="00485B58"/>
    <w:rsid w:val="00486E80"/>
    <w:rsid w:val="00492FDC"/>
    <w:rsid w:val="00493BE8"/>
    <w:rsid w:val="004A2351"/>
    <w:rsid w:val="004A32CC"/>
    <w:rsid w:val="004B381C"/>
    <w:rsid w:val="004D4BA2"/>
    <w:rsid w:val="004D601C"/>
    <w:rsid w:val="004E6D5E"/>
    <w:rsid w:val="004E7EDB"/>
    <w:rsid w:val="004F05D8"/>
    <w:rsid w:val="004F0E8D"/>
    <w:rsid w:val="004F3C27"/>
    <w:rsid w:val="004F6B17"/>
    <w:rsid w:val="00500A2F"/>
    <w:rsid w:val="0050335A"/>
    <w:rsid w:val="00512BC7"/>
    <w:rsid w:val="005256C1"/>
    <w:rsid w:val="005257C6"/>
    <w:rsid w:val="00534BBE"/>
    <w:rsid w:val="00540E41"/>
    <w:rsid w:val="00541234"/>
    <w:rsid w:val="00544DFE"/>
    <w:rsid w:val="00550368"/>
    <w:rsid w:val="005539E9"/>
    <w:rsid w:val="005543E7"/>
    <w:rsid w:val="00554897"/>
    <w:rsid w:val="005633E0"/>
    <w:rsid w:val="00564652"/>
    <w:rsid w:val="005658D0"/>
    <w:rsid w:val="005717E4"/>
    <w:rsid w:val="0057301B"/>
    <w:rsid w:val="00575216"/>
    <w:rsid w:val="005755E8"/>
    <w:rsid w:val="00586F8D"/>
    <w:rsid w:val="00593AD6"/>
    <w:rsid w:val="0059422E"/>
    <w:rsid w:val="00594374"/>
    <w:rsid w:val="00595913"/>
    <w:rsid w:val="00596263"/>
    <w:rsid w:val="005B1E91"/>
    <w:rsid w:val="005C65F5"/>
    <w:rsid w:val="005D0AF6"/>
    <w:rsid w:val="005D273C"/>
    <w:rsid w:val="005D5EC5"/>
    <w:rsid w:val="005E58EA"/>
    <w:rsid w:val="005F1240"/>
    <w:rsid w:val="00601E4F"/>
    <w:rsid w:val="00604BFE"/>
    <w:rsid w:val="006127F4"/>
    <w:rsid w:val="00614D82"/>
    <w:rsid w:val="00616884"/>
    <w:rsid w:val="00617E10"/>
    <w:rsid w:val="00626297"/>
    <w:rsid w:val="00636B29"/>
    <w:rsid w:val="006372E1"/>
    <w:rsid w:val="006462AA"/>
    <w:rsid w:val="00651AEB"/>
    <w:rsid w:val="006542F2"/>
    <w:rsid w:val="00655313"/>
    <w:rsid w:val="006647FD"/>
    <w:rsid w:val="00675DC5"/>
    <w:rsid w:val="006824A1"/>
    <w:rsid w:val="00682669"/>
    <w:rsid w:val="00683F8A"/>
    <w:rsid w:val="006A19F0"/>
    <w:rsid w:val="006A4D91"/>
    <w:rsid w:val="006C2173"/>
    <w:rsid w:val="006C37E3"/>
    <w:rsid w:val="006C6067"/>
    <w:rsid w:val="006D6D60"/>
    <w:rsid w:val="00715A1C"/>
    <w:rsid w:val="00721136"/>
    <w:rsid w:val="00723BF3"/>
    <w:rsid w:val="00726F63"/>
    <w:rsid w:val="00731C90"/>
    <w:rsid w:val="00751758"/>
    <w:rsid w:val="00751ADF"/>
    <w:rsid w:val="007537D1"/>
    <w:rsid w:val="0076273D"/>
    <w:rsid w:val="00763477"/>
    <w:rsid w:val="0076609E"/>
    <w:rsid w:val="0077077D"/>
    <w:rsid w:val="00773C7F"/>
    <w:rsid w:val="007746A9"/>
    <w:rsid w:val="007768D4"/>
    <w:rsid w:val="0078353A"/>
    <w:rsid w:val="007855A2"/>
    <w:rsid w:val="00790584"/>
    <w:rsid w:val="00792FE6"/>
    <w:rsid w:val="00795A48"/>
    <w:rsid w:val="00796CD9"/>
    <w:rsid w:val="00797302"/>
    <w:rsid w:val="007A0904"/>
    <w:rsid w:val="007A185B"/>
    <w:rsid w:val="007A1D38"/>
    <w:rsid w:val="007A2C76"/>
    <w:rsid w:val="007A7E5D"/>
    <w:rsid w:val="007B5C16"/>
    <w:rsid w:val="007B7E6F"/>
    <w:rsid w:val="007C0DB0"/>
    <w:rsid w:val="007E47E9"/>
    <w:rsid w:val="007F0981"/>
    <w:rsid w:val="007F0B1F"/>
    <w:rsid w:val="007F2DBE"/>
    <w:rsid w:val="007F4AAD"/>
    <w:rsid w:val="007F575F"/>
    <w:rsid w:val="00805BCA"/>
    <w:rsid w:val="008132E5"/>
    <w:rsid w:val="00813914"/>
    <w:rsid w:val="008167A6"/>
    <w:rsid w:val="00817E0A"/>
    <w:rsid w:val="00821CF4"/>
    <w:rsid w:val="00827D3D"/>
    <w:rsid w:val="00827DB4"/>
    <w:rsid w:val="00831725"/>
    <w:rsid w:val="008331A1"/>
    <w:rsid w:val="00836306"/>
    <w:rsid w:val="008511CE"/>
    <w:rsid w:val="00852E2D"/>
    <w:rsid w:val="0088204C"/>
    <w:rsid w:val="00883CF2"/>
    <w:rsid w:val="00883F87"/>
    <w:rsid w:val="008A0D0B"/>
    <w:rsid w:val="008A478D"/>
    <w:rsid w:val="008B1883"/>
    <w:rsid w:val="008C3690"/>
    <w:rsid w:val="008C40AC"/>
    <w:rsid w:val="008D123F"/>
    <w:rsid w:val="008D5D28"/>
    <w:rsid w:val="008D6659"/>
    <w:rsid w:val="008E1E62"/>
    <w:rsid w:val="008E2097"/>
    <w:rsid w:val="008E28AC"/>
    <w:rsid w:val="008E4249"/>
    <w:rsid w:val="008F20E7"/>
    <w:rsid w:val="008F339F"/>
    <w:rsid w:val="008F59B3"/>
    <w:rsid w:val="00905459"/>
    <w:rsid w:val="00914CEB"/>
    <w:rsid w:val="009313CF"/>
    <w:rsid w:val="0093144A"/>
    <w:rsid w:val="00931C5B"/>
    <w:rsid w:val="0093593D"/>
    <w:rsid w:val="0093601A"/>
    <w:rsid w:val="00946A37"/>
    <w:rsid w:val="00957B9E"/>
    <w:rsid w:val="00963D40"/>
    <w:rsid w:val="00966B77"/>
    <w:rsid w:val="00977E83"/>
    <w:rsid w:val="00997E05"/>
    <w:rsid w:val="009A0614"/>
    <w:rsid w:val="009A4AF3"/>
    <w:rsid w:val="009A4D61"/>
    <w:rsid w:val="009A5178"/>
    <w:rsid w:val="009B2536"/>
    <w:rsid w:val="009C09CA"/>
    <w:rsid w:val="009C4935"/>
    <w:rsid w:val="009C685E"/>
    <w:rsid w:val="009D43E6"/>
    <w:rsid w:val="009E1D4B"/>
    <w:rsid w:val="009E6E44"/>
    <w:rsid w:val="009F38EF"/>
    <w:rsid w:val="00A027E8"/>
    <w:rsid w:val="00A10277"/>
    <w:rsid w:val="00A11190"/>
    <w:rsid w:val="00A23187"/>
    <w:rsid w:val="00A31D6D"/>
    <w:rsid w:val="00A3621C"/>
    <w:rsid w:val="00A40BA7"/>
    <w:rsid w:val="00A433EA"/>
    <w:rsid w:val="00A530F6"/>
    <w:rsid w:val="00A5791F"/>
    <w:rsid w:val="00A6018F"/>
    <w:rsid w:val="00A61D5F"/>
    <w:rsid w:val="00A63A6F"/>
    <w:rsid w:val="00AA10EE"/>
    <w:rsid w:val="00AA3005"/>
    <w:rsid w:val="00AA31BC"/>
    <w:rsid w:val="00AA3EE2"/>
    <w:rsid w:val="00AA4E58"/>
    <w:rsid w:val="00AB2F54"/>
    <w:rsid w:val="00AC27F1"/>
    <w:rsid w:val="00AD0F7E"/>
    <w:rsid w:val="00AD4BA7"/>
    <w:rsid w:val="00AE1735"/>
    <w:rsid w:val="00AE2825"/>
    <w:rsid w:val="00AE3026"/>
    <w:rsid w:val="00B00A71"/>
    <w:rsid w:val="00B02C9B"/>
    <w:rsid w:val="00B0521B"/>
    <w:rsid w:val="00B10EB6"/>
    <w:rsid w:val="00B1320A"/>
    <w:rsid w:val="00B222BC"/>
    <w:rsid w:val="00B308BC"/>
    <w:rsid w:val="00B36A6F"/>
    <w:rsid w:val="00B36FC4"/>
    <w:rsid w:val="00B443A6"/>
    <w:rsid w:val="00B532EF"/>
    <w:rsid w:val="00B5480D"/>
    <w:rsid w:val="00B60295"/>
    <w:rsid w:val="00B812D8"/>
    <w:rsid w:val="00B82AEC"/>
    <w:rsid w:val="00B862C9"/>
    <w:rsid w:val="00B90244"/>
    <w:rsid w:val="00B94583"/>
    <w:rsid w:val="00B94E5F"/>
    <w:rsid w:val="00B965DE"/>
    <w:rsid w:val="00BA2C64"/>
    <w:rsid w:val="00BA3BB1"/>
    <w:rsid w:val="00BA3E83"/>
    <w:rsid w:val="00BA4587"/>
    <w:rsid w:val="00BA5703"/>
    <w:rsid w:val="00BA63C6"/>
    <w:rsid w:val="00BA6AD0"/>
    <w:rsid w:val="00BB00A4"/>
    <w:rsid w:val="00BC0D0B"/>
    <w:rsid w:val="00BC4083"/>
    <w:rsid w:val="00BC4391"/>
    <w:rsid w:val="00BC5B73"/>
    <w:rsid w:val="00BD6D06"/>
    <w:rsid w:val="00BE15E7"/>
    <w:rsid w:val="00BE1AA2"/>
    <w:rsid w:val="00BE1BF9"/>
    <w:rsid w:val="00BE4060"/>
    <w:rsid w:val="00C0124B"/>
    <w:rsid w:val="00C03940"/>
    <w:rsid w:val="00C142AE"/>
    <w:rsid w:val="00C258CD"/>
    <w:rsid w:val="00C25D66"/>
    <w:rsid w:val="00C26D87"/>
    <w:rsid w:val="00C26DC1"/>
    <w:rsid w:val="00C30494"/>
    <w:rsid w:val="00C32DFD"/>
    <w:rsid w:val="00C35C97"/>
    <w:rsid w:val="00C403D1"/>
    <w:rsid w:val="00C46595"/>
    <w:rsid w:val="00C52A3A"/>
    <w:rsid w:val="00C54631"/>
    <w:rsid w:val="00C5696C"/>
    <w:rsid w:val="00C571CD"/>
    <w:rsid w:val="00C6488E"/>
    <w:rsid w:val="00C64FFD"/>
    <w:rsid w:val="00C729FE"/>
    <w:rsid w:val="00C72EB9"/>
    <w:rsid w:val="00C90D7E"/>
    <w:rsid w:val="00C94E0D"/>
    <w:rsid w:val="00C966FA"/>
    <w:rsid w:val="00CA1E98"/>
    <w:rsid w:val="00CB0ACD"/>
    <w:rsid w:val="00CB1404"/>
    <w:rsid w:val="00CB4C5C"/>
    <w:rsid w:val="00CC2673"/>
    <w:rsid w:val="00CC3D1E"/>
    <w:rsid w:val="00CD75E5"/>
    <w:rsid w:val="00CE5B67"/>
    <w:rsid w:val="00CE7370"/>
    <w:rsid w:val="00CE755C"/>
    <w:rsid w:val="00CF1551"/>
    <w:rsid w:val="00CF16E3"/>
    <w:rsid w:val="00CF3BF6"/>
    <w:rsid w:val="00CF56BA"/>
    <w:rsid w:val="00D00C59"/>
    <w:rsid w:val="00D1413A"/>
    <w:rsid w:val="00D16925"/>
    <w:rsid w:val="00D16B7A"/>
    <w:rsid w:val="00D2655A"/>
    <w:rsid w:val="00D271E2"/>
    <w:rsid w:val="00D340C0"/>
    <w:rsid w:val="00D36F97"/>
    <w:rsid w:val="00D4059B"/>
    <w:rsid w:val="00D41420"/>
    <w:rsid w:val="00D417CB"/>
    <w:rsid w:val="00D56D91"/>
    <w:rsid w:val="00D56F14"/>
    <w:rsid w:val="00D60A7F"/>
    <w:rsid w:val="00D6700F"/>
    <w:rsid w:val="00D6748D"/>
    <w:rsid w:val="00D71C25"/>
    <w:rsid w:val="00D72D9C"/>
    <w:rsid w:val="00D74EA3"/>
    <w:rsid w:val="00D82991"/>
    <w:rsid w:val="00D91C92"/>
    <w:rsid w:val="00DA0C4A"/>
    <w:rsid w:val="00DA6EE8"/>
    <w:rsid w:val="00DB746A"/>
    <w:rsid w:val="00DC3469"/>
    <w:rsid w:val="00DC4569"/>
    <w:rsid w:val="00DC7D76"/>
    <w:rsid w:val="00DD2CBD"/>
    <w:rsid w:val="00DE0768"/>
    <w:rsid w:val="00DE1628"/>
    <w:rsid w:val="00DF20BD"/>
    <w:rsid w:val="00DF4609"/>
    <w:rsid w:val="00E07AC6"/>
    <w:rsid w:val="00E07F67"/>
    <w:rsid w:val="00E11E1A"/>
    <w:rsid w:val="00E24D08"/>
    <w:rsid w:val="00E257C1"/>
    <w:rsid w:val="00E3193B"/>
    <w:rsid w:val="00E31B77"/>
    <w:rsid w:val="00E3650A"/>
    <w:rsid w:val="00E41A95"/>
    <w:rsid w:val="00E526CF"/>
    <w:rsid w:val="00E657A1"/>
    <w:rsid w:val="00E65B28"/>
    <w:rsid w:val="00E70B80"/>
    <w:rsid w:val="00E74533"/>
    <w:rsid w:val="00E805C5"/>
    <w:rsid w:val="00E8795D"/>
    <w:rsid w:val="00EA2271"/>
    <w:rsid w:val="00EA42DE"/>
    <w:rsid w:val="00EB1725"/>
    <w:rsid w:val="00EB1B38"/>
    <w:rsid w:val="00EB63BA"/>
    <w:rsid w:val="00ED1523"/>
    <w:rsid w:val="00ED295E"/>
    <w:rsid w:val="00ED348C"/>
    <w:rsid w:val="00ED5915"/>
    <w:rsid w:val="00EE610E"/>
    <w:rsid w:val="00F07D5A"/>
    <w:rsid w:val="00F12004"/>
    <w:rsid w:val="00F13186"/>
    <w:rsid w:val="00F1726F"/>
    <w:rsid w:val="00F34A60"/>
    <w:rsid w:val="00F35A8C"/>
    <w:rsid w:val="00F427BD"/>
    <w:rsid w:val="00F51E25"/>
    <w:rsid w:val="00F56BD2"/>
    <w:rsid w:val="00F57DEB"/>
    <w:rsid w:val="00F62591"/>
    <w:rsid w:val="00F65554"/>
    <w:rsid w:val="00F808AB"/>
    <w:rsid w:val="00F8453A"/>
    <w:rsid w:val="00F91726"/>
    <w:rsid w:val="00F96BB9"/>
    <w:rsid w:val="00FA2627"/>
    <w:rsid w:val="00FA2B83"/>
    <w:rsid w:val="00FA679A"/>
    <w:rsid w:val="00FB0212"/>
    <w:rsid w:val="00FB5255"/>
    <w:rsid w:val="00FC041C"/>
    <w:rsid w:val="00FD6229"/>
    <w:rsid w:val="00FE10F0"/>
    <w:rsid w:val="00FE77DE"/>
    <w:rsid w:val="00FE7B68"/>
    <w:rsid w:val="00FE7DF3"/>
    <w:rsid w:val="00FF69ED"/>
    <w:rsid w:val="00FF6D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CFFAED"/>
  <w15:docId w15:val="{ECD0B25C-5569-4224-ABB1-9C6179DA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2E1"/>
    <w:rPr>
      <w:sz w:val="24"/>
      <w:szCs w:val="24"/>
      <w:lang w:val="en-GB" w:eastAsia="en-GB"/>
    </w:rPr>
  </w:style>
  <w:style w:type="paragraph" w:styleId="Heading1">
    <w:name w:val="heading 1"/>
    <w:basedOn w:val="Normal"/>
    <w:next w:val="Normal"/>
    <w:qFormat/>
    <w:rsid w:val="00410C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0C30"/>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A2351"/>
    <w:pPr>
      <w:keepNext/>
      <w:tabs>
        <w:tab w:val="left" w:pos="1242"/>
        <w:tab w:val="left" w:pos="2862"/>
        <w:tab w:val="left" w:pos="3852"/>
      </w:tabs>
      <w:outlineLvl w:val="3"/>
    </w:pPr>
    <w:rPr>
      <w:rFonts w:ascii="Arial" w:hAnsi="Arial"/>
      <w:b/>
      <w:szCs w:val="20"/>
    </w:rPr>
  </w:style>
  <w:style w:type="paragraph" w:styleId="Heading5">
    <w:name w:val="heading 5"/>
    <w:basedOn w:val="Normal"/>
    <w:next w:val="Normal"/>
    <w:qFormat/>
    <w:rsid w:val="00410C3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Title"/>
    <w:basedOn w:val="Normal"/>
    <w:rsid w:val="00D74EA3"/>
    <w:pPr>
      <w:spacing w:before="120" w:after="120"/>
      <w:jc w:val="center"/>
    </w:pPr>
    <w:rPr>
      <w:b/>
      <w:caps/>
      <w:sz w:val="36"/>
      <w:szCs w:val="20"/>
      <w:u w:val="single"/>
      <w:lang w:eastAsia="en-US"/>
    </w:rPr>
  </w:style>
  <w:style w:type="paragraph" w:customStyle="1" w:styleId="NormalParagraph">
    <w:name w:val="Normal Paragraph"/>
    <w:basedOn w:val="Normal"/>
    <w:rsid w:val="004A2351"/>
    <w:pPr>
      <w:spacing w:after="240"/>
    </w:pPr>
    <w:rPr>
      <w:szCs w:val="20"/>
      <w:lang w:eastAsia="en-US"/>
    </w:rPr>
  </w:style>
  <w:style w:type="paragraph" w:styleId="Header">
    <w:name w:val="header"/>
    <w:basedOn w:val="Normal"/>
    <w:rsid w:val="004A2351"/>
    <w:pPr>
      <w:tabs>
        <w:tab w:val="center" w:pos="4153"/>
        <w:tab w:val="right" w:pos="8306"/>
      </w:tabs>
    </w:pPr>
    <w:rPr>
      <w:b/>
      <w:szCs w:val="20"/>
    </w:rPr>
  </w:style>
  <w:style w:type="paragraph" w:styleId="Footer">
    <w:name w:val="footer"/>
    <w:basedOn w:val="Normal"/>
    <w:link w:val="FooterChar"/>
    <w:uiPriority w:val="99"/>
    <w:rsid w:val="004A2351"/>
    <w:pPr>
      <w:tabs>
        <w:tab w:val="center" w:pos="4153"/>
        <w:tab w:val="right" w:pos="8306"/>
      </w:tabs>
    </w:pPr>
    <w:rPr>
      <w:b/>
      <w:szCs w:val="20"/>
    </w:rPr>
  </w:style>
  <w:style w:type="character" w:styleId="PageNumber">
    <w:name w:val="page number"/>
    <w:basedOn w:val="DefaultParagraphFont"/>
    <w:rsid w:val="004A2351"/>
  </w:style>
  <w:style w:type="paragraph" w:customStyle="1" w:styleId="Reference">
    <w:name w:val="Reference"/>
    <w:basedOn w:val="Normal"/>
    <w:rsid w:val="004A2351"/>
    <w:rPr>
      <w:szCs w:val="20"/>
    </w:rPr>
  </w:style>
  <w:style w:type="paragraph" w:customStyle="1" w:styleId="Paramain1">
    <w:name w:val="Para main=1."/>
    <w:basedOn w:val="Normal"/>
    <w:rsid w:val="004A2351"/>
    <w:pPr>
      <w:spacing w:after="240"/>
    </w:pPr>
    <w:rPr>
      <w:szCs w:val="20"/>
      <w:lang w:eastAsia="en-US"/>
    </w:rPr>
  </w:style>
  <w:style w:type="paragraph" w:customStyle="1" w:styleId="Address">
    <w:name w:val="Address"/>
    <w:basedOn w:val="Normal"/>
    <w:rsid w:val="004A2351"/>
    <w:pPr>
      <w:tabs>
        <w:tab w:val="left" w:pos="1242"/>
        <w:tab w:val="left" w:pos="2862"/>
        <w:tab w:val="left" w:pos="3852"/>
      </w:tabs>
    </w:pPr>
    <w:rPr>
      <w:rFonts w:ascii="Arial" w:hAnsi="Arial"/>
      <w:sz w:val="20"/>
      <w:szCs w:val="20"/>
    </w:rPr>
  </w:style>
  <w:style w:type="paragraph" w:customStyle="1" w:styleId="Telephone">
    <w:name w:val="Telephone"/>
    <w:basedOn w:val="Normal"/>
    <w:rsid w:val="004A2351"/>
    <w:pPr>
      <w:tabs>
        <w:tab w:val="left" w:pos="1242"/>
        <w:tab w:val="left" w:pos="2862"/>
        <w:tab w:val="left" w:pos="3852"/>
      </w:tabs>
    </w:pPr>
    <w:rPr>
      <w:rFonts w:ascii="Arial" w:hAnsi="Arial"/>
      <w:b/>
      <w:sz w:val="18"/>
      <w:szCs w:val="20"/>
    </w:rPr>
  </w:style>
  <w:style w:type="paragraph" w:customStyle="1" w:styleId="Fax">
    <w:name w:val="Fax"/>
    <w:basedOn w:val="Normal"/>
    <w:rsid w:val="004A2351"/>
    <w:pPr>
      <w:tabs>
        <w:tab w:val="left" w:pos="1242"/>
        <w:tab w:val="left" w:pos="2862"/>
        <w:tab w:val="left" w:pos="3852"/>
      </w:tabs>
    </w:pPr>
    <w:rPr>
      <w:rFonts w:ascii="Arial" w:hAnsi="Arial"/>
      <w:i/>
      <w:sz w:val="18"/>
      <w:szCs w:val="20"/>
    </w:rPr>
  </w:style>
  <w:style w:type="table" w:styleId="TableGrid">
    <w:name w:val="Table Grid"/>
    <w:basedOn w:val="TableNormal"/>
    <w:rsid w:val="0012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FC041C"/>
    <w:pPr>
      <w:spacing w:after="160" w:line="240" w:lineRule="exact"/>
    </w:pPr>
    <w:rPr>
      <w:rFonts w:ascii="Verdana" w:hAnsi="Verdana" w:cs="Verdana"/>
      <w:sz w:val="20"/>
      <w:szCs w:val="20"/>
      <w:lang w:val="en-US" w:eastAsia="en-US"/>
    </w:rPr>
  </w:style>
  <w:style w:type="character" w:styleId="Hyperlink">
    <w:name w:val="Hyperlink"/>
    <w:rsid w:val="005B1E91"/>
    <w:rPr>
      <w:color w:val="0000FF"/>
      <w:u w:val="single"/>
    </w:rPr>
  </w:style>
  <w:style w:type="numbering" w:customStyle="1" w:styleId="DWLevel2">
    <w:name w:val="DW Level 2"/>
    <w:basedOn w:val="NoList"/>
    <w:rsid w:val="00B82AEC"/>
    <w:pPr>
      <w:numPr>
        <w:numId w:val="5"/>
      </w:numPr>
    </w:pPr>
  </w:style>
  <w:style w:type="numbering" w:customStyle="1" w:styleId="DWLevel3">
    <w:name w:val="DW Level 3"/>
    <w:basedOn w:val="NoList"/>
    <w:rsid w:val="00B82AEC"/>
    <w:pPr>
      <w:numPr>
        <w:numId w:val="6"/>
      </w:numPr>
    </w:pPr>
  </w:style>
  <w:style w:type="character" w:styleId="FootnoteReference">
    <w:name w:val="footnote reference"/>
    <w:uiPriority w:val="99"/>
    <w:rsid w:val="00410C30"/>
    <w:rPr>
      <w:vertAlign w:val="superscript"/>
    </w:rPr>
  </w:style>
  <w:style w:type="paragraph" w:styleId="FootnoteText">
    <w:name w:val="footnote text"/>
    <w:basedOn w:val="Normal"/>
    <w:link w:val="FootnoteTextChar"/>
    <w:uiPriority w:val="99"/>
    <w:rsid w:val="00410C30"/>
    <w:rPr>
      <w:rFonts w:ascii="Arial" w:hAnsi="Arial" w:cs="Arial"/>
      <w:szCs w:val="20"/>
      <w:vertAlign w:val="superscript"/>
      <w:lang w:eastAsia="en-US"/>
    </w:rPr>
  </w:style>
  <w:style w:type="paragraph" w:styleId="Title">
    <w:name w:val="Title"/>
    <w:basedOn w:val="Normal"/>
    <w:qFormat/>
    <w:rsid w:val="00410C30"/>
    <w:pPr>
      <w:jc w:val="center"/>
    </w:pPr>
    <w:rPr>
      <w:rFonts w:ascii="Arial" w:hAnsi="Arial" w:cs="Arial"/>
      <w:b/>
      <w:bCs/>
      <w:u w:val="single"/>
      <w:lang w:eastAsia="en-US"/>
    </w:rPr>
  </w:style>
  <w:style w:type="paragraph" w:customStyle="1" w:styleId="Hdg">
    <w:name w:val="Hdg"/>
    <w:basedOn w:val="Normal"/>
    <w:next w:val="Normal"/>
    <w:rsid w:val="000B2EB3"/>
    <w:pPr>
      <w:keepNext/>
      <w:keepLines/>
      <w:suppressAutoHyphens/>
      <w:spacing w:after="240"/>
      <w:jc w:val="both"/>
    </w:pPr>
    <w:rPr>
      <w:rFonts w:ascii="Arial" w:hAnsi="Arial"/>
      <w:b/>
      <w:sz w:val="22"/>
      <w:szCs w:val="20"/>
      <w:u w:val="single"/>
    </w:rPr>
  </w:style>
  <w:style w:type="paragraph" w:customStyle="1" w:styleId="References">
    <w:name w:val="References"/>
    <w:basedOn w:val="Heading1"/>
    <w:rsid w:val="000B2EB3"/>
    <w:pPr>
      <w:keepNext w:val="0"/>
      <w:widowControl w:val="0"/>
      <w:tabs>
        <w:tab w:val="num" w:pos="360"/>
      </w:tabs>
      <w:spacing w:before="0" w:after="240"/>
      <w:outlineLvl w:val="9"/>
    </w:pPr>
    <w:rPr>
      <w:rFonts w:cs="Times New Roman"/>
      <w:b w:val="0"/>
      <w:bCs w:val="0"/>
      <w:kern w:val="28"/>
      <w:sz w:val="22"/>
      <w:szCs w:val="20"/>
    </w:rPr>
  </w:style>
  <w:style w:type="character" w:styleId="FollowedHyperlink">
    <w:name w:val="FollowedHyperlink"/>
    <w:rsid w:val="00F12004"/>
    <w:rPr>
      <w:color w:val="800080"/>
      <w:u w:val="single"/>
    </w:rPr>
  </w:style>
  <w:style w:type="paragraph" w:styleId="BalloonText">
    <w:name w:val="Balloon Text"/>
    <w:basedOn w:val="Normal"/>
    <w:semiHidden/>
    <w:rsid w:val="00DD2CBD"/>
    <w:rPr>
      <w:rFonts w:ascii="Tahoma" w:hAnsi="Tahoma" w:cs="Tahoma"/>
      <w:sz w:val="16"/>
      <w:szCs w:val="16"/>
    </w:rPr>
  </w:style>
  <w:style w:type="paragraph" w:customStyle="1" w:styleId="HEADING">
    <w:name w:val="HEADING"/>
    <w:basedOn w:val="Normal"/>
    <w:rsid w:val="00BE15E7"/>
    <w:pPr>
      <w:jc w:val="both"/>
    </w:pPr>
    <w:rPr>
      <w:rFonts w:ascii="Arial" w:hAnsi="Arial"/>
      <w:b/>
      <w:caps/>
      <w:sz w:val="22"/>
      <w:szCs w:val="20"/>
      <w:u w:val="single"/>
    </w:rPr>
  </w:style>
  <w:style w:type="character" w:customStyle="1" w:styleId="displayonly">
    <w:name w:val="display_only"/>
    <w:basedOn w:val="DefaultParagraphFont"/>
    <w:rsid w:val="00BE15E7"/>
  </w:style>
  <w:style w:type="character" w:customStyle="1" w:styleId="bxgy-binding-byline1">
    <w:name w:val="bxgy-binding-byline1"/>
    <w:rsid w:val="00B36A6F"/>
    <w:rPr>
      <w:color w:val="666666"/>
      <w:sz w:val="21"/>
      <w:szCs w:val="21"/>
    </w:rPr>
  </w:style>
  <w:style w:type="character" w:customStyle="1" w:styleId="bxgy-byline-text1">
    <w:name w:val="bxgy-byline-text1"/>
    <w:rsid w:val="00B36A6F"/>
    <w:rPr>
      <w:color w:val="000000"/>
    </w:rPr>
  </w:style>
  <w:style w:type="paragraph" w:styleId="NormalWeb">
    <w:name w:val="Normal (Web)"/>
    <w:basedOn w:val="Normal"/>
    <w:rsid w:val="00E11E1A"/>
    <w:pPr>
      <w:spacing w:before="100" w:beforeAutospacing="1" w:after="100" w:afterAutospacing="1"/>
    </w:pPr>
  </w:style>
  <w:style w:type="paragraph" w:styleId="ListParagraph">
    <w:name w:val="List Paragraph"/>
    <w:basedOn w:val="Normal"/>
    <w:qFormat/>
    <w:rsid w:val="00467E70"/>
    <w:pPr>
      <w:ind w:left="720"/>
    </w:pPr>
    <w:rPr>
      <w:szCs w:val="20"/>
      <w:lang w:eastAsia="en-US"/>
    </w:rPr>
  </w:style>
  <w:style w:type="character" w:styleId="HTMLCite">
    <w:name w:val="HTML Cite"/>
    <w:rsid w:val="00500A2F"/>
    <w:rPr>
      <w:i w:val="0"/>
      <w:iCs w:val="0"/>
      <w:color w:val="0E774A"/>
    </w:rPr>
  </w:style>
  <w:style w:type="character" w:styleId="Strong">
    <w:name w:val="Strong"/>
    <w:qFormat/>
    <w:rsid w:val="00057AE7"/>
    <w:rPr>
      <w:b/>
      <w:bCs/>
    </w:rPr>
  </w:style>
  <w:style w:type="character" w:customStyle="1" w:styleId="FooterChar">
    <w:name w:val="Footer Char"/>
    <w:link w:val="Footer"/>
    <w:uiPriority w:val="99"/>
    <w:rsid w:val="00E3193B"/>
    <w:rPr>
      <w:b/>
      <w:sz w:val="24"/>
    </w:rPr>
  </w:style>
  <w:style w:type="character" w:customStyle="1" w:styleId="FootnoteTextChar">
    <w:name w:val="Footnote Text Char"/>
    <w:link w:val="FootnoteText"/>
    <w:uiPriority w:val="99"/>
    <w:rsid w:val="00B36FC4"/>
    <w:rPr>
      <w:rFonts w:ascii="Arial" w:hAnsi="Arial" w:cs="Arial"/>
      <w:sz w:val="24"/>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427">
      <w:bodyDiv w:val="1"/>
      <w:marLeft w:val="0"/>
      <w:marRight w:val="0"/>
      <w:marTop w:val="0"/>
      <w:marBottom w:val="0"/>
      <w:divBdr>
        <w:top w:val="none" w:sz="0" w:space="0" w:color="auto"/>
        <w:left w:val="none" w:sz="0" w:space="0" w:color="auto"/>
        <w:bottom w:val="none" w:sz="0" w:space="0" w:color="auto"/>
        <w:right w:val="none" w:sz="0" w:space="0" w:color="auto"/>
      </w:divBdr>
    </w:div>
    <w:div w:id="577328771">
      <w:bodyDiv w:val="1"/>
      <w:marLeft w:val="0"/>
      <w:marRight w:val="0"/>
      <w:marTop w:val="0"/>
      <w:marBottom w:val="0"/>
      <w:divBdr>
        <w:top w:val="none" w:sz="0" w:space="0" w:color="auto"/>
        <w:left w:val="none" w:sz="0" w:space="0" w:color="auto"/>
        <w:bottom w:val="none" w:sz="0" w:space="0" w:color="auto"/>
        <w:right w:val="none" w:sz="0" w:space="0" w:color="auto"/>
      </w:divBdr>
      <w:divsChild>
        <w:div w:id="178127082">
          <w:marLeft w:val="0"/>
          <w:marRight w:val="0"/>
          <w:marTop w:val="0"/>
          <w:marBottom w:val="0"/>
          <w:divBdr>
            <w:top w:val="none" w:sz="0" w:space="0" w:color="auto"/>
            <w:left w:val="none" w:sz="0" w:space="0" w:color="auto"/>
            <w:bottom w:val="none" w:sz="0" w:space="0" w:color="auto"/>
            <w:right w:val="none" w:sz="0" w:space="0" w:color="auto"/>
          </w:divBdr>
          <w:divsChild>
            <w:div w:id="1168134854">
              <w:marLeft w:val="0"/>
              <w:marRight w:val="0"/>
              <w:marTop w:val="0"/>
              <w:marBottom w:val="0"/>
              <w:divBdr>
                <w:top w:val="none" w:sz="0" w:space="0" w:color="auto"/>
                <w:left w:val="none" w:sz="0" w:space="0" w:color="auto"/>
                <w:bottom w:val="none" w:sz="0" w:space="0" w:color="auto"/>
                <w:right w:val="none" w:sz="0" w:space="0" w:color="auto"/>
              </w:divBdr>
              <w:divsChild>
                <w:div w:id="1136601626">
                  <w:marLeft w:val="0"/>
                  <w:marRight w:val="0"/>
                  <w:marTop w:val="0"/>
                  <w:marBottom w:val="0"/>
                  <w:divBdr>
                    <w:top w:val="none" w:sz="0" w:space="0" w:color="auto"/>
                    <w:left w:val="none" w:sz="0" w:space="0" w:color="auto"/>
                    <w:bottom w:val="none" w:sz="0" w:space="0" w:color="auto"/>
                    <w:right w:val="none" w:sz="0" w:space="0" w:color="auto"/>
                  </w:divBdr>
                  <w:divsChild>
                    <w:div w:id="69082713">
                      <w:marLeft w:val="0"/>
                      <w:marRight w:val="0"/>
                      <w:marTop w:val="0"/>
                      <w:marBottom w:val="0"/>
                      <w:divBdr>
                        <w:top w:val="none" w:sz="0" w:space="0" w:color="auto"/>
                        <w:left w:val="none" w:sz="0" w:space="0" w:color="auto"/>
                        <w:bottom w:val="none" w:sz="0" w:space="0" w:color="auto"/>
                        <w:right w:val="none" w:sz="0" w:space="0" w:color="auto"/>
                      </w:divBdr>
                    </w:div>
                    <w:div w:id="9717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73015">
      <w:bodyDiv w:val="1"/>
      <w:marLeft w:val="0"/>
      <w:marRight w:val="0"/>
      <w:marTop w:val="0"/>
      <w:marBottom w:val="0"/>
      <w:divBdr>
        <w:top w:val="none" w:sz="0" w:space="0" w:color="auto"/>
        <w:left w:val="none" w:sz="0" w:space="0" w:color="auto"/>
        <w:bottom w:val="none" w:sz="0" w:space="0" w:color="auto"/>
        <w:right w:val="none" w:sz="0" w:space="0" w:color="auto"/>
      </w:divBdr>
      <w:divsChild>
        <w:div w:id="1827629819">
          <w:marLeft w:val="0"/>
          <w:marRight w:val="0"/>
          <w:marTop w:val="100"/>
          <w:marBottom w:val="100"/>
          <w:divBdr>
            <w:top w:val="none" w:sz="0" w:space="0" w:color="auto"/>
            <w:left w:val="none" w:sz="0" w:space="0" w:color="auto"/>
            <w:bottom w:val="none" w:sz="0" w:space="0" w:color="auto"/>
            <w:right w:val="none" w:sz="0" w:space="0" w:color="auto"/>
          </w:divBdr>
          <w:divsChild>
            <w:div w:id="681444045">
              <w:marLeft w:val="0"/>
              <w:marRight w:val="0"/>
              <w:marTop w:val="100"/>
              <w:marBottom w:val="100"/>
              <w:divBdr>
                <w:top w:val="none" w:sz="0" w:space="0" w:color="auto"/>
                <w:left w:val="none" w:sz="0" w:space="0" w:color="auto"/>
                <w:bottom w:val="none" w:sz="0" w:space="0" w:color="auto"/>
                <w:right w:val="none" w:sz="0" w:space="0" w:color="auto"/>
              </w:divBdr>
              <w:divsChild>
                <w:div w:id="628126452">
                  <w:marLeft w:val="0"/>
                  <w:marRight w:val="0"/>
                  <w:marTop w:val="0"/>
                  <w:marBottom w:val="0"/>
                  <w:divBdr>
                    <w:top w:val="none" w:sz="0" w:space="0" w:color="auto"/>
                    <w:left w:val="none" w:sz="0" w:space="0" w:color="auto"/>
                    <w:bottom w:val="none" w:sz="0" w:space="0" w:color="auto"/>
                    <w:right w:val="none" w:sz="0" w:space="0" w:color="auto"/>
                  </w:divBdr>
                  <w:divsChild>
                    <w:div w:id="450904510">
                      <w:marLeft w:val="0"/>
                      <w:marRight w:val="0"/>
                      <w:marTop w:val="225"/>
                      <w:marBottom w:val="0"/>
                      <w:divBdr>
                        <w:top w:val="none" w:sz="0" w:space="0" w:color="auto"/>
                        <w:left w:val="none" w:sz="0" w:space="0" w:color="auto"/>
                        <w:bottom w:val="none" w:sz="0" w:space="0" w:color="auto"/>
                        <w:right w:val="none" w:sz="0" w:space="0" w:color="auto"/>
                      </w:divBdr>
                      <w:divsChild>
                        <w:div w:id="735710249">
                          <w:marLeft w:val="0"/>
                          <w:marRight w:val="0"/>
                          <w:marTop w:val="0"/>
                          <w:marBottom w:val="0"/>
                          <w:divBdr>
                            <w:top w:val="none" w:sz="0" w:space="0" w:color="auto"/>
                            <w:left w:val="none" w:sz="0" w:space="0" w:color="auto"/>
                            <w:bottom w:val="none" w:sz="0" w:space="0" w:color="auto"/>
                            <w:right w:val="none" w:sz="0" w:space="0" w:color="auto"/>
                          </w:divBdr>
                          <w:divsChild>
                            <w:div w:id="19794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93990">
      <w:bodyDiv w:val="1"/>
      <w:marLeft w:val="0"/>
      <w:marRight w:val="0"/>
      <w:marTop w:val="0"/>
      <w:marBottom w:val="0"/>
      <w:divBdr>
        <w:top w:val="none" w:sz="0" w:space="0" w:color="auto"/>
        <w:left w:val="none" w:sz="0" w:space="0" w:color="auto"/>
        <w:bottom w:val="none" w:sz="0" w:space="0" w:color="auto"/>
        <w:right w:val="none" w:sz="0" w:space="0" w:color="auto"/>
      </w:divBdr>
      <w:divsChild>
        <w:div w:id="1198468251">
          <w:marLeft w:val="0"/>
          <w:marRight w:val="0"/>
          <w:marTop w:val="0"/>
          <w:marBottom w:val="0"/>
          <w:divBdr>
            <w:top w:val="none" w:sz="0" w:space="0" w:color="auto"/>
            <w:left w:val="none" w:sz="0" w:space="0" w:color="auto"/>
            <w:bottom w:val="none" w:sz="0" w:space="0" w:color="auto"/>
            <w:right w:val="none" w:sz="0" w:space="0" w:color="auto"/>
          </w:divBdr>
          <w:divsChild>
            <w:div w:id="129251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6054">
      <w:bodyDiv w:val="1"/>
      <w:marLeft w:val="0"/>
      <w:marRight w:val="0"/>
      <w:marTop w:val="0"/>
      <w:marBottom w:val="0"/>
      <w:divBdr>
        <w:top w:val="none" w:sz="0" w:space="0" w:color="auto"/>
        <w:left w:val="none" w:sz="0" w:space="0" w:color="auto"/>
        <w:bottom w:val="none" w:sz="0" w:space="0" w:color="auto"/>
        <w:right w:val="none" w:sz="0" w:space="0" w:color="auto"/>
      </w:divBdr>
      <w:divsChild>
        <w:div w:id="267398203">
          <w:marLeft w:val="0"/>
          <w:marRight w:val="0"/>
          <w:marTop w:val="100"/>
          <w:marBottom w:val="100"/>
          <w:divBdr>
            <w:top w:val="none" w:sz="0" w:space="0" w:color="auto"/>
            <w:left w:val="none" w:sz="0" w:space="0" w:color="auto"/>
            <w:bottom w:val="none" w:sz="0" w:space="0" w:color="auto"/>
            <w:right w:val="none" w:sz="0" w:space="0" w:color="auto"/>
          </w:divBdr>
          <w:divsChild>
            <w:div w:id="725297792">
              <w:marLeft w:val="0"/>
              <w:marRight w:val="0"/>
              <w:marTop w:val="100"/>
              <w:marBottom w:val="100"/>
              <w:divBdr>
                <w:top w:val="none" w:sz="0" w:space="0" w:color="auto"/>
                <w:left w:val="none" w:sz="0" w:space="0" w:color="auto"/>
                <w:bottom w:val="none" w:sz="0" w:space="0" w:color="auto"/>
                <w:right w:val="none" w:sz="0" w:space="0" w:color="auto"/>
              </w:divBdr>
              <w:divsChild>
                <w:div w:id="1871450601">
                  <w:marLeft w:val="0"/>
                  <w:marRight w:val="0"/>
                  <w:marTop w:val="0"/>
                  <w:marBottom w:val="0"/>
                  <w:divBdr>
                    <w:top w:val="none" w:sz="0" w:space="0" w:color="auto"/>
                    <w:left w:val="none" w:sz="0" w:space="0" w:color="auto"/>
                    <w:bottom w:val="none" w:sz="0" w:space="0" w:color="auto"/>
                    <w:right w:val="none" w:sz="0" w:space="0" w:color="auto"/>
                  </w:divBdr>
                  <w:divsChild>
                    <w:div w:id="978149799">
                      <w:marLeft w:val="0"/>
                      <w:marRight w:val="0"/>
                      <w:marTop w:val="225"/>
                      <w:marBottom w:val="0"/>
                      <w:divBdr>
                        <w:top w:val="none" w:sz="0" w:space="0" w:color="auto"/>
                        <w:left w:val="none" w:sz="0" w:space="0" w:color="auto"/>
                        <w:bottom w:val="none" w:sz="0" w:space="0" w:color="auto"/>
                        <w:right w:val="none" w:sz="0" w:space="0" w:color="auto"/>
                      </w:divBdr>
                      <w:divsChild>
                        <w:div w:id="1582137211">
                          <w:marLeft w:val="0"/>
                          <w:marRight w:val="0"/>
                          <w:marTop w:val="0"/>
                          <w:marBottom w:val="0"/>
                          <w:divBdr>
                            <w:top w:val="none" w:sz="0" w:space="0" w:color="auto"/>
                            <w:left w:val="none" w:sz="0" w:space="0" w:color="auto"/>
                            <w:bottom w:val="none" w:sz="0" w:space="0" w:color="auto"/>
                            <w:right w:val="none" w:sz="0" w:space="0" w:color="auto"/>
                          </w:divBdr>
                          <w:divsChild>
                            <w:div w:id="1344969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649723">
      <w:bodyDiv w:val="1"/>
      <w:marLeft w:val="0"/>
      <w:marRight w:val="0"/>
      <w:marTop w:val="0"/>
      <w:marBottom w:val="0"/>
      <w:divBdr>
        <w:top w:val="none" w:sz="0" w:space="0" w:color="auto"/>
        <w:left w:val="none" w:sz="0" w:space="0" w:color="auto"/>
        <w:bottom w:val="none" w:sz="0" w:space="0" w:color="auto"/>
        <w:right w:val="none" w:sz="0" w:space="0" w:color="auto"/>
      </w:divBdr>
    </w:div>
    <w:div w:id="1821655379">
      <w:bodyDiv w:val="1"/>
      <w:marLeft w:val="0"/>
      <w:marRight w:val="0"/>
      <w:marTop w:val="0"/>
      <w:marBottom w:val="0"/>
      <w:divBdr>
        <w:top w:val="none" w:sz="0" w:space="0" w:color="auto"/>
        <w:left w:val="none" w:sz="0" w:space="0" w:color="auto"/>
        <w:bottom w:val="none" w:sz="0" w:space="0" w:color="auto"/>
        <w:right w:val="none" w:sz="0" w:space="0" w:color="auto"/>
      </w:divBdr>
    </w:div>
    <w:div w:id="1829049768">
      <w:bodyDiv w:val="1"/>
      <w:marLeft w:val="0"/>
      <w:marRight w:val="0"/>
      <w:marTop w:val="0"/>
      <w:marBottom w:val="0"/>
      <w:divBdr>
        <w:top w:val="none" w:sz="0" w:space="0" w:color="auto"/>
        <w:left w:val="none" w:sz="0" w:space="0" w:color="auto"/>
        <w:bottom w:val="none" w:sz="0" w:space="0" w:color="auto"/>
        <w:right w:val="none" w:sz="0" w:space="0" w:color="auto"/>
      </w:divBdr>
      <w:divsChild>
        <w:div w:id="554120652">
          <w:marLeft w:val="0"/>
          <w:marRight w:val="0"/>
          <w:marTop w:val="100"/>
          <w:marBottom w:val="100"/>
          <w:divBdr>
            <w:top w:val="none" w:sz="0" w:space="0" w:color="auto"/>
            <w:left w:val="none" w:sz="0" w:space="0" w:color="auto"/>
            <w:bottom w:val="none" w:sz="0" w:space="0" w:color="auto"/>
            <w:right w:val="none" w:sz="0" w:space="0" w:color="auto"/>
          </w:divBdr>
          <w:divsChild>
            <w:div w:id="1545868654">
              <w:marLeft w:val="0"/>
              <w:marRight w:val="0"/>
              <w:marTop w:val="100"/>
              <w:marBottom w:val="100"/>
              <w:divBdr>
                <w:top w:val="none" w:sz="0" w:space="0" w:color="auto"/>
                <w:left w:val="none" w:sz="0" w:space="0" w:color="auto"/>
                <w:bottom w:val="none" w:sz="0" w:space="0" w:color="auto"/>
                <w:right w:val="none" w:sz="0" w:space="0" w:color="auto"/>
              </w:divBdr>
              <w:divsChild>
                <w:div w:id="902250870">
                  <w:marLeft w:val="0"/>
                  <w:marRight w:val="0"/>
                  <w:marTop w:val="0"/>
                  <w:marBottom w:val="0"/>
                  <w:divBdr>
                    <w:top w:val="none" w:sz="0" w:space="0" w:color="auto"/>
                    <w:left w:val="none" w:sz="0" w:space="0" w:color="auto"/>
                    <w:bottom w:val="none" w:sz="0" w:space="0" w:color="auto"/>
                    <w:right w:val="none" w:sz="0" w:space="0" w:color="auto"/>
                  </w:divBdr>
                  <w:divsChild>
                    <w:div w:id="367803991">
                      <w:marLeft w:val="0"/>
                      <w:marRight w:val="0"/>
                      <w:marTop w:val="225"/>
                      <w:marBottom w:val="0"/>
                      <w:divBdr>
                        <w:top w:val="none" w:sz="0" w:space="0" w:color="auto"/>
                        <w:left w:val="none" w:sz="0" w:space="0" w:color="auto"/>
                        <w:bottom w:val="none" w:sz="0" w:space="0" w:color="auto"/>
                        <w:right w:val="none" w:sz="0" w:space="0" w:color="auto"/>
                      </w:divBdr>
                      <w:divsChild>
                        <w:div w:id="1258101402">
                          <w:marLeft w:val="0"/>
                          <w:marRight w:val="0"/>
                          <w:marTop w:val="0"/>
                          <w:marBottom w:val="0"/>
                          <w:divBdr>
                            <w:top w:val="none" w:sz="0" w:space="0" w:color="auto"/>
                            <w:left w:val="none" w:sz="0" w:space="0" w:color="auto"/>
                            <w:bottom w:val="none" w:sz="0" w:space="0" w:color="auto"/>
                            <w:right w:val="none" w:sz="0" w:space="0" w:color="auto"/>
                          </w:divBdr>
                          <w:divsChild>
                            <w:div w:id="1550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901561">
      <w:bodyDiv w:val="1"/>
      <w:marLeft w:val="0"/>
      <w:marRight w:val="0"/>
      <w:marTop w:val="0"/>
      <w:marBottom w:val="0"/>
      <w:divBdr>
        <w:top w:val="none" w:sz="0" w:space="0" w:color="auto"/>
        <w:left w:val="none" w:sz="0" w:space="0" w:color="auto"/>
        <w:bottom w:val="none" w:sz="0" w:space="0" w:color="auto"/>
        <w:right w:val="none" w:sz="0" w:space="0" w:color="auto"/>
      </w:divBdr>
    </w:div>
    <w:div w:id="209447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alexandratou@fco.gov.uk" TargetMode="External"/><Relationship Id="rId13" Type="http://schemas.openxmlformats.org/officeDocument/2006/relationships/hyperlink" Target="mailto:johanne.harrison@fco.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va.alexandratou@fco.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anne.harrison@fco.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va.alexandratou@fco.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va.alexandratou@fco.gov.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69848-C209-462B-95F3-87156E07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1076</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PROVISION OF TRA ASSURANCE ACTIVITY AND THE CONTRIBUTION MADE TO CAA FIRST PARTY ASSURANCE</vt:lpstr>
    </vt:vector>
  </TitlesOfParts>
  <Company>EDS TAFMIS</Company>
  <LinksUpToDate>false</LinksUpToDate>
  <CharactersWithSpaces>6877</CharactersWithSpaces>
  <SharedDoc>false</SharedDoc>
  <HLinks>
    <vt:vector size="24" baseType="variant">
      <vt:variant>
        <vt:i4>6029412</vt:i4>
      </vt:variant>
      <vt:variant>
        <vt:i4>9</vt:i4>
      </vt:variant>
      <vt:variant>
        <vt:i4>0</vt:i4>
      </vt:variant>
      <vt:variant>
        <vt:i4>5</vt:i4>
      </vt:variant>
      <vt:variant>
        <vt:lpwstr>mailto:Ruth.Barton@fco.gov.uk</vt:lpwstr>
      </vt:variant>
      <vt:variant>
        <vt:lpwstr/>
      </vt:variant>
      <vt:variant>
        <vt:i4>6029412</vt:i4>
      </vt:variant>
      <vt:variant>
        <vt:i4>6</vt:i4>
      </vt:variant>
      <vt:variant>
        <vt:i4>0</vt:i4>
      </vt:variant>
      <vt:variant>
        <vt:i4>5</vt:i4>
      </vt:variant>
      <vt:variant>
        <vt:lpwstr>mailto:Ruth.Barton@fco.gov.uk</vt:lpwstr>
      </vt:variant>
      <vt:variant>
        <vt:lpwstr/>
      </vt:variant>
      <vt:variant>
        <vt:i4>6684694</vt:i4>
      </vt:variant>
      <vt:variant>
        <vt:i4>3</vt:i4>
      </vt:variant>
      <vt:variant>
        <vt:i4>0</vt:i4>
      </vt:variant>
      <vt:variant>
        <vt:i4>5</vt:i4>
      </vt:variant>
      <vt:variant>
        <vt:lpwstr>mailto:finlandiataxi@cytanet.com.cy</vt:lpwstr>
      </vt:variant>
      <vt:variant>
        <vt:lpwstr/>
      </vt:variant>
      <vt:variant>
        <vt:i4>6029412</vt:i4>
      </vt:variant>
      <vt:variant>
        <vt:i4>0</vt:i4>
      </vt:variant>
      <vt:variant>
        <vt:i4>0</vt:i4>
      </vt:variant>
      <vt:variant>
        <vt:i4>5</vt:i4>
      </vt:variant>
      <vt:variant>
        <vt:lpwstr>mailto:Ruth.Barton@fco.gov.uk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TRA ASSURANCE ACTIVITY AND THE CONTRIBUTION MADE TO CAA FIRST PARTY ASSURANCE</dc:title>
  <dc:subject/>
  <dc:creator>Upton</dc:creator>
  <cp:keywords/>
  <cp:lastModifiedBy>Eva Alexandratou (Sensitive)</cp:lastModifiedBy>
  <cp:revision>12</cp:revision>
  <cp:lastPrinted>2012-04-05T09:41:00Z</cp:lastPrinted>
  <dcterms:created xsi:type="dcterms:W3CDTF">2019-03-08T11:40:00Z</dcterms:created>
  <dcterms:modified xsi:type="dcterms:W3CDTF">2019-06-06T06:07:00Z</dcterms:modified>
</cp:coreProperties>
</file>