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98" w:rsidRDefault="00601BFB" w:rsidP="00AB7498">
      <w:pPr>
        <w:bidi w:val="0"/>
        <w:rPr>
          <w:rFonts w:ascii="Segoe UI" w:hAnsi="Segoe UI" w:cs="Segoe UI"/>
          <w:shd w:val="clear" w:color="auto" w:fill="FFFFFF"/>
        </w:rPr>
      </w:pPr>
      <w:r>
        <w:rPr>
          <w:rFonts w:ascii="Segoe UI" w:hAnsi="Segoe UI" w:cs="Segoe UI"/>
          <w:shd w:val="clear" w:color="auto" w:fill="FFFFFF"/>
        </w:rPr>
        <w:t>Simon</w:t>
      </w:r>
      <w:r w:rsidR="00AB7498">
        <w:rPr>
          <w:rFonts w:ascii="Segoe UI" w:hAnsi="Segoe UI" w:cs="Segoe UI"/>
          <w:shd w:val="clear" w:color="auto" w:fill="FFFFFF"/>
        </w:rPr>
        <w:t>a Halperin is a career diplomat at the ministry of foreign affairs of Israel.</w:t>
      </w:r>
    </w:p>
    <w:p w:rsidR="00792472" w:rsidRPr="00AB7498" w:rsidRDefault="00AB7498" w:rsidP="00AB7498">
      <w:pPr>
        <w:bidi w:val="0"/>
        <w:rPr>
          <w:rFonts w:ascii="Segoe UI" w:hAnsi="Segoe UI" w:cs="Segoe UI"/>
          <w:shd w:val="clear" w:color="auto" w:fill="FFFFFF"/>
        </w:rPr>
      </w:pPr>
      <w:r>
        <w:rPr>
          <w:rFonts w:ascii="Segoe UI" w:hAnsi="Segoe UI" w:cs="Segoe UI"/>
          <w:shd w:val="clear" w:color="auto" w:fill="FFFFFF"/>
        </w:rPr>
        <w:t>From 2017 to 2019, Simona served</w:t>
      </w:r>
      <w:r>
        <w:rPr>
          <w:rFonts w:ascii="Segoe UI" w:hAnsi="Segoe UI" w:cs="Segoe UI"/>
          <w:shd w:val="clear" w:color="auto" w:fill="FFFFFF"/>
        </w:rPr>
        <w:t xml:space="preserve"> as Israel's Ambassador to Singapore &amp; East Timor.</w:t>
      </w:r>
      <w:r>
        <w:rPr>
          <w:rFonts w:ascii="Segoe UI" w:hAnsi="Segoe UI" w:cs="Segoe UI"/>
        </w:rPr>
        <w:t xml:space="preserve"> </w:t>
      </w:r>
      <w:r w:rsidR="00601BFB">
        <w:rPr>
          <w:rFonts w:ascii="Segoe UI" w:hAnsi="Segoe UI" w:cs="Segoe UI"/>
          <w:shd w:val="clear" w:color="auto" w:fill="FFFFFF"/>
        </w:rPr>
        <w:t>Before Coming to Singapore, S</w:t>
      </w:r>
      <w:bookmarkStart w:id="0" w:name="_GoBack"/>
      <w:bookmarkEnd w:id="0"/>
      <w:r w:rsidR="00601BFB">
        <w:rPr>
          <w:rFonts w:ascii="Segoe UI" w:hAnsi="Segoe UI" w:cs="Segoe UI"/>
          <w:shd w:val="clear" w:color="auto" w:fill="FFFFFF"/>
        </w:rPr>
        <w:t>imona headed the Israel Economics and Cultural Offi</w:t>
      </w:r>
      <w:r>
        <w:rPr>
          <w:rFonts w:ascii="Segoe UI" w:hAnsi="Segoe UI" w:cs="Segoe UI"/>
          <w:shd w:val="clear" w:color="auto" w:fill="FFFFFF"/>
        </w:rPr>
        <w:t>ce in Taipei from 2010 to 2015.</w:t>
      </w:r>
      <w:r w:rsidR="00601BFB">
        <w:rPr>
          <w:rFonts w:ascii="Segoe UI" w:hAnsi="Segoe UI" w:cs="Segoe UI"/>
        </w:rPr>
        <w:br/>
      </w:r>
      <w:r w:rsidR="00601BFB">
        <w:rPr>
          <w:rFonts w:ascii="Segoe UI" w:hAnsi="Segoe UI" w:cs="Segoe UI"/>
        </w:rPr>
        <w:br/>
      </w:r>
      <w:r w:rsidR="00601BFB">
        <w:rPr>
          <w:rFonts w:ascii="Segoe UI" w:hAnsi="Segoe UI" w:cs="Segoe UI"/>
          <w:shd w:val="clear" w:color="auto" w:fill="FFFFFF"/>
        </w:rPr>
        <w:t>She was born in Riga, Latvia in 1969, and lived in St. Petersburg (then Leningrad) until repatriating to Israel in 1976.</w:t>
      </w:r>
      <w:r w:rsidR="00601BFB">
        <w:rPr>
          <w:rFonts w:ascii="Segoe UI" w:hAnsi="Segoe UI" w:cs="Segoe UI"/>
        </w:rPr>
        <w:br/>
      </w:r>
      <w:r w:rsidR="00601BFB">
        <w:rPr>
          <w:rFonts w:ascii="Segoe UI" w:hAnsi="Segoe UI" w:cs="Segoe UI"/>
        </w:rPr>
        <w:br/>
      </w:r>
      <w:r w:rsidR="00601BFB">
        <w:rPr>
          <w:rFonts w:ascii="Segoe UI" w:hAnsi="Segoe UI" w:cs="Segoe UI"/>
          <w:shd w:val="clear" w:color="auto" w:fill="FFFFFF"/>
        </w:rPr>
        <w:t>Before joining the Diplomatic Service in 1993, Simona completed her BA in Economics &amp; business administration, and her compulsory military service (serving as the economics and budget officer in the education corps).</w:t>
      </w:r>
      <w:r w:rsidR="00601BFB">
        <w:rPr>
          <w:rFonts w:ascii="Segoe UI" w:hAnsi="Segoe UI" w:cs="Segoe UI"/>
        </w:rPr>
        <w:br/>
      </w:r>
      <w:r w:rsidR="00601BFB">
        <w:rPr>
          <w:rFonts w:ascii="Segoe UI" w:hAnsi="Segoe UI" w:cs="Segoe UI"/>
          <w:shd w:val="clear" w:color="auto" w:fill="FFFFFF"/>
        </w:rPr>
        <w:t>She received her Master's degree in Law and Public administration (with honors) from the Hebrew University in Jerusalem, where she was a teaching assistant for the course on cost benefit analysis. </w:t>
      </w:r>
      <w:r w:rsidR="00601BFB">
        <w:rPr>
          <w:rFonts w:ascii="Segoe UI" w:hAnsi="Segoe UI" w:cs="Segoe UI"/>
        </w:rPr>
        <w:br/>
      </w:r>
      <w:r w:rsidR="00601BFB">
        <w:rPr>
          <w:rFonts w:ascii="Segoe UI" w:hAnsi="Segoe UI" w:cs="Segoe UI"/>
        </w:rPr>
        <w:br/>
      </w:r>
      <w:r w:rsidR="00601BFB">
        <w:rPr>
          <w:rFonts w:ascii="Segoe UI" w:hAnsi="Segoe UI" w:cs="Segoe UI"/>
          <w:shd w:val="clear" w:color="auto" w:fill="FFFFFF"/>
        </w:rPr>
        <w:t xml:space="preserve">With over </w:t>
      </w:r>
      <w:r w:rsidR="00E92BC2">
        <w:rPr>
          <w:rFonts w:ascii="Segoe UI" w:hAnsi="Segoe UI" w:cs="Segoe UI"/>
          <w:shd w:val="clear" w:color="auto" w:fill="FFFFFF"/>
        </w:rPr>
        <w:t>25</w:t>
      </w:r>
      <w:r w:rsidR="00601BFB">
        <w:rPr>
          <w:rFonts w:ascii="Segoe UI" w:hAnsi="Segoe UI" w:cs="Segoe UI"/>
          <w:shd w:val="clear" w:color="auto" w:fill="FFFFFF"/>
        </w:rPr>
        <w:t xml:space="preserve"> years of experience in the diplomatic service, Simona served as deputy ambassador in Kazakhstan and the Republic of Korea, as counselor to the European Parliament at the Israeli Mission to the EU, and as a director of the International Organizations and Human Rights Department at the Israeli Ministry of Foreign Affairs.</w:t>
      </w:r>
      <w:r w:rsidR="00601BFB">
        <w:rPr>
          <w:rFonts w:ascii="Segoe UI" w:hAnsi="Segoe UI" w:cs="Segoe UI"/>
        </w:rPr>
        <w:br/>
      </w:r>
      <w:r w:rsidR="00601BFB">
        <w:rPr>
          <w:rFonts w:ascii="Segoe UI" w:hAnsi="Segoe UI" w:cs="Segoe UI"/>
        </w:rPr>
        <w:br/>
      </w:r>
      <w:r w:rsidR="00601BFB">
        <w:rPr>
          <w:rFonts w:ascii="Segoe UI" w:hAnsi="Segoe UI" w:cs="Segoe UI"/>
          <w:shd w:val="clear" w:color="auto" w:fill="FFFFFF"/>
        </w:rPr>
        <w:t>She was awarded “Excellent Employee (Excellent Team)” award – both in 1998 (at the Israeli Embassy in Korea) and in 2000 (for her part in the management of the visit to Israel of Pope John Paul the 2nd).</w:t>
      </w:r>
      <w:r w:rsidR="00601BFB">
        <w:rPr>
          <w:rFonts w:ascii="Segoe UI" w:hAnsi="Segoe UI" w:cs="Segoe UI"/>
        </w:rPr>
        <w:br/>
      </w:r>
      <w:r w:rsidR="00601BFB">
        <w:rPr>
          <w:rFonts w:ascii="Segoe UI" w:hAnsi="Segoe UI" w:cs="Segoe UI"/>
        </w:rPr>
        <w:br/>
      </w:r>
      <w:r w:rsidR="00601BFB">
        <w:rPr>
          <w:rFonts w:ascii="Segoe UI" w:hAnsi="Segoe UI" w:cs="Segoe UI"/>
          <w:shd w:val="clear" w:color="auto" w:fill="FFFFFF"/>
        </w:rPr>
        <w:t>Simona speaks Hebrew, English and Russian.</w:t>
      </w:r>
    </w:p>
    <w:sectPr w:rsidR="00792472" w:rsidRPr="00AB7498" w:rsidSect="00B802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FB"/>
    <w:rsid w:val="00601BFB"/>
    <w:rsid w:val="00792472"/>
    <w:rsid w:val="00AB7498"/>
    <w:rsid w:val="00B80283"/>
    <w:rsid w:val="00E92B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7B36"/>
  <w15:chartTrackingRefBased/>
  <w15:docId w15:val="{B6C03DF3-2A94-44E1-A95E-5FDAFED2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 - Embassy Of Israel In Singapore</dc:creator>
  <cp:keywords/>
  <dc:description/>
  <cp:lastModifiedBy>Ambassador - Embassy Of Israel In Singapore</cp:lastModifiedBy>
  <cp:revision>4</cp:revision>
  <dcterms:created xsi:type="dcterms:W3CDTF">2019-01-02T01:33:00Z</dcterms:created>
  <dcterms:modified xsi:type="dcterms:W3CDTF">2019-08-22T10:14:00Z</dcterms:modified>
</cp:coreProperties>
</file>