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4D0EB" w14:textId="77777777" w:rsidR="007D2D3B" w:rsidRPr="00EE1054" w:rsidRDefault="007D2D3B" w:rsidP="002010A3">
      <w:pPr>
        <w:spacing w:before="240"/>
        <w:jc w:val="both"/>
        <w:rPr>
          <w:rFonts w:ascii="Book Antiqua" w:hAnsi="Book Antiqua"/>
          <w:u w:val="thick"/>
        </w:rPr>
      </w:pPr>
      <w:r w:rsidRPr="00EE1054">
        <w:rPr>
          <w:rFonts w:ascii="Book Antiqua" w:hAnsi="Book Antiqua"/>
          <w:highlight w:val="yellow"/>
          <w:u w:val="thick"/>
        </w:rPr>
        <w:t>The Aim:</w:t>
      </w:r>
      <w:r w:rsidRPr="00EE1054">
        <w:rPr>
          <w:rFonts w:ascii="Book Antiqua" w:hAnsi="Book Antiqua"/>
          <w:u w:val="thick"/>
        </w:rPr>
        <w:t xml:space="preserve"> </w:t>
      </w:r>
    </w:p>
    <w:p w14:paraId="4AF3A3BA" w14:textId="4F167326" w:rsidR="007D2D3B" w:rsidRPr="00EE1054" w:rsidRDefault="007D2D3B" w:rsidP="002010A3">
      <w:pPr>
        <w:pStyle w:val="ListParagraph"/>
        <w:numPr>
          <w:ilvl w:val="0"/>
          <w:numId w:val="49"/>
        </w:numPr>
        <w:spacing w:before="240"/>
        <w:jc w:val="both"/>
        <w:rPr>
          <w:rFonts w:ascii="Book Antiqua" w:hAnsi="Book Antiqua"/>
        </w:rPr>
      </w:pPr>
      <w:r w:rsidRPr="00EE1054">
        <w:rPr>
          <w:rFonts w:ascii="Book Antiqua" w:hAnsi="Book Antiqua"/>
        </w:rPr>
        <w:t>To reflect on</w:t>
      </w:r>
      <w:r w:rsidR="004673CC" w:rsidRPr="00EE1054">
        <w:rPr>
          <w:rFonts w:ascii="Book Antiqua" w:hAnsi="Book Antiqua"/>
        </w:rPr>
        <w:t xml:space="preserve"> the change and continuity </w:t>
      </w:r>
      <w:r w:rsidR="00755402" w:rsidRPr="00EE1054">
        <w:rPr>
          <w:rFonts w:ascii="Book Antiqua" w:hAnsi="Book Antiqua"/>
        </w:rPr>
        <w:t>in</w:t>
      </w:r>
      <w:r w:rsidR="004673CC" w:rsidRPr="00EE1054">
        <w:rPr>
          <w:rFonts w:ascii="Book Antiqua" w:hAnsi="Book Antiqua"/>
        </w:rPr>
        <w:t xml:space="preserve"> Russian military </w:t>
      </w:r>
      <w:r w:rsidR="00755402" w:rsidRPr="00EE1054">
        <w:rPr>
          <w:rFonts w:ascii="Book Antiqua" w:hAnsi="Book Antiqua"/>
        </w:rPr>
        <w:t>thought</w:t>
      </w:r>
      <w:r w:rsidRPr="00EE1054">
        <w:rPr>
          <w:rFonts w:ascii="Book Antiqua" w:hAnsi="Book Antiqua"/>
        </w:rPr>
        <w:t xml:space="preserve"> during the last two decades.</w:t>
      </w:r>
    </w:p>
    <w:p w14:paraId="43AAB000" w14:textId="6EA77A12" w:rsidR="004673CC" w:rsidRPr="00EE1054" w:rsidRDefault="007D2D3B" w:rsidP="002010A3">
      <w:pPr>
        <w:pStyle w:val="ListParagraph"/>
        <w:numPr>
          <w:ilvl w:val="0"/>
          <w:numId w:val="49"/>
        </w:numPr>
        <w:spacing w:before="240"/>
        <w:jc w:val="both"/>
        <w:rPr>
          <w:rFonts w:ascii="Book Antiqua" w:hAnsi="Book Antiqua"/>
        </w:rPr>
      </w:pPr>
      <w:r w:rsidRPr="00EE1054">
        <w:rPr>
          <w:rFonts w:ascii="Book Antiqua" w:hAnsi="Book Antiqua"/>
        </w:rPr>
        <w:t>And to outline the role of Informational Struggle in it.</w:t>
      </w:r>
    </w:p>
    <w:p w14:paraId="4F27A7EA" w14:textId="3F619699" w:rsidR="007D2D3B" w:rsidRPr="00EE1054" w:rsidRDefault="00CA1458" w:rsidP="002010A3">
      <w:pPr>
        <w:spacing w:before="240"/>
        <w:jc w:val="both"/>
        <w:rPr>
          <w:rFonts w:ascii="Book Antiqua" w:hAnsi="Book Antiqua"/>
          <w:u w:val="thick"/>
        </w:rPr>
      </w:pPr>
      <w:r w:rsidRPr="00EE1054">
        <w:rPr>
          <w:rFonts w:ascii="Book Antiqua" w:hAnsi="Book Antiqua"/>
          <w:highlight w:val="yellow"/>
          <w:u w:val="thick"/>
        </w:rPr>
        <w:t>Contents</w:t>
      </w:r>
    </w:p>
    <w:p w14:paraId="3C273C25" w14:textId="6222D109" w:rsidR="00460B83" w:rsidRPr="00EE1054" w:rsidRDefault="00A27350" w:rsidP="002010A3">
      <w:pPr>
        <w:spacing w:before="240"/>
        <w:jc w:val="both"/>
        <w:rPr>
          <w:rFonts w:ascii="Book Antiqua" w:hAnsi="Book Antiqua"/>
        </w:rPr>
      </w:pPr>
      <w:r w:rsidRPr="00EE1054">
        <w:rPr>
          <w:rFonts w:ascii="Book Antiqua" w:hAnsi="Book Antiqua"/>
        </w:rPr>
        <w:t xml:space="preserve">I. </w:t>
      </w:r>
      <w:r w:rsidR="00A41F88" w:rsidRPr="00EE1054">
        <w:rPr>
          <w:rFonts w:ascii="Book Antiqua" w:hAnsi="Book Antiqua"/>
        </w:rPr>
        <w:t>E</w:t>
      </w:r>
      <w:r w:rsidR="004673CC" w:rsidRPr="00EE1054">
        <w:rPr>
          <w:rFonts w:ascii="Book Antiqua" w:hAnsi="Book Antiqua"/>
        </w:rPr>
        <w:t>volution of Russian</w:t>
      </w:r>
      <w:r w:rsidR="007A7315" w:rsidRPr="00EE1054">
        <w:rPr>
          <w:rFonts w:ascii="Book Antiqua" w:hAnsi="Book Antiqua"/>
        </w:rPr>
        <w:t xml:space="preserve"> </w:t>
      </w:r>
      <w:r w:rsidR="007D2D3B" w:rsidRPr="00EE1054">
        <w:rPr>
          <w:rFonts w:ascii="Book Antiqua" w:hAnsi="Book Antiqua"/>
        </w:rPr>
        <w:t>military</w:t>
      </w:r>
      <w:r w:rsidR="00A630A7" w:rsidRPr="00EE1054">
        <w:rPr>
          <w:rFonts w:ascii="Book Antiqua" w:hAnsi="Book Antiqua"/>
        </w:rPr>
        <w:t xml:space="preserve"> </w:t>
      </w:r>
      <w:r w:rsidR="001970EB" w:rsidRPr="00EE1054">
        <w:rPr>
          <w:rFonts w:ascii="Book Antiqua" w:hAnsi="Book Antiqua"/>
        </w:rPr>
        <w:t xml:space="preserve">thought and </w:t>
      </w:r>
      <w:r w:rsidR="00460B83" w:rsidRPr="00EE1054">
        <w:rPr>
          <w:rFonts w:ascii="Book Antiqua" w:hAnsi="Book Antiqua"/>
        </w:rPr>
        <w:t>operational art</w:t>
      </w:r>
    </w:p>
    <w:p w14:paraId="51BBD997" w14:textId="6CBA30E4" w:rsidR="00A630A7" w:rsidRPr="00EE1054" w:rsidRDefault="00A27350" w:rsidP="002010A3">
      <w:pPr>
        <w:spacing w:before="240"/>
        <w:jc w:val="both"/>
        <w:rPr>
          <w:rFonts w:ascii="Book Antiqua" w:hAnsi="Book Antiqua"/>
        </w:rPr>
      </w:pPr>
      <w:r w:rsidRPr="00EE1054">
        <w:rPr>
          <w:rFonts w:ascii="Book Antiqua" w:hAnsi="Book Antiqua"/>
        </w:rPr>
        <w:t xml:space="preserve">II. </w:t>
      </w:r>
      <w:r w:rsidR="007D2D3B" w:rsidRPr="00EE1054">
        <w:rPr>
          <w:rFonts w:ascii="Book Antiqua" w:hAnsi="Book Antiqua"/>
        </w:rPr>
        <w:t>The Role of IS in the current Russian strategy</w:t>
      </w:r>
    </w:p>
    <w:p w14:paraId="5B64E090" w14:textId="420CBC51" w:rsidR="007D2D3B" w:rsidRPr="00EE1054" w:rsidRDefault="00A27350" w:rsidP="002010A3">
      <w:pPr>
        <w:spacing w:before="240"/>
        <w:jc w:val="both"/>
        <w:rPr>
          <w:rFonts w:ascii="Book Antiqua" w:hAnsi="Book Antiqua"/>
        </w:rPr>
      </w:pPr>
      <w:r w:rsidRPr="00EE1054">
        <w:rPr>
          <w:rFonts w:ascii="Book Antiqua" w:hAnsi="Book Antiqua"/>
        </w:rPr>
        <w:t xml:space="preserve">III. </w:t>
      </w:r>
      <w:r w:rsidR="007D2D3B" w:rsidRPr="00EE1054">
        <w:rPr>
          <w:rFonts w:ascii="Book Antiqua" w:hAnsi="Book Antiqua"/>
        </w:rPr>
        <w:t xml:space="preserve">Main Avenues of Innovation and Exploration </w:t>
      </w:r>
    </w:p>
    <w:p w14:paraId="153C266C" w14:textId="23D7ED40" w:rsidR="007D2D3B" w:rsidRPr="00EE1054" w:rsidRDefault="00A07D6F" w:rsidP="002010A3">
      <w:pPr>
        <w:spacing w:before="240"/>
        <w:jc w:val="both"/>
        <w:rPr>
          <w:rFonts w:ascii="Book Antiqua" w:hAnsi="Book Antiqua"/>
        </w:rPr>
      </w:pPr>
      <w:r w:rsidRPr="00EE1054">
        <w:rPr>
          <w:rFonts w:ascii="Book Antiqua" w:hAnsi="Book Antiqua"/>
        </w:rPr>
        <w:t>My talk is based on unclassified primary sources – professional periodicals, conferences, and scientific work published by members of Russian strategic community &amp; experts.</w:t>
      </w:r>
    </w:p>
    <w:p w14:paraId="3A417FA9" w14:textId="01744A08" w:rsidR="000A4438" w:rsidRPr="00EE1054" w:rsidRDefault="002A2434" w:rsidP="002010A3">
      <w:pPr>
        <w:spacing w:before="240"/>
        <w:jc w:val="both"/>
        <w:rPr>
          <w:rFonts w:ascii="Book Antiqua" w:hAnsi="Book Antiqua"/>
          <w:b/>
          <w:u w:val="thick"/>
        </w:rPr>
      </w:pPr>
      <w:r w:rsidRPr="00EE1054">
        <w:rPr>
          <w:rFonts w:ascii="Book Antiqua" w:hAnsi="Book Antiqua"/>
          <w:b/>
          <w:highlight w:val="yellow"/>
          <w:u w:val="thick"/>
        </w:rPr>
        <w:t xml:space="preserve">I. </w:t>
      </w:r>
      <w:r w:rsidR="000A4438" w:rsidRPr="00EE1054">
        <w:rPr>
          <w:rFonts w:ascii="Book Antiqua" w:hAnsi="Book Antiqua"/>
          <w:b/>
          <w:highlight w:val="yellow"/>
          <w:u w:val="thick"/>
        </w:rPr>
        <w:t>Evolution of Russian Strategic Thought &amp; Operational Art</w:t>
      </w:r>
    </w:p>
    <w:p w14:paraId="67C80542" w14:textId="76D0E4C2" w:rsidR="000A4438" w:rsidRPr="00EE1054" w:rsidRDefault="008B5DE7" w:rsidP="002010A3">
      <w:pPr>
        <w:spacing w:before="240"/>
        <w:jc w:val="both"/>
        <w:rPr>
          <w:rFonts w:ascii="Book Antiqua" w:hAnsi="Book Antiqua"/>
          <w:strike/>
        </w:rPr>
      </w:pPr>
      <w:r w:rsidRPr="00EE1054">
        <w:rPr>
          <w:rFonts w:ascii="Book Antiqua" w:hAnsi="Book Antiqua"/>
        </w:rPr>
        <w:t xml:space="preserve">Let me </w:t>
      </w:r>
      <w:r w:rsidR="00BA19A1" w:rsidRPr="00EE1054">
        <w:rPr>
          <w:rFonts w:ascii="Book Antiqua" w:hAnsi="Book Antiqua"/>
        </w:rPr>
        <w:t xml:space="preserve">briefly outline the context within which these ideas evolved </w:t>
      </w:r>
    </w:p>
    <w:p w14:paraId="46A0F705" w14:textId="54FD59B2" w:rsidR="007D2D3B" w:rsidRPr="00EE1054" w:rsidRDefault="007D2D3B" w:rsidP="002010A3">
      <w:pPr>
        <w:spacing w:before="240"/>
        <w:jc w:val="both"/>
        <w:rPr>
          <w:rFonts w:ascii="Book Antiqua" w:hAnsi="Book Antiqua"/>
          <w:b/>
        </w:rPr>
      </w:pPr>
      <w:r w:rsidRPr="00EE1054">
        <w:rPr>
          <w:rFonts w:ascii="Book Antiqua" w:hAnsi="Book Antiqua"/>
          <w:b/>
        </w:rPr>
        <w:t>Russian Strategic Mindset</w:t>
      </w:r>
    </w:p>
    <w:p w14:paraId="1149B4DE" w14:textId="77777777" w:rsidR="007D2D3B" w:rsidRPr="00EE1054" w:rsidRDefault="007D2D3B" w:rsidP="002010A3">
      <w:pPr>
        <w:pStyle w:val="ListParagraph"/>
        <w:numPr>
          <w:ilvl w:val="0"/>
          <w:numId w:val="1"/>
        </w:numPr>
        <w:spacing w:before="240"/>
        <w:jc w:val="both"/>
        <w:rPr>
          <w:rFonts w:ascii="Book Antiqua" w:hAnsi="Book Antiqua"/>
        </w:rPr>
      </w:pPr>
      <w:r w:rsidRPr="00EE1054">
        <w:rPr>
          <w:rFonts w:ascii="Book Antiqua" w:hAnsi="Book Antiqua"/>
        </w:rPr>
        <w:t>F</w:t>
      </w:r>
      <w:r w:rsidR="00A630A7" w:rsidRPr="00EE1054">
        <w:rPr>
          <w:rFonts w:ascii="Book Antiqua" w:hAnsi="Book Antiqua"/>
        </w:rPr>
        <w:t>or the last 25 years we are in the s</w:t>
      </w:r>
      <w:r w:rsidR="007A7315" w:rsidRPr="00EE1054">
        <w:rPr>
          <w:rFonts w:ascii="Book Antiqua" w:hAnsi="Book Antiqua"/>
        </w:rPr>
        <w:t>trategic competition with the West</w:t>
      </w:r>
      <w:r w:rsidR="00A630A7" w:rsidRPr="00EE1054">
        <w:rPr>
          <w:rFonts w:ascii="Book Antiqua" w:hAnsi="Book Antiqua"/>
        </w:rPr>
        <w:t xml:space="preserve">. </w:t>
      </w:r>
    </w:p>
    <w:p w14:paraId="1687D045" w14:textId="77777777" w:rsidR="007D2D3B" w:rsidRPr="00EE1054" w:rsidRDefault="00A630A7" w:rsidP="002010A3">
      <w:pPr>
        <w:pStyle w:val="ListParagraph"/>
        <w:numPr>
          <w:ilvl w:val="0"/>
          <w:numId w:val="1"/>
        </w:numPr>
        <w:spacing w:before="240"/>
        <w:jc w:val="both"/>
        <w:rPr>
          <w:rFonts w:ascii="Book Antiqua" w:hAnsi="Book Antiqua"/>
        </w:rPr>
      </w:pPr>
      <w:r w:rsidRPr="00EE1054">
        <w:rPr>
          <w:rFonts w:ascii="Book Antiqua" w:hAnsi="Book Antiqua"/>
        </w:rPr>
        <w:t>Since early-mid 2000s competition intensified – it’s a war.</w:t>
      </w:r>
    </w:p>
    <w:p w14:paraId="3A29BCF1" w14:textId="734DA508" w:rsidR="00537BF3" w:rsidRPr="00EE1054" w:rsidRDefault="00537BF3" w:rsidP="002010A3">
      <w:pPr>
        <w:pStyle w:val="ListParagraph"/>
        <w:numPr>
          <w:ilvl w:val="0"/>
          <w:numId w:val="1"/>
        </w:numPr>
        <w:spacing w:before="240"/>
        <w:jc w:val="both"/>
        <w:rPr>
          <w:rFonts w:ascii="Book Antiqua" w:hAnsi="Book Antiqua"/>
        </w:rPr>
      </w:pPr>
      <w:r w:rsidRPr="00EE1054">
        <w:rPr>
          <w:rFonts w:ascii="Book Antiqua" w:hAnsi="Book Antiqua"/>
        </w:rPr>
        <w:t>Georgia 2008: not only a watershed but also a Wake-Up call.</w:t>
      </w:r>
    </w:p>
    <w:p w14:paraId="35E7BF58" w14:textId="77777777" w:rsidR="00D04E26" w:rsidRPr="00EE1054" w:rsidRDefault="00D04E26" w:rsidP="002010A3">
      <w:pPr>
        <w:pStyle w:val="ListParagraph"/>
        <w:spacing w:before="240"/>
        <w:jc w:val="both"/>
        <w:rPr>
          <w:rFonts w:ascii="Book Antiqua" w:hAnsi="Book Antiqua"/>
        </w:rPr>
      </w:pPr>
    </w:p>
    <w:p w14:paraId="3C95DF12" w14:textId="77777777" w:rsidR="007D2D3B" w:rsidRPr="00EE1054" w:rsidRDefault="00537BF3" w:rsidP="002010A3">
      <w:pPr>
        <w:pStyle w:val="ListParagraph"/>
        <w:numPr>
          <w:ilvl w:val="0"/>
          <w:numId w:val="48"/>
        </w:numPr>
        <w:spacing w:before="240"/>
        <w:jc w:val="both"/>
        <w:rPr>
          <w:rFonts w:ascii="Book Antiqua" w:hAnsi="Book Antiqua"/>
        </w:rPr>
      </w:pPr>
      <w:r w:rsidRPr="00EE1054">
        <w:rPr>
          <w:rFonts w:ascii="Book Antiqua" w:hAnsi="Book Antiqua"/>
        </w:rPr>
        <w:t>The 5 Days war demonstrated the awful state of the convent</w:t>
      </w:r>
      <w:r w:rsidR="000A4438" w:rsidRPr="00EE1054">
        <w:rPr>
          <w:rFonts w:ascii="Book Antiqua" w:hAnsi="Book Antiqua"/>
        </w:rPr>
        <w:t>ional military.</w:t>
      </w:r>
    </w:p>
    <w:p w14:paraId="16A4567B" w14:textId="064F3903" w:rsidR="00D04E26" w:rsidRPr="00EE1054" w:rsidRDefault="00FA2B35" w:rsidP="002010A3">
      <w:pPr>
        <w:pStyle w:val="ListParagraph"/>
        <w:numPr>
          <w:ilvl w:val="0"/>
          <w:numId w:val="48"/>
        </w:numPr>
        <w:spacing w:before="240"/>
        <w:jc w:val="both"/>
        <w:rPr>
          <w:rFonts w:ascii="Book Antiqua" w:hAnsi="Book Antiqua"/>
        </w:rPr>
      </w:pPr>
      <w:r w:rsidRPr="00EE1054">
        <w:rPr>
          <w:rFonts w:ascii="Book Antiqua" w:hAnsi="Book Antiqua"/>
        </w:rPr>
        <w:t>Strategically it was a victory but operationally-tactically it was a fiasco.</w:t>
      </w:r>
    </w:p>
    <w:p w14:paraId="46E4E807" w14:textId="77777777" w:rsidR="009F1F46" w:rsidRPr="00EE1054" w:rsidRDefault="009F1F46" w:rsidP="002010A3">
      <w:pPr>
        <w:pStyle w:val="ListParagraph"/>
        <w:spacing w:before="240"/>
        <w:ind w:left="1080"/>
        <w:jc w:val="both"/>
        <w:rPr>
          <w:rFonts w:ascii="Book Antiqua" w:hAnsi="Book Antiqua"/>
        </w:rPr>
      </w:pPr>
    </w:p>
    <w:p w14:paraId="6E4237EC" w14:textId="067D92E9" w:rsidR="00537BF3" w:rsidRPr="00EE1054" w:rsidRDefault="00755402" w:rsidP="002010A3">
      <w:pPr>
        <w:pStyle w:val="ListParagraph"/>
        <w:numPr>
          <w:ilvl w:val="0"/>
          <w:numId w:val="50"/>
        </w:numPr>
        <w:spacing w:before="240"/>
        <w:jc w:val="both"/>
        <w:rPr>
          <w:rFonts w:ascii="Book Antiqua" w:hAnsi="Book Antiqua"/>
        </w:rPr>
      </w:pPr>
      <w:r w:rsidRPr="00EE1054">
        <w:rPr>
          <w:rFonts w:ascii="Book Antiqua" w:hAnsi="Book Antiqua"/>
        </w:rPr>
        <w:t>How did it happ</w:t>
      </w:r>
      <w:r w:rsidR="00191226">
        <w:rPr>
          <w:rFonts w:ascii="Book Antiqua" w:hAnsi="Book Antiqua"/>
        </w:rPr>
        <w:t>en? Why such poor performance?</w:t>
      </w:r>
    </w:p>
    <w:p w14:paraId="1B11EFD1" w14:textId="77777777" w:rsidR="000A4438" w:rsidRPr="00EE1054" w:rsidRDefault="000A4438" w:rsidP="002010A3">
      <w:pPr>
        <w:pStyle w:val="ListParagraph"/>
        <w:spacing w:before="240"/>
        <w:ind w:left="1440"/>
        <w:jc w:val="both"/>
        <w:rPr>
          <w:rFonts w:ascii="Book Antiqua" w:hAnsi="Book Antiqua"/>
        </w:rPr>
      </w:pPr>
    </w:p>
    <w:p w14:paraId="2908F140" w14:textId="77777777" w:rsidR="00755402" w:rsidRPr="00EE1054" w:rsidRDefault="00537BF3" w:rsidP="002010A3">
      <w:pPr>
        <w:pStyle w:val="ListParagraph"/>
        <w:numPr>
          <w:ilvl w:val="0"/>
          <w:numId w:val="2"/>
        </w:numPr>
        <w:jc w:val="both"/>
        <w:rPr>
          <w:rFonts w:ascii="Book Antiqua" w:eastAsia="Times New Roman" w:hAnsi="Book Antiqua" w:cs="Times New Roman"/>
        </w:rPr>
      </w:pPr>
      <w:r w:rsidRPr="00EE1054">
        <w:rPr>
          <w:rFonts w:ascii="Book Antiqua" w:hAnsi="Book Antiqua"/>
        </w:rPr>
        <w:t xml:space="preserve">Since 1991 – </w:t>
      </w:r>
      <w:r w:rsidR="00755402" w:rsidRPr="00EE1054">
        <w:rPr>
          <w:rFonts w:ascii="Book Antiqua" w:eastAsia="Times New Roman" w:hAnsi="Book Antiqua" w:cs="Times New Roman"/>
        </w:rPr>
        <w:t>NW were the Equalizer of conventional inferiority (qualitative &amp; quantitative)</w:t>
      </w:r>
    </w:p>
    <w:p w14:paraId="3A87D1CC" w14:textId="77777777" w:rsidR="00D04E26" w:rsidRPr="00EE1054" w:rsidRDefault="00D04E26" w:rsidP="002010A3">
      <w:pPr>
        <w:pStyle w:val="ListParagraph"/>
        <w:numPr>
          <w:ilvl w:val="0"/>
          <w:numId w:val="2"/>
        </w:numPr>
        <w:jc w:val="both"/>
        <w:rPr>
          <w:rFonts w:ascii="Book Antiqua" w:eastAsia="Times New Roman" w:hAnsi="Book Antiqua" w:cs="Times New Roman"/>
        </w:rPr>
      </w:pPr>
      <w:r w:rsidRPr="00EE1054">
        <w:rPr>
          <w:rFonts w:ascii="Book Antiqua" w:hAnsi="Book Antiqua"/>
        </w:rPr>
        <w:t xml:space="preserve">Known as </w:t>
      </w:r>
      <w:r w:rsidRPr="00EE1054">
        <w:rPr>
          <w:rFonts w:ascii="Book Antiqua" w:hAnsi="Book Antiqua"/>
          <w:u w:val="thick"/>
        </w:rPr>
        <w:t>Escalation by de-escalation</w:t>
      </w:r>
      <w:r w:rsidRPr="00EE1054">
        <w:rPr>
          <w:rFonts w:ascii="Book Antiqua" w:hAnsi="Book Antiqua"/>
        </w:rPr>
        <w:t>.</w:t>
      </w:r>
    </w:p>
    <w:p w14:paraId="3F99C59B" w14:textId="2A1C18B1" w:rsidR="00D04E26" w:rsidRPr="00EE1054" w:rsidRDefault="00D04E26" w:rsidP="002010A3">
      <w:pPr>
        <w:pStyle w:val="ListParagraph"/>
        <w:numPr>
          <w:ilvl w:val="0"/>
          <w:numId w:val="2"/>
        </w:numPr>
        <w:jc w:val="both"/>
        <w:rPr>
          <w:rFonts w:ascii="Book Antiqua" w:eastAsia="Times New Roman" w:hAnsi="Book Antiqua" w:cs="Times New Roman"/>
        </w:rPr>
      </w:pPr>
      <w:r w:rsidRPr="00EE1054">
        <w:rPr>
          <w:rFonts w:ascii="Book Antiqua" w:eastAsia="Times New Roman" w:hAnsi="Book Antiqua" w:cs="Times New Roman"/>
        </w:rPr>
        <w:t xml:space="preserve">No Explicit Mechanism, </w:t>
      </w:r>
      <w:r w:rsidR="00B52679" w:rsidRPr="00EE1054">
        <w:rPr>
          <w:rFonts w:ascii="Book Antiqua" w:eastAsia="Times New Roman" w:hAnsi="Book Antiqua" w:cs="Times New Roman"/>
        </w:rPr>
        <w:t xml:space="preserve">Large level of incoherence; </w:t>
      </w:r>
      <w:r w:rsidRPr="00EE1054">
        <w:rPr>
          <w:rFonts w:ascii="Book Antiqua" w:eastAsia="Times New Roman" w:hAnsi="Book Antiqua" w:cs="Times New Roman"/>
        </w:rPr>
        <w:t xml:space="preserve">Implicitly - </w:t>
      </w:r>
      <w:r w:rsidR="00B52679" w:rsidRPr="00EE1054">
        <w:rPr>
          <w:rFonts w:ascii="Book Antiqua" w:eastAsia="Times New Roman" w:hAnsi="Book Antiqua" w:cs="Times New Roman"/>
        </w:rPr>
        <w:t>GND on SNW; RC</w:t>
      </w:r>
      <w:r w:rsidRPr="00EE1054">
        <w:rPr>
          <w:rFonts w:ascii="Book Antiqua" w:eastAsia="Times New Roman" w:hAnsi="Book Antiqua" w:cs="Times New Roman"/>
        </w:rPr>
        <w:t>D - NSNW.</w:t>
      </w:r>
    </w:p>
    <w:p w14:paraId="380BDD52" w14:textId="77777777" w:rsidR="00F27E87" w:rsidRPr="00EE1054" w:rsidRDefault="00F27E87" w:rsidP="002010A3">
      <w:pPr>
        <w:pStyle w:val="ListParagraph"/>
        <w:ind w:left="1440"/>
        <w:jc w:val="both"/>
        <w:rPr>
          <w:rFonts w:ascii="Book Antiqua" w:eastAsia="Times New Roman" w:hAnsi="Book Antiqua" w:cs="Times New Roman"/>
        </w:rPr>
      </w:pPr>
    </w:p>
    <w:p w14:paraId="525F960A" w14:textId="7D7CCAE9" w:rsidR="00F27E87" w:rsidRPr="00EE1054" w:rsidRDefault="00755402" w:rsidP="002010A3">
      <w:pPr>
        <w:pStyle w:val="ListParagraph"/>
        <w:numPr>
          <w:ilvl w:val="0"/>
          <w:numId w:val="2"/>
        </w:numPr>
        <w:jc w:val="both"/>
        <w:rPr>
          <w:rFonts w:ascii="Book Antiqua" w:eastAsia="Times New Roman" w:hAnsi="Book Antiqua" w:cs="Times New Roman"/>
        </w:rPr>
      </w:pPr>
      <w:r w:rsidRPr="00EE1054">
        <w:rPr>
          <w:rFonts w:ascii="Book Antiqua" w:eastAsia="Times New Roman" w:hAnsi="Book Antiqua" w:cs="Times New Roman"/>
        </w:rPr>
        <w:t xml:space="preserve">Tentative remedy for the period of conventional forces reform. </w:t>
      </w:r>
    </w:p>
    <w:p w14:paraId="0E53035D" w14:textId="001C2261" w:rsidR="00203665" w:rsidRPr="00EE1054" w:rsidRDefault="00F27E87" w:rsidP="002010A3">
      <w:pPr>
        <w:pStyle w:val="ListParagraph"/>
        <w:numPr>
          <w:ilvl w:val="0"/>
          <w:numId w:val="2"/>
        </w:numPr>
        <w:spacing w:before="240"/>
        <w:jc w:val="both"/>
        <w:rPr>
          <w:rFonts w:ascii="Book Antiqua" w:hAnsi="Book Antiqua"/>
        </w:rPr>
      </w:pPr>
      <w:r w:rsidRPr="00EE1054">
        <w:rPr>
          <w:rFonts w:ascii="Book Antiqua" w:hAnsi="Book Antiqua"/>
        </w:rPr>
        <w:t xml:space="preserve">Although </w:t>
      </w:r>
      <w:r w:rsidR="00D04E26" w:rsidRPr="00EE1054">
        <w:rPr>
          <w:rFonts w:ascii="Book Antiqua" w:hAnsi="Book Antiqua"/>
        </w:rPr>
        <w:t xml:space="preserve">improvements </w:t>
      </w:r>
      <w:r w:rsidRPr="00EE1054">
        <w:rPr>
          <w:rFonts w:ascii="Book Antiqua" w:hAnsi="Book Antiqua"/>
        </w:rPr>
        <w:t>and funds allocations started since early 2000s</w:t>
      </w:r>
      <w:r w:rsidR="00D04E26" w:rsidRPr="00EE1054">
        <w:rPr>
          <w:rFonts w:ascii="Book Antiqua" w:hAnsi="Book Antiqua"/>
        </w:rPr>
        <w:t xml:space="preserve">, in 2008 it was a clear fiasco in military effectiveness. </w:t>
      </w:r>
    </w:p>
    <w:p w14:paraId="6C8FAAB1" w14:textId="7E95AD56" w:rsidR="00755402" w:rsidRPr="00EE1054" w:rsidRDefault="00F27E87" w:rsidP="002010A3">
      <w:pPr>
        <w:pStyle w:val="ListParagraph"/>
        <w:numPr>
          <w:ilvl w:val="0"/>
          <w:numId w:val="2"/>
        </w:numPr>
        <w:spacing w:before="240"/>
        <w:jc w:val="both"/>
        <w:rPr>
          <w:rFonts w:ascii="Book Antiqua" w:hAnsi="Book Antiqua"/>
        </w:rPr>
      </w:pPr>
      <w:r w:rsidRPr="00EE1054">
        <w:rPr>
          <w:rFonts w:ascii="Book Antiqua" w:hAnsi="Book Antiqua"/>
        </w:rPr>
        <w:t>Main Flaws: PGMs and standoff weapons; C4ISR &amp; NCW opera</w:t>
      </w:r>
      <w:r w:rsidR="009D5F9D" w:rsidRPr="00EE1054">
        <w:rPr>
          <w:rFonts w:ascii="Book Antiqua" w:hAnsi="Book Antiqua"/>
        </w:rPr>
        <w:t>tions, quality of ground forces &amp; combined arms operations.</w:t>
      </w:r>
    </w:p>
    <w:p w14:paraId="2EC2D7ED" w14:textId="77777777" w:rsidR="009F1F46" w:rsidRPr="00EE1054" w:rsidRDefault="009F1F46" w:rsidP="002010A3">
      <w:pPr>
        <w:pStyle w:val="ListParagraph"/>
        <w:spacing w:before="240"/>
        <w:ind w:left="1440"/>
        <w:jc w:val="both"/>
        <w:rPr>
          <w:rFonts w:ascii="Book Antiqua" w:hAnsi="Book Antiqua"/>
        </w:rPr>
      </w:pPr>
    </w:p>
    <w:p w14:paraId="03E274AB" w14:textId="77777777" w:rsidR="009F1F46" w:rsidRPr="00EE1054" w:rsidRDefault="009F1F46" w:rsidP="002010A3">
      <w:pPr>
        <w:pStyle w:val="ListParagraph"/>
        <w:spacing w:before="240"/>
        <w:ind w:left="1440"/>
        <w:jc w:val="both"/>
        <w:rPr>
          <w:rFonts w:ascii="Book Antiqua" w:hAnsi="Book Antiqua"/>
        </w:rPr>
      </w:pPr>
    </w:p>
    <w:p w14:paraId="443321A5" w14:textId="55ADE1E1" w:rsidR="00537BF3" w:rsidRPr="00EE1054" w:rsidRDefault="009D5F9D" w:rsidP="002010A3">
      <w:pPr>
        <w:spacing w:before="240"/>
        <w:jc w:val="both"/>
        <w:rPr>
          <w:rFonts w:ascii="Book Antiqua" w:hAnsi="Book Antiqua"/>
          <w:b/>
        </w:rPr>
      </w:pPr>
      <w:r w:rsidRPr="00EE1054">
        <w:rPr>
          <w:rFonts w:ascii="Book Antiqua" w:hAnsi="Book Antiqua"/>
          <w:b/>
        </w:rPr>
        <w:t>Main trend</w:t>
      </w:r>
      <w:r w:rsidR="00203665" w:rsidRPr="00EE1054">
        <w:rPr>
          <w:rFonts w:ascii="Book Antiqua" w:hAnsi="Book Antiqua"/>
          <w:b/>
        </w:rPr>
        <w:t xml:space="preserve"> since then: </w:t>
      </w:r>
      <w:r w:rsidR="0067076D" w:rsidRPr="00EE1054">
        <w:rPr>
          <w:rFonts w:ascii="Book Antiqua" w:hAnsi="Book Antiqua"/>
          <w:b/>
        </w:rPr>
        <w:t>Major Military Reform and Modernization.</w:t>
      </w:r>
    </w:p>
    <w:p w14:paraId="0DDA1A83" w14:textId="77777777" w:rsidR="00203665" w:rsidRPr="00EE1054" w:rsidRDefault="00203665" w:rsidP="002010A3">
      <w:pPr>
        <w:pStyle w:val="ListParagraph"/>
        <w:numPr>
          <w:ilvl w:val="0"/>
          <w:numId w:val="2"/>
        </w:numPr>
        <w:spacing w:before="240"/>
        <w:ind w:left="360"/>
        <w:jc w:val="both"/>
        <w:rPr>
          <w:rFonts w:ascii="Book Antiqua" w:hAnsi="Book Antiqua"/>
        </w:rPr>
      </w:pPr>
      <w:r w:rsidRPr="00EE1054">
        <w:rPr>
          <w:rFonts w:ascii="Book Antiqua" w:hAnsi="Book Antiqua"/>
          <w:u w:val="thick"/>
        </w:rPr>
        <w:t>The aim</w:t>
      </w:r>
      <w:r w:rsidRPr="00EE1054">
        <w:rPr>
          <w:rFonts w:ascii="Book Antiqua" w:hAnsi="Book Antiqua"/>
        </w:rPr>
        <w:t>:</w:t>
      </w:r>
    </w:p>
    <w:p w14:paraId="4B5989AC" w14:textId="77777777" w:rsidR="00A27350" w:rsidRPr="00EE1054" w:rsidRDefault="00A27350" w:rsidP="002010A3">
      <w:pPr>
        <w:pStyle w:val="ListParagraph"/>
        <w:spacing w:before="240"/>
        <w:jc w:val="both"/>
        <w:rPr>
          <w:rFonts w:ascii="Book Antiqua" w:hAnsi="Book Antiqua"/>
        </w:rPr>
      </w:pPr>
    </w:p>
    <w:p w14:paraId="0CC37ABF" w14:textId="72B171A2" w:rsidR="0089020B" w:rsidRPr="00EE1054" w:rsidRDefault="00203665" w:rsidP="002010A3">
      <w:pPr>
        <w:pStyle w:val="ListParagraph"/>
        <w:numPr>
          <w:ilvl w:val="0"/>
          <w:numId w:val="51"/>
        </w:numPr>
        <w:spacing w:before="240"/>
        <w:jc w:val="both"/>
        <w:rPr>
          <w:rFonts w:ascii="Book Antiqua" w:hAnsi="Book Antiqua"/>
        </w:rPr>
      </w:pPr>
      <w:r w:rsidRPr="00EE1054">
        <w:rPr>
          <w:rFonts w:ascii="Book Antiqua" w:hAnsi="Book Antiqua"/>
        </w:rPr>
        <w:t xml:space="preserve">To </w:t>
      </w:r>
      <w:r w:rsidR="0089020B" w:rsidRPr="00EE1054">
        <w:rPr>
          <w:rFonts w:ascii="Book Antiqua" w:hAnsi="Book Antiqua"/>
        </w:rPr>
        <w:t xml:space="preserve">rebuild </w:t>
      </w:r>
      <w:r w:rsidR="009D5F9D" w:rsidRPr="00EE1054">
        <w:rPr>
          <w:rFonts w:ascii="Book Antiqua" w:hAnsi="Book Antiqua"/>
        </w:rPr>
        <w:t>conventional</w:t>
      </w:r>
      <w:r w:rsidR="0089020B" w:rsidRPr="00EE1054">
        <w:rPr>
          <w:rFonts w:ascii="Book Antiqua" w:hAnsi="Book Antiqua"/>
        </w:rPr>
        <w:t xml:space="preserve"> military after almost 20 years decay</w:t>
      </w:r>
    </w:p>
    <w:p w14:paraId="2E016B36" w14:textId="1C615841" w:rsidR="00A15930" w:rsidRPr="00EE1054" w:rsidRDefault="0089020B" w:rsidP="002010A3">
      <w:pPr>
        <w:pStyle w:val="ListParagraph"/>
        <w:numPr>
          <w:ilvl w:val="0"/>
          <w:numId w:val="51"/>
        </w:numPr>
        <w:spacing w:before="240"/>
        <w:jc w:val="both"/>
        <w:rPr>
          <w:rFonts w:ascii="Book Antiqua" w:hAnsi="Book Antiqua"/>
        </w:rPr>
      </w:pPr>
      <w:r w:rsidRPr="00EE1054">
        <w:rPr>
          <w:rFonts w:ascii="Book Antiqua" w:hAnsi="Book Antiqua"/>
        </w:rPr>
        <w:t xml:space="preserve">To </w:t>
      </w:r>
      <w:r w:rsidR="00203665" w:rsidRPr="00EE1054">
        <w:rPr>
          <w:rFonts w:ascii="Book Antiqua" w:hAnsi="Book Antiqua"/>
        </w:rPr>
        <w:t xml:space="preserve">improve </w:t>
      </w:r>
      <w:r w:rsidRPr="00EE1054">
        <w:rPr>
          <w:rFonts w:ascii="Book Antiqua" w:hAnsi="Book Antiqua"/>
        </w:rPr>
        <w:t>specifically in t</w:t>
      </w:r>
      <w:r w:rsidR="00203665" w:rsidRPr="00EE1054">
        <w:rPr>
          <w:rFonts w:ascii="Book Antiqua" w:hAnsi="Book Antiqua"/>
        </w:rPr>
        <w:t>he above</w:t>
      </w:r>
      <w:r w:rsidRPr="00EE1054">
        <w:rPr>
          <w:rFonts w:ascii="Book Antiqua" w:hAnsi="Book Antiqua"/>
        </w:rPr>
        <w:t xml:space="preserve"> three</w:t>
      </w:r>
      <w:r w:rsidR="00203665" w:rsidRPr="00EE1054">
        <w:rPr>
          <w:rFonts w:ascii="Book Antiqua" w:hAnsi="Book Antiqua"/>
        </w:rPr>
        <w:t xml:space="preserve"> regards</w:t>
      </w:r>
      <w:r w:rsidR="00A15930" w:rsidRPr="00EE1054">
        <w:rPr>
          <w:rFonts w:ascii="Book Antiqua" w:hAnsi="Book Antiqua"/>
        </w:rPr>
        <w:t>.</w:t>
      </w:r>
    </w:p>
    <w:p w14:paraId="1185560D" w14:textId="6C3E8D47" w:rsidR="00A15930" w:rsidRPr="00EE1054" w:rsidRDefault="00A15930" w:rsidP="002010A3">
      <w:pPr>
        <w:pStyle w:val="ListParagraph"/>
        <w:numPr>
          <w:ilvl w:val="0"/>
          <w:numId w:val="51"/>
        </w:numPr>
        <w:spacing w:before="240"/>
        <w:jc w:val="both"/>
        <w:rPr>
          <w:rFonts w:ascii="Book Antiqua" w:hAnsi="Book Antiqua"/>
        </w:rPr>
      </w:pPr>
      <w:r w:rsidRPr="00EE1054">
        <w:rPr>
          <w:rFonts w:ascii="Book Antiqua" w:hAnsi="Book Antiqua"/>
        </w:rPr>
        <w:t xml:space="preserve">To </w:t>
      </w:r>
      <w:r w:rsidRPr="00EE1054">
        <w:rPr>
          <w:rFonts w:ascii="Book Antiqua" w:eastAsia="Times New Roman" w:hAnsi="Book Antiqua" w:cs="Times New Roman"/>
        </w:rPr>
        <w:t xml:space="preserve">advance conventional military towards the ideal type of the </w:t>
      </w:r>
      <w:r w:rsidR="00321CCA" w:rsidRPr="00EE1054">
        <w:rPr>
          <w:rFonts w:ascii="Book Antiqua" w:hAnsi="Book Antiqua"/>
        </w:rPr>
        <w:t>reconnaissance-strike complex.</w:t>
      </w:r>
    </w:p>
    <w:p w14:paraId="36BEDE0C" w14:textId="77777777" w:rsidR="009D5F9D" w:rsidRPr="00EE1054" w:rsidRDefault="009D5F9D" w:rsidP="002010A3">
      <w:pPr>
        <w:pStyle w:val="ListParagraph"/>
        <w:spacing w:before="240"/>
        <w:ind w:left="2160"/>
        <w:jc w:val="both"/>
        <w:rPr>
          <w:rFonts w:ascii="Book Antiqua" w:hAnsi="Book Antiqua"/>
        </w:rPr>
      </w:pPr>
    </w:p>
    <w:p w14:paraId="632B9D26" w14:textId="4AE88C6B" w:rsidR="00A15930" w:rsidRPr="00EE1054" w:rsidRDefault="00A15930" w:rsidP="002010A3">
      <w:pPr>
        <w:pStyle w:val="ListParagraph"/>
        <w:numPr>
          <w:ilvl w:val="0"/>
          <w:numId w:val="2"/>
        </w:numPr>
        <w:spacing w:before="240"/>
        <w:ind w:left="360"/>
        <w:jc w:val="both"/>
        <w:rPr>
          <w:rFonts w:ascii="Book Antiqua" w:hAnsi="Book Antiqua"/>
        </w:rPr>
      </w:pPr>
      <w:r w:rsidRPr="00EE1054">
        <w:rPr>
          <w:rFonts w:ascii="Book Antiqua" w:hAnsi="Book Antiqua"/>
          <w:u w:val="thick"/>
        </w:rPr>
        <w:t>Main characteristic</w:t>
      </w:r>
      <w:r w:rsidRPr="00EE1054">
        <w:rPr>
          <w:rFonts w:ascii="Book Antiqua" w:hAnsi="Book Antiqua"/>
        </w:rPr>
        <w:t xml:space="preserve">: Nuclear arsenal is harmonized (without loosing its importance) with other, non-nuclear and non-military, forms of strategic influence. </w:t>
      </w:r>
    </w:p>
    <w:p w14:paraId="1B38AB33" w14:textId="77777777" w:rsidR="00A15930" w:rsidRPr="00EE1054" w:rsidRDefault="00A15930" w:rsidP="002010A3">
      <w:pPr>
        <w:pStyle w:val="ListParagraph"/>
        <w:ind w:left="1080"/>
        <w:jc w:val="both"/>
        <w:rPr>
          <w:rFonts w:ascii="Book Antiqua" w:eastAsia="Times New Roman" w:hAnsi="Book Antiqua" w:cs="Times New Roman"/>
        </w:rPr>
      </w:pPr>
    </w:p>
    <w:p w14:paraId="680C88AF" w14:textId="76A95838" w:rsidR="00A15930" w:rsidRPr="00EE1054" w:rsidRDefault="00A15930" w:rsidP="002010A3">
      <w:pPr>
        <w:pStyle w:val="ListParagraph"/>
        <w:numPr>
          <w:ilvl w:val="0"/>
          <w:numId w:val="2"/>
        </w:numPr>
        <w:spacing w:before="240"/>
        <w:ind w:left="360"/>
        <w:jc w:val="both"/>
        <w:rPr>
          <w:rFonts w:ascii="Book Antiqua" w:hAnsi="Book Antiqua"/>
          <w:u w:val="thick"/>
        </w:rPr>
      </w:pPr>
      <w:r w:rsidRPr="00EE1054">
        <w:rPr>
          <w:rFonts w:ascii="Book Antiqua" w:hAnsi="Book Antiqua"/>
          <w:u w:val="thick"/>
        </w:rPr>
        <w:t xml:space="preserve">In a way, we look </w:t>
      </w:r>
      <w:r w:rsidR="009D5F9D" w:rsidRPr="00EE1054">
        <w:rPr>
          <w:rFonts w:ascii="Book Antiqua" w:hAnsi="Book Antiqua"/>
          <w:u w:val="thick"/>
        </w:rPr>
        <w:t>at discontinuity &amp; paradigm shift</w:t>
      </w:r>
    </w:p>
    <w:p w14:paraId="450373DC" w14:textId="77777777" w:rsidR="00A27350" w:rsidRPr="00EE1054" w:rsidRDefault="00A27350" w:rsidP="002010A3">
      <w:pPr>
        <w:pStyle w:val="ListParagraph"/>
        <w:jc w:val="both"/>
        <w:rPr>
          <w:rFonts w:ascii="Book Antiqua" w:eastAsia="Times New Roman" w:hAnsi="Book Antiqua" w:cs="Times New Roman"/>
        </w:rPr>
      </w:pPr>
    </w:p>
    <w:p w14:paraId="43E49484" w14:textId="033AD583" w:rsidR="00A15930" w:rsidRPr="00EE1054" w:rsidRDefault="00A15930" w:rsidP="002010A3">
      <w:pPr>
        <w:pStyle w:val="ListParagraph"/>
        <w:numPr>
          <w:ilvl w:val="0"/>
          <w:numId w:val="52"/>
        </w:numPr>
        <w:jc w:val="both"/>
        <w:rPr>
          <w:rFonts w:ascii="Book Antiqua" w:eastAsia="Times New Roman" w:hAnsi="Book Antiqua" w:cs="Times New Roman"/>
        </w:rPr>
      </w:pPr>
      <w:r w:rsidRPr="00EE1054">
        <w:rPr>
          <w:rFonts w:ascii="Book Antiqua" w:eastAsia="Times New Roman" w:hAnsi="Book Antiqua" w:cs="Times New Roman"/>
        </w:rPr>
        <w:t xml:space="preserve">Strategic tool kit </w:t>
      </w:r>
      <w:r w:rsidR="004F5487">
        <w:rPr>
          <w:rFonts w:ascii="Book Antiqua" w:eastAsia="Times New Roman" w:hAnsi="Book Antiqua" w:cs="Times New Roman"/>
        </w:rPr>
        <w:t>has been</w:t>
      </w:r>
      <w:r w:rsidRPr="00EE1054">
        <w:rPr>
          <w:rFonts w:ascii="Book Antiqua" w:eastAsia="Times New Roman" w:hAnsi="Book Antiqua" w:cs="Times New Roman"/>
        </w:rPr>
        <w:t xml:space="preserve"> diversified.</w:t>
      </w:r>
    </w:p>
    <w:p w14:paraId="332257DB" w14:textId="77777777" w:rsidR="00A15930" w:rsidRPr="00EE1054" w:rsidRDefault="00A15930" w:rsidP="002010A3">
      <w:pPr>
        <w:pStyle w:val="ListParagraph"/>
        <w:numPr>
          <w:ilvl w:val="0"/>
          <w:numId w:val="52"/>
        </w:numPr>
        <w:jc w:val="both"/>
        <w:rPr>
          <w:rFonts w:ascii="Book Antiqua" w:eastAsia="Times New Roman" w:hAnsi="Book Antiqua" w:cs="Times New Roman"/>
        </w:rPr>
      </w:pPr>
      <w:r w:rsidRPr="00EE1054">
        <w:rPr>
          <w:rFonts w:ascii="Book Antiqua" w:eastAsia="Times New Roman" w:hAnsi="Book Antiqua" w:cs="Times New Roman"/>
        </w:rPr>
        <w:t xml:space="preserve">Less exclusivity of the nuclear arsenal. </w:t>
      </w:r>
    </w:p>
    <w:p w14:paraId="47914679" w14:textId="77777777" w:rsidR="00A15930" w:rsidRPr="00EE1054" w:rsidRDefault="00A15930" w:rsidP="002010A3">
      <w:pPr>
        <w:pStyle w:val="ListParagraph"/>
        <w:numPr>
          <w:ilvl w:val="0"/>
          <w:numId w:val="52"/>
        </w:numPr>
        <w:jc w:val="both"/>
        <w:rPr>
          <w:rFonts w:ascii="Book Antiqua" w:eastAsia="Times New Roman" w:hAnsi="Book Antiqua" w:cs="Times New Roman"/>
        </w:rPr>
      </w:pPr>
      <w:r w:rsidRPr="00EE1054">
        <w:rPr>
          <w:rFonts w:ascii="Book Antiqua" w:eastAsia="Times New Roman" w:hAnsi="Book Antiqua" w:cs="Times New Roman"/>
        </w:rPr>
        <w:t>Strategy of coercion and not of brute force.</w:t>
      </w:r>
    </w:p>
    <w:p w14:paraId="268059DC" w14:textId="77777777" w:rsidR="00A15930" w:rsidRPr="00EE1054" w:rsidRDefault="00A15930" w:rsidP="002010A3">
      <w:pPr>
        <w:pStyle w:val="ListParagraph"/>
        <w:spacing w:before="240"/>
        <w:ind w:left="1440"/>
        <w:jc w:val="both"/>
        <w:rPr>
          <w:rFonts w:ascii="Book Antiqua" w:hAnsi="Book Antiqua"/>
        </w:rPr>
      </w:pPr>
    </w:p>
    <w:p w14:paraId="2958CF25" w14:textId="47D9430E" w:rsidR="00A15930" w:rsidRPr="00EE1054" w:rsidRDefault="00A15930" w:rsidP="002010A3">
      <w:pPr>
        <w:pStyle w:val="ListParagraph"/>
        <w:numPr>
          <w:ilvl w:val="0"/>
          <w:numId w:val="2"/>
        </w:numPr>
        <w:spacing w:before="240"/>
        <w:ind w:left="360"/>
        <w:jc w:val="both"/>
        <w:rPr>
          <w:rFonts w:ascii="Book Antiqua" w:hAnsi="Book Antiqua"/>
        </w:rPr>
      </w:pPr>
      <w:r w:rsidRPr="00EE1054">
        <w:rPr>
          <w:rFonts w:ascii="Book Antiqua" w:hAnsi="Book Antiqua"/>
          <w:u w:val="thick"/>
        </w:rPr>
        <w:t>In sum:</w:t>
      </w:r>
      <w:r w:rsidRPr="00EE1054">
        <w:rPr>
          <w:rFonts w:ascii="Book Antiqua" w:hAnsi="Book Antiqua"/>
        </w:rPr>
        <w:t xml:space="preserve"> since 2008-2010 we look at conventionalization of the Russian military theory and practice, and the incremental rise of non-nuclear and non-military forms of coercion.  </w:t>
      </w:r>
    </w:p>
    <w:p w14:paraId="75AEB87D" w14:textId="77777777" w:rsidR="00A15930" w:rsidRPr="00EE1054" w:rsidRDefault="00A15930" w:rsidP="002010A3">
      <w:pPr>
        <w:pStyle w:val="ListParagraph"/>
        <w:spacing w:before="240"/>
        <w:jc w:val="both"/>
        <w:rPr>
          <w:rFonts w:ascii="Book Antiqua" w:hAnsi="Book Antiqua"/>
        </w:rPr>
      </w:pPr>
    </w:p>
    <w:p w14:paraId="74EE5277" w14:textId="26E45124" w:rsidR="00A15930" w:rsidRPr="00EE1054" w:rsidRDefault="009D5F9D" w:rsidP="002010A3">
      <w:pPr>
        <w:pStyle w:val="ListParagraph"/>
        <w:numPr>
          <w:ilvl w:val="0"/>
          <w:numId w:val="2"/>
        </w:numPr>
        <w:spacing w:before="240"/>
        <w:ind w:left="360"/>
        <w:jc w:val="both"/>
        <w:rPr>
          <w:rFonts w:ascii="Book Antiqua" w:hAnsi="Book Antiqua"/>
          <w:u w:val="thick"/>
        </w:rPr>
      </w:pPr>
      <w:r w:rsidRPr="00EE1054">
        <w:rPr>
          <w:rFonts w:ascii="Book Antiqua" w:hAnsi="Book Antiqua"/>
          <w:u w:val="thick"/>
        </w:rPr>
        <w:t>Since then there has been</w:t>
      </w:r>
      <w:r w:rsidR="00A15930" w:rsidRPr="00EE1054">
        <w:rPr>
          <w:rFonts w:ascii="Book Antiqua" w:hAnsi="Book Antiqua"/>
          <w:u w:val="thick"/>
        </w:rPr>
        <w:t xml:space="preserve"> two parallel trends:</w:t>
      </w:r>
    </w:p>
    <w:p w14:paraId="1219DA99" w14:textId="77777777" w:rsidR="00A15930" w:rsidRPr="00EE1054" w:rsidRDefault="00A15930" w:rsidP="002010A3">
      <w:pPr>
        <w:pStyle w:val="ListParagraph"/>
        <w:spacing w:before="240"/>
        <w:ind w:left="1440"/>
        <w:jc w:val="both"/>
        <w:rPr>
          <w:rFonts w:ascii="Book Antiqua" w:hAnsi="Book Antiqua"/>
        </w:rPr>
      </w:pPr>
    </w:p>
    <w:p w14:paraId="4642A919" w14:textId="148EDAE3" w:rsidR="002016D3" w:rsidRPr="00846E17" w:rsidRDefault="002016D3" w:rsidP="002010A3">
      <w:pPr>
        <w:pStyle w:val="ListParagraph"/>
        <w:numPr>
          <w:ilvl w:val="1"/>
          <w:numId w:val="2"/>
        </w:numPr>
        <w:spacing w:before="240"/>
        <w:ind w:left="1080"/>
        <w:jc w:val="both"/>
        <w:rPr>
          <w:rFonts w:ascii="Book Antiqua" w:hAnsi="Book Antiqua"/>
          <w:strike/>
        </w:rPr>
      </w:pPr>
      <w:r w:rsidRPr="00EE1054">
        <w:rPr>
          <w:rFonts w:ascii="Book Antiqua" w:hAnsi="Book Antiqua"/>
        </w:rPr>
        <w:t>Growing</w:t>
      </w:r>
      <w:r w:rsidR="00A15930" w:rsidRPr="00EE1054">
        <w:rPr>
          <w:rFonts w:ascii="Book Antiqua" w:hAnsi="Book Antiqua"/>
        </w:rPr>
        <w:t xml:space="preserve"> funds allocation</w:t>
      </w:r>
      <w:r w:rsidR="006604E8" w:rsidRPr="00EE1054">
        <w:rPr>
          <w:rFonts w:ascii="Book Antiqua" w:hAnsi="Book Antiqua"/>
        </w:rPr>
        <w:t xml:space="preserve"> for these needs</w:t>
      </w:r>
      <w:r w:rsidR="00A15930" w:rsidRPr="00EE1054">
        <w:rPr>
          <w:rFonts w:ascii="Book Antiqua" w:hAnsi="Book Antiqua"/>
        </w:rPr>
        <w:t xml:space="preserve"> for </w:t>
      </w:r>
      <w:r w:rsidRPr="00EE1054">
        <w:rPr>
          <w:rFonts w:ascii="Book Antiqua" w:hAnsi="Book Antiqua"/>
        </w:rPr>
        <w:t>almost a decade</w:t>
      </w:r>
      <w:r w:rsidR="000277D4" w:rsidRPr="00EE1054">
        <w:rPr>
          <w:rFonts w:ascii="Book Antiqua" w:hAnsi="Book Antiqua"/>
        </w:rPr>
        <w:t xml:space="preserve"> </w:t>
      </w:r>
      <w:r w:rsidR="000277D4" w:rsidRPr="00846E17">
        <w:rPr>
          <w:rFonts w:ascii="Book Antiqua" w:hAnsi="Book Antiqua"/>
          <w:strike/>
        </w:rPr>
        <w:t>(and</w:t>
      </w:r>
      <w:r w:rsidR="0053421A" w:rsidRPr="00846E17">
        <w:rPr>
          <w:rFonts w:ascii="Book Antiqua" w:hAnsi="Book Antiqua"/>
          <w:strike/>
        </w:rPr>
        <w:t xml:space="preserve"> modernization will be ongoing, may be less ambitious).</w:t>
      </w:r>
    </w:p>
    <w:p w14:paraId="20099238" w14:textId="77777777" w:rsidR="009D5F9D" w:rsidRPr="00EE1054" w:rsidRDefault="009D5F9D" w:rsidP="002010A3">
      <w:pPr>
        <w:pStyle w:val="ListParagraph"/>
        <w:spacing w:before="240"/>
        <w:ind w:left="1080"/>
        <w:jc w:val="both"/>
        <w:rPr>
          <w:rFonts w:ascii="Book Antiqua" w:hAnsi="Book Antiqua"/>
        </w:rPr>
      </w:pPr>
    </w:p>
    <w:p w14:paraId="74872CF3" w14:textId="0F715F11" w:rsidR="00537BF3" w:rsidRPr="00EE1054" w:rsidRDefault="003A3C55" w:rsidP="002010A3">
      <w:pPr>
        <w:pStyle w:val="ListParagraph"/>
        <w:numPr>
          <w:ilvl w:val="1"/>
          <w:numId w:val="2"/>
        </w:numPr>
        <w:spacing w:before="240"/>
        <w:ind w:left="1080"/>
        <w:jc w:val="both"/>
        <w:rPr>
          <w:rFonts w:ascii="Book Antiqua" w:hAnsi="Book Antiqua"/>
        </w:rPr>
      </w:pPr>
      <w:r w:rsidRPr="00EE1054">
        <w:rPr>
          <w:rFonts w:ascii="Book Antiqua" w:hAnsi="Book Antiqua"/>
        </w:rPr>
        <w:t>The second trend --- in keeping with Russian military tradition and strategic culture --- s</w:t>
      </w:r>
      <w:r w:rsidR="00537BF3" w:rsidRPr="00EE1054">
        <w:rPr>
          <w:rFonts w:ascii="Book Antiqua" w:hAnsi="Book Antiqua"/>
        </w:rPr>
        <w:t xml:space="preserve">eeking conceptual-doctrinal framework to </w:t>
      </w:r>
      <w:r w:rsidRPr="00EE1054">
        <w:rPr>
          <w:rFonts w:ascii="Book Antiqua" w:hAnsi="Book Antiqua"/>
        </w:rPr>
        <w:t>guide</w:t>
      </w:r>
      <w:r w:rsidR="00537BF3" w:rsidRPr="00EE1054">
        <w:rPr>
          <w:rFonts w:ascii="Book Antiqua" w:hAnsi="Book Antiqua"/>
        </w:rPr>
        <w:t xml:space="preserve"> the r</w:t>
      </w:r>
      <w:r w:rsidRPr="00EE1054">
        <w:rPr>
          <w:rFonts w:ascii="Book Antiqua" w:hAnsi="Book Antiqua"/>
        </w:rPr>
        <w:t>eform.</w:t>
      </w:r>
    </w:p>
    <w:p w14:paraId="64E4BC05" w14:textId="476FE36C" w:rsidR="009627AB" w:rsidRPr="00EE1054" w:rsidRDefault="00A27350" w:rsidP="002010A3">
      <w:pPr>
        <w:spacing w:before="240"/>
        <w:jc w:val="both"/>
        <w:rPr>
          <w:rFonts w:ascii="Book Antiqua" w:hAnsi="Book Antiqua"/>
        </w:rPr>
      </w:pPr>
      <w:r w:rsidRPr="00EE1054">
        <w:rPr>
          <w:rFonts w:ascii="Book Antiqua" w:hAnsi="Book Antiqua"/>
        </w:rPr>
        <w:t xml:space="preserve">Let us </w:t>
      </w:r>
      <w:r w:rsidR="006604E8" w:rsidRPr="00EE1054">
        <w:rPr>
          <w:rFonts w:ascii="Book Antiqua" w:hAnsi="Book Antiqua"/>
        </w:rPr>
        <w:t xml:space="preserve">have a closer </w:t>
      </w:r>
      <w:r w:rsidRPr="00EE1054">
        <w:rPr>
          <w:rFonts w:ascii="Book Antiqua" w:hAnsi="Book Antiqua"/>
        </w:rPr>
        <w:t>look at this framework.</w:t>
      </w:r>
    </w:p>
    <w:p w14:paraId="78190952" w14:textId="664ED828" w:rsidR="00F022EA" w:rsidRPr="00EE1054" w:rsidRDefault="009627AB" w:rsidP="002010A3">
      <w:pPr>
        <w:spacing w:before="240"/>
        <w:jc w:val="both"/>
        <w:rPr>
          <w:rFonts w:ascii="Book Antiqua" w:hAnsi="Book Antiqua"/>
          <w:b/>
        </w:rPr>
      </w:pPr>
      <w:r w:rsidRPr="00EE1054">
        <w:rPr>
          <w:rFonts w:ascii="Book Antiqua" w:hAnsi="Book Antiqua"/>
          <w:b/>
        </w:rPr>
        <w:t>Doctrinal-Conceptual Framework</w:t>
      </w:r>
    </w:p>
    <w:p w14:paraId="7A2496FE" w14:textId="77777777" w:rsidR="000F7914" w:rsidRPr="00EE1054" w:rsidRDefault="000F7914" w:rsidP="002010A3">
      <w:pPr>
        <w:pStyle w:val="ListParagraph"/>
        <w:spacing w:before="240"/>
        <w:ind w:left="360"/>
        <w:jc w:val="both"/>
        <w:rPr>
          <w:rFonts w:ascii="Book Antiqua" w:hAnsi="Book Antiqua"/>
        </w:rPr>
      </w:pPr>
    </w:p>
    <w:p w14:paraId="09FF7141" w14:textId="6E772F22" w:rsidR="00BA74E5" w:rsidRPr="00EE1054" w:rsidRDefault="00CC2721" w:rsidP="002010A3">
      <w:pPr>
        <w:pStyle w:val="ListParagraph"/>
        <w:numPr>
          <w:ilvl w:val="0"/>
          <w:numId w:val="16"/>
        </w:numPr>
        <w:spacing w:before="240"/>
        <w:jc w:val="both"/>
        <w:rPr>
          <w:rFonts w:ascii="Book Antiqua" w:hAnsi="Book Antiqua"/>
          <w:highlight w:val="yellow"/>
        </w:rPr>
      </w:pPr>
      <w:r w:rsidRPr="00EE1054">
        <w:rPr>
          <w:rFonts w:ascii="Book Antiqua" w:hAnsi="Book Antiqua"/>
          <w:highlight w:val="yellow"/>
        </w:rPr>
        <w:t>This doctrinal-</w:t>
      </w:r>
      <w:r w:rsidR="00B23F89" w:rsidRPr="00EE1054">
        <w:rPr>
          <w:rFonts w:ascii="Book Antiqua" w:hAnsi="Book Antiqua"/>
          <w:highlight w:val="yellow"/>
        </w:rPr>
        <w:t>conceptual</w:t>
      </w:r>
      <w:r w:rsidR="00945374" w:rsidRPr="00EE1054">
        <w:rPr>
          <w:rFonts w:ascii="Book Antiqua" w:hAnsi="Book Antiqua"/>
          <w:highlight w:val="yellow"/>
        </w:rPr>
        <w:t xml:space="preserve"> </w:t>
      </w:r>
      <w:r w:rsidR="0012727D" w:rsidRPr="00EE1054">
        <w:rPr>
          <w:rFonts w:ascii="Book Antiqua" w:hAnsi="Book Antiqua"/>
          <w:highlight w:val="yellow"/>
        </w:rPr>
        <w:t>framework</w:t>
      </w:r>
      <w:r w:rsidRPr="00EE1054">
        <w:rPr>
          <w:rFonts w:ascii="Book Antiqua" w:hAnsi="Book Antiqua"/>
          <w:highlight w:val="yellow"/>
        </w:rPr>
        <w:t xml:space="preserve"> </w:t>
      </w:r>
      <w:r w:rsidR="0012727D" w:rsidRPr="00EE1054">
        <w:rPr>
          <w:rFonts w:ascii="Book Antiqua" w:hAnsi="Book Antiqua"/>
          <w:highlight w:val="yellow"/>
        </w:rPr>
        <w:t>is s</w:t>
      </w:r>
      <w:r w:rsidR="00BA74E5" w:rsidRPr="00EE1054">
        <w:rPr>
          <w:rFonts w:ascii="Book Antiqua" w:hAnsi="Book Antiqua"/>
          <w:highlight w:val="yellow"/>
        </w:rPr>
        <w:t xml:space="preserve">ometimes called Gerasimov Doctrine </w:t>
      </w:r>
      <w:r w:rsidR="0012727D" w:rsidRPr="00EE1054">
        <w:rPr>
          <w:rFonts w:ascii="Book Antiqua" w:hAnsi="Book Antiqua"/>
          <w:highlight w:val="yellow"/>
        </w:rPr>
        <w:t>after</w:t>
      </w:r>
      <w:r w:rsidR="000F7914" w:rsidRPr="00EE1054">
        <w:rPr>
          <w:rFonts w:ascii="Book Antiqua" w:hAnsi="Book Antiqua"/>
          <w:highlight w:val="yellow"/>
        </w:rPr>
        <w:t>:</w:t>
      </w:r>
    </w:p>
    <w:p w14:paraId="494CF101" w14:textId="77777777" w:rsidR="000F7914" w:rsidRPr="00EE1054" w:rsidRDefault="000F7914" w:rsidP="002010A3">
      <w:pPr>
        <w:pStyle w:val="ListParagraph"/>
        <w:spacing w:before="240"/>
        <w:ind w:left="1080"/>
        <w:jc w:val="both"/>
        <w:rPr>
          <w:rFonts w:ascii="Book Antiqua" w:hAnsi="Book Antiqua"/>
        </w:rPr>
      </w:pPr>
    </w:p>
    <w:p w14:paraId="27A88236" w14:textId="23BC0814" w:rsidR="00BA74E5" w:rsidRPr="00EE1054" w:rsidRDefault="0012727D" w:rsidP="002010A3">
      <w:pPr>
        <w:pStyle w:val="ListParagraph"/>
        <w:numPr>
          <w:ilvl w:val="0"/>
          <w:numId w:val="17"/>
        </w:numPr>
        <w:spacing w:before="240"/>
        <w:jc w:val="both"/>
        <w:rPr>
          <w:rFonts w:ascii="Book Antiqua" w:hAnsi="Book Antiqua"/>
        </w:rPr>
      </w:pPr>
      <w:r w:rsidRPr="00EE1054">
        <w:rPr>
          <w:rFonts w:ascii="Book Antiqua" w:hAnsi="Book Antiqua"/>
        </w:rPr>
        <w:t xml:space="preserve">The programmatic address </w:t>
      </w:r>
      <w:r w:rsidR="000F7914" w:rsidRPr="00EE1054">
        <w:rPr>
          <w:rFonts w:ascii="Book Antiqua" w:hAnsi="Book Antiqua"/>
        </w:rPr>
        <w:t>by</w:t>
      </w:r>
      <w:r w:rsidRPr="00EE1054">
        <w:rPr>
          <w:rFonts w:ascii="Book Antiqua" w:hAnsi="Book Antiqua"/>
        </w:rPr>
        <w:t xml:space="preserve"> Chief of the GS who urged</w:t>
      </w:r>
      <w:r w:rsidR="00BA74E5" w:rsidRPr="00EE1054">
        <w:rPr>
          <w:rFonts w:ascii="Book Antiqua" w:hAnsi="Book Antiqua"/>
        </w:rPr>
        <w:t xml:space="preserve"> </w:t>
      </w:r>
      <w:r w:rsidR="000F7914" w:rsidRPr="00EE1054">
        <w:rPr>
          <w:rFonts w:ascii="Book Antiqua" w:hAnsi="Book Antiqua"/>
        </w:rPr>
        <w:t xml:space="preserve">in 2013 </w:t>
      </w:r>
      <w:r w:rsidR="00BA74E5" w:rsidRPr="00EE1054">
        <w:rPr>
          <w:rFonts w:ascii="Book Antiqua" w:hAnsi="Book Antiqua"/>
        </w:rPr>
        <w:t>senior military brass to conceptualize the changing chara</w:t>
      </w:r>
      <w:r w:rsidRPr="00EE1054">
        <w:rPr>
          <w:rFonts w:ascii="Book Antiqua" w:hAnsi="Book Antiqua"/>
        </w:rPr>
        <w:t>cter of war</w:t>
      </w:r>
      <w:r w:rsidR="00BA74E5" w:rsidRPr="00EE1054">
        <w:rPr>
          <w:rFonts w:ascii="Book Antiqua" w:hAnsi="Book Antiqua"/>
        </w:rPr>
        <w:t>.</w:t>
      </w:r>
    </w:p>
    <w:p w14:paraId="069822EB" w14:textId="6E1495A7" w:rsidR="00BA74E5" w:rsidRPr="00EE1054" w:rsidRDefault="000F7914" w:rsidP="002010A3">
      <w:pPr>
        <w:pStyle w:val="ListParagraph"/>
        <w:numPr>
          <w:ilvl w:val="0"/>
          <w:numId w:val="17"/>
        </w:numPr>
        <w:spacing w:before="240"/>
        <w:jc w:val="both"/>
        <w:rPr>
          <w:rFonts w:ascii="Book Antiqua" w:hAnsi="Book Antiqua"/>
        </w:rPr>
      </w:pPr>
      <w:r w:rsidRPr="00EE1054">
        <w:rPr>
          <w:rFonts w:ascii="Book Antiqua" w:hAnsi="Book Antiqua"/>
        </w:rPr>
        <w:t>Gerasimov</w:t>
      </w:r>
      <w:r w:rsidR="0012727D" w:rsidRPr="00EE1054">
        <w:rPr>
          <w:rFonts w:ascii="Book Antiqua" w:hAnsi="Book Antiqua"/>
        </w:rPr>
        <w:t xml:space="preserve"> argued that we are in the midst of RMA</w:t>
      </w:r>
      <w:r w:rsidRPr="00EE1054">
        <w:rPr>
          <w:rFonts w:ascii="Book Antiqua" w:hAnsi="Book Antiqua"/>
        </w:rPr>
        <w:t>,</w:t>
      </w:r>
      <w:r w:rsidR="0012727D" w:rsidRPr="00EE1054">
        <w:rPr>
          <w:rFonts w:ascii="Book Antiqua" w:hAnsi="Book Antiqua"/>
        </w:rPr>
        <w:t xml:space="preserve"> outlined the contours of the current military regime as he </w:t>
      </w:r>
      <w:r w:rsidRPr="00EE1054">
        <w:rPr>
          <w:rFonts w:ascii="Book Antiqua" w:hAnsi="Book Antiqua"/>
        </w:rPr>
        <w:t>envisioned it, and urged to develop this theory further.</w:t>
      </w:r>
    </w:p>
    <w:p w14:paraId="360921B8" w14:textId="5603B74E" w:rsidR="0012727D" w:rsidRPr="00EE1054" w:rsidRDefault="00BA74E5" w:rsidP="002010A3">
      <w:pPr>
        <w:pStyle w:val="ListParagraph"/>
        <w:numPr>
          <w:ilvl w:val="0"/>
          <w:numId w:val="17"/>
        </w:numPr>
        <w:spacing w:before="240"/>
        <w:jc w:val="both"/>
        <w:rPr>
          <w:rFonts w:ascii="Book Antiqua" w:hAnsi="Book Antiqua"/>
        </w:rPr>
      </w:pPr>
      <w:r w:rsidRPr="00EE1054">
        <w:rPr>
          <w:rFonts w:ascii="Book Antiqua" w:hAnsi="Book Antiqua"/>
        </w:rPr>
        <w:t xml:space="preserve">Not entirely novel notion - his speech, </w:t>
      </w:r>
      <w:r w:rsidR="0012727D" w:rsidRPr="00EE1054">
        <w:rPr>
          <w:rFonts w:ascii="Book Antiqua" w:hAnsi="Book Antiqua"/>
        </w:rPr>
        <w:t xml:space="preserve">probably </w:t>
      </w:r>
      <w:r w:rsidRPr="00EE1054">
        <w:rPr>
          <w:rFonts w:ascii="Book Antiqua" w:hAnsi="Book Antiqua"/>
        </w:rPr>
        <w:t>prepared from h</w:t>
      </w:r>
      <w:r w:rsidR="00945374" w:rsidRPr="00EE1054">
        <w:rPr>
          <w:rFonts w:ascii="Book Antiqua" w:hAnsi="Book Antiqua"/>
        </w:rPr>
        <w:t>im by the GS experts, reflected</w:t>
      </w:r>
      <w:r w:rsidRPr="00EE1054">
        <w:rPr>
          <w:rFonts w:ascii="Book Antiqua" w:hAnsi="Book Antiqua"/>
        </w:rPr>
        <w:t xml:space="preserve"> ideas </w:t>
      </w:r>
      <w:r w:rsidR="0012727D" w:rsidRPr="00EE1054">
        <w:rPr>
          <w:rFonts w:ascii="Book Antiqua" w:hAnsi="Book Antiqua"/>
        </w:rPr>
        <w:t>traceable</w:t>
      </w:r>
      <w:r w:rsidRPr="00EE1054">
        <w:rPr>
          <w:rFonts w:ascii="Book Antiqua" w:hAnsi="Book Antiqua"/>
        </w:rPr>
        <w:t xml:space="preserve"> </w:t>
      </w:r>
      <w:r w:rsidR="000F7914" w:rsidRPr="00EE1054">
        <w:rPr>
          <w:rFonts w:ascii="Book Antiqua" w:hAnsi="Book Antiqua"/>
        </w:rPr>
        <w:t xml:space="preserve">in Russian expert community </w:t>
      </w:r>
      <w:r w:rsidRPr="00EE1054">
        <w:rPr>
          <w:rFonts w:ascii="Book Antiqua" w:hAnsi="Book Antiqua"/>
        </w:rPr>
        <w:t xml:space="preserve">since </w:t>
      </w:r>
      <w:r w:rsidR="0012727D" w:rsidRPr="00EE1054">
        <w:rPr>
          <w:rFonts w:ascii="Book Antiqua" w:hAnsi="Book Antiqua"/>
        </w:rPr>
        <w:t>mi</w:t>
      </w:r>
      <w:r w:rsidR="000F7914" w:rsidRPr="00EE1054">
        <w:rPr>
          <w:rFonts w:ascii="Book Antiqua" w:hAnsi="Book Antiqua"/>
        </w:rPr>
        <w:t>d-late 2000s under the name NGW (NTW).</w:t>
      </w:r>
    </w:p>
    <w:p w14:paraId="679C0027" w14:textId="671C1FE8" w:rsidR="00945374" w:rsidRPr="00EE1054" w:rsidRDefault="00945374" w:rsidP="002010A3">
      <w:pPr>
        <w:pStyle w:val="ListParagraph"/>
        <w:numPr>
          <w:ilvl w:val="0"/>
          <w:numId w:val="17"/>
        </w:numPr>
        <w:spacing w:before="240"/>
        <w:jc w:val="both"/>
        <w:rPr>
          <w:rFonts w:ascii="Book Antiqua" w:hAnsi="Book Antiqua"/>
        </w:rPr>
      </w:pPr>
      <w:r w:rsidRPr="00EE1054">
        <w:rPr>
          <w:rFonts w:ascii="Book Antiqua" w:hAnsi="Book Antiqua"/>
        </w:rPr>
        <w:t>BTW, i</w:t>
      </w:r>
      <w:r w:rsidR="00B23F89" w:rsidRPr="00EE1054">
        <w:rPr>
          <w:rFonts w:ascii="Book Antiqua" w:hAnsi="Book Antiqua"/>
        </w:rPr>
        <w:t>n contrast to the common wisdom, widespread in the West:</w:t>
      </w:r>
    </w:p>
    <w:p w14:paraId="0B05DE8B" w14:textId="34459DAC" w:rsidR="000F7914" w:rsidRPr="00EE1054" w:rsidRDefault="000F7914" w:rsidP="002010A3">
      <w:pPr>
        <w:pStyle w:val="ListParagraph"/>
        <w:numPr>
          <w:ilvl w:val="0"/>
          <w:numId w:val="24"/>
        </w:numPr>
        <w:spacing w:before="240"/>
        <w:jc w:val="both"/>
        <w:rPr>
          <w:rFonts w:ascii="Book Antiqua" w:hAnsi="Book Antiqua"/>
        </w:rPr>
      </w:pPr>
      <w:r w:rsidRPr="00EE1054">
        <w:rPr>
          <w:rFonts w:ascii="Book Antiqua" w:hAnsi="Book Antiqua"/>
        </w:rPr>
        <w:t xml:space="preserve">It is </w:t>
      </w:r>
      <w:r w:rsidR="00945374" w:rsidRPr="00EE1054">
        <w:rPr>
          <w:rFonts w:ascii="Book Antiqua" w:hAnsi="Book Antiqua"/>
        </w:rPr>
        <w:t xml:space="preserve">not a written doctrine, </w:t>
      </w:r>
      <w:r w:rsidR="00207B8C" w:rsidRPr="00EE1054">
        <w:rPr>
          <w:rFonts w:ascii="Book Antiqua" w:hAnsi="Book Antiqua"/>
        </w:rPr>
        <w:t xml:space="preserve">or a playbook, </w:t>
      </w:r>
      <w:r w:rsidR="00945374" w:rsidRPr="00EE1054">
        <w:rPr>
          <w:rFonts w:ascii="Book Antiqua" w:hAnsi="Book Antiqua"/>
        </w:rPr>
        <w:t xml:space="preserve">but </w:t>
      </w:r>
      <w:r w:rsidRPr="00EE1054">
        <w:rPr>
          <w:rFonts w:ascii="Book Antiqua" w:hAnsi="Book Antiqua"/>
        </w:rPr>
        <w:t xml:space="preserve">a </w:t>
      </w:r>
      <w:r w:rsidR="00846E17" w:rsidRPr="00EE1054">
        <w:rPr>
          <w:rFonts w:ascii="Book Antiqua" w:hAnsi="Book Antiqua"/>
        </w:rPr>
        <w:t xml:space="preserve">constantly evolving </w:t>
      </w:r>
      <w:r w:rsidR="00945374" w:rsidRPr="00EE1054">
        <w:rPr>
          <w:rFonts w:ascii="Book Antiqua" w:hAnsi="Book Antiqua"/>
        </w:rPr>
        <w:t xml:space="preserve">cloud of ideas, a </w:t>
      </w:r>
      <w:r w:rsidR="0012727D" w:rsidRPr="00EE1054">
        <w:rPr>
          <w:rFonts w:ascii="Book Antiqua" w:hAnsi="Book Antiqua"/>
        </w:rPr>
        <w:t>conceptual</w:t>
      </w:r>
      <w:r w:rsidR="00945374" w:rsidRPr="00EE1054">
        <w:rPr>
          <w:rFonts w:ascii="Book Antiqua" w:hAnsi="Book Antiqua"/>
        </w:rPr>
        <w:t xml:space="preserve"> output of strategic community in response</w:t>
      </w:r>
      <w:r w:rsidR="00846E17">
        <w:rPr>
          <w:rFonts w:ascii="Book Antiqua" w:hAnsi="Book Antiqua"/>
        </w:rPr>
        <w:t xml:space="preserve"> to Gerasimov’s call</w:t>
      </w:r>
      <w:r w:rsidR="00207B8C" w:rsidRPr="00EE1054">
        <w:rPr>
          <w:rFonts w:ascii="Book Antiqua" w:hAnsi="Book Antiqua"/>
        </w:rPr>
        <w:t xml:space="preserve">. </w:t>
      </w:r>
    </w:p>
    <w:p w14:paraId="2F34AA37" w14:textId="7F635857" w:rsidR="0012727D" w:rsidRPr="00EE1054" w:rsidRDefault="000F7914" w:rsidP="002010A3">
      <w:pPr>
        <w:pStyle w:val="ListParagraph"/>
        <w:numPr>
          <w:ilvl w:val="0"/>
          <w:numId w:val="24"/>
        </w:numPr>
        <w:spacing w:before="240"/>
        <w:jc w:val="both"/>
        <w:rPr>
          <w:rFonts w:ascii="Book Antiqua" w:hAnsi="Book Antiqua"/>
        </w:rPr>
      </w:pPr>
      <w:r w:rsidRPr="00EE1054">
        <w:rPr>
          <w:rFonts w:ascii="Book Antiqua" w:hAnsi="Book Antiqua"/>
        </w:rPr>
        <w:t xml:space="preserve">Often </w:t>
      </w:r>
      <w:r w:rsidR="0012727D" w:rsidRPr="00EE1054">
        <w:rPr>
          <w:rFonts w:ascii="Book Antiqua" w:hAnsi="Book Antiqua"/>
        </w:rPr>
        <w:t>m</w:t>
      </w:r>
      <w:r w:rsidRPr="00EE1054">
        <w:rPr>
          <w:rFonts w:ascii="Book Antiqua" w:hAnsi="Book Antiqua"/>
        </w:rPr>
        <w:t xml:space="preserve">istakenly defined in the West by misnomer </w:t>
      </w:r>
      <w:r w:rsidR="0012727D" w:rsidRPr="00EE1054">
        <w:rPr>
          <w:rFonts w:ascii="Book Antiqua" w:hAnsi="Book Antiqua"/>
        </w:rPr>
        <w:t>HW.</w:t>
      </w:r>
    </w:p>
    <w:p w14:paraId="69D07DF4" w14:textId="3DCFB71D" w:rsidR="0012727D" w:rsidRPr="00EE1054" w:rsidRDefault="0012727D" w:rsidP="002010A3">
      <w:pPr>
        <w:pStyle w:val="ListParagraph"/>
        <w:spacing w:before="240"/>
        <w:jc w:val="both"/>
        <w:rPr>
          <w:rFonts w:ascii="Book Antiqua" w:hAnsi="Book Antiqua"/>
        </w:rPr>
      </w:pPr>
    </w:p>
    <w:p w14:paraId="1AD3D0F1" w14:textId="3A20DC27" w:rsidR="0012727D" w:rsidRPr="00EE1054" w:rsidRDefault="004F0D95" w:rsidP="002010A3">
      <w:pPr>
        <w:pStyle w:val="ListParagraph"/>
        <w:numPr>
          <w:ilvl w:val="0"/>
          <w:numId w:val="16"/>
        </w:numPr>
        <w:jc w:val="both"/>
        <w:rPr>
          <w:rFonts w:ascii="Book Antiqua" w:eastAsia="Times New Roman" w:hAnsi="Book Antiqua" w:cs="Times New Roman"/>
          <w:highlight w:val="yellow"/>
        </w:rPr>
      </w:pPr>
      <w:r w:rsidRPr="00EE1054">
        <w:rPr>
          <w:rFonts w:ascii="Book Antiqua" w:eastAsia="Times New Roman" w:hAnsi="Book Antiqua" w:cs="Times New Roman"/>
          <w:highlight w:val="yellow"/>
        </w:rPr>
        <w:t>How NGW or GD envision modern era operations</w:t>
      </w:r>
      <w:r w:rsidR="00945374" w:rsidRPr="00EE1054">
        <w:rPr>
          <w:rFonts w:ascii="Book Antiqua" w:eastAsia="Times New Roman" w:hAnsi="Book Antiqua" w:cs="Times New Roman"/>
          <w:highlight w:val="yellow"/>
        </w:rPr>
        <w:t xml:space="preserve"> and the current character of war</w:t>
      </w:r>
      <w:r w:rsidRPr="00EE1054">
        <w:rPr>
          <w:rFonts w:ascii="Book Antiqua" w:eastAsia="Times New Roman" w:hAnsi="Book Antiqua" w:cs="Times New Roman"/>
          <w:highlight w:val="yellow"/>
        </w:rPr>
        <w:t>? Let me share the main features:</w:t>
      </w:r>
    </w:p>
    <w:p w14:paraId="7DF0E6F7" w14:textId="77777777" w:rsidR="004F0D95" w:rsidRPr="00EE1054" w:rsidRDefault="004F0D95" w:rsidP="002010A3">
      <w:pPr>
        <w:pStyle w:val="ListParagraph"/>
        <w:ind w:left="360"/>
        <w:jc w:val="both"/>
        <w:rPr>
          <w:rFonts w:ascii="Book Antiqua" w:eastAsia="Times New Roman" w:hAnsi="Book Antiqua" w:cs="Times New Roman"/>
          <w:color w:val="FF0000"/>
        </w:rPr>
      </w:pPr>
    </w:p>
    <w:p w14:paraId="500FF23B" w14:textId="3572CFD5" w:rsidR="004F0D95" w:rsidRPr="00EE1054" w:rsidRDefault="004F0D95" w:rsidP="002010A3">
      <w:pPr>
        <w:pStyle w:val="ListParagraph"/>
        <w:numPr>
          <w:ilvl w:val="0"/>
          <w:numId w:val="15"/>
        </w:numPr>
        <w:jc w:val="both"/>
        <w:rPr>
          <w:rFonts w:ascii="Book Antiqua" w:eastAsia="Times New Roman" w:hAnsi="Book Antiqua" w:cs="Times New Roman"/>
        </w:rPr>
      </w:pPr>
      <w:r w:rsidRPr="00EE1054">
        <w:rPr>
          <w:rFonts w:ascii="Book Antiqua" w:hAnsi="Book Antiqua"/>
        </w:rPr>
        <w:t>Merge all military tools (conventional, sub and non) into one integrated operational whole.</w:t>
      </w:r>
    </w:p>
    <w:p w14:paraId="4A7043E7" w14:textId="1ECC63F5" w:rsidR="004F0D95" w:rsidRPr="00EE1054" w:rsidRDefault="004F0D95" w:rsidP="002010A3">
      <w:pPr>
        <w:pStyle w:val="ListParagraph"/>
        <w:numPr>
          <w:ilvl w:val="0"/>
          <w:numId w:val="20"/>
        </w:numPr>
        <w:jc w:val="both"/>
        <w:rPr>
          <w:rFonts w:ascii="Book Antiqua" w:eastAsia="Times New Roman" w:hAnsi="Book Antiqua" w:cs="Times New Roman"/>
        </w:rPr>
      </w:pPr>
      <w:r w:rsidRPr="00EE1054">
        <w:rPr>
          <w:rFonts w:ascii="Book Antiqua" w:eastAsia="Times New Roman" w:hAnsi="Book Antiqua" w:cs="Times New Roman"/>
        </w:rPr>
        <w:t>Nuclear arsenal is necessary but insufficient condition for success in the NGW era.</w:t>
      </w:r>
    </w:p>
    <w:p w14:paraId="03F92B85" w14:textId="77777777" w:rsidR="004F0D95" w:rsidRPr="00EE1054" w:rsidRDefault="004F0D95" w:rsidP="002010A3">
      <w:pPr>
        <w:pStyle w:val="ListParagraph"/>
        <w:ind w:left="1080"/>
        <w:jc w:val="both"/>
        <w:rPr>
          <w:rFonts w:ascii="Book Antiqua" w:hAnsi="Book Antiqua"/>
        </w:rPr>
      </w:pPr>
    </w:p>
    <w:p w14:paraId="60D1D071" w14:textId="42AB13BB" w:rsidR="004F0D95" w:rsidRPr="00EE1054" w:rsidRDefault="004F0D95" w:rsidP="002010A3">
      <w:pPr>
        <w:pStyle w:val="ListParagraph"/>
        <w:numPr>
          <w:ilvl w:val="0"/>
          <w:numId w:val="15"/>
        </w:numPr>
        <w:jc w:val="both"/>
        <w:rPr>
          <w:rFonts w:ascii="Book Antiqua" w:hAnsi="Book Antiqua"/>
        </w:rPr>
      </w:pPr>
      <w:r w:rsidRPr="00EE1054">
        <w:rPr>
          <w:rFonts w:ascii="Book Antiqua" w:hAnsi="Book Antiqua"/>
        </w:rPr>
        <w:t xml:space="preserve">Merge these military tools with non-mil forms of strategic influence (diplomatic, economic, informational-propagandistic &amp; population </w:t>
      </w:r>
      <w:r w:rsidR="00077E12" w:rsidRPr="00EE1054">
        <w:rPr>
          <w:rFonts w:ascii="Book Antiqua" w:hAnsi="Book Antiqua"/>
        </w:rPr>
        <w:t>protest potential).</w:t>
      </w:r>
    </w:p>
    <w:p w14:paraId="03DB6661" w14:textId="309ECC7E" w:rsidR="00945374" w:rsidRPr="00EE1054" w:rsidRDefault="004F0D95" w:rsidP="002010A3">
      <w:pPr>
        <w:pStyle w:val="ListParagraph"/>
        <w:numPr>
          <w:ilvl w:val="0"/>
          <w:numId w:val="20"/>
        </w:numPr>
        <w:spacing w:before="240"/>
        <w:jc w:val="both"/>
        <w:rPr>
          <w:rFonts w:ascii="Book Antiqua" w:hAnsi="Book Antiqua"/>
        </w:rPr>
      </w:pPr>
      <w:r w:rsidRPr="00EE1054">
        <w:rPr>
          <w:rFonts w:ascii="Book Antiqua" w:hAnsi="Book Antiqua"/>
        </w:rPr>
        <w:t>The ratio of contribution of every type of strategic influence chang</w:t>
      </w:r>
      <w:r w:rsidR="00945374" w:rsidRPr="00EE1054">
        <w:rPr>
          <w:rFonts w:ascii="Book Antiqua" w:hAnsi="Book Antiqua"/>
        </w:rPr>
        <w:t xml:space="preserve">ed, </w:t>
      </w:r>
      <w:r w:rsidR="00D20988" w:rsidRPr="00EE1054">
        <w:rPr>
          <w:rFonts w:ascii="Book Antiqua" w:hAnsi="Book Antiqua"/>
        </w:rPr>
        <w:t xml:space="preserve">and it </w:t>
      </w:r>
      <w:r w:rsidR="00945374" w:rsidRPr="00EE1054">
        <w:rPr>
          <w:rFonts w:ascii="Book Antiqua" w:eastAsia="Times New Roman" w:hAnsi="Book Antiqua" w:cs="Times New Roman"/>
        </w:rPr>
        <w:t>m</w:t>
      </w:r>
      <w:r w:rsidR="00D20988" w:rsidRPr="00EE1054">
        <w:rPr>
          <w:rFonts w:ascii="Book Antiqua" w:eastAsia="Times New Roman" w:hAnsi="Book Antiqua" w:cs="Times New Roman"/>
        </w:rPr>
        <w:t xml:space="preserve">inimized </w:t>
      </w:r>
      <w:r w:rsidR="00B26031" w:rsidRPr="00EE1054">
        <w:rPr>
          <w:rFonts w:ascii="Book Antiqua" w:eastAsia="Times New Roman" w:hAnsi="Book Antiqua" w:cs="Times New Roman"/>
        </w:rPr>
        <w:t>kinetic, brute force to the minimum necessary</w:t>
      </w:r>
      <w:r w:rsidR="00945374" w:rsidRPr="00EE1054">
        <w:rPr>
          <w:rFonts w:ascii="Book Antiqua" w:eastAsia="Times New Roman" w:hAnsi="Book Antiqua" w:cs="Times New Roman"/>
        </w:rPr>
        <w:t>.</w:t>
      </w:r>
    </w:p>
    <w:p w14:paraId="724A3B3A" w14:textId="47D1C842" w:rsidR="004F0D95" w:rsidRPr="00EE1054" w:rsidRDefault="00B26031" w:rsidP="002010A3">
      <w:pPr>
        <w:pStyle w:val="ListParagraph"/>
        <w:numPr>
          <w:ilvl w:val="0"/>
          <w:numId w:val="20"/>
        </w:numPr>
        <w:spacing w:before="240"/>
        <w:jc w:val="both"/>
        <w:rPr>
          <w:rFonts w:ascii="Book Antiqua" w:hAnsi="Book Antiqua"/>
        </w:rPr>
      </w:pPr>
      <w:r w:rsidRPr="00EE1054">
        <w:rPr>
          <w:rFonts w:ascii="Book Antiqua" w:eastAsia="Times New Roman" w:hAnsi="Book Antiqua" w:cs="Times New Roman"/>
        </w:rPr>
        <w:t>4:1</w:t>
      </w:r>
      <w:r w:rsidR="00945374" w:rsidRPr="00EE1054">
        <w:rPr>
          <w:rFonts w:ascii="Book Antiqua" w:eastAsia="Times New Roman" w:hAnsi="Book Antiqua" w:cs="Times New Roman"/>
        </w:rPr>
        <w:t xml:space="preserve"> ratio of mil &amp; non-mil efforts</w:t>
      </w:r>
      <w:r w:rsidR="004F0D95" w:rsidRPr="00EE1054">
        <w:rPr>
          <w:rFonts w:ascii="Book Antiqua" w:hAnsi="Book Antiqua"/>
        </w:rPr>
        <w:t>, but military is</w:t>
      </w:r>
      <w:r w:rsidRPr="00EE1054">
        <w:rPr>
          <w:rFonts w:ascii="Book Antiqua" w:hAnsi="Book Antiqua"/>
        </w:rPr>
        <w:t xml:space="preserve"> still</w:t>
      </w:r>
      <w:r w:rsidR="004F0D95" w:rsidRPr="00EE1054">
        <w:rPr>
          <w:rFonts w:ascii="Book Antiqua" w:hAnsi="Book Antiqua"/>
        </w:rPr>
        <w:t xml:space="preserve"> in charge.</w:t>
      </w:r>
    </w:p>
    <w:p w14:paraId="783046A4" w14:textId="0B2CA9CA" w:rsidR="004157A4" w:rsidRPr="00EE1054" w:rsidRDefault="004157A4" w:rsidP="002010A3">
      <w:pPr>
        <w:pStyle w:val="ListParagraph"/>
        <w:numPr>
          <w:ilvl w:val="0"/>
          <w:numId w:val="20"/>
        </w:numPr>
        <w:jc w:val="both"/>
        <w:rPr>
          <w:rFonts w:ascii="Book Antiqua" w:hAnsi="Book Antiqua"/>
        </w:rPr>
      </w:pPr>
      <w:r w:rsidRPr="00EE1054">
        <w:rPr>
          <w:rFonts w:ascii="Book Antiqua" w:hAnsi="Book Antiqua"/>
        </w:rPr>
        <w:t xml:space="preserve">The best illustration </w:t>
      </w:r>
      <w:r w:rsidR="00077E12" w:rsidRPr="00EE1054">
        <w:rPr>
          <w:rFonts w:ascii="Book Antiqua" w:hAnsi="Book Antiqua"/>
        </w:rPr>
        <w:t>–</w:t>
      </w:r>
      <w:r w:rsidRPr="00EE1054">
        <w:rPr>
          <w:rFonts w:ascii="Book Antiqua" w:hAnsi="Book Antiqua"/>
        </w:rPr>
        <w:t xml:space="preserve"> </w:t>
      </w:r>
      <w:r w:rsidRPr="00EE1054">
        <w:rPr>
          <w:rFonts w:ascii="Book Antiqua" w:eastAsia="Times New Roman" w:hAnsi="Book Antiqua" w:cs="Times New Roman"/>
        </w:rPr>
        <w:t xml:space="preserve">Western subversion/Western hybrid threats in Ukraine, Libya, and Syria (soft power, controlled chaos and colored revolutions backed by </w:t>
      </w:r>
      <w:r w:rsidR="00846E17" w:rsidRPr="00EE1054">
        <w:rPr>
          <w:rFonts w:ascii="Book Antiqua" w:eastAsia="Times New Roman" w:hAnsi="Book Antiqua" w:cs="Times New Roman"/>
        </w:rPr>
        <w:t>irregular &amp;</w:t>
      </w:r>
      <w:r w:rsidR="00846E17">
        <w:rPr>
          <w:rFonts w:ascii="Book Antiqua" w:eastAsia="Times New Roman" w:hAnsi="Book Antiqua" w:cs="Times New Roman"/>
        </w:rPr>
        <w:t xml:space="preserve"> </w:t>
      </w:r>
      <w:r w:rsidRPr="00EE1054">
        <w:rPr>
          <w:rFonts w:ascii="Book Antiqua" w:eastAsia="Times New Roman" w:hAnsi="Book Antiqua" w:cs="Times New Roman"/>
        </w:rPr>
        <w:t>regu</w:t>
      </w:r>
      <w:r w:rsidR="009F09E5" w:rsidRPr="00EE1054">
        <w:rPr>
          <w:rFonts w:ascii="Book Antiqua" w:eastAsia="Times New Roman" w:hAnsi="Book Antiqua" w:cs="Times New Roman"/>
        </w:rPr>
        <w:t>lar  military power – aimed at the regime change.</w:t>
      </w:r>
    </w:p>
    <w:p w14:paraId="3C71DBEE" w14:textId="6669984C" w:rsidR="009F09E5" w:rsidRPr="00EE1054" w:rsidRDefault="009F09E5" w:rsidP="002010A3">
      <w:pPr>
        <w:pStyle w:val="ListParagraph"/>
        <w:numPr>
          <w:ilvl w:val="1"/>
          <w:numId w:val="20"/>
        </w:numPr>
        <w:jc w:val="both"/>
        <w:rPr>
          <w:rFonts w:ascii="Book Antiqua" w:hAnsi="Book Antiqua"/>
        </w:rPr>
      </w:pPr>
      <w:r w:rsidRPr="00EE1054">
        <w:rPr>
          <w:rFonts w:ascii="Book Antiqua" w:eastAsia="Times New Roman" w:hAnsi="Book Antiqua" w:cs="Times New Roman"/>
        </w:rPr>
        <w:t>Libya – a story of the Western success (due to Russian inaction)</w:t>
      </w:r>
    </w:p>
    <w:p w14:paraId="791D124F" w14:textId="624C6C73" w:rsidR="009F09E5" w:rsidRPr="00EE1054" w:rsidRDefault="009F09E5" w:rsidP="002010A3">
      <w:pPr>
        <w:pStyle w:val="ListParagraph"/>
        <w:numPr>
          <w:ilvl w:val="1"/>
          <w:numId w:val="20"/>
        </w:numPr>
        <w:jc w:val="both"/>
        <w:rPr>
          <w:rFonts w:ascii="Book Antiqua" w:hAnsi="Book Antiqua"/>
        </w:rPr>
      </w:pPr>
      <w:r w:rsidRPr="00EE1054">
        <w:rPr>
          <w:rFonts w:ascii="Book Antiqua" w:eastAsia="Times New Roman" w:hAnsi="Book Antiqua" w:cs="Times New Roman"/>
        </w:rPr>
        <w:t>Syria – a story of the Western failure (due to Russian action)</w:t>
      </w:r>
    </w:p>
    <w:p w14:paraId="49768155" w14:textId="3A67B9C7" w:rsidR="009F09E5" w:rsidRPr="00EE1054" w:rsidRDefault="009F09E5" w:rsidP="002010A3">
      <w:pPr>
        <w:pStyle w:val="ListParagraph"/>
        <w:numPr>
          <w:ilvl w:val="1"/>
          <w:numId w:val="20"/>
        </w:numPr>
        <w:jc w:val="both"/>
        <w:rPr>
          <w:rFonts w:ascii="Book Antiqua" w:hAnsi="Book Antiqua"/>
        </w:rPr>
      </w:pPr>
      <w:r w:rsidRPr="00EE1054">
        <w:rPr>
          <w:rFonts w:ascii="Book Antiqua" w:eastAsia="Times New Roman" w:hAnsi="Book Antiqua" w:cs="Times New Roman"/>
        </w:rPr>
        <w:t>Ukraine – a story of the mixed results. (first the Western success, and then, due to Russian counter-measures the overall correlation of trends in Moscow’s favor).</w:t>
      </w:r>
    </w:p>
    <w:p w14:paraId="160C7D51" w14:textId="77777777" w:rsidR="004157A4" w:rsidRPr="00EE1054" w:rsidRDefault="004157A4" w:rsidP="002010A3">
      <w:pPr>
        <w:pStyle w:val="ListParagraph"/>
        <w:spacing w:before="240"/>
        <w:ind w:left="1440"/>
        <w:jc w:val="both"/>
        <w:rPr>
          <w:rFonts w:ascii="Book Antiqua" w:hAnsi="Book Antiqua"/>
        </w:rPr>
      </w:pPr>
    </w:p>
    <w:p w14:paraId="7C2B2EE5" w14:textId="77777777" w:rsidR="004F0D95" w:rsidRPr="00EE1054" w:rsidRDefault="004F0D95" w:rsidP="002010A3">
      <w:pPr>
        <w:pStyle w:val="ListParagraph"/>
        <w:ind w:left="1080"/>
        <w:jc w:val="both"/>
        <w:rPr>
          <w:rFonts w:ascii="Book Antiqua" w:hAnsi="Book Antiqua"/>
        </w:rPr>
      </w:pPr>
    </w:p>
    <w:p w14:paraId="3CD6FB8D" w14:textId="77B88C7B" w:rsidR="00A27350" w:rsidRPr="00EE1054" w:rsidRDefault="00077E12" w:rsidP="002010A3">
      <w:pPr>
        <w:pStyle w:val="ListParagraph"/>
        <w:numPr>
          <w:ilvl w:val="0"/>
          <w:numId w:val="15"/>
        </w:numPr>
        <w:jc w:val="both"/>
        <w:rPr>
          <w:rFonts w:ascii="Book Antiqua" w:hAnsi="Book Antiqua"/>
        </w:rPr>
      </w:pPr>
      <w:r w:rsidRPr="00EE1054">
        <w:rPr>
          <w:rFonts w:ascii="Book Antiqua" w:hAnsi="Book Antiqua"/>
        </w:rPr>
        <w:t>We are looking at t</w:t>
      </w:r>
      <w:r w:rsidR="00A27350" w:rsidRPr="00EE1054">
        <w:rPr>
          <w:rFonts w:ascii="Book Antiqua" w:hAnsi="Book Antiqua"/>
        </w:rPr>
        <w:t>ransition from massive battles of integral annihilation to</w:t>
      </w:r>
      <w:r w:rsidRPr="00EE1054">
        <w:rPr>
          <w:rFonts w:ascii="Book Antiqua" w:hAnsi="Book Antiqua"/>
        </w:rPr>
        <w:t>wards</w:t>
      </w:r>
      <w:r w:rsidR="00A27350" w:rsidRPr="00EE1054">
        <w:rPr>
          <w:rFonts w:ascii="Book Antiqua" w:hAnsi="Book Antiqua"/>
        </w:rPr>
        <w:t xml:space="preserve"> coercion &amp; deterrence.</w:t>
      </w:r>
    </w:p>
    <w:p w14:paraId="7DF24B2F" w14:textId="77777777" w:rsidR="00077E12" w:rsidRPr="00EE1054" w:rsidRDefault="00077E12" w:rsidP="002010A3">
      <w:pPr>
        <w:pStyle w:val="ListParagraph"/>
        <w:spacing w:before="240"/>
        <w:ind w:left="1440"/>
        <w:jc w:val="both"/>
        <w:rPr>
          <w:rFonts w:ascii="Book Antiqua" w:hAnsi="Book Antiqua"/>
        </w:rPr>
      </w:pPr>
    </w:p>
    <w:p w14:paraId="1E7D1EFA" w14:textId="77777777" w:rsidR="00A27350" w:rsidRPr="00EE1054" w:rsidRDefault="00A27350" w:rsidP="002010A3">
      <w:pPr>
        <w:pStyle w:val="ListParagraph"/>
        <w:numPr>
          <w:ilvl w:val="0"/>
          <w:numId w:val="20"/>
        </w:numPr>
        <w:spacing w:before="240"/>
        <w:jc w:val="both"/>
        <w:rPr>
          <w:rFonts w:ascii="Book Antiqua" w:hAnsi="Book Antiqua"/>
        </w:rPr>
      </w:pPr>
      <w:r w:rsidRPr="00EE1054">
        <w:rPr>
          <w:rFonts w:ascii="Book Antiqua" w:hAnsi="Book Antiqua"/>
        </w:rPr>
        <w:t>Perception – becomes a CoG of the modern operations.</w:t>
      </w:r>
    </w:p>
    <w:p w14:paraId="411A0CA0" w14:textId="1D89E092" w:rsidR="00A27350" w:rsidRPr="00EE1054" w:rsidRDefault="00A27350" w:rsidP="002010A3">
      <w:pPr>
        <w:pStyle w:val="ListParagraph"/>
        <w:numPr>
          <w:ilvl w:val="0"/>
          <w:numId w:val="20"/>
        </w:numPr>
        <w:spacing w:before="240"/>
        <w:jc w:val="both"/>
        <w:rPr>
          <w:rFonts w:ascii="Book Antiqua" w:hAnsi="Book Antiqua"/>
        </w:rPr>
      </w:pPr>
      <w:r w:rsidRPr="00EE1054">
        <w:rPr>
          <w:rFonts w:ascii="Book Antiqua" w:hAnsi="Book Antiqua"/>
        </w:rPr>
        <w:t>Manipulating picture of reality by coercive signaling that aims to influence st</w:t>
      </w:r>
      <w:r w:rsidR="00EB0367" w:rsidRPr="00EE1054">
        <w:rPr>
          <w:rFonts w:ascii="Book Antiqua" w:hAnsi="Book Antiqua"/>
        </w:rPr>
        <w:t xml:space="preserve">rategic calculus </w:t>
      </w:r>
      <w:r w:rsidRPr="00EE1054">
        <w:rPr>
          <w:rFonts w:ascii="Book Antiqua" w:hAnsi="Book Antiqua"/>
        </w:rPr>
        <w:t>of the adversary, and change his strategic behavior.</w:t>
      </w:r>
    </w:p>
    <w:p w14:paraId="72DCCC60" w14:textId="5CA0C32D" w:rsidR="00F022EA" w:rsidRPr="00EE1054" w:rsidRDefault="00A27350" w:rsidP="002010A3">
      <w:pPr>
        <w:pStyle w:val="ListParagraph"/>
        <w:numPr>
          <w:ilvl w:val="0"/>
          <w:numId w:val="20"/>
        </w:numPr>
        <w:spacing w:before="240"/>
        <w:jc w:val="both"/>
        <w:rPr>
          <w:rFonts w:ascii="Book Antiqua" w:hAnsi="Book Antiqua"/>
        </w:rPr>
      </w:pPr>
      <w:r w:rsidRPr="00EE1054">
        <w:rPr>
          <w:rFonts w:ascii="Book Antiqua" w:hAnsi="Book Antiqua"/>
        </w:rPr>
        <w:t>For this reason I call the current Russian approach to strategy CDC.</w:t>
      </w:r>
    </w:p>
    <w:p w14:paraId="1B997FD4" w14:textId="77777777" w:rsidR="00F022EA" w:rsidRPr="00EE1054" w:rsidRDefault="00F022EA" w:rsidP="002010A3">
      <w:pPr>
        <w:pStyle w:val="ListParagraph"/>
        <w:jc w:val="both"/>
        <w:rPr>
          <w:rFonts w:ascii="Book Antiqua" w:eastAsia="Times New Roman" w:hAnsi="Book Antiqua" w:cs="Times New Roman"/>
          <w:color w:val="FF0000"/>
        </w:rPr>
      </w:pPr>
    </w:p>
    <w:p w14:paraId="6AC9B2B8" w14:textId="01C79D72" w:rsidR="00F022EA" w:rsidRPr="00EE1054" w:rsidRDefault="00F022EA" w:rsidP="002010A3">
      <w:pPr>
        <w:pStyle w:val="ListParagraph"/>
        <w:numPr>
          <w:ilvl w:val="0"/>
          <w:numId w:val="19"/>
        </w:numPr>
        <w:jc w:val="both"/>
        <w:rPr>
          <w:rFonts w:ascii="Book Antiqua" w:eastAsia="Times New Roman" w:hAnsi="Book Antiqua" w:cs="Times New Roman"/>
        </w:rPr>
      </w:pPr>
      <w:r w:rsidRPr="00EE1054">
        <w:rPr>
          <w:rFonts w:ascii="Book Antiqua" w:eastAsia="Times New Roman" w:hAnsi="Book Antiqua" w:cs="Times New Roman"/>
          <w:highlight w:val="yellow"/>
        </w:rPr>
        <w:t>Mechanism of the novel approach is as follows:</w:t>
      </w:r>
    </w:p>
    <w:p w14:paraId="56DA1A5A" w14:textId="77777777" w:rsidR="00F022EA" w:rsidRPr="00EE1054" w:rsidRDefault="00F022EA" w:rsidP="002010A3">
      <w:pPr>
        <w:pStyle w:val="ListParagraph"/>
        <w:jc w:val="both"/>
        <w:rPr>
          <w:rFonts w:ascii="Book Antiqua" w:eastAsia="Times New Roman" w:hAnsi="Book Antiqua" w:cs="Times New Roman"/>
        </w:rPr>
      </w:pPr>
    </w:p>
    <w:p w14:paraId="582716D8" w14:textId="77777777" w:rsidR="00B26031" w:rsidRPr="00EE1054" w:rsidRDefault="00B26031" w:rsidP="002010A3">
      <w:pPr>
        <w:pStyle w:val="ListParagraph"/>
        <w:numPr>
          <w:ilvl w:val="0"/>
          <w:numId w:val="21"/>
        </w:numPr>
        <w:ind w:left="720"/>
        <w:jc w:val="both"/>
        <w:rPr>
          <w:rFonts w:ascii="Book Antiqua" w:eastAsia="Times New Roman" w:hAnsi="Book Antiqua" w:cs="Times New Roman"/>
        </w:rPr>
      </w:pPr>
      <w:r w:rsidRPr="00EE1054">
        <w:rPr>
          <w:rFonts w:ascii="Book Antiqua" w:eastAsia="Book Antiqua" w:hAnsi="Book Antiqua" w:cs="Book Antiqua"/>
        </w:rPr>
        <w:t>Operation’s main rationale is to dissuade the adversary from aggression, or to deescalate it and impose Russia’s will with minimal violence.</w:t>
      </w:r>
    </w:p>
    <w:p w14:paraId="6EA451E1" w14:textId="77777777" w:rsidR="00B26031" w:rsidRPr="00EE1054" w:rsidRDefault="00B26031" w:rsidP="002010A3">
      <w:pPr>
        <w:pStyle w:val="ListParagraph"/>
        <w:jc w:val="both"/>
        <w:rPr>
          <w:rFonts w:ascii="Book Antiqua" w:eastAsia="Times New Roman" w:hAnsi="Book Antiqua" w:cs="Times New Roman"/>
        </w:rPr>
      </w:pPr>
    </w:p>
    <w:p w14:paraId="0831E2EA" w14:textId="63443A68" w:rsidR="00F022EA" w:rsidRPr="00EE1054" w:rsidRDefault="00945374" w:rsidP="002010A3">
      <w:pPr>
        <w:pStyle w:val="ListParagraph"/>
        <w:numPr>
          <w:ilvl w:val="0"/>
          <w:numId w:val="21"/>
        </w:numPr>
        <w:ind w:left="720"/>
        <w:jc w:val="both"/>
        <w:rPr>
          <w:rFonts w:ascii="Book Antiqua" w:eastAsia="Times New Roman" w:hAnsi="Book Antiqua" w:cs="Times New Roman"/>
        </w:rPr>
      </w:pPr>
      <w:r w:rsidRPr="00EE1054">
        <w:rPr>
          <w:rFonts w:ascii="Book Antiqua" w:eastAsia="Book Antiqua" w:hAnsi="Book Antiqua" w:cs="Book Antiqua"/>
        </w:rPr>
        <w:t>It is an</w:t>
      </w:r>
      <w:r w:rsidR="00F022EA" w:rsidRPr="00EE1054">
        <w:rPr>
          <w:rFonts w:ascii="Book Antiqua" w:eastAsia="Book Antiqua" w:hAnsi="Book Antiqua" w:cs="Book Antiqua"/>
        </w:rPr>
        <w:t xml:space="preserve"> int</w:t>
      </w:r>
      <w:r w:rsidRPr="00EE1054">
        <w:rPr>
          <w:rFonts w:ascii="Book Antiqua" w:eastAsia="Book Antiqua" w:hAnsi="Book Antiqua" w:cs="Book Antiqua"/>
        </w:rPr>
        <w:t>egrated cross-domain operation:</w:t>
      </w:r>
      <w:r w:rsidR="00F022EA" w:rsidRPr="00EE1054">
        <w:rPr>
          <w:rFonts w:ascii="Book Antiqua" w:eastAsia="Book Antiqua" w:hAnsi="Book Antiqua" w:cs="Book Antiqua"/>
        </w:rPr>
        <w:t xml:space="preserve"> uninterrupted </w:t>
      </w:r>
      <w:r w:rsidR="00F022EA" w:rsidRPr="00EE1054">
        <w:rPr>
          <w:rFonts w:ascii="Book Antiqua" w:eastAsia="Book Antiqua" w:hAnsi="Book Antiqua" w:cs="Book Antiqua"/>
          <w:u w:val="thick"/>
        </w:rPr>
        <w:t>informational influence</w:t>
      </w:r>
      <w:r w:rsidR="00F022EA" w:rsidRPr="00EE1054">
        <w:rPr>
          <w:rFonts w:ascii="Book Antiqua" w:eastAsia="Book Antiqua" w:hAnsi="Book Antiqua" w:cs="Book Antiqua"/>
        </w:rPr>
        <w:t xml:space="preserve"> waged on all possible fronts against all possible audiences, augmented by </w:t>
      </w:r>
      <w:r w:rsidR="00F022EA" w:rsidRPr="00EE1054">
        <w:rPr>
          <w:rFonts w:ascii="Book Antiqua" w:eastAsia="Book Antiqua" w:hAnsi="Book Antiqua" w:cs="Book Antiqua"/>
          <w:u w:val="thick"/>
        </w:rPr>
        <w:t>nuclear signaling</w:t>
      </w:r>
      <w:r w:rsidR="00F022EA" w:rsidRPr="00EE1054">
        <w:rPr>
          <w:rFonts w:ascii="Book Antiqua" w:eastAsia="Book Antiqua" w:hAnsi="Book Antiqua" w:cs="Book Antiqua"/>
        </w:rPr>
        <w:t xml:space="preserve"> and supplemented by </w:t>
      </w:r>
      <w:r w:rsidR="00F022EA" w:rsidRPr="00EE1054">
        <w:rPr>
          <w:rFonts w:ascii="Book Antiqua" w:eastAsia="Book Antiqua" w:hAnsi="Book Antiqua" w:cs="Book Antiqua"/>
          <w:u w:val="thick"/>
        </w:rPr>
        <w:t>intra-war coercion</w:t>
      </w:r>
      <w:r w:rsidR="00F022EA" w:rsidRPr="00EE1054">
        <w:rPr>
          <w:rFonts w:ascii="Book Antiqua" w:eastAsia="Book Antiqua" w:hAnsi="Book Antiqua" w:cs="Book Antiqua"/>
        </w:rPr>
        <w:t>.</w:t>
      </w:r>
    </w:p>
    <w:p w14:paraId="21AA75BA" w14:textId="77777777" w:rsidR="00F022EA" w:rsidRPr="00EE1054" w:rsidRDefault="00F022EA" w:rsidP="002010A3">
      <w:pPr>
        <w:jc w:val="both"/>
        <w:rPr>
          <w:rFonts w:ascii="Book Antiqua" w:eastAsia="Times New Roman" w:hAnsi="Book Antiqua" w:cs="Times New Roman"/>
        </w:rPr>
      </w:pPr>
    </w:p>
    <w:p w14:paraId="17C67951" w14:textId="017CE1FC" w:rsidR="00B26031" w:rsidRPr="00EE1054" w:rsidRDefault="00F022EA" w:rsidP="002010A3">
      <w:pPr>
        <w:pStyle w:val="ListParagraph"/>
        <w:numPr>
          <w:ilvl w:val="0"/>
          <w:numId w:val="21"/>
        </w:numPr>
        <w:ind w:left="720"/>
        <w:jc w:val="both"/>
        <w:rPr>
          <w:rFonts w:ascii="Book Antiqua" w:eastAsia="Times New Roman" w:hAnsi="Book Antiqua" w:cs="Times New Roman"/>
        </w:rPr>
      </w:pPr>
      <w:r w:rsidRPr="00EE1054">
        <w:rPr>
          <w:rFonts w:ascii="Book Antiqua" w:eastAsia="Times New Roman" w:hAnsi="Book Antiqua" w:cs="Times New Roman"/>
        </w:rPr>
        <w:t xml:space="preserve">Nuclear manipulations  (nuclear brandishing, employing dual use systems blurring distinction between conventional &amp; nuclear, and nuclear rhetoric) in conjunction with other forms of strategic activity </w:t>
      </w:r>
      <w:r w:rsidRPr="00846E17">
        <w:rPr>
          <w:rFonts w:ascii="Book Antiqua" w:eastAsia="Times New Roman" w:hAnsi="Book Antiqua" w:cs="Times New Roman"/>
          <w:strike/>
        </w:rPr>
        <w:t>(conventional a</w:t>
      </w:r>
      <w:r w:rsidR="00B26031" w:rsidRPr="00846E17">
        <w:rPr>
          <w:rFonts w:ascii="Book Antiqua" w:eastAsia="Times New Roman" w:hAnsi="Book Antiqua" w:cs="Times New Roman"/>
          <w:strike/>
        </w:rPr>
        <w:t>nd informational</w:t>
      </w:r>
      <w:r w:rsidRPr="00846E17">
        <w:rPr>
          <w:rFonts w:ascii="Book Antiqua" w:eastAsia="Times New Roman" w:hAnsi="Book Antiqua" w:cs="Times New Roman"/>
          <w:strike/>
        </w:rPr>
        <w:t xml:space="preserve"> coercion)</w:t>
      </w:r>
      <w:r w:rsidRPr="00EE1054">
        <w:rPr>
          <w:rFonts w:ascii="Book Antiqua" w:eastAsia="Times New Roman" w:hAnsi="Book Antiqua" w:cs="Times New Roman"/>
        </w:rPr>
        <w:t xml:space="preserve"> aim to keep the opponent off balance, to exploit his disorientation and shape his strategic behavior in desirable direction.</w:t>
      </w:r>
    </w:p>
    <w:p w14:paraId="33A855C6" w14:textId="77777777" w:rsidR="000A4438" w:rsidRPr="00EE1054" w:rsidRDefault="000A4438" w:rsidP="002010A3">
      <w:pPr>
        <w:pStyle w:val="ListParagraph"/>
        <w:spacing w:before="240"/>
        <w:ind w:left="1440"/>
        <w:jc w:val="both"/>
        <w:rPr>
          <w:rFonts w:ascii="Book Antiqua" w:hAnsi="Book Antiqua"/>
        </w:rPr>
      </w:pPr>
    </w:p>
    <w:p w14:paraId="5FD80E91" w14:textId="6858A2B4" w:rsidR="000F7914" w:rsidRPr="00EE1054" w:rsidRDefault="00B26031" w:rsidP="002010A3">
      <w:pPr>
        <w:pStyle w:val="ListParagraph"/>
        <w:numPr>
          <w:ilvl w:val="0"/>
          <w:numId w:val="18"/>
        </w:numPr>
        <w:spacing w:before="240"/>
        <w:jc w:val="both"/>
        <w:rPr>
          <w:rFonts w:ascii="Book Antiqua" w:hAnsi="Book Antiqua"/>
        </w:rPr>
      </w:pPr>
      <w:r w:rsidRPr="00EE1054">
        <w:rPr>
          <w:rFonts w:ascii="Book Antiqua" w:hAnsi="Book Antiqua"/>
        </w:rPr>
        <w:t xml:space="preserve">Since 2013 </w:t>
      </w:r>
      <w:r w:rsidR="00945374" w:rsidRPr="00EE1054">
        <w:rPr>
          <w:rFonts w:ascii="Book Antiqua" w:hAnsi="Book Antiqua"/>
        </w:rPr>
        <w:t>–</w:t>
      </w:r>
      <w:r w:rsidRPr="00EE1054">
        <w:rPr>
          <w:rFonts w:ascii="Book Antiqua" w:hAnsi="Book Antiqua"/>
        </w:rPr>
        <w:t xml:space="preserve"> </w:t>
      </w:r>
      <w:r w:rsidR="00945374" w:rsidRPr="00EE1054">
        <w:rPr>
          <w:rFonts w:ascii="Book Antiqua" w:hAnsi="Book Antiqua"/>
        </w:rPr>
        <w:t>we observe i</w:t>
      </w:r>
      <w:r w:rsidR="00C85FB0" w:rsidRPr="00EE1054">
        <w:rPr>
          <w:rFonts w:ascii="Book Antiqua" w:hAnsi="Book Antiqua"/>
        </w:rPr>
        <w:t>nnovation</w:t>
      </w:r>
      <w:r w:rsidR="00FF1018" w:rsidRPr="00EE1054">
        <w:rPr>
          <w:rFonts w:ascii="Book Antiqua" w:hAnsi="Book Antiqua"/>
        </w:rPr>
        <w:t>s</w:t>
      </w:r>
      <w:r w:rsidR="000F7914" w:rsidRPr="00EE1054">
        <w:rPr>
          <w:rFonts w:ascii="Book Antiqua" w:hAnsi="Book Antiqua"/>
        </w:rPr>
        <w:t xml:space="preserve"> in force build up, equipment and conops.</w:t>
      </w:r>
    </w:p>
    <w:p w14:paraId="6DF9281E" w14:textId="1E5A4899" w:rsidR="00FF1018" w:rsidRPr="00EE1054" w:rsidRDefault="00B26031" w:rsidP="002010A3">
      <w:pPr>
        <w:pStyle w:val="ListParagraph"/>
        <w:numPr>
          <w:ilvl w:val="0"/>
          <w:numId w:val="22"/>
        </w:numPr>
        <w:spacing w:before="240"/>
        <w:jc w:val="both"/>
        <w:rPr>
          <w:rFonts w:ascii="Book Antiqua" w:hAnsi="Book Antiqua"/>
        </w:rPr>
      </w:pPr>
      <w:r w:rsidRPr="00EE1054">
        <w:rPr>
          <w:rFonts w:ascii="Book Antiqua" w:hAnsi="Book Antiqua"/>
        </w:rPr>
        <w:t xml:space="preserve">Among other issues - </w:t>
      </w:r>
      <w:r w:rsidR="00D20988" w:rsidRPr="00EE1054">
        <w:rPr>
          <w:rFonts w:ascii="Book Antiqua" w:hAnsi="Book Antiqua"/>
        </w:rPr>
        <w:t xml:space="preserve">Two new </w:t>
      </w:r>
      <w:r w:rsidR="00945374" w:rsidRPr="00EE1054">
        <w:rPr>
          <w:rFonts w:ascii="Book Antiqua" w:hAnsi="Book Antiqua"/>
        </w:rPr>
        <w:t>services were established:</w:t>
      </w:r>
    </w:p>
    <w:p w14:paraId="24061DB5" w14:textId="69C88711" w:rsidR="00FF1018" w:rsidRPr="00EE1054" w:rsidRDefault="000A4438" w:rsidP="002010A3">
      <w:pPr>
        <w:pStyle w:val="ListParagraph"/>
        <w:numPr>
          <w:ilvl w:val="2"/>
          <w:numId w:val="3"/>
        </w:numPr>
        <w:spacing w:before="240"/>
        <w:ind w:left="1440"/>
        <w:jc w:val="both"/>
        <w:rPr>
          <w:rFonts w:ascii="Book Antiqua" w:hAnsi="Book Antiqua"/>
        </w:rPr>
      </w:pPr>
      <w:r w:rsidRPr="00EE1054">
        <w:rPr>
          <w:rFonts w:ascii="Book Antiqua" w:hAnsi="Book Antiqua"/>
        </w:rPr>
        <w:t>Command of Special Operations Forces</w:t>
      </w:r>
    </w:p>
    <w:p w14:paraId="30FB4E63" w14:textId="45557175" w:rsidR="00FF1018" w:rsidRPr="00846E17" w:rsidRDefault="00B26031" w:rsidP="002010A3">
      <w:pPr>
        <w:pStyle w:val="ListParagraph"/>
        <w:numPr>
          <w:ilvl w:val="3"/>
          <w:numId w:val="3"/>
        </w:numPr>
        <w:spacing w:before="240"/>
        <w:ind w:left="2160"/>
        <w:jc w:val="both"/>
        <w:rPr>
          <w:rFonts w:ascii="Book Antiqua" w:hAnsi="Book Antiqua"/>
          <w:strike/>
        </w:rPr>
      </w:pPr>
      <w:r w:rsidRPr="00846E17">
        <w:rPr>
          <w:rFonts w:ascii="Book Antiqua" w:hAnsi="Book Antiqua"/>
          <w:strike/>
        </w:rPr>
        <w:t>Not intel. c</w:t>
      </w:r>
      <w:r w:rsidR="00FF1018" w:rsidRPr="00846E17">
        <w:rPr>
          <w:rFonts w:ascii="Book Antiqua" w:hAnsi="Book Antiqua"/>
          <w:strike/>
        </w:rPr>
        <w:t>ollection and not force multiplier</w:t>
      </w:r>
      <w:r w:rsidRPr="00846E17">
        <w:rPr>
          <w:rFonts w:ascii="Book Antiqua" w:hAnsi="Book Antiqua"/>
          <w:strike/>
        </w:rPr>
        <w:t>,</w:t>
      </w:r>
      <w:r w:rsidR="00FF1018" w:rsidRPr="00846E17">
        <w:rPr>
          <w:rFonts w:ascii="Book Antiqua" w:hAnsi="Book Antiqua"/>
          <w:strike/>
        </w:rPr>
        <w:t xml:space="preserve"> but the main tool of the battlefield. </w:t>
      </w:r>
    </w:p>
    <w:p w14:paraId="269F3A2F" w14:textId="32F17AA2" w:rsidR="00C85FB0" w:rsidRPr="00EE1054" w:rsidRDefault="000A4438" w:rsidP="002010A3">
      <w:pPr>
        <w:pStyle w:val="ListParagraph"/>
        <w:numPr>
          <w:ilvl w:val="2"/>
          <w:numId w:val="3"/>
        </w:numPr>
        <w:spacing w:before="240"/>
        <w:ind w:left="1440"/>
        <w:jc w:val="both"/>
        <w:rPr>
          <w:rFonts w:ascii="Book Antiqua" w:hAnsi="Book Antiqua"/>
        </w:rPr>
      </w:pPr>
      <w:r w:rsidRPr="00EE1054">
        <w:rPr>
          <w:rFonts w:ascii="Book Antiqua" w:hAnsi="Book Antiqua"/>
        </w:rPr>
        <w:t>Command of Information Operations Forces</w:t>
      </w:r>
    </w:p>
    <w:p w14:paraId="5CAB96CC" w14:textId="46EC5F6D" w:rsidR="00C85FB0" w:rsidRPr="00846E17" w:rsidRDefault="00C04EF7" w:rsidP="002010A3">
      <w:pPr>
        <w:pStyle w:val="ListParagraph"/>
        <w:numPr>
          <w:ilvl w:val="1"/>
          <w:numId w:val="5"/>
        </w:numPr>
        <w:spacing w:before="240"/>
        <w:ind w:left="2160"/>
        <w:jc w:val="both"/>
        <w:rPr>
          <w:rFonts w:ascii="Book Antiqua" w:hAnsi="Book Antiqua"/>
          <w:strike/>
        </w:rPr>
      </w:pPr>
      <w:r w:rsidRPr="00EE1054">
        <w:rPr>
          <w:rFonts w:ascii="Book Antiqua" w:hAnsi="Book Antiqua"/>
        </w:rPr>
        <w:t xml:space="preserve"> </w:t>
      </w:r>
      <w:r w:rsidRPr="00846E17">
        <w:rPr>
          <w:rFonts w:ascii="Book Antiqua" w:hAnsi="Book Antiqua"/>
          <w:strike/>
        </w:rPr>
        <w:t>EW, cyber and PSYOPS – integrated in one operational plot.</w:t>
      </w:r>
    </w:p>
    <w:p w14:paraId="2C63936A" w14:textId="77777777" w:rsidR="009B2479" w:rsidRPr="00EE1054" w:rsidRDefault="009B2479" w:rsidP="002010A3">
      <w:pPr>
        <w:pStyle w:val="ListParagraph"/>
        <w:spacing w:before="240"/>
        <w:ind w:left="1440"/>
        <w:jc w:val="both"/>
        <w:rPr>
          <w:rFonts w:ascii="Book Antiqua" w:hAnsi="Book Antiqua"/>
          <w:color w:val="FF0000"/>
        </w:rPr>
      </w:pPr>
    </w:p>
    <w:p w14:paraId="005F5321" w14:textId="249CBF4C" w:rsidR="009B2479" w:rsidRPr="00EE1054" w:rsidRDefault="009B2479" w:rsidP="002010A3">
      <w:pPr>
        <w:pStyle w:val="ListParagraph"/>
        <w:numPr>
          <w:ilvl w:val="0"/>
          <w:numId w:val="23"/>
        </w:numPr>
        <w:spacing w:before="240"/>
        <w:ind w:left="360"/>
        <w:jc w:val="both"/>
        <w:rPr>
          <w:rFonts w:ascii="Book Antiqua" w:hAnsi="Book Antiqua"/>
        </w:rPr>
      </w:pPr>
      <w:r w:rsidRPr="00EE1054">
        <w:rPr>
          <w:rFonts w:ascii="Book Antiqua" w:hAnsi="Book Antiqua"/>
        </w:rPr>
        <w:t>This innovative Russian strategic approach that links nuclear, conventional and informational (cyber) tools of influence into one integrated mechanism, manifested itself in several recent Russian gambits in Europe, Ukraine and in the Middle East.</w:t>
      </w:r>
    </w:p>
    <w:p w14:paraId="7AADCC03" w14:textId="77777777" w:rsidR="00632E66" w:rsidRPr="00EE1054" w:rsidRDefault="00632E66" w:rsidP="002010A3">
      <w:pPr>
        <w:pStyle w:val="ListParagraph"/>
        <w:spacing w:before="240"/>
        <w:ind w:left="0"/>
        <w:jc w:val="both"/>
        <w:rPr>
          <w:rFonts w:ascii="Book Antiqua" w:hAnsi="Book Antiqua"/>
        </w:rPr>
      </w:pPr>
    </w:p>
    <w:p w14:paraId="02C8938F" w14:textId="03CDA361" w:rsidR="00A27350" w:rsidRPr="00EE1054" w:rsidRDefault="00632E66" w:rsidP="002010A3">
      <w:pPr>
        <w:pStyle w:val="ListParagraph"/>
        <w:numPr>
          <w:ilvl w:val="0"/>
          <w:numId w:val="23"/>
        </w:numPr>
        <w:spacing w:before="240"/>
        <w:ind w:left="360"/>
        <w:jc w:val="both"/>
        <w:rPr>
          <w:rFonts w:ascii="Book Antiqua" w:hAnsi="Book Antiqua"/>
        </w:rPr>
      </w:pPr>
      <w:r w:rsidRPr="00EE1054">
        <w:rPr>
          <w:rFonts w:ascii="Book Antiqua" w:hAnsi="Book Antiqua"/>
        </w:rPr>
        <w:t>All these theaters enabled to test and realize the above doctrinal-conceptual outlines.</w:t>
      </w:r>
      <w:r w:rsidR="00A27350" w:rsidRPr="00EE1054">
        <w:rPr>
          <w:rFonts w:ascii="Book Antiqua" w:hAnsi="Book Antiqua"/>
        </w:rPr>
        <w:t xml:space="preserve"> </w:t>
      </w:r>
    </w:p>
    <w:p w14:paraId="781C0949" w14:textId="1CE58CA2" w:rsidR="00C85FB0" w:rsidRPr="00EE1054" w:rsidRDefault="00A27350" w:rsidP="002010A3">
      <w:pPr>
        <w:spacing w:before="240"/>
        <w:jc w:val="both"/>
        <w:rPr>
          <w:rFonts w:ascii="Book Antiqua" w:hAnsi="Book Antiqua"/>
        </w:rPr>
      </w:pPr>
      <w:r w:rsidRPr="00EE1054">
        <w:rPr>
          <w:rFonts w:ascii="Book Antiqua" w:hAnsi="Book Antiqua"/>
          <w:highlight w:val="yellow"/>
        </w:rPr>
        <w:t xml:space="preserve">I </w:t>
      </w:r>
      <w:r w:rsidR="003F1F93" w:rsidRPr="00EE1054">
        <w:rPr>
          <w:rFonts w:ascii="Book Antiqua" w:hAnsi="Book Antiqua"/>
          <w:highlight w:val="yellow"/>
        </w:rPr>
        <w:t>don’t</w:t>
      </w:r>
      <w:r w:rsidRPr="00EE1054">
        <w:rPr>
          <w:rFonts w:ascii="Book Antiqua" w:hAnsi="Book Antiqua"/>
          <w:highlight w:val="yellow"/>
        </w:rPr>
        <w:t xml:space="preserve"> want to idealize but they are functioning as</w:t>
      </w:r>
      <w:r w:rsidR="00C85FB0" w:rsidRPr="00EE1054">
        <w:rPr>
          <w:rFonts w:ascii="Book Antiqua" w:hAnsi="Book Antiqua"/>
          <w:highlight w:val="yellow"/>
        </w:rPr>
        <w:t xml:space="preserve"> </w:t>
      </w:r>
      <w:r w:rsidR="00D20988" w:rsidRPr="00EE1054">
        <w:rPr>
          <w:rFonts w:ascii="Book Antiqua" w:hAnsi="Book Antiqua"/>
          <w:b/>
          <w:highlight w:val="yellow"/>
        </w:rPr>
        <w:t>Learning</w:t>
      </w:r>
      <w:r w:rsidR="00D20988" w:rsidRPr="00EE1054">
        <w:rPr>
          <w:rFonts w:ascii="Book Antiqua" w:hAnsi="Book Antiqua"/>
          <w:highlight w:val="yellow"/>
        </w:rPr>
        <w:t xml:space="preserve"> </w:t>
      </w:r>
      <w:r w:rsidR="00C85FB0" w:rsidRPr="00EE1054">
        <w:rPr>
          <w:rFonts w:ascii="Book Antiqua" w:hAnsi="Book Antiqua"/>
          <w:b/>
          <w:highlight w:val="yellow"/>
        </w:rPr>
        <w:t>Machine</w:t>
      </w:r>
      <w:r w:rsidR="00C85FB0" w:rsidRPr="00EE1054">
        <w:rPr>
          <w:rFonts w:ascii="Book Antiqua" w:hAnsi="Book Antiqua"/>
          <w:b/>
        </w:rPr>
        <w:t xml:space="preserve"> </w:t>
      </w:r>
    </w:p>
    <w:p w14:paraId="0D50D4C0" w14:textId="2110C4DB" w:rsidR="00CC647D" w:rsidRPr="00EE1054" w:rsidRDefault="00CC647D" w:rsidP="002010A3">
      <w:pPr>
        <w:pStyle w:val="ListParagraph"/>
        <w:numPr>
          <w:ilvl w:val="0"/>
          <w:numId w:val="4"/>
        </w:numPr>
        <w:spacing w:before="240"/>
        <w:jc w:val="both"/>
        <w:rPr>
          <w:rFonts w:ascii="Book Antiqua" w:hAnsi="Book Antiqua"/>
        </w:rPr>
      </w:pPr>
      <w:r w:rsidRPr="00EE1054">
        <w:rPr>
          <w:rFonts w:ascii="Book Antiqua" w:hAnsi="Book Antiqua"/>
        </w:rPr>
        <w:t>Recurring pattern of innovation – cloud of doctrinal ideas – exercises and snap inspections – war/military operation – lessons learned – cloud of ideas – exercises – war ……</w:t>
      </w:r>
      <w:r w:rsidR="00A16614" w:rsidRPr="00EE1054">
        <w:rPr>
          <w:rFonts w:ascii="Book Antiqua" w:hAnsi="Book Antiqua"/>
        </w:rPr>
        <w:t xml:space="preserve"> (Georgia, Crimea, Eastern Ukraine, Syria).</w:t>
      </w:r>
    </w:p>
    <w:p w14:paraId="6CCF31ED" w14:textId="77777777" w:rsidR="0078551A" w:rsidRPr="00EE1054" w:rsidRDefault="0078551A" w:rsidP="002010A3">
      <w:pPr>
        <w:pStyle w:val="ListParagraph"/>
        <w:numPr>
          <w:ilvl w:val="0"/>
          <w:numId w:val="4"/>
        </w:numPr>
        <w:spacing w:before="240"/>
        <w:jc w:val="both"/>
        <w:rPr>
          <w:rFonts w:ascii="Book Antiqua" w:hAnsi="Book Antiqua"/>
        </w:rPr>
      </w:pPr>
      <w:r w:rsidRPr="00EE1054">
        <w:rPr>
          <w:rFonts w:ascii="Book Antiqua" w:hAnsi="Book Antiqua"/>
        </w:rPr>
        <w:t>There is an i</w:t>
      </w:r>
      <w:r w:rsidR="00CC647D" w:rsidRPr="00EE1054">
        <w:rPr>
          <w:rFonts w:ascii="Book Antiqua" w:hAnsi="Book Antiqua"/>
        </w:rPr>
        <w:t>nnovative professional climate</w:t>
      </w:r>
      <w:r w:rsidRPr="00EE1054">
        <w:rPr>
          <w:rFonts w:ascii="Book Antiqua" w:hAnsi="Book Antiqua"/>
        </w:rPr>
        <w:t xml:space="preserve"> within the Russian strategic community:</w:t>
      </w:r>
    </w:p>
    <w:p w14:paraId="053B9F31" w14:textId="705CC176" w:rsidR="0078551A" w:rsidRPr="00EE1054" w:rsidRDefault="0078551A" w:rsidP="002010A3">
      <w:pPr>
        <w:pStyle w:val="ListParagraph"/>
        <w:numPr>
          <w:ilvl w:val="0"/>
          <w:numId w:val="39"/>
        </w:numPr>
        <w:spacing w:before="240"/>
        <w:jc w:val="both"/>
        <w:rPr>
          <w:rFonts w:ascii="Book Antiqua" w:hAnsi="Book Antiqua"/>
        </w:rPr>
      </w:pPr>
      <w:r w:rsidRPr="00EE1054">
        <w:rPr>
          <w:rFonts w:ascii="Book Antiqua" w:hAnsi="Book Antiqua"/>
        </w:rPr>
        <w:t>No fear of failure</w:t>
      </w:r>
      <w:r w:rsidR="00FE48BF" w:rsidRPr="00EE1054">
        <w:rPr>
          <w:rFonts w:ascii="Book Antiqua" w:hAnsi="Book Antiqua"/>
        </w:rPr>
        <w:t xml:space="preserve"> </w:t>
      </w:r>
    </w:p>
    <w:p w14:paraId="7A8F8E8D" w14:textId="3176D104" w:rsidR="00FE48BF" w:rsidRPr="00EE1054" w:rsidRDefault="00FE48BF" w:rsidP="002010A3">
      <w:pPr>
        <w:pStyle w:val="ListParagraph"/>
        <w:numPr>
          <w:ilvl w:val="0"/>
          <w:numId w:val="39"/>
        </w:numPr>
        <w:spacing w:before="240"/>
        <w:jc w:val="both"/>
        <w:rPr>
          <w:rFonts w:ascii="Book Antiqua" w:hAnsi="Book Antiqua"/>
        </w:rPr>
      </w:pPr>
      <w:r w:rsidRPr="00EE1054">
        <w:rPr>
          <w:rFonts w:ascii="Book Antiqua" w:hAnsi="Book Antiqua"/>
        </w:rPr>
        <w:t>Conceptual flexibility and dynamism</w:t>
      </w:r>
    </w:p>
    <w:p w14:paraId="331B1818" w14:textId="42A758FD" w:rsidR="0078551A" w:rsidRPr="00EE1054" w:rsidRDefault="0078551A" w:rsidP="002010A3">
      <w:pPr>
        <w:pStyle w:val="ListParagraph"/>
        <w:numPr>
          <w:ilvl w:val="0"/>
          <w:numId w:val="39"/>
        </w:numPr>
        <w:spacing w:before="240"/>
        <w:jc w:val="both"/>
        <w:rPr>
          <w:rFonts w:ascii="Book Antiqua" w:hAnsi="Book Antiqua"/>
        </w:rPr>
      </w:pPr>
      <w:r w:rsidRPr="00EE1054">
        <w:rPr>
          <w:rFonts w:ascii="Book Antiqua" w:hAnsi="Book Antiqua"/>
        </w:rPr>
        <w:t>Developing</w:t>
      </w:r>
      <w:r w:rsidR="00FE48BF" w:rsidRPr="00EE1054">
        <w:rPr>
          <w:rFonts w:ascii="Book Antiqua" w:hAnsi="Book Antiqua"/>
        </w:rPr>
        <w:t xml:space="preserve"> new</w:t>
      </w:r>
      <w:r w:rsidRPr="00EE1054">
        <w:rPr>
          <w:rFonts w:ascii="Book Antiqua" w:hAnsi="Book Antiqua"/>
        </w:rPr>
        <w:t xml:space="preserve"> knowledge by</w:t>
      </w:r>
      <w:r w:rsidR="00FE48BF" w:rsidRPr="00EE1054">
        <w:rPr>
          <w:rFonts w:ascii="Book Antiqua" w:hAnsi="Book Antiqua"/>
        </w:rPr>
        <w:t xml:space="preserve"> &amp;</w:t>
      </w:r>
      <w:r w:rsidRPr="00EE1054">
        <w:rPr>
          <w:rFonts w:ascii="Book Antiqua" w:hAnsi="Book Antiqua"/>
        </w:rPr>
        <w:t xml:space="preserve"> t</w:t>
      </w:r>
      <w:r w:rsidR="00460B83" w:rsidRPr="00EE1054">
        <w:rPr>
          <w:rFonts w:ascii="Book Antiqua" w:hAnsi="Book Antiqua"/>
        </w:rPr>
        <w:t>rial and error</w:t>
      </w:r>
      <w:r w:rsidRPr="00EE1054">
        <w:rPr>
          <w:rFonts w:ascii="Book Antiqua" w:hAnsi="Book Antiqua"/>
        </w:rPr>
        <w:t xml:space="preserve"> </w:t>
      </w:r>
    </w:p>
    <w:p w14:paraId="249E77DC" w14:textId="510ECC30" w:rsidR="00CC647D" w:rsidRPr="00EE1054" w:rsidRDefault="0078551A" w:rsidP="002010A3">
      <w:pPr>
        <w:pStyle w:val="ListParagraph"/>
        <w:numPr>
          <w:ilvl w:val="0"/>
          <w:numId w:val="39"/>
        </w:numPr>
        <w:spacing w:before="240"/>
        <w:jc w:val="both"/>
        <w:rPr>
          <w:rFonts w:ascii="Book Antiqua" w:hAnsi="Book Antiqua"/>
        </w:rPr>
      </w:pPr>
      <w:r w:rsidRPr="00EE1054">
        <w:rPr>
          <w:rFonts w:ascii="Book Antiqua" w:hAnsi="Book Antiqua"/>
        </w:rPr>
        <w:t xml:space="preserve">Constant </w:t>
      </w:r>
      <w:r w:rsidR="00FE48BF" w:rsidRPr="00EE1054">
        <w:rPr>
          <w:rFonts w:ascii="Book Antiqua" w:hAnsi="Book Antiqua"/>
        </w:rPr>
        <w:t xml:space="preserve">experimentation, </w:t>
      </w:r>
      <w:r w:rsidRPr="00EE1054">
        <w:rPr>
          <w:rFonts w:ascii="Book Antiqua" w:hAnsi="Book Antiqua"/>
        </w:rPr>
        <w:t>adjustments and</w:t>
      </w:r>
      <w:r w:rsidR="00C62893" w:rsidRPr="00EE1054">
        <w:rPr>
          <w:rFonts w:ascii="Book Antiqua" w:hAnsi="Book Antiqua"/>
        </w:rPr>
        <w:t xml:space="preserve"> cycles of</w:t>
      </w:r>
      <w:r w:rsidRPr="00EE1054">
        <w:rPr>
          <w:rFonts w:ascii="Book Antiqua" w:hAnsi="Book Antiqua"/>
        </w:rPr>
        <w:t xml:space="preserve"> strategic</w:t>
      </w:r>
      <w:r w:rsidR="00C62893" w:rsidRPr="00EE1054">
        <w:rPr>
          <w:rFonts w:ascii="Book Antiqua" w:hAnsi="Book Antiqua"/>
        </w:rPr>
        <w:t>-operational</w:t>
      </w:r>
      <w:r w:rsidRPr="00EE1054">
        <w:rPr>
          <w:rFonts w:ascii="Book Antiqua" w:hAnsi="Book Antiqua"/>
        </w:rPr>
        <w:t xml:space="preserve"> </w:t>
      </w:r>
      <w:r w:rsidR="00FE48BF" w:rsidRPr="00EE1054">
        <w:rPr>
          <w:rFonts w:ascii="Book Antiqua" w:hAnsi="Book Antiqua"/>
        </w:rPr>
        <w:t>adaptation</w:t>
      </w:r>
    </w:p>
    <w:p w14:paraId="58649BC1" w14:textId="77777777" w:rsidR="009D06C2" w:rsidRPr="00EE1054" w:rsidRDefault="009D06C2" w:rsidP="002010A3">
      <w:pPr>
        <w:pStyle w:val="ListParagraph"/>
        <w:spacing w:before="240"/>
        <w:ind w:left="1080"/>
        <w:jc w:val="both"/>
        <w:rPr>
          <w:rFonts w:ascii="Book Antiqua" w:hAnsi="Book Antiqua"/>
        </w:rPr>
      </w:pPr>
    </w:p>
    <w:p w14:paraId="37ECD275" w14:textId="26B813AE" w:rsidR="009D06C2" w:rsidRPr="00EE1054" w:rsidRDefault="009D06C2" w:rsidP="002010A3">
      <w:pPr>
        <w:pStyle w:val="ListParagraph"/>
        <w:numPr>
          <w:ilvl w:val="0"/>
          <w:numId w:val="4"/>
        </w:numPr>
        <w:spacing w:before="240"/>
        <w:jc w:val="both"/>
        <w:rPr>
          <w:rFonts w:ascii="Book Antiqua" w:hAnsi="Book Antiqua"/>
        </w:rPr>
      </w:pPr>
      <w:r w:rsidRPr="00EE1054">
        <w:rPr>
          <w:rFonts w:ascii="Book Antiqua" w:hAnsi="Book Antiqua"/>
          <w:u w:val="thick"/>
        </w:rPr>
        <w:t>Bottom line</w:t>
      </w:r>
      <w:r w:rsidRPr="00EE1054">
        <w:rPr>
          <w:rFonts w:ascii="Book Antiqua" w:hAnsi="Book Antiqua"/>
        </w:rPr>
        <w:t>: Russian strategic thought and operational art are constantly evolving and thus could not be understood as a point in time, but only in dynamic, and only when situated within broader historical &amp; conceptual contexts.</w:t>
      </w:r>
    </w:p>
    <w:p w14:paraId="45DAC364" w14:textId="77777777" w:rsidR="0078551A" w:rsidRPr="00EE1054" w:rsidRDefault="0078551A" w:rsidP="002010A3">
      <w:pPr>
        <w:pStyle w:val="ListParagraph"/>
        <w:spacing w:before="240"/>
        <w:ind w:left="1080"/>
        <w:jc w:val="both"/>
        <w:rPr>
          <w:rFonts w:ascii="Book Antiqua" w:hAnsi="Book Antiqua"/>
        </w:rPr>
      </w:pPr>
    </w:p>
    <w:p w14:paraId="243B5B24" w14:textId="77777777" w:rsidR="0082080B" w:rsidRDefault="0082080B" w:rsidP="002010A3">
      <w:pPr>
        <w:spacing w:before="240"/>
        <w:jc w:val="both"/>
        <w:rPr>
          <w:rFonts w:ascii="Book Antiqua" w:hAnsi="Book Antiqua"/>
          <w:highlight w:val="yellow"/>
          <w:u w:val="thick"/>
        </w:rPr>
      </w:pPr>
    </w:p>
    <w:p w14:paraId="142427A2" w14:textId="77777777" w:rsidR="0082080B" w:rsidRDefault="0082080B" w:rsidP="002010A3">
      <w:pPr>
        <w:spacing w:before="240"/>
        <w:jc w:val="both"/>
        <w:rPr>
          <w:rFonts w:ascii="Book Antiqua" w:hAnsi="Book Antiqua"/>
          <w:highlight w:val="yellow"/>
          <w:u w:val="thick"/>
        </w:rPr>
      </w:pPr>
    </w:p>
    <w:p w14:paraId="4A112421" w14:textId="77777777" w:rsidR="0082080B" w:rsidRDefault="0082080B" w:rsidP="002010A3">
      <w:pPr>
        <w:spacing w:before="240"/>
        <w:jc w:val="both"/>
        <w:rPr>
          <w:rFonts w:ascii="Book Antiqua" w:hAnsi="Book Antiqua"/>
          <w:highlight w:val="yellow"/>
          <w:u w:val="thick"/>
        </w:rPr>
      </w:pPr>
    </w:p>
    <w:p w14:paraId="0EA3DB43" w14:textId="77777777" w:rsidR="0082080B" w:rsidRDefault="0082080B" w:rsidP="002010A3">
      <w:pPr>
        <w:spacing w:before="240"/>
        <w:jc w:val="both"/>
        <w:rPr>
          <w:rFonts w:ascii="Book Antiqua" w:hAnsi="Book Antiqua"/>
          <w:highlight w:val="yellow"/>
          <w:u w:val="thick"/>
        </w:rPr>
      </w:pPr>
    </w:p>
    <w:p w14:paraId="3F1F4194" w14:textId="77777777" w:rsidR="0082080B" w:rsidRDefault="0082080B" w:rsidP="002010A3">
      <w:pPr>
        <w:spacing w:before="240"/>
        <w:jc w:val="both"/>
        <w:rPr>
          <w:rFonts w:ascii="Book Antiqua" w:hAnsi="Book Antiqua"/>
          <w:highlight w:val="yellow"/>
          <w:u w:val="thick"/>
        </w:rPr>
      </w:pPr>
    </w:p>
    <w:p w14:paraId="2D2392FF" w14:textId="77777777" w:rsidR="0082080B" w:rsidRDefault="0082080B" w:rsidP="002010A3">
      <w:pPr>
        <w:spacing w:before="240"/>
        <w:jc w:val="both"/>
        <w:rPr>
          <w:rFonts w:ascii="Book Antiqua" w:hAnsi="Book Antiqua"/>
          <w:highlight w:val="yellow"/>
          <w:u w:val="thick"/>
        </w:rPr>
      </w:pPr>
    </w:p>
    <w:p w14:paraId="48CB1E5F" w14:textId="77777777" w:rsidR="0082080B" w:rsidRDefault="0082080B" w:rsidP="002010A3">
      <w:pPr>
        <w:spacing w:before="240"/>
        <w:jc w:val="both"/>
        <w:rPr>
          <w:rFonts w:ascii="Book Antiqua" w:hAnsi="Book Antiqua"/>
          <w:highlight w:val="yellow"/>
          <w:u w:val="thick"/>
        </w:rPr>
      </w:pPr>
    </w:p>
    <w:p w14:paraId="33590545" w14:textId="77777777" w:rsidR="0082080B" w:rsidRDefault="0082080B" w:rsidP="002010A3">
      <w:pPr>
        <w:spacing w:before="240"/>
        <w:jc w:val="both"/>
        <w:rPr>
          <w:rFonts w:ascii="Book Antiqua" w:hAnsi="Book Antiqua"/>
          <w:highlight w:val="yellow"/>
          <w:u w:val="thick"/>
        </w:rPr>
      </w:pPr>
    </w:p>
    <w:p w14:paraId="792BEAF9" w14:textId="77777777" w:rsidR="0082080B" w:rsidRDefault="0082080B" w:rsidP="002010A3">
      <w:pPr>
        <w:spacing w:before="240"/>
        <w:jc w:val="both"/>
        <w:rPr>
          <w:rFonts w:ascii="Book Antiqua" w:hAnsi="Book Antiqua"/>
          <w:highlight w:val="yellow"/>
          <w:u w:val="thick"/>
        </w:rPr>
      </w:pPr>
    </w:p>
    <w:p w14:paraId="24E25A87" w14:textId="77777777" w:rsidR="0082080B" w:rsidRDefault="0082080B" w:rsidP="002010A3">
      <w:pPr>
        <w:spacing w:before="240"/>
        <w:jc w:val="both"/>
        <w:rPr>
          <w:rFonts w:ascii="Book Antiqua" w:hAnsi="Book Antiqua"/>
          <w:highlight w:val="yellow"/>
          <w:u w:val="thick"/>
        </w:rPr>
      </w:pPr>
    </w:p>
    <w:p w14:paraId="1AB7C17D" w14:textId="77777777" w:rsidR="0082080B" w:rsidRDefault="0082080B" w:rsidP="002010A3">
      <w:pPr>
        <w:spacing w:before="240"/>
        <w:jc w:val="both"/>
        <w:rPr>
          <w:rFonts w:ascii="Book Antiqua" w:hAnsi="Book Antiqua"/>
          <w:highlight w:val="yellow"/>
          <w:u w:val="thick"/>
        </w:rPr>
      </w:pPr>
    </w:p>
    <w:p w14:paraId="1686A716" w14:textId="77777777" w:rsidR="0082080B" w:rsidRDefault="0082080B" w:rsidP="002010A3">
      <w:pPr>
        <w:spacing w:before="240"/>
        <w:jc w:val="both"/>
        <w:rPr>
          <w:rFonts w:ascii="Book Antiqua" w:hAnsi="Book Antiqua"/>
          <w:highlight w:val="yellow"/>
          <w:u w:val="thick"/>
        </w:rPr>
      </w:pPr>
    </w:p>
    <w:p w14:paraId="46C4C631" w14:textId="77777777" w:rsidR="0082080B" w:rsidRDefault="0082080B" w:rsidP="002010A3">
      <w:pPr>
        <w:spacing w:before="240"/>
        <w:jc w:val="both"/>
        <w:rPr>
          <w:rFonts w:ascii="Book Antiqua" w:hAnsi="Book Antiqua"/>
          <w:highlight w:val="yellow"/>
          <w:u w:val="thick"/>
        </w:rPr>
      </w:pPr>
    </w:p>
    <w:p w14:paraId="05F41F6B" w14:textId="77777777" w:rsidR="0082080B" w:rsidRDefault="0082080B" w:rsidP="002010A3">
      <w:pPr>
        <w:spacing w:before="240"/>
        <w:jc w:val="both"/>
        <w:rPr>
          <w:rFonts w:ascii="Book Antiqua" w:hAnsi="Book Antiqua"/>
          <w:highlight w:val="yellow"/>
          <w:u w:val="thick"/>
        </w:rPr>
      </w:pPr>
    </w:p>
    <w:p w14:paraId="016608A4" w14:textId="77777777" w:rsidR="0082080B" w:rsidRDefault="0082080B" w:rsidP="002010A3">
      <w:pPr>
        <w:spacing w:before="240"/>
        <w:jc w:val="both"/>
        <w:rPr>
          <w:rFonts w:ascii="Book Antiqua" w:hAnsi="Book Antiqua"/>
          <w:highlight w:val="yellow"/>
          <w:u w:val="thick"/>
        </w:rPr>
      </w:pPr>
    </w:p>
    <w:p w14:paraId="42663AF8" w14:textId="77777777" w:rsidR="0082080B" w:rsidRDefault="0082080B" w:rsidP="002010A3">
      <w:pPr>
        <w:spacing w:before="240"/>
        <w:jc w:val="both"/>
        <w:rPr>
          <w:rFonts w:ascii="Book Antiqua" w:hAnsi="Book Antiqua"/>
          <w:highlight w:val="yellow"/>
          <w:u w:val="thick"/>
        </w:rPr>
      </w:pPr>
    </w:p>
    <w:p w14:paraId="66F10932" w14:textId="77777777" w:rsidR="0082080B" w:rsidRDefault="0082080B" w:rsidP="002010A3">
      <w:pPr>
        <w:spacing w:before="240"/>
        <w:jc w:val="both"/>
        <w:rPr>
          <w:rFonts w:ascii="Book Antiqua" w:hAnsi="Book Antiqua"/>
          <w:highlight w:val="yellow"/>
          <w:u w:val="thick"/>
        </w:rPr>
      </w:pPr>
    </w:p>
    <w:p w14:paraId="25640F72" w14:textId="50268F50" w:rsidR="00801729" w:rsidRPr="00345C52" w:rsidRDefault="009D06C2" w:rsidP="002010A3">
      <w:pPr>
        <w:spacing w:before="240"/>
        <w:jc w:val="both"/>
        <w:rPr>
          <w:rFonts w:ascii="Book Antiqua" w:hAnsi="Book Antiqua"/>
          <w:b/>
        </w:rPr>
      </w:pPr>
      <w:bookmarkStart w:id="0" w:name="_GoBack"/>
      <w:bookmarkEnd w:id="0"/>
      <w:r w:rsidRPr="00EE1054">
        <w:rPr>
          <w:rFonts w:ascii="Book Antiqua" w:hAnsi="Book Antiqua"/>
          <w:highlight w:val="yellow"/>
          <w:u w:val="thick"/>
        </w:rPr>
        <w:t xml:space="preserve">One of the main novelties – </w:t>
      </w:r>
      <w:r w:rsidRPr="00345C52">
        <w:rPr>
          <w:rFonts w:ascii="Book Antiqua" w:hAnsi="Book Antiqua"/>
          <w:b/>
          <w:highlight w:val="yellow"/>
          <w:u w:val="thick"/>
        </w:rPr>
        <w:t>a strong emphasize on Informational Struggle</w:t>
      </w:r>
    </w:p>
    <w:p w14:paraId="7C0D9A30" w14:textId="77777777" w:rsidR="009D06C2" w:rsidRPr="00EE1054" w:rsidRDefault="009D06C2" w:rsidP="002010A3">
      <w:pPr>
        <w:pStyle w:val="ListParagraph"/>
        <w:spacing w:before="120"/>
        <w:jc w:val="both"/>
        <w:rPr>
          <w:rFonts w:ascii="Book Antiqua" w:eastAsia="Times New Roman" w:hAnsi="Book Antiqua" w:cs="Times New Roman"/>
        </w:rPr>
      </w:pPr>
    </w:p>
    <w:p w14:paraId="0C82108A" w14:textId="3C26247F" w:rsidR="009D06C2" w:rsidRPr="00EE1054" w:rsidRDefault="009D06C2" w:rsidP="002010A3">
      <w:pPr>
        <w:pStyle w:val="ListParagraph"/>
        <w:numPr>
          <w:ilvl w:val="0"/>
          <w:numId w:val="63"/>
        </w:numPr>
        <w:spacing w:before="120"/>
        <w:jc w:val="both"/>
        <w:rPr>
          <w:rFonts w:ascii="Book Antiqua" w:eastAsia="Times New Roman" w:hAnsi="Book Antiqua" w:cs="Times New Roman"/>
        </w:rPr>
      </w:pPr>
      <w:r w:rsidRPr="00EE1054">
        <w:rPr>
          <w:rFonts w:ascii="Book Antiqua" w:hAnsi="Book Antiqua"/>
        </w:rPr>
        <w:t>Since, according to NGW, the main battlefield is consciousness, perception, and strategic calculus of the adversary,</w:t>
      </w:r>
      <w:r w:rsidR="008F7EE9">
        <w:rPr>
          <w:rFonts w:ascii="Book Antiqua" w:hAnsi="Book Antiqua"/>
        </w:rPr>
        <w:t xml:space="preserve"> thus</w:t>
      </w:r>
      <w:r w:rsidRPr="00EE1054">
        <w:rPr>
          <w:rFonts w:ascii="Book Antiqua" w:hAnsi="Book Antiqua"/>
        </w:rPr>
        <w:t xml:space="preserve"> </w:t>
      </w:r>
      <w:r w:rsidR="008F7EE9" w:rsidRPr="00EE1054">
        <w:rPr>
          <w:rFonts w:ascii="Book Antiqua" w:hAnsi="Book Antiqua"/>
        </w:rPr>
        <w:t>IS, aimed at imposing one’s s</w:t>
      </w:r>
      <w:r w:rsidR="008F7EE9">
        <w:rPr>
          <w:rFonts w:ascii="Book Antiqua" w:hAnsi="Book Antiqua"/>
        </w:rPr>
        <w:t xml:space="preserve">trategic will on the other side becomes </w:t>
      </w:r>
      <w:r w:rsidRPr="00EE1054">
        <w:rPr>
          <w:rFonts w:ascii="Book Antiqua" w:hAnsi="Book Antiqua"/>
        </w:rPr>
        <w:t xml:space="preserve">one </w:t>
      </w:r>
      <w:r w:rsidR="008F7EE9">
        <w:rPr>
          <w:rFonts w:ascii="Book Antiqua" w:hAnsi="Book Antiqua"/>
        </w:rPr>
        <w:t>of the main operational tools.</w:t>
      </w:r>
    </w:p>
    <w:p w14:paraId="30BEB4AF" w14:textId="77777777" w:rsidR="009D06C2" w:rsidRPr="00EE1054" w:rsidRDefault="009D06C2" w:rsidP="002010A3">
      <w:pPr>
        <w:pStyle w:val="ListParagraph"/>
        <w:spacing w:before="120"/>
        <w:jc w:val="both"/>
        <w:rPr>
          <w:rFonts w:ascii="Book Antiqua" w:eastAsia="Times New Roman" w:hAnsi="Book Antiqua" w:cs="Times New Roman"/>
        </w:rPr>
      </w:pPr>
    </w:p>
    <w:p w14:paraId="5AE47871" w14:textId="6C4970CE" w:rsidR="009D06C2" w:rsidRPr="00EE1054" w:rsidRDefault="009D06C2" w:rsidP="002010A3">
      <w:pPr>
        <w:pStyle w:val="ListParagraph"/>
        <w:numPr>
          <w:ilvl w:val="0"/>
          <w:numId w:val="63"/>
        </w:numPr>
        <w:spacing w:before="120"/>
        <w:jc w:val="both"/>
        <w:rPr>
          <w:rFonts w:ascii="Book Antiqua" w:eastAsia="Times New Roman" w:hAnsi="Book Antiqua" w:cs="Times New Roman"/>
        </w:rPr>
      </w:pPr>
      <w:r w:rsidRPr="00EE1054">
        <w:rPr>
          <w:rFonts w:ascii="Book Antiqua" w:hAnsi="Book Antiqua"/>
        </w:rPr>
        <w:t xml:space="preserve">Informational struggle is a </w:t>
      </w:r>
      <w:r w:rsidRPr="00EE1054">
        <w:rPr>
          <w:rFonts w:ascii="Book Antiqua" w:hAnsi="Book Antiqua"/>
          <w:i/>
        </w:rPr>
        <w:t>leitmotiv</w:t>
      </w:r>
      <w:r w:rsidRPr="00EE1054">
        <w:rPr>
          <w:rFonts w:ascii="Book Antiqua" w:hAnsi="Book Antiqua"/>
        </w:rPr>
        <w:t xml:space="preserve"> of the current Russian approach to strategy as it knits together all operational efforts, </w:t>
      </w:r>
      <w:r w:rsidR="008F7EE9">
        <w:rPr>
          <w:rFonts w:ascii="Book Antiqua" w:hAnsi="Book Antiqua"/>
        </w:rPr>
        <w:t>and</w:t>
      </w:r>
      <w:r w:rsidRPr="00EE1054">
        <w:rPr>
          <w:rFonts w:ascii="Book Antiqua" w:hAnsi="Book Antiqua"/>
        </w:rPr>
        <w:t xml:space="preserve"> choreographs coercion activities across non-military and military (nuclear and non-nuclear) domains. </w:t>
      </w:r>
    </w:p>
    <w:p w14:paraId="6991C75E" w14:textId="77777777" w:rsidR="009D06C2" w:rsidRPr="00EE1054" w:rsidRDefault="009D06C2" w:rsidP="002010A3">
      <w:pPr>
        <w:pStyle w:val="ListParagraph"/>
        <w:spacing w:before="120"/>
        <w:jc w:val="both"/>
        <w:rPr>
          <w:rFonts w:ascii="Book Antiqua" w:eastAsia="Times New Roman" w:hAnsi="Book Antiqua" w:cs="Times New Roman"/>
        </w:rPr>
      </w:pPr>
    </w:p>
    <w:p w14:paraId="0A601930" w14:textId="66069BFB" w:rsidR="009D06C2" w:rsidRPr="00EE1054" w:rsidRDefault="009D06C2" w:rsidP="002010A3">
      <w:pPr>
        <w:pStyle w:val="ListParagraph"/>
        <w:numPr>
          <w:ilvl w:val="0"/>
          <w:numId w:val="63"/>
        </w:numPr>
        <w:spacing w:before="120"/>
        <w:jc w:val="both"/>
        <w:rPr>
          <w:rFonts w:ascii="Book Antiqua" w:eastAsia="Times New Roman" w:hAnsi="Book Antiqua" w:cs="Times New Roman"/>
        </w:rPr>
      </w:pPr>
      <w:r w:rsidRPr="00EE1054">
        <w:rPr>
          <w:rFonts w:ascii="Book Antiqua" w:hAnsi="Book Antiqua"/>
        </w:rPr>
        <w:t>Its role of systemic integrator linking together all the domains is expressed both verbally and graphically in Gerasimov’s programmatic speech.</w:t>
      </w:r>
    </w:p>
    <w:p w14:paraId="269ACF9E" w14:textId="77777777" w:rsidR="009D06C2" w:rsidRPr="00EE1054" w:rsidRDefault="009D06C2" w:rsidP="002010A3">
      <w:pPr>
        <w:pStyle w:val="ListParagraph"/>
        <w:spacing w:before="120"/>
        <w:jc w:val="both"/>
        <w:rPr>
          <w:rFonts w:ascii="Book Antiqua" w:hAnsi="Book Antiqua"/>
        </w:rPr>
      </w:pPr>
    </w:p>
    <w:p w14:paraId="1EA5EA70" w14:textId="48661BEB" w:rsidR="00801729" w:rsidRPr="00EE1054" w:rsidRDefault="008F7EE9" w:rsidP="002010A3">
      <w:pPr>
        <w:pStyle w:val="ListParagraph"/>
        <w:numPr>
          <w:ilvl w:val="0"/>
          <w:numId w:val="63"/>
        </w:numPr>
        <w:spacing w:before="120"/>
        <w:jc w:val="both"/>
        <w:rPr>
          <w:rFonts w:ascii="Book Antiqua" w:hAnsi="Book Antiqua"/>
        </w:rPr>
      </w:pPr>
      <w:r>
        <w:rPr>
          <w:rFonts w:ascii="Book Antiqua" w:hAnsi="Book Antiqua"/>
        </w:rPr>
        <w:t>Russian conceptualization</w:t>
      </w:r>
      <w:r w:rsidR="00801729" w:rsidRPr="00EE1054">
        <w:rPr>
          <w:rFonts w:ascii="Book Antiqua" w:hAnsi="Book Antiqua"/>
        </w:rPr>
        <w:t xml:space="preserve"> of IS is unique –</w:t>
      </w:r>
      <w:r w:rsidR="00801729" w:rsidRPr="00EE1054">
        <w:rPr>
          <w:rFonts w:ascii="Book Antiqua" w:hAnsi="Book Antiqua"/>
          <w:b/>
        </w:rPr>
        <w:t xml:space="preserve"> </w:t>
      </w:r>
      <w:r w:rsidR="00801729" w:rsidRPr="00EE1054">
        <w:rPr>
          <w:rFonts w:ascii="Book Antiqua" w:hAnsi="Book Antiqua"/>
        </w:rPr>
        <w:t>it combines digital-technological and cognitive-psychological forms of influence.</w:t>
      </w:r>
    </w:p>
    <w:p w14:paraId="1C1B954D" w14:textId="77777777" w:rsidR="009D06C2" w:rsidRPr="00EE1054" w:rsidRDefault="009D06C2" w:rsidP="002010A3">
      <w:pPr>
        <w:pStyle w:val="ListParagraph"/>
        <w:spacing w:before="120"/>
        <w:jc w:val="both"/>
        <w:rPr>
          <w:rFonts w:ascii="Book Antiqua" w:hAnsi="Book Antiqua"/>
        </w:rPr>
      </w:pPr>
    </w:p>
    <w:p w14:paraId="61AB2A86" w14:textId="7B903BC8" w:rsidR="00801729" w:rsidRPr="00EE1054" w:rsidRDefault="00801729" w:rsidP="002010A3">
      <w:pPr>
        <w:pStyle w:val="ListParagraph"/>
        <w:numPr>
          <w:ilvl w:val="0"/>
          <w:numId w:val="63"/>
        </w:numPr>
        <w:spacing w:before="120"/>
        <w:jc w:val="both"/>
        <w:rPr>
          <w:rFonts w:ascii="Book Antiqua" w:hAnsi="Book Antiqua"/>
        </w:rPr>
      </w:pPr>
      <w:r w:rsidRPr="00EE1054">
        <w:rPr>
          <w:rFonts w:ascii="Book Antiqua" w:hAnsi="Book Antiqua"/>
        </w:rPr>
        <w:t>In the West, the tools of what is called in Russian IS</w:t>
      </w:r>
      <w:r w:rsidR="00077E12" w:rsidRPr="00EE1054">
        <w:rPr>
          <w:rFonts w:ascii="Book Antiqua" w:hAnsi="Book Antiqua"/>
        </w:rPr>
        <w:t xml:space="preserve"> (PSYOPS/Cyber/EW) a</w:t>
      </w:r>
      <w:r w:rsidRPr="00EE1054">
        <w:rPr>
          <w:rFonts w:ascii="Book Antiqua" w:hAnsi="Book Antiqua"/>
        </w:rPr>
        <w:t>re n</w:t>
      </w:r>
      <w:r w:rsidR="00077E12" w:rsidRPr="00EE1054">
        <w:rPr>
          <w:rFonts w:ascii="Book Antiqua" w:hAnsi="Book Antiqua"/>
        </w:rPr>
        <w:t xml:space="preserve">ot under one </w:t>
      </w:r>
      <w:r w:rsidR="008F7EE9" w:rsidRPr="00EE1054">
        <w:rPr>
          <w:rFonts w:ascii="Book Antiqua" w:hAnsi="Book Antiqua"/>
        </w:rPr>
        <w:t>roof.</w:t>
      </w:r>
    </w:p>
    <w:p w14:paraId="3755E02F" w14:textId="2BC3D864" w:rsidR="00801729" w:rsidRPr="00EE1054" w:rsidRDefault="00801729" w:rsidP="002010A3">
      <w:pPr>
        <w:spacing w:before="240"/>
        <w:jc w:val="both"/>
        <w:rPr>
          <w:rFonts w:ascii="Book Antiqua" w:hAnsi="Book Antiqua"/>
        </w:rPr>
      </w:pPr>
      <w:r w:rsidRPr="00EE1054">
        <w:rPr>
          <w:rFonts w:ascii="Book Antiqua" w:hAnsi="Book Antiqua"/>
        </w:rPr>
        <w:t xml:space="preserve">To understand </w:t>
      </w:r>
      <w:r w:rsidR="00D3681A" w:rsidRPr="00EE1054">
        <w:rPr>
          <w:rFonts w:ascii="Book Antiqua" w:hAnsi="Book Antiqua"/>
        </w:rPr>
        <w:t>the essence of the Russian approach</w:t>
      </w:r>
      <w:r w:rsidRPr="00EE1054">
        <w:rPr>
          <w:rFonts w:ascii="Book Antiqua" w:hAnsi="Book Antiqua"/>
        </w:rPr>
        <w:t xml:space="preserve"> we should glimpse into </w:t>
      </w:r>
      <w:r w:rsidR="00D3681A" w:rsidRPr="00EE1054">
        <w:rPr>
          <w:rFonts w:ascii="Book Antiqua" w:hAnsi="Book Antiqua"/>
        </w:rPr>
        <w:t>its</w:t>
      </w:r>
      <w:r w:rsidRPr="00EE1054">
        <w:rPr>
          <w:rFonts w:ascii="Book Antiqua" w:hAnsi="Book Antiqua"/>
        </w:rPr>
        <w:t xml:space="preserve"> int</w:t>
      </w:r>
      <w:r w:rsidR="00D3681A" w:rsidRPr="00EE1054">
        <w:rPr>
          <w:rFonts w:ascii="Book Antiqua" w:hAnsi="Book Antiqua"/>
        </w:rPr>
        <w:t>ellectual history</w:t>
      </w:r>
      <w:r w:rsidRPr="00EE1054">
        <w:rPr>
          <w:rFonts w:ascii="Book Antiqua" w:hAnsi="Book Antiqua"/>
        </w:rPr>
        <w:t>.</w:t>
      </w:r>
    </w:p>
    <w:p w14:paraId="2A5EECA3" w14:textId="4481D837" w:rsidR="004673CC" w:rsidRPr="00EE1054" w:rsidRDefault="00241AAE" w:rsidP="002010A3">
      <w:pPr>
        <w:spacing w:before="240"/>
        <w:jc w:val="both"/>
        <w:rPr>
          <w:rFonts w:ascii="Book Antiqua" w:hAnsi="Book Antiqua"/>
          <w:highlight w:val="yellow"/>
          <w:u w:val="thick"/>
        </w:rPr>
      </w:pPr>
      <w:r w:rsidRPr="00EE1054">
        <w:rPr>
          <w:rFonts w:ascii="Book Antiqua" w:hAnsi="Book Antiqua"/>
          <w:highlight w:val="yellow"/>
          <w:u w:val="thick"/>
        </w:rPr>
        <w:t>Russian Approach to Informational Struggle</w:t>
      </w:r>
    </w:p>
    <w:p w14:paraId="0B7C8FB2" w14:textId="77777777" w:rsidR="00241AAE" w:rsidRPr="00EE1054" w:rsidRDefault="00241AAE" w:rsidP="002010A3">
      <w:pPr>
        <w:numPr>
          <w:ilvl w:val="0"/>
          <w:numId w:val="53"/>
        </w:numPr>
        <w:tabs>
          <w:tab w:val="num" w:pos="720"/>
        </w:tabs>
        <w:spacing w:before="240"/>
        <w:jc w:val="both"/>
        <w:rPr>
          <w:rFonts w:ascii="Book Antiqua" w:hAnsi="Book Antiqua"/>
        </w:rPr>
      </w:pPr>
      <w:r w:rsidRPr="00EE1054">
        <w:rPr>
          <w:rFonts w:ascii="Book Antiqua" w:hAnsi="Book Antiqua"/>
          <w:b/>
          <w:bCs/>
        </w:rPr>
        <w:t xml:space="preserve">Three Intellectual Sources </w:t>
      </w:r>
    </w:p>
    <w:p w14:paraId="6868579D" w14:textId="5BA9FFCF" w:rsidR="00D57552" w:rsidRPr="00EE1054" w:rsidRDefault="00D57552" w:rsidP="002010A3">
      <w:pPr>
        <w:tabs>
          <w:tab w:val="num" w:pos="720"/>
        </w:tabs>
        <w:spacing w:before="240"/>
        <w:ind w:left="360"/>
        <w:jc w:val="both"/>
        <w:rPr>
          <w:rFonts w:ascii="Book Antiqua" w:hAnsi="Book Antiqua"/>
        </w:rPr>
      </w:pPr>
      <w:r w:rsidRPr="00EE1054">
        <w:rPr>
          <w:rFonts w:ascii="Book Antiqua" w:hAnsi="Book Antiqua"/>
        </w:rPr>
        <w:t xml:space="preserve">Despite the puzzlement of several intelligence communities with what they qualify Moscow’s innovative “cyber warfare,” the Russian approach demonstrates remarkable historical continuity. Russian conceptualization of informational (cyber) </w:t>
      </w:r>
      <w:r w:rsidR="008F7EE9" w:rsidRPr="00EE1054">
        <w:rPr>
          <w:rFonts w:ascii="Book Antiqua" w:hAnsi="Book Antiqua"/>
        </w:rPr>
        <w:t>struggle</w:t>
      </w:r>
      <w:r w:rsidRPr="00EE1054">
        <w:rPr>
          <w:rFonts w:ascii="Book Antiqua" w:hAnsi="Book Antiqua"/>
        </w:rPr>
        <w:t xml:space="preserve"> is an outgrowth of three corpora of professional knowledge.</w:t>
      </w:r>
    </w:p>
    <w:p w14:paraId="70B0B0D8" w14:textId="77777777" w:rsidR="00FA49D4" w:rsidRPr="00EE1054" w:rsidRDefault="00FA49D4" w:rsidP="002010A3">
      <w:pPr>
        <w:tabs>
          <w:tab w:val="num" w:pos="1440"/>
        </w:tabs>
        <w:ind w:left="1080"/>
        <w:jc w:val="both"/>
        <w:rPr>
          <w:rFonts w:ascii="Book Antiqua" w:hAnsi="Book Antiqua"/>
        </w:rPr>
      </w:pPr>
    </w:p>
    <w:p w14:paraId="44A143B4" w14:textId="75B4EE50" w:rsidR="00241AAE" w:rsidRPr="00EE1054" w:rsidRDefault="000F719E" w:rsidP="002010A3">
      <w:pPr>
        <w:numPr>
          <w:ilvl w:val="1"/>
          <w:numId w:val="53"/>
        </w:numPr>
        <w:tabs>
          <w:tab w:val="num" w:pos="1440"/>
        </w:tabs>
        <w:jc w:val="both"/>
        <w:rPr>
          <w:rFonts w:ascii="Book Antiqua" w:hAnsi="Book Antiqua"/>
        </w:rPr>
      </w:pPr>
      <w:r w:rsidRPr="00EE1054">
        <w:rPr>
          <w:rFonts w:ascii="Book Antiqua" w:hAnsi="Book Antiqua"/>
          <w:u w:val="thick"/>
        </w:rPr>
        <w:t>Digital</w:t>
      </w:r>
      <w:r w:rsidR="002C53BE" w:rsidRPr="00EE1054">
        <w:rPr>
          <w:rFonts w:ascii="Book Antiqua" w:hAnsi="Book Antiqua"/>
          <w:u w:val="thick"/>
        </w:rPr>
        <w:t>-Technological</w:t>
      </w:r>
      <w:r w:rsidRPr="00EE1054">
        <w:rPr>
          <w:rFonts w:ascii="Book Antiqua" w:hAnsi="Book Antiqua"/>
          <w:u w:val="thick"/>
        </w:rPr>
        <w:t xml:space="preserve"> Inspiration</w:t>
      </w:r>
      <w:r w:rsidR="00241AAE" w:rsidRPr="00EE1054">
        <w:rPr>
          <w:rFonts w:ascii="Book Antiqua" w:hAnsi="Book Antiqua"/>
        </w:rPr>
        <w:t xml:space="preserve">: Soviet MTR &amp; </w:t>
      </w:r>
      <w:r w:rsidR="00077E12" w:rsidRPr="00EE1054">
        <w:rPr>
          <w:rFonts w:ascii="Book Antiqua" w:hAnsi="Book Antiqua"/>
        </w:rPr>
        <w:t>the</w:t>
      </w:r>
      <w:r w:rsidR="00241AAE" w:rsidRPr="00EE1054">
        <w:rPr>
          <w:rFonts w:ascii="Book Antiqua" w:hAnsi="Book Antiqua"/>
        </w:rPr>
        <w:t xml:space="preserve"> US </w:t>
      </w:r>
      <w:r w:rsidR="00077E12" w:rsidRPr="00EE1054">
        <w:rPr>
          <w:rFonts w:ascii="Book Antiqua" w:hAnsi="Book Antiqua"/>
        </w:rPr>
        <w:t>IT-</w:t>
      </w:r>
      <w:r w:rsidR="00241AAE" w:rsidRPr="00EE1054">
        <w:rPr>
          <w:rFonts w:ascii="Book Antiqua" w:hAnsi="Book Antiqua"/>
        </w:rPr>
        <w:t>RMA (</w:t>
      </w:r>
      <w:r w:rsidR="006C25B9" w:rsidRPr="00EE1054">
        <w:rPr>
          <w:rFonts w:ascii="Book Antiqua" w:hAnsi="Book Antiqua"/>
        </w:rPr>
        <w:t xml:space="preserve">Envisioning adversary </w:t>
      </w:r>
      <w:r w:rsidR="00111832" w:rsidRPr="00EE1054">
        <w:rPr>
          <w:rFonts w:ascii="Book Antiqua" w:hAnsi="Book Antiqua"/>
        </w:rPr>
        <w:t>as RSC; disrupting DM and disintegrating the system of systems by Informational</w:t>
      </w:r>
      <w:r w:rsidR="006C25B9" w:rsidRPr="00EE1054">
        <w:rPr>
          <w:rFonts w:ascii="Book Antiqua" w:hAnsi="Book Antiqua"/>
        </w:rPr>
        <w:t xml:space="preserve"> strike (</w:t>
      </w:r>
      <w:r w:rsidR="00077E12" w:rsidRPr="00EE1054">
        <w:rPr>
          <w:rFonts w:ascii="Book Antiqua" w:hAnsi="Book Antiqua"/>
        </w:rPr>
        <w:t>EW on C4ISR</w:t>
      </w:r>
      <w:r w:rsidR="00111832" w:rsidRPr="00EE1054">
        <w:rPr>
          <w:rFonts w:ascii="Book Antiqua" w:hAnsi="Book Antiqua"/>
        </w:rPr>
        <w:t>)  - vs. classical kinetic destruction.</w:t>
      </w:r>
    </w:p>
    <w:p w14:paraId="79AF3863" w14:textId="134517D7" w:rsidR="00241AAE" w:rsidRPr="00EE1054" w:rsidRDefault="000F719E" w:rsidP="002010A3">
      <w:pPr>
        <w:numPr>
          <w:ilvl w:val="1"/>
          <w:numId w:val="53"/>
        </w:numPr>
        <w:tabs>
          <w:tab w:val="num" w:pos="1440"/>
        </w:tabs>
        <w:jc w:val="both"/>
        <w:rPr>
          <w:rFonts w:ascii="Book Antiqua" w:hAnsi="Book Antiqua"/>
        </w:rPr>
      </w:pPr>
      <w:r w:rsidRPr="00EE1054">
        <w:rPr>
          <w:rFonts w:ascii="Book Antiqua" w:hAnsi="Book Antiqua"/>
          <w:u w:val="thick"/>
        </w:rPr>
        <w:t>Cognitive-Psychological</w:t>
      </w:r>
      <w:r w:rsidR="00241AAE" w:rsidRPr="00EE1054">
        <w:rPr>
          <w:rFonts w:ascii="Book Antiqua" w:hAnsi="Book Antiqua"/>
          <w:u w:val="thick"/>
        </w:rPr>
        <w:t xml:space="preserve"> </w:t>
      </w:r>
      <w:r w:rsidRPr="00EE1054">
        <w:rPr>
          <w:rFonts w:ascii="Book Antiqua" w:hAnsi="Book Antiqua"/>
          <w:u w:val="thick"/>
        </w:rPr>
        <w:t>Inspiration</w:t>
      </w:r>
      <w:r w:rsidR="00241AAE" w:rsidRPr="00EE1054">
        <w:rPr>
          <w:rFonts w:ascii="Book Antiqua" w:hAnsi="Book Antiqua"/>
        </w:rPr>
        <w:t xml:space="preserve">: </w:t>
      </w:r>
      <w:r w:rsidR="00077E12" w:rsidRPr="00EE1054">
        <w:rPr>
          <w:rFonts w:ascii="Book Antiqua" w:hAnsi="Book Antiqua"/>
        </w:rPr>
        <w:t xml:space="preserve">the art of </w:t>
      </w:r>
      <w:r w:rsidR="00B331CD" w:rsidRPr="00EE1054">
        <w:rPr>
          <w:rFonts w:ascii="Book Antiqua" w:hAnsi="Book Antiqua"/>
        </w:rPr>
        <w:t>Active Measures &amp; Maskirovka (D3C</w:t>
      </w:r>
      <w:r w:rsidR="002C1DF8" w:rsidRPr="00EE1054">
        <w:rPr>
          <w:rFonts w:ascii="Book Antiqua" w:hAnsi="Book Antiqua"/>
        </w:rPr>
        <w:t>2</w:t>
      </w:r>
      <w:r w:rsidR="00B331CD" w:rsidRPr="00EE1054">
        <w:rPr>
          <w:rFonts w:ascii="Book Antiqua" w:hAnsi="Book Antiqua"/>
        </w:rPr>
        <w:t xml:space="preserve">) </w:t>
      </w:r>
      <w:r w:rsidR="00241AAE" w:rsidRPr="00EE1054">
        <w:rPr>
          <w:rFonts w:ascii="Book Antiqua" w:hAnsi="Book Antiqua"/>
        </w:rPr>
        <w:t>manipulating perception &amp;</w:t>
      </w:r>
      <w:r w:rsidRPr="00EE1054">
        <w:rPr>
          <w:rFonts w:ascii="Book Antiqua" w:hAnsi="Book Antiqua"/>
        </w:rPr>
        <w:t xml:space="preserve"> </w:t>
      </w:r>
      <w:r w:rsidR="008F7EE9" w:rsidRPr="00EE1054">
        <w:rPr>
          <w:rFonts w:ascii="Book Antiqua" w:hAnsi="Book Antiqua"/>
        </w:rPr>
        <w:t>influencing DM</w:t>
      </w:r>
      <w:r w:rsidR="00241AAE" w:rsidRPr="00EE1054">
        <w:rPr>
          <w:rFonts w:ascii="Book Antiqua" w:hAnsi="Book Antiqua"/>
        </w:rPr>
        <w:t>)</w:t>
      </w:r>
    </w:p>
    <w:p w14:paraId="521332A9" w14:textId="1CD8F3DF" w:rsidR="00241AAE" w:rsidRPr="00EE1054" w:rsidRDefault="000F719E" w:rsidP="002010A3">
      <w:pPr>
        <w:numPr>
          <w:ilvl w:val="1"/>
          <w:numId w:val="53"/>
        </w:numPr>
        <w:tabs>
          <w:tab w:val="num" w:pos="1440"/>
        </w:tabs>
        <w:jc w:val="both"/>
        <w:rPr>
          <w:rFonts w:ascii="Book Antiqua" w:hAnsi="Book Antiqua"/>
        </w:rPr>
      </w:pPr>
      <w:r w:rsidRPr="00EE1054">
        <w:rPr>
          <w:rFonts w:ascii="Book Antiqua" w:hAnsi="Book Antiqua"/>
          <w:u w:val="thick"/>
        </w:rPr>
        <w:t xml:space="preserve">Conceptual </w:t>
      </w:r>
      <w:r w:rsidR="002E10DF" w:rsidRPr="00EE1054">
        <w:rPr>
          <w:rFonts w:ascii="Book Antiqua" w:hAnsi="Book Antiqua"/>
          <w:u w:val="thick"/>
        </w:rPr>
        <w:t>Imprint</w:t>
      </w:r>
      <w:r w:rsidRPr="00EE1054">
        <w:rPr>
          <w:rFonts w:ascii="Book Antiqua" w:hAnsi="Book Antiqua"/>
        </w:rPr>
        <w:t xml:space="preserve">: </w:t>
      </w:r>
      <w:r w:rsidR="002E10DF" w:rsidRPr="00EE1054">
        <w:rPr>
          <w:rFonts w:ascii="Book Antiqua" w:hAnsi="Book Antiqua"/>
        </w:rPr>
        <w:t xml:space="preserve">Unique Soviet definition of </w:t>
      </w:r>
      <w:r w:rsidRPr="00EE1054">
        <w:rPr>
          <w:rFonts w:ascii="Book Antiqua" w:hAnsi="Book Antiqua"/>
        </w:rPr>
        <w:t xml:space="preserve">Cybernetics Science </w:t>
      </w:r>
      <w:r w:rsidR="00CB632D" w:rsidRPr="00EE1054">
        <w:rPr>
          <w:rFonts w:ascii="Book Antiqua" w:hAnsi="Book Antiqua"/>
        </w:rPr>
        <w:t>- science exploring the nature of cre</w:t>
      </w:r>
      <w:r w:rsidR="008F7EE9">
        <w:rPr>
          <w:rFonts w:ascii="Book Antiqua" w:hAnsi="Book Antiqua"/>
        </w:rPr>
        <w:t>ation, storage, transformation</w:t>
      </w:r>
      <w:r w:rsidR="00CB632D" w:rsidRPr="00EE1054">
        <w:rPr>
          <w:rFonts w:ascii="Book Antiqua" w:hAnsi="Book Antiqua"/>
        </w:rPr>
        <w:t xml:space="preserve"> and management of knowledge, in complex systems (machines, living organisms, or societies). In a nutshell, it is a discipline dealing with patterns, principles and management of DM in complex systems. </w:t>
      </w:r>
    </w:p>
    <w:p w14:paraId="21EF058B" w14:textId="77777777" w:rsidR="00745C49" w:rsidRPr="00EE1054" w:rsidRDefault="00745C49" w:rsidP="002010A3">
      <w:pPr>
        <w:tabs>
          <w:tab w:val="num" w:pos="1440"/>
        </w:tabs>
        <w:ind w:left="1080"/>
        <w:jc w:val="both"/>
        <w:rPr>
          <w:rFonts w:ascii="Book Antiqua" w:hAnsi="Book Antiqua"/>
        </w:rPr>
      </w:pPr>
    </w:p>
    <w:p w14:paraId="11923CF3" w14:textId="3531B7B8" w:rsidR="00241AAE" w:rsidRPr="00EE1054" w:rsidRDefault="00745C49" w:rsidP="002010A3">
      <w:pPr>
        <w:numPr>
          <w:ilvl w:val="0"/>
          <w:numId w:val="53"/>
        </w:numPr>
        <w:tabs>
          <w:tab w:val="num" w:pos="720"/>
        </w:tabs>
        <w:spacing w:before="240"/>
        <w:jc w:val="both"/>
        <w:rPr>
          <w:rFonts w:ascii="Book Antiqua" w:hAnsi="Book Antiqua"/>
        </w:rPr>
      </w:pPr>
      <w:r w:rsidRPr="00EE1054">
        <w:rPr>
          <w:rFonts w:ascii="Book Antiqua" w:hAnsi="Book Antiqua"/>
          <w:bCs/>
        </w:rPr>
        <w:t>These 3 intellectual sources account for</w:t>
      </w:r>
      <w:r w:rsidRPr="00EE1054">
        <w:rPr>
          <w:rFonts w:ascii="Book Antiqua" w:hAnsi="Book Antiqua"/>
          <w:b/>
          <w:bCs/>
        </w:rPr>
        <w:t xml:space="preserve"> </w:t>
      </w:r>
      <w:r w:rsidR="00241AAE" w:rsidRPr="00EE1054">
        <w:rPr>
          <w:rFonts w:ascii="Book Antiqua" w:hAnsi="Book Antiqua"/>
          <w:b/>
          <w:bCs/>
        </w:rPr>
        <w:t xml:space="preserve">Differences </w:t>
      </w:r>
      <w:r w:rsidR="00241AAE" w:rsidRPr="00EE1054">
        <w:rPr>
          <w:rFonts w:ascii="Book Antiqua" w:hAnsi="Book Antiqua"/>
        </w:rPr>
        <w:t xml:space="preserve">(from the West) </w:t>
      </w:r>
      <w:r w:rsidR="00241AAE" w:rsidRPr="00EE1054">
        <w:rPr>
          <w:rFonts w:ascii="Book Antiqua" w:hAnsi="Book Antiqua"/>
          <w:b/>
          <w:bCs/>
        </w:rPr>
        <w:t>in Conceptualizing Cyber/Info Spheres</w:t>
      </w:r>
    </w:p>
    <w:p w14:paraId="772C31FD" w14:textId="77777777" w:rsidR="00054BB7" w:rsidRPr="00EE1054" w:rsidRDefault="00054BB7" w:rsidP="002010A3">
      <w:pPr>
        <w:tabs>
          <w:tab w:val="num" w:pos="1440"/>
        </w:tabs>
        <w:ind w:left="1080"/>
        <w:jc w:val="both"/>
        <w:rPr>
          <w:rFonts w:ascii="Book Antiqua" w:hAnsi="Book Antiqua"/>
        </w:rPr>
      </w:pPr>
    </w:p>
    <w:p w14:paraId="36710F7E" w14:textId="77777777" w:rsidR="008F7EE9" w:rsidRDefault="00241AAE" w:rsidP="008F7EE9">
      <w:pPr>
        <w:numPr>
          <w:ilvl w:val="1"/>
          <w:numId w:val="53"/>
        </w:numPr>
        <w:tabs>
          <w:tab w:val="num" w:pos="1440"/>
        </w:tabs>
        <w:jc w:val="both"/>
        <w:rPr>
          <w:rFonts w:ascii="Book Antiqua" w:hAnsi="Book Antiqua"/>
        </w:rPr>
      </w:pPr>
      <w:r w:rsidRPr="00EE1054">
        <w:rPr>
          <w:rFonts w:ascii="Book Antiqua" w:hAnsi="Book Antiqua"/>
        </w:rPr>
        <w:t>Much broader meaning than in the West</w:t>
      </w:r>
    </w:p>
    <w:p w14:paraId="0FB8B794" w14:textId="77777777" w:rsidR="008F7EE9" w:rsidRDefault="008F7EE9" w:rsidP="008F7EE9">
      <w:pPr>
        <w:numPr>
          <w:ilvl w:val="1"/>
          <w:numId w:val="53"/>
        </w:numPr>
        <w:tabs>
          <w:tab w:val="num" w:pos="1440"/>
        </w:tabs>
        <w:jc w:val="both"/>
        <w:rPr>
          <w:rFonts w:ascii="Book Antiqua" w:hAnsi="Book Antiqua"/>
        </w:rPr>
      </w:pPr>
      <w:r>
        <w:rPr>
          <w:rFonts w:ascii="Book Antiqua" w:hAnsi="Book Antiqua"/>
        </w:rPr>
        <w:t xml:space="preserve">Distinguish between three domains: </w:t>
      </w:r>
    </w:p>
    <w:p w14:paraId="035EBF54" w14:textId="5BFD7015" w:rsidR="008F7EE9" w:rsidRDefault="008F7EE9" w:rsidP="008F7EE9">
      <w:pPr>
        <w:numPr>
          <w:ilvl w:val="0"/>
          <w:numId w:val="66"/>
        </w:numPr>
        <w:jc w:val="both"/>
        <w:rPr>
          <w:rFonts w:ascii="Book Antiqua" w:hAnsi="Book Antiqua"/>
        </w:rPr>
      </w:pPr>
      <w:r>
        <w:rPr>
          <w:rFonts w:ascii="Book Antiqua" w:hAnsi="Book Antiqua"/>
        </w:rPr>
        <w:t>Informational Space  - where perception is shaped</w:t>
      </w:r>
    </w:p>
    <w:p w14:paraId="05594108" w14:textId="455435B0" w:rsidR="008F7EE9" w:rsidRDefault="00054BB7" w:rsidP="008F7EE9">
      <w:pPr>
        <w:numPr>
          <w:ilvl w:val="0"/>
          <w:numId w:val="66"/>
        </w:numPr>
        <w:jc w:val="both"/>
        <w:rPr>
          <w:rFonts w:ascii="Book Antiqua" w:hAnsi="Book Antiqua"/>
        </w:rPr>
      </w:pPr>
      <w:r w:rsidRPr="008F7EE9">
        <w:rPr>
          <w:rFonts w:ascii="Book Antiqua" w:hAnsi="Book Antiqua"/>
        </w:rPr>
        <w:t>I</w:t>
      </w:r>
      <w:r w:rsidR="008F7EE9">
        <w:rPr>
          <w:rFonts w:ascii="Book Antiqua" w:hAnsi="Book Antiqua"/>
        </w:rPr>
        <w:t xml:space="preserve">nformation itself - content </w:t>
      </w:r>
      <w:r w:rsidR="008B3774">
        <w:rPr>
          <w:rFonts w:ascii="Book Antiqua" w:hAnsi="Book Antiqua"/>
        </w:rPr>
        <w:t xml:space="preserve">which </w:t>
      </w:r>
      <w:r w:rsidR="008F7EE9">
        <w:rPr>
          <w:rFonts w:ascii="Book Antiqua" w:hAnsi="Book Antiqua"/>
        </w:rPr>
        <w:t>shapes perception</w:t>
      </w:r>
    </w:p>
    <w:p w14:paraId="39D7CC92" w14:textId="3373F3D2" w:rsidR="00241AAE" w:rsidRPr="008F7EE9" w:rsidRDefault="008F7EE9" w:rsidP="008F7EE9">
      <w:pPr>
        <w:numPr>
          <w:ilvl w:val="0"/>
          <w:numId w:val="66"/>
        </w:numPr>
        <w:jc w:val="both"/>
        <w:rPr>
          <w:rFonts w:ascii="Book Antiqua" w:hAnsi="Book Antiqua"/>
        </w:rPr>
      </w:pPr>
      <w:r>
        <w:rPr>
          <w:rFonts w:ascii="Book Antiqua" w:hAnsi="Book Antiqua"/>
        </w:rPr>
        <w:t xml:space="preserve">Informational Infrastructure - </w:t>
      </w:r>
      <w:r w:rsidR="00090608" w:rsidRPr="008F7EE9">
        <w:rPr>
          <w:rFonts w:ascii="Book Antiqua" w:hAnsi="Book Antiqua"/>
        </w:rPr>
        <w:t>technological expression</w:t>
      </w:r>
      <w:r>
        <w:rPr>
          <w:rFonts w:ascii="Book Antiqua" w:hAnsi="Book Antiqua"/>
        </w:rPr>
        <w:t xml:space="preserve"> (digital &amp; analogue)</w:t>
      </w:r>
      <w:r w:rsidR="00090608" w:rsidRPr="008F7EE9">
        <w:rPr>
          <w:rFonts w:ascii="Book Antiqua" w:hAnsi="Book Antiqua"/>
        </w:rPr>
        <w:t xml:space="preserve"> of the first two mediums</w:t>
      </w:r>
    </w:p>
    <w:p w14:paraId="26CFC69F" w14:textId="6CAC737F" w:rsidR="00241AAE" w:rsidRPr="00EE1054" w:rsidRDefault="00EE1054" w:rsidP="002010A3">
      <w:pPr>
        <w:numPr>
          <w:ilvl w:val="1"/>
          <w:numId w:val="53"/>
        </w:numPr>
        <w:tabs>
          <w:tab w:val="num" w:pos="1440"/>
        </w:tabs>
        <w:jc w:val="both"/>
        <w:rPr>
          <w:rFonts w:ascii="Book Antiqua" w:hAnsi="Book Antiqua"/>
        </w:rPr>
      </w:pPr>
      <w:r>
        <w:rPr>
          <w:rFonts w:ascii="Book Antiqua" w:hAnsi="Book Antiqua"/>
        </w:rPr>
        <w:t xml:space="preserve">Tools of IS - </w:t>
      </w:r>
      <w:r w:rsidR="00A703E4" w:rsidRPr="00EE1054">
        <w:rPr>
          <w:rFonts w:ascii="Book Antiqua" w:hAnsi="Book Antiqua"/>
        </w:rPr>
        <w:t>CNO, EW, PSYOPS, Deception.</w:t>
      </w:r>
    </w:p>
    <w:p w14:paraId="7DD79E42" w14:textId="77777777" w:rsidR="00241AAE" w:rsidRPr="00EE1054" w:rsidRDefault="00241AAE" w:rsidP="002010A3">
      <w:pPr>
        <w:numPr>
          <w:ilvl w:val="0"/>
          <w:numId w:val="53"/>
        </w:numPr>
        <w:tabs>
          <w:tab w:val="num" w:pos="720"/>
        </w:tabs>
        <w:spacing w:before="240"/>
        <w:jc w:val="both"/>
        <w:rPr>
          <w:rFonts w:ascii="Book Antiqua" w:hAnsi="Book Antiqua"/>
        </w:rPr>
      </w:pPr>
      <w:r w:rsidRPr="00EE1054">
        <w:rPr>
          <w:rFonts w:ascii="Book Antiqua" w:hAnsi="Book Antiqua"/>
          <w:b/>
          <w:bCs/>
        </w:rPr>
        <w:t xml:space="preserve">Perception as Center of Gravity </w:t>
      </w:r>
    </w:p>
    <w:p w14:paraId="53DF39FE" w14:textId="5F7520EB" w:rsidR="00241AAE" w:rsidRPr="00EE1054" w:rsidRDefault="00241AAE" w:rsidP="002010A3">
      <w:pPr>
        <w:numPr>
          <w:ilvl w:val="1"/>
          <w:numId w:val="53"/>
        </w:numPr>
        <w:tabs>
          <w:tab w:val="num" w:pos="1440"/>
        </w:tabs>
        <w:jc w:val="both"/>
        <w:rPr>
          <w:rFonts w:ascii="Book Antiqua" w:hAnsi="Book Antiqua"/>
        </w:rPr>
      </w:pPr>
      <w:r w:rsidRPr="00EE1054">
        <w:rPr>
          <w:rFonts w:ascii="Book Antiqua" w:hAnsi="Book Antiqua"/>
        </w:rPr>
        <w:t xml:space="preserve">Manipulating perception </w:t>
      </w:r>
      <w:r w:rsidR="00FA49D4" w:rsidRPr="00EE1054">
        <w:rPr>
          <w:rFonts w:ascii="Book Antiqua" w:hAnsi="Book Antiqua"/>
        </w:rPr>
        <w:t>&amp; interfering in DM</w:t>
      </w:r>
      <w:r w:rsidR="000B3A8E" w:rsidRPr="00EE1054">
        <w:rPr>
          <w:rFonts w:ascii="Book Antiqua" w:hAnsi="Book Antiqua"/>
        </w:rPr>
        <w:t xml:space="preserve"> (</w:t>
      </w:r>
      <w:r w:rsidR="00EE1054" w:rsidRPr="00EE1054">
        <w:rPr>
          <w:rFonts w:ascii="Book Antiqua" w:hAnsi="Book Antiqua"/>
        </w:rPr>
        <w:t>Individuals</w:t>
      </w:r>
      <w:r w:rsidRPr="00EE1054">
        <w:rPr>
          <w:rFonts w:ascii="Book Antiqua" w:hAnsi="Book Antiqua"/>
        </w:rPr>
        <w:t>/Org/</w:t>
      </w:r>
      <w:r w:rsidR="000B3A8E" w:rsidRPr="00EE1054">
        <w:rPr>
          <w:rFonts w:ascii="Book Antiqua" w:hAnsi="Book Antiqua"/>
        </w:rPr>
        <w:t xml:space="preserve">Gv/ </w:t>
      </w:r>
      <w:r w:rsidRPr="00EE1054">
        <w:rPr>
          <w:rFonts w:ascii="Book Antiqua" w:hAnsi="Book Antiqua"/>
        </w:rPr>
        <w:t xml:space="preserve">St)  &amp; forcing </w:t>
      </w:r>
      <w:r w:rsidR="000B3A8E" w:rsidRPr="00EE1054">
        <w:rPr>
          <w:rFonts w:ascii="Book Antiqua" w:hAnsi="Book Antiqua"/>
        </w:rPr>
        <w:t xml:space="preserve">the adversary </w:t>
      </w:r>
      <w:r w:rsidRPr="00EE1054">
        <w:rPr>
          <w:rFonts w:ascii="Book Antiqua" w:hAnsi="Book Antiqua"/>
        </w:rPr>
        <w:t xml:space="preserve">to act upon the </w:t>
      </w:r>
      <w:r w:rsidR="00FA49D4" w:rsidRPr="00EE1054">
        <w:rPr>
          <w:rFonts w:ascii="Book Antiqua" w:hAnsi="Book Antiqua"/>
        </w:rPr>
        <w:t>fabricated</w:t>
      </w:r>
      <w:r w:rsidRPr="00EE1054">
        <w:rPr>
          <w:rFonts w:ascii="Book Antiqua" w:hAnsi="Book Antiqua"/>
        </w:rPr>
        <w:t xml:space="preserve"> picture of reality</w:t>
      </w:r>
      <w:r w:rsidR="00FA49D4" w:rsidRPr="00EE1054">
        <w:rPr>
          <w:rFonts w:ascii="Book Antiqua" w:hAnsi="Book Antiqua"/>
        </w:rPr>
        <w:t>.</w:t>
      </w:r>
    </w:p>
    <w:p w14:paraId="5113DFC9" w14:textId="73D22937" w:rsidR="00A27350" w:rsidRPr="00EE1054" w:rsidRDefault="00241AAE" w:rsidP="002010A3">
      <w:pPr>
        <w:numPr>
          <w:ilvl w:val="1"/>
          <w:numId w:val="53"/>
        </w:numPr>
        <w:tabs>
          <w:tab w:val="num" w:pos="1440"/>
        </w:tabs>
        <w:jc w:val="both"/>
        <w:rPr>
          <w:rFonts w:ascii="Book Antiqua" w:hAnsi="Book Antiqua"/>
        </w:rPr>
      </w:pPr>
      <w:r w:rsidRPr="00EE1054">
        <w:rPr>
          <w:rFonts w:ascii="Book Antiqua" w:hAnsi="Book Antiqua"/>
        </w:rPr>
        <w:t>Both for Offense and Defense</w:t>
      </w:r>
      <w:r w:rsidR="00451836">
        <w:rPr>
          <w:rFonts w:ascii="Book Antiqua" w:hAnsi="Book Antiqua"/>
        </w:rPr>
        <w:t>.</w:t>
      </w:r>
    </w:p>
    <w:p w14:paraId="027CF8F1" w14:textId="77777777" w:rsidR="00A27350" w:rsidRPr="00EE1054" w:rsidRDefault="00A27350" w:rsidP="002010A3">
      <w:pPr>
        <w:spacing w:before="240"/>
        <w:jc w:val="both"/>
        <w:rPr>
          <w:rFonts w:ascii="Book Antiqua" w:hAnsi="Book Antiqua"/>
          <w:highlight w:val="yellow"/>
          <w:u w:val="thick"/>
        </w:rPr>
      </w:pPr>
    </w:p>
    <w:p w14:paraId="37FCF570" w14:textId="4B10132B" w:rsidR="00805A26" w:rsidRPr="00EE1054" w:rsidRDefault="00805A26" w:rsidP="002010A3">
      <w:pPr>
        <w:spacing w:before="240"/>
        <w:jc w:val="both"/>
        <w:rPr>
          <w:rFonts w:ascii="Book Antiqua" w:hAnsi="Book Antiqua"/>
          <w:highlight w:val="yellow"/>
          <w:u w:val="thick"/>
        </w:rPr>
      </w:pPr>
      <w:r w:rsidRPr="00EE1054">
        <w:rPr>
          <w:rFonts w:ascii="Book Antiqua" w:hAnsi="Book Antiqua"/>
          <w:highlight w:val="yellow"/>
          <w:u w:val="thick"/>
        </w:rPr>
        <w:t>Uniqueness of Russian Cyber Campaign</w:t>
      </w:r>
    </w:p>
    <w:p w14:paraId="1EBB51D3" w14:textId="0AC51EFB" w:rsidR="005D0E99" w:rsidRPr="00EE1054" w:rsidRDefault="005D0E99" w:rsidP="002010A3">
      <w:pPr>
        <w:spacing w:before="240"/>
        <w:jc w:val="both"/>
        <w:rPr>
          <w:rFonts w:ascii="Book Antiqua" w:hAnsi="Book Antiqua"/>
          <w:highlight w:val="yellow"/>
          <w:u w:val="thick"/>
        </w:rPr>
      </w:pPr>
      <w:r w:rsidRPr="00EE1054">
        <w:rPr>
          <w:rFonts w:ascii="Book Antiqua" w:hAnsi="Book Antiqua"/>
        </w:rPr>
        <w:t>Informational strug</w:t>
      </w:r>
      <w:r w:rsidR="00C95ABC">
        <w:rPr>
          <w:rFonts w:ascii="Book Antiqua" w:hAnsi="Book Antiqua"/>
        </w:rPr>
        <w:t>gle is not a codified CONOP</w:t>
      </w:r>
      <w:r w:rsidRPr="00EE1054">
        <w:rPr>
          <w:rFonts w:ascii="Book Antiqua" w:hAnsi="Book Antiqua"/>
        </w:rPr>
        <w:t>. However, the contours of this widely used tool are straightforwardly identifiable.</w:t>
      </w:r>
    </w:p>
    <w:p w14:paraId="51416557" w14:textId="77777777" w:rsidR="00922FCB" w:rsidRPr="00EE1054" w:rsidRDefault="00922FCB" w:rsidP="002010A3">
      <w:pPr>
        <w:numPr>
          <w:ilvl w:val="0"/>
          <w:numId w:val="54"/>
        </w:numPr>
        <w:spacing w:before="240"/>
        <w:jc w:val="both"/>
        <w:rPr>
          <w:rFonts w:ascii="Book Antiqua" w:hAnsi="Book Antiqua"/>
        </w:rPr>
      </w:pPr>
      <w:r w:rsidRPr="00EE1054">
        <w:rPr>
          <w:rFonts w:ascii="Book Antiqua" w:hAnsi="Book Antiqua"/>
          <w:b/>
          <w:bCs/>
        </w:rPr>
        <w:t xml:space="preserve">  Holistic/Systemic Approach </w:t>
      </w:r>
      <w:r w:rsidRPr="00EE1054">
        <w:rPr>
          <w:rFonts w:ascii="Book Antiqua" w:hAnsi="Book Antiqua"/>
        </w:rPr>
        <w:t>(</w:t>
      </w:r>
      <w:r w:rsidRPr="00EE1054">
        <w:rPr>
          <w:rFonts w:ascii="Book Antiqua" w:hAnsi="Book Antiqua"/>
          <w:i/>
          <w:iCs/>
        </w:rPr>
        <w:t>Kompleksnyi podhod</w:t>
      </w:r>
      <w:r w:rsidRPr="00EE1054">
        <w:rPr>
          <w:rFonts w:ascii="Book Antiqua" w:hAnsi="Book Antiqua"/>
        </w:rPr>
        <w:t xml:space="preserve">) </w:t>
      </w:r>
    </w:p>
    <w:p w14:paraId="1F876B7E" w14:textId="77777777" w:rsidR="00805A26" w:rsidRPr="00EE1054" w:rsidRDefault="00805A26" w:rsidP="002010A3">
      <w:pPr>
        <w:ind w:left="1440"/>
        <w:jc w:val="both"/>
        <w:rPr>
          <w:rFonts w:ascii="Book Antiqua" w:hAnsi="Book Antiqua"/>
        </w:rPr>
      </w:pPr>
    </w:p>
    <w:p w14:paraId="4DD85551" w14:textId="77777777" w:rsidR="005D0E99" w:rsidRPr="00EE1054" w:rsidRDefault="005D0E99" w:rsidP="002010A3">
      <w:pPr>
        <w:numPr>
          <w:ilvl w:val="1"/>
          <w:numId w:val="54"/>
        </w:numPr>
        <w:jc w:val="both"/>
        <w:rPr>
          <w:rFonts w:ascii="Book Antiqua" w:hAnsi="Book Antiqua"/>
        </w:rPr>
      </w:pPr>
      <w:r w:rsidRPr="00EE1054">
        <w:rPr>
          <w:rFonts w:ascii="Book Antiqua" w:hAnsi="Book Antiqua"/>
        </w:rPr>
        <w:t xml:space="preserve">Merges Digital-tech Sabotage &amp; Cog-Psychological Subversion </w:t>
      </w:r>
    </w:p>
    <w:p w14:paraId="54D98A7A" w14:textId="77777777" w:rsidR="00922FCB" w:rsidRPr="00EE1054" w:rsidRDefault="00922FCB" w:rsidP="002010A3">
      <w:pPr>
        <w:numPr>
          <w:ilvl w:val="1"/>
          <w:numId w:val="54"/>
        </w:numPr>
        <w:jc w:val="both"/>
        <w:rPr>
          <w:rFonts w:ascii="Book Antiqua" w:hAnsi="Book Antiqua"/>
        </w:rPr>
      </w:pPr>
      <w:r w:rsidRPr="00EE1054">
        <w:rPr>
          <w:rFonts w:ascii="Book Antiqua" w:hAnsi="Book Antiqua"/>
        </w:rPr>
        <w:t>Hostile Code and Hostile Content</w:t>
      </w:r>
    </w:p>
    <w:p w14:paraId="75B686DB" w14:textId="77777777" w:rsidR="00922FCB" w:rsidRPr="00EE1054" w:rsidRDefault="00922FCB" w:rsidP="002010A3">
      <w:pPr>
        <w:numPr>
          <w:ilvl w:val="0"/>
          <w:numId w:val="54"/>
        </w:numPr>
        <w:spacing w:before="240"/>
        <w:jc w:val="both"/>
        <w:rPr>
          <w:rFonts w:ascii="Book Antiqua" w:hAnsi="Book Antiqua"/>
        </w:rPr>
      </w:pPr>
      <w:r w:rsidRPr="00EE1054">
        <w:rPr>
          <w:rFonts w:ascii="Book Antiqua" w:hAnsi="Book Antiqua"/>
          <w:b/>
          <w:bCs/>
        </w:rPr>
        <w:t xml:space="preserve">Unity &amp; Hybridity of Effort  </w:t>
      </w:r>
      <w:r w:rsidRPr="00EE1054">
        <w:rPr>
          <w:rFonts w:ascii="Book Antiqua" w:hAnsi="Book Antiqua"/>
          <w:i/>
          <w:iCs/>
        </w:rPr>
        <w:t>(Edinstvo usilii)</w:t>
      </w:r>
    </w:p>
    <w:p w14:paraId="293392D2" w14:textId="77777777" w:rsidR="00805A26" w:rsidRPr="00EE1054" w:rsidRDefault="00805A26" w:rsidP="002010A3">
      <w:pPr>
        <w:ind w:left="1440"/>
        <w:jc w:val="both"/>
        <w:rPr>
          <w:rFonts w:ascii="Book Antiqua" w:hAnsi="Book Antiqua"/>
        </w:rPr>
      </w:pPr>
    </w:p>
    <w:p w14:paraId="22BF6472" w14:textId="5B364708" w:rsidR="00C64AF0" w:rsidRPr="00EE1054" w:rsidRDefault="00C64AF0" w:rsidP="002010A3">
      <w:pPr>
        <w:numPr>
          <w:ilvl w:val="1"/>
          <w:numId w:val="54"/>
        </w:numPr>
        <w:jc w:val="both"/>
        <w:rPr>
          <w:rFonts w:ascii="Book Antiqua" w:hAnsi="Book Antiqua"/>
        </w:rPr>
      </w:pPr>
      <w:r w:rsidRPr="00EE1054">
        <w:rPr>
          <w:rFonts w:ascii="Book Antiqua" w:hAnsi="Book Antiqua"/>
        </w:rPr>
        <w:t xml:space="preserve">IS is synchronized with kinetic and non-kinetic military means and with effects from non-military sources of power; </w:t>
      </w:r>
    </w:p>
    <w:p w14:paraId="279C0323" w14:textId="69BB145A" w:rsidR="00C64AF0" w:rsidRPr="00EE1054" w:rsidRDefault="00C64AF0" w:rsidP="002010A3">
      <w:pPr>
        <w:numPr>
          <w:ilvl w:val="1"/>
          <w:numId w:val="54"/>
        </w:numPr>
        <w:jc w:val="both"/>
        <w:rPr>
          <w:rFonts w:ascii="Book Antiqua" w:hAnsi="Book Antiqua"/>
        </w:rPr>
      </w:pPr>
      <w:r w:rsidRPr="00EE1054">
        <w:rPr>
          <w:rFonts w:ascii="Book Antiqua" w:hAnsi="Book Antiqua"/>
        </w:rPr>
        <w:t xml:space="preserve">It is </w:t>
      </w:r>
      <w:r w:rsidRPr="00EE1054">
        <w:rPr>
          <w:rFonts w:ascii="Book Antiqua" w:hAnsi="Book Antiqua"/>
          <w:i/>
        </w:rPr>
        <w:t>unified</w:t>
      </w:r>
      <w:r w:rsidRPr="00EE1054">
        <w:rPr>
          <w:rFonts w:ascii="Book Antiqua" w:hAnsi="Book Antiqua"/>
        </w:rPr>
        <w:t xml:space="preserve"> in terms of co-opting and coordinating a spectrum of government and non-government actors – military, paramilitary, and non-military (cyber </w:t>
      </w:r>
      <w:r w:rsidR="00925BAA" w:rsidRPr="00EE1054">
        <w:rPr>
          <w:rFonts w:ascii="Book Antiqua" w:hAnsi="Book Antiqua"/>
        </w:rPr>
        <w:t>outsourcing</w:t>
      </w:r>
      <w:r w:rsidRPr="00EE1054">
        <w:rPr>
          <w:rFonts w:ascii="Book Antiqua" w:hAnsi="Book Antiqua"/>
        </w:rPr>
        <w:t>).</w:t>
      </w:r>
    </w:p>
    <w:p w14:paraId="766079B0" w14:textId="57AFA7EA" w:rsidR="00922FCB" w:rsidRPr="00EE1054" w:rsidRDefault="00C64AF0" w:rsidP="002010A3">
      <w:pPr>
        <w:numPr>
          <w:ilvl w:val="1"/>
          <w:numId w:val="54"/>
        </w:numPr>
        <w:jc w:val="both"/>
        <w:rPr>
          <w:rFonts w:ascii="Book Antiqua" w:hAnsi="Book Antiqua"/>
        </w:rPr>
      </w:pPr>
      <w:r w:rsidRPr="00EE1054">
        <w:rPr>
          <w:rFonts w:ascii="Book Antiqua" w:hAnsi="Book Antiqua"/>
        </w:rPr>
        <w:t>Seeks synergy across the domains (mil &amp; non-m</w:t>
      </w:r>
      <w:r w:rsidR="00922FCB" w:rsidRPr="00EE1054">
        <w:rPr>
          <w:rFonts w:ascii="Book Antiqua" w:hAnsi="Book Antiqua"/>
        </w:rPr>
        <w:t>il)</w:t>
      </w:r>
      <w:r w:rsidRPr="00EE1054">
        <w:rPr>
          <w:rFonts w:ascii="Book Antiqua" w:hAnsi="Book Antiqua"/>
        </w:rPr>
        <w:t xml:space="preserve"> by synchronizing on-line effects with off-line activity.</w:t>
      </w:r>
    </w:p>
    <w:p w14:paraId="4288ADF1" w14:textId="499A8AF8" w:rsidR="00922FCB" w:rsidRPr="00EE1054" w:rsidRDefault="00922FCB" w:rsidP="002010A3">
      <w:pPr>
        <w:numPr>
          <w:ilvl w:val="0"/>
          <w:numId w:val="54"/>
        </w:numPr>
        <w:spacing w:before="240"/>
        <w:jc w:val="both"/>
        <w:rPr>
          <w:rFonts w:ascii="Book Antiqua" w:hAnsi="Book Antiqua"/>
        </w:rPr>
      </w:pPr>
      <w:r w:rsidRPr="00EE1054">
        <w:rPr>
          <w:rFonts w:ascii="Book Antiqua" w:hAnsi="Book Antiqua"/>
          <w:b/>
          <w:bCs/>
        </w:rPr>
        <w:t xml:space="preserve">Permanence  </w:t>
      </w:r>
      <w:r w:rsidRPr="00EE1054">
        <w:rPr>
          <w:rFonts w:ascii="Book Antiqua" w:hAnsi="Book Antiqua"/>
          <w:i/>
          <w:iCs/>
        </w:rPr>
        <w:t>(Bezpriryvnost’</w:t>
      </w:r>
      <w:r w:rsidR="00451836">
        <w:rPr>
          <w:rFonts w:ascii="Book Antiqua" w:hAnsi="Book Antiqua"/>
          <w:b/>
          <w:bCs/>
        </w:rPr>
        <w:t>)</w:t>
      </w:r>
    </w:p>
    <w:p w14:paraId="585E0813" w14:textId="77777777" w:rsidR="00805A26" w:rsidRPr="00EE1054" w:rsidRDefault="00805A26" w:rsidP="002010A3">
      <w:pPr>
        <w:ind w:left="1440"/>
        <w:jc w:val="both"/>
        <w:rPr>
          <w:rFonts w:ascii="Book Antiqua" w:hAnsi="Book Antiqua"/>
        </w:rPr>
      </w:pPr>
    </w:p>
    <w:p w14:paraId="1EA0F3BF" w14:textId="39D8256C" w:rsidR="00925BAA" w:rsidRPr="00EE1054" w:rsidRDefault="00925BAA" w:rsidP="002010A3">
      <w:pPr>
        <w:numPr>
          <w:ilvl w:val="1"/>
          <w:numId w:val="54"/>
        </w:numPr>
        <w:jc w:val="both"/>
        <w:rPr>
          <w:rFonts w:ascii="Book Antiqua" w:hAnsi="Book Antiqua"/>
        </w:rPr>
      </w:pPr>
      <w:r w:rsidRPr="00EE1054">
        <w:rPr>
          <w:rFonts w:ascii="Book Antiqua" w:hAnsi="Book Antiqua"/>
        </w:rPr>
        <w:t xml:space="preserve">Informational campaign is an </w:t>
      </w:r>
      <w:r w:rsidRPr="00EE1054">
        <w:rPr>
          <w:rFonts w:ascii="Book Antiqua" w:hAnsi="Book Antiqua"/>
          <w:i/>
        </w:rPr>
        <w:t>uninterrupted</w:t>
      </w:r>
      <w:r w:rsidRPr="00EE1054">
        <w:rPr>
          <w:rFonts w:ascii="Book Antiqua" w:hAnsi="Book Antiqua"/>
        </w:rPr>
        <w:t xml:space="preserve"> strategic effort. No Peace/War time division often used in the Western strategic thought.</w:t>
      </w:r>
    </w:p>
    <w:p w14:paraId="464BCA7A" w14:textId="46E6C85A" w:rsidR="00925BAA" w:rsidRPr="00EE1054" w:rsidRDefault="00925BAA" w:rsidP="002010A3">
      <w:pPr>
        <w:numPr>
          <w:ilvl w:val="1"/>
          <w:numId w:val="54"/>
        </w:numPr>
        <w:jc w:val="both"/>
        <w:rPr>
          <w:rFonts w:ascii="Book Antiqua" w:hAnsi="Book Antiqua"/>
        </w:rPr>
      </w:pPr>
      <w:r w:rsidRPr="00EE1054">
        <w:rPr>
          <w:rFonts w:ascii="Book Antiqua" w:hAnsi="Book Antiqua"/>
        </w:rPr>
        <w:t>It is waged during “peacetime” and wartime, simultaneously in domestic, the adversary’s, and international media domains and in all spheres of new media.</w:t>
      </w:r>
    </w:p>
    <w:p w14:paraId="78884D57" w14:textId="2F2F99A2" w:rsidR="00922FCB" w:rsidRPr="00EE1054" w:rsidRDefault="00091912" w:rsidP="002010A3">
      <w:pPr>
        <w:numPr>
          <w:ilvl w:val="1"/>
          <w:numId w:val="54"/>
        </w:numPr>
        <w:jc w:val="both"/>
        <w:rPr>
          <w:rFonts w:ascii="Book Antiqua" w:hAnsi="Book Antiqua"/>
        </w:rPr>
      </w:pPr>
      <w:r w:rsidRPr="00EE1054">
        <w:rPr>
          <w:rFonts w:ascii="Book Antiqua" w:hAnsi="Book Antiqua"/>
        </w:rPr>
        <w:t>There is one o</w:t>
      </w:r>
      <w:r w:rsidR="00922FCB" w:rsidRPr="00EE1054">
        <w:rPr>
          <w:rFonts w:ascii="Book Antiqua" w:hAnsi="Book Antiqua"/>
        </w:rPr>
        <w:t>rganizing operationa</w:t>
      </w:r>
      <w:r w:rsidR="000E7988" w:rsidRPr="00EE1054">
        <w:rPr>
          <w:rFonts w:ascii="Book Antiqua" w:hAnsi="Book Antiqua"/>
        </w:rPr>
        <w:t>l plot</w:t>
      </w:r>
      <w:r w:rsidR="00805A26" w:rsidRPr="00EE1054">
        <w:rPr>
          <w:rFonts w:ascii="Book Antiqua" w:hAnsi="Book Antiqua"/>
        </w:rPr>
        <w:t xml:space="preserve"> linking together a</w:t>
      </w:r>
      <w:r w:rsidR="00E1302F" w:rsidRPr="00EE1054">
        <w:rPr>
          <w:rFonts w:ascii="Book Antiqua" w:hAnsi="Book Antiqua"/>
        </w:rPr>
        <w:t>ctivities on tactical, operational and s</w:t>
      </w:r>
      <w:r w:rsidR="00922FCB" w:rsidRPr="00EE1054">
        <w:rPr>
          <w:rFonts w:ascii="Book Antiqua" w:hAnsi="Book Antiqua"/>
        </w:rPr>
        <w:t>trategic levels</w:t>
      </w:r>
    </w:p>
    <w:p w14:paraId="200C0535" w14:textId="77777777" w:rsidR="00922FCB" w:rsidRPr="00EE1054" w:rsidRDefault="00922FCB" w:rsidP="002010A3">
      <w:pPr>
        <w:numPr>
          <w:ilvl w:val="1"/>
          <w:numId w:val="54"/>
        </w:numPr>
        <w:jc w:val="both"/>
        <w:rPr>
          <w:rFonts w:ascii="Book Antiqua" w:hAnsi="Book Antiqua"/>
        </w:rPr>
      </w:pPr>
      <w:r w:rsidRPr="00EE1054">
        <w:rPr>
          <w:rFonts w:ascii="Book Antiqua" w:hAnsi="Book Antiqua"/>
        </w:rPr>
        <w:t>No clear beginning, no clear end-state</w:t>
      </w:r>
    </w:p>
    <w:p w14:paraId="61B76BE6" w14:textId="4A66A09E" w:rsidR="00B85B77" w:rsidRPr="00EE1054" w:rsidRDefault="00922FCB" w:rsidP="002010A3">
      <w:pPr>
        <w:spacing w:before="240"/>
        <w:jc w:val="both"/>
        <w:rPr>
          <w:rFonts w:ascii="Book Antiqua" w:hAnsi="Book Antiqua"/>
          <w:highlight w:val="yellow"/>
          <w:u w:val="thick"/>
        </w:rPr>
      </w:pPr>
      <w:r w:rsidRPr="00EE1054">
        <w:rPr>
          <w:rFonts w:ascii="Book Antiqua" w:hAnsi="Book Antiqua"/>
          <w:highlight w:val="yellow"/>
          <w:u w:val="thick"/>
        </w:rPr>
        <w:t xml:space="preserve">Most Recent </w:t>
      </w:r>
      <w:r w:rsidR="003F1F93" w:rsidRPr="00EE1054">
        <w:rPr>
          <w:rFonts w:ascii="Book Antiqua" w:hAnsi="Book Antiqua"/>
          <w:highlight w:val="yellow"/>
          <w:u w:val="thick"/>
        </w:rPr>
        <w:t>Developments</w:t>
      </w:r>
    </w:p>
    <w:p w14:paraId="10C30EB4" w14:textId="2617C69D" w:rsidR="00B85B77" w:rsidRPr="00EE1054" w:rsidRDefault="00B85B77" w:rsidP="002010A3">
      <w:pPr>
        <w:spacing w:before="240"/>
        <w:jc w:val="both"/>
        <w:rPr>
          <w:rFonts w:ascii="Book Antiqua" w:hAnsi="Book Antiqua"/>
        </w:rPr>
      </w:pPr>
      <w:r w:rsidRPr="00EE1054">
        <w:rPr>
          <w:rFonts w:ascii="Book Antiqua" w:hAnsi="Book Antiqua"/>
        </w:rPr>
        <w:t>REB emerges as the most visible innovative trend in frames of Russian informational struggle.</w:t>
      </w:r>
    </w:p>
    <w:p w14:paraId="44592D48" w14:textId="48D21C0B" w:rsidR="00922FCB" w:rsidRPr="00EE1054" w:rsidRDefault="00922FCB" w:rsidP="002010A3">
      <w:pPr>
        <w:numPr>
          <w:ilvl w:val="0"/>
          <w:numId w:val="55"/>
        </w:numPr>
        <w:spacing w:before="240"/>
        <w:jc w:val="both"/>
        <w:rPr>
          <w:rFonts w:ascii="Book Antiqua" w:hAnsi="Book Antiqua"/>
        </w:rPr>
      </w:pPr>
      <w:r w:rsidRPr="00EE1054">
        <w:rPr>
          <w:rFonts w:ascii="Book Antiqua" w:hAnsi="Book Antiqua"/>
          <w:b/>
          <w:bCs/>
          <w:lang w:val="fr-FR"/>
        </w:rPr>
        <w:t>2014</w:t>
      </w:r>
      <w:r w:rsidRPr="00EE1054">
        <w:rPr>
          <w:rFonts w:ascii="Book Antiqua" w:hAnsi="Book Antiqua"/>
          <w:b/>
          <w:bCs/>
        </w:rPr>
        <w:t xml:space="preserve">-17 Leap Forward in </w:t>
      </w:r>
      <w:r w:rsidR="00A07D6F" w:rsidRPr="00EE1054">
        <w:rPr>
          <w:rFonts w:ascii="Book Antiqua" w:hAnsi="Book Antiqua"/>
          <w:b/>
          <w:bCs/>
        </w:rPr>
        <w:t>RES</w:t>
      </w:r>
      <w:r w:rsidRPr="00EE1054">
        <w:rPr>
          <w:rFonts w:ascii="Book Antiqua" w:hAnsi="Book Antiqua"/>
          <w:b/>
          <w:bCs/>
        </w:rPr>
        <w:t xml:space="preserve"> </w:t>
      </w:r>
    </w:p>
    <w:p w14:paraId="5B677A2F" w14:textId="77777777" w:rsidR="00B95438" w:rsidRPr="00EE1054" w:rsidRDefault="00B95438" w:rsidP="002010A3">
      <w:pPr>
        <w:ind w:left="1440"/>
        <w:jc w:val="both"/>
        <w:rPr>
          <w:rFonts w:ascii="Book Antiqua" w:hAnsi="Book Antiqua"/>
        </w:rPr>
      </w:pPr>
    </w:p>
    <w:p w14:paraId="628209C1" w14:textId="6FBE52F5" w:rsidR="00B85B77" w:rsidRPr="00EE1054" w:rsidRDefault="00B85B77" w:rsidP="002010A3">
      <w:pPr>
        <w:numPr>
          <w:ilvl w:val="1"/>
          <w:numId w:val="55"/>
        </w:numPr>
        <w:jc w:val="both"/>
        <w:rPr>
          <w:rFonts w:ascii="Book Antiqua" w:hAnsi="Book Antiqua"/>
        </w:rPr>
      </w:pPr>
      <w:r w:rsidRPr="00EE1054">
        <w:rPr>
          <w:rFonts w:ascii="Book Antiqua" w:hAnsi="Book Antiqua"/>
        </w:rPr>
        <w:t>Rapid increase in</w:t>
      </w:r>
      <w:r w:rsidR="00726E45" w:rsidRPr="00EE1054">
        <w:rPr>
          <w:rFonts w:ascii="Book Antiqua" w:hAnsi="Book Antiqua"/>
        </w:rPr>
        <w:t xml:space="preserve"> </w:t>
      </w:r>
      <w:r w:rsidRPr="00EE1054">
        <w:rPr>
          <w:rFonts w:ascii="Book Antiqua" w:hAnsi="Book Antiqua"/>
        </w:rPr>
        <w:t xml:space="preserve">the </w:t>
      </w:r>
      <w:r w:rsidR="00726E45" w:rsidRPr="00EE1054">
        <w:rPr>
          <w:rFonts w:ascii="Book Antiqua" w:hAnsi="Book Antiqua"/>
        </w:rPr>
        <w:t xml:space="preserve">use of </w:t>
      </w:r>
      <w:r w:rsidR="00A07D6F" w:rsidRPr="00EE1054">
        <w:rPr>
          <w:rFonts w:ascii="Book Antiqua" w:hAnsi="Book Antiqua"/>
        </w:rPr>
        <w:t>RES</w:t>
      </w:r>
      <w:r w:rsidR="00726E45" w:rsidRPr="00EE1054">
        <w:rPr>
          <w:rFonts w:ascii="Book Antiqua" w:hAnsi="Book Antiqua"/>
        </w:rPr>
        <w:t xml:space="preserve"> </w:t>
      </w:r>
      <w:r w:rsidRPr="00EE1054">
        <w:rPr>
          <w:rFonts w:ascii="Book Antiqua" w:hAnsi="Book Antiqua"/>
        </w:rPr>
        <w:t>at the annual exercises</w:t>
      </w:r>
      <w:r w:rsidR="00DE45D4" w:rsidRPr="00EE1054">
        <w:rPr>
          <w:rFonts w:ascii="Book Antiqua" w:hAnsi="Book Antiqua"/>
        </w:rPr>
        <w:t xml:space="preserve"> and increase in the number of stand-alone RES </w:t>
      </w:r>
      <w:r w:rsidR="006F2874" w:rsidRPr="00EE1054">
        <w:rPr>
          <w:rFonts w:ascii="Book Antiqua" w:hAnsi="Book Antiqua"/>
        </w:rPr>
        <w:t xml:space="preserve">exercises. (2018 </w:t>
      </w:r>
      <w:r w:rsidR="00656D9A" w:rsidRPr="00EE1054">
        <w:rPr>
          <w:rFonts w:ascii="Book Antiqua" w:hAnsi="Book Antiqua"/>
        </w:rPr>
        <w:t>the first training base / testing range of the RES forces).</w:t>
      </w:r>
    </w:p>
    <w:p w14:paraId="18442F75" w14:textId="7B0410F6" w:rsidR="00DE45D4" w:rsidRPr="00EE1054" w:rsidRDefault="00DE45D4" w:rsidP="002010A3">
      <w:pPr>
        <w:numPr>
          <w:ilvl w:val="0"/>
          <w:numId w:val="64"/>
        </w:numPr>
        <w:jc w:val="both"/>
        <w:rPr>
          <w:rFonts w:ascii="Book Antiqua" w:hAnsi="Book Antiqua"/>
          <w:strike/>
        </w:rPr>
      </w:pPr>
      <w:r w:rsidRPr="00EE1054">
        <w:rPr>
          <w:rFonts w:ascii="Book Antiqua" w:hAnsi="Book Antiqua"/>
          <w:strike/>
        </w:rPr>
        <w:t>Field testing functioning as RSC (both in terms of offense and defense).</w:t>
      </w:r>
    </w:p>
    <w:p w14:paraId="5D332590" w14:textId="0D859F32" w:rsidR="00DE45D4" w:rsidRPr="00451836" w:rsidRDefault="00DE45D4" w:rsidP="00451836">
      <w:pPr>
        <w:numPr>
          <w:ilvl w:val="0"/>
          <w:numId w:val="65"/>
        </w:numPr>
        <w:jc w:val="both"/>
        <w:rPr>
          <w:rFonts w:ascii="Book Antiqua" w:hAnsi="Book Antiqua"/>
          <w:strike/>
        </w:rPr>
      </w:pPr>
      <w:r w:rsidRPr="00EE1054">
        <w:rPr>
          <w:rFonts w:ascii="Book Antiqua" w:hAnsi="Book Antiqua"/>
          <w:strike/>
        </w:rPr>
        <w:t>Providing EW capability to troops on the lo</w:t>
      </w:r>
      <w:r w:rsidR="00451836">
        <w:rPr>
          <w:rFonts w:ascii="Book Antiqua" w:hAnsi="Book Antiqua"/>
          <w:strike/>
        </w:rPr>
        <w:t xml:space="preserve">wer tactical levels - </w:t>
      </w:r>
      <w:r w:rsidR="00451836" w:rsidRPr="00451836">
        <w:rPr>
          <w:rFonts w:ascii="Book Antiqua" w:hAnsi="Book Antiqua"/>
          <w:strike/>
        </w:rPr>
        <w:t>sophisticated REB capabilities, air, sea and land based, are becoming part and parcel of any combined arms battalions and brigade level capabilities packages.</w:t>
      </w:r>
    </w:p>
    <w:p w14:paraId="396BF716" w14:textId="140A5C48" w:rsidR="00DE45D4" w:rsidRPr="00EE1054" w:rsidRDefault="00DE45D4" w:rsidP="002010A3">
      <w:pPr>
        <w:numPr>
          <w:ilvl w:val="0"/>
          <w:numId w:val="64"/>
        </w:numPr>
        <w:jc w:val="both"/>
        <w:rPr>
          <w:rFonts w:ascii="Book Antiqua" w:hAnsi="Book Antiqua"/>
          <w:strike/>
        </w:rPr>
      </w:pPr>
      <w:r w:rsidRPr="00451836">
        <w:rPr>
          <w:rFonts w:ascii="Book Antiqua" w:hAnsi="Book Antiqua"/>
          <w:strike/>
        </w:rPr>
        <w:t>Revealing C2 posts of illegal combat formations</w:t>
      </w:r>
      <w:r w:rsidRPr="00EE1054">
        <w:rPr>
          <w:rFonts w:ascii="Book Antiqua" w:hAnsi="Book Antiqua"/>
          <w:strike/>
        </w:rPr>
        <w:t xml:space="preserve"> and to provide real time targets’ coordinates</w:t>
      </w:r>
    </w:p>
    <w:p w14:paraId="6C82FE16" w14:textId="785A7A37" w:rsidR="00DE45D4" w:rsidRPr="00EE1054" w:rsidRDefault="00DE45D4" w:rsidP="002010A3">
      <w:pPr>
        <w:numPr>
          <w:ilvl w:val="0"/>
          <w:numId w:val="64"/>
        </w:numPr>
        <w:jc w:val="both"/>
        <w:rPr>
          <w:rFonts w:ascii="Book Antiqua" w:hAnsi="Book Antiqua"/>
          <w:strike/>
        </w:rPr>
      </w:pPr>
      <w:r w:rsidRPr="00EE1054">
        <w:rPr>
          <w:rFonts w:ascii="Book Antiqua" w:hAnsi="Book Antiqua"/>
          <w:strike/>
        </w:rPr>
        <w:t>Defending from UAVs, ELINT, PGMs</w:t>
      </w:r>
    </w:p>
    <w:p w14:paraId="3FD51C39" w14:textId="15106763" w:rsidR="00B85B77" w:rsidRPr="00EE1054" w:rsidRDefault="00B85B77" w:rsidP="002010A3">
      <w:pPr>
        <w:numPr>
          <w:ilvl w:val="1"/>
          <w:numId w:val="55"/>
        </w:numPr>
        <w:jc w:val="both"/>
        <w:rPr>
          <w:rFonts w:ascii="Book Antiqua" w:hAnsi="Book Antiqua"/>
        </w:rPr>
      </w:pPr>
      <w:r w:rsidRPr="00EE1054">
        <w:rPr>
          <w:rFonts w:ascii="Book Antiqua" w:hAnsi="Book Antiqua"/>
        </w:rPr>
        <w:t>Massive use in Ukraine and Syria</w:t>
      </w:r>
      <w:r w:rsidR="00BD39BA" w:rsidRPr="00EE1054">
        <w:rPr>
          <w:rFonts w:ascii="Book Antiqua" w:hAnsi="Book Antiqua"/>
        </w:rPr>
        <w:t xml:space="preserve"> – testing ground enabling one of the main avenues of the military reform (weaknesses from 2008).</w:t>
      </w:r>
    </w:p>
    <w:p w14:paraId="14BBFF66" w14:textId="072FB814" w:rsidR="00A24CE1" w:rsidRPr="00451836" w:rsidRDefault="00A24CE1" w:rsidP="002010A3">
      <w:pPr>
        <w:numPr>
          <w:ilvl w:val="0"/>
          <w:numId w:val="65"/>
        </w:numPr>
        <w:jc w:val="both"/>
        <w:rPr>
          <w:rFonts w:ascii="Book Antiqua" w:hAnsi="Book Antiqua"/>
          <w:strike/>
        </w:rPr>
      </w:pPr>
      <w:r w:rsidRPr="00451836">
        <w:rPr>
          <w:rFonts w:ascii="Book Antiqua" w:hAnsi="Book Antiqua"/>
          <w:strike/>
        </w:rPr>
        <w:t>Ukraine – denying electromagnetic communications; defeating UAVs and Artillery, targeting C2.</w:t>
      </w:r>
    </w:p>
    <w:p w14:paraId="28A3BD9C" w14:textId="568D603E" w:rsidR="00B85B77" w:rsidRPr="00EE1054" w:rsidRDefault="00B85B77" w:rsidP="002010A3">
      <w:pPr>
        <w:numPr>
          <w:ilvl w:val="1"/>
          <w:numId w:val="55"/>
        </w:numPr>
        <w:jc w:val="both"/>
        <w:rPr>
          <w:rFonts w:ascii="Book Antiqua" w:hAnsi="Book Antiqua"/>
        </w:rPr>
      </w:pPr>
      <w:r w:rsidRPr="00EE1054">
        <w:rPr>
          <w:rFonts w:ascii="Book Antiqua" w:hAnsi="Book Antiqua"/>
        </w:rPr>
        <w:t>Splash of conc</w:t>
      </w:r>
      <w:r w:rsidR="00CD655D">
        <w:rPr>
          <w:rFonts w:ascii="Book Antiqua" w:hAnsi="Book Antiqua"/>
        </w:rPr>
        <w:t>eptual activity related to RES in prof publications.</w:t>
      </w:r>
    </w:p>
    <w:p w14:paraId="3DDE7103" w14:textId="1394C3E4" w:rsidR="00726E45" w:rsidRPr="00EE1054" w:rsidRDefault="00922FCB" w:rsidP="00EE1054">
      <w:pPr>
        <w:spacing w:before="240"/>
        <w:jc w:val="both"/>
        <w:rPr>
          <w:rFonts w:ascii="Book Antiqua" w:hAnsi="Book Antiqua"/>
          <w:u w:val="thick"/>
        </w:rPr>
      </w:pPr>
      <w:r w:rsidRPr="00EE1054">
        <w:rPr>
          <w:rFonts w:ascii="Book Antiqua" w:hAnsi="Book Antiqua"/>
          <w:b/>
          <w:bCs/>
          <w:highlight w:val="yellow"/>
          <w:u w:val="thick"/>
        </w:rPr>
        <w:t>Avenues of EW Innovation &amp; Exploration:</w:t>
      </w:r>
    </w:p>
    <w:p w14:paraId="06E84372" w14:textId="3FAB9019" w:rsidR="00922FCB" w:rsidRPr="00EE1054" w:rsidRDefault="00922FCB" w:rsidP="002010A3">
      <w:pPr>
        <w:numPr>
          <w:ilvl w:val="0"/>
          <w:numId w:val="56"/>
        </w:numPr>
        <w:spacing w:before="240"/>
        <w:jc w:val="both"/>
        <w:rPr>
          <w:rFonts w:ascii="Book Antiqua" w:hAnsi="Book Antiqua"/>
          <w:highlight w:val="yellow"/>
        </w:rPr>
      </w:pPr>
      <w:r w:rsidRPr="00EE1054">
        <w:rPr>
          <w:rFonts w:ascii="Book Antiqua" w:hAnsi="Book Antiqua"/>
          <w:b/>
          <w:bCs/>
          <w:highlight w:val="yellow"/>
        </w:rPr>
        <w:t xml:space="preserve">Main </w:t>
      </w:r>
      <w:r w:rsidR="0059468E" w:rsidRPr="00EE1054">
        <w:rPr>
          <w:rFonts w:ascii="Book Antiqua" w:hAnsi="Book Antiqua"/>
          <w:b/>
          <w:bCs/>
          <w:highlight w:val="yellow"/>
        </w:rPr>
        <w:t>Missions</w:t>
      </w:r>
    </w:p>
    <w:p w14:paraId="733EAEED" w14:textId="77777777" w:rsidR="00726E45" w:rsidRPr="00EE1054" w:rsidRDefault="00726E45" w:rsidP="002010A3">
      <w:pPr>
        <w:pStyle w:val="ListParagraph"/>
        <w:ind w:left="1440"/>
        <w:jc w:val="both"/>
        <w:rPr>
          <w:rFonts w:ascii="Book Antiqua" w:hAnsi="Book Antiqua"/>
        </w:rPr>
      </w:pPr>
    </w:p>
    <w:p w14:paraId="3893BF64" w14:textId="44D82EF5" w:rsidR="00726E45" w:rsidRPr="00EE1054" w:rsidRDefault="00286370" w:rsidP="002010A3">
      <w:pPr>
        <w:pStyle w:val="ListParagraph"/>
        <w:numPr>
          <w:ilvl w:val="0"/>
          <w:numId w:val="57"/>
        </w:numPr>
        <w:jc w:val="both"/>
        <w:rPr>
          <w:rFonts w:ascii="Book Antiqua" w:hAnsi="Book Antiqua"/>
        </w:rPr>
      </w:pPr>
      <w:r w:rsidRPr="00EE1054">
        <w:rPr>
          <w:rFonts w:ascii="Book Antiqua" w:hAnsi="Book Antiqua"/>
          <w:i/>
          <w:u w:val="thick"/>
        </w:rPr>
        <w:t xml:space="preserve">RE </w:t>
      </w:r>
      <w:r w:rsidR="0059468E" w:rsidRPr="00EE1054">
        <w:rPr>
          <w:rFonts w:ascii="Book Antiqua" w:hAnsi="Book Antiqua"/>
          <w:i/>
          <w:u w:val="thick"/>
        </w:rPr>
        <w:t>Defense</w:t>
      </w:r>
      <w:r w:rsidR="00726E45" w:rsidRPr="00EE1054">
        <w:rPr>
          <w:rFonts w:ascii="Book Antiqua" w:hAnsi="Book Antiqua"/>
          <w:u w:val="thick"/>
        </w:rPr>
        <w:t xml:space="preserve"> (zaschita)</w:t>
      </w:r>
      <w:r w:rsidR="00726E45" w:rsidRPr="00EE1054">
        <w:rPr>
          <w:rFonts w:ascii="Book Antiqua" w:hAnsi="Book Antiqua"/>
        </w:rPr>
        <w:t xml:space="preserve"> </w:t>
      </w:r>
      <w:r w:rsidR="00451836">
        <w:rPr>
          <w:rFonts w:ascii="Book Antiqua" w:hAnsi="Book Antiqua"/>
        </w:rPr>
        <w:t xml:space="preserve"> - protecting </w:t>
      </w:r>
      <w:r w:rsidR="00726E45" w:rsidRPr="00EE1054">
        <w:rPr>
          <w:rFonts w:ascii="Book Antiqua" w:hAnsi="Book Antiqua"/>
        </w:rPr>
        <w:t xml:space="preserve">all the components of the RSC from two main forms of attack (EW &amp; precision-fires) and </w:t>
      </w:r>
      <w:r w:rsidR="000E7988" w:rsidRPr="00EE1054">
        <w:rPr>
          <w:rFonts w:ascii="Book Antiqua" w:hAnsi="Book Antiqua"/>
        </w:rPr>
        <w:t>from intelligence supporting it</w:t>
      </w:r>
      <w:r w:rsidR="00726E45" w:rsidRPr="00EE1054">
        <w:rPr>
          <w:rFonts w:ascii="Book Antiqua" w:hAnsi="Book Antiqua"/>
        </w:rPr>
        <w:t>.</w:t>
      </w:r>
    </w:p>
    <w:p w14:paraId="084846AA" w14:textId="02553230" w:rsidR="00725232" w:rsidRPr="00EE1054" w:rsidRDefault="00726E45" w:rsidP="002010A3">
      <w:pPr>
        <w:pStyle w:val="ListParagraph"/>
        <w:numPr>
          <w:ilvl w:val="2"/>
          <w:numId w:val="55"/>
        </w:numPr>
        <w:jc w:val="both"/>
        <w:rPr>
          <w:rFonts w:ascii="Book Antiqua" w:hAnsi="Book Antiqua"/>
        </w:rPr>
      </w:pPr>
      <w:r w:rsidRPr="00EE1054">
        <w:rPr>
          <w:rFonts w:ascii="Book Antiqua" w:hAnsi="Book Antiqua"/>
        </w:rPr>
        <w:t xml:space="preserve">In Ukraine and in Syria </w:t>
      </w:r>
      <w:r w:rsidR="0059468E" w:rsidRPr="00EE1054">
        <w:rPr>
          <w:rFonts w:ascii="Book Antiqua" w:hAnsi="Book Antiqua"/>
        </w:rPr>
        <w:t>–</w:t>
      </w:r>
      <w:r w:rsidRPr="00EE1054">
        <w:rPr>
          <w:rFonts w:ascii="Book Antiqua" w:hAnsi="Book Antiqua"/>
        </w:rPr>
        <w:t xml:space="preserve"> </w:t>
      </w:r>
      <w:r w:rsidR="0059468E" w:rsidRPr="00EE1054">
        <w:rPr>
          <w:rFonts w:ascii="Book Antiqua" w:hAnsi="Book Antiqua"/>
        </w:rPr>
        <w:t>r</w:t>
      </w:r>
      <w:r w:rsidRPr="00EE1054">
        <w:rPr>
          <w:rFonts w:ascii="Book Antiqua" w:hAnsi="Book Antiqua"/>
        </w:rPr>
        <w:t>educing the signature for UAVs, PGMs</w:t>
      </w:r>
      <w:r w:rsidR="00382141">
        <w:rPr>
          <w:rFonts w:ascii="Book Antiqua" w:hAnsi="Book Antiqua"/>
        </w:rPr>
        <w:t xml:space="preserve"> attacks</w:t>
      </w:r>
      <w:r w:rsidRPr="00EE1054">
        <w:rPr>
          <w:rFonts w:ascii="Book Antiqua" w:hAnsi="Book Antiqua"/>
        </w:rPr>
        <w:t xml:space="preserve">, </w:t>
      </w:r>
      <w:r w:rsidR="0059468E" w:rsidRPr="00EE1054">
        <w:rPr>
          <w:rFonts w:ascii="Book Antiqua" w:hAnsi="Book Antiqua"/>
        </w:rPr>
        <w:t>interdict</w:t>
      </w:r>
      <w:r w:rsidR="00451836">
        <w:rPr>
          <w:rFonts w:ascii="Book Antiqua" w:hAnsi="Book Antiqua"/>
        </w:rPr>
        <w:t>ing</w:t>
      </w:r>
      <w:r w:rsidR="0059468E" w:rsidRPr="00EE1054">
        <w:rPr>
          <w:rFonts w:ascii="Book Antiqua" w:hAnsi="Book Antiqua"/>
        </w:rPr>
        <w:t xml:space="preserve"> radio-controlled IEDs, suppress</w:t>
      </w:r>
      <w:r w:rsidR="00451836">
        <w:rPr>
          <w:rFonts w:ascii="Book Antiqua" w:hAnsi="Book Antiqua"/>
        </w:rPr>
        <w:t>ing</w:t>
      </w:r>
      <w:r w:rsidR="0059468E" w:rsidRPr="00EE1054">
        <w:rPr>
          <w:rFonts w:ascii="Book Antiqua" w:hAnsi="Book Antiqua"/>
        </w:rPr>
        <w:t xml:space="preserve"> targeting systems of the MANPADs</w:t>
      </w:r>
      <w:r w:rsidR="00725232" w:rsidRPr="00EE1054">
        <w:rPr>
          <w:rFonts w:ascii="Book Antiqua" w:hAnsi="Book Antiqua"/>
        </w:rPr>
        <w:t>.</w:t>
      </w:r>
    </w:p>
    <w:p w14:paraId="1722265D" w14:textId="2CBD5870" w:rsidR="00726E45" w:rsidRPr="00EE1054" w:rsidRDefault="00725232" w:rsidP="002010A3">
      <w:pPr>
        <w:pStyle w:val="ListParagraph"/>
        <w:numPr>
          <w:ilvl w:val="2"/>
          <w:numId w:val="55"/>
        </w:numPr>
        <w:jc w:val="both"/>
        <w:rPr>
          <w:rFonts w:ascii="Book Antiqua" w:hAnsi="Book Antiqua"/>
        </w:rPr>
      </w:pPr>
      <w:r w:rsidRPr="00EE1054">
        <w:rPr>
          <w:rFonts w:ascii="Book Antiqua" w:hAnsi="Book Antiqua"/>
        </w:rPr>
        <w:t>In Syria, all forces, air, naval and ground, operated under cover of the REB systems, and several areal (helicopters and fixed wings) and ground forces platforms were carrying REB packages.</w:t>
      </w:r>
    </w:p>
    <w:p w14:paraId="24D70F6D" w14:textId="72157094" w:rsidR="00453F76" w:rsidRPr="00EE1054" w:rsidRDefault="00286370" w:rsidP="002010A3">
      <w:pPr>
        <w:pStyle w:val="ListParagraph"/>
        <w:numPr>
          <w:ilvl w:val="0"/>
          <w:numId w:val="57"/>
        </w:numPr>
        <w:jc w:val="both"/>
        <w:rPr>
          <w:rFonts w:ascii="Book Antiqua" w:hAnsi="Book Antiqua"/>
        </w:rPr>
      </w:pPr>
      <w:r w:rsidRPr="00EE1054">
        <w:rPr>
          <w:rFonts w:ascii="Book Antiqua" w:hAnsi="Book Antiqua"/>
          <w:i/>
          <w:u w:val="thick"/>
        </w:rPr>
        <w:t>RE Suppression</w:t>
      </w:r>
      <w:r w:rsidR="00726E45" w:rsidRPr="00EE1054">
        <w:rPr>
          <w:rFonts w:ascii="Book Antiqua" w:hAnsi="Book Antiqua"/>
          <w:u w:val="thick"/>
        </w:rPr>
        <w:t xml:space="preserve"> (podavlenie)</w:t>
      </w:r>
      <w:r w:rsidR="00726E45" w:rsidRPr="00EE1054">
        <w:rPr>
          <w:rFonts w:ascii="Book Antiqua" w:hAnsi="Book Antiqua"/>
        </w:rPr>
        <w:t xml:space="preserve"> – </w:t>
      </w:r>
      <w:r w:rsidR="00453F76" w:rsidRPr="00EE1054">
        <w:rPr>
          <w:rFonts w:ascii="Book Antiqua" w:hAnsi="Book Antiqua"/>
        </w:rPr>
        <w:t>refers to jamming and neutralization of anti artillery strikes, anti targeting, anti infrared influence on enemy’s PGMs, AWACS, and the UAVs.  Counter-intelligence and coun</w:t>
      </w:r>
      <w:r w:rsidR="00382141">
        <w:rPr>
          <w:rFonts w:ascii="Book Antiqua" w:hAnsi="Book Antiqua"/>
        </w:rPr>
        <w:t xml:space="preserve">ter-targeting </w:t>
      </w:r>
      <w:r w:rsidR="00453F76" w:rsidRPr="00EE1054">
        <w:rPr>
          <w:rFonts w:ascii="Book Antiqua" w:hAnsi="Book Antiqua"/>
        </w:rPr>
        <w:t>also refers to this category.</w:t>
      </w:r>
    </w:p>
    <w:p w14:paraId="44CCA888" w14:textId="0CAAB137" w:rsidR="00726E45" w:rsidRPr="00EE1054" w:rsidRDefault="00726E45" w:rsidP="002010A3">
      <w:pPr>
        <w:pStyle w:val="ListParagraph"/>
        <w:numPr>
          <w:ilvl w:val="0"/>
          <w:numId w:val="57"/>
        </w:numPr>
        <w:jc w:val="both"/>
        <w:rPr>
          <w:rFonts w:ascii="Book Antiqua" w:hAnsi="Book Antiqua"/>
        </w:rPr>
      </w:pPr>
      <w:r w:rsidRPr="00EE1054">
        <w:rPr>
          <w:rFonts w:ascii="Book Antiqua" w:hAnsi="Book Antiqua"/>
          <w:i/>
          <w:u w:val="thick"/>
        </w:rPr>
        <w:t>RE Intelligence</w:t>
      </w:r>
      <w:r w:rsidRPr="00EE1054">
        <w:rPr>
          <w:rFonts w:ascii="Book Antiqua" w:hAnsi="Book Antiqua"/>
        </w:rPr>
        <w:t xml:space="preserve"> gathering for the sake of EW and Fire strikes.</w:t>
      </w:r>
    </w:p>
    <w:p w14:paraId="17700EE2" w14:textId="33C3DAC3" w:rsidR="00922FCB" w:rsidRPr="00EE1054" w:rsidRDefault="00C35434" w:rsidP="002010A3">
      <w:pPr>
        <w:numPr>
          <w:ilvl w:val="0"/>
          <w:numId w:val="58"/>
        </w:numPr>
        <w:spacing w:before="240"/>
        <w:jc w:val="both"/>
        <w:rPr>
          <w:rFonts w:ascii="Book Antiqua" w:hAnsi="Book Antiqua"/>
          <w:highlight w:val="yellow"/>
        </w:rPr>
      </w:pPr>
      <w:r w:rsidRPr="00EE1054">
        <w:rPr>
          <w:rFonts w:ascii="Book Antiqua" w:hAnsi="Book Antiqua"/>
          <w:b/>
          <w:bCs/>
          <w:highlight w:val="yellow"/>
        </w:rPr>
        <w:t>Three</w:t>
      </w:r>
      <w:r w:rsidR="00922FCB" w:rsidRPr="00EE1054">
        <w:rPr>
          <w:rFonts w:ascii="Book Antiqua" w:hAnsi="Book Antiqua"/>
          <w:b/>
          <w:bCs/>
          <w:highlight w:val="yellow"/>
        </w:rPr>
        <w:t xml:space="preserve"> Concepts</w:t>
      </w:r>
      <w:r w:rsidRPr="00EE1054">
        <w:rPr>
          <w:rFonts w:ascii="Book Antiqua" w:hAnsi="Book Antiqua"/>
          <w:highlight w:val="yellow"/>
        </w:rPr>
        <w:t xml:space="preserve"> </w:t>
      </w:r>
      <w:r w:rsidR="00EE1054">
        <w:rPr>
          <w:rFonts w:ascii="Book Antiqua" w:hAnsi="Book Antiqua"/>
          <w:highlight w:val="yellow"/>
        </w:rPr>
        <w:t xml:space="preserve">that </w:t>
      </w:r>
      <w:r w:rsidRPr="00EE1054">
        <w:rPr>
          <w:rFonts w:ascii="Book Antiqua" w:hAnsi="Book Antiqua"/>
          <w:highlight w:val="yellow"/>
        </w:rPr>
        <w:t>receive the biggest share of attention in the professional discourse:</w:t>
      </w:r>
    </w:p>
    <w:p w14:paraId="09AC55BB" w14:textId="77777777" w:rsidR="00726E45" w:rsidRPr="00EE1054" w:rsidRDefault="00726E45" w:rsidP="002010A3">
      <w:pPr>
        <w:pStyle w:val="ListParagraph"/>
        <w:ind w:left="1440"/>
        <w:jc w:val="both"/>
        <w:rPr>
          <w:rFonts w:ascii="Book Antiqua" w:hAnsi="Book Antiqua"/>
        </w:rPr>
      </w:pPr>
    </w:p>
    <w:p w14:paraId="6B674C3C" w14:textId="3B8CE2C4" w:rsidR="00726E45" w:rsidRPr="00EE1054" w:rsidRDefault="00726E45" w:rsidP="002010A3">
      <w:pPr>
        <w:pStyle w:val="ListParagraph"/>
        <w:numPr>
          <w:ilvl w:val="1"/>
          <w:numId w:val="59"/>
        </w:numPr>
        <w:jc w:val="both"/>
        <w:rPr>
          <w:rFonts w:ascii="Book Antiqua" w:hAnsi="Book Antiqua"/>
        </w:rPr>
      </w:pPr>
      <w:r w:rsidRPr="00EE1054">
        <w:rPr>
          <w:rFonts w:ascii="Book Antiqua" w:hAnsi="Book Antiqua"/>
          <w:i/>
          <w:u w:val="thick"/>
        </w:rPr>
        <w:t>RE-I blockade</w:t>
      </w:r>
      <w:r w:rsidR="00C35434" w:rsidRPr="00EE1054">
        <w:rPr>
          <w:rFonts w:ascii="Book Antiqua" w:hAnsi="Book Antiqua"/>
        </w:rPr>
        <w:t xml:space="preserve">  - isolation</w:t>
      </w:r>
      <w:r w:rsidRPr="00EE1054">
        <w:rPr>
          <w:rFonts w:ascii="Book Antiqua" w:hAnsi="Book Antiqua"/>
        </w:rPr>
        <w:t xml:space="preserve"> </w:t>
      </w:r>
      <w:r w:rsidR="00A07D6F" w:rsidRPr="00EE1054">
        <w:rPr>
          <w:rFonts w:ascii="Book Antiqua" w:hAnsi="Book Antiqua"/>
        </w:rPr>
        <w:t xml:space="preserve">of </w:t>
      </w:r>
      <w:r w:rsidR="00C35434" w:rsidRPr="00EE1054">
        <w:rPr>
          <w:rFonts w:ascii="Book Antiqua" w:hAnsi="Book Antiqua"/>
        </w:rPr>
        <w:t xml:space="preserve">the zone of operation </w:t>
      </w:r>
      <w:r w:rsidR="00A07D6F" w:rsidRPr="00EE1054">
        <w:rPr>
          <w:rFonts w:ascii="Book Antiqua" w:hAnsi="Book Antiqua"/>
        </w:rPr>
        <w:t>by maneuverable REB groups &amp;</w:t>
      </w:r>
      <w:r w:rsidR="00451836">
        <w:rPr>
          <w:rFonts w:ascii="Book Antiqua" w:hAnsi="Book Antiqua"/>
        </w:rPr>
        <w:t xml:space="preserve"> RE UAV</w:t>
      </w:r>
      <w:r w:rsidR="00382141">
        <w:rPr>
          <w:rFonts w:ascii="Book Antiqua" w:hAnsi="Book Antiqua"/>
        </w:rPr>
        <w:t>s</w:t>
      </w:r>
      <w:r w:rsidR="00451836">
        <w:rPr>
          <w:rFonts w:ascii="Book Antiqua" w:hAnsi="Book Antiqua"/>
        </w:rPr>
        <w:t xml:space="preserve"> </w:t>
      </w:r>
      <w:r w:rsidRPr="00EE1054">
        <w:rPr>
          <w:rFonts w:ascii="Book Antiqua" w:hAnsi="Book Antiqua"/>
        </w:rPr>
        <w:t>operating inside and outside TVD.</w:t>
      </w:r>
    </w:p>
    <w:p w14:paraId="74E496C6" w14:textId="5A0EB307" w:rsidR="00726E45" w:rsidRPr="00EE1054" w:rsidRDefault="00726E45" w:rsidP="002010A3">
      <w:pPr>
        <w:pStyle w:val="ListParagraph"/>
        <w:numPr>
          <w:ilvl w:val="1"/>
          <w:numId w:val="59"/>
        </w:numPr>
        <w:jc w:val="both"/>
        <w:rPr>
          <w:rFonts w:ascii="Book Antiqua" w:hAnsi="Book Antiqua"/>
        </w:rPr>
      </w:pPr>
      <w:r w:rsidRPr="00EE1054">
        <w:rPr>
          <w:rFonts w:ascii="Book Antiqua" w:hAnsi="Book Antiqua"/>
          <w:i/>
          <w:u w:val="thick"/>
        </w:rPr>
        <w:t>RE-I strike</w:t>
      </w:r>
      <w:r w:rsidR="003F1F93" w:rsidRPr="00EE1054">
        <w:rPr>
          <w:rFonts w:ascii="Book Antiqua" w:hAnsi="Book Antiqua"/>
        </w:rPr>
        <w:t xml:space="preserve"> </w:t>
      </w:r>
      <w:r w:rsidRPr="00EE1054">
        <w:rPr>
          <w:rFonts w:ascii="Book Antiqua" w:hAnsi="Book Antiqua"/>
        </w:rPr>
        <w:t xml:space="preserve"> </w:t>
      </w:r>
      <w:r w:rsidR="00C35434" w:rsidRPr="00EE1054">
        <w:rPr>
          <w:rFonts w:ascii="Book Antiqua" w:hAnsi="Book Antiqua"/>
        </w:rPr>
        <w:t xml:space="preserve">- </w:t>
      </w:r>
      <w:r w:rsidR="002010A3" w:rsidRPr="00EE1054">
        <w:rPr>
          <w:rFonts w:ascii="Book Antiqua" w:hAnsi="Book Antiqua"/>
        </w:rPr>
        <w:t>on C2</w:t>
      </w:r>
      <w:r w:rsidRPr="00EE1054">
        <w:rPr>
          <w:rFonts w:ascii="Book Antiqua" w:hAnsi="Book Antiqua"/>
        </w:rPr>
        <w:t xml:space="preserve"> to disorganize </w:t>
      </w:r>
      <w:r w:rsidR="002010A3" w:rsidRPr="00EE1054">
        <w:rPr>
          <w:rFonts w:ascii="Book Antiqua" w:hAnsi="Book Antiqua"/>
        </w:rPr>
        <w:t>internal cohesion of the enemy system.</w:t>
      </w:r>
    </w:p>
    <w:p w14:paraId="44F04E41" w14:textId="6810F389" w:rsidR="002010A3" w:rsidRPr="00EE1054" w:rsidRDefault="002010A3" w:rsidP="002010A3">
      <w:pPr>
        <w:pStyle w:val="ListParagraph"/>
        <w:numPr>
          <w:ilvl w:val="1"/>
          <w:numId w:val="59"/>
        </w:numPr>
        <w:jc w:val="both"/>
        <w:rPr>
          <w:rFonts w:ascii="Book Antiqua" w:hAnsi="Book Antiqua"/>
        </w:rPr>
      </w:pPr>
      <w:r w:rsidRPr="00EE1054">
        <w:rPr>
          <w:rFonts w:ascii="Book Antiqua" w:hAnsi="Book Antiqua"/>
          <w:i/>
          <w:u w:val="thick"/>
        </w:rPr>
        <w:t>Interrelated (or independent) fire and informational-technical influence,</w:t>
      </w:r>
      <w:r w:rsidRPr="00EE1054">
        <w:rPr>
          <w:rFonts w:ascii="Book Antiqua" w:hAnsi="Book Antiqua"/>
        </w:rPr>
        <w:t xml:space="preserve"> on informational streams within the enemy system (intelligence</w:t>
      </w:r>
      <w:r w:rsidR="00775969" w:rsidRPr="00EE1054">
        <w:rPr>
          <w:rFonts w:ascii="Book Antiqua" w:hAnsi="Book Antiqua"/>
        </w:rPr>
        <w:t>, command, operational, informal</w:t>
      </w:r>
      <w:r w:rsidRPr="00EE1054">
        <w:rPr>
          <w:rFonts w:ascii="Book Antiqua" w:hAnsi="Book Antiqua"/>
        </w:rPr>
        <w:t>). The accumulated effect of the strikes aims at demoralization, disinformation, and disruption of the operational plot of the adversary</w:t>
      </w:r>
    </w:p>
    <w:p w14:paraId="40F7BCDB" w14:textId="416AFEF6" w:rsidR="00922FCB" w:rsidRPr="00AB17B4" w:rsidRDefault="00AB17B4" w:rsidP="002010A3">
      <w:pPr>
        <w:numPr>
          <w:ilvl w:val="0"/>
          <w:numId w:val="60"/>
        </w:numPr>
        <w:spacing w:before="240"/>
        <w:jc w:val="both"/>
        <w:rPr>
          <w:rFonts w:ascii="Book Antiqua" w:hAnsi="Book Antiqua"/>
          <w:highlight w:val="yellow"/>
        </w:rPr>
      </w:pPr>
      <w:r w:rsidRPr="00AB17B4">
        <w:rPr>
          <w:rFonts w:ascii="Book Antiqua" w:hAnsi="Book Antiqua"/>
          <w:b/>
          <w:bCs/>
          <w:highlight w:val="yellow"/>
          <w:lang w:val="fr-FR"/>
        </w:rPr>
        <w:t>Main Future Trends</w:t>
      </w:r>
    </w:p>
    <w:p w14:paraId="33618DE6" w14:textId="77777777" w:rsidR="00726E45" w:rsidRPr="00EE1054" w:rsidRDefault="00726E45" w:rsidP="002010A3">
      <w:pPr>
        <w:ind w:left="720"/>
        <w:jc w:val="both"/>
        <w:rPr>
          <w:rFonts w:ascii="Book Antiqua" w:hAnsi="Book Antiqua"/>
        </w:rPr>
      </w:pPr>
    </w:p>
    <w:p w14:paraId="4130AD32" w14:textId="6D9B12EE" w:rsidR="00726E45" w:rsidRPr="00EE1054" w:rsidRDefault="0030467E" w:rsidP="002010A3">
      <w:pPr>
        <w:pStyle w:val="ListParagraph"/>
        <w:numPr>
          <w:ilvl w:val="0"/>
          <w:numId w:val="61"/>
        </w:numPr>
        <w:jc w:val="both"/>
        <w:rPr>
          <w:rFonts w:ascii="Book Antiqua" w:hAnsi="Book Antiqua"/>
        </w:rPr>
      </w:pPr>
      <w:r w:rsidRPr="00EE1054">
        <w:rPr>
          <w:rFonts w:ascii="Book Antiqua" w:hAnsi="Book Antiqua"/>
        </w:rPr>
        <w:t>Merging</w:t>
      </w:r>
      <w:r w:rsidR="00726E45" w:rsidRPr="00EE1054">
        <w:rPr>
          <w:rFonts w:ascii="Book Antiqua" w:hAnsi="Book Antiqua"/>
        </w:rPr>
        <w:t xml:space="preserve"> lines of </w:t>
      </w:r>
      <w:r w:rsidR="00A07D6F" w:rsidRPr="00EE1054">
        <w:rPr>
          <w:rFonts w:ascii="Book Antiqua" w:hAnsi="Book Antiqua"/>
        </w:rPr>
        <w:t>RE</w:t>
      </w:r>
      <w:r w:rsidRPr="00EE1054">
        <w:rPr>
          <w:rFonts w:ascii="Book Antiqua" w:hAnsi="Book Antiqua"/>
        </w:rPr>
        <w:t xml:space="preserve"> </w:t>
      </w:r>
      <w:r w:rsidR="00EE1054">
        <w:rPr>
          <w:rFonts w:ascii="Book Antiqua" w:hAnsi="Book Antiqua"/>
        </w:rPr>
        <w:t>&amp;</w:t>
      </w:r>
      <w:r w:rsidR="00726E45" w:rsidRPr="00EE1054">
        <w:rPr>
          <w:rFonts w:ascii="Book Antiqua" w:hAnsi="Book Antiqua"/>
        </w:rPr>
        <w:t xml:space="preserve"> Cyber </w:t>
      </w:r>
      <w:r w:rsidR="00EE1054">
        <w:rPr>
          <w:rFonts w:ascii="Book Antiqua" w:hAnsi="Book Antiqua"/>
        </w:rPr>
        <w:t>in</w:t>
      </w:r>
      <w:r w:rsidR="00726E45" w:rsidRPr="00EE1054">
        <w:rPr>
          <w:rFonts w:ascii="Book Antiqua" w:hAnsi="Book Antiqua"/>
        </w:rPr>
        <w:t xml:space="preserve"> the </w:t>
      </w:r>
      <w:r w:rsidRPr="00EE1054">
        <w:rPr>
          <w:rFonts w:ascii="Book Antiqua" w:hAnsi="Book Antiqua"/>
        </w:rPr>
        <w:t>NCW era operations</w:t>
      </w:r>
      <w:r w:rsidR="008B3774">
        <w:rPr>
          <w:rFonts w:ascii="Book Antiqua" w:hAnsi="Book Antiqua"/>
        </w:rPr>
        <w:t xml:space="preserve"> (RE-I term).</w:t>
      </w:r>
    </w:p>
    <w:p w14:paraId="570C8E37" w14:textId="17B8C1C1" w:rsidR="0030467E" w:rsidRPr="00EE1054" w:rsidRDefault="0030467E" w:rsidP="002010A3">
      <w:pPr>
        <w:pStyle w:val="ListParagraph"/>
        <w:numPr>
          <w:ilvl w:val="0"/>
          <w:numId w:val="61"/>
        </w:numPr>
        <w:jc w:val="both"/>
        <w:rPr>
          <w:rFonts w:ascii="Book Antiqua" w:hAnsi="Book Antiqua"/>
        </w:rPr>
      </w:pPr>
      <w:r w:rsidRPr="00EE1054">
        <w:rPr>
          <w:rFonts w:ascii="Book Antiqua" w:hAnsi="Book Antiqua"/>
        </w:rPr>
        <w:t>Blurring lines between defensive and offensive systems and tactics.</w:t>
      </w:r>
    </w:p>
    <w:p w14:paraId="03711E33" w14:textId="4300CFEC" w:rsidR="00726E45" w:rsidRPr="00EE1054" w:rsidRDefault="00EE1054" w:rsidP="002010A3">
      <w:pPr>
        <w:pStyle w:val="ListParagraph"/>
        <w:numPr>
          <w:ilvl w:val="0"/>
          <w:numId w:val="61"/>
        </w:numPr>
        <w:jc w:val="both"/>
        <w:rPr>
          <w:rFonts w:ascii="Book Antiqua" w:hAnsi="Book Antiqua"/>
        </w:rPr>
      </w:pPr>
      <w:r>
        <w:rPr>
          <w:rFonts w:ascii="Book Antiqua" w:hAnsi="Book Antiqua"/>
        </w:rPr>
        <w:t>RES – main</w:t>
      </w:r>
      <w:r w:rsidR="00726E45" w:rsidRPr="00EE1054">
        <w:rPr>
          <w:rFonts w:ascii="Book Antiqua" w:hAnsi="Book Antiqua"/>
        </w:rPr>
        <w:t xml:space="preserve"> alternative </w:t>
      </w:r>
      <w:r w:rsidR="00F50269" w:rsidRPr="00EE1054">
        <w:rPr>
          <w:rFonts w:ascii="Book Antiqua" w:hAnsi="Book Antiqua"/>
        </w:rPr>
        <w:t>to destruction by fire</w:t>
      </w:r>
      <w:r w:rsidR="00726E45" w:rsidRPr="00EE1054">
        <w:rPr>
          <w:rFonts w:ascii="Book Antiqua" w:hAnsi="Book Antiqua"/>
        </w:rPr>
        <w:t>.</w:t>
      </w:r>
    </w:p>
    <w:p w14:paraId="25A0457F" w14:textId="481987A9" w:rsidR="00726E45" w:rsidRPr="00EE1054" w:rsidRDefault="00726E45" w:rsidP="002010A3">
      <w:pPr>
        <w:pStyle w:val="ListParagraph"/>
        <w:numPr>
          <w:ilvl w:val="0"/>
          <w:numId w:val="61"/>
        </w:numPr>
        <w:jc w:val="both"/>
        <w:rPr>
          <w:rFonts w:ascii="Book Antiqua" w:hAnsi="Book Antiqua"/>
        </w:rPr>
      </w:pPr>
      <w:r w:rsidRPr="00EE1054">
        <w:rPr>
          <w:rFonts w:ascii="Book Antiqua" w:hAnsi="Book Antiqua"/>
        </w:rPr>
        <w:t>REB as asymmetrical advantage and as one of the responses to the 3rd Offs</w:t>
      </w:r>
      <w:r w:rsidR="003F1F93" w:rsidRPr="00EE1054">
        <w:rPr>
          <w:rFonts w:ascii="Book Antiqua" w:hAnsi="Book Antiqua"/>
        </w:rPr>
        <w:t>et and its components (ex. MD) – offsetting the offset.</w:t>
      </w:r>
    </w:p>
    <w:p w14:paraId="7B1505B5" w14:textId="77777777" w:rsidR="00922FCB" w:rsidRPr="00C825F6" w:rsidRDefault="00922FCB" w:rsidP="002010A3">
      <w:pPr>
        <w:numPr>
          <w:ilvl w:val="0"/>
          <w:numId w:val="60"/>
        </w:numPr>
        <w:spacing w:before="240"/>
        <w:jc w:val="both"/>
        <w:rPr>
          <w:rFonts w:ascii="Book Antiqua" w:hAnsi="Book Antiqua"/>
          <w:highlight w:val="yellow"/>
        </w:rPr>
      </w:pPr>
      <w:r w:rsidRPr="00EE1054">
        <w:rPr>
          <w:rFonts w:ascii="Book Antiqua" w:hAnsi="Book Antiqua"/>
          <w:b/>
          <w:bCs/>
        </w:rPr>
        <w:t xml:space="preserve"> </w:t>
      </w:r>
      <w:r w:rsidRPr="00C825F6">
        <w:rPr>
          <w:rFonts w:ascii="Book Antiqua" w:hAnsi="Book Antiqua"/>
          <w:b/>
          <w:bCs/>
          <w:highlight w:val="yellow"/>
        </w:rPr>
        <w:t xml:space="preserve">In the Midst of Organizational and Conceptual Learning </w:t>
      </w:r>
    </w:p>
    <w:p w14:paraId="5E42A650" w14:textId="77777777" w:rsidR="003F1F93" w:rsidRPr="00EE1054" w:rsidRDefault="003F1F93" w:rsidP="002010A3">
      <w:pPr>
        <w:ind w:left="1440"/>
        <w:jc w:val="both"/>
        <w:rPr>
          <w:rFonts w:ascii="Book Antiqua" w:hAnsi="Book Antiqua"/>
        </w:rPr>
      </w:pPr>
    </w:p>
    <w:p w14:paraId="72358DC5" w14:textId="2FAFAC1E" w:rsidR="00726E45" w:rsidRPr="00EE1054" w:rsidRDefault="00B95438" w:rsidP="002010A3">
      <w:pPr>
        <w:numPr>
          <w:ilvl w:val="1"/>
          <w:numId w:val="62"/>
        </w:numPr>
        <w:jc w:val="both"/>
        <w:rPr>
          <w:rFonts w:ascii="Book Antiqua" w:hAnsi="Book Antiqua"/>
        </w:rPr>
      </w:pPr>
      <w:r w:rsidRPr="00EE1054">
        <w:rPr>
          <w:rFonts w:ascii="Book Antiqua" w:hAnsi="Book Antiqua"/>
        </w:rPr>
        <w:t xml:space="preserve">Although some sort of </w:t>
      </w:r>
      <w:r w:rsidR="00726E45" w:rsidRPr="00EE1054">
        <w:rPr>
          <w:rFonts w:ascii="Book Antiqua" w:hAnsi="Book Antiqua"/>
        </w:rPr>
        <w:t xml:space="preserve">cyber command </w:t>
      </w:r>
      <w:r w:rsidRPr="00EE1054">
        <w:rPr>
          <w:rFonts w:ascii="Book Antiqua" w:hAnsi="Book Antiqua"/>
        </w:rPr>
        <w:t xml:space="preserve">have been established </w:t>
      </w:r>
      <w:r w:rsidR="00726E45" w:rsidRPr="00EE1054">
        <w:rPr>
          <w:rFonts w:ascii="Book Antiqua" w:hAnsi="Book Antiqua"/>
        </w:rPr>
        <w:t xml:space="preserve">but dozen of institutions </w:t>
      </w:r>
      <w:r w:rsidR="00451836">
        <w:rPr>
          <w:rFonts w:ascii="Book Antiqua" w:hAnsi="Book Antiqua"/>
        </w:rPr>
        <w:t xml:space="preserve">are </w:t>
      </w:r>
      <w:r w:rsidR="00726E45" w:rsidRPr="00EE1054">
        <w:rPr>
          <w:rFonts w:ascii="Book Antiqua" w:hAnsi="Book Antiqua"/>
        </w:rPr>
        <w:t>competing for resources, responsibilities, and promoting different concepts.</w:t>
      </w:r>
    </w:p>
    <w:p w14:paraId="0B8CB94D" w14:textId="3735E9A4" w:rsidR="00726E45" w:rsidRPr="00EE1054" w:rsidRDefault="00726E45" w:rsidP="002010A3">
      <w:pPr>
        <w:numPr>
          <w:ilvl w:val="1"/>
          <w:numId w:val="62"/>
        </w:numPr>
        <w:jc w:val="both"/>
        <w:rPr>
          <w:rFonts w:ascii="Book Antiqua" w:hAnsi="Book Antiqua"/>
        </w:rPr>
      </w:pPr>
      <w:r w:rsidRPr="00EE1054">
        <w:rPr>
          <w:rFonts w:ascii="Book Antiqua" w:hAnsi="Book Antiqua"/>
        </w:rPr>
        <w:t xml:space="preserve">This </w:t>
      </w:r>
      <w:r w:rsidR="00286370" w:rsidRPr="00EE1054">
        <w:rPr>
          <w:rFonts w:ascii="Book Antiqua" w:hAnsi="Book Antiqua"/>
        </w:rPr>
        <w:t xml:space="preserve">competition </w:t>
      </w:r>
      <w:r w:rsidRPr="00EE1054">
        <w:rPr>
          <w:rFonts w:ascii="Book Antiqua" w:hAnsi="Book Antiqua"/>
        </w:rPr>
        <w:t xml:space="preserve">does not constrain innovativeness and </w:t>
      </w:r>
      <w:r w:rsidR="00286370" w:rsidRPr="00EE1054">
        <w:rPr>
          <w:rFonts w:ascii="Book Antiqua" w:hAnsi="Book Antiqua"/>
        </w:rPr>
        <w:t>creativity</w:t>
      </w:r>
      <w:r w:rsidRPr="00EE1054">
        <w:rPr>
          <w:rFonts w:ascii="Book Antiqua" w:hAnsi="Book Antiqua"/>
        </w:rPr>
        <w:t>.</w:t>
      </w:r>
    </w:p>
    <w:p w14:paraId="30AD86D5" w14:textId="757FAF7B" w:rsidR="00726E45" w:rsidRPr="00EE1054" w:rsidRDefault="00B95438" w:rsidP="002010A3">
      <w:pPr>
        <w:numPr>
          <w:ilvl w:val="1"/>
          <w:numId w:val="62"/>
        </w:numPr>
        <w:jc w:val="both"/>
        <w:rPr>
          <w:rFonts w:ascii="Book Antiqua" w:hAnsi="Book Antiqua"/>
        </w:rPr>
      </w:pPr>
      <w:r w:rsidRPr="00EE1054">
        <w:rPr>
          <w:rFonts w:ascii="Book Antiqua" w:hAnsi="Book Antiqua"/>
        </w:rPr>
        <w:t>New knowledge in constantly developed and adaptations are on display.</w:t>
      </w:r>
      <w:r w:rsidR="00726E45" w:rsidRPr="00EE1054">
        <w:rPr>
          <w:rFonts w:ascii="Book Antiqua" w:hAnsi="Book Antiqua"/>
        </w:rPr>
        <w:t xml:space="preserve"> </w:t>
      </w:r>
    </w:p>
    <w:p w14:paraId="48B32CAF" w14:textId="77777777" w:rsidR="00922FCB" w:rsidRPr="00EE1054" w:rsidRDefault="00922FCB" w:rsidP="002010A3">
      <w:pPr>
        <w:spacing w:before="240"/>
        <w:jc w:val="both"/>
        <w:rPr>
          <w:rFonts w:ascii="Book Antiqua" w:hAnsi="Book Antiqua"/>
          <w:highlight w:val="yellow"/>
          <w:u w:val="thick"/>
        </w:rPr>
      </w:pPr>
    </w:p>
    <w:p w14:paraId="785196DF" w14:textId="77777777" w:rsidR="00A27350" w:rsidRPr="00EE1054" w:rsidRDefault="00A27350" w:rsidP="002010A3">
      <w:pPr>
        <w:spacing w:before="240"/>
        <w:jc w:val="both"/>
        <w:rPr>
          <w:rFonts w:ascii="Book Antiqua" w:hAnsi="Book Antiqua"/>
          <w:highlight w:val="yellow"/>
          <w:u w:val="thick"/>
        </w:rPr>
      </w:pPr>
    </w:p>
    <w:p w14:paraId="6D15E5FD" w14:textId="77777777" w:rsidR="00A27350" w:rsidRPr="00EE1054" w:rsidRDefault="00A27350" w:rsidP="002010A3">
      <w:pPr>
        <w:spacing w:before="240"/>
        <w:jc w:val="both"/>
        <w:rPr>
          <w:rFonts w:ascii="Book Antiqua" w:hAnsi="Book Antiqua"/>
          <w:highlight w:val="yellow"/>
          <w:u w:val="thick"/>
        </w:rPr>
      </w:pPr>
    </w:p>
    <w:p w14:paraId="7C251A36" w14:textId="77777777" w:rsidR="00A27350" w:rsidRDefault="00A27350" w:rsidP="002010A3">
      <w:pPr>
        <w:spacing w:before="240"/>
        <w:jc w:val="both"/>
        <w:rPr>
          <w:rFonts w:ascii="Book Antiqua" w:hAnsi="Book Antiqua"/>
          <w:highlight w:val="yellow"/>
          <w:u w:val="thick"/>
        </w:rPr>
      </w:pPr>
    </w:p>
    <w:p w14:paraId="1135657B" w14:textId="77777777" w:rsidR="00EE1054" w:rsidRDefault="00EE1054" w:rsidP="002010A3">
      <w:pPr>
        <w:spacing w:before="240"/>
        <w:jc w:val="both"/>
        <w:rPr>
          <w:rFonts w:ascii="Book Antiqua" w:hAnsi="Book Antiqua"/>
          <w:highlight w:val="yellow"/>
          <w:u w:val="thick"/>
        </w:rPr>
      </w:pPr>
    </w:p>
    <w:p w14:paraId="4882E3DE" w14:textId="77777777" w:rsidR="00EE1054" w:rsidRDefault="00EE1054" w:rsidP="002010A3">
      <w:pPr>
        <w:spacing w:before="240"/>
        <w:jc w:val="both"/>
        <w:rPr>
          <w:rFonts w:ascii="Book Antiqua" w:hAnsi="Book Antiqua"/>
          <w:highlight w:val="yellow"/>
          <w:u w:val="thick"/>
        </w:rPr>
      </w:pPr>
    </w:p>
    <w:p w14:paraId="606CA0BA" w14:textId="77777777" w:rsidR="00EE1054" w:rsidRDefault="00EE1054" w:rsidP="002010A3">
      <w:pPr>
        <w:spacing w:before="240"/>
        <w:jc w:val="both"/>
        <w:rPr>
          <w:rFonts w:ascii="Book Antiqua" w:hAnsi="Book Antiqua"/>
          <w:highlight w:val="yellow"/>
          <w:u w:val="thick"/>
        </w:rPr>
      </w:pPr>
    </w:p>
    <w:p w14:paraId="425EDAAF" w14:textId="77777777" w:rsidR="00EE1054" w:rsidRDefault="00EE1054" w:rsidP="002010A3">
      <w:pPr>
        <w:spacing w:before="240"/>
        <w:jc w:val="both"/>
        <w:rPr>
          <w:rFonts w:ascii="Book Antiqua" w:hAnsi="Book Antiqua"/>
          <w:highlight w:val="yellow"/>
          <w:u w:val="thick"/>
        </w:rPr>
      </w:pPr>
    </w:p>
    <w:p w14:paraId="4BF8409E" w14:textId="77777777" w:rsidR="00EE1054" w:rsidRDefault="00EE1054" w:rsidP="002010A3">
      <w:pPr>
        <w:spacing w:before="240"/>
        <w:jc w:val="both"/>
        <w:rPr>
          <w:rFonts w:ascii="Book Antiqua" w:hAnsi="Book Antiqua"/>
          <w:highlight w:val="yellow"/>
          <w:u w:val="thick"/>
        </w:rPr>
      </w:pPr>
    </w:p>
    <w:p w14:paraId="0DD3CD76" w14:textId="77777777" w:rsidR="00EE1054" w:rsidRDefault="00EE1054" w:rsidP="002010A3">
      <w:pPr>
        <w:spacing w:before="240"/>
        <w:jc w:val="both"/>
        <w:rPr>
          <w:rFonts w:ascii="Book Antiqua" w:hAnsi="Book Antiqua"/>
          <w:highlight w:val="yellow"/>
          <w:u w:val="thick"/>
        </w:rPr>
      </w:pPr>
    </w:p>
    <w:p w14:paraId="117DD61A" w14:textId="77777777" w:rsidR="00EE1054" w:rsidRDefault="00EE1054" w:rsidP="002010A3">
      <w:pPr>
        <w:spacing w:before="240"/>
        <w:jc w:val="both"/>
        <w:rPr>
          <w:rFonts w:ascii="Book Antiqua" w:hAnsi="Book Antiqua"/>
          <w:highlight w:val="yellow"/>
          <w:u w:val="thick"/>
        </w:rPr>
      </w:pPr>
    </w:p>
    <w:p w14:paraId="238B59B2" w14:textId="77777777" w:rsidR="00EE1054" w:rsidRDefault="00EE1054" w:rsidP="002010A3">
      <w:pPr>
        <w:spacing w:before="240"/>
        <w:jc w:val="both"/>
        <w:rPr>
          <w:rFonts w:ascii="Book Antiqua" w:hAnsi="Book Antiqua"/>
          <w:highlight w:val="yellow"/>
          <w:u w:val="thick"/>
        </w:rPr>
      </w:pPr>
    </w:p>
    <w:p w14:paraId="33FCC89F" w14:textId="77777777" w:rsidR="00EE1054" w:rsidRDefault="00EE1054" w:rsidP="002010A3">
      <w:pPr>
        <w:spacing w:before="240"/>
        <w:jc w:val="both"/>
        <w:rPr>
          <w:rFonts w:ascii="Book Antiqua" w:hAnsi="Book Antiqua"/>
          <w:highlight w:val="yellow"/>
          <w:u w:val="thick"/>
        </w:rPr>
      </w:pPr>
    </w:p>
    <w:p w14:paraId="03A95621" w14:textId="77777777" w:rsidR="00EE1054" w:rsidRDefault="00EE1054" w:rsidP="002010A3">
      <w:pPr>
        <w:spacing w:before="240"/>
        <w:jc w:val="both"/>
        <w:rPr>
          <w:rFonts w:ascii="Book Antiqua" w:hAnsi="Book Antiqua"/>
          <w:highlight w:val="yellow"/>
          <w:u w:val="thick"/>
        </w:rPr>
      </w:pPr>
    </w:p>
    <w:p w14:paraId="1259E5B7" w14:textId="77777777" w:rsidR="00EE1054" w:rsidRDefault="00EE1054" w:rsidP="002010A3">
      <w:pPr>
        <w:spacing w:before="240"/>
        <w:jc w:val="both"/>
        <w:rPr>
          <w:rFonts w:ascii="Book Antiqua" w:hAnsi="Book Antiqua"/>
          <w:highlight w:val="yellow"/>
          <w:u w:val="thick"/>
        </w:rPr>
      </w:pPr>
    </w:p>
    <w:p w14:paraId="1DCE5A06" w14:textId="77777777" w:rsidR="00EE1054" w:rsidRPr="00EE1054" w:rsidRDefault="00EE1054" w:rsidP="002010A3">
      <w:pPr>
        <w:spacing w:before="240"/>
        <w:jc w:val="both"/>
        <w:rPr>
          <w:rFonts w:ascii="Book Antiqua" w:hAnsi="Book Antiqua"/>
          <w:highlight w:val="yellow"/>
          <w:u w:val="thick"/>
        </w:rPr>
      </w:pPr>
    </w:p>
    <w:p w14:paraId="2D995680" w14:textId="77777777" w:rsidR="00A27350" w:rsidRPr="00EE1054" w:rsidRDefault="00A27350" w:rsidP="002010A3">
      <w:pPr>
        <w:spacing w:before="240"/>
        <w:jc w:val="both"/>
        <w:rPr>
          <w:rFonts w:ascii="Book Antiqua" w:hAnsi="Book Antiqua"/>
          <w:highlight w:val="yellow"/>
          <w:u w:val="thick"/>
        </w:rPr>
      </w:pPr>
    </w:p>
    <w:p w14:paraId="6E9841D7" w14:textId="77777777" w:rsidR="00A27350" w:rsidRPr="00EE1054" w:rsidRDefault="00A27350" w:rsidP="002010A3">
      <w:pPr>
        <w:spacing w:before="240"/>
        <w:jc w:val="both"/>
        <w:rPr>
          <w:rFonts w:ascii="Book Antiqua" w:hAnsi="Book Antiqua"/>
          <w:highlight w:val="yellow"/>
          <w:u w:val="thick"/>
        </w:rPr>
      </w:pPr>
    </w:p>
    <w:p w14:paraId="73953E11" w14:textId="198BFC68" w:rsidR="001970EB" w:rsidRPr="00EE1054" w:rsidRDefault="004673CC" w:rsidP="002010A3">
      <w:pPr>
        <w:spacing w:before="240"/>
        <w:jc w:val="both"/>
        <w:rPr>
          <w:rFonts w:ascii="Book Antiqua" w:hAnsi="Book Antiqua"/>
          <w:b/>
          <w:highlight w:val="yellow"/>
          <w:u w:val="thick"/>
        </w:rPr>
      </w:pPr>
      <w:r w:rsidRPr="00EE1054">
        <w:rPr>
          <w:rFonts w:ascii="Book Antiqua" w:hAnsi="Book Antiqua"/>
          <w:b/>
          <w:highlight w:val="yellow"/>
          <w:u w:val="thick"/>
        </w:rPr>
        <w:t xml:space="preserve">II. </w:t>
      </w:r>
      <w:r w:rsidR="00F72910" w:rsidRPr="00EE1054">
        <w:rPr>
          <w:rFonts w:ascii="Book Antiqua" w:hAnsi="Book Antiqua"/>
          <w:b/>
          <w:highlight w:val="yellow"/>
          <w:u w:val="thick"/>
        </w:rPr>
        <w:t xml:space="preserve">How Innovative is </w:t>
      </w:r>
      <w:r w:rsidR="0001534B" w:rsidRPr="00EE1054">
        <w:rPr>
          <w:rFonts w:ascii="Book Antiqua" w:hAnsi="Book Antiqua"/>
          <w:b/>
          <w:highlight w:val="yellow"/>
          <w:u w:val="thick"/>
        </w:rPr>
        <w:t xml:space="preserve">the Current </w:t>
      </w:r>
      <w:r w:rsidR="00F72910" w:rsidRPr="00EE1054">
        <w:rPr>
          <w:rFonts w:ascii="Book Antiqua" w:hAnsi="Book Antiqua"/>
          <w:b/>
          <w:highlight w:val="yellow"/>
          <w:u w:val="thick"/>
        </w:rPr>
        <w:t>Russian</w:t>
      </w:r>
      <w:r w:rsidR="0001534B" w:rsidRPr="00EE1054">
        <w:rPr>
          <w:rFonts w:ascii="Book Antiqua" w:hAnsi="Book Antiqua"/>
          <w:b/>
          <w:highlight w:val="yellow"/>
          <w:u w:val="thick"/>
        </w:rPr>
        <w:t xml:space="preserve"> Approach to Strategy?</w:t>
      </w:r>
    </w:p>
    <w:p w14:paraId="38F85C48" w14:textId="245760AB" w:rsidR="00210C8B" w:rsidRPr="00EE1054" w:rsidRDefault="00210C8B" w:rsidP="002010A3">
      <w:pPr>
        <w:spacing w:before="240"/>
        <w:jc w:val="both"/>
        <w:rPr>
          <w:rFonts w:ascii="Book Antiqua" w:hAnsi="Book Antiqua"/>
        </w:rPr>
      </w:pPr>
      <w:r w:rsidRPr="00EE1054">
        <w:rPr>
          <w:rFonts w:ascii="Book Antiqua" w:hAnsi="Book Antiqua"/>
        </w:rPr>
        <w:t>Some critical analysis is due here.</w:t>
      </w:r>
    </w:p>
    <w:p w14:paraId="329EF0F9" w14:textId="5D585DFF" w:rsidR="001A3E72" w:rsidRPr="00EE1054" w:rsidRDefault="001A3E72" w:rsidP="002010A3">
      <w:pPr>
        <w:pStyle w:val="ListParagraph"/>
        <w:numPr>
          <w:ilvl w:val="0"/>
          <w:numId w:val="6"/>
        </w:numPr>
        <w:spacing w:before="240"/>
        <w:jc w:val="both"/>
        <w:rPr>
          <w:rFonts w:ascii="Book Antiqua" w:eastAsia="Book Antiqua" w:hAnsi="Book Antiqua" w:cs="Book Antiqua"/>
        </w:rPr>
      </w:pPr>
      <w:r w:rsidRPr="00EE1054">
        <w:rPr>
          <w:rFonts w:ascii="Book Antiqua" w:eastAsia="Book Antiqua" w:hAnsi="Book Antiqua" w:cs="Book Antiqua"/>
        </w:rPr>
        <w:t xml:space="preserve">Western sources frequently </w:t>
      </w:r>
      <w:r w:rsidR="00D20988" w:rsidRPr="00EE1054">
        <w:rPr>
          <w:rFonts w:ascii="Book Antiqua" w:eastAsia="Book Antiqua" w:hAnsi="Book Antiqua" w:cs="Book Antiqua"/>
        </w:rPr>
        <w:t>mention</w:t>
      </w:r>
      <w:r w:rsidRPr="00EE1054">
        <w:rPr>
          <w:rFonts w:ascii="Book Antiqua" w:eastAsia="Book Antiqua" w:hAnsi="Book Antiqua" w:cs="Book Antiqua"/>
        </w:rPr>
        <w:t xml:space="preserve"> the innovativeness of the Russian approach by </w:t>
      </w:r>
      <w:r w:rsidR="00D20988" w:rsidRPr="00EE1054">
        <w:rPr>
          <w:rFonts w:ascii="Book Antiqua" w:eastAsia="Book Antiqua" w:hAnsi="Book Antiqua" w:cs="Book Antiqua"/>
        </w:rPr>
        <w:t>qualifying</w:t>
      </w:r>
      <w:r w:rsidRPr="00EE1054">
        <w:rPr>
          <w:rFonts w:ascii="Book Antiqua" w:eastAsia="Book Antiqua" w:hAnsi="Book Antiqua" w:cs="Book Antiqua"/>
        </w:rPr>
        <w:t xml:space="preserve"> it as hybrid, asymmetrical, and not distinguishing between peace and war. </w:t>
      </w:r>
      <w:r w:rsidR="00D20988" w:rsidRPr="00EE1054">
        <w:rPr>
          <w:rFonts w:ascii="Book Antiqua" w:eastAsia="Book Antiqua" w:hAnsi="Book Antiqua" w:cs="Book Antiqua"/>
        </w:rPr>
        <w:t xml:space="preserve"> These are the three most often mentioned features.</w:t>
      </w:r>
    </w:p>
    <w:p w14:paraId="168F3F2D" w14:textId="77777777" w:rsidR="001A3E72" w:rsidRPr="00EE1054" w:rsidRDefault="001A3E72" w:rsidP="002010A3">
      <w:pPr>
        <w:pStyle w:val="ListParagraph"/>
        <w:spacing w:before="240"/>
        <w:jc w:val="both"/>
        <w:rPr>
          <w:rFonts w:ascii="Book Antiqua" w:eastAsia="Book Antiqua" w:hAnsi="Book Antiqua" w:cs="Book Antiqua"/>
        </w:rPr>
      </w:pPr>
    </w:p>
    <w:p w14:paraId="1077561A" w14:textId="5E613CF0" w:rsidR="001A3E72" w:rsidRPr="00EE1054" w:rsidRDefault="001A3E72" w:rsidP="002010A3">
      <w:pPr>
        <w:pStyle w:val="ListParagraph"/>
        <w:numPr>
          <w:ilvl w:val="0"/>
          <w:numId w:val="8"/>
        </w:numPr>
        <w:spacing w:before="240"/>
        <w:jc w:val="both"/>
        <w:rPr>
          <w:rFonts w:ascii="Book Antiqua" w:eastAsia="Book Antiqua" w:hAnsi="Book Antiqua" w:cs="Book Antiqua"/>
        </w:rPr>
      </w:pPr>
      <w:r w:rsidRPr="00EE1054">
        <w:rPr>
          <w:rFonts w:ascii="Book Antiqua" w:eastAsia="Book Antiqua" w:hAnsi="Book Antiqua" w:cs="Book Antiqua"/>
        </w:rPr>
        <w:t>Alth</w:t>
      </w:r>
      <w:r w:rsidR="00945374" w:rsidRPr="00EE1054">
        <w:rPr>
          <w:rFonts w:ascii="Book Antiqua" w:eastAsia="Book Antiqua" w:hAnsi="Book Antiqua" w:cs="Book Antiqua"/>
        </w:rPr>
        <w:t xml:space="preserve">ough such a diagnosis is largely </w:t>
      </w:r>
      <w:r w:rsidRPr="00EE1054">
        <w:rPr>
          <w:rFonts w:ascii="Book Antiqua" w:eastAsia="Book Antiqua" w:hAnsi="Book Antiqua" w:cs="Book Antiqua"/>
        </w:rPr>
        <w:t xml:space="preserve">accurate, these characteristics are not particularly </w:t>
      </w:r>
      <w:r w:rsidR="00945374" w:rsidRPr="00EE1054">
        <w:rPr>
          <w:rFonts w:ascii="Book Antiqua" w:eastAsia="Book Antiqua" w:hAnsi="Book Antiqua" w:cs="Book Antiqua"/>
        </w:rPr>
        <w:t>novel for Russian operation art.</w:t>
      </w:r>
    </w:p>
    <w:p w14:paraId="796A2D5C" w14:textId="77777777" w:rsidR="006B6539" w:rsidRPr="00EE1054" w:rsidRDefault="006B6539" w:rsidP="002010A3">
      <w:pPr>
        <w:pStyle w:val="ListParagraph"/>
        <w:spacing w:before="240"/>
        <w:jc w:val="both"/>
        <w:rPr>
          <w:rFonts w:ascii="Book Antiqua" w:eastAsia="Book Antiqua" w:hAnsi="Book Antiqua" w:cs="Book Antiqua"/>
        </w:rPr>
      </w:pPr>
    </w:p>
    <w:p w14:paraId="4D2ED220" w14:textId="38ED1EA1" w:rsidR="001A3E72" w:rsidRPr="00EE1054" w:rsidRDefault="001A3E72" w:rsidP="002010A3">
      <w:pPr>
        <w:pStyle w:val="ListParagraph"/>
        <w:numPr>
          <w:ilvl w:val="0"/>
          <w:numId w:val="8"/>
        </w:numPr>
        <w:spacing w:before="240"/>
        <w:jc w:val="both"/>
        <w:rPr>
          <w:rFonts w:ascii="Book Antiqua" w:eastAsia="Book Antiqua" w:hAnsi="Book Antiqua" w:cs="Book Antiqua"/>
        </w:rPr>
      </w:pPr>
      <w:r w:rsidRPr="00EE1054">
        <w:rPr>
          <w:rFonts w:ascii="Book Antiqua" w:eastAsia="Book Antiqua" w:hAnsi="Book Antiqua" w:cs="Book Antiqua"/>
        </w:rPr>
        <w:t>Judged by the yardstick of Russian strategic culture, these qualities represen</w:t>
      </w:r>
      <w:r w:rsidR="006B6539" w:rsidRPr="00EE1054">
        <w:rPr>
          <w:rFonts w:ascii="Book Antiqua" w:eastAsia="Book Antiqua" w:hAnsi="Book Antiqua" w:cs="Book Antiqua"/>
        </w:rPr>
        <w:t>t continuity rather than change in Russian art of strategy.</w:t>
      </w:r>
    </w:p>
    <w:p w14:paraId="183FF5B0" w14:textId="77777777" w:rsidR="001A3E72" w:rsidRPr="00EE1054" w:rsidRDefault="001A3E72" w:rsidP="002010A3">
      <w:pPr>
        <w:spacing w:before="240"/>
        <w:jc w:val="both"/>
        <w:rPr>
          <w:rFonts w:ascii="Book Antiqua" w:eastAsia="Book Antiqua" w:hAnsi="Book Antiqua" w:cs="Book Antiqua"/>
        </w:rPr>
      </w:pPr>
      <w:r w:rsidRPr="00EE1054">
        <w:rPr>
          <w:rFonts w:ascii="Book Antiqua" w:eastAsia="Book Antiqua" w:hAnsi="Book Antiqua" w:cs="Book Antiqua"/>
        </w:rPr>
        <w:t>Let me please elaborate:</w:t>
      </w:r>
    </w:p>
    <w:p w14:paraId="68C10F2B" w14:textId="77777777" w:rsidR="001A3E72" w:rsidRPr="00EE1054" w:rsidRDefault="001A3E72" w:rsidP="002010A3">
      <w:pPr>
        <w:spacing w:before="240"/>
        <w:jc w:val="both"/>
        <w:rPr>
          <w:rFonts w:ascii="Book Antiqua" w:hAnsi="Book Antiqua"/>
          <w:b/>
        </w:rPr>
      </w:pPr>
      <w:r w:rsidRPr="00EE1054">
        <w:rPr>
          <w:rFonts w:ascii="Book Antiqua" w:hAnsi="Book Antiqua"/>
          <w:b/>
        </w:rPr>
        <w:t>Asymmetry</w:t>
      </w:r>
    </w:p>
    <w:p w14:paraId="516FC13B" w14:textId="002DBDAC" w:rsidR="001A3E72" w:rsidRPr="00EE1054" w:rsidRDefault="00006607" w:rsidP="002010A3">
      <w:pPr>
        <w:pStyle w:val="ListParagraph"/>
        <w:numPr>
          <w:ilvl w:val="0"/>
          <w:numId w:val="9"/>
        </w:numPr>
        <w:spacing w:before="240"/>
        <w:ind w:left="360"/>
        <w:jc w:val="both"/>
        <w:rPr>
          <w:rFonts w:ascii="Book Antiqua" w:eastAsia="Book Antiqua" w:hAnsi="Book Antiqua" w:cs="Book Antiqua"/>
        </w:rPr>
      </w:pPr>
      <w:r w:rsidRPr="00EE1054">
        <w:rPr>
          <w:rFonts w:ascii="Book Antiqua" w:eastAsia="Book Antiqua" w:hAnsi="Book Antiqua" w:cs="Book Antiqua"/>
        </w:rPr>
        <w:t>I would argue that</w:t>
      </w:r>
      <w:r w:rsidR="001A3E72" w:rsidRPr="00EE1054">
        <w:rPr>
          <w:rFonts w:ascii="Book Antiqua" w:eastAsia="Book Antiqua" w:hAnsi="Book Antiqua" w:cs="Book Antiqua"/>
        </w:rPr>
        <w:t xml:space="preserve"> Russian quest for asymmetry is not fundamentally novel. </w:t>
      </w:r>
    </w:p>
    <w:p w14:paraId="4754E1C1" w14:textId="77777777" w:rsidR="001A3E72" w:rsidRPr="00EE1054" w:rsidRDefault="001A3E72" w:rsidP="002010A3">
      <w:pPr>
        <w:pStyle w:val="ListParagraph"/>
        <w:spacing w:before="240"/>
        <w:ind w:left="360"/>
        <w:jc w:val="both"/>
        <w:rPr>
          <w:rFonts w:ascii="Book Antiqua" w:eastAsia="Book Antiqua" w:hAnsi="Book Antiqua" w:cs="Book Antiqua"/>
        </w:rPr>
      </w:pPr>
    </w:p>
    <w:p w14:paraId="2007E12E" w14:textId="1E34100A" w:rsidR="000A58F6" w:rsidRPr="00EE1054" w:rsidRDefault="001A3E72" w:rsidP="002010A3">
      <w:pPr>
        <w:pStyle w:val="ListParagraph"/>
        <w:numPr>
          <w:ilvl w:val="0"/>
          <w:numId w:val="9"/>
        </w:numPr>
        <w:spacing w:before="240"/>
        <w:ind w:left="360"/>
        <w:jc w:val="both"/>
        <w:rPr>
          <w:rFonts w:ascii="Book Antiqua" w:eastAsia="Book Antiqua" w:hAnsi="Book Antiqua" w:cs="Book Antiqua"/>
        </w:rPr>
      </w:pPr>
      <w:r w:rsidRPr="00EE1054">
        <w:rPr>
          <w:rFonts w:ascii="Book Antiqua" w:eastAsia="Book Antiqua" w:hAnsi="Book Antiqua" w:cs="Book Antiqua"/>
        </w:rPr>
        <w:t xml:space="preserve">“Military cunningness” </w:t>
      </w:r>
      <w:r w:rsidR="00DF5098" w:rsidRPr="00EE1054">
        <w:rPr>
          <w:rFonts w:ascii="Book Antiqua" w:eastAsia="Book Antiqua" w:hAnsi="Book Antiqua" w:cs="Book Antiqua"/>
        </w:rPr>
        <w:t>is a term</w:t>
      </w:r>
      <w:r w:rsidRPr="00EE1054">
        <w:rPr>
          <w:rFonts w:ascii="Book Antiqua" w:eastAsia="Book Antiqua" w:hAnsi="Book Antiqua" w:cs="Book Antiqua"/>
        </w:rPr>
        <w:t xml:space="preserve"> in Russian prof terminology for addressing weaknesses and avoiding strengths</w:t>
      </w:r>
      <w:r w:rsidR="00DF5098" w:rsidRPr="00EE1054">
        <w:rPr>
          <w:rFonts w:ascii="Book Antiqua" w:eastAsia="Book Antiqua" w:hAnsi="Book Antiqua" w:cs="Book Antiqua"/>
        </w:rPr>
        <w:t xml:space="preserve"> of the adversary. It has been one of the central components of military art </w:t>
      </w:r>
      <w:r w:rsidRPr="00EE1054">
        <w:rPr>
          <w:rFonts w:ascii="Book Antiqua" w:eastAsia="Book Antiqua" w:hAnsi="Book Antiqua" w:cs="Book Antiqua"/>
        </w:rPr>
        <w:t>in the Tsarist, Sovie</w:t>
      </w:r>
      <w:r w:rsidR="00DF5098" w:rsidRPr="00EE1054">
        <w:rPr>
          <w:rFonts w:ascii="Book Antiqua" w:eastAsia="Book Antiqua" w:hAnsi="Book Antiqua" w:cs="Book Antiqua"/>
        </w:rPr>
        <w:t>t, and Russian traditions.</w:t>
      </w:r>
    </w:p>
    <w:p w14:paraId="21CF860E" w14:textId="77777777" w:rsidR="000A58F6" w:rsidRPr="00EE1054" w:rsidRDefault="000A58F6" w:rsidP="002010A3">
      <w:pPr>
        <w:pStyle w:val="ListParagraph"/>
        <w:spacing w:before="240"/>
        <w:ind w:left="360"/>
        <w:jc w:val="both"/>
        <w:rPr>
          <w:rFonts w:ascii="Book Antiqua" w:eastAsia="Book Antiqua" w:hAnsi="Book Antiqua" w:cs="Book Antiqua"/>
        </w:rPr>
      </w:pPr>
    </w:p>
    <w:p w14:paraId="70E3527E" w14:textId="3770761C" w:rsidR="000A58F6" w:rsidRPr="00EE1054" w:rsidRDefault="000A58F6" w:rsidP="002010A3">
      <w:pPr>
        <w:pStyle w:val="ListParagraph"/>
        <w:numPr>
          <w:ilvl w:val="0"/>
          <w:numId w:val="9"/>
        </w:numPr>
        <w:spacing w:before="240"/>
        <w:ind w:left="360"/>
        <w:jc w:val="both"/>
        <w:rPr>
          <w:rFonts w:ascii="Book Antiqua" w:eastAsia="Book Antiqua" w:hAnsi="Book Antiqua" w:cs="Book Antiqua"/>
        </w:rPr>
      </w:pPr>
      <w:r w:rsidRPr="00EE1054">
        <w:rPr>
          <w:rFonts w:ascii="Book Antiqua" w:eastAsia="Book Antiqua" w:hAnsi="Book Antiqua" w:cs="Book Antiqua"/>
        </w:rPr>
        <w:t xml:space="preserve">The previous splash of asymmetry conceptualization in Russian military thought dates back to the 1980s when Soviet experts sought effective countermeasures to the SDI. </w:t>
      </w:r>
    </w:p>
    <w:p w14:paraId="30A25277" w14:textId="77777777" w:rsidR="000A58F6" w:rsidRPr="00EE1054" w:rsidRDefault="000A58F6" w:rsidP="002010A3">
      <w:pPr>
        <w:pStyle w:val="ListParagraph"/>
        <w:spacing w:before="240"/>
        <w:ind w:left="1080"/>
        <w:jc w:val="both"/>
        <w:rPr>
          <w:rFonts w:ascii="Book Antiqua" w:eastAsia="Book Antiqua" w:hAnsi="Book Antiqua" w:cs="Book Antiqua"/>
        </w:rPr>
      </w:pPr>
    </w:p>
    <w:p w14:paraId="24AF4783" w14:textId="0DE01F37" w:rsidR="000A58F6" w:rsidRPr="00EE1054" w:rsidRDefault="000A58F6" w:rsidP="002010A3">
      <w:pPr>
        <w:pStyle w:val="ListParagraph"/>
        <w:numPr>
          <w:ilvl w:val="0"/>
          <w:numId w:val="29"/>
        </w:numPr>
        <w:spacing w:before="240"/>
        <w:jc w:val="both"/>
        <w:rPr>
          <w:rFonts w:ascii="Book Antiqua" w:eastAsia="Book Antiqua" w:hAnsi="Book Antiqua" w:cs="Book Antiqua"/>
        </w:rPr>
      </w:pPr>
      <w:r w:rsidRPr="00EE1054">
        <w:rPr>
          <w:rFonts w:ascii="Book Antiqua" w:eastAsia="Book Antiqua" w:hAnsi="Book Antiqua" w:cs="Book Antiqua"/>
        </w:rPr>
        <w:t>One of then architects of asymmetrical response, and today one of Russia’s leading defense intellectuals, Andrei Kokoshin, has been popularizing the term “asymmetrical approach” in the professional discourse since the 1990s.</w:t>
      </w:r>
    </w:p>
    <w:p w14:paraId="4E564B4B" w14:textId="0C5BE10F" w:rsidR="003909D8" w:rsidRPr="00EE1054" w:rsidRDefault="000A58F6" w:rsidP="002010A3">
      <w:pPr>
        <w:pStyle w:val="ListParagraph"/>
        <w:numPr>
          <w:ilvl w:val="0"/>
          <w:numId w:val="29"/>
        </w:numPr>
        <w:spacing w:before="240"/>
        <w:jc w:val="both"/>
        <w:rPr>
          <w:rFonts w:ascii="Book Antiqua" w:eastAsia="Book Antiqua" w:hAnsi="Book Antiqua" w:cs="Book Antiqua"/>
        </w:rPr>
      </w:pPr>
      <w:r w:rsidRPr="00EE1054">
        <w:rPr>
          <w:rFonts w:ascii="Book Antiqua" w:eastAsia="Book Antiqua" w:hAnsi="Book Antiqua" w:cs="Book Antiqua"/>
        </w:rPr>
        <w:t xml:space="preserve">Long before the publication of the current military doctrine, making reference to asymmetry and indirect approach turned into a </w:t>
      </w:r>
      <w:r w:rsidRPr="00EE1054">
        <w:rPr>
          <w:rFonts w:ascii="Book Antiqua" w:eastAsia="Book Antiqua" w:hAnsi="Book Antiqua" w:cs="Book Antiqua"/>
          <w:i/>
          <w:iCs/>
        </w:rPr>
        <w:t>bon ton</w:t>
      </w:r>
      <w:r w:rsidRPr="00EE1054">
        <w:rPr>
          <w:rFonts w:ascii="Book Antiqua" w:eastAsia="Book Antiqua" w:hAnsi="Book Antiqua" w:cs="Book Antiqua"/>
        </w:rPr>
        <w:t xml:space="preserve"> among the Russian military and political leadership.</w:t>
      </w:r>
    </w:p>
    <w:p w14:paraId="3771BB68" w14:textId="77777777" w:rsidR="001A3E72" w:rsidRPr="00EE1054" w:rsidRDefault="001A3E72" w:rsidP="002010A3">
      <w:pPr>
        <w:pStyle w:val="ListParagraph"/>
        <w:spacing w:before="240"/>
        <w:ind w:left="360"/>
        <w:jc w:val="both"/>
        <w:rPr>
          <w:rFonts w:ascii="Book Antiqua" w:hAnsi="Book Antiqua"/>
        </w:rPr>
      </w:pPr>
    </w:p>
    <w:p w14:paraId="212F67B0" w14:textId="77777777" w:rsidR="001A3E72" w:rsidRPr="00EE1054" w:rsidRDefault="001A3E72" w:rsidP="002010A3">
      <w:pPr>
        <w:pStyle w:val="ListParagraph"/>
        <w:numPr>
          <w:ilvl w:val="0"/>
          <w:numId w:val="9"/>
        </w:numPr>
        <w:spacing w:before="240"/>
        <w:ind w:left="360"/>
        <w:jc w:val="both"/>
        <w:rPr>
          <w:rFonts w:ascii="Book Antiqua" w:hAnsi="Book Antiqua"/>
        </w:rPr>
      </w:pPr>
      <w:r w:rsidRPr="00EE1054">
        <w:rPr>
          <w:rFonts w:ascii="Book Antiqua" w:eastAsia="Book Antiqua" w:hAnsi="Book Antiqua" w:cs="Book Antiqua"/>
        </w:rPr>
        <w:t>Moreover, the Russian approach, at least in Russian eyes, is also symmetrical—the nature of the threat shapes the nature of the response. Moscow saw the United States waging a new type of (hybrid) warfare elsewhere, felt threatened, sought adequate countermeasures.</w:t>
      </w:r>
    </w:p>
    <w:p w14:paraId="1760A264" w14:textId="77777777" w:rsidR="00006607" w:rsidRPr="00EE1054" w:rsidRDefault="00006607" w:rsidP="002010A3">
      <w:pPr>
        <w:pStyle w:val="ListParagraph"/>
        <w:spacing w:before="240"/>
        <w:ind w:left="360"/>
        <w:jc w:val="both"/>
        <w:rPr>
          <w:rFonts w:ascii="Book Antiqua" w:hAnsi="Book Antiqua"/>
        </w:rPr>
      </w:pPr>
    </w:p>
    <w:p w14:paraId="32A99BC9" w14:textId="77777777" w:rsidR="001A3E72" w:rsidRPr="00EE1054" w:rsidRDefault="001A3E72" w:rsidP="002010A3">
      <w:pPr>
        <w:spacing w:before="240"/>
        <w:jc w:val="both"/>
        <w:rPr>
          <w:rFonts w:ascii="Book Antiqua" w:hAnsi="Book Antiqua"/>
          <w:b/>
        </w:rPr>
      </w:pPr>
      <w:r w:rsidRPr="00EE1054">
        <w:rPr>
          <w:rFonts w:ascii="Book Antiqua" w:hAnsi="Book Antiqua"/>
          <w:b/>
        </w:rPr>
        <w:t xml:space="preserve">Hybridity vs. Holism </w:t>
      </w:r>
    </w:p>
    <w:p w14:paraId="2FCA477C" w14:textId="5AC4E5E0" w:rsidR="001A3E72" w:rsidRPr="00EE1054" w:rsidRDefault="00314E4B" w:rsidP="002010A3">
      <w:pPr>
        <w:pStyle w:val="ListParagraph"/>
        <w:numPr>
          <w:ilvl w:val="0"/>
          <w:numId w:val="10"/>
        </w:numPr>
        <w:spacing w:before="240"/>
        <w:jc w:val="both"/>
        <w:rPr>
          <w:rFonts w:ascii="Book Antiqua" w:eastAsia="Book Antiqua" w:hAnsi="Book Antiqua" w:cs="Book Antiqua"/>
        </w:rPr>
      </w:pPr>
      <w:r w:rsidRPr="00EE1054">
        <w:rPr>
          <w:rFonts w:ascii="Book Antiqua" w:eastAsia="Book Antiqua" w:hAnsi="Book Antiqua" w:cs="Book Antiqua"/>
        </w:rPr>
        <w:t>The issue of Hybrid terminology is a</w:t>
      </w:r>
      <w:r w:rsidR="001A3E72" w:rsidRPr="00EE1054">
        <w:rPr>
          <w:rFonts w:ascii="Book Antiqua" w:eastAsia="Book Antiqua" w:hAnsi="Book Antiqua" w:cs="Book Antiqua"/>
        </w:rPr>
        <w:t>nother inaccuracy in qualifying the Russia</w:t>
      </w:r>
      <w:r w:rsidRPr="00EE1054">
        <w:rPr>
          <w:rFonts w:ascii="Book Antiqua" w:eastAsia="Book Antiqua" w:hAnsi="Book Antiqua" w:cs="Book Antiqua"/>
        </w:rPr>
        <w:t>n approach as innovative</w:t>
      </w:r>
      <w:r w:rsidR="001A3E72" w:rsidRPr="00EE1054">
        <w:rPr>
          <w:rFonts w:ascii="Book Antiqua" w:eastAsia="Book Antiqua" w:hAnsi="Book Antiqua" w:cs="Book Antiqua"/>
        </w:rPr>
        <w:t>.</w:t>
      </w:r>
    </w:p>
    <w:p w14:paraId="7E25353D" w14:textId="77777777" w:rsidR="001A3E72" w:rsidRPr="00EE1054" w:rsidRDefault="001A3E72" w:rsidP="002010A3">
      <w:pPr>
        <w:pStyle w:val="ListParagraph"/>
        <w:spacing w:before="240"/>
        <w:ind w:left="360"/>
        <w:jc w:val="both"/>
        <w:rPr>
          <w:rFonts w:ascii="Book Antiqua" w:eastAsia="Book Antiqua" w:hAnsi="Book Antiqua" w:cs="Book Antiqua"/>
        </w:rPr>
      </w:pPr>
    </w:p>
    <w:p w14:paraId="29468EA7" w14:textId="4E0D3B4A" w:rsidR="003909D8" w:rsidRPr="00EE1054" w:rsidRDefault="001A3E72" w:rsidP="002010A3">
      <w:pPr>
        <w:pStyle w:val="ListParagraph"/>
        <w:numPr>
          <w:ilvl w:val="0"/>
          <w:numId w:val="10"/>
        </w:numPr>
        <w:spacing w:before="240"/>
        <w:jc w:val="both"/>
        <w:rPr>
          <w:rFonts w:ascii="Book Antiqua" w:eastAsia="Book Antiqua" w:hAnsi="Book Antiqua" w:cs="Book Antiqua"/>
        </w:rPr>
      </w:pPr>
      <w:r w:rsidRPr="00EE1054">
        <w:rPr>
          <w:rFonts w:ascii="Book Antiqua" w:eastAsia="Book Antiqua" w:hAnsi="Book Antiqua" w:cs="Book Antiqua"/>
        </w:rPr>
        <w:t xml:space="preserve">Russian sources do not define their approach as HW and use this term to refer to the Western way of war, which they are trying to counteract. </w:t>
      </w:r>
    </w:p>
    <w:p w14:paraId="6CA854DB" w14:textId="77777777" w:rsidR="003909D8" w:rsidRPr="00EE1054" w:rsidRDefault="003909D8" w:rsidP="002010A3">
      <w:pPr>
        <w:pStyle w:val="ListParagraph"/>
        <w:spacing w:before="240"/>
        <w:ind w:left="360"/>
        <w:jc w:val="both"/>
        <w:rPr>
          <w:rFonts w:ascii="Book Antiqua" w:eastAsia="Book Antiqua" w:hAnsi="Book Antiqua" w:cs="Book Antiqua"/>
        </w:rPr>
      </w:pPr>
    </w:p>
    <w:p w14:paraId="6E850396" w14:textId="06B7E805" w:rsidR="00694319" w:rsidRPr="00EE1054" w:rsidRDefault="001A3E72" w:rsidP="002010A3">
      <w:pPr>
        <w:pStyle w:val="ListParagraph"/>
        <w:numPr>
          <w:ilvl w:val="0"/>
          <w:numId w:val="10"/>
        </w:numPr>
        <w:spacing w:before="240"/>
        <w:jc w:val="both"/>
        <w:rPr>
          <w:rFonts w:ascii="Book Antiqua" w:eastAsia="Book Antiqua" w:hAnsi="Book Antiqua" w:cs="Book Antiqua"/>
        </w:rPr>
      </w:pPr>
      <w:r w:rsidRPr="00EE1054">
        <w:rPr>
          <w:rFonts w:ascii="Book Antiqua" w:eastAsia="Book Antiqua" w:hAnsi="Book Antiqua" w:cs="Book Antiqua"/>
        </w:rPr>
        <w:t xml:space="preserve">Until recently, HW was not at all part </w:t>
      </w:r>
      <w:r w:rsidR="00694319" w:rsidRPr="00EE1054">
        <w:rPr>
          <w:rFonts w:ascii="Book Antiqua" w:eastAsia="Book Antiqua" w:hAnsi="Book Antiqua" w:cs="Book Antiqua"/>
        </w:rPr>
        <w:t xml:space="preserve">of the Russian </w:t>
      </w:r>
      <w:r w:rsidR="00006607" w:rsidRPr="00EE1054">
        <w:rPr>
          <w:rFonts w:ascii="Book Antiqua" w:eastAsia="Book Antiqua" w:hAnsi="Book Antiqua" w:cs="Book Antiqua"/>
        </w:rPr>
        <w:t>lexicon and jargon.</w:t>
      </w:r>
    </w:p>
    <w:p w14:paraId="18BC23B6" w14:textId="614C514A" w:rsidR="00694319" w:rsidRPr="00EE1054" w:rsidRDefault="00694319" w:rsidP="002010A3">
      <w:pPr>
        <w:pStyle w:val="ListParagraph"/>
        <w:numPr>
          <w:ilvl w:val="0"/>
          <w:numId w:val="27"/>
        </w:numPr>
        <w:spacing w:before="240"/>
        <w:jc w:val="both"/>
        <w:rPr>
          <w:rFonts w:ascii="Book Antiqua" w:eastAsia="Book Antiqua" w:hAnsi="Book Antiqua" w:cs="Book Antiqua"/>
        </w:rPr>
      </w:pPr>
      <w:r w:rsidRPr="00EE1054">
        <w:rPr>
          <w:rFonts w:ascii="Book Antiqua" w:eastAsia="Book Antiqua" w:hAnsi="Book Antiqua" w:cs="Book Antiqua"/>
        </w:rPr>
        <w:t>Two weeks ago Gerasimov was reserved in using this term even in reference to the Western</w:t>
      </w:r>
      <w:r w:rsidR="0073541A" w:rsidRPr="00EE1054">
        <w:rPr>
          <w:rFonts w:ascii="Book Antiqua" w:eastAsia="Book Antiqua" w:hAnsi="Book Antiqua" w:cs="Book Antiqua"/>
        </w:rPr>
        <w:t xml:space="preserve"> strategic-operational behavior, let alone the Russian one.</w:t>
      </w:r>
    </w:p>
    <w:p w14:paraId="08166C04" w14:textId="77777777" w:rsidR="00694319" w:rsidRPr="00EE1054" w:rsidRDefault="00694319" w:rsidP="002010A3">
      <w:pPr>
        <w:pStyle w:val="ListParagraph"/>
        <w:spacing w:before="240"/>
        <w:ind w:left="360"/>
        <w:jc w:val="both"/>
        <w:rPr>
          <w:rFonts w:ascii="Book Antiqua" w:eastAsia="Book Antiqua" w:hAnsi="Book Antiqua" w:cs="Book Antiqua"/>
        </w:rPr>
      </w:pPr>
    </w:p>
    <w:p w14:paraId="5F3A906C" w14:textId="77777777" w:rsidR="00694319" w:rsidRPr="00EE1054" w:rsidRDefault="00694319" w:rsidP="002010A3">
      <w:pPr>
        <w:pStyle w:val="ListParagraph"/>
        <w:numPr>
          <w:ilvl w:val="0"/>
          <w:numId w:val="10"/>
        </w:numPr>
        <w:spacing w:before="240"/>
        <w:jc w:val="both"/>
        <w:rPr>
          <w:rFonts w:ascii="Book Antiqua" w:eastAsia="Book Antiqua" w:hAnsi="Book Antiqua" w:cs="Book Antiqua"/>
        </w:rPr>
      </w:pPr>
      <w:r w:rsidRPr="00EE1054">
        <w:rPr>
          <w:rFonts w:ascii="Book Antiqua" w:eastAsia="Book Antiqua" w:hAnsi="Book Antiqua" w:cs="Book Antiqua"/>
        </w:rPr>
        <w:t xml:space="preserve">The intellectual history of the term in the West and the empirical context for its development hardly had any Russian connection. </w:t>
      </w:r>
    </w:p>
    <w:p w14:paraId="3AFE2312" w14:textId="77777777" w:rsidR="00694319" w:rsidRPr="00EE1054" w:rsidRDefault="00694319" w:rsidP="002010A3">
      <w:pPr>
        <w:pStyle w:val="ListParagraph"/>
        <w:numPr>
          <w:ilvl w:val="0"/>
          <w:numId w:val="28"/>
        </w:numPr>
        <w:spacing w:before="240"/>
        <w:jc w:val="both"/>
        <w:rPr>
          <w:rFonts w:ascii="Book Antiqua" w:eastAsia="Book Antiqua" w:hAnsi="Book Antiqua" w:cs="Book Antiqua"/>
        </w:rPr>
      </w:pPr>
      <w:r w:rsidRPr="00EE1054">
        <w:rPr>
          <w:rFonts w:ascii="Book Antiqua" w:eastAsia="Book Antiqua" w:hAnsi="Book Antiqua" w:cs="Book Antiqua"/>
        </w:rPr>
        <w:t>The term emerged in the West since the mid-2000s, as the U.S. and its allies have been co-exploring emerging forms of warfare against non-state and state actors.</w:t>
      </w:r>
    </w:p>
    <w:p w14:paraId="471AF1E2" w14:textId="1B8A9BBE" w:rsidR="001A3E72" w:rsidRPr="00EE1054" w:rsidRDefault="00694319" w:rsidP="002010A3">
      <w:pPr>
        <w:pStyle w:val="ListParagraph"/>
        <w:numPr>
          <w:ilvl w:val="0"/>
          <w:numId w:val="28"/>
        </w:numPr>
        <w:spacing w:before="240"/>
        <w:jc w:val="both"/>
        <w:rPr>
          <w:rFonts w:ascii="Book Antiqua" w:eastAsia="Book Antiqua" w:hAnsi="Book Antiqua" w:cs="Book Antiqua"/>
        </w:rPr>
      </w:pPr>
      <w:r w:rsidRPr="00EE1054">
        <w:rPr>
          <w:rFonts w:ascii="Book Antiqua" w:eastAsia="Book Antiqua" w:hAnsi="Book Antiqua" w:cs="Book Antiqua"/>
        </w:rPr>
        <w:t xml:space="preserve">It was the Middle East that served as the main source of inspiration for </w:t>
      </w:r>
      <w:r w:rsidR="004C12A8" w:rsidRPr="00EE1054">
        <w:rPr>
          <w:rFonts w:ascii="Book Antiqua" w:eastAsia="Book Antiqua" w:hAnsi="Book Antiqua" w:cs="Book Antiqua"/>
        </w:rPr>
        <w:t xml:space="preserve">initial </w:t>
      </w:r>
      <w:r w:rsidRPr="00EE1054">
        <w:rPr>
          <w:rFonts w:ascii="Book Antiqua" w:eastAsia="Book Antiqua" w:hAnsi="Book Antiqua" w:cs="Book Antiqua"/>
        </w:rPr>
        <w:t>hybrid-warfare conceptualization.</w:t>
      </w:r>
    </w:p>
    <w:p w14:paraId="4BC5C072" w14:textId="77777777" w:rsidR="00694319" w:rsidRPr="00EE1054" w:rsidRDefault="00694319" w:rsidP="002010A3">
      <w:pPr>
        <w:pStyle w:val="ListParagraph"/>
        <w:spacing w:before="240"/>
        <w:ind w:left="360"/>
        <w:jc w:val="both"/>
        <w:rPr>
          <w:rFonts w:ascii="Book Antiqua" w:eastAsia="Book Antiqua" w:hAnsi="Book Antiqua" w:cs="Book Antiqua"/>
        </w:rPr>
      </w:pPr>
    </w:p>
    <w:p w14:paraId="6FBE4889" w14:textId="77777777" w:rsidR="001A3E72" w:rsidRPr="00EE1054" w:rsidRDefault="001A3E72" w:rsidP="002010A3">
      <w:pPr>
        <w:pStyle w:val="ListParagraph"/>
        <w:numPr>
          <w:ilvl w:val="0"/>
          <w:numId w:val="10"/>
        </w:numPr>
        <w:spacing w:before="240"/>
        <w:jc w:val="both"/>
        <w:rPr>
          <w:rFonts w:ascii="Book Antiqua" w:eastAsia="Book Antiqua" w:hAnsi="Book Antiqua" w:cs="Book Antiqua"/>
        </w:rPr>
      </w:pPr>
      <w:r w:rsidRPr="00EE1054">
        <w:rPr>
          <w:rFonts w:ascii="Book Antiqua" w:eastAsia="Book Antiqua" w:hAnsi="Book Antiqua" w:cs="Book Antiqua"/>
        </w:rPr>
        <w:t xml:space="preserve">The current Russian strategy and theory, even if similar in some respects to HW, mostly epitomizes the holistic nature of Russian mentality and its intellectual tradition. </w:t>
      </w:r>
    </w:p>
    <w:p w14:paraId="71F19D03" w14:textId="77777777" w:rsidR="001A3E72" w:rsidRPr="00EE1054" w:rsidRDefault="001A3E72" w:rsidP="002010A3">
      <w:pPr>
        <w:pStyle w:val="ListParagraph"/>
        <w:spacing w:before="240"/>
        <w:ind w:left="360"/>
        <w:jc w:val="both"/>
        <w:rPr>
          <w:rFonts w:ascii="Book Antiqua" w:hAnsi="Book Antiqua"/>
        </w:rPr>
      </w:pPr>
    </w:p>
    <w:p w14:paraId="0ECD893C" w14:textId="5D6F74B4" w:rsidR="006B6539" w:rsidRPr="00EE1054" w:rsidRDefault="001A3E72" w:rsidP="002010A3">
      <w:pPr>
        <w:pStyle w:val="ListParagraph"/>
        <w:numPr>
          <w:ilvl w:val="0"/>
          <w:numId w:val="10"/>
        </w:numPr>
        <w:spacing w:before="240"/>
        <w:jc w:val="both"/>
        <w:rPr>
          <w:rFonts w:ascii="Book Antiqua" w:hAnsi="Book Antiqua"/>
        </w:rPr>
      </w:pPr>
      <w:r w:rsidRPr="00EE1054">
        <w:rPr>
          <w:rFonts w:ascii="Book Antiqua" w:eastAsia="Book Antiqua" w:hAnsi="Book Antiqua" w:cs="Book Antiqua"/>
        </w:rPr>
        <w:t>The holistic approach (</w:t>
      </w:r>
      <w:r w:rsidRPr="00EE1054">
        <w:rPr>
          <w:rFonts w:ascii="Book Antiqua" w:eastAsia="Book Antiqua" w:hAnsi="Book Antiqua" w:cs="Book Antiqua"/>
          <w:i/>
        </w:rPr>
        <w:t>kompleksnyi/systemnyi podhod</w:t>
      </w:r>
      <w:r w:rsidRPr="00EE1054">
        <w:rPr>
          <w:rFonts w:ascii="Book Antiqua" w:eastAsia="Book Antiqua" w:hAnsi="Book Antiqua" w:cs="Book Antiqua"/>
        </w:rPr>
        <w:t>)  - is an all-embracing view that grasps a big picture, and describes every element of reality as being in constant interplay with others in frames of a meta-system, views issues in different dimensions as interconnected, has a generalized frame of reference, and perceives every move of any element of the system as a complexity of measures.</w:t>
      </w:r>
    </w:p>
    <w:p w14:paraId="6A1A410B" w14:textId="27B39534" w:rsidR="000A58F6" w:rsidRPr="00EE1054" w:rsidRDefault="006B6539" w:rsidP="002010A3">
      <w:pPr>
        <w:pStyle w:val="ListParagraph"/>
        <w:numPr>
          <w:ilvl w:val="0"/>
          <w:numId w:val="25"/>
        </w:numPr>
        <w:spacing w:before="240"/>
        <w:jc w:val="both"/>
        <w:rPr>
          <w:rFonts w:ascii="Book Antiqua" w:hAnsi="Book Antiqua"/>
        </w:rPr>
      </w:pPr>
      <w:r w:rsidRPr="00EE1054">
        <w:rPr>
          <w:rFonts w:ascii="Book Antiqua" w:hAnsi="Book Antiqua"/>
        </w:rPr>
        <w:t xml:space="preserve">This approach has been </w:t>
      </w:r>
      <w:r w:rsidRPr="00EE1054">
        <w:rPr>
          <w:rFonts w:ascii="Book Antiqua" w:eastAsia="Book Antiqua" w:hAnsi="Book Antiqua" w:cs="Book Antiqua"/>
        </w:rPr>
        <w:t xml:space="preserve">emblematic throughout the Russian intellectual tradition in literature, religious philosophy, </w:t>
      </w:r>
      <w:r w:rsidR="0073541A" w:rsidRPr="00EE1054">
        <w:rPr>
          <w:rFonts w:ascii="Book Antiqua" w:eastAsia="Book Antiqua" w:hAnsi="Book Antiqua" w:cs="Book Antiqua"/>
        </w:rPr>
        <w:t xml:space="preserve">natural, exact and social </w:t>
      </w:r>
      <w:r w:rsidRPr="00EE1054">
        <w:rPr>
          <w:rFonts w:ascii="Book Antiqua" w:eastAsia="Book Antiqua" w:hAnsi="Book Antiqua" w:cs="Book Antiqua"/>
        </w:rPr>
        <w:t xml:space="preserve">sciences, and </w:t>
      </w:r>
      <w:r w:rsidR="0073541A" w:rsidRPr="00EE1054">
        <w:rPr>
          <w:rFonts w:ascii="Book Antiqua" w:eastAsia="Book Antiqua" w:hAnsi="Book Antiqua" w:cs="Book Antiqua"/>
        </w:rPr>
        <w:t xml:space="preserve">in the </w:t>
      </w:r>
      <w:r w:rsidRPr="00EE1054">
        <w:rPr>
          <w:rFonts w:ascii="Book Antiqua" w:eastAsia="Book Antiqua" w:hAnsi="Book Antiqua" w:cs="Book Antiqua"/>
        </w:rPr>
        <w:t xml:space="preserve">military </w:t>
      </w:r>
      <w:r w:rsidR="00F808DA" w:rsidRPr="00EE1054">
        <w:rPr>
          <w:rFonts w:ascii="Book Antiqua" w:eastAsia="Book Antiqua" w:hAnsi="Book Antiqua" w:cs="Book Antiqua"/>
        </w:rPr>
        <w:t>theory</w:t>
      </w:r>
      <w:r w:rsidRPr="00EE1054">
        <w:rPr>
          <w:rFonts w:ascii="Book Antiqua" w:eastAsia="Book Antiqua" w:hAnsi="Book Antiqua" w:cs="Book Antiqua"/>
        </w:rPr>
        <w:t>.</w:t>
      </w:r>
    </w:p>
    <w:p w14:paraId="67B8A5DB" w14:textId="77777777" w:rsidR="001A3E72" w:rsidRPr="00EE1054" w:rsidRDefault="001A3E72" w:rsidP="002010A3">
      <w:pPr>
        <w:spacing w:before="240"/>
        <w:jc w:val="both"/>
        <w:rPr>
          <w:rFonts w:ascii="Book Antiqua" w:hAnsi="Book Antiqua"/>
          <w:b/>
        </w:rPr>
      </w:pPr>
      <w:r w:rsidRPr="00EE1054">
        <w:rPr>
          <w:rFonts w:ascii="Book Antiqua" w:hAnsi="Book Antiqua"/>
          <w:b/>
        </w:rPr>
        <w:t>Struggle</w:t>
      </w:r>
    </w:p>
    <w:p w14:paraId="4BAB8E03" w14:textId="77777777" w:rsidR="00F15BE3" w:rsidRPr="00EE1054" w:rsidRDefault="001A3E72" w:rsidP="002010A3">
      <w:pPr>
        <w:pStyle w:val="ListParagraph"/>
        <w:numPr>
          <w:ilvl w:val="0"/>
          <w:numId w:val="11"/>
        </w:numPr>
        <w:spacing w:before="240"/>
        <w:jc w:val="both"/>
        <w:rPr>
          <w:rFonts w:ascii="Book Antiqua" w:eastAsia="Book Antiqua" w:hAnsi="Book Antiqua" w:cs="Book Antiqua"/>
        </w:rPr>
      </w:pPr>
      <w:r w:rsidRPr="00EE1054">
        <w:rPr>
          <w:rFonts w:ascii="Book Antiqua" w:hAnsi="Book Antiqua" w:cs="Arial"/>
        </w:rPr>
        <w:t xml:space="preserve">Western scholars sometimes see the innovativeness of the Russian approach as its being uninterrupted, in contrast to the Western division between wartime and peacetime. </w:t>
      </w:r>
    </w:p>
    <w:p w14:paraId="6D680406" w14:textId="77777777" w:rsidR="00F15BE3" w:rsidRPr="00EE1054" w:rsidRDefault="00F15BE3" w:rsidP="002010A3">
      <w:pPr>
        <w:pStyle w:val="ListParagraph"/>
        <w:spacing w:before="240"/>
        <w:ind w:left="360"/>
        <w:jc w:val="both"/>
        <w:rPr>
          <w:rFonts w:ascii="Book Antiqua" w:eastAsia="Book Antiqua" w:hAnsi="Book Antiqua" w:cs="Book Antiqua"/>
        </w:rPr>
      </w:pPr>
    </w:p>
    <w:p w14:paraId="2F129A23" w14:textId="22A22095" w:rsidR="001A3E72" w:rsidRPr="00EE1054" w:rsidRDefault="001A3E72" w:rsidP="002010A3">
      <w:pPr>
        <w:pStyle w:val="ListParagraph"/>
        <w:numPr>
          <w:ilvl w:val="0"/>
          <w:numId w:val="11"/>
        </w:numPr>
        <w:spacing w:before="240"/>
        <w:jc w:val="both"/>
        <w:rPr>
          <w:rFonts w:ascii="Book Antiqua" w:eastAsia="Book Antiqua" w:hAnsi="Book Antiqua" w:cs="Book Antiqua"/>
        </w:rPr>
      </w:pPr>
      <w:r w:rsidRPr="00EE1054">
        <w:rPr>
          <w:rFonts w:ascii="Book Antiqua" w:eastAsia="Book Antiqua" w:hAnsi="Book Antiqua" w:cs="Book Antiqua"/>
        </w:rPr>
        <w:t>Indeed, the Russian approach is much broader than its Western equivalent.</w:t>
      </w:r>
      <w:r w:rsidR="00F15BE3" w:rsidRPr="00EE1054">
        <w:rPr>
          <w:rFonts w:ascii="Book Antiqua" w:eastAsia="Book Antiqua" w:hAnsi="Book Antiqua" w:cs="Book Antiqua"/>
        </w:rPr>
        <w:t xml:space="preserve"> </w:t>
      </w:r>
      <w:r w:rsidRPr="00EE1054">
        <w:rPr>
          <w:rFonts w:ascii="Book Antiqua" w:hAnsi="Book Antiqua" w:cs="Arial"/>
        </w:rPr>
        <w:t>The Russian discourse often uses the term “struggle” (</w:t>
      </w:r>
      <w:r w:rsidRPr="00EE1054">
        <w:rPr>
          <w:rFonts w:ascii="Book Antiqua" w:hAnsi="Book Antiqua" w:cs="Arial"/>
          <w:i/>
        </w:rPr>
        <w:t>bor’ba</w:t>
      </w:r>
      <w:r w:rsidRPr="00EE1054">
        <w:rPr>
          <w:rFonts w:ascii="Book Antiqua" w:hAnsi="Book Antiqua" w:cs="Arial"/>
        </w:rPr>
        <w:t>) to refer to various forms of strategic interactions.</w:t>
      </w:r>
    </w:p>
    <w:p w14:paraId="77AFFDAA" w14:textId="77777777" w:rsidR="001A3E72" w:rsidRPr="00EE1054" w:rsidRDefault="001A3E72" w:rsidP="002010A3">
      <w:pPr>
        <w:pStyle w:val="ListParagraph"/>
        <w:spacing w:before="240"/>
        <w:ind w:left="360"/>
        <w:jc w:val="both"/>
        <w:rPr>
          <w:rFonts w:ascii="Book Antiqua" w:hAnsi="Book Antiqua" w:cs="Arial"/>
        </w:rPr>
      </w:pPr>
    </w:p>
    <w:p w14:paraId="79DA97F9" w14:textId="0A30C590" w:rsidR="00F15BE3" w:rsidRPr="00EE1054" w:rsidRDefault="00F15BE3" w:rsidP="002010A3">
      <w:pPr>
        <w:pStyle w:val="ListParagraph"/>
        <w:numPr>
          <w:ilvl w:val="0"/>
          <w:numId w:val="11"/>
        </w:numPr>
        <w:spacing w:before="240"/>
        <w:jc w:val="both"/>
        <w:rPr>
          <w:rFonts w:ascii="Book Antiqua" w:hAnsi="Book Antiqua" w:cs="Arial"/>
        </w:rPr>
      </w:pPr>
      <w:r w:rsidRPr="00EE1054">
        <w:rPr>
          <w:rFonts w:ascii="Book Antiqua" w:hAnsi="Book Antiqua" w:cs="Arial"/>
        </w:rPr>
        <w:t>In Russian military theory, this</w:t>
      </w:r>
      <w:r w:rsidR="001A3E72" w:rsidRPr="00EE1054">
        <w:rPr>
          <w:rFonts w:ascii="Book Antiqua" w:hAnsi="Book Antiqua" w:cs="Arial"/>
        </w:rPr>
        <w:t xml:space="preserve"> term has a broad meaning and refers to strategic interaction in its totality, in both wartime and peacetime. </w:t>
      </w:r>
    </w:p>
    <w:p w14:paraId="54399AE5" w14:textId="77777777" w:rsidR="00F15BE3" w:rsidRPr="00EE1054" w:rsidRDefault="00F15BE3" w:rsidP="002010A3">
      <w:pPr>
        <w:pStyle w:val="ListParagraph"/>
        <w:spacing w:before="240"/>
        <w:ind w:left="360"/>
        <w:jc w:val="both"/>
        <w:rPr>
          <w:rFonts w:ascii="Book Antiqua" w:hAnsi="Book Antiqua" w:cs="Arial"/>
        </w:rPr>
      </w:pPr>
    </w:p>
    <w:p w14:paraId="0BC77955" w14:textId="5388A3C2" w:rsidR="00F15BE3" w:rsidRPr="00EE1054" w:rsidRDefault="001A3E72" w:rsidP="002010A3">
      <w:pPr>
        <w:pStyle w:val="ListParagraph"/>
        <w:numPr>
          <w:ilvl w:val="0"/>
          <w:numId w:val="11"/>
        </w:numPr>
        <w:spacing w:before="240"/>
        <w:jc w:val="both"/>
        <w:rPr>
          <w:rFonts w:ascii="Book Antiqua" w:hAnsi="Book Antiqua" w:cs="Arial"/>
        </w:rPr>
      </w:pPr>
      <w:r w:rsidRPr="00EE1054">
        <w:rPr>
          <w:rFonts w:ascii="Book Antiqua" w:hAnsi="Book Antiqua" w:cs="Arial"/>
        </w:rPr>
        <w:t>The term has been used and shaped Russian thinking since the dawn of the Soviet military thought.</w:t>
      </w:r>
    </w:p>
    <w:p w14:paraId="0C17E561" w14:textId="427AC48D" w:rsidR="00F15BE3" w:rsidRPr="00EE1054" w:rsidRDefault="00A352AC" w:rsidP="002010A3">
      <w:pPr>
        <w:pStyle w:val="ListParagraph"/>
        <w:numPr>
          <w:ilvl w:val="0"/>
          <w:numId w:val="26"/>
        </w:numPr>
        <w:spacing w:before="240"/>
        <w:jc w:val="both"/>
        <w:rPr>
          <w:rFonts w:ascii="Book Antiqua" w:hAnsi="Book Antiqua" w:cs="Arial"/>
        </w:rPr>
      </w:pPr>
      <w:r w:rsidRPr="00EE1054">
        <w:rPr>
          <w:rFonts w:ascii="Book Antiqua" w:hAnsi="Book Antiqua" w:cs="Arial"/>
        </w:rPr>
        <w:t xml:space="preserve">In the Western strategic studies lexicon </w:t>
      </w:r>
      <w:r w:rsidR="00F15BE3" w:rsidRPr="00EE1054">
        <w:rPr>
          <w:rFonts w:ascii="Book Antiqua" w:hAnsi="Book Antiqua" w:cs="Arial"/>
        </w:rPr>
        <w:t>Competitive strategy would be</w:t>
      </w:r>
      <w:r w:rsidRPr="00EE1054">
        <w:rPr>
          <w:rFonts w:ascii="Book Antiqua" w:hAnsi="Book Antiqua" w:cs="Arial"/>
        </w:rPr>
        <w:t xml:space="preserve"> probably</w:t>
      </w:r>
      <w:r w:rsidR="00F15BE3" w:rsidRPr="00EE1054">
        <w:rPr>
          <w:rFonts w:ascii="Book Antiqua" w:hAnsi="Book Antiqua" w:cs="Arial"/>
        </w:rPr>
        <w:t xml:space="preserve"> the closest approximation </w:t>
      </w:r>
      <w:r w:rsidRPr="00EE1054">
        <w:rPr>
          <w:rFonts w:ascii="Book Antiqua" w:hAnsi="Book Antiqua" w:cs="Arial"/>
        </w:rPr>
        <w:t>to the Russian term struggle.</w:t>
      </w:r>
    </w:p>
    <w:p w14:paraId="557A8752" w14:textId="31C652D0" w:rsidR="001A3E72" w:rsidRPr="00EE1054" w:rsidRDefault="001A3E72" w:rsidP="002010A3">
      <w:pPr>
        <w:spacing w:before="240"/>
        <w:jc w:val="both"/>
        <w:rPr>
          <w:rFonts w:ascii="Book Antiqua" w:eastAsia="Book Antiqua" w:hAnsi="Book Antiqua" w:cs="Book Antiqua"/>
        </w:rPr>
      </w:pPr>
      <w:r w:rsidRPr="00EE1054">
        <w:rPr>
          <w:rFonts w:ascii="Book Antiqua" w:eastAsia="Book Antiqua" w:hAnsi="Book Antiqua" w:cs="Book Antiqua"/>
          <w:u w:val="thick"/>
        </w:rPr>
        <w:t>That said there are two novelties</w:t>
      </w:r>
      <w:r w:rsidRPr="00EE1054">
        <w:rPr>
          <w:rFonts w:ascii="Book Antiqua" w:eastAsia="Book Antiqua" w:hAnsi="Book Antiqua" w:cs="Book Antiqua"/>
        </w:rPr>
        <w:t>:</w:t>
      </w:r>
    </w:p>
    <w:p w14:paraId="445677D3" w14:textId="746BA949" w:rsidR="00C9102B" w:rsidRPr="00EE1054" w:rsidRDefault="00C9102B" w:rsidP="002010A3">
      <w:pPr>
        <w:pStyle w:val="ListParagraph"/>
        <w:numPr>
          <w:ilvl w:val="0"/>
          <w:numId w:val="6"/>
        </w:numPr>
        <w:spacing w:before="240"/>
        <w:jc w:val="both"/>
        <w:rPr>
          <w:rFonts w:ascii="Book Antiqua" w:eastAsia="Book Antiqua" w:hAnsi="Book Antiqua" w:cs="Book Antiqua"/>
        </w:rPr>
      </w:pPr>
      <w:r w:rsidRPr="00EE1054">
        <w:rPr>
          <w:rFonts w:ascii="Book Antiqua" w:eastAsia="Book Antiqua" w:hAnsi="Book Antiqua" w:cs="Book Antiqua"/>
        </w:rPr>
        <w:t>The main novelty is that essentially</w:t>
      </w:r>
      <w:r w:rsidR="00D45839" w:rsidRPr="00EE1054">
        <w:rPr>
          <w:rFonts w:ascii="Book Antiqua" w:eastAsia="Book Antiqua" w:hAnsi="Book Antiqua" w:cs="Book Antiqua"/>
        </w:rPr>
        <w:t xml:space="preserve"> this approach is not a brute force but a </w:t>
      </w:r>
      <w:r w:rsidR="004673CC" w:rsidRPr="00EE1054">
        <w:rPr>
          <w:rFonts w:ascii="Book Antiqua" w:eastAsia="Book Antiqua" w:hAnsi="Book Antiqua" w:cs="Book Antiqua"/>
        </w:rPr>
        <w:t xml:space="preserve">strategy of </w:t>
      </w:r>
      <w:r w:rsidR="00D45839" w:rsidRPr="00EE1054">
        <w:rPr>
          <w:rFonts w:ascii="Book Antiqua" w:eastAsia="Book Antiqua" w:hAnsi="Book Antiqua" w:cs="Book Antiqua"/>
        </w:rPr>
        <w:t>coercion.</w:t>
      </w:r>
    </w:p>
    <w:p w14:paraId="0D1FCC3C" w14:textId="77777777" w:rsidR="00C9102B" w:rsidRPr="00EE1054" w:rsidRDefault="00C9102B" w:rsidP="002010A3">
      <w:pPr>
        <w:pStyle w:val="ListParagraph"/>
        <w:spacing w:before="240"/>
        <w:jc w:val="both"/>
        <w:rPr>
          <w:rFonts w:ascii="Book Antiqua" w:eastAsia="Book Antiqua" w:hAnsi="Book Antiqua" w:cs="Book Antiqua"/>
        </w:rPr>
      </w:pPr>
    </w:p>
    <w:p w14:paraId="5D0DCAC2" w14:textId="77777777" w:rsidR="00C9102B" w:rsidRPr="00EE1054" w:rsidRDefault="004673CC" w:rsidP="002010A3">
      <w:pPr>
        <w:pStyle w:val="ListParagraph"/>
        <w:numPr>
          <w:ilvl w:val="0"/>
          <w:numId w:val="7"/>
        </w:numPr>
        <w:spacing w:before="240"/>
        <w:jc w:val="both"/>
        <w:rPr>
          <w:rFonts w:ascii="Book Antiqua" w:eastAsia="Book Antiqua" w:hAnsi="Book Antiqua" w:cs="Book Antiqua"/>
        </w:rPr>
      </w:pPr>
      <w:r w:rsidRPr="00EE1054">
        <w:rPr>
          <w:rFonts w:ascii="Book Antiqua" w:eastAsia="Book Antiqua" w:hAnsi="Book Antiqua" w:cs="Book Antiqua"/>
        </w:rPr>
        <w:t>It o</w:t>
      </w:r>
      <w:r w:rsidR="00D45839" w:rsidRPr="00EE1054">
        <w:rPr>
          <w:rFonts w:ascii="Book Antiqua" w:eastAsia="Book Antiqua" w:hAnsi="Book Antiqua" w:cs="Book Antiqua"/>
        </w:rPr>
        <w:t>rchestrates the military and nonmilitary measures while minimizing kinetic engagements.</w:t>
      </w:r>
    </w:p>
    <w:p w14:paraId="455F4CE5" w14:textId="75286085" w:rsidR="00D45839" w:rsidRPr="00EE1054" w:rsidRDefault="004673CC" w:rsidP="002010A3">
      <w:pPr>
        <w:pStyle w:val="ListParagraph"/>
        <w:numPr>
          <w:ilvl w:val="0"/>
          <w:numId w:val="7"/>
        </w:numPr>
        <w:spacing w:before="240"/>
        <w:jc w:val="both"/>
        <w:rPr>
          <w:rFonts w:ascii="Book Antiqua" w:eastAsia="Book Antiqua" w:hAnsi="Book Antiqua" w:cs="Book Antiqua"/>
        </w:rPr>
      </w:pPr>
      <w:r w:rsidRPr="00EE1054">
        <w:rPr>
          <w:rFonts w:ascii="Book Antiqua" w:eastAsia="Book Antiqua" w:hAnsi="Book Antiqua" w:cs="Book Antiqua"/>
        </w:rPr>
        <w:t>As such it is a</w:t>
      </w:r>
      <w:r w:rsidR="00D45839" w:rsidRPr="00EE1054">
        <w:rPr>
          <w:rFonts w:ascii="Book Antiqua" w:eastAsia="Book Antiqua" w:hAnsi="Book Antiqua" w:cs="Book Antiqua"/>
        </w:rPr>
        <w:t xml:space="preserve"> departure from the big war paradigm that dominated Russian military thought for decades.</w:t>
      </w:r>
    </w:p>
    <w:p w14:paraId="42E71E57" w14:textId="77777777" w:rsidR="00C9102B" w:rsidRPr="00EE1054" w:rsidRDefault="00C9102B" w:rsidP="002010A3">
      <w:pPr>
        <w:pStyle w:val="ListParagraph"/>
        <w:spacing w:before="240"/>
        <w:ind w:left="360"/>
        <w:jc w:val="both"/>
        <w:rPr>
          <w:rFonts w:ascii="Book Antiqua" w:eastAsia="Book Antiqua" w:hAnsi="Book Antiqua" w:cs="Book Antiqua"/>
        </w:rPr>
      </w:pPr>
    </w:p>
    <w:p w14:paraId="1D7A0D1D" w14:textId="5C3BFD28" w:rsidR="00D45839" w:rsidRPr="00EE1054" w:rsidRDefault="00C9102B" w:rsidP="002010A3">
      <w:pPr>
        <w:pStyle w:val="ListParagraph"/>
        <w:numPr>
          <w:ilvl w:val="0"/>
          <w:numId w:val="6"/>
        </w:numPr>
        <w:spacing w:before="240"/>
        <w:jc w:val="both"/>
        <w:rPr>
          <w:rFonts w:ascii="Book Antiqua" w:eastAsia="Book Antiqua" w:hAnsi="Book Antiqua" w:cs="Book Antiqua"/>
        </w:rPr>
      </w:pPr>
      <w:r w:rsidRPr="00EE1054">
        <w:rPr>
          <w:rFonts w:ascii="Book Antiqua" w:eastAsia="Book Antiqua" w:hAnsi="Book Antiqua" w:cs="Book Antiqua"/>
        </w:rPr>
        <w:t xml:space="preserve">The second novelty </w:t>
      </w:r>
      <w:r w:rsidR="00D45839" w:rsidRPr="00EE1054">
        <w:rPr>
          <w:rFonts w:ascii="Book Antiqua" w:eastAsia="Book Antiqua" w:hAnsi="Book Antiqua" w:cs="Book Antiqua"/>
        </w:rPr>
        <w:t xml:space="preserve">the role of the </w:t>
      </w:r>
      <w:r w:rsidR="00D45839" w:rsidRPr="00EE1054">
        <w:rPr>
          <w:rFonts w:ascii="Book Antiqua" w:eastAsia="Book Antiqua" w:hAnsi="Book Antiqua" w:cs="Book Antiqua"/>
          <w:iCs/>
        </w:rPr>
        <w:t>informational domain</w:t>
      </w:r>
      <w:r w:rsidRPr="00EE1054">
        <w:rPr>
          <w:rFonts w:ascii="Book Antiqua" w:eastAsia="Book Antiqua" w:hAnsi="Book Antiqua" w:cs="Book Antiqua"/>
        </w:rPr>
        <w:t xml:space="preserve"> that </w:t>
      </w:r>
      <w:r w:rsidR="00D45839" w:rsidRPr="00EE1054">
        <w:rPr>
          <w:rFonts w:ascii="Book Antiqua" w:eastAsia="Book Antiqua" w:hAnsi="Book Antiqua" w:cs="Book Antiqua"/>
        </w:rPr>
        <w:t>l</w:t>
      </w:r>
      <w:r w:rsidRPr="00EE1054">
        <w:rPr>
          <w:rFonts w:ascii="Book Antiqua" w:eastAsia="Book Antiqua" w:hAnsi="Book Antiqua" w:cs="Book Antiqua"/>
        </w:rPr>
        <w:t>ooms unprecedentedly large in the approach.</w:t>
      </w:r>
    </w:p>
    <w:p w14:paraId="25C74E1E" w14:textId="3001206C" w:rsidR="0007180F" w:rsidRPr="00EE1054" w:rsidRDefault="00460B83" w:rsidP="002010A3">
      <w:pPr>
        <w:spacing w:before="240"/>
        <w:jc w:val="both"/>
        <w:rPr>
          <w:rFonts w:ascii="Book Antiqua" w:hAnsi="Book Antiqua"/>
          <w:highlight w:val="yellow"/>
          <w:u w:val="thick"/>
        </w:rPr>
      </w:pPr>
      <w:r w:rsidRPr="00EE1054">
        <w:rPr>
          <w:rFonts w:ascii="Book Antiqua" w:hAnsi="Book Antiqua"/>
          <w:highlight w:val="yellow"/>
          <w:u w:val="thick"/>
        </w:rPr>
        <w:t>Strategic Style</w:t>
      </w:r>
    </w:p>
    <w:p w14:paraId="1EA95F67" w14:textId="2DD7B822" w:rsidR="00B5788A" w:rsidRPr="00EE1054" w:rsidRDefault="0007180F" w:rsidP="002010A3">
      <w:pPr>
        <w:pStyle w:val="ListParagraph"/>
        <w:numPr>
          <w:ilvl w:val="0"/>
          <w:numId w:val="13"/>
        </w:numPr>
        <w:spacing w:before="240"/>
        <w:jc w:val="both"/>
        <w:rPr>
          <w:rFonts w:ascii="Book Antiqua" w:hAnsi="Book Antiqua"/>
        </w:rPr>
      </w:pPr>
      <w:r w:rsidRPr="00EE1054">
        <w:rPr>
          <w:rFonts w:ascii="Book Antiqua" w:hAnsi="Book Antiqua"/>
        </w:rPr>
        <w:t xml:space="preserve">The Syrian theater well manifested the </w:t>
      </w:r>
      <w:r w:rsidR="00B5788A" w:rsidRPr="00EE1054">
        <w:rPr>
          <w:rFonts w:ascii="Book Antiqua" w:hAnsi="Book Antiqua"/>
        </w:rPr>
        <w:t xml:space="preserve">main </w:t>
      </w:r>
      <w:r w:rsidRPr="00EE1054">
        <w:rPr>
          <w:rFonts w:ascii="Book Antiqua" w:hAnsi="Book Antiqua"/>
        </w:rPr>
        <w:t>organizing logic</w:t>
      </w:r>
      <w:r w:rsidR="00B5788A" w:rsidRPr="00EE1054">
        <w:rPr>
          <w:rFonts w:ascii="Book Antiqua" w:hAnsi="Book Antiqua"/>
        </w:rPr>
        <w:t xml:space="preserve"> of </w:t>
      </w:r>
      <w:r w:rsidRPr="00EE1054">
        <w:rPr>
          <w:rFonts w:ascii="Book Antiqua" w:hAnsi="Book Antiqua"/>
        </w:rPr>
        <w:t xml:space="preserve">Russian </w:t>
      </w:r>
      <w:r w:rsidR="00B5788A" w:rsidRPr="00EE1054">
        <w:rPr>
          <w:rFonts w:ascii="Book Antiqua" w:hAnsi="Book Antiqua"/>
        </w:rPr>
        <w:t xml:space="preserve">strategic </w:t>
      </w:r>
      <w:r w:rsidRPr="00EE1054">
        <w:rPr>
          <w:rFonts w:ascii="Book Antiqua" w:hAnsi="Book Antiqua"/>
        </w:rPr>
        <w:t>design</w:t>
      </w:r>
      <w:r w:rsidR="00075006" w:rsidRPr="00EE1054">
        <w:rPr>
          <w:rFonts w:ascii="Book Antiqua" w:hAnsi="Book Antiqua"/>
        </w:rPr>
        <w:t xml:space="preserve"> and force </w:t>
      </w:r>
      <w:r w:rsidR="007A4BE8" w:rsidRPr="00EE1054">
        <w:rPr>
          <w:rFonts w:ascii="Book Antiqua" w:hAnsi="Book Antiqua"/>
        </w:rPr>
        <w:t>employment</w:t>
      </w:r>
      <w:r w:rsidRPr="00EE1054">
        <w:rPr>
          <w:rFonts w:ascii="Book Antiqua" w:hAnsi="Book Antiqua"/>
        </w:rPr>
        <w:t xml:space="preserve"> - </w:t>
      </w:r>
      <w:r w:rsidR="00B5788A" w:rsidRPr="00EE1054">
        <w:rPr>
          <w:rFonts w:ascii="Book Antiqua" w:hAnsi="Book Antiqua"/>
        </w:rPr>
        <w:t xml:space="preserve"> </w:t>
      </w:r>
      <w:r w:rsidR="008B5DE7" w:rsidRPr="00EE1054">
        <w:rPr>
          <w:rFonts w:ascii="Book Antiqua" w:hAnsi="Book Antiqua"/>
        </w:rPr>
        <w:t>Reasonable sufficiency</w:t>
      </w:r>
      <w:r w:rsidR="00B5788A" w:rsidRPr="00EE1054">
        <w:rPr>
          <w:rFonts w:ascii="Book Antiqua" w:hAnsi="Book Antiqua"/>
        </w:rPr>
        <w:t xml:space="preserve"> (</w:t>
      </w:r>
      <w:r w:rsidR="00B5788A" w:rsidRPr="00EE1054">
        <w:rPr>
          <w:rFonts w:ascii="Book Antiqua" w:hAnsi="Book Antiqua"/>
          <w:i/>
        </w:rPr>
        <w:t>razumnaia dostatochnost’</w:t>
      </w:r>
      <w:r w:rsidR="00B5788A" w:rsidRPr="00EE1054">
        <w:rPr>
          <w:rFonts w:ascii="Book Antiqua" w:hAnsi="Book Antiqua"/>
        </w:rPr>
        <w:t>).</w:t>
      </w:r>
    </w:p>
    <w:p w14:paraId="20C2F1AB" w14:textId="77777777" w:rsidR="00B5788A" w:rsidRPr="00EE1054" w:rsidRDefault="00B5788A" w:rsidP="002010A3">
      <w:pPr>
        <w:pStyle w:val="ListParagraph"/>
        <w:spacing w:before="240"/>
        <w:ind w:left="360"/>
        <w:jc w:val="both"/>
        <w:rPr>
          <w:rFonts w:ascii="Book Antiqua" w:hAnsi="Book Antiqua"/>
        </w:rPr>
      </w:pPr>
    </w:p>
    <w:p w14:paraId="46F17B14" w14:textId="0931FEAC" w:rsidR="0007180F" w:rsidRPr="00EE1054" w:rsidRDefault="00075006" w:rsidP="002010A3">
      <w:pPr>
        <w:pStyle w:val="ListParagraph"/>
        <w:numPr>
          <w:ilvl w:val="0"/>
          <w:numId w:val="14"/>
        </w:numPr>
        <w:spacing w:before="240"/>
        <w:jc w:val="both"/>
        <w:rPr>
          <w:rFonts w:ascii="Book Antiqua" w:hAnsi="Book Antiqua"/>
        </w:rPr>
      </w:pPr>
      <w:r w:rsidRPr="00EE1054">
        <w:rPr>
          <w:rFonts w:ascii="Book Antiqua" w:hAnsi="Book Antiqua"/>
        </w:rPr>
        <w:t>My import</w:t>
      </w:r>
      <w:r w:rsidR="007A4BE8" w:rsidRPr="00EE1054">
        <w:rPr>
          <w:rFonts w:ascii="Book Antiqua" w:hAnsi="Book Antiqua"/>
        </w:rPr>
        <w:t xml:space="preserve">/paraphrase </w:t>
      </w:r>
      <w:r w:rsidR="00B5788A" w:rsidRPr="00EE1054">
        <w:rPr>
          <w:rFonts w:ascii="Book Antiqua" w:hAnsi="Book Antiqua"/>
        </w:rPr>
        <w:t xml:space="preserve">of the Soviet term – to ensure maximum </w:t>
      </w:r>
      <w:r w:rsidR="0007180F" w:rsidRPr="00EE1054">
        <w:rPr>
          <w:rFonts w:ascii="Book Antiqua" w:hAnsi="Book Antiqua"/>
        </w:rPr>
        <w:t xml:space="preserve">political </w:t>
      </w:r>
      <w:r w:rsidR="00B5788A" w:rsidRPr="00EE1054">
        <w:rPr>
          <w:rFonts w:ascii="Book Antiqua" w:hAnsi="Book Antiqua"/>
        </w:rPr>
        <w:t xml:space="preserve">outcome </w:t>
      </w:r>
      <w:r w:rsidR="0007180F" w:rsidRPr="00EE1054">
        <w:rPr>
          <w:rFonts w:ascii="Book Antiqua" w:hAnsi="Book Antiqua"/>
        </w:rPr>
        <w:t>while keeping the military involvement to the minimum necessary.</w:t>
      </w:r>
    </w:p>
    <w:p w14:paraId="74D1AE20" w14:textId="77777777" w:rsidR="0007180F" w:rsidRPr="00EE1054" w:rsidRDefault="0007180F" w:rsidP="002010A3">
      <w:pPr>
        <w:pStyle w:val="ListParagraph"/>
        <w:spacing w:before="240"/>
        <w:jc w:val="both"/>
        <w:rPr>
          <w:rFonts w:ascii="Book Antiqua" w:hAnsi="Book Antiqua"/>
        </w:rPr>
      </w:pPr>
    </w:p>
    <w:p w14:paraId="5C349A9B" w14:textId="4B7C945A" w:rsidR="0007180F" w:rsidRPr="00EE1054" w:rsidRDefault="0007180F" w:rsidP="002010A3">
      <w:pPr>
        <w:pStyle w:val="ListParagraph"/>
        <w:numPr>
          <w:ilvl w:val="0"/>
          <w:numId w:val="14"/>
        </w:numPr>
        <w:spacing w:before="240"/>
        <w:jc w:val="both"/>
        <w:rPr>
          <w:rFonts w:ascii="Book Antiqua" w:hAnsi="Book Antiqua"/>
        </w:rPr>
      </w:pPr>
      <w:r w:rsidRPr="00EE1054">
        <w:rPr>
          <w:rFonts w:ascii="Book Antiqua" w:hAnsi="Book Antiqua"/>
        </w:rPr>
        <w:t>Employment of this principle enables n</w:t>
      </w:r>
      <w:r w:rsidR="00B5788A" w:rsidRPr="00EE1054">
        <w:rPr>
          <w:rFonts w:ascii="Book Antiqua" w:hAnsi="Book Antiqua"/>
        </w:rPr>
        <w:t xml:space="preserve">ot </w:t>
      </w:r>
      <w:r w:rsidRPr="00EE1054">
        <w:rPr>
          <w:rFonts w:ascii="Book Antiqua" w:hAnsi="Book Antiqua"/>
        </w:rPr>
        <w:t>to cross</w:t>
      </w:r>
      <w:r w:rsidR="00B5788A" w:rsidRPr="00EE1054">
        <w:rPr>
          <w:rFonts w:ascii="Book Antiqua" w:hAnsi="Book Antiqua"/>
        </w:rPr>
        <w:t xml:space="preserve"> the Culmination Point of </w:t>
      </w:r>
      <w:r w:rsidRPr="00EE1054">
        <w:rPr>
          <w:rFonts w:ascii="Book Antiqua" w:hAnsi="Book Antiqua"/>
        </w:rPr>
        <w:t xml:space="preserve">intervention and </w:t>
      </w:r>
      <w:r w:rsidR="00B5788A" w:rsidRPr="00EE1054">
        <w:rPr>
          <w:rFonts w:ascii="Book Antiqua" w:hAnsi="Book Antiqua"/>
        </w:rPr>
        <w:t>to avoid</w:t>
      </w:r>
      <w:r w:rsidRPr="00EE1054">
        <w:rPr>
          <w:rFonts w:ascii="Book Antiqua" w:hAnsi="Book Antiqua"/>
        </w:rPr>
        <w:t xml:space="preserve"> undesired overextension.</w:t>
      </w:r>
    </w:p>
    <w:p w14:paraId="055426D4" w14:textId="77777777" w:rsidR="0007180F" w:rsidRPr="00EE1054" w:rsidRDefault="0007180F" w:rsidP="002010A3">
      <w:pPr>
        <w:pStyle w:val="ListParagraph"/>
        <w:spacing w:before="240"/>
        <w:jc w:val="both"/>
        <w:rPr>
          <w:rFonts w:ascii="Book Antiqua" w:hAnsi="Book Antiqua"/>
        </w:rPr>
      </w:pPr>
    </w:p>
    <w:p w14:paraId="1E97183F" w14:textId="5E03BE76" w:rsidR="0007180F" w:rsidRPr="00EE1054" w:rsidRDefault="00075006" w:rsidP="002010A3">
      <w:pPr>
        <w:pStyle w:val="ListParagraph"/>
        <w:numPr>
          <w:ilvl w:val="0"/>
          <w:numId w:val="14"/>
        </w:numPr>
        <w:spacing w:before="240"/>
        <w:jc w:val="both"/>
        <w:rPr>
          <w:rFonts w:ascii="Book Antiqua" w:hAnsi="Book Antiqua"/>
        </w:rPr>
      </w:pPr>
      <w:r w:rsidRPr="00EE1054">
        <w:rPr>
          <w:rFonts w:ascii="Book Antiqua" w:hAnsi="Book Antiqua" w:cs="Arial"/>
        </w:rPr>
        <w:t>NGW naturally resonates</w:t>
      </w:r>
      <w:r w:rsidR="007A4BE8" w:rsidRPr="00EE1054">
        <w:rPr>
          <w:rFonts w:ascii="Book Antiqua" w:hAnsi="Book Antiqua" w:cs="Arial"/>
        </w:rPr>
        <w:t>/correspondes</w:t>
      </w:r>
      <w:r w:rsidRPr="00EE1054">
        <w:rPr>
          <w:rFonts w:ascii="Book Antiqua" w:hAnsi="Book Antiqua" w:cs="Arial"/>
        </w:rPr>
        <w:t xml:space="preserve"> with this principle --- </w:t>
      </w:r>
      <w:r w:rsidR="0007180F" w:rsidRPr="00EE1054">
        <w:rPr>
          <w:rFonts w:ascii="Book Antiqua" w:hAnsi="Book Antiqua" w:cs="Arial"/>
        </w:rPr>
        <w:t>The amalgamation of different tools of CDC ensures that the limitations of each form of influence are compensated by other capabilities.</w:t>
      </w:r>
    </w:p>
    <w:p w14:paraId="76AFCD86" w14:textId="77777777" w:rsidR="0007180F" w:rsidRPr="00EE1054" w:rsidRDefault="0007180F" w:rsidP="002010A3">
      <w:pPr>
        <w:pStyle w:val="ListParagraph"/>
        <w:spacing w:before="240"/>
        <w:jc w:val="both"/>
        <w:rPr>
          <w:rFonts w:ascii="Book Antiqua" w:hAnsi="Book Antiqua"/>
        </w:rPr>
      </w:pPr>
    </w:p>
    <w:p w14:paraId="484DAB2B" w14:textId="50AE94A0" w:rsidR="0007180F" w:rsidRPr="00EE1054" w:rsidRDefault="0007180F" w:rsidP="002010A3">
      <w:pPr>
        <w:pStyle w:val="ListParagraph"/>
        <w:numPr>
          <w:ilvl w:val="0"/>
          <w:numId w:val="14"/>
        </w:numPr>
        <w:spacing w:before="240"/>
        <w:jc w:val="both"/>
        <w:rPr>
          <w:rFonts w:ascii="Book Antiqua" w:hAnsi="Book Antiqua"/>
        </w:rPr>
      </w:pPr>
      <w:r w:rsidRPr="00EE1054">
        <w:rPr>
          <w:rFonts w:ascii="Book Antiqua" w:hAnsi="Book Antiqua" w:cs="Arial"/>
        </w:rPr>
        <w:t xml:space="preserve">When the effectiveness of one type of influence diminishes, it is supplemented by other types of coercion that could be employed in a more pressing manner including actual </w:t>
      </w:r>
      <w:r w:rsidR="007A4BE8" w:rsidRPr="00EE1054">
        <w:rPr>
          <w:rFonts w:ascii="Book Antiqua" w:hAnsi="Book Antiqua" w:cs="Arial"/>
        </w:rPr>
        <w:t xml:space="preserve">escalation in the </w:t>
      </w:r>
      <w:r w:rsidRPr="00EE1054">
        <w:rPr>
          <w:rFonts w:ascii="Book Antiqua" w:hAnsi="Book Antiqua" w:cs="Arial"/>
        </w:rPr>
        <w:t>use of force.</w:t>
      </w:r>
    </w:p>
    <w:p w14:paraId="438E38AA" w14:textId="6A68FAFE" w:rsidR="008B5DE7" w:rsidRPr="00EE1054" w:rsidRDefault="008B5DE7" w:rsidP="002010A3">
      <w:pPr>
        <w:pStyle w:val="ListParagraph"/>
        <w:spacing w:before="240"/>
        <w:ind w:left="360"/>
        <w:jc w:val="both"/>
        <w:rPr>
          <w:rFonts w:ascii="Book Antiqua" w:hAnsi="Book Antiqua"/>
        </w:rPr>
      </w:pPr>
    </w:p>
    <w:p w14:paraId="4220BC28" w14:textId="77777777" w:rsidR="008B5DE7" w:rsidRPr="00EE1054" w:rsidRDefault="008B5DE7" w:rsidP="002010A3">
      <w:pPr>
        <w:pStyle w:val="ListParagraph"/>
        <w:spacing w:before="240"/>
        <w:ind w:left="360"/>
        <w:jc w:val="both"/>
        <w:rPr>
          <w:rFonts w:ascii="Book Antiqua" w:hAnsi="Book Antiqua"/>
        </w:rPr>
      </w:pPr>
    </w:p>
    <w:p w14:paraId="3851A1AF" w14:textId="706AD704" w:rsidR="000C1D5A" w:rsidRPr="00EE1054" w:rsidRDefault="0007180F" w:rsidP="002010A3">
      <w:pPr>
        <w:pStyle w:val="ListParagraph"/>
        <w:numPr>
          <w:ilvl w:val="0"/>
          <w:numId w:val="4"/>
        </w:numPr>
        <w:spacing w:before="240"/>
        <w:ind w:left="360"/>
        <w:jc w:val="both"/>
        <w:rPr>
          <w:rFonts w:ascii="Book Antiqua" w:hAnsi="Book Antiqua"/>
        </w:rPr>
      </w:pPr>
      <w:r w:rsidRPr="00EE1054">
        <w:rPr>
          <w:rFonts w:ascii="Book Antiqua" w:hAnsi="Book Antiqua"/>
        </w:rPr>
        <w:t xml:space="preserve">Moscow </w:t>
      </w:r>
      <w:r w:rsidR="000C1D5A" w:rsidRPr="00EE1054">
        <w:rPr>
          <w:rFonts w:ascii="Book Antiqua" w:hAnsi="Book Antiqua"/>
        </w:rPr>
        <w:t xml:space="preserve">assumes </w:t>
      </w:r>
      <w:r w:rsidR="000C1D5A" w:rsidRPr="00EE1054">
        <w:rPr>
          <w:rFonts w:ascii="Book Antiqua" w:hAnsi="Book Antiqua"/>
          <w:u w:val="thick"/>
        </w:rPr>
        <w:t>asymmetry of interests</w:t>
      </w:r>
      <w:r w:rsidR="000C1D5A" w:rsidRPr="00EE1054">
        <w:rPr>
          <w:rFonts w:ascii="Book Antiqua" w:hAnsi="Book Antiqua"/>
        </w:rPr>
        <w:t xml:space="preserve"> on all the theaters </w:t>
      </w:r>
      <w:r w:rsidR="00ED46E3" w:rsidRPr="00EE1054">
        <w:rPr>
          <w:rFonts w:ascii="Book Antiqua" w:hAnsi="Book Antiqua"/>
        </w:rPr>
        <w:t xml:space="preserve">of </w:t>
      </w:r>
      <w:r w:rsidR="00906F57" w:rsidRPr="00EE1054">
        <w:rPr>
          <w:rFonts w:ascii="Book Antiqua" w:hAnsi="Book Antiqua"/>
        </w:rPr>
        <w:t>competition</w:t>
      </w:r>
      <w:r w:rsidR="00ED46E3" w:rsidRPr="00EE1054">
        <w:rPr>
          <w:rFonts w:ascii="Book Antiqua" w:hAnsi="Book Antiqua"/>
        </w:rPr>
        <w:t xml:space="preserve"> </w:t>
      </w:r>
      <w:r w:rsidR="000C1D5A" w:rsidRPr="00EE1054">
        <w:rPr>
          <w:rFonts w:ascii="Book Antiqua" w:hAnsi="Book Antiqua"/>
        </w:rPr>
        <w:t>with the West.</w:t>
      </w:r>
      <w:r w:rsidR="007C7682" w:rsidRPr="00EE1054">
        <w:rPr>
          <w:rFonts w:ascii="Book Antiqua" w:hAnsi="Book Antiqua"/>
        </w:rPr>
        <w:t xml:space="preserve"> </w:t>
      </w:r>
      <w:r w:rsidR="000C1D5A" w:rsidRPr="00EE1054">
        <w:rPr>
          <w:rFonts w:ascii="Book Antiqua" w:hAnsi="Book Antiqua"/>
        </w:rPr>
        <w:t>As a result:</w:t>
      </w:r>
    </w:p>
    <w:p w14:paraId="5E6B9751" w14:textId="77777777" w:rsidR="000C1D5A" w:rsidRPr="00EE1054" w:rsidRDefault="000C1D5A" w:rsidP="002010A3">
      <w:pPr>
        <w:pStyle w:val="ListParagraph"/>
        <w:spacing w:before="240"/>
        <w:ind w:left="360"/>
        <w:jc w:val="both"/>
        <w:rPr>
          <w:rFonts w:ascii="Book Antiqua" w:hAnsi="Book Antiqua"/>
        </w:rPr>
      </w:pPr>
    </w:p>
    <w:p w14:paraId="37BBCCFD" w14:textId="08AC089A" w:rsidR="0007180F" w:rsidRPr="00EE1054" w:rsidRDefault="000C1D5A" w:rsidP="002010A3">
      <w:pPr>
        <w:pStyle w:val="ListParagraph"/>
        <w:numPr>
          <w:ilvl w:val="0"/>
          <w:numId w:val="14"/>
        </w:numPr>
        <w:spacing w:before="240"/>
        <w:jc w:val="both"/>
        <w:rPr>
          <w:rFonts w:ascii="Book Antiqua" w:hAnsi="Book Antiqua"/>
        </w:rPr>
      </w:pPr>
      <w:r w:rsidRPr="00EE1054">
        <w:rPr>
          <w:rFonts w:ascii="Book Antiqua" w:hAnsi="Book Antiqua"/>
        </w:rPr>
        <w:t xml:space="preserve">It </w:t>
      </w:r>
      <w:r w:rsidR="0007180F" w:rsidRPr="00EE1054">
        <w:rPr>
          <w:rFonts w:ascii="Book Antiqua" w:hAnsi="Book Antiqua"/>
        </w:rPr>
        <w:t>operates under notion, that it can</w:t>
      </w:r>
      <w:r w:rsidR="008B5DE7" w:rsidRPr="00EE1054">
        <w:rPr>
          <w:rFonts w:ascii="Book Antiqua" w:hAnsi="Book Antiqua"/>
        </w:rPr>
        <w:t xml:space="preserve"> afford</w:t>
      </w:r>
      <w:r w:rsidR="00BB0CE1" w:rsidRPr="00EE1054">
        <w:rPr>
          <w:rFonts w:ascii="Book Antiqua" w:hAnsi="Book Antiqua"/>
        </w:rPr>
        <w:t xml:space="preserve"> as</w:t>
      </w:r>
      <w:r w:rsidR="007C7682" w:rsidRPr="00EE1054">
        <w:rPr>
          <w:rFonts w:ascii="Book Antiqua" w:hAnsi="Book Antiqua"/>
        </w:rPr>
        <w:t>sertive and risk prone behavior, because the balance of coercive credibility is in its favor.</w:t>
      </w:r>
    </w:p>
    <w:p w14:paraId="60EEA162" w14:textId="77777777" w:rsidR="0007180F" w:rsidRPr="00EE1054" w:rsidRDefault="0007180F" w:rsidP="002010A3">
      <w:pPr>
        <w:pStyle w:val="ListParagraph"/>
        <w:spacing w:before="240"/>
        <w:jc w:val="both"/>
        <w:rPr>
          <w:rFonts w:ascii="Book Antiqua" w:hAnsi="Book Antiqua"/>
        </w:rPr>
      </w:pPr>
    </w:p>
    <w:p w14:paraId="51DC3022" w14:textId="73FFD975" w:rsidR="008B5DE7" w:rsidRPr="00EE1054" w:rsidRDefault="008B5DE7" w:rsidP="002010A3">
      <w:pPr>
        <w:pStyle w:val="ListParagraph"/>
        <w:numPr>
          <w:ilvl w:val="0"/>
          <w:numId w:val="14"/>
        </w:numPr>
        <w:spacing w:before="240"/>
        <w:jc w:val="both"/>
        <w:rPr>
          <w:rFonts w:ascii="Book Antiqua" w:hAnsi="Book Antiqua"/>
        </w:rPr>
      </w:pPr>
      <w:r w:rsidRPr="00EE1054">
        <w:rPr>
          <w:rFonts w:ascii="Book Antiqua" w:hAnsi="Book Antiqua"/>
        </w:rPr>
        <w:t>The West will b</w:t>
      </w:r>
      <w:r w:rsidR="00ED46E3" w:rsidRPr="00EE1054">
        <w:rPr>
          <w:rFonts w:ascii="Book Antiqua" w:hAnsi="Book Antiqua"/>
        </w:rPr>
        <w:t xml:space="preserve">ack off due to the lower stakes </w:t>
      </w:r>
      <w:r w:rsidR="0094255B" w:rsidRPr="00EE1054">
        <w:rPr>
          <w:rFonts w:ascii="Book Antiqua" w:hAnsi="Book Antiqua"/>
        </w:rPr>
        <w:t xml:space="preserve">in Ukraine and Syria, and </w:t>
      </w:r>
      <w:r w:rsidR="00ED46E3" w:rsidRPr="00EE1054">
        <w:rPr>
          <w:rFonts w:ascii="Book Antiqua" w:hAnsi="Book Antiqua"/>
        </w:rPr>
        <w:t>Moscow</w:t>
      </w:r>
      <w:r w:rsidR="0094255B" w:rsidRPr="00EE1054">
        <w:rPr>
          <w:rFonts w:ascii="Book Antiqua" w:hAnsi="Book Antiqua"/>
        </w:rPr>
        <w:t xml:space="preserve"> assumes that DC </w:t>
      </w:r>
      <w:r w:rsidR="00ED46E3" w:rsidRPr="00EE1054">
        <w:rPr>
          <w:rFonts w:ascii="Book Antiqua" w:hAnsi="Book Antiqua"/>
        </w:rPr>
        <w:t>realizes this and tries to avoid escalation.</w:t>
      </w:r>
    </w:p>
    <w:p w14:paraId="34714A27" w14:textId="77777777" w:rsidR="002F1E65" w:rsidRPr="00EE1054" w:rsidRDefault="002F1E65" w:rsidP="002010A3">
      <w:pPr>
        <w:pStyle w:val="ListParagraph"/>
        <w:spacing w:before="240"/>
        <w:jc w:val="both"/>
        <w:rPr>
          <w:rFonts w:ascii="Book Antiqua" w:hAnsi="Book Antiqua"/>
        </w:rPr>
      </w:pPr>
    </w:p>
    <w:p w14:paraId="03188A6E" w14:textId="61CEE077" w:rsidR="000C1D5A" w:rsidRPr="00EE1054" w:rsidRDefault="008B5DE7" w:rsidP="002010A3">
      <w:pPr>
        <w:pStyle w:val="ListParagraph"/>
        <w:numPr>
          <w:ilvl w:val="0"/>
          <w:numId w:val="14"/>
        </w:numPr>
        <w:spacing w:before="240"/>
        <w:jc w:val="both"/>
        <w:rPr>
          <w:rFonts w:ascii="Book Antiqua" w:hAnsi="Book Antiqua"/>
        </w:rPr>
      </w:pPr>
      <w:r w:rsidRPr="00EE1054">
        <w:rPr>
          <w:rFonts w:ascii="Book Antiqua" w:hAnsi="Book Antiqua"/>
        </w:rPr>
        <w:t>They can dominate every stage on the escalation ladder.</w:t>
      </w:r>
    </w:p>
    <w:p w14:paraId="0012EE50" w14:textId="77777777" w:rsidR="00852B30" w:rsidRPr="00EE1054" w:rsidRDefault="00852B30" w:rsidP="002010A3">
      <w:pPr>
        <w:pStyle w:val="ListParagraph"/>
        <w:spacing w:before="240"/>
        <w:ind w:left="360"/>
        <w:jc w:val="both"/>
        <w:rPr>
          <w:rFonts w:ascii="Book Antiqua" w:hAnsi="Book Antiqua"/>
        </w:rPr>
      </w:pPr>
    </w:p>
    <w:p w14:paraId="413ED895" w14:textId="613B09A4" w:rsidR="000C1D5A" w:rsidRPr="00EE1054" w:rsidRDefault="00F878CA" w:rsidP="002010A3">
      <w:pPr>
        <w:pStyle w:val="ListParagraph"/>
        <w:numPr>
          <w:ilvl w:val="0"/>
          <w:numId w:val="4"/>
        </w:numPr>
        <w:spacing w:before="240"/>
        <w:ind w:left="360"/>
        <w:jc w:val="both"/>
        <w:rPr>
          <w:rFonts w:ascii="Book Antiqua" w:hAnsi="Book Antiqua"/>
        </w:rPr>
      </w:pPr>
      <w:r w:rsidRPr="00EE1054">
        <w:rPr>
          <w:rFonts w:ascii="Book Antiqua" w:hAnsi="Book Antiqua"/>
        </w:rPr>
        <w:t xml:space="preserve">We are looking </w:t>
      </w:r>
      <w:r w:rsidRPr="00EE1054">
        <w:rPr>
          <w:rFonts w:ascii="Book Antiqua" w:hAnsi="Book Antiqua"/>
          <w:u w:val="thick"/>
        </w:rPr>
        <w:t>at r</w:t>
      </w:r>
      <w:r w:rsidR="000C1D5A" w:rsidRPr="00EE1054">
        <w:rPr>
          <w:rFonts w:ascii="Book Antiqua" w:hAnsi="Book Antiqua"/>
          <w:u w:val="thick"/>
        </w:rPr>
        <w:t>apid</w:t>
      </w:r>
      <w:r w:rsidRPr="00EE1054">
        <w:rPr>
          <w:rFonts w:ascii="Book Antiqua" w:hAnsi="Book Antiqua"/>
          <w:u w:val="thick"/>
        </w:rPr>
        <w:t xml:space="preserve"> </w:t>
      </w:r>
      <w:r w:rsidR="000C1D5A" w:rsidRPr="00EE1054">
        <w:rPr>
          <w:rFonts w:ascii="Book Antiqua" w:hAnsi="Book Antiqua"/>
          <w:u w:val="thick"/>
        </w:rPr>
        <w:t>decision-making – executions cycles</w:t>
      </w:r>
      <w:r w:rsidRPr="00EE1054">
        <w:rPr>
          <w:rFonts w:ascii="Book Antiqua" w:hAnsi="Book Antiqua"/>
        </w:rPr>
        <w:t xml:space="preserve"> and </w:t>
      </w:r>
      <w:r w:rsidRPr="00EE1054">
        <w:rPr>
          <w:rFonts w:ascii="Book Antiqua" w:hAnsi="Book Antiqua"/>
          <w:u w:val="thick"/>
        </w:rPr>
        <w:t>effective orchestration of various forms of national power</w:t>
      </w:r>
      <w:r w:rsidR="007F12E3" w:rsidRPr="00EE1054">
        <w:rPr>
          <w:rFonts w:ascii="Book Antiqua" w:hAnsi="Book Antiqua"/>
        </w:rPr>
        <w:t xml:space="preserve"> in frames of one operation. </w:t>
      </w:r>
      <w:r w:rsidRPr="00EE1054">
        <w:rPr>
          <w:rFonts w:ascii="Book Antiqua" w:hAnsi="Book Antiqua"/>
        </w:rPr>
        <w:t>This is due to:</w:t>
      </w:r>
    </w:p>
    <w:p w14:paraId="4FD2D457" w14:textId="77777777" w:rsidR="000C1D5A" w:rsidRPr="00EE1054" w:rsidRDefault="000C1D5A" w:rsidP="002010A3">
      <w:pPr>
        <w:pStyle w:val="ListParagraph"/>
        <w:spacing w:before="240"/>
        <w:ind w:left="1080"/>
        <w:jc w:val="both"/>
        <w:rPr>
          <w:rFonts w:ascii="Book Antiqua" w:hAnsi="Book Antiqua"/>
          <w:b/>
        </w:rPr>
      </w:pPr>
    </w:p>
    <w:p w14:paraId="4CD79AA1" w14:textId="1C94A64E" w:rsidR="000C1D5A" w:rsidRPr="00EE1054" w:rsidRDefault="000C1D5A" w:rsidP="002010A3">
      <w:pPr>
        <w:pStyle w:val="ListParagraph"/>
        <w:numPr>
          <w:ilvl w:val="0"/>
          <w:numId w:val="40"/>
        </w:numPr>
        <w:spacing w:before="240"/>
        <w:jc w:val="both"/>
        <w:rPr>
          <w:rFonts w:ascii="Book Antiqua" w:hAnsi="Book Antiqua"/>
        </w:rPr>
      </w:pPr>
      <w:r w:rsidRPr="00EE1054">
        <w:rPr>
          <w:rFonts w:ascii="Book Antiqua" w:hAnsi="Book Antiqua"/>
        </w:rPr>
        <w:t>Centralized and institutionalized but not over-bureaucratized</w:t>
      </w:r>
      <w:r w:rsidR="00F878CA" w:rsidRPr="00EE1054">
        <w:rPr>
          <w:rFonts w:ascii="Book Antiqua" w:hAnsi="Book Antiqua"/>
        </w:rPr>
        <w:t xml:space="preserve"> decision-making process.</w:t>
      </w:r>
    </w:p>
    <w:p w14:paraId="1D9C1BD7" w14:textId="77777777" w:rsidR="00911680" w:rsidRPr="00EE1054" w:rsidRDefault="00911680" w:rsidP="002010A3">
      <w:pPr>
        <w:pStyle w:val="ListParagraph"/>
        <w:numPr>
          <w:ilvl w:val="0"/>
          <w:numId w:val="40"/>
        </w:numPr>
        <w:spacing w:before="240"/>
        <w:jc w:val="both"/>
        <w:rPr>
          <w:rFonts w:ascii="Book Antiqua" w:hAnsi="Book Antiqua"/>
        </w:rPr>
      </w:pPr>
      <w:r w:rsidRPr="00EE1054">
        <w:rPr>
          <w:rFonts w:ascii="Book Antiqua" w:hAnsi="Book Antiqua"/>
        </w:rPr>
        <w:t>National security architecture and apparatus that resonate</w:t>
      </w:r>
      <w:r w:rsidR="00F878CA" w:rsidRPr="00EE1054">
        <w:rPr>
          <w:rFonts w:ascii="Book Antiqua" w:hAnsi="Book Antiqua"/>
        </w:rPr>
        <w:t xml:space="preserve"> with</w:t>
      </w:r>
      <w:r w:rsidRPr="00EE1054">
        <w:rPr>
          <w:rFonts w:ascii="Book Antiqua" w:hAnsi="Book Antiqua"/>
        </w:rPr>
        <w:t>:</w:t>
      </w:r>
      <w:r w:rsidR="00F878CA" w:rsidRPr="00EE1054">
        <w:rPr>
          <w:rFonts w:ascii="Book Antiqua" w:hAnsi="Book Antiqua"/>
        </w:rPr>
        <w:t xml:space="preserve"> </w:t>
      </w:r>
    </w:p>
    <w:p w14:paraId="123214A9" w14:textId="77777777" w:rsidR="00911680" w:rsidRPr="00EE1054" w:rsidRDefault="007A4BE8" w:rsidP="002010A3">
      <w:pPr>
        <w:pStyle w:val="ListParagraph"/>
        <w:numPr>
          <w:ilvl w:val="0"/>
          <w:numId w:val="41"/>
        </w:numPr>
        <w:spacing w:before="240"/>
        <w:jc w:val="both"/>
        <w:rPr>
          <w:rFonts w:ascii="Book Antiqua" w:hAnsi="Book Antiqua"/>
        </w:rPr>
      </w:pPr>
      <w:r w:rsidRPr="00EE1054">
        <w:rPr>
          <w:rFonts w:ascii="Book Antiqua" w:hAnsi="Book Antiqua"/>
        </w:rPr>
        <w:t xml:space="preserve">classical </w:t>
      </w:r>
      <w:r w:rsidR="00F878CA" w:rsidRPr="00EE1054">
        <w:rPr>
          <w:rFonts w:ascii="Book Antiqua" w:hAnsi="Book Antiqua"/>
        </w:rPr>
        <w:t>Svechin’s model of integral strategic manager (</w:t>
      </w:r>
      <w:r w:rsidR="00ED2816" w:rsidRPr="00EE1054">
        <w:rPr>
          <w:rFonts w:ascii="Book Antiqua" w:hAnsi="Book Antiqua"/>
          <w:i/>
        </w:rPr>
        <w:t>integral’nyi polkovodets</w:t>
      </w:r>
      <w:r w:rsidR="00ED2816" w:rsidRPr="00EE1054">
        <w:rPr>
          <w:rFonts w:ascii="Book Antiqua" w:hAnsi="Book Antiqua"/>
        </w:rPr>
        <w:t xml:space="preserve">) </w:t>
      </w:r>
    </w:p>
    <w:p w14:paraId="4307C81C" w14:textId="264F59B5" w:rsidR="00F878CA" w:rsidRPr="00EE1054" w:rsidRDefault="007F12E3" w:rsidP="002010A3">
      <w:pPr>
        <w:pStyle w:val="ListParagraph"/>
        <w:numPr>
          <w:ilvl w:val="0"/>
          <w:numId w:val="41"/>
        </w:numPr>
        <w:spacing w:before="240"/>
        <w:jc w:val="both"/>
        <w:rPr>
          <w:rFonts w:ascii="Book Antiqua" w:hAnsi="Book Antiqua"/>
        </w:rPr>
      </w:pPr>
      <w:r w:rsidRPr="00EE1054">
        <w:rPr>
          <w:rFonts w:ascii="Book Antiqua" w:hAnsi="Book Antiqua"/>
        </w:rPr>
        <w:t xml:space="preserve">modern version of </w:t>
      </w:r>
      <w:r w:rsidR="00ED2816" w:rsidRPr="00EE1054">
        <w:rPr>
          <w:rFonts w:ascii="Book Antiqua" w:hAnsi="Book Antiqua"/>
        </w:rPr>
        <w:t xml:space="preserve">the </w:t>
      </w:r>
      <w:r w:rsidRPr="00EE1054">
        <w:rPr>
          <w:rFonts w:ascii="Book Antiqua" w:hAnsi="Book Antiqua"/>
        </w:rPr>
        <w:t xml:space="preserve">wartime </w:t>
      </w:r>
      <w:r w:rsidR="00ED2816" w:rsidRPr="00EE1054">
        <w:rPr>
          <w:rFonts w:ascii="Book Antiqua" w:hAnsi="Book Antiqua"/>
        </w:rPr>
        <w:t xml:space="preserve">concept of the </w:t>
      </w:r>
      <w:r w:rsidR="00ED2816" w:rsidRPr="00EE1054">
        <w:rPr>
          <w:rFonts w:ascii="Book Antiqua" w:hAnsi="Book Antiqua"/>
          <w:i/>
        </w:rPr>
        <w:t>stavka.</w:t>
      </w:r>
    </w:p>
    <w:p w14:paraId="78F00D83" w14:textId="0F9B3339" w:rsidR="002E6580" w:rsidRPr="00EE1054" w:rsidRDefault="00ED2816" w:rsidP="002010A3">
      <w:pPr>
        <w:pStyle w:val="ListParagraph"/>
        <w:numPr>
          <w:ilvl w:val="0"/>
          <w:numId w:val="40"/>
        </w:numPr>
        <w:spacing w:before="240"/>
        <w:jc w:val="both"/>
        <w:rPr>
          <w:rFonts w:ascii="Book Antiqua" w:hAnsi="Book Antiqua"/>
        </w:rPr>
      </w:pPr>
      <w:r w:rsidRPr="00EE1054">
        <w:rPr>
          <w:rFonts w:ascii="Book Antiqua" w:hAnsi="Book Antiqua"/>
        </w:rPr>
        <w:t>U</w:t>
      </w:r>
      <w:r w:rsidR="000C1D5A" w:rsidRPr="00EE1054">
        <w:rPr>
          <w:rFonts w:ascii="Book Antiqua" w:hAnsi="Book Antiqua"/>
        </w:rPr>
        <w:t>ninterrupted political control</w:t>
      </w:r>
      <w:r w:rsidR="00911680" w:rsidRPr="00EE1054">
        <w:rPr>
          <w:rFonts w:ascii="Book Antiqua" w:hAnsi="Book Antiqua"/>
        </w:rPr>
        <w:t xml:space="preserve"> </w:t>
      </w:r>
      <w:r w:rsidR="000C1D5A" w:rsidRPr="00EE1054">
        <w:rPr>
          <w:rFonts w:ascii="Book Antiqua" w:hAnsi="Book Antiqua"/>
        </w:rPr>
        <w:t xml:space="preserve">over </w:t>
      </w:r>
      <w:r w:rsidRPr="00EE1054">
        <w:rPr>
          <w:rFonts w:ascii="Book Antiqua" w:hAnsi="Book Antiqua"/>
        </w:rPr>
        <w:t xml:space="preserve">military </w:t>
      </w:r>
      <w:r w:rsidR="00F878CA" w:rsidRPr="00EE1054">
        <w:rPr>
          <w:rFonts w:ascii="Book Antiqua" w:hAnsi="Book Antiqua"/>
        </w:rPr>
        <w:t>strategy</w:t>
      </w:r>
      <w:r w:rsidR="00911680" w:rsidRPr="00EE1054">
        <w:rPr>
          <w:rFonts w:ascii="Book Antiqua" w:hAnsi="Book Antiqua"/>
        </w:rPr>
        <w:t xml:space="preserve"> formulation and</w:t>
      </w:r>
      <w:r w:rsidR="00F878CA" w:rsidRPr="00EE1054">
        <w:rPr>
          <w:rFonts w:ascii="Book Antiqua" w:hAnsi="Book Antiqua"/>
        </w:rPr>
        <w:t xml:space="preserve"> </w:t>
      </w:r>
      <w:r w:rsidR="000C1D5A" w:rsidRPr="00EE1054">
        <w:rPr>
          <w:rFonts w:ascii="Book Antiqua" w:hAnsi="Book Antiqua"/>
        </w:rPr>
        <w:t xml:space="preserve">execution </w:t>
      </w:r>
      <w:r w:rsidR="00911680" w:rsidRPr="00EE1054">
        <w:rPr>
          <w:rFonts w:ascii="Book Antiqua" w:hAnsi="Book Antiqua"/>
        </w:rPr>
        <w:t xml:space="preserve">[what Kokoshin calls </w:t>
      </w:r>
      <w:r w:rsidR="00911680" w:rsidRPr="00EE1054">
        <w:rPr>
          <w:rFonts w:ascii="Book Antiqua" w:hAnsi="Book Antiqua"/>
          <w:i/>
        </w:rPr>
        <w:t>postoiannoe politicheskoe upravlenie voinoi</w:t>
      </w:r>
      <w:r w:rsidR="00911680" w:rsidRPr="00EE1054">
        <w:rPr>
          <w:rFonts w:ascii="Book Antiqua" w:hAnsi="Book Antiqua"/>
        </w:rPr>
        <w:t xml:space="preserve"> ] ensures</w:t>
      </w:r>
      <w:r w:rsidRPr="00EE1054">
        <w:rPr>
          <w:rFonts w:ascii="Book Antiqua" w:hAnsi="Book Antiqua"/>
        </w:rPr>
        <w:t xml:space="preserve"> utility of force,</w:t>
      </w:r>
      <w:r w:rsidR="00911680" w:rsidRPr="00EE1054">
        <w:rPr>
          <w:rFonts w:ascii="Book Antiqua" w:hAnsi="Book Antiqua"/>
        </w:rPr>
        <w:t xml:space="preserve"> and dialectical relation between ends and means</w:t>
      </w:r>
      <w:r w:rsidRPr="00EE1054">
        <w:rPr>
          <w:rFonts w:ascii="Book Antiqua" w:hAnsi="Book Antiqua"/>
        </w:rPr>
        <w:t xml:space="preserve"> along the </w:t>
      </w:r>
      <w:r w:rsidR="007F12E3" w:rsidRPr="00EE1054">
        <w:rPr>
          <w:rFonts w:ascii="Book Antiqua" w:hAnsi="Book Antiqua"/>
        </w:rPr>
        <w:t>classical Clauzevitsian log</w:t>
      </w:r>
      <w:r w:rsidR="004157A4" w:rsidRPr="00EE1054">
        <w:rPr>
          <w:rFonts w:ascii="Book Antiqua" w:hAnsi="Book Antiqua"/>
        </w:rPr>
        <w:t>ic.</w:t>
      </w:r>
    </w:p>
    <w:p w14:paraId="5008B872" w14:textId="77777777" w:rsidR="00911680" w:rsidRPr="00EE1054" w:rsidRDefault="00911680" w:rsidP="002010A3">
      <w:pPr>
        <w:pStyle w:val="ListParagraph"/>
        <w:spacing w:before="240"/>
        <w:ind w:left="1080"/>
        <w:jc w:val="both"/>
        <w:rPr>
          <w:rFonts w:ascii="Book Antiqua" w:hAnsi="Book Antiqua"/>
        </w:rPr>
      </w:pPr>
    </w:p>
    <w:p w14:paraId="7998C3BA" w14:textId="77777777" w:rsidR="00911680" w:rsidRPr="00EE1054" w:rsidRDefault="00911680" w:rsidP="002010A3">
      <w:pPr>
        <w:pStyle w:val="ListParagraph"/>
        <w:spacing w:before="240"/>
        <w:ind w:left="1080"/>
        <w:jc w:val="both"/>
        <w:rPr>
          <w:rFonts w:ascii="Book Antiqua" w:hAnsi="Book Antiqua"/>
        </w:rPr>
      </w:pPr>
    </w:p>
    <w:p w14:paraId="7499C05C" w14:textId="77777777" w:rsidR="00911680" w:rsidRPr="00EE1054" w:rsidRDefault="00911680" w:rsidP="002010A3">
      <w:pPr>
        <w:pStyle w:val="ListParagraph"/>
        <w:spacing w:before="240"/>
        <w:ind w:left="1080"/>
        <w:jc w:val="both"/>
        <w:rPr>
          <w:rFonts w:ascii="Book Antiqua" w:hAnsi="Book Antiqua"/>
        </w:rPr>
      </w:pPr>
    </w:p>
    <w:p w14:paraId="49758B1F" w14:textId="77777777" w:rsidR="00911680" w:rsidRPr="00EE1054" w:rsidRDefault="00911680" w:rsidP="002010A3">
      <w:pPr>
        <w:pStyle w:val="ListParagraph"/>
        <w:spacing w:before="240"/>
        <w:ind w:left="1080"/>
        <w:jc w:val="both"/>
        <w:rPr>
          <w:rFonts w:ascii="Book Antiqua" w:hAnsi="Book Antiqua"/>
        </w:rPr>
      </w:pPr>
    </w:p>
    <w:p w14:paraId="3D670E49" w14:textId="77777777" w:rsidR="00911680" w:rsidRPr="00EE1054" w:rsidRDefault="00911680" w:rsidP="002010A3">
      <w:pPr>
        <w:pStyle w:val="ListParagraph"/>
        <w:spacing w:before="240"/>
        <w:ind w:left="1080"/>
        <w:jc w:val="both"/>
        <w:rPr>
          <w:rFonts w:ascii="Book Antiqua" w:hAnsi="Book Antiqua"/>
        </w:rPr>
      </w:pPr>
    </w:p>
    <w:p w14:paraId="359BE12F" w14:textId="77777777" w:rsidR="00911680" w:rsidRPr="00EE1054" w:rsidRDefault="00911680" w:rsidP="002010A3">
      <w:pPr>
        <w:pStyle w:val="ListParagraph"/>
        <w:spacing w:before="240"/>
        <w:ind w:left="1080"/>
        <w:jc w:val="both"/>
        <w:rPr>
          <w:rFonts w:ascii="Book Antiqua" w:hAnsi="Book Antiqua"/>
        </w:rPr>
      </w:pPr>
    </w:p>
    <w:p w14:paraId="381A99AC" w14:textId="77777777" w:rsidR="00911680" w:rsidRPr="00EE1054" w:rsidRDefault="00911680" w:rsidP="002010A3">
      <w:pPr>
        <w:pStyle w:val="ListParagraph"/>
        <w:spacing w:before="240"/>
        <w:ind w:left="1080"/>
        <w:jc w:val="both"/>
        <w:rPr>
          <w:rFonts w:ascii="Book Antiqua" w:hAnsi="Book Antiqua"/>
        </w:rPr>
      </w:pPr>
    </w:p>
    <w:p w14:paraId="6F862DE7" w14:textId="77777777" w:rsidR="00911680" w:rsidRPr="00EE1054" w:rsidRDefault="00911680" w:rsidP="002010A3">
      <w:pPr>
        <w:pStyle w:val="ListParagraph"/>
        <w:spacing w:before="240"/>
        <w:ind w:left="1080"/>
        <w:jc w:val="both"/>
        <w:rPr>
          <w:rFonts w:ascii="Book Antiqua" w:hAnsi="Book Antiqua"/>
        </w:rPr>
      </w:pPr>
    </w:p>
    <w:p w14:paraId="099BEFA2" w14:textId="77777777" w:rsidR="00911680" w:rsidRPr="00EE1054" w:rsidRDefault="00911680" w:rsidP="002010A3">
      <w:pPr>
        <w:pStyle w:val="ListParagraph"/>
        <w:spacing w:before="240"/>
        <w:ind w:left="1080"/>
        <w:jc w:val="both"/>
        <w:rPr>
          <w:rFonts w:ascii="Book Antiqua" w:hAnsi="Book Antiqua"/>
        </w:rPr>
      </w:pPr>
    </w:p>
    <w:p w14:paraId="3E44BEF1" w14:textId="77777777" w:rsidR="00911680" w:rsidRPr="00EE1054" w:rsidRDefault="00911680" w:rsidP="002010A3">
      <w:pPr>
        <w:pStyle w:val="ListParagraph"/>
        <w:spacing w:before="240"/>
        <w:ind w:left="1080"/>
        <w:jc w:val="both"/>
        <w:rPr>
          <w:rFonts w:ascii="Book Antiqua" w:hAnsi="Book Antiqua"/>
        </w:rPr>
      </w:pPr>
    </w:p>
    <w:p w14:paraId="6E5DFA04" w14:textId="77777777" w:rsidR="00911680" w:rsidRPr="00EE1054" w:rsidRDefault="00911680" w:rsidP="002010A3">
      <w:pPr>
        <w:pStyle w:val="ListParagraph"/>
        <w:spacing w:before="240"/>
        <w:ind w:left="1080"/>
        <w:jc w:val="both"/>
        <w:rPr>
          <w:rFonts w:ascii="Book Antiqua" w:hAnsi="Book Antiqua"/>
        </w:rPr>
      </w:pPr>
    </w:p>
    <w:p w14:paraId="264D5CD2" w14:textId="77777777" w:rsidR="00911680" w:rsidRPr="00EE1054" w:rsidRDefault="00911680" w:rsidP="002010A3">
      <w:pPr>
        <w:pStyle w:val="ListParagraph"/>
        <w:spacing w:before="240"/>
        <w:ind w:left="1080"/>
        <w:jc w:val="both"/>
        <w:rPr>
          <w:rFonts w:ascii="Book Antiqua" w:hAnsi="Book Antiqua"/>
        </w:rPr>
      </w:pPr>
    </w:p>
    <w:p w14:paraId="00EEB764" w14:textId="77777777" w:rsidR="00911680" w:rsidRPr="00EE1054" w:rsidRDefault="00911680" w:rsidP="002010A3">
      <w:pPr>
        <w:pStyle w:val="ListParagraph"/>
        <w:spacing w:before="240"/>
        <w:ind w:left="1080"/>
        <w:jc w:val="both"/>
        <w:rPr>
          <w:rFonts w:ascii="Book Antiqua" w:hAnsi="Book Antiqua"/>
        </w:rPr>
      </w:pPr>
    </w:p>
    <w:p w14:paraId="60FE154C" w14:textId="77777777" w:rsidR="00911680" w:rsidRPr="00EE1054" w:rsidRDefault="00911680" w:rsidP="002010A3">
      <w:pPr>
        <w:pStyle w:val="ListParagraph"/>
        <w:spacing w:before="240"/>
        <w:ind w:left="1080"/>
        <w:jc w:val="both"/>
        <w:rPr>
          <w:rFonts w:ascii="Book Antiqua" w:hAnsi="Book Antiqua"/>
        </w:rPr>
      </w:pPr>
    </w:p>
    <w:p w14:paraId="0E83F7A1" w14:textId="77777777" w:rsidR="00911680" w:rsidRPr="00EE1054" w:rsidRDefault="00911680" w:rsidP="002010A3">
      <w:pPr>
        <w:pStyle w:val="ListParagraph"/>
        <w:spacing w:before="240"/>
        <w:ind w:left="1080"/>
        <w:jc w:val="both"/>
        <w:rPr>
          <w:rFonts w:ascii="Book Antiqua" w:hAnsi="Book Antiqua"/>
        </w:rPr>
      </w:pPr>
    </w:p>
    <w:p w14:paraId="77BF9375" w14:textId="77777777" w:rsidR="00911680" w:rsidRPr="00EE1054" w:rsidRDefault="00911680" w:rsidP="002010A3">
      <w:pPr>
        <w:pStyle w:val="ListParagraph"/>
        <w:spacing w:before="240"/>
        <w:ind w:left="1080"/>
        <w:jc w:val="both"/>
        <w:rPr>
          <w:rFonts w:ascii="Book Antiqua" w:hAnsi="Book Antiqua"/>
        </w:rPr>
      </w:pPr>
    </w:p>
    <w:p w14:paraId="0B88E3A5" w14:textId="77777777" w:rsidR="00911680" w:rsidRPr="00EE1054" w:rsidRDefault="00911680" w:rsidP="002010A3">
      <w:pPr>
        <w:pStyle w:val="ListParagraph"/>
        <w:spacing w:before="240"/>
        <w:ind w:left="1080"/>
        <w:jc w:val="both"/>
        <w:rPr>
          <w:rFonts w:ascii="Book Antiqua" w:hAnsi="Book Antiqua"/>
        </w:rPr>
      </w:pPr>
    </w:p>
    <w:p w14:paraId="1D91F966" w14:textId="77777777" w:rsidR="00911680" w:rsidRPr="00EE1054" w:rsidRDefault="00911680" w:rsidP="002010A3">
      <w:pPr>
        <w:pStyle w:val="ListParagraph"/>
        <w:spacing w:before="240"/>
        <w:ind w:left="1080"/>
        <w:jc w:val="both"/>
        <w:rPr>
          <w:rFonts w:ascii="Book Antiqua" w:hAnsi="Book Antiqua"/>
        </w:rPr>
      </w:pPr>
    </w:p>
    <w:p w14:paraId="04198A56" w14:textId="77777777" w:rsidR="00911680" w:rsidRPr="00EE1054" w:rsidRDefault="00911680" w:rsidP="002010A3">
      <w:pPr>
        <w:pStyle w:val="ListParagraph"/>
        <w:spacing w:before="240"/>
        <w:ind w:left="1080"/>
        <w:jc w:val="both"/>
        <w:rPr>
          <w:rFonts w:ascii="Book Antiqua" w:hAnsi="Book Antiqua"/>
        </w:rPr>
      </w:pPr>
    </w:p>
    <w:p w14:paraId="62DCB545" w14:textId="77777777" w:rsidR="00911680" w:rsidRPr="00EE1054" w:rsidRDefault="00911680" w:rsidP="002010A3">
      <w:pPr>
        <w:pStyle w:val="ListParagraph"/>
        <w:spacing w:before="240"/>
        <w:ind w:left="1080"/>
        <w:jc w:val="both"/>
        <w:rPr>
          <w:rFonts w:ascii="Book Antiqua" w:hAnsi="Book Antiqua"/>
        </w:rPr>
      </w:pPr>
    </w:p>
    <w:p w14:paraId="48230277" w14:textId="77777777" w:rsidR="00911680" w:rsidRPr="00EE1054" w:rsidRDefault="00911680" w:rsidP="002010A3">
      <w:pPr>
        <w:pStyle w:val="ListParagraph"/>
        <w:spacing w:before="240"/>
        <w:ind w:left="1080"/>
        <w:jc w:val="both"/>
        <w:rPr>
          <w:rFonts w:ascii="Book Antiqua" w:hAnsi="Book Antiqua"/>
        </w:rPr>
      </w:pPr>
    </w:p>
    <w:p w14:paraId="02226660" w14:textId="77777777" w:rsidR="00911680" w:rsidRPr="00EE1054" w:rsidRDefault="00911680" w:rsidP="002010A3">
      <w:pPr>
        <w:pStyle w:val="ListParagraph"/>
        <w:spacing w:before="240"/>
        <w:ind w:left="1080"/>
        <w:jc w:val="both"/>
        <w:rPr>
          <w:rFonts w:ascii="Book Antiqua" w:hAnsi="Book Antiqua"/>
        </w:rPr>
      </w:pPr>
    </w:p>
    <w:p w14:paraId="7CBE2DDD" w14:textId="77777777" w:rsidR="00911680" w:rsidRPr="00EE1054" w:rsidRDefault="00911680" w:rsidP="002010A3">
      <w:pPr>
        <w:pStyle w:val="ListParagraph"/>
        <w:spacing w:before="240"/>
        <w:ind w:left="1080"/>
        <w:jc w:val="both"/>
        <w:rPr>
          <w:rFonts w:ascii="Book Antiqua" w:hAnsi="Book Antiqua"/>
        </w:rPr>
      </w:pPr>
    </w:p>
    <w:p w14:paraId="26F271F2" w14:textId="77777777" w:rsidR="00911680" w:rsidRPr="00EE1054" w:rsidRDefault="00911680" w:rsidP="002010A3">
      <w:pPr>
        <w:pStyle w:val="ListParagraph"/>
        <w:spacing w:before="240"/>
        <w:ind w:left="1080"/>
        <w:jc w:val="both"/>
        <w:rPr>
          <w:rFonts w:ascii="Book Antiqua" w:hAnsi="Book Antiqua"/>
        </w:rPr>
      </w:pPr>
    </w:p>
    <w:p w14:paraId="20E70B63" w14:textId="5AAC93FA" w:rsidR="002E6580" w:rsidRPr="00EE1054" w:rsidRDefault="0007180F" w:rsidP="002010A3">
      <w:pPr>
        <w:spacing w:before="240"/>
        <w:jc w:val="both"/>
        <w:rPr>
          <w:rFonts w:ascii="Book Antiqua" w:hAnsi="Book Antiqua"/>
          <w:b/>
        </w:rPr>
      </w:pPr>
      <w:r w:rsidRPr="00EE1054">
        <w:rPr>
          <w:rFonts w:ascii="Book Antiqua" w:hAnsi="Book Antiqua"/>
          <w:b/>
          <w:highlight w:val="yellow"/>
        </w:rPr>
        <w:t>Roial’ v Kustah</w:t>
      </w:r>
      <w:r w:rsidR="00AC340B" w:rsidRPr="00EE1054">
        <w:rPr>
          <w:rFonts w:ascii="Book Antiqua" w:hAnsi="Book Antiqua"/>
          <w:b/>
        </w:rPr>
        <w:t xml:space="preserve"> </w:t>
      </w:r>
    </w:p>
    <w:p w14:paraId="5A5A0A91" w14:textId="77777777" w:rsidR="002E6580" w:rsidRPr="00EE1054" w:rsidRDefault="002E6580" w:rsidP="002010A3">
      <w:pPr>
        <w:spacing w:before="240"/>
        <w:jc w:val="both"/>
        <w:rPr>
          <w:rFonts w:ascii="Book Antiqua" w:hAnsi="Book Antiqua"/>
          <w:u w:val="thick"/>
        </w:rPr>
      </w:pPr>
      <w:r w:rsidRPr="00EE1054">
        <w:rPr>
          <w:rFonts w:ascii="Book Antiqua" w:hAnsi="Book Antiqua"/>
          <w:u w:val="thick"/>
        </w:rPr>
        <w:t>Russian operation in Syria</w:t>
      </w:r>
    </w:p>
    <w:p w14:paraId="6D76B8C6" w14:textId="77777777" w:rsidR="002E6580" w:rsidRPr="00EE1054" w:rsidRDefault="002E6580" w:rsidP="002010A3">
      <w:pPr>
        <w:jc w:val="both"/>
        <w:rPr>
          <w:rFonts w:ascii="Book Antiqua" w:hAnsi="Book Antiqua"/>
        </w:rPr>
      </w:pPr>
    </w:p>
    <w:p w14:paraId="7E9B8135" w14:textId="77777777" w:rsidR="002E6580" w:rsidRPr="00EE1054" w:rsidRDefault="002E6580" w:rsidP="002010A3">
      <w:pPr>
        <w:pStyle w:val="ListParagraph"/>
        <w:numPr>
          <w:ilvl w:val="0"/>
          <w:numId w:val="38"/>
        </w:numPr>
        <w:jc w:val="both"/>
        <w:rPr>
          <w:rFonts w:ascii="Book Antiqua" w:hAnsi="Book Antiqua"/>
        </w:rPr>
      </w:pPr>
      <w:r w:rsidRPr="00EE1054">
        <w:rPr>
          <w:rFonts w:ascii="Book Antiqua" w:hAnsi="Book Antiqua"/>
        </w:rPr>
        <w:t xml:space="preserve">Let me share some thoughts on Russian Operation in Syria. </w:t>
      </w:r>
    </w:p>
    <w:p w14:paraId="2EB8C312" w14:textId="77777777" w:rsidR="002E6580" w:rsidRPr="00EE1054" w:rsidRDefault="002E6580" w:rsidP="002010A3">
      <w:pPr>
        <w:pStyle w:val="ListParagraph"/>
        <w:ind w:left="360"/>
        <w:jc w:val="both"/>
        <w:rPr>
          <w:rFonts w:ascii="Book Antiqua" w:hAnsi="Book Antiqua"/>
        </w:rPr>
      </w:pPr>
    </w:p>
    <w:p w14:paraId="012043EA" w14:textId="77777777" w:rsidR="002E6580" w:rsidRPr="00EE1054" w:rsidRDefault="002E6580" w:rsidP="002010A3">
      <w:pPr>
        <w:pStyle w:val="ListParagraph"/>
        <w:numPr>
          <w:ilvl w:val="0"/>
          <w:numId w:val="38"/>
        </w:numPr>
        <w:jc w:val="both"/>
        <w:rPr>
          <w:rFonts w:ascii="Book Antiqua" w:hAnsi="Book Antiqua"/>
        </w:rPr>
      </w:pPr>
      <w:r w:rsidRPr="00EE1054">
        <w:rPr>
          <w:rFonts w:ascii="Book Antiqua" w:hAnsi="Book Antiqua"/>
        </w:rPr>
        <w:t>Decision taken more than a year ago: one of the most dangerous, difficult and complicated decisions of this administration.</w:t>
      </w:r>
    </w:p>
    <w:p w14:paraId="4DDA083A" w14:textId="77777777" w:rsidR="002E6580" w:rsidRPr="00EE1054" w:rsidRDefault="002E6580" w:rsidP="002010A3">
      <w:pPr>
        <w:jc w:val="both"/>
        <w:rPr>
          <w:rFonts w:ascii="Book Antiqua" w:hAnsi="Book Antiqua"/>
        </w:rPr>
      </w:pPr>
    </w:p>
    <w:p w14:paraId="407A76F5" w14:textId="77777777" w:rsidR="002E6580" w:rsidRPr="00EE1054" w:rsidRDefault="002E6580" w:rsidP="002010A3">
      <w:pPr>
        <w:pStyle w:val="ListParagraph"/>
        <w:numPr>
          <w:ilvl w:val="0"/>
          <w:numId w:val="38"/>
        </w:numPr>
        <w:jc w:val="both"/>
        <w:rPr>
          <w:rFonts w:ascii="Book Antiqua" w:hAnsi="Book Antiqua"/>
        </w:rPr>
      </w:pPr>
      <w:r w:rsidRPr="00EE1054">
        <w:rPr>
          <w:rFonts w:ascii="Book Antiqua" w:hAnsi="Book Antiqua"/>
        </w:rPr>
        <w:t xml:space="preserve">Let me talk about 3 things: Drivers, Contours, Self Assessment. </w:t>
      </w:r>
    </w:p>
    <w:p w14:paraId="35326ACC" w14:textId="77777777" w:rsidR="002E6580" w:rsidRPr="00EE1054" w:rsidRDefault="002E6580" w:rsidP="002010A3">
      <w:pPr>
        <w:jc w:val="both"/>
        <w:rPr>
          <w:rFonts w:ascii="Book Antiqua" w:hAnsi="Book Antiqua"/>
        </w:rPr>
      </w:pPr>
    </w:p>
    <w:p w14:paraId="6A37ED1F" w14:textId="77777777" w:rsidR="002E6580" w:rsidRPr="00EE1054" w:rsidRDefault="002E6580" w:rsidP="002010A3">
      <w:pPr>
        <w:pStyle w:val="ListParagraph"/>
        <w:ind w:left="360"/>
        <w:jc w:val="both"/>
        <w:rPr>
          <w:rFonts w:ascii="Book Antiqua" w:hAnsi="Book Antiqua"/>
        </w:rPr>
      </w:pPr>
    </w:p>
    <w:p w14:paraId="7E90B65E" w14:textId="77777777" w:rsidR="002E6580" w:rsidRPr="00EE1054" w:rsidRDefault="002E6580" w:rsidP="002010A3">
      <w:pPr>
        <w:jc w:val="both"/>
        <w:rPr>
          <w:rFonts w:ascii="Book Antiqua" w:hAnsi="Book Antiqua"/>
          <w:b/>
        </w:rPr>
      </w:pPr>
      <w:r w:rsidRPr="00EE1054">
        <w:rPr>
          <w:rFonts w:ascii="Book Antiqua" w:hAnsi="Book Antiqua"/>
          <w:b/>
          <w:highlight w:val="yellow"/>
        </w:rPr>
        <w:t>What are Main Drivers of Operation</w:t>
      </w:r>
      <w:r w:rsidRPr="00EE1054">
        <w:rPr>
          <w:rFonts w:ascii="Book Antiqua" w:hAnsi="Book Antiqua"/>
          <w:b/>
        </w:rPr>
        <w:t>?</w:t>
      </w:r>
    </w:p>
    <w:p w14:paraId="10B13ADF" w14:textId="77777777" w:rsidR="002E6580" w:rsidRPr="00EE1054" w:rsidRDefault="002E6580" w:rsidP="002010A3">
      <w:pPr>
        <w:jc w:val="both"/>
        <w:rPr>
          <w:rFonts w:ascii="Book Antiqua" w:hAnsi="Book Antiqua"/>
          <w:b/>
        </w:rPr>
      </w:pPr>
    </w:p>
    <w:p w14:paraId="7A2C4743" w14:textId="77777777" w:rsidR="002E6580" w:rsidRPr="00EE1054" w:rsidRDefault="002E6580" w:rsidP="002010A3">
      <w:pPr>
        <w:jc w:val="both"/>
        <w:rPr>
          <w:rFonts w:ascii="Book Antiqua" w:hAnsi="Book Antiqua"/>
        </w:rPr>
      </w:pPr>
      <w:r w:rsidRPr="00EE1054">
        <w:rPr>
          <w:rFonts w:ascii="Book Antiqua" w:hAnsi="Book Antiqua"/>
          <w:b/>
        </w:rPr>
        <w:t>Russian DM style</w:t>
      </w:r>
      <w:r w:rsidRPr="00EE1054">
        <w:rPr>
          <w:rFonts w:ascii="Book Antiqua" w:hAnsi="Book Antiqua"/>
        </w:rPr>
        <w:t xml:space="preserve"> - In keeping with Russian strategic culture it was a </w:t>
      </w:r>
      <w:r w:rsidRPr="00EE1054">
        <w:rPr>
          <w:rFonts w:ascii="Book Antiqua" w:hAnsi="Book Antiqua"/>
          <w:u w:val="thick"/>
        </w:rPr>
        <w:t>Holistic D</w:t>
      </w:r>
      <w:r w:rsidRPr="00EE1054">
        <w:rPr>
          <w:rFonts w:ascii="Book Antiqua" w:hAnsi="Book Antiqua"/>
        </w:rPr>
        <w:t xml:space="preserve"> (kompleksnoe reshenie) simultaneously promoting international, regional and domestic goals. Holistic </w:t>
      </w:r>
      <w:r w:rsidRPr="00EE1054">
        <w:rPr>
          <w:rFonts w:ascii="Book Antiqua" w:hAnsi="Book Antiqua"/>
          <w:u w:val="thick"/>
        </w:rPr>
        <w:t>Cognitive style &amp; strategic mentality</w:t>
      </w:r>
      <w:r w:rsidRPr="00EE1054">
        <w:rPr>
          <w:rFonts w:ascii="Book Antiqua" w:hAnsi="Book Antiqua"/>
        </w:rPr>
        <w:t>: no priority – interrelated and equally important. Here and in any other example of intervention – Soviet (Kavkaz 1, 2) – post-Soviet.</w:t>
      </w:r>
    </w:p>
    <w:p w14:paraId="0FB6D5C5" w14:textId="77777777" w:rsidR="002E6580" w:rsidRPr="00EE1054" w:rsidRDefault="002E6580" w:rsidP="002010A3">
      <w:pPr>
        <w:jc w:val="both"/>
        <w:rPr>
          <w:rFonts w:ascii="Book Antiqua" w:hAnsi="Book Antiqua"/>
        </w:rPr>
      </w:pPr>
    </w:p>
    <w:p w14:paraId="7433A6ED" w14:textId="77777777" w:rsidR="002E6580" w:rsidRPr="00EE1054" w:rsidRDefault="002E6580" w:rsidP="002010A3">
      <w:pPr>
        <w:pStyle w:val="ListParagraph"/>
        <w:numPr>
          <w:ilvl w:val="0"/>
          <w:numId w:val="30"/>
        </w:numPr>
        <w:jc w:val="both"/>
        <w:rPr>
          <w:rFonts w:ascii="Book Antiqua" w:hAnsi="Book Antiqua"/>
        </w:rPr>
      </w:pPr>
      <w:r w:rsidRPr="00EE1054">
        <w:rPr>
          <w:rFonts w:ascii="Book Antiqua" w:hAnsi="Book Antiqua"/>
        </w:rPr>
        <w:t>Operation against ISIS – Preventive strike jihad in Russia (V-day speech).</w:t>
      </w:r>
    </w:p>
    <w:p w14:paraId="7C97D36C" w14:textId="77777777" w:rsidR="002E6580" w:rsidRPr="00EE1054" w:rsidRDefault="002E6580" w:rsidP="002010A3">
      <w:pPr>
        <w:pStyle w:val="ListParagraph"/>
        <w:numPr>
          <w:ilvl w:val="0"/>
          <w:numId w:val="30"/>
        </w:numPr>
        <w:jc w:val="both"/>
        <w:rPr>
          <w:rFonts w:ascii="Book Antiqua" w:hAnsi="Book Antiqua"/>
        </w:rPr>
      </w:pPr>
      <w:r w:rsidRPr="00EE1054">
        <w:rPr>
          <w:rFonts w:ascii="Book Antiqua" w:hAnsi="Book Antiqua"/>
        </w:rPr>
        <w:t>Defending embattled ally and securing Russian assets in Syria.</w:t>
      </w:r>
    </w:p>
    <w:p w14:paraId="6796C3DA" w14:textId="77777777" w:rsidR="002E6580" w:rsidRPr="00EE1054" w:rsidRDefault="002E6580" w:rsidP="002010A3">
      <w:pPr>
        <w:pStyle w:val="ListParagraph"/>
        <w:numPr>
          <w:ilvl w:val="0"/>
          <w:numId w:val="30"/>
        </w:numPr>
        <w:jc w:val="both"/>
        <w:rPr>
          <w:rFonts w:ascii="Book Antiqua" w:hAnsi="Book Antiqua"/>
        </w:rPr>
      </w:pPr>
      <w:r w:rsidRPr="00EE1054">
        <w:rPr>
          <w:rFonts w:ascii="Book Antiqua" w:hAnsi="Book Antiqua"/>
        </w:rPr>
        <w:t>Diverting attention from Ukraine; Breaking Isolation; Sanctions Linkage.</w:t>
      </w:r>
    </w:p>
    <w:p w14:paraId="1DE47882" w14:textId="77777777" w:rsidR="002E6580" w:rsidRPr="00EE1054" w:rsidRDefault="002E6580" w:rsidP="002010A3">
      <w:pPr>
        <w:pStyle w:val="ListParagraph"/>
        <w:numPr>
          <w:ilvl w:val="0"/>
          <w:numId w:val="30"/>
        </w:numPr>
        <w:jc w:val="both"/>
        <w:rPr>
          <w:rFonts w:ascii="Book Antiqua" w:hAnsi="Book Antiqua"/>
        </w:rPr>
      </w:pPr>
      <w:r w:rsidRPr="00EE1054">
        <w:rPr>
          <w:rFonts w:ascii="Book Antiqua" w:hAnsi="Book Antiqua"/>
        </w:rPr>
        <w:t>Enhancing Regional position: Cultivating new allies, regional broker, and possible arms transfers and economic benefits for sanctions hit country.</w:t>
      </w:r>
    </w:p>
    <w:p w14:paraId="60EFE5CC" w14:textId="77777777" w:rsidR="002E6580" w:rsidRPr="00EE1054" w:rsidRDefault="002E6580" w:rsidP="002010A3">
      <w:pPr>
        <w:pStyle w:val="ListParagraph"/>
        <w:numPr>
          <w:ilvl w:val="0"/>
          <w:numId w:val="30"/>
        </w:numPr>
        <w:jc w:val="both"/>
        <w:rPr>
          <w:rFonts w:ascii="Book Antiqua" w:hAnsi="Book Antiqua"/>
        </w:rPr>
      </w:pPr>
      <w:r w:rsidRPr="00EE1054">
        <w:rPr>
          <w:rFonts w:ascii="Book Antiqua" w:hAnsi="Book Antiqua"/>
        </w:rPr>
        <w:t>International:  Status in Pair with Washington; indispensable global actor.</w:t>
      </w:r>
    </w:p>
    <w:p w14:paraId="6E4FA364" w14:textId="77777777" w:rsidR="002E6580" w:rsidRPr="00EE1054" w:rsidRDefault="002E6580" w:rsidP="002010A3">
      <w:pPr>
        <w:ind w:left="360"/>
        <w:jc w:val="both"/>
        <w:rPr>
          <w:rFonts w:ascii="Book Antiqua" w:hAnsi="Book Antiqua"/>
        </w:rPr>
      </w:pPr>
    </w:p>
    <w:p w14:paraId="003C1CD5" w14:textId="77777777" w:rsidR="002E6580" w:rsidRPr="00EE1054" w:rsidRDefault="002E6580" w:rsidP="002010A3">
      <w:pPr>
        <w:ind w:left="360"/>
        <w:jc w:val="both"/>
        <w:rPr>
          <w:rFonts w:ascii="Book Antiqua" w:hAnsi="Book Antiqua"/>
        </w:rPr>
      </w:pPr>
      <w:r w:rsidRPr="00EE1054">
        <w:rPr>
          <w:rFonts w:ascii="Book Antiqua" w:hAnsi="Book Antiqua"/>
        </w:rPr>
        <w:t>(PR Dividends – salvation of EU from the refugees problem – consequences of the myopic US policy + avoiding isolation.)</w:t>
      </w:r>
    </w:p>
    <w:p w14:paraId="1D2AC144" w14:textId="77777777" w:rsidR="002E6580" w:rsidRPr="00EE1054" w:rsidRDefault="002E6580" w:rsidP="002010A3">
      <w:pPr>
        <w:pStyle w:val="ListParagraph"/>
        <w:jc w:val="both"/>
        <w:rPr>
          <w:rFonts w:ascii="Book Antiqua" w:hAnsi="Book Antiqua"/>
        </w:rPr>
      </w:pPr>
    </w:p>
    <w:p w14:paraId="0C4515CA" w14:textId="77777777" w:rsidR="002E6580" w:rsidRPr="00EE1054" w:rsidRDefault="002E6580" w:rsidP="002010A3">
      <w:pPr>
        <w:jc w:val="both"/>
        <w:rPr>
          <w:rFonts w:ascii="Book Antiqua" w:hAnsi="Book Antiqua"/>
          <w:b/>
        </w:rPr>
      </w:pPr>
      <w:r w:rsidRPr="00EE1054">
        <w:rPr>
          <w:rFonts w:ascii="Book Antiqua" w:hAnsi="Book Antiqua"/>
          <w:b/>
          <w:highlight w:val="yellow"/>
        </w:rPr>
        <w:t>What are the Contours of Operational Design</w:t>
      </w:r>
      <w:r w:rsidRPr="00EE1054">
        <w:rPr>
          <w:rFonts w:ascii="Book Antiqua" w:hAnsi="Book Antiqua"/>
          <w:b/>
        </w:rPr>
        <w:t>?</w:t>
      </w:r>
    </w:p>
    <w:p w14:paraId="51619E34" w14:textId="77777777" w:rsidR="002E6580" w:rsidRPr="00EE1054" w:rsidRDefault="002E6580" w:rsidP="002010A3">
      <w:pPr>
        <w:pStyle w:val="ListParagraph"/>
        <w:jc w:val="both"/>
        <w:rPr>
          <w:rFonts w:ascii="Book Antiqua" w:hAnsi="Book Antiqua"/>
        </w:rPr>
      </w:pPr>
    </w:p>
    <w:p w14:paraId="28FF1718" w14:textId="77777777" w:rsidR="002E6580" w:rsidRPr="00EE1054" w:rsidRDefault="002E6580" w:rsidP="002010A3">
      <w:pPr>
        <w:pStyle w:val="ListParagraph"/>
        <w:numPr>
          <w:ilvl w:val="0"/>
          <w:numId w:val="12"/>
        </w:numPr>
        <w:jc w:val="both"/>
        <w:rPr>
          <w:rFonts w:ascii="Book Antiqua" w:hAnsi="Book Antiqua"/>
        </w:rPr>
      </w:pPr>
      <w:r w:rsidRPr="00EE1054">
        <w:rPr>
          <w:rFonts w:ascii="Book Antiqua" w:hAnsi="Book Antiqua"/>
          <w:u w:val="thick"/>
        </w:rPr>
        <w:t>Main Principle</w:t>
      </w:r>
      <w:r w:rsidRPr="00EE1054">
        <w:rPr>
          <w:rFonts w:ascii="Book Antiqua" w:hAnsi="Book Antiqua"/>
        </w:rPr>
        <w:t xml:space="preserve">: a la Soviet Reasonable Sufficiency – </w:t>
      </w:r>
      <w:r w:rsidRPr="00EE1054">
        <w:rPr>
          <w:rFonts w:ascii="Book Antiqua" w:hAnsi="Book Antiqua"/>
          <w:i/>
        </w:rPr>
        <w:t>razumnaja dostatochnost</w:t>
      </w:r>
      <w:r w:rsidRPr="00EE1054">
        <w:rPr>
          <w:rFonts w:ascii="Book Antiqua" w:hAnsi="Book Antiqua"/>
        </w:rPr>
        <w:t xml:space="preserve"> (ensuring maximum outcome in minimum involvement) Not crossing the Culmination Point of to avoid overextension.</w:t>
      </w:r>
    </w:p>
    <w:p w14:paraId="5D25C444" w14:textId="77777777" w:rsidR="002E6580" w:rsidRPr="00EE1054" w:rsidRDefault="002E6580" w:rsidP="002010A3">
      <w:pPr>
        <w:pStyle w:val="ListParagraph"/>
        <w:numPr>
          <w:ilvl w:val="0"/>
          <w:numId w:val="37"/>
        </w:numPr>
        <w:jc w:val="both"/>
        <w:rPr>
          <w:rFonts w:ascii="Book Antiqua" w:hAnsi="Book Antiqua"/>
        </w:rPr>
      </w:pPr>
      <w:r w:rsidRPr="00EE1054">
        <w:rPr>
          <w:rFonts w:ascii="Book Antiqua" w:hAnsi="Book Antiqua"/>
        </w:rPr>
        <w:t>Based on lessons learned from the best and the worst practices of itself and others in this type of warfare against this type of enemy.</w:t>
      </w:r>
    </w:p>
    <w:p w14:paraId="0CE748A9" w14:textId="77777777" w:rsidR="002E6580" w:rsidRPr="00EE1054" w:rsidRDefault="002E6580" w:rsidP="002010A3">
      <w:pPr>
        <w:pStyle w:val="ListParagraph"/>
        <w:numPr>
          <w:ilvl w:val="0"/>
          <w:numId w:val="37"/>
        </w:numPr>
        <w:jc w:val="both"/>
        <w:rPr>
          <w:rFonts w:ascii="Book Antiqua" w:hAnsi="Book Antiqua"/>
        </w:rPr>
      </w:pPr>
      <w:r w:rsidRPr="00EE1054">
        <w:rPr>
          <w:rFonts w:ascii="Book Antiqua" w:hAnsi="Book Antiqua"/>
        </w:rPr>
        <w:t>Coalition Division of labor designed accordingly.</w:t>
      </w:r>
    </w:p>
    <w:p w14:paraId="1FDB3AB6" w14:textId="77777777" w:rsidR="002E6580" w:rsidRPr="00EE1054" w:rsidRDefault="002E6580" w:rsidP="002010A3">
      <w:pPr>
        <w:pStyle w:val="ListParagraph"/>
        <w:numPr>
          <w:ilvl w:val="0"/>
          <w:numId w:val="12"/>
        </w:numPr>
        <w:jc w:val="both"/>
        <w:rPr>
          <w:rFonts w:ascii="Book Antiqua" w:hAnsi="Book Antiqua"/>
        </w:rPr>
      </w:pPr>
      <w:r w:rsidRPr="00EE1054">
        <w:rPr>
          <w:rFonts w:ascii="Book Antiqua" w:hAnsi="Book Antiqua"/>
          <w:u w:val="thick"/>
        </w:rPr>
        <w:t>Raison d’etre Operational Logic</w:t>
      </w:r>
      <w:r w:rsidRPr="00EE1054">
        <w:rPr>
          <w:rFonts w:ascii="Book Antiqua" w:hAnsi="Book Antiqua"/>
        </w:rPr>
        <w:t xml:space="preserve">: </w:t>
      </w:r>
    </w:p>
    <w:p w14:paraId="38681E40" w14:textId="77777777" w:rsidR="002E6580" w:rsidRPr="00EE1054" w:rsidRDefault="002E6580" w:rsidP="002010A3">
      <w:pPr>
        <w:pStyle w:val="ListParagraph"/>
        <w:numPr>
          <w:ilvl w:val="0"/>
          <w:numId w:val="31"/>
        </w:numPr>
        <w:jc w:val="both"/>
        <w:rPr>
          <w:rFonts w:ascii="Book Antiqua" w:hAnsi="Book Antiqua"/>
        </w:rPr>
      </w:pPr>
      <w:r w:rsidRPr="00EE1054">
        <w:rPr>
          <w:rFonts w:ascii="Book Antiqua" w:hAnsi="Book Antiqua"/>
        </w:rPr>
        <w:t>Reversing strategic trend; denying initiative from anti-Assad forces; fragmentation strike with subsequent localization and neutralization of the opposition.</w:t>
      </w:r>
    </w:p>
    <w:p w14:paraId="0D5D57B1" w14:textId="77777777" w:rsidR="002E6580" w:rsidRPr="00EE1054" w:rsidRDefault="002E6580" w:rsidP="002010A3">
      <w:pPr>
        <w:pStyle w:val="ListParagraph"/>
        <w:numPr>
          <w:ilvl w:val="0"/>
          <w:numId w:val="31"/>
        </w:numPr>
        <w:jc w:val="both"/>
        <w:rPr>
          <w:rFonts w:ascii="Book Antiqua" w:hAnsi="Book Antiqua"/>
        </w:rPr>
      </w:pPr>
      <w:r w:rsidRPr="00EE1054">
        <w:rPr>
          <w:rFonts w:ascii="Book Antiqua" w:hAnsi="Book Antiqua"/>
        </w:rPr>
        <w:t>Simultaneous political, military and informational campaign along the lines of the NGW (aka Gerasimov doctrine) – what I call CDC.</w:t>
      </w:r>
    </w:p>
    <w:p w14:paraId="50F9DDFE" w14:textId="77777777" w:rsidR="002E6580" w:rsidRPr="00EE1054" w:rsidRDefault="002E6580" w:rsidP="002010A3">
      <w:pPr>
        <w:pStyle w:val="ListParagraph"/>
        <w:numPr>
          <w:ilvl w:val="0"/>
          <w:numId w:val="36"/>
        </w:numPr>
        <w:jc w:val="both"/>
        <w:rPr>
          <w:rFonts w:ascii="Book Antiqua" w:hAnsi="Book Antiqua"/>
        </w:rPr>
      </w:pPr>
      <w:r w:rsidRPr="00EE1054">
        <w:rPr>
          <w:rFonts w:ascii="Book Antiqua" w:hAnsi="Book Antiqua"/>
          <w:u w:val="thick"/>
        </w:rPr>
        <w:t xml:space="preserve">End state &amp; Conceptual Frame of Reference </w:t>
      </w:r>
    </w:p>
    <w:p w14:paraId="1CC6380F" w14:textId="77777777" w:rsidR="002E6580" w:rsidRPr="00EE1054" w:rsidRDefault="002E6580" w:rsidP="002010A3">
      <w:pPr>
        <w:pStyle w:val="ListParagraph"/>
        <w:numPr>
          <w:ilvl w:val="0"/>
          <w:numId w:val="31"/>
        </w:numPr>
        <w:jc w:val="both"/>
        <w:rPr>
          <w:rFonts w:ascii="Book Antiqua" w:hAnsi="Book Antiqua"/>
        </w:rPr>
      </w:pPr>
      <w:r w:rsidRPr="00EE1054">
        <w:rPr>
          <w:rFonts w:ascii="Book Antiqua" w:hAnsi="Book Antiqua"/>
        </w:rPr>
        <w:t>Reconciliation and transition processes leading to partial or full territorial integrity.</w:t>
      </w:r>
    </w:p>
    <w:p w14:paraId="7B6168AB" w14:textId="77777777" w:rsidR="002E6580" w:rsidRPr="00EE1054" w:rsidRDefault="002E6580" w:rsidP="002010A3">
      <w:pPr>
        <w:pStyle w:val="ListParagraph"/>
        <w:numPr>
          <w:ilvl w:val="0"/>
          <w:numId w:val="31"/>
        </w:numPr>
        <w:jc w:val="both"/>
        <w:rPr>
          <w:rFonts w:ascii="Book Antiqua" w:hAnsi="Book Antiqua"/>
        </w:rPr>
      </w:pPr>
      <w:r w:rsidRPr="00EE1054">
        <w:rPr>
          <w:rFonts w:ascii="Book Antiqua" w:hAnsi="Book Antiqua"/>
        </w:rPr>
        <w:t>The ruler that ensures continuity of Russian control –Chechen scenario – cultivating pro-Moscow local leader – radicalizing and smashing the rest.</w:t>
      </w:r>
    </w:p>
    <w:p w14:paraId="62F9646D" w14:textId="77777777" w:rsidR="002E6580" w:rsidRPr="00EE1054" w:rsidRDefault="002E6580" w:rsidP="002010A3">
      <w:pPr>
        <w:pStyle w:val="ListParagraph"/>
        <w:numPr>
          <w:ilvl w:val="1"/>
          <w:numId w:val="31"/>
        </w:numPr>
        <w:jc w:val="both"/>
        <w:rPr>
          <w:rFonts w:ascii="Book Antiqua" w:hAnsi="Book Antiqua"/>
        </w:rPr>
      </w:pPr>
      <w:r w:rsidRPr="00EE1054">
        <w:rPr>
          <w:rFonts w:ascii="Book Antiqua" w:hAnsi="Book Antiqua"/>
        </w:rPr>
        <w:t>Illustration of this approach: started in Feb after the establishment of the Reconciliation Center</w:t>
      </w:r>
    </w:p>
    <w:p w14:paraId="148E90A1" w14:textId="77777777" w:rsidR="002E6580" w:rsidRPr="00EE1054" w:rsidRDefault="002E6580" w:rsidP="002010A3">
      <w:pPr>
        <w:pStyle w:val="ListParagraph"/>
        <w:numPr>
          <w:ilvl w:val="1"/>
          <w:numId w:val="31"/>
        </w:numPr>
        <w:jc w:val="both"/>
        <w:rPr>
          <w:rFonts w:ascii="Book Antiqua" w:hAnsi="Book Antiqua"/>
        </w:rPr>
      </w:pPr>
      <w:r w:rsidRPr="00EE1054">
        <w:rPr>
          <w:rFonts w:ascii="Book Antiqua" w:hAnsi="Book Antiqua"/>
        </w:rPr>
        <w:t>Next step – Announcement about withdrawal</w:t>
      </w:r>
    </w:p>
    <w:p w14:paraId="3C4F1A99" w14:textId="7D11BAFF" w:rsidR="002E6580" w:rsidRPr="00EE1054" w:rsidRDefault="002E6580" w:rsidP="002010A3">
      <w:pPr>
        <w:pStyle w:val="ListParagraph"/>
        <w:numPr>
          <w:ilvl w:val="1"/>
          <w:numId w:val="31"/>
        </w:numPr>
        <w:jc w:val="both"/>
        <w:rPr>
          <w:rFonts w:ascii="Book Antiqua" w:hAnsi="Book Antiqua"/>
        </w:rPr>
      </w:pPr>
      <w:r w:rsidRPr="00EE1054">
        <w:rPr>
          <w:rFonts w:ascii="Book Antiqua" w:hAnsi="Book Antiqua"/>
        </w:rPr>
        <w:t>Recent stage – ceasefire agreements</w:t>
      </w:r>
    </w:p>
    <w:p w14:paraId="41BC3C91" w14:textId="77777777" w:rsidR="002E6580" w:rsidRPr="00EE1054" w:rsidRDefault="002E6580" w:rsidP="002010A3">
      <w:pPr>
        <w:jc w:val="both"/>
        <w:rPr>
          <w:rFonts w:ascii="Book Antiqua" w:hAnsi="Book Antiqua"/>
        </w:rPr>
      </w:pPr>
    </w:p>
    <w:p w14:paraId="6D6C7079" w14:textId="77777777" w:rsidR="002E6580" w:rsidRPr="00EE1054" w:rsidRDefault="002E6580" w:rsidP="002010A3">
      <w:pPr>
        <w:jc w:val="both"/>
        <w:rPr>
          <w:rFonts w:ascii="Book Antiqua" w:hAnsi="Book Antiqua"/>
          <w:b/>
        </w:rPr>
      </w:pPr>
      <w:r w:rsidRPr="00EE1054">
        <w:rPr>
          <w:rFonts w:ascii="Book Antiqua" w:hAnsi="Book Antiqua"/>
          <w:b/>
          <w:highlight w:val="yellow"/>
        </w:rPr>
        <w:t>What’s Moscow’s Self Assessment</w:t>
      </w:r>
      <w:r w:rsidRPr="00EE1054">
        <w:rPr>
          <w:rFonts w:ascii="Book Antiqua" w:hAnsi="Book Antiqua"/>
          <w:b/>
        </w:rPr>
        <w:t>?</w:t>
      </w:r>
    </w:p>
    <w:p w14:paraId="7423BE13" w14:textId="77777777" w:rsidR="002E6580" w:rsidRPr="00EE1054" w:rsidRDefault="002E6580" w:rsidP="002010A3">
      <w:pPr>
        <w:pStyle w:val="ListParagraph"/>
        <w:numPr>
          <w:ilvl w:val="0"/>
          <w:numId w:val="32"/>
        </w:numPr>
        <w:jc w:val="both"/>
        <w:rPr>
          <w:rFonts w:ascii="Book Antiqua" w:hAnsi="Book Antiqua"/>
        </w:rPr>
      </w:pPr>
      <w:r w:rsidRPr="00EE1054">
        <w:rPr>
          <w:rFonts w:ascii="Book Antiqua" w:hAnsi="Book Antiqua"/>
          <w:u w:val="thick"/>
        </w:rPr>
        <w:t>Mixed feelings</w:t>
      </w:r>
      <w:r w:rsidRPr="00EE1054">
        <w:rPr>
          <w:rFonts w:ascii="Book Antiqua" w:hAnsi="Book Antiqua"/>
        </w:rPr>
        <w:t>; Overall balance and correlation of forces is positive; the tone changes since mid spring into a more negative and concerned.</w:t>
      </w:r>
    </w:p>
    <w:p w14:paraId="1A3FE34E" w14:textId="77777777" w:rsidR="002E6580" w:rsidRPr="00EE1054" w:rsidRDefault="002E6580" w:rsidP="002010A3">
      <w:pPr>
        <w:pStyle w:val="ListParagraph"/>
        <w:numPr>
          <w:ilvl w:val="0"/>
          <w:numId w:val="32"/>
        </w:numPr>
        <w:jc w:val="both"/>
        <w:rPr>
          <w:rFonts w:ascii="Book Antiqua" w:hAnsi="Book Antiqua"/>
          <w:u w:val="thick"/>
        </w:rPr>
      </w:pPr>
      <w:r w:rsidRPr="00EE1054">
        <w:rPr>
          <w:rFonts w:ascii="Book Antiqua" w:hAnsi="Book Antiqua"/>
          <w:u w:val="thick"/>
        </w:rPr>
        <w:t>Achievements:</w:t>
      </w:r>
    </w:p>
    <w:p w14:paraId="1FFFD951"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Saving Assad’s regime; secured its interests and presence. Low chances for “Libyan Hybrid War” regime change scenario.</w:t>
      </w:r>
    </w:p>
    <w:p w14:paraId="3540B1D2"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Significant blow on jihadists from the post-Soviet space.</w:t>
      </w:r>
    </w:p>
    <w:p w14:paraId="0DF2A460"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Diverting attention away from Ukraine at home and abroad.</w:t>
      </w:r>
    </w:p>
    <w:p w14:paraId="3098BD9C"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Indispensable actor in regional and international eyes + upgrading relations with several other pro-Western actors including Israel.</w:t>
      </w:r>
    </w:p>
    <w:p w14:paraId="6EAECF21"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 xml:space="preserve">Demo </w:t>
      </w:r>
      <w:r w:rsidRPr="00EE1054">
        <w:rPr>
          <w:rFonts w:ascii="Book Antiqua" w:hAnsi="Book Antiqua"/>
          <w:b/>
        </w:rPr>
        <w:t>conventional</w:t>
      </w:r>
      <w:r w:rsidRPr="00EE1054">
        <w:rPr>
          <w:rFonts w:ascii="Book Antiqua" w:hAnsi="Book Antiqua"/>
        </w:rPr>
        <w:t xml:space="preserve"> mil power projection and fighting capabilities – very big deal at the backdrop of the ongoing military reform.</w:t>
      </w:r>
    </w:p>
    <w:p w14:paraId="434D0D70"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Second Order effects: using Syria for:</w:t>
      </w:r>
    </w:p>
    <w:p w14:paraId="7E09639E" w14:textId="77777777" w:rsidR="002E6580" w:rsidRPr="00EE1054" w:rsidRDefault="002E6580" w:rsidP="002010A3">
      <w:pPr>
        <w:pStyle w:val="ListParagraph"/>
        <w:numPr>
          <w:ilvl w:val="1"/>
          <w:numId w:val="33"/>
        </w:numPr>
        <w:jc w:val="both"/>
        <w:rPr>
          <w:rFonts w:ascii="Book Antiqua" w:hAnsi="Book Antiqua"/>
        </w:rPr>
      </w:pPr>
      <w:r w:rsidRPr="00EE1054">
        <w:rPr>
          <w:rFonts w:ascii="Book Antiqua" w:hAnsi="Book Antiqua"/>
        </w:rPr>
        <w:t>Testing and training for all the services</w:t>
      </w:r>
    </w:p>
    <w:p w14:paraId="493F8DBF" w14:textId="77777777" w:rsidR="002E6580" w:rsidRPr="00EE1054" w:rsidRDefault="002E6580" w:rsidP="002010A3">
      <w:pPr>
        <w:pStyle w:val="ListParagraph"/>
        <w:numPr>
          <w:ilvl w:val="2"/>
          <w:numId w:val="33"/>
        </w:numPr>
        <w:jc w:val="both"/>
        <w:rPr>
          <w:rFonts w:ascii="Book Antiqua" w:hAnsi="Book Antiqua"/>
        </w:rPr>
      </w:pPr>
      <w:r w:rsidRPr="00EE1054">
        <w:rPr>
          <w:rFonts w:ascii="Book Antiqua" w:hAnsi="Book Antiqua"/>
        </w:rPr>
        <w:t xml:space="preserve">Laboratory for 2 Commands: SOCOM and Info – EW/cyber </w:t>
      </w:r>
    </w:p>
    <w:p w14:paraId="262DC137" w14:textId="77777777" w:rsidR="002E6580" w:rsidRPr="00EE1054" w:rsidRDefault="002E6580" w:rsidP="002010A3">
      <w:pPr>
        <w:pStyle w:val="ListParagraph"/>
        <w:numPr>
          <w:ilvl w:val="1"/>
          <w:numId w:val="33"/>
        </w:numPr>
        <w:jc w:val="both"/>
        <w:rPr>
          <w:rFonts w:ascii="Book Antiqua" w:hAnsi="Book Antiqua"/>
        </w:rPr>
      </w:pPr>
      <w:r w:rsidRPr="00EE1054">
        <w:rPr>
          <w:rFonts w:ascii="Book Antiqua" w:hAnsi="Book Antiqua"/>
        </w:rPr>
        <w:t>Marketing showroom to promote arms sales (no oil/gas)</w:t>
      </w:r>
    </w:p>
    <w:p w14:paraId="445A12E1" w14:textId="77777777" w:rsidR="002E6580" w:rsidRPr="00EE1054" w:rsidRDefault="002E6580" w:rsidP="002010A3">
      <w:pPr>
        <w:pStyle w:val="ListParagraph"/>
        <w:numPr>
          <w:ilvl w:val="2"/>
          <w:numId w:val="33"/>
        </w:numPr>
        <w:jc w:val="both"/>
        <w:rPr>
          <w:rFonts w:ascii="Book Antiqua" w:hAnsi="Book Antiqua"/>
        </w:rPr>
      </w:pPr>
      <w:r w:rsidRPr="00EE1054">
        <w:rPr>
          <w:rFonts w:ascii="Book Antiqua" w:hAnsi="Book Antiqua"/>
        </w:rPr>
        <w:t>new trend – not separate systems but A2/AD packages; contracts signed/discusses in Asia / ME</w:t>
      </w:r>
    </w:p>
    <w:p w14:paraId="4E93088C" w14:textId="77777777" w:rsidR="002E6580" w:rsidRPr="00EE1054" w:rsidRDefault="002E6580" w:rsidP="002010A3">
      <w:pPr>
        <w:pStyle w:val="ListParagraph"/>
        <w:numPr>
          <w:ilvl w:val="1"/>
          <w:numId w:val="33"/>
        </w:numPr>
        <w:jc w:val="both"/>
        <w:rPr>
          <w:rFonts w:ascii="Book Antiqua" w:hAnsi="Book Antiqua"/>
        </w:rPr>
      </w:pPr>
      <w:r w:rsidRPr="00EE1054">
        <w:rPr>
          <w:rFonts w:ascii="Book Antiqua" w:hAnsi="Book Antiqua"/>
        </w:rPr>
        <w:t>Coercive signaling to EU and Near Abroad.</w:t>
      </w:r>
    </w:p>
    <w:p w14:paraId="79BBAF48" w14:textId="77777777" w:rsidR="002E6580" w:rsidRPr="00EE1054" w:rsidRDefault="002E6580" w:rsidP="002010A3">
      <w:pPr>
        <w:pStyle w:val="ListParagraph"/>
        <w:ind w:left="1440"/>
        <w:jc w:val="both"/>
        <w:rPr>
          <w:rFonts w:ascii="Book Antiqua" w:hAnsi="Book Antiqua"/>
        </w:rPr>
      </w:pPr>
    </w:p>
    <w:p w14:paraId="304067DA" w14:textId="77777777" w:rsidR="002E6580" w:rsidRPr="00EE1054" w:rsidRDefault="002E6580" w:rsidP="002010A3">
      <w:pPr>
        <w:pStyle w:val="ListParagraph"/>
        <w:numPr>
          <w:ilvl w:val="0"/>
          <w:numId w:val="34"/>
        </w:numPr>
        <w:jc w:val="both"/>
        <w:rPr>
          <w:rFonts w:ascii="Book Antiqua" w:hAnsi="Book Antiqua"/>
          <w:u w:val="thick"/>
        </w:rPr>
      </w:pPr>
      <w:r w:rsidRPr="00EE1054">
        <w:rPr>
          <w:rFonts w:ascii="Book Antiqua" w:hAnsi="Book Antiqua"/>
          <w:u w:val="thick"/>
        </w:rPr>
        <w:t xml:space="preserve">Negative Trends </w:t>
      </w:r>
      <w:r w:rsidRPr="00EE1054">
        <w:rPr>
          <w:rFonts w:ascii="Book Antiqua" w:hAnsi="Book Antiqua"/>
        </w:rPr>
        <w:t>that I can hear starting from spring:</w:t>
      </w:r>
    </w:p>
    <w:p w14:paraId="31DCD210" w14:textId="77777777" w:rsidR="002E6580" w:rsidRPr="00EE1054" w:rsidRDefault="002E6580" w:rsidP="002010A3">
      <w:pPr>
        <w:jc w:val="both"/>
        <w:rPr>
          <w:rFonts w:ascii="Book Antiqua" w:hAnsi="Book Antiqua"/>
        </w:rPr>
      </w:pPr>
    </w:p>
    <w:p w14:paraId="7F738EAB"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Goes slowly. Despite strategic initiative cant’ develop operational success and facilitate normalization through political track.</w:t>
      </w:r>
    </w:p>
    <w:p w14:paraId="0F3534AE"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Tensions with Assad; No tools of serious control over him.</w:t>
      </w:r>
    </w:p>
    <w:p w14:paraId="0732A2C0"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No cultivated alternative to Assad (censuring continuity of control) within Syrian elits or desired balance in Syrian politics.</w:t>
      </w:r>
    </w:p>
    <w:p w14:paraId="3C9A4152"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No full control over military campaign but responsibility for result.</w:t>
      </w:r>
    </w:p>
    <w:p w14:paraId="04C8A8A8"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No expected normalization with the US. (Saw Syria as the only place with cooperation potential); Risk of loosing control over the East. Vain signaling of cooperation desire – real frustration for Moscow.</w:t>
      </w:r>
    </w:p>
    <w:p w14:paraId="20FADB8C"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Iran (short term tensions); emerging competition with China</w:t>
      </w:r>
    </w:p>
    <w:p w14:paraId="52C54B45" w14:textId="77777777" w:rsidR="002E6580" w:rsidRPr="00EE1054" w:rsidRDefault="002E6580" w:rsidP="002010A3">
      <w:pPr>
        <w:pStyle w:val="ListParagraph"/>
        <w:numPr>
          <w:ilvl w:val="0"/>
          <w:numId w:val="33"/>
        </w:numPr>
        <w:jc w:val="both"/>
        <w:rPr>
          <w:rFonts w:ascii="Book Antiqua" w:hAnsi="Book Antiqua"/>
        </w:rPr>
      </w:pPr>
      <w:r w:rsidRPr="00EE1054">
        <w:rPr>
          <w:rFonts w:ascii="Book Antiqua" w:hAnsi="Book Antiqua"/>
        </w:rPr>
        <w:t>Growing radicalization of Russian Muslims– a very big topic.</w:t>
      </w:r>
    </w:p>
    <w:p w14:paraId="75E585DB" w14:textId="77777777" w:rsidR="002E6580" w:rsidRPr="00EE1054" w:rsidRDefault="002E6580" w:rsidP="002010A3">
      <w:pPr>
        <w:pStyle w:val="ListParagraph"/>
        <w:numPr>
          <w:ilvl w:val="1"/>
          <w:numId w:val="33"/>
        </w:numPr>
        <w:jc w:val="both"/>
        <w:rPr>
          <w:rFonts w:ascii="Book Antiqua" w:hAnsi="Book Antiqua"/>
          <w:color w:val="FF0000"/>
        </w:rPr>
      </w:pPr>
      <w:r w:rsidRPr="00EE1054">
        <w:rPr>
          <w:rFonts w:ascii="Book Antiqua" w:hAnsi="Book Antiqua"/>
          <w:color w:val="FF0000"/>
        </w:rPr>
        <w:t>20M more than 90% sunnis. About 1/6 of population.</w:t>
      </w:r>
    </w:p>
    <w:p w14:paraId="014D2311" w14:textId="77777777" w:rsidR="002E6580" w:rsidRPr="00EE1054" w:rsidRDefault="002E6580" w:rsidP="002010A3">
      <w:pPr>
        <w:pStyle w:val="ListParagraph"/>
        <w:numPr>
          <w:ilvl w:val="1"/>
          <w:numId w:val="33"/>
        </w:numPr>
        <w:jc w:val="both"/>
        <w:rPr>
          <w:rFonts w:ascii="Book Antiqua" w:hAnsi="Book Antiqua"/>
          <w:b/>
          <w:color w:val="FF0000"/>
        </w:rPr>
      </w:pPr>
      <w:r w:rsidRPr="00EE1054">
        <w:rPr>
          <w:rFonts w:ascii="Book Antiqua" w:hAnsi="Book Antiqua"/>
          <w:b/>
          <w:color w:val="FF0000"/>
        </w:rPr>
        <w:t>First Intervention in the ME/War that really matters – strong Muslim identity only after Chechnia 2</w:t>
      </w:r>
    </w:p>
    <w:p w14:paraId="0746E413" w14:textId="77777777" w:rsidR="002E6580" w:rsidRPr="00EE1054" w:rsidRDefault="002E6580" w:rsidP="002010A3">
      <w:pPr>
        <w:pStyle w:val="ListParagraph"/>
        <w:numPr>
          <w:ilvl w:val="1"/>
          <w:numId w:val="33"/>
        </w:numPr>
        <w:jc w:val="both"/>
        <w:rPr>
          <w:rFonts w:ascii="Book Antiqua" w:hAnsi="Book Antiqua"/>
          <w:color w:val="FF0000"/>
        </w:rPr>
      </w:pPr>
      <w:r w:rsidRPr="00EE1054">
        <w:rPr>
          <w:rFonts w:ascii="Book Antiqua" w:hAnsi="Book Antiqua"/>
          <w:color w:val="FF0000"/>
        </w:rPr>
        <w:t xml:space="preserve">Some see involvement through the </w:t>
      </w:r>
      <w:r w:rsidRPr="00EE1054">
        <w:rPr>
          <w:rFonts w:ascii="Book Antiqua" w:hAnsi="Book Antiqua"/>
          <w:b/>
          <w:color w:val="FF0000"/>
        </w:rPr>
        <w:t>Shia-Sunna</w:t>
      </w:r>
      <w:r w:rsidRPr="00EE1054">
        <w:rPr>
          <w:rFonts w:ascii="Book Antiqua" w:hAnsi="Book Antiqua"/>
          <w:color w:val="FF0000"/>
        </w:rPr>
        <w:t xml:space="preserve"> and got to fight there (Dagi r most sensitive in this regard)</w:t>
      </w:r>
    </w:p>
    <w:p w14:paraId="45A8566A" w14:textId="77777777" w:rsidR="002E6580" w:rsidRPr="00EE1054" w:rsidRDefault="002E6580" w:rsidP="002010A3">
      <w:pPr>
        <w:pStyle w:val="ListParagraph"/>
        <w:numPr>
          <w:ilvl w:val="1"/>
          <w:numId w:val="33"/>
        </w:numPr>
        <w:jc w:val="both"/>
        <w:rPr>
          <w:rFonts w:ascii="Book Antiqua" w:hAnsi="Book Antiqua"/>
          <w:color w:val="FF0000"/>
        </w:rPr>
      </w:pPr>
      <w:r w:rsidRPr="00EE1054">
        <w:rPr>
          <w:rFonts w:ascii="Book Antiqua" w:hAnsi="Book Antiqua"/>
          <w:color w:val="FF0000"/>
        </w:rPr>
        <w:t xml:space="preserve">A la </w:t>
      </w:r>
      <w:r w:rsidRPr="00EE1054">
        <w:rPr>
          <w:rFonts w:ascii="Book Antiqua" w:hAnsi="Book Antiqua"/>
          <w:b/>
          <w:color w:val="FF0000"/>
        </w:rPr>
        <w:t>Civil War Spain</w:t>
      </w:r>
      <w:r w:rsidRPr="00EE1054">
        <w:rPr>
          <w:rFonts w:ascii="Book Antiqua" w:hAnsi="Book Antiqua"/>
          <w:color w:val="FF0000"/>
        </w:rPr>
        <w:t xml:space="preserve"> – everyone who wants to fight Russia – Chechens, Tajiks, Georgians, Crimean &amp; Russian Tatars.</w:t>
      </w:r>
    </w:p>
    <w:p w14:paraId="6607F79C" w14:textId="77777777" w:rsidR="002E6580" w:rsidRPr="00EE1054" w:rsidRDefault="002E6580" w:rsidP="002010A3">
      <w:pPr>
        <w:pStyle w:val="ListParagraph"/>
        <w:numPr>
          <w:ilvl w:val="1"/>
          <w:numId w:val="33"/>
        </w:numPr>
        <w:jc w:val="both"/>
        <w:rPr>
          <w:rFonts w:ascii="Book Antiqua" w:hAnsi="Book Antiqua"/>
          <w:color w:val="FF0000"/>
        </w:rPr>
      </w:pPr>
      <w:r w:rsidRPr="00EE1054">
        <w:rPr>
          <w:rFonts w:ascii="Book Antiqua" w:hAnsi="Book Antiqua"/>
          <w:color w:val="FF0000"/>
        </w:rPr>
        <w:t xml:space="preserve">Souring relations with </w:t>
      </w:r>
      <w:r w:rsidRPr="00EE1054">
        <w:rPr>
          <w:rFonts w:ascii="Book Antiqua" w:hAnsi="Book Antiqua"/>
          <w:b/>
          <w:color w:val="FF0000"/>
        </w:rPr>
        <w:t>Tatarstan</w:t>
      </w:r>
      <w:r w:rsidRPr="00EE1054">
        <w:rPr>
          <w:rFonts w:ascii="Book Antiqua" w:hAnsi="Book Antiqua"/>
          <w:color w:val="FF0000"/>
        </w:rPr>
        <w:t xml:space="preserve"> after Turkey</w:t>
      </w:r>
    </w:p>
    <w:p w14:paraId="5AB30EC3" w14:textId="77777777" w:rsidR="002E6580" w:rsidRPr="00EE1054" w:rsidRDefault="002E6580" w:rsidP="002010A3">
      <w:pPr>
        <w:pStyle w:val="ListParagraph"/>
        <w:numPr>
          <w:ilvl w:val="1"/>
          <w:numId w:val="33"/>
        </w:numPr>
        <w:jc w:val="both"/>
        <w:rPr>
          <w:rFonts w:ascii="Book Antiqua" w:hAnsi="Book Antiqua"/>
          <w:color w:val="FF0000"/>
        </w:rPr>
      </w:pPr>
      <w:r w:rsidRPr="00EE1054">
        <w:rPr>
          <w:rFonts w:ascii="Book Antiqua" w:hAnsi="Book Antiqua"/>
          <w:b/>
          <w:color w:val="FF0000"/>
        </w:rPr>
        <w:t>Internal migration</w:t>
      </w:r>
      <w:r w:rsidRPr="00EE1054">
        <w:rPr>
          <w:rFonts w:ascii="Book Antiqua" w:hAnsi="Book Antiqua"/>
          <w:color w:val="FF0000"/>
        </w:rPr>
        <w:t xml:space="preserve"> to Russian hinterland – Ural, Siberia, Far East.</w:t>
      </w:r>
    </w:p>
    <w:p w14:paraId="224A28AE" w14:textId="77777777" w:rsidR="002E6580" w:rsidRPr="00EE1054" w:rsidRDefault="002E6580" w:rsidP="002010A3">
      <w:pPr>
        <w:pStyle w:val="ListParagraph"/>
        <w:numPr>
          <w:ilvl w:val="1"/>
          <w:numId w:val="33"/>
        </w:numPr>
        <w:jc w:val="both"/>
        <w:rPr>
          <w:rFonts w:ascii="Book Antiqua" w:hAnsi="Book Antiqua"/>
        </w:rPr>
      </w:pPr>
      <w:r w:rsidRPr="00EE1054">
        <w:rPr>
          <w:rFonts w:ascii="Book Antiqua" w:hAnsi="Book Antiqua"/>
          <w:color w:val="FF0000"/>
        </w:rPr>
        <w:t xml:space="preserve">Radicalization within the </w:t>
      </w:r>
      <w:r w:rsidRPr="00EE1054">
        <w:rPr>
          <w:rFonts w:ascii="Book Antiqua" w:hAnsi="Book Antiqua"/>
          <w:b/>
          <w:color w:val="FF0000"/>
        </w:rPr>
        <w:t>prisons</w:t>
      </w:r>
      <w:r w:rsidRPr="00EE1054">
        <w:rPr>
          <w:rFonts w:ascii="Book Antiqua" w:hAnsi="Book Antiqua"/>
        </w:rPr>
        <w:t>.</w:t>
      </w:r>
    </w:p>
    <w:p w14:paraId="12076CE3" w14:textId="77777777" w:rsidR="002E6580" w:rsidRPr="00EE1054" w:rsidRDefault="002E6580" w:rsidP="002010A3">
      <w:pPr>
        <w:pStyle w:val="ListParagraph"/>
        <w:numPr>
          <w:ilvl w:val="1"/>
          <w:numId w:val="33"/>
        </w:numPr>
        <w:jc w:val="both"/>
        <w:rPr>
          <w:rFonts w:ascii="Book Antiqua" w:hAnsi="Book Antiqua"/>
        </w:rPr>
      </w:pPr>
      <w:r w:rsidRPr="00EE1054">
        <w:rPr>
          <w:rFonts w:ascii="Book Antiqua" w:hAnsi="Book Antiqua"/>
          <w:color w:val="FF0000"/>
        </w:rPr>
        <w:t xml:space="preserve">Potential problem for Putins’ 2018 </w:t>
      </w:r>
      <w:r w:rsidRPr="00EE1054">
        <w:rPr>
          <w:rFonts w:ascii="Book Antiqua" w:hAnsi="Book Antiqua"/>
          <w:b/>
          <w:color w:val="FF0000"/>
        </w:rPr>
        <w:t>elections</w:t>
      </w:r>
    </w:p>
    <w:p w14:paraId="41E8F37E" w14:textId="77777777" w:rsidR="002E6580" w:rsidRPr="00EE1054" w:rsidRDefault="002E6580" w:rsidP="002010A3">
      <w:pPr>
        <w:jc w:val="both"/>
        <w:rPr>
          <w:rFonts w:ascii="Book Antiqua" w:hAnsi="Book Antiqua"/>
        </w:rPr>
      </w:pPr>
    </w:p>
    <w:p w14:paraId="20D1F700" w14:textId="77777777" w:rsidR="002E6580" w:rsidRPr="00EE1054" w:rsidRDefault="002E6580" w:rsidP="002010A3">
      <w:pPr>
        <w:jc w:val="both"/>
        <w:rPr>
          <w:rFonts w:ascii="Book Antiqua" w:hAnsi="Book Antiqua"/>
        </w:rPr>
      </w:pPr>
      <w:r w:rsidRPr="00EE1054">
        <w:rPr>
          <w:rFonts w:ascii="Book Antiqua" w:hAnsi="Book Antiqua"/>
          <w:b/>
          <w:highlight w:val="yellow"/>
        </w:rPr>
        <w:t>Last but not least - Emerging Concern</w:t>
      </w:r>
      <w:r w:rsidRPr="00EE1054">
        <w:rPr>
          <w:rFonts w:ascii="Book Antiqua" w:hAnsi="Book Antiqua"/>
        </w:rPr>
        <w:t xml:space="preserve">: Regime stability in Afghanistan, and Central Asia. Kavkaz 2016. </w:t>
      </w:r>
      <w:r w:rsidRPr="00EE1054">
        <w:rPr>
          <w:rFonts w:ascii="Book Antiqua" w:hAnsi="Book Antiqua"/>
          <w:u w:val="thick"/>
        </w:rPr>
        <w:t>Situation in the ME is seen in this conext</w:t>
      </w:r>
      <w:r w:rsidRPr="00EE1054">
        <w:rPr>
          <w:rFonts w:ascii="Book Antiqua" w:hAnsi="Book Antiqua"/>
        </w:rPr>
        <w:t>.</w:t>
      </w:r>
    </w:p>
    <w:p w14:paraId="31FD86C1" w14:textId="77777777" w:rsidR="002E6580" w:rsidRPr="00EE1054" w:rsidRDefault="002E6580" w:rsidP="002010A3">
      <w:pPr>
        <w:jc w:val="both"/>
        <w:rPr>
          <w:rFonts w:ascii="Book Antiqua" w:hAnsi="Book Antiqua"/>
        </w:rPr>
      </w:pPr>
    </w:p>
    <w:p w14:paraId="66276617" w14:textId="77777777" w:rsidR="002E6580" w:rsidRPr="00EE1054" w:rsidRDefault="002E6580" w:rsidP="002010A3">
      <w:pPr>
        <w:jc w:val="both"/>
        <w:rPr>
          <w:rFonts w:ascii="Book Antiqua" w:hAnsi="Book Antiqua"/>
        </w:rPr>
      </w:pPr>
    </w:p>
    <w:p w14:paraId="1084613E" w14:textId="77777777" w:rsidR="002E6580" w:rsidRPr="00EE1054" w:rsidRDefault="002E6580" w:rsidP="002010A3">
      <w:pPr>
        <w:jc w:val="both"/>
        <w:rPr>
          <w:rFonts w:ascii="Book Antiqua" w:hAnsi="Book Antiqua"/>
        </w:rPr>
      </w:pPr>
      <w:r w:rsidRPr="00EE1054">
        <w:rPr>
          <w:rFonts w:ascii="Book Antiqua" w:hAnsi="Book Antiqua"/>
          <w:b/>
          <w:highlight w:val="yellow"/>
        </w:rPr>
        <w:t>My Estimate</w:t>
      </w:r>
      <w:r w:rsidRPr="00EE1054">
        <w:rPr>
          <w:rFonts w:ascii="Book Antiqua" w:hAnsi="Book Antiqua"/>
          <w:highlight w:val="yellow"/>
        </w:rPr>
        <w:t>:</w:t>
      </w:r>
      <w:r w:rsidRPr="00EE1054">
        <w:rPr>
          <w:rFonts w:ascii="Book Antiqua" w:hAnsi="Book Antiqua"/>
        </w:rPr>
        <w:t xml:space="preserve"> Very complicated moment. Moscow is in the process of re-configuring / re-formatting its operation. It should reach its goals and terminate it, while securing achievements gained so far. </w:t>
      </w:r>
    </w:p>
    <w:p w14:paraId="419335AE" w14:textId="77777777" w:rsidR="002E6580" w:rsidRPr="00EE1054" w:rsidRDefault="002E6580" w:rsidP="002010A3">
      <w:pPr>
        <w:jc w:val="both"/>
        <w:rPr>
          <w:rFonts w:ascii="Book Antiqua" w:hAnsi="Book Antiqua"/>
        </w:rPr>
      </w:pPr>
    </w:p>
    <w:p w14:paraId="477F29DB" w14:textId="77777777" w:rsidR="002E6580" w:rsidRPr="00EE1054" w:rsidRDefault="002E6580" w:rsidP="002010A3">
      <w:pPr>
        <w:jc w:val="both"/>
        <w:rPr>
          <w:rFonts w:ascii="Book Antiqua" w:hAnsi="Book Antiqua"/>
        </w:rPr>
      </w:pPr>
      <w:r w:rsidRPr="00EE1054">
        <w:rPr>
          <w:rFonts w:ascii="Book Antiqua" w:hAnsi="Book Antiqua"/>
          <w:b/>
          <w:highlight w:val="yellow"/>
        </w:rPr>
        <w:t>Announcement of withdrawal</w:t>
      </w:r>
      <w:r w:rsidRPr="00EE1054">
        <w:rPr>
          <w:rFonts w:ascii="Book Antiqua" w:hAnsi="Book Antiqua"/>
        </w:rPr>
        <w:t>: in the current character of war there is a moment when you should make it because there will be no Reihstag.</w:t>
      </w:r>
    </w:p>
    <w:p w14:paraId="747581A2" w14:textId="77777777" w:rsidR="002E6580" w:rsidRPr="00EE1054" w:rsidRDefault="002E6580" w:rsidP="002010A3">
      <w:pPr>
        <w:jc w:val="both"/>
        <w:rPr>
          <w:rFonts w:ascii="Book Antiqua" w:hAnsi="Book Antiqua"/>
        </w:rPr>
      </w:pPr>
    </w:p>
    <w:p w14:paraId="5AFB2434" w14:textId="77777777" w:rsidR="002E6580" w:rsidRPr="00EE1054" w:rsidRDefault="002E6580" w:rsidP="002010A3">
      <w:pPr>
        <w:jc w:val="both"/>
        <w:rPr>
          <w:rFonts w:ascii="Book Antiqua" w:hAnsi="Book Antiqua"/>
          <w:b/>
        </w:rPr>
      </w:pPr>
      <w:r w:rsidRPr="00EE1054">
        <w:rPr>
          <w:rFonts w:ascii="Book Antiqua" w:hAnsi="Book Antiqua"/>
          <w:b/>
          <w:highlight w:val="yellow"/>
        </w:rPr>
        <w:t>Rojal’ v Kustah:</w:t>
      </w:r>
      <w:r w:rsidRPr="00EE1054">
        <w:rPr>
          <w:rFonts w:ascii="Book Antiqua" w:hAnsi="Book Antiqua"/>
          <w:b/>
        </w:rPr>
        <w:t xml:space="preserve"> </w:t>
      </w:r>
    </w:p>
    <w:p w14:paraId="6FA8BE92" w14:textId="77777777" w:rsidR="002E6580" w:rsidRPr="00EE1054" w:rsidRDefault="002E6580" w:rsidP="002010A3">
      <w:pPr>
        <w:pStyle w:val="ListParagraph"/>
        <w:numPr>
          <w:ilvl w:val="0"/>
          <w:numId w:val="35"/>
        </w:numPr>
        <w:jc w:val="both"/>
        <w:rPr>
          <w:rFonts w:ascii="Book Antiqua" w:hAnsi="Book Antiqua"/>
        </w:rPr>
      </w:pPr>
      <w:r w:rsidRPr="00EE1054">
        <w:rPr>
          <w:rFonts w:ascii="Book Antiqua" w:hAnsi="Book Antiqua"/>
          <w:u w:val="thick"/>
        </w:rPr>
        <w:t>New Trend: ROC</w:t>
      </w:r>
      <w:r w:rsidRPr="00EE1054">
        <w:rPr>
          <w:rFonts w:ascii="Book Antiqua" w:hAnsi="Book Antiqua"/>
        </w:rPr>
        <w:t xml:space="preserve"> as diplomacy multiplier</w:t>
      </w:r>
      <w:r w:rsidRPr="00EE1054">
        <w:rPr>
          <w:rFonts w:ascii="Book Antiqua" w:hAnsi="Book Antiqua"/>
          <w:b/>
        </w:rPr>
        <w:t xml:space="preserve"> </w:t>
      </w:r>
      <w:r w:rsidRPr="00EE1054">
        <w:rPr>
          <w:rFonts w:ascii="Book Antiqua" w:hAnsi="Book Antiqua"/>
        </w:rPr>
        <w:t xml:space="preserve">new diplomacy – </w:t>
      </w:r>
      <w:r w:rsidRPr="00EE1054">
        <w:rPr>
          <w:rFonts w:ascii="Book Antiqua" w:hAnsi="Book Antiqua"/>
          <w:highlight w:val="yellow"/>
        </w:rPr>
        <w:t>ROC</w:t>
      </w:r>
      <w:r w:rsidRPr="00EE1054">
        <w:rPr>
          <w:rFonts w:ascii="Book Antiqua" w:hAnsi="Book Antiqua"/>
        </w:rPr>
        <w:t xml:space="preserve"> proved itself a very useful player for Kremlin’s agenda</w:t>
      </w:r>
    </w:p>
    <w:p w14:paraId="37A3E585" w14:textId="77777777" w:rsidR="002E6580" w:rsidRPr="00EE1054" w:rsidRDefault="002E6580" w:rsidP="002010A3">
      <w:pPr>
        <w:pStyle w:val="ListParagraph"/>
        <w:numPr>
          <w:ilvl w:val="0"/>
          <w:numId w:val="35"/>
        </w:numPr>
        <w:jc w:val="both"/>
        <w:rPr>
          <w:rFonts w:ascii="Book Antiqua" w:hAnsi="Book Antiqua"/>
        </w:rPr>
      </w:pPr>
      <w:r w:rsidRPr="00EE1054">
        <w:rPr>
          <w:rFonts w:ascii="Book Antiqua" w:hAnsi="Book Antiqua"/>
        </w:rPr>
        <w:t>Herzliya conference – Storm 888.</w:t>
      </w:r>
    </w:p>
    <w:p w14:paraId="25A8EA2C" w14:textId="77777777" w:rsidR="002E6580" w:rsidRPr="00EE1054" w:rsidRDefault="002E6580" w:rsidP="002010A3">
      <w:pPr>
        <w:pStyle w:val="ListParagraph"/>
        <w:numPr>
          <w:ilvl w:val="0"/>
          <w:numId w:val="35"/>
        </w:numPr>
        <w:jc w:val="both"/>
        <w:rPr>
          <w:rFonts w:ascii="Book Antiqua" w:hAnsi="Book Antiqua"/>
        </w:rPr>
      </w:pPr>
      <w:r w:rsidRPr="00EE1054">
        <w:rPr>
          <w:rFonts w:ascii="Book Antiqua" w:hAnsi="Book Antiqua"/>
        </w:rPr>
        <w:t>China involvement dilemma</w:t>
      </w:r>
    </w:p>
    <w:p w14:paraId="5C2C5F11" w14:textId="77777777" w:rsidR="002E6580" w:rsidRPr="00EE1054" w:rsidRDefault="002E6580" w:rsidP="002010A3">
      <w:pPr>
        <w:pStyle w:val="ListParagraph"/>
        <w:numPr>
          <w:ilvl w:val="0"/>
          <w:numId w:val="35"/>
        </w:numPr>
        <w:jc w:val="both"/>
        <w:rPr>
          <w:rFonts w:ascii="Book Antiqua" w:hAnsi="Book Antiqua"/>
        </w:rPr>
      </w:pPr>
      <w:r w:rsidRPr="00EE1054">
        <w:rPr>
          <w:rFonts w:ascii="Book Antiqua" w:hAnsi="Book Antiqua"/>
        </w:rPr>
        <w:t>9 May greetings in Congress – mixed reactions</w:t>
      </w:r>
    </w:p>
    <w:p w14:paraId="2D47FB26" w14:textId="77777777" w:rsidR="002E6580" w:rsidRPr="00EE1054" w:rsidRDefault="002E6580" w:rsidP="002010A3">
      <w:pPr>
        <w:pStyle w:val="ListParagraph"/>
        <w:numPr>
          <w:ilvl w:val="0"/>
          <w:numId w:val="35"/>
        </w:numPr>
        <w:jc w:val="both"/>
        <w:rPr>
          <w:rFonts w:ascii="Book Antiqua" w:hAnsi="Book Antiqua"/>
        </w:rPr>
      </w:pPr>
      <w:r w:rsidRPr="00EE1054">
        <w:rPr>
          <w:rFonts w:ascii="Book Antiqua" w:hAnsi="Book Antiqua"/>
        </w:rPr>
        <w:t xml:space="preserve">Big Questions: </w:t>
      </w:r>
    </w:p>
    <w:p w14:paraId="3D7AB0D4" w14:textId="77777777" w:rsidR="002E6580" w:rsidRPr="00EE1054" w:rsidRDefault="002E6580" w:rsidP="002010A3">
      <w:pPr>
        <w:pStyle w:val="ListParagraph"/>
        <w:numPr>
          <w:ilvl w:val="1"/>
          <w:numId w:val="35"/>
        </w:numPr>
        <w:jc w:val="both"/>
        <w:rPr>
          <w:rFonts w:ascii="Book Antiqua" w:hAnsi="Book Antiqua"/>
        </w:rPr>
      </w:pPr>
      <w:r w:rsidRPr="00EE1054">
        <w:rPr>
          <w:rFonts w:ascii="Book Antiqua" w:hAnsi="Book Antiqua"/>
        </w:rPr>
        <w:t xml:space="preserve">Iran in the short term </w:t>
      </w:r>
    </w:p>
    <w:p w14:paraId="26DE8E8F" w14:textId="77777777" w:rsidR="002E6580" w:rsidRPr="00EE1054" w:rsidRDefault="002E6580" w:rsidP="002010A3">
      <w:pPr>
        <w:pStyle w:val="ListParagraph"/>
        <w:numPr>
          <w:ilvl w:val="1"/>
          <w:numId w:val="35"/>
        </w:numPr>
        <w:jc w:val="both"/>
        <w:rPr>
          <w:rFonts w:ascii="Book Antiqua" w:hAnsi="Book Antiqua"/>
        </w:rPr>
      </w:pPr>
      <w:r w:rsidRPr="00EE1054">
        <w:rPr>
          <w:rFonts w:ascii="Book Antiqua" w:hAnsi="Book Antiqua"/>
        </w:rPr>
        <w:t>China in the long term</w:t>
      </w:r>
    </w:p>
    <w:p w14:paraId="430FB9BF" w14:textId="77777777" w:rsidR="002E6580" w:rsidRPr="00EE1054" w:rsidRDefault="002E6580" w:rsidP="002010A3">
      <w:pPr>
        <w:pStyle w:val="ListParagraph"/>
        <w:numPr>
          <w:ilvl w:val="1"/>
          <w:numId w:val="35"/>
        </w:numPr>
        <w:jc w:val="both"/>
        <w:rPr>
          <w:rFonts w:ascii="Book Antiqua" w:hAnsi="Book Antiqua"/>
        </w:rPr>
      </w:pPr>
      <w:r w:rsidRPr="00EE1054">
        <w:rPr>
          <w:rFonts w:ascii="Book Antiqua" w:hAnsi="Book Antiqua"/>
        </w:rPr>
        <w:t>Involving Egypt to counterbalance Shia image</w:t>
      </w:r>
    </w:p>
    <w:p w14:paraId="4D55BE43" w14:textId="77777777" w:rsidR="002E6580" w:rsidRPr="00EE1054" w:rsidRDefault="002E6580" w:rsidP="002010A3">
      <w:pPr>
        <w:jc w:val="both"/>
        <w:rPr>
          <w:rFonts w:ascii="Book Antiqua" w:hAnsi="Book Antiqua"/>
        </w:rPr>
      </w:pPr>
    </w:p>
    <w:p w14:paraId="6D70DD10" w14:textId="77777777" w:rsidR="002E6580" w:rsidRPr="00EE1054" w:rsidRDefault="002E6580" w:rsidP="002010A3">
      <w:pPr>
        <w:jc w:val="both"/>
        <w:rPr>
          <w:rFonts w:ascii="Book Antiqua" w:hAnsi="Book Antiqua"/>
        </w:rPr>
      </w:pPr>
    </w:p>
    <w:p w14:paraId="1DDDAF04" w14:textId="77777777" w:rsidR="002E6580" w:rsidRPr="00EE1054" w:rsidRDefault="002E6580" w:rsidP="002010A3">
      <w:pPr>
        <w:jc w:val="both"/>
        <w:rPr>
          <w:rFonts w:ascii="Book Antiqua" w:hAnsi="Book Antiqua"/>
        </w:rPr>
      </w:pPr>
    </w:p>
    <w:p w14:paraId="5C8FFE33" w14:textId="77777777" w:rsidR="002E6580" w:rsidRPr="00EE1054" w:rsidRDefault="002E6580" w:rsidP="002010A3">
      <w:pPr>
        <w:jc w:val="both"/>
        <w:rPr>
          <w:rFonts w:ascii="Book Antiqua" w:hAnsi="Book Antiqua"/>
        </w:rPr>
      </w:pPr>
    </w:p>
    <w:p w14:paraId="1B17CAE3" w14:textId="77777777" w:rsidR="002E6580" w:rsidRPr="00EE1054" w:rsidRDefault="002E6580" w:rsidP="002010A3">
      <w:pPr>
        <w:jc w:val="both"/>
        <w:rPr>
          <w:rFonts w:ascii="Book Antiqua" w:hAnsi="Book Antiqua"/>
        </w:rPr>
      </w:pPr>
    </w:p>
    <w:p w14:paraId="7ACF3091" w14:textId="77777777" w:rsidR="002E6580" w:rsidRPr="00EE1054" w:rsidRDefault="002E6580" w:rsidP="002010A3">
      <w:pPr>
        <w:jc w:val="both"/>
        <w:rPr>
          <w:rFonts w:ascii="Book Antiqua" w:hAnsi="Book Antiqua"/>
        </w:rPr>
      </w:pPr>
    </w:p>
    <w:p w14:paraId="282D3171" w14:textId="4A82FC53" w:rsidR="000F7914" w:rsidRPr="00EE1054" w:rsidRDefault="000F7914" w:rsidP="002010A3">
      <w:pPr>
        <w:spacing w:before="240"/>
        <w:jc w:val="both"/>
        <w:rPr>
          <w:rFonts w:ascii="Book Antiqua" w:hAnsi="Book Antiqua"/>
          <w:u w:val="thick"/>
        </w:rPr>
      </w:pPr>
    </w:p>
    <w:p w14:paraId="56C8A5D4" w14:textId="574C60DF" w:rsidR="000F7914" w:rsidRPr="00EE1054" w:rsidRDefault="000F7914" w:rsidP="002010A3">
      <w:pPr>
        <w:spacing w:before="240"/>
        <w:jc w:val="both"/>
        <w:rPr>
          <w:rFonts w:ascii="Book Antiqua" w:hAnsi="Book Antiqua"/>
          <w:u w:val="thick"/>
        </w:rPr>
      </w:pPr>
      <w:r w:rsidRPr="00EE1054">
        <w:rPr>
          <w:rFonts w:ascii="Book Antiqua" w:hAnsi="Book Antiqua"/>
          <w:highlight w:val="yellow"/>
          <w:u w:val="thick"/>
        </w:rPr>
        <w:t>Budget cut</w:t>
      </w:r>
      <w:r w:rsidR="00465E97" w:rsidRPr="00EE1054">
        <w:rPr>
          <w:rFonts w:ascii="Book Antiqua" w:hAnsi="Book Antiqua"/>
          <w:u w:val="thick"/>
        </w:rPr>
        <w:t xml:space="preserve"> </w:t>
      </w:r>
    </w:p>
    <w:p w14:paraId="097B51F2" w14:textId="2F93C3B5" w:rsidR="00465E97" w:rsidRPr="00EE1054" w:rsidRDefault="000F7914" w:rsidP="002010A3">
      <w:pPr>
        <w:spacing w:before="240"/>
        <w:jc w:val="both"/>
        <w:rPr>
          <w:rFonts w:ascii="Book Antiqua" w:hAnsi="Book Antiqua"/>
        </w:rPr>
      </w:pPr>
      <w:r w:rsidRPr="00EE1054">
        <w:rPr>
          <w:rFonts w:ascii="Book Antiqua" w:hAnsi="Book Antiqua"/>
        </w:rPr>
        <w:t>H</w:t>
      </w:r>
      <w:r w:rsidR="00465E97" w:rsidRPr="00EE1054">
        <w:rPr>
          <w:rFonts w:ascii="Book Antiqua" w:hAnsi="Book Antiqua"/>
        </w:rPr>
        <w:t xml:space="preserve">ighly exaggerated; even if it were correct, it still enables ongoing modernization; the peak of modernization was passed; due to </w:t>
      </w:r>
      <w:r w:rsidRPr="00EE1054">
        <w:rPr>
          <w:rFonts w:ascii="Book Antiqua" w:hAnsi="Book Antiqua"/>
        </w:rPr>
        <w:t>economic</w:t>
      </w:r>
      <w:r w:rsidR="00465E97" w:rsidRPr="00EE1054">
        <w:rPr>
          <w:rFonts w:ascii="Book Antiqua" w:hAnsi="Book Antiqua"/>
        </w:rPr>
        <w:t xml:space="preserve"> </w:t>
      </w:r>
      <w:r w:rsidRPr="00EE1054">
        <w:rPr>
          <w:rFonts w:ascii="Book Antiqua" w:hAnsi="Book Antiqua"/>
        </w:rPr>
        <w:t>difficulties</w:t>
      </w:r>
      <w:r w:rsidR="00465E97" w:rsidRPr="00EE1054">
        <w:rPr>
          <w:rFonts w:ascii="Book Antiqua" w:hAnsi="Book Antiqua"/>
        </w:rPr>
        <w:t xml:space="preserve"> allocation planed to be allocated to the industry in one </w:t>
      </w:r>
      <w:r w:rsidRPr="00EE1054">
        <w:rPr>
          <w:rFonts w:ascii="Book Antiqua" w:hAnsi="Book Antiqua"/>
        </w:rPr>
        <w:t>chunk</w:t>
      </w:r>
      <w:r w:rsidR="00465E97" w:rsidRPr="00EE1054">
        <w:rPr>
          <w:rFonts w:ascii="Book Antiqua" w:hAnsi="Book Antiqua"/>
        </w:rPr>
        <w:t xml:space="preserve"> will be dispersed over several years.</w:t>
      </w:r>
    </w:p>
    <w:p w14:paraId="1E16E7E7" w14:textId="77777777" w:rsidR="00AB6A80" w:rsidRPr="00EE1054" w:rsidRDefault="00AB6A80" w:rsidP="002010A3">
      <w:pPr>
        <w:spacing w:before="240"/>
        <w:jc w:val="both"/>
        <w:rPr>
          <w:rFonts w:ascii="Book Antiqua" w:hAnsi="Book Antiqua"/>
        </w:rPr>
      </w:pPr>
    </w:p>
    <w:p w14:paraId="63FDF32C" w14:textId="77777777" w:rsidR="00AB6A80" w:rsidRPr="00EE1054" w:rsidRDefault="00AB6A80" w:rsidP="002010A3">
      <w:pPr>
        <w:spacing w:before="240"/>
        <w:jc w:val="both"/>
        <w:rPr>
          <w:rFonts w:ascii="Book Antiqua" w:hAnsi="Book Antiqua"/>
          <w:u w:val="thick"/>
        </w:rPr>
      </w:pPr>
      <w:r w:rsidRPr="00EE1054">
        <w:rPr>
          <w:rFonts w:ascii="Book Antiqua" w:hAnsi="Book Antiqua"/>
          <w:highlight w:val="yellow"/>
          <w:u w:val="thick"/>
        </w:rPr>
        <w:t>First Point: Majority has positive strategic expectations from Trump</w:t>
      </w:r>
      <w:r w:rsidRPr="00EE1054">
        <w:rPr>
          <w:rFonts w:ascii="Book Antiqua" w:hAnsi="Book Antiqua"/>
          <w:u w:val="thick"/>
        </w:rPr>
        <w:t>.</w:t>
      </w:r>
    </w:p>
    <w:p w14:paraId="2066BA06"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Trump - Unpredictable but energetic and passionate. Energy that he generates offers opportunities can be maneuvered into directions favorable to Moscow.</w:t>
      </w:r>
    </w:p>
    <w:p w14:paraId="1FFB4642" w14:textId="77777777" w:rsidR="00AB6A80" w:rsidRPr="00EE1054" w:rsidRDefault="00AB6A80" w:rsidP="002010A3">
      <w:pPr>
        <w:pStyle w:val="ListParagraph"/>
        <w:spacing w:before="240"/>
        <w:ind w:left="360"/>
        <w:jc w:val="both"/>
        <w:rPr>
          <w:rFonts w:ascii="Book Antiqua" w:hAnsi="Book Antiqua"/>
        </w:rPr>
      </w:pPr>
    </w:p>
    <w:p w14:paraId="05C30FCC"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He looks dogovorosposobnyi – negotiable / open to dialogue. And similar to us in some respects.</w:t>
      </w:r>
    </w:p>
    <w:p w14:paraId="2741B2F8" w14:textId="77777777" w:rsidR="00AB6A80" w:rsidRPr="00EE1054" w:rsidRDefault="00AB6A80" w:rsidP="002010A3">
      <w:pPr>
        <w:pStyle w:val="ListParagraph"/>
        <w:spacing w:before="240"/>
        <w:ind w:left="1080"/>
        <w:jc w:val="both"/>
        <w:rPr>
          <w:rFonts w:ascii="Book Antiqua" w:hAnsi="Book Antiqua"/>
        </w:rPr>
      </w:pPr>
    </w:p>
    <w:p w14:paraId="1E7B8DDE" w14:textId="77777777" w:rsidR="00AB6A80" w:rsidRPr="00EE1054" w:rsidRDefault="00AB6A80" w:rsidP="002010A3">
      <w:pPr>
        <w:pStyle w:val="ListParagraph"/>
        <w:numPr>
          <w:ilvl w:val="1"/>
          <w:numId w:val="44"/>
        </w:numPr>
        <w:spacing w:before="240"/>
        <w:ind w:left="1080"/>
        <w:jc w:val="both"/>
        <w:rPr>
          <w:rFonts w:ascii="Book Antiqua" w:hAnsi="Book Antiqua"/>
        </w:rPr>
      </w:pPr>
      <w:r w:rsidRPr="00EE1054">
        <w:rPr>
          <w:rFonts w:ascii="Book Antiqua" w:hAnsi="Book Antiqua"/>
        </w:rPr>
        <w:t>Not dogmatic politician but businessman who knows how to make deals of all kinds – like us.</w:t>
      </w:r>
    </w:p>
    <w:p w14:paraId="04FE32DA" w14:textId="77777777" w:rsidR="00AB6A80" w:rsidRPr="00EE1054" w:rsidRDefault="00AB6A80" w:rsidP="002010A3">
      <w:pPr>
        <w:pStyle w:val="ListParagraph"/>
        <w:numPr>
          <w:ilvl w:val="1"/>
          <w:numId w:val="44"/>
        </w:numPr>
        <w:spacing w:before="240"/>
        <w:ind w:left="1080"/>
        <w:jc w:val="both"/>
        <w:rPr>
          <w:rFonts w:ascii="Book Antiqua" w:hAnsi="Book Antiqua"/>
        </w:rPr>
      </w:pPr>
      <w:r w:rsidRPr="00EE1054">
        <w:rPr>
          <w:rFonts w:ascii="Book Antiqua" w:hAnsi="Book Antiqua"/>
        </w:rPr>
        <w:t>Promotes traditional and conservative values and attacked by liberal on media – like us.</w:t>
      </w:r>
    </w:p>
    <w:p w14:paraId="26F18753" w14:textId="77777777" w:rsidR="00AB6A80" w:rsidRPr="00EE1054" w:rsidRDefault="00AB6A80" w:rsidP="002010A3">
      <w:pPr>
        <w:pStyle w:val="ListParagraph"/>
        <w:numPr>
          <w:ilvl w:val="1"/>
          <w:numId w:val="44"/>
        </w:numPr>
        <w:spacing w:before="240"/>
        <w:ind w:left="1080"/>
        <w:jc w:val="both"/>
        <w:rPr>
          <w:rFonts w:ascii="Book Antiqua" w:hAnsi="Book Antiqua"/>
        </w:rPr>
      </w:pPr>
      <w:r w:rsidRPr="00EE1054">
        <w:rPr>
          <w:rFonts w:ascii="Book Antiqua" w:hAnsi="Book Antiqua"/>
        </w:rPr>
        <w:t>Centralized and personalized mode of management – like us.</w:t>
      </w:r>
    </w:p>
    <w:p w14:paraId="1AE1427D" w14:textId="77777777" w:rsidR="00AB6A80" w:rsidRPr="00EE1054" w:rsidRDefault="00AB6A80" w:rsidP="002010A3">
      <w:pPr>
        <w:pStyle w:val="ListParagraph"/>
        <w:numPr>
          <w:ilvl w:val="1"/>
          <w:numId w:val="44"/>
        </w:numPr>
        <w:spacing w:before="240"/>
        <w:ind w:left="1080"/>
        <w:jc w:val="both"/>
        <w:rPr>
          <w:rFonts w:ascii="Book Antiqua" w:hAnsi="Book Antiqua"/>
        </w:rPr>
      </w:pPr>
      <w:r w:rsidRPr="00EE1054">
        <w:rPr>
          <w:rFonts w:ascii="Book Antiqua" w:hAnsi="Book Antiqua"/>
        </w:rPr>
        <w:t>Similar harsh approach to terrorism.</w:t>
      </w:r>
    </w:p>
    <w:p w14:paraId="4EC065E3" w14:textId="77777777" w:rsidR="00AB6A80" w:rsidRPr="00EE1054" w:rsidRDefault="00AB6A80" w:rsidP="002010A3">
      <w:pPr>
        <w:pStyle w:val="ListParagraph"/>
        <w:spacing w:before="240"/>
        <w:ind w:left="1440"/>
        <w:jc w:val="both"/>
        <w:rPr>
          <w:rFonts w:ascii="Book Antiqua" w:hAnsi="Book Antiqua"/>
        </w:rPr>
      </w:pPr>
    </w:p>
    <w:p w14:paraId="4611A34F"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 xml:space="preserve">His most noticeable statements on Russia: </w:t>
      </w:r>
    </w:p>
    <w:p w14:paraId="2DB2F27B" w14:textId="77777777" w:rsidR="00AB6A80" w:rsidRPr="00EE1054" w:rsidRDefault="00AB6A80" w:rsidP="002010A3">
      <w:pPr>
        <w:pStyle w:val="ListParagraph"/>
        <w:spacing w:before="240"/>
        <w:ind w:left="1080"/>
        <w:jc w:val="both"/>
        <w:rPr>
          <w:rFonts w:ascii="Book Antiqua" w:hAnsi="Book Antiqua"/>
        </w:rPr>
      </w:pPr>
    </w:p>
    <w:p w14:paraId="450D17EC" w14:textId="77777777" w:rsidR="00AB6A80" w:rsidRPr="00EE1054" w:rsidRDefault="00AB6A80" w:rsidP="002010A3">
      <w:pPr>
        <w:pStyle w:val="ListParagraph"/>
        <w:numPr>
          <w:ilvl w:val="0"/>
          <w:numId w:val="45"/>
        </w:numPr>
        <w:spacing w:before="240"/>
        <w:ind w:left="1080"/>
        <w:jc w:val="both"/>
        <w:rPr>
          <w:rFonts w:ascii="Book Antiqua" w:hAnsi="Book Antiqua"/>
        </w:rPr>
      </w:pPr>
      <w:r w:rsidRPr="00EE1054">
        <w:rPr>
          <w:rFonts w:ascii="Book Antiqua" w:hAnsi="Book Antiqua"/>
        </w:rPr>
        <w:t xml:space="preserve">No intervention in the internal affairs of others. </w:t>
      </w:r>
    </w:p>
    <w:p w14:paraId="225B9E44" w14:textId="77777777" w:rsidR="00AB6A80" w:rsidRPr="00EE1054" w:rsidRDefault="00AB6A80" w:rsidP="002010A3">
      <w:pPr>
        <w:pStyle w:val="ListParagraph"/>
        <w:numPr>
          <w:ilvl w:val="0"/>
          <w:numId w:val="45"/>
        </w:numPr>
        <w:spacing w:before="240"/>
        <w:ind w:left="1080"/>
        <w:jc w:val="both"/>
        <w:rPr>
          <w:rFonts w:ascii="Book Antiqua" w:hAnsi="Book Antiqua"/>
        </w:rPr>
      </w:pPr>
      <w:r w:rsidRPr="00EE1054">
        <w:rPr>
          <w:rFonts w:ascii="Book Antiqua" w:hAnsi="Book Antiqua"/>
        </w:rPr>
        <w:t>Positive towards Putin leadership style.</w:t>
      </w:r>
    </w:p>
    <w:p w14:paraId="2FD34EE7" w14:textId="77777777" w:rsidR="00AB6A80" w:rsidRPr="00EE1054" w:rsidRDefault="00AB6A80" w:rsidP="002010A3">
      <w:pPr>
        <w:pStyle w:val="ListParagraph"/>
        <w:numPr>
          <w:ilvl w:val="0"/>
          <w:numId w:val="45"/>
        </w:numPr>
        <w:spacing w:before="240"/>
        <w:ind w:left="1080"/>
        <w:jc w:val="both"/>
        <w:rPr>
          <w:rFonts w:ascii="Book Antiqua" w:hAnsi="Book Antiqua"/>
        </w:rPr>
      </w:pPr>
      <w:r w:rsidRPr="00EE1054">
        <w:rPr>
          <w:rFonts w:ascii="Book Antiqua" w:hAnsi="Book Antiqua"/>
        </w:rPr>
        <w:t>Skeptical on IC anti-Russian hacking acquisitions – witch-hunt.</w:t>
      </w:r>
    </w:p>
    <w:p w14:paraId="5886B03C" w14:textId="77777777" w:rsidR="00AB6A80" w:rsidRPr="00EE1054" w:rsidRDefault="00AB6A80" w:rsidP="002010A3">
      <w:pPr>
        <w:pStyle w:val="ListParagraph"/>
        <w:numPr>
          <w:ilvl w:val="0"/>
          <w:numId w:val="45"/>
        </w:numPr>
        <w:spacing w:before="240"/>
        <w:ind w:left="1080"/>
        <w:jc w:val="both"/>
        <w:rPr>
          <w:rFonts w:ascii="Book Antiqua" w:hAnsi="Book Antiqua"/>
        </w:rPr>
      </w:pPr>
      <w:r w:rsidRPr="00EE1054">
        <w:rPr>
          <w:rFonts w:ascii="Book Antiqua" w:hAnsi="Book Antiqua"/>
        </w:rPr>
        <w:t>Avoiding tensions that can lead to inadvertent nuclear escalations (extended deterrence to Eastern Europe)</w:t>
      </w:r>
    </w:p>
    <w:p w14:paraId="4223D01A" w14:textId="77777777" w:rsidR="00AB6A80" w:rsidRPr="00EE1054" w:rsidRDefault="00AB6A80" w:rsidP="002010A3">
      <w:pPr>
        <w:pStyle w:val="ListParagraph"/>
        <w:numPr>
          <w:ilvl w:val="0"/>
          <w:numId w:val="45"/>
        </w:numPr>
        <w:spacing w:before="240"/>
        <w:ind w:left="1080"/>
        <w:jc w:val="both"/>
        <w:rPr>
          <w:rFonts w:ascii="Book Antiqua" w:hAnsi="Book Antiqua"/>
        </w:rPr>
      </w:pPr>
      <w:r w:rsidRPr="00EE1054">
        <w:rPr>
          <w:rFonts w:ascii="Book Antiqua" w:hAnsi="Book Antiqua"/>
        </w:rPr>
        <w:t xml:space="preserve">ISIS and China - the main challenges, not Moscow. </w:t>
      </w:r>
    </w:p>
    <w:p w14:paraId="72F35B45" w14:textId="77777777" w:rsidR="00AB6A80" w:rsidRPr="00EE1054" w:rsidRDefault="00AB6A80" w:rsidP="002010A3">
      <w:pPr>
        <w:pStyle w:val="ListParagraph"/>
        <w:numPr>
          <w:ilvl w:val="0"/>
          <w:numId w:val="45"/>
        </w:numPr>
        <w:spacing w:before="240"/>
        <w:ind w:left="1080"/>
        <w:jc w:val="both"/>
        <w:rPr>
          <w:rFonts w:ascii="Book Antiqua" w:hAnsi="Book Antiqua"/>
        </w:rPr>
      </w:pPr>
      <w:r w:rsidRPr="00EE1054">
        <w:rPr>
          <w:rFonts w:ascii="Book Antiqua" w:hAnsi="Book Antiqua"/>
        </w:rPr>
        <w:t>Called to improve relations.</w:t>
      </w:r>
    </w:p>
    <w:p w14:paraId="7D01607F" w14:textId="77777777" w:rsidR="00AB6A80" w:rsidRPr="00EE1054" w:rsidRDefault="00AB6A80" w:rsidP="002010A3">
      <w:pPr>
        <w:pStyle w:val="ListParagraph"/>
        <w:spacing w:before="240"/>
        <w:ind w:left="1440"/>
        <w:jc w:val="both"/>
        <w:rPr>
          <w:rFonts w:ascii="Book Antiqua" w:hAnsi="Book Antiqua"/>
        </w:rPr>
      </w:pPr>
    </w:p>
    <w:p w14:paraId="38DFE0D9"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His nominations seem very promising from Moscow.</w:t>
      </w:r>
    </w:p>
    <w:p w14:paraId="7FC1B048" w14:textId="77777777" w:rsidR="00AB6A80" w:rsidRPr="00EE1054" w:rsidRDefault="00AB6A80" w:rsidP="002010A3">
      <w:pPr>
        <w:pStyle w:val="ListParagraph"/>
        <w:numPr>
          <w:ilvl w:val="0"/>
          <w:numId w:val="46"/>
        </w:numPr>
        <w:spacing w:before="240"/>
        <w:ind w:left="1080"/>
        <w:jc w:val="both"/>
        <w:rPr>
          <w:rFonts w:ascii="Book Antiqua" w:hAnsi="Book Antiqua"/>
        </w:rPr>
      </w:pPr>
      <w:r w:rsidRPr="00EE1054">
        <w:rPr>
          <w:rFonts w:ascii="Book Antiqua" w:hAnsi="Book Antiqua"/>
        </w:rPr>
        <w:t>SoState, DNI – constructive and pragmatic (national emergences can create strange bedfellows), and personal ties.</w:t>
      </w:r>
    </w:p>
    <w:p w14:paraId="4494B6FD" w14:textId="77777777" w:rsidR="00AB6A80" w:rsidRPr="00EE1054" w:rsidRDefault="00AB6A80" w:rsidP="002010A3">
      <w:pPr>
        <w:pStyle w:val="ListParagraph"/>
        <w:numPr>
          <w:ilvl w:val="0"/>
          <w:numId w:val="46"/>
        </w:numPr>
        <w:spacing w:before="240"/>
        <w:ind w:left="1080"/>
        <w:jc w:val="both"/>
        <w:rPr>
          <w:rFonts w:ascii="Book Antiqua" w:hAnsi="Book Antiqua"/>
        </w:rPr>
      </w:pPr>
      <w:r w:rsidRPr="00EE1054">
        <w:rPr>
          <w:rFonts w:ascii="Book Antiqua" w:hAnsi="Book Antiqua"/>
        </w:rPr>
        <w:t>SoD, NSC – mostly anti Jihadi anti Iran- not anti Russian.</w:t>
      </w:r>
    </w:p>
    <w:p w14:paraId="183CD311" w14:textId="77777777" w:rsidR="00AB6A80" w:rsidRPr="00EE1054" w:rsidRDefault="00AB6A80" w:rsidP="002010A3">
      <w:pPr>
        <w:pStyle w:val="ListParagraph"/>
        <w:numPr>
          <w:ilvl w:val="0"/>
          <w:numId w:val="46"/>
        </w:numPr>
        <w:spacing w:before="240"/>
        <w:ind w:left="1080"/>
        <w:jc w:val="both"/>
        <w:rPr>
          <w:rFonts w:ascii="Book Antiqua" w:hAnsi="Book Antiqua"/>
        </w:rPr>
      </w:pPr>
      <w:r w:rsidRPr="00EE1054">
        <w:rPr>
          <w:rFonts w:ascii="Book Antiqua" w:hAnsi="Book Antiqua"/>
        </w:rPr>
        <w:t>Kissinger – the wisest person in the US - main advisor – potential architect of the new Détente - and his protégées on influential positions – potential Amb to Moscow &amp; deputy NSC.</w:t>
      </w:r>
    </w:p>
    <w:p w14:paraId="7079EDC4" w14:textId="77777777" w:rsidR="00AB6A80" w:rsidRPr="00EE1054" w:rsidRDefault="00AB6A80" w:rsidP="002010A3">
      <w:pPr>
        <w:pStyle w:val="ListParagraph"/>
        <w:spacing w:before="240"/>
        <w:ind w:left="2160"/>
        <w:jc w:val="both"/>
        <w:rPr>
          <w:rFonts w:ascii="Book Antiqua" w:hAnsi="Book Antiqua"/>
        </w:rPr>
      </w:pPr>
    </w:p>
    <w:p w14:paraId="10A37A0F" w14:textId="77777777" w:rsidR="00AB6A80" w:rsidRPr="00EE1054" w:rsidRDefault="00AB6A80" w:rsidP="002010A3">
      <w:pPr>
        <w:pStyle w:val="ListParagraph"/>
        <w:numPr>
          <w:ilvl w:val="0"/>
          <w:numId w:val="42"/>
        </w:numPr>
        <w:spacing w:before="240"/>
        <w:jc w:val="both"/>
        <w:rPr>
          <w:rFonts w:ascii="Book Antiqua" w:hAnsi="Book Antiqua"/>
          <w:strike/>
        </w:rPr>
      </w:pPr>
      <w:r w:rsidRPr="00EE1054">
        <w:rPr>
          <w:rFonts w:ascii="Book Antiqua" w:hAnsi="Book Antiqua"/>
          <w:strike/>
        </w:rPr>
        <w:t>Broader historical and comparative frameworks. History teaches we do work with anti-Russian Westerners when interests converge.</w:t>
      </w:r>
    </w:p>
    <w:p w14:paraId="6A8E3CAE" w14:textId="77777777" w:rsidR="00AB6A80" w:rsidRPr="00EE1054" w:rsidRDefault="00AB6A80" w:rsidP="002010A3">
      <w:pPr>
        <w:pStyle w:val="ListParagraph"/>
        <w:numPr>
          <w:ilvl w:val="1"/>
          <w:numId w:val="42"/>
        </w:numPr>
        <w:spacing w:before="240"/>
        <w:jc w:val="both"/>
        <w:rPr>
          <w:rFonts w:ascii="Book Antiqua" w:hAnsi="Book Antiqua"/>
          <w:strike/>
        </w:rPr>
      </w:pPr>
      <w:r w:rsidRPr="00EE1054">
        <w:rPr>
          <w:rFonts w:ascii="Book Antiqua" w:hAnsi="Book Antiqua"/>
          <w:strike/>
        </w:rPr>
        <w:t>Right after the 1917 and Civil War they acknowledged the USSR.</w:t>
      </w:r>
    </w:p>
    <w:p w14:paraId="6DBAD7FE" w14:textId="77777777" w:rsidR="00AB6A80" w:rsidRPr="00EE1054" w:rsidRDefault="00AB6A80" w:rsidP="002010A3">
      <w:pPr>
        <w:pStyle w:val="ListParagraph"/>
        <w:numPr>
          <w:ilvl w:val="1"/>
          <w:numId w:val="42"/>
        </w:numPr>
        <w:spacing w:before="240"/>
        <w:jc w:val="both"/>
        <w:rPr>
          <w:rFonts w:ascii="Book Antiqua" w:hAnsi="Book Antiqua"/>
          <w:strike/>
        </w:rPr>
      </w:pPr>
      <w:r w:rsidRPr="00EE1054">
        <w:rPr>
          <w:rFonts w:ascii="Book Antiqua" w:hAnsi="Book Antiqua"/>
          <w:strike/>
        </w:rPr>
        <w:t>During the war Stalin worked with Truman, Roosevelt and even Churchill.</w:t>
      </w:r>
    </w:p>
    <w:p w14:paraId="33FD23FC" w14:textId="77777777" w:rsidR="00AB6A80" w:rsidRPr="00EE1054" w:rsidRDefault="00AB6A80" w:rsidP="002010A3">
      <w:pPr>
        <w:pStyle w:val="ListParagraph"/>
        <w:numPr>
          <w:ilvl w:val="1"/>
          <w:numId w:val="42"/>
        </w:numPr>
        <w:spacing w:before="240"/>
        <w:jc w:val="both"/>
        <w:rPr>
          <w:rFonts w:ascii="Book Antiqua" w:hAnsi="Book Antiqua"/>
          <w:strike/>
        </w:rPr>
      </w:pPr>
      <w:r w:rsidRPr="00EE1054">
        <w:rPr>
          <w:rFonts w:ascii="Book Antiqua" w:hAnsi="Book Antiqua"/>
          <w:strike/>
        </w:rPr>
        <w:t>We had Détente ----- Bottom line ----- nothing new. Another phase.</w:t>
      </w:r>
    </w:p>
    <w:p w14:paraId="115A4601" w14:textId="77777777" w:rsidR="00AB6A80" w:rsidRPr="00EE1054" w:rsidRDefault="00AB6A80" w:rsidP="002010A3">
      <w:pPr>
        <w:spacing w:before="240"/>
        <w:jc w:val="both"/>
        <w:rPr>
          <w:rFonts w:ascii="Book Antiqua" w:hAnsi="Book Antiqua"/>
          <w:u w:val="thick"/>
        </w:rPr>
      </w:pPr>
      <w:r w:rsidRPr="00EE1054">
        <w:rPr>
          <w:rFonts w:ascii="Book Antiqua" w:hAnsi="Book Antiqua"/>
          <w:highlight w:val="yellow"/>
          <w:u w:val="thick"/>
        </w:rPr>
        <w:t>Second Point: What are the concrete expectations/deals of the best case scenario:</w:t>
      </w:r>
    </w:p>
    <w:p w14:paraId="4F3C4477"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Major expextation – nirmul ha yahasim.</w:t>
      </w:r>
    </w:p>
    <w:p w14:paraId="561B7A99" w14:textId="77777777" w:rsidR="00AB6A80" w:rsidRPr="00EE1054" w:rsidRDefault="00AB6A80" w:rsidP="002010A3">
      <w:pPr>
        <w:pStyle w:val="ListParagraph"/>
        <w:spacing w:before="240"/>
        <w:ind w:left="360"/>
        <w:jc w:val="both"/>
        <w:rPr>
          <w:rFonts w:ascii="Book Antiqua" w:hAnsi="Book Antiqua"/>
        </w:rPr>
      </w:pPr>
    </w:p>
    <w:p w14:paraId="773B1299"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Sanctions: from relaxation to cancelation.</w:t>
      </w:r>
    </w:p>
    <w:p w14:paraId="304581AD" w14:textId="77777777" w:rsidR="00AB6A80" w:rsidRPr="00EE1054" w:rsidRDefault="00AB6A80" w:rsidP="002010A3">
      <w:pPr>
        <w:pStyle w:val="ListParagraph"/>
        <w:spacing w:before="240"/>
        <w:ind w:left="360"/>
        <w:jc w:val="both"/>
        <w:rPr>
          <w:rFonts w:ascii="Book Antiqua" w:hAnsi="Book Antiqua"/>
        </w:rPr>
      </w:pPr>
    </w:p>
    <w:p w14:paraId="758C9AB1"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 xml:space="preserve">Post-Soviet space: </w:t>
      </w:r>
      <w:r w:rsidRPr="00EE1054">
        <w:rPr>
          <w:rFonts w:ascii="Book Antiqua" w:hAnsi="Book Antiqua"/>
          <w:u w:val="thick"/>
        </w:rPr>
        <w:t>from</w:t>
      </w:r>
      <w:r w:rsidRPr="00EE1054">
        <w:rPr>
          <w:rFonts w:ascii="Book Antiqua" w:hAnsi="Book Antiqua"/>
        </w:rPr>
        <w:t xml:space="preserve"> acknowledging that this is an area of Russian interests (eizorim hiuniim) </w:t>
      </w:r>
      <w:r w:rsidRPr="00EE1054">
        <w:rPr>
          <w:rFonts w:ascii="Book Antiqua" w:hAnsi="Book Antiqua"/>
          <w:u w:val="thick"/>
        </w:rPr>
        <w:t>to</w:t>
      </w:r>
      <w:r w:rsidRPr="00EE1054">
        <w:rPr>
          <w:rFonts w:ascii="Book Antiqua" w:hAnsi="Book Antiqua"/>
        </w:rPr>
        <w:t xml:space="preserve"> reduction of the current reinforcements in the Baltics, and support to Ukraine, </w:t>
      </w:r>
      <w:r w:rsidRPr="00EE1054">
        <w:rPr>
          <w:rFonts w:ascii="Book Antiqua" w:hAnsi="Book Antiqua"/>
          <w:u w:val="thick"/>
        </w:rPr>
        <w:t>up to</w:t>
      </w:r>
      <w:r w:rsidRPr="00EE1054">
        <w:rPr>
          <w:rFonts w:ascii="Book Antiqua" w:hAnsi="Book Antiqua"/>
        </w:rPr>
        <w:t xml:space="preserve"> withdrawal from NATO.</w:t>
      </w:r>
    </w:p>
    <w:p w14:paraId="2E177821" w14:textId="77777777" w:rsidR="00AB6A80" w:rsidRPr="00EE1054" w:rsidRDefault="00AB6A80" w:rsidP="002010A3">
      <w:pPr>
        <w:pStyle w:val="ListParagraph"/>
        <w:spacing w:before="240"/>
        <w:ind w:left="360"/>
        <w:jc w:val="both"/>
        <w:rPr>
          <w:rFonts w:ascii="Book Antiqua" w:hAnsi="Book Antiqua"/>
        </w:rPr>
      </w:pPr>
    </w:p>
    <w:p w14:paraId="55685F55"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Middle East:</w:t>
      </w:r>
    </w:p>
    <w:p w14:paraId="201E1573" w14:textId="77777777" w:rsidR="00AB6A80" w:rsidRPr="00EE1054" w:rsidRDefault="00AB6A80" w:rsidP="002010A3">
      <w:pPr>
        <w:pStyle w:val="ListParagraph"/>
        <w:numPr>
          <w:ilvl w:val="1"/>
          <w:numId w:val="42"/>
        </w:numPr>
        <w:spacing w:before="240"/>
        <w:ind w:left="1080"/>
        <w:jc w:val="both"/>
        <w:rPr>
          <w:rFonts w:ascii="Book Antiqua" w:hAnsi="Book Antiqua"/>
        </w:rPr>
      </w:pPr>
      <w:r w:rsidRPr="00EE1054">
        <w:rPr>
          <w:rFonts w:ascii="Book Antiqua" w:hAnsi="Book Antiqua"/>
        </w:rPr>
        <w:t>Convergence of interests in Syria – against ISIS (whoever we call ISIS and terrorists) and not Assad.</w:t>
      </w:r>
    </w:p>
    <w:p w14:paraId="3D29A0E3" w14:textId="77777777" w:rsidR="00AB6A80" w:rsidRPr="00EE1054" w:rsidRDefault="00AB6A80" w:rsidP="002010A3">
      <w:pPr>
        <w:pStyle w:val="ListParagraph"/>
        <w:numPr>
          <w:ilvl w:val="1"/>
          <w:numId w:val="42"/>
        </w:numPr>
        <w:spacing w:before="240"/>
        <w:ind w:left="1080"/>
        <w:jc w:val="both"/>
        <w:rPr>
          <w:rFonts w:ascii="Book Antiqua" w:hAnsi="Book Antiqua"/>
        </w:rPr>
      </w:pPr>
      <w:r w:rsidRPr="00EE1054">
        <w:rPr>
          <w:rFonts w:ascii="Book Antiqua" w:hAnsi="Book Antiqua"/>
        </w:rPr>
        <w:t>Iran – several nominees can be harsh on Iranian nuclear program and influence in the region – plays into Russian interests.</w:t>
      </w:r>
    </w:p>
    <w:p w14:paraId="010E0294" w14:textId="77777777" w:rsidR="00AB6A80" w:rsidRPr="00EE1054" w:rsidRDefault="00AB6A80" w:rsidP="002010A3">
      <w:pPr>
        <w:pStyle w:val="ListParagraph"/>
        <w:numPr>
          <w:ilvl w:val="1"/>
          <w:numId w:val="42"/>
        </w:numPr>
        <w:spacing w:before="240"/>
        <w:ind w:left="1080"/>
        <w:jc w:val="both"/>
        <w:rPr>
          <w:rFonts w:ascii="Book Antiqua" w:hAnsi="Book Antiqua"/>
        </w:rPr>
      </w:pPr>
      <w:r w:rsidRPr="00EE1054">
        <w:rPr>
          <w:rFonts w:ascii="Book Antiqua" w:hAnsi="Book Antiqua"/>
        </w:rPr>
        <w:t>Can work together on the host of regional issues  - although Russia felt the vacuum left by Obama admin, it cannot sustain the region as the US can.</w:t>
      </w:r>
    </w:p>
    <w:p w14:paraId="1185A0A4" w14:textId="77777777" w:rsidR="00AB6A80" w:rsidRPr="00EE1054" w:rsidRDefault="00AB6A80" w:rsidP="002010A3">
      <w:pPr>
        <w:pStyle w:val="ListParagraph"/>
        <w:spacing w:before="240"/>
        <w:ind w:left="1080"/>
        <w:jc w:val="both"/>
        <w:rPr>
          <w:rFonts w:ascii="Book Antiqua" w:hAnsi="Book Antiqua"/>
        </w:rPr>
      </w:pPr>
    </w:p>
    <w:p w14:paraId="4E7061E2"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The US Focus on China challenge:  a very good competitive strategy for us. Let him be absorbed with this issue. We will enjoy both DC and Bejing courting us to each side – expands our space for maneuver.</w:t>
      </w:r>
    </w:p>
    <w:p w14:paraId="48680A2F" w14:textId="77777777" w:rsidR="00AB6A80" w:rsidRPr="00EE1054" w:rsidRDefault="00AB6A80" w:rsidP="002010A3">
      <w:pPr>
        <w:pStyle w:val="ListParagraph"/>
        <w:spacing w:before="240"/>
        <w:ind w:left="360"/>
        <w:jc w:val="both"/>
        <w:rPr>
          <w:rFonts w:ascii="Book Antiqua" w:hAnsi="Book Antiqua"/>
        </w:rPr>
      </w:pPr>
    </w:p>
    <w:p w14:paraId="5A5B7E98" w14:textId="77777777" w:rsidR="00AB6A80" w:rsidRPr="00EE1054" w:rsidRDefault="00AB6A80" w:rsidP="002010A3">
      <w:pPr>
        <w:pStyle w:val="ListParagraph"/>
        <w:numPr>
          <w:ilvl w:val="0"/>
          <w:numId w:val="42"/>
        </w:numPr>
        <w:spacing w:before="240"/>
        <w:ind w:left="360"/>
        <w:jc w:val="both"/>
        <w:rPr>
          <w:rFonts w:ascii="Book Antiqua" w:hAnsi="Book Antiqua"/>
        </w:rPr>
      </w:pPr>
      <w:r w:rsidRPr="00EE1054">
        <w:rPr>
          <w:rFonts w:ascii="Book Antiqua" w:hAnsi="Book Antiqua"/>
        </w:rPr>
        <w:t>Overall aspiration: New and multipolar world with divided spheres of influence.</w:t>
      </w:r>
    </w:p>
    <w:p w14:paraId="03147F0A" w14:textId="77777777" w:rsidR="00AB6A80" w:rsidRPr="00EE1054" w:rsidRDefault="00AB6A80" w:rsidP="002010A3">
      <w:pPr>
        <w:pStyle w:val="ListParagraph"/>
        <w:spacing w:before="240"/>
        <w:ind w:left="1440"/>
        <w:jc w:val="both"/>
        <w:rPr>
          <w:rFonts w:ascii="Book Antiqua" w:hAnsi="Book Antiqua"/>
        </w:rPr>
      </w:pPr>
    </w:p>
    <w:p w14:paraId="445A52BD" w14:textId="77777777" w:rsidR="00AB6A80" w:rsidRPr="00EE1054" w:rsidRDefault="00AB6A80" w:rsidP="002010A3">
      <w:pPr>
        <w:spacing w:before="240"/>
        <w:jc w:val="both"/>
        <w:rPr>
          <w:rFonts w:ascii="Book Antiqua" w:hAnsi="Book Antiqua"/>
        </w:rPr>
      </w:pPr>
      <w:r w:rsidRPr="00EE1054">
        <w:rPr>
          <w:rFonts w:ascii="Book Antiqua" w:hAnsi="Book Antiqua"/>
          <w:highlight w:val="yellow"/>
          <w:u w:val="thick"/>
        </w:rPr>
        <w:t>Third Point: What are the possible dangers challenges</w:t>
      </w:r>
      <w:r w:rsidRPr="00EE1054">
        <w:rPr>
          <w:rFonts w:ascii="Book Antiqua" w:hAnsi="Book Antiqua"/>
          <w:highlight w:val="yellow"/>
        </w:rPr>
        <w:t xml:space="preserve"> (still a minority view)</w:t>
      </w:r>
    </w:p>
    <w:p w14:paraId="5824E7AA" w14:textId="77777777" w:rsidR="00AB6A80" w:rsidRPr="00EE1054" w:rsidRDefault="00AB6A80" w:rsidP="002010A3">
      <w:pPr>
        <w:pStyle w:val="ListParagraph"/>
        <w:numPr>
          <w:ilvl w:val="0"/>
          <w:numId w:val="43"/>
        </w:numPr>
        <w:spacing w:before="240"/>
        <w:jc w:val="both"/>
        <w:rPr>
          <w:rFonts w:ascii="Book Antiqua" w:hAnsi="Book Antiqua"/>
        </w:rPr>
      </w:pPr>
      <w:r w:rsidRPr="00EE1054">
        <w:rPr>
          <w:rFonts w:ascii="Book Antiqua" w:hAnsi="Book Antiqua"/>
        </w:rPr>
        <w:t xml:space="preserve">Nirmul for concrete benefits. ---- On China and on many other issues Moscow does not have a lot benefits to offer to DC. As long as Turmp will not be satisfied by declaratory pledges  </w:t>
      </w:r>
      <w:r w:rsidRPr="00EE1054">
        <w:rPr>
          <w:rFonts w:ascii="Book Antiqua" w:hAnsi="Book Antiqua"/>
          <w:i/>
        </w:rPr>
        <w:t>a la</w:t>
      </w:r>
      <w:r w:rsidRPr="00EE1054">
        <w:rPr>
          <w:rFonts w:ascii="Book Antiqua" w:hAnsi="Book Antiqua"/>
        </w:rPr>
        <w:t xml:space="preserve"> “we will not wage cyberwar against you.”</w:t>
      </w:r>
    </w:p>
    <w:p w14:paraId="1AD84EC9" w14:textId="77777777" w:rsidR="00AB6A80" w:rsidRPr="00EE1054" w:rsidRDefault="00AB6A80" w:rsidP="002010A3">
      <w:pPr>
        <w:pStyle w:val="ListParagraph"/>
        <w:spacing w:before="240"/>
        <w:jc w:val="both"/>
        <w:rPr>
          <w:rFonts w:ascii="Book Antiqua" w:hAnsi="Book Antiqua"/>
        </w:rPr>
      </w:pPr>
    </w:p>
    <w:p w14:paraId="77532951" w14:textId="77777777" w:rsidR="00AB6A80" w:rsidRPr="00EE1054" w:rsidRDefault="00AB6A80" w:rsidP="002010A3">
      <w:pPr>
        <w:pStyle w:val="ListParagraph"/>
        <w:numPr>
          <w:ilvl w:val="0"/>
          <w:numId w:val="43"/>
        </w:numPr>
        <w:spacing w:before="240"/>
        <w:jc w:val="both"/>
        <w:rPr>
          <w:rFonts w:ascii="Book Antiqua" w:hAnsi="Book Antiqua"/>
        </w:rPr>
      </w:pPr>
      <w:r w:rsidRPr="00EE1054">
        <w:rPr>
          <w:rFonts w:ascii="Book Antiqua" w:hAnsi="Book Antiqua"/>
        </w:rPr>
        <w:t>Whatever he wants, bureaucracy in DC, strategic community and Congress are mainly anti-Russian and they can promote policies he will not control.</w:t>
      </w:r>
    </w:p>
    <w:p w14:paraId="4C650063" w14:textId="77777777" w:rsidR="00AB6A80" w:rsidRPr="00EE1054" w:rsidRDefault="00AB6A80" w:rsidP="002010A3">
      <w:pPr>
        <w:pStyle w:val="ListParagraph"/>
        <w:spacing w:before="240"/>
        <w:jc w:val="both"/>
        <w:rPr>
          <w:rFonts w:ascii="Book Antiqua" w:hAnsi="Book Antiqua"/>
        </w:rPr>
      </w:pPr>
    </w:p>
    <w:p w14:paraId="59CCA876" w14:textId="77777777" w:rsidR="00AB6A80" w:rsidRPr="00EE1054" w:rsidRDefault="00AB6A80" w:rsidP="002010A3">
      <w:pPr>
        <w:pStyle w:val="ListParagraph"/>
        <w:numPr>
          <w:ilvl w:val="0"/>
          <w:numId w:val="43"/>
        </w:numPr>
        <w:spacing w:before="240"/>
        <w:jc w:val="both"/>
        <w:rPr>
          <w:rFonts w:ascii="Book Antiqua" w:hAnsi="Book Antiqua"/>
        </w:rPr>
      </w:pPr>
      <w:r w:rsidRPr="00EE1054">
        <w:rPr>
          <w:rFonts w:ascii="Book Antiqua" w:hAnsi="Book Antiqua"/>
        </w:rPr>
        <w:t>After some learning &amp; transformation he can basically continue the along the lines of the previous administration, especially in light of:</w:t>
      </w:r>
    </w:p>
    <w:p w14:paraId="1B67902F" w14:textId="77777777" w:rsidR="00AB6A80" w:rsidRPr="00EE1054" w:rsidRDefault="00AB6A80" w:rsidP="002010A3">
      <w:pPr>
        <w:pStyle w:val="ListParagraph"/>
        <w:numPr>
          <w:ilvl w:val="0"/>
          <w:numId w:val="47"/>
        </w:numPr>
        <w:spacing w:before="240"/>
        <w:jc w:val="both"/>
        <w:rPr>
          <w:rFonts w:ascii="Book Antiqua" w:hAnsi="Book Antiqua"/>
        </w:rPr>
      </w:pPr>
      <w:r w:rsidRPr="00EE1054">
        <w:rPr>
          <w:rFonts w:ascii="Book Antiqua" w:hAnsi="Book Antiqua"/>
        </w:rPr>
        <w:t xml:space="preserve"> active lobbing of the EU allies</w:t>
      </w:r>
    </w:p>
    <w:p w14:paraId="6F132254" w14:textId="77777777" w:rsidR="00AB6A80" w:rsidRPr="00EE1054" w:rsidRDefault="00AB6A80" w:rsidP="002010A3">
      <w:pPr>
        <w:pStyle w:val="ListParagraph"/>
        <w:numPr>
          <w:ilvl w:val="0"/>
          <w:numId w:val="47"/>
        </w:numPr>
        <w:spacing w:before="240"/>
        <w:jc w:val="both"/>
        <w:rPr>
          <w:rFonts w:ascii="Book Antiqua" w:hAnsi="Book Antiqua"/>
          <w:strike/>
        </w:rPr>
      </w:pPr>
      <w:r w:rsidRPr="00EE1054">
        <w:rPr>
          <w:rFonts w:ascii="Book Antiqua" w:hAnsi="Book Antiqua"/>
          <w:strike/>
        </w:rPr>
        <w:t>tensions on arms control – MD and PGS.</w:t>
      </w:r>
    </w:p>
    <w:p w14:paraId="4C18E6C1" w14:textId="77777777" w:rsidR="00AB6A80" w:rsidRPr="00EE1054" w:rsidRDefault="00AB6A80" w:rsidP="002010A3">
      <w:pPr>
        <w:spacing w:before="240"/>
        <w:jc w:val="both"/>
        <w:rPr>
          <w:rFonts w:ascii="Book Antiqua" w:hAnsi="Book Antiqua"/>
        </w:rPr>
      </w:pPr>
      <w:r w:rsidRPr="00EE1054">
        <w:rPr>
          <w:rFonts w:ascii="Book Antiqua" w:hAnsi="Book Antiqua"/>
          <w:u w:val="thick"/>
        </w:rPr>
        <w:t>Bottom line</w:t>
      </w:r>
      <w:r w:rsidRPr="00EE1054">
        <w:rPr>
          <w:rFonts w:ascii="Book Antiqua" w:hAnsi="Book Antiqua"/>
        </w:rPr>
        <w:t>: Russian strategic community is closer to Groupthink rather to Polythink and on the issue of the next administration.</w:t>
      </w:r>
    </w:p>
    <w:p w14:paraId="725945DD" w14:textId="77777777" w:rsidR="00AB6A80" w:rsidRPr="00EE1054" w:rsidRDefault="00AB6A80" w:rsidP="002010A3">
      <w:pPr>
        <w:spacing w:before="240"/>
        <w:jc w:val="both"/>
        <w:rPr>
          <w:rFonts w:ascii="Book Antiqua" w:hAnsi="Book Antiqua"/>
        </w:rPr>
      </w:pPr>
    </w:p>
    <w:p w14:paraId="65DA21A0" w14:textId="77777777" w:rsidR="00AB6A80" w:rsidRPr="00EE1054" w:rsidRDefault="00AB6A80" w:rsidP="002010A3">
      <w:pPr>
        <w:spacing w:before="240"/>
        <w:jc w:val="both"/>
        <w:rPr>
          <w:rFonts w:ascii="Book Antiqua" w:hAnsi="Book Antiqua"/>
        </w:rPr>
      </w:pPr>
      <w:r w:rsidRPr="00EE1054">
        <w:rPr>
          <w:rFonts w:ascii="Book Antiqua" w:hAnsi="Book Antiqua"/>
          <w:highlight w:val="yellow"/>
        </w:rPr>
        <w:t>Roal’ v Kustah</w:t>
      </w:r>
    </w:p>
    <w:p w14:paraId="7C48D827" w14:textId="77777777" w:rsidR="00AB6A80" w:rsidRPr="00EE1054" w:rsidRDefault="00AB6A80" w:rsidP="002010A3">
      <w:pPr>
        <w:jc w:val="both"/>
        <w:rPr>
          <w:rFonts w:ascii="Book Antiqua" w:hAnsi="Book Antiqua"/>
        </w:rPr>
      </w:pPr>
      <w:r w:rsidRPr="00EE1054">
        <w:rPr>
          <w:rFonts w:ascii="Book Antiqua" w:hAnsi="Book Antiqua"/>
        </w:rPr>
        <w:t xml:space="preserve">SoS  - Rex Tillerson; </w:t>
      </w:r>
    </w:p>
    <w:p w14:paraId="119958FD" w14:textId="77777777" w:rsidR="00AB6A80" w:rsidRPr="00EE1054" w:rsidRDefault="00AB6A80" w:rsidP="002010A3">
      <w:pPr>
        <w:jc w:val="both"/>
        <w:rPr>
          <w:rFonts w:ascii="Book Antiqua" w:hAnsi="Book Antiqua"/>
        </w:rPr>
      </w:pPr>
      <w:r w:rsidRPr="00EE1054">
        <w:rPr>
          <w:rFonts w:ascii="Book Antiqua" w:hAnsi="Book Antiqua"/>
        </w:rPr>
        <w:t>Potential ambassador to Moscow - Tom Graham (from Kiss.)</w:t>
      </w:r>
    </w:p>
    <w:p w14:paraId="42F7AF76" w14:textId="77777777" w:rsidR="00AB6A80" w:rsidRPr="00EE1054" w:rsidRDefault="00AB6A80" w:rsidP="002010A3">
      <w:pPr>
        <w:jc w:val="both"/>
        <w:rPr>
          <w:rFonts w:ascii="Book Antiqua" w:hAnsi="Book Antiqua"/>
        </w:rPr>
      </w:pPr>
      <w:r w:rsidRPr="00EE1054">
        <w:rPr>
          <w:rFonts w:ascii="Book Antiqua" w:hAnsi="Book Antiqua"/>
        </w:rPr>
        <w:t>SoD – James Mattis</w:t>
      </w:r>
    </w:p>
    <w:p w14:paraId="33131BA2" w14:textId="77777777" w:rsidR="00AB6A80" w:rsidRPr="00EE1054" w:rsidRDefault="00AB6A80" w:rsidP="002010A3">
      <w:pPr>
        <w:jc w:val="both"/>
        <w:rPr>
          <w:rFonts w:ascii="Book Antiqua" w:hAnsi="Book Antiqua"/>
        </w:rPr>
      </w:pPr>
      <w:r w:rsidRPr="00EE1054">
        <w:rPr>
          <w:rFonts w:ascii="Book Antiqua" w:hAnsi="Book Antiqua"/>
        </w:rPr>
        <w:t xml:space="preserve">NSC  - Michael Flynn (neocon + realist = working with friendly tyrants); </w:t>
      </w:r>
    </w:p>
    <w:p w14:paraId="7F17E08D" w14:textId="77777777" w:rsidR="00AB6A80" w:rsidRPr="00EE1054" w:rsidRDefault="00AB6A80" w:rsidP="002010A3">
      <w:pPr>
        <w:jc w:val="both"/>
        <w:rPr>
          <w:rFonts w:ascii="Book Antiqua" w:hAnsi="Book Antiqua"/>
        </w:rPr>
      </w:pPr>
      <w:r w:rsidRPr="00EE1054">
        <w:rPr>
          <w:rFonts w:ascii="Book Antiqua" w:hAnsi="Book Antiqua"/>
        </w:rPr>
        <w:t>DeputyNSC-  K.T.McFarland (form Kiss)</w:t>
      </w:r>
    </w:p>
    <w:p w14:paraId="520E8518" w14:textId="77777777" w:rsidR="00AB6A80" w:rsidRPr="00EE1054" w:rsidRDefault="00AB6A80" w:rsidP="002010A3">
      <w:pPr>
        <w:jc w:val="both"/>
        <w:rPr>
          <w:rFonts w:ascii="Book Antiqua" w:hAnsi="Book Antiqua"/>
        </w:rPr>
      </w:pPr>
      <w:r w:rsidRPr="00EE1054">
        <w:rPr>
          <w:rFonts w:ascii="Book Antiqua" w:hAnsi="Book Antiqua"/>
        </w:rPr>
        <w:t>DNI  candidate – Dan Coats (national emergences can create strange bedfellows.)</w:t>
      </w:r>
    </w:p>
    <w:p w14:paraId="6FCB4409" w14:textId="77777777" w:rsidR="00AB6A80" w:rsidRPr="00EE1054" w:rsidRDefault="00AB6A80" w:rsidP="002010A3">
      <w:pPr>
        <w:spacing w:before="240"/>
        <w:jc w:val="both"/>
        <w:rPr>
          <w:rFonts w:ascii="Book Antiqua" w:hAnsi="Book Antiqua"/>
        </w:rPr>
      </w:pPr>
    </w:p>
    <w:sectPr w:rsidR="00AB6A80" w:rsidRPr="00EE1054" w:rsidSect="00D52CB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B9D53" w14:textId="77777777" w:rsidR="00846E17" w:rsidRDefault="00846E17" w:rsidP="009627AB">
      <w:r>
        <w:separator/>
      </w:r>
    </w:p>
  </w:endnote>
  <w:endnote w:type="continuationSeparator" w:id="0">
    <w:p w14:paraId="4C25A87F" w14:textId="77777777" w:rsidR="00846E17" w:rsidRDefault="00846E17" w:rsidP="0096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E328" w14:textId="77777777" w:rsidR="00846E17" w:rsidRDefault="00846E17" w:rsidP="00C85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8691B" w14:textId="77777777" w:rsidR="00846E17" w:rsidRDefault="00846E17" w:rsidP="009627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3E5DB" w14:textId="77777777" w:rsidR="00846E17" w:rsidRDefault="00846E17" w:rsidP="00C85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80B">
      <w:rPr>
        <w:rStyle w:val="PageNumber"/>
        <w:noProof/>
      </w:rPr>
      <w:t>1</w:t>
    </w:r>
    <w:r>
      <w:rPr>
        <w:rStyle w:val="PageNumber"/>
      </w:rPr>
      <w:fldChar w:fldCharType="end"/>
    </w:r>
  </w:p>
  <w:p w14:paraId="311C7AE8" w14:textId="77777777" w:rsidR="00846E17" w:rsidRDefault="00846E17" w:rsidP="009627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218CA" w14:textId="77777777" w:rsidR="00846E17" w:rsidRDefault="00846E17" w:rsidP="009627AB">
      <w:r>
        <w:separator/>
      </w:r>
    </w:p>
  </w:footnote>
  <w:footnote w:type="continuationSeparator" w:id="0">
    <w:p w14:paraId="371F48D2" w14:textId="77777777" w:rsidR="00846E17" w:rsidRDefault="00846E17" w:rsidP="009627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C0E"/>
    <w:multiLevelType w:val="hybridMultilevel"/>
    <w:tmpl w:val="36DE4EFC"/>
    <w:lvl w:ilvl="0" w:tplc="ADCE31DA">
      <w:start w:val="1"/>
      <w:numFmt w:val="bullet"/>
      <w:lvlText w:val="o"/>
      <w:lvlJc w:val="left"/>
      <w:pPr>
        <w:tabs>
          <w:tab w:val="num" w:pos="360"/>
        </w:tabs>
        <w:ind w:left="360" w:hanging="360"/>
      </w:pPr>
      <w:rPr>
        <w:rFonts w:ascii="Courier New" w:hAnsi="Courier New" w:hint="default"/>
      </w:rPr>
    </w:lvl>
    <w:lvl w:ilvl="1" w:tplc="C2967D60">
      <w:numFmt w:val="bullet"/>
      <w:lvlText w:val=""/>
      <w:lvlJc w:val="left"/>
      <w:pPr>
        <w:tabs>
          <w:tab w:val="num" w:pos="1080"/>
        </w:tabs>
        <w:ind w:left="1080" w:hanging="360"/>
      </w:pPr>
      <w:rPr>
        <w:rFonts w:ascii="Wingdings" w:hAnsi="Wingdings" w:hint="default"/>
      </w:rPr>
    </w:lvl>
    <w:lvl w:ilvl="2" w:tplc="4C108874">
      <w:numFmt w:val="bullet"/>
      <w:lvlText w:val=""/>
      <w:lvlJc w:val="left"/>
      <w:pPr>
        <w:tabs>
          <w:tab w:val="num" w:pos="1800"/>
        </w:tabs>
        <w:ind w:left="1800" w:hanging="360"/>
      </w:pPr>
      <w:rPr>
        <w:rFonts w:ascii="Wingdings" w:hAnsi="Wingdings" w:hint="default"/>
      </w:rPr>
    </w:lvl>
    <w:lvl w:ilvl="3" w:tplc="2B641322" w:tentative="1">
      <w:start w:val="1"/>
      <w:numFmt w:val="bullet"/>
      <w:lvlText w:val="o"/>
      <w:lvlJc w:val="left"/>
      <w:pPr>
        <w:tabs>
          <w:tab w:val="num" w:pos="2520"/>
        </w:tabs>
        <w:ind w:left="2520" w:hanging="360"/>
      </w:pPr>
      <w:rPr>
        <w:rFonts w:ascii="Courier New" w:hAnsi="Courier New" w:hint="default"/>
      </w:rPr>
    </w:lvl>
    <w:lvl w:ilvl="4" w:tplc="62888FB8" w:tentative="1">
      <w:start w:val="1"/>
      <w:numFmt w:val="bullet"/>
      <w:lvlText w:val="o"/>
      <w:lvlJc w:val="left"/>
      <w:pPr>
        <w:tabs>
          <w:tab w:val="num" w:pos="3240"/>
        </w:tabs>
        <w:ind w:left="3240" w:hanging="360"/>
      </w:pPr>
      <w:rPr>
        <w:rFonts w:ascii="Courier New" w:hAnsi="Courier New" w:hint="default"/>
      </w:rPr>
    </w:lvl>
    <w:lvl w:ilvl="5" w:tplc="2578C618" w:tentative="1">
      <w:start w:val="1"/>
      <w:numFmt w:val="bullet"/>
      <w:lvlText w:val="o"/>
      <w:lvlJc w:val="left"/>
      <w:pPr>
        <w:tabs>
          <w:tab w:val="num" w:pos="3960"/>
        </w:tabs>
        <w:ind w:left="3960" w:hanging="360"/>
      </w:pPr>
      <w:rPr>
        <w:rFonts w:ascii="Courier New" w:hAnsi="Courier New" w:hint="default"/>
      </w:rPr>
    </w:lvl>
    <w:lvl w:ilvl="6" w:tplc="29F8659E" w:tentative="1">
      <w:start w:val="1"/>
      <w:numFmt w:val="bullet"/>
      <w:lvlText w:val="o"/>
      <w:lvlJc w:val="left"/>
      <w:pPr>
        <w:tabs>
          <w:tab w:val="num" w:pos="4680"/>
        </w:tabs>
        <w:ind w:left="4680" w:hanging="360"/>
      </w:pPr>
      <w:rPr>
        <w:rFonts w:ascii="Courier New" w:hAnsi="Courier New" w:hint="default"/>
      </w:rPr>
    </w:lvl>
    <w:lvl w:ilvl="7" w:tplc="FE32888A" w:tentative="1">
      <w:start w:val="1"/>
      <w:numFmt w:val="bullet"/>
      <w:lvlText w:val="o"/>
      <w:lvlJc w:val="left"/>
      <w:pPr>
        <w:tabs>
          <w:tab w:val="num" w:pos="5400"/>
        </w:tabs>
        <w:ind w:left="5400" w:hanging="360"/>
      </w:pPr>
      <w:rPr>
        <w:rFonts w:ascii="Courier New" w:hAnsi="Courier New" w:hint="default"/>
      </w:rPr>
    </w:lvl>
    <w:lvl w:ilvl="8" w:tplc="762CEAE8" w:tentative="1">
      <w:start w:val="1"/>
      <w:numFmt w:val="bullet"/>
      <w:lvlText w:val="o"/>
      <w:lvlJc w:val="left"/>
      <w:pPr>
        <w:tabs>
          <w:tab w:val="num" w:pos="6120"/>
        </w:tabs>
        <w:ind w:left="6120" w:hanging="360"/>
      </w:pPr>
      <w:rPr>
        <w:rFonts w:ascii="Courier New" w:hAnsi="Courier New" w:hint="default"/>
      </w:rPr>
    </w:lvl>
  </w:abstractNum>
  <w:abstractNum w:abstractNumId="1">
    <w:nsid w:val="029A04E6"/>
    <w:multiLevelType w:val="hybridMultilevel"/>
    <w:tmpl w:val="50C4D028"/>
    <w:lvl w:ilvl="0" w:tplc="0409000B">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AF29D7"/>
    <w:multiLevelType w:val="hybridMultilevel"/>
    <w:tmpl w:val="C5B06E9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B255E2"/>
    <w:multiLevelType w:val="hybridMultilevel"/>
    <w:tmpl w:val="F182BE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C07C11"/>
    <w:multiLevelType w:val="hybridMultilevel"/>
    <w:tmpl w:val="D37E2E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CD0C84"/>
    <w:multiLevelType w:val="hybridMultilevel"/>
    <w:tmpl w:val="ACE661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92B78B9"/>
    <w:multiLevelType w:val="hybridMultilevel"/>
    <w:tmpl w:val="5C0A652A"/>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4744D3"/>
    <w:multiLevelType w:val="hybridMultilevel"/>
    <w:tmpl w:val="21EE2AA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8E566B"/>
    <w:multiLevelType w:val="hybridMultilevel"/>
    <w:tmpl w:val="2AC08F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DC32E3C"/>
    <w:multiLevelType w:val="hybridMultilevel"/>
    <w:tmpl w:val="08D66FE6"/>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451E0C"/>
    <w:multiLevelType w:val="hybridMultilevel"/>
    <w:tmpl w:val="E52C64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F5C7E29"/>
    <w:multiLevelType w:val="hybridMultilevel"/>
    <w:tmpl w:val="74C6659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06B1A9A"/>
    <w:multiLevelType w:val="hybridMultilevel"/>
    <w:tmpl w:val="74B816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7652D8"/>
    <w:multiLevelType w:val="hybridMultilevel"/>
    <w:tmpl w:val="E08856B0"/>
    <w:lvl w:ilvl="0" w:tplc="7CD20D8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9BE0487A">
      <w:start w:val="1"/>
      <w:numFmt w:val="bullet"/>
      <w:lvlText w:val="o"/>
      <w:lvlJc w:val="left"/>
      <w:pPr>
        <w:tabs>
          <w:tab w:val="num" w:pos="2160"/>
        </w:tabs>
        <w:ind w:left="2160" w:hanging="360"/>
      </w:pPr>
      <w:rPr>
        <w:rFonts w:ascii="Courier New" w:hAnsi="Courier New" w:hint="default"/>
      </w:rPr>
    </w:lvl>
    <w:lvl w:ilvl="3" w:tplc="F420F20A" w:tentative="1">
      <w:start w:val="1"/>
      <w:numFmt w:val="bullet"/>
      <w:lvlText w:val="o"/>
      <w:lvlJc w:val="left"/>
      <w:pPr>
        <w:tabs>
          <w:tab w:val="num" w:pos="2880"/>
        </w:tabs>
        <w:ind w:left="2880" w:hanging="360"/>
      </w:pPr>
      <w:rPr>
        <w:rFonts w:ascii="Courier New" w:hAnsi="Courier New" w:hint="default"/>
      </w:rPr>
    </w:lvl>
    <w:lvl w:ilvl="4" w:tplc="014C01EC" w:tentative="1">
      <w:start w:val="1"/>
      <w:numFmt w:val="bullet"/>
      <w:lvlText w:val="o"/>
      <w:lvlJc w:val="left"/>
      <w:pPr>
        <w:tabs>
          <w:tab w:val="num" w:pos="3600"/>
        </w:tabs>
        <w:ind w:left="3600" w:hanging="360"/>
      </w:pPr>
      <w:rPr>
        <w:rFonts w:ascii="Courier New" w:hAnsi="Courier New" w:hint="default"/>
      </w:rPr>
    </w:lvl>
    <w:lvl w:ilvl="5" w:tplc="3474A58C" w:tentative="1">
      <w:start w:val="1"/>
      <w:numFmt w:val="bullet"/>
      <w:lvlText w:val="o"/>
      <w:lvlJc w:val="left"/>
      <w:pPr>
        <w:tabs>
          <w:tab w:val="num" w:pos="4320"/>
        </w:tabs>
        <w:ind w:left="4320" w:hanging="360"/>
      </w:pPr>
      <w:rPr>
        <w:rFonts w:ascii="Courier New" w:hAnsi="Courier New" w:hint="default"/>
      </w:rPr>
    </w:lvl>
    <w:lvl w:ilvl="6" w:tplc="776E1938" w:tentative="1">
      <w:start w:val="1"/>
      <w:numFmt w:val="bullet"/>
      <w:lvlText w:val="o"/>
      <w:lvlJc w:val="left"/>
      <w:pPr>
        <w:tabs>
          <w:tab w:val="num" w:pos="5040"/>
        </w:tabs>
        <w:ind w:left="5040" w:hanging="360"/>
      </w:pPr>
      <w:rPr>
        <w:rFonts w:ascii="Courier New" w:hAnsi="Courier New" w:hint="default"/>
      </w:rPr>
    </w:lvl>
    <w:lvl w:ilvl="7" w:tplc="C5F28A10" w:tentative="1">
      <w:start w:val="1"/>
      <w:numFmt w:val="bullet"/>
      <w:lvlText w:val="o"/>
      <w:lvlJc w:val="left"/>
      <w:pPr>
        <w:tabs>
          <w:tab w:val="num" w:pos="5760"/>
        </w:tabs>
        <w:ind w:left="5760" w:hanging="360"/>
      </w:pPr>
      <w:rPr>
        <w:rFonts w:ascii="Courier New" w:hAnsi="Courier New" w:hint="default"/>
      </w:rPr>
    </w:lvl>
    <w:lvl w:ilvl="8" w:tplc="02108190" w:tentative="1">
      <w:start w:val="1"/>
      <w:numFmt w:val="bullet"/>
      <w:lvlText w:val="o"/>
      <w:lvlJc w:val="left"/>
      <w:pPr>
        <w:tabs>
          <w:tab w:val="num" w:pos="6480"/>
        </w:tabs>
        <w:ind w:left="6480" w:hanging="360"/>
      </w:pPr>
      <w:rPr>
        <w:rFonts w:ascii="Courier New" w:hAnsi="Courier New" w:hint="default"/>
      </w:rPr>
    </w:lvl>
  </w:abstractNum>
  <w:abstractNum w:abstractNumId="14">
    <w:nsid w:val="16B37D51"/>
    <w:multiLevelType w:val="hybridMultilevel"/>
    <w:tmpl w:val="B446957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DC1535"/>
    <w:multiLevelType w:val="hybridMultilevel"/>
    <w:tmpl w:val="A100F6C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9A202E2"/>
    <w:multiLevelType w:val="hybridMultilevel"/>
    <w:tmpl w:val="8D5C7A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9F17569"/>
    <w:multiLevelType w:val="hybridMultilevel"/>
    <w:tmpl w:val="3AB6B53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1B791635"/>
    <w:multiLevelType w:val="hybridMultilevel"/>
    <w:tmpl w:val="63400C7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B94D1F"/>
    <w:multiLevelType w:val="hybridMultilevel"/>
    <w:tmpl w:val="CD1AF38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02398B"/>
    <w:multiLevelType w:val="hybridMultilevel"/>
    <w:tmpl w:val="8BE09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5112F1D"/>
    <w:multiLevelType w:val="hybridMultilevel"/>
    <w:tmpl w:val="2C8C44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972EB9"/>
    <w:multiLevelType w:val="hybridMultilevel"/>
    <w:tmpl w:val="73C24FFA"/>
    <w:lvl w:ilvl="0" w:tplc="8A84651E">
      <w:start w:val="1"/>
      <w:numFmt w:val="bullet"/>
      <w:lvlText w:val="o"/>
      <w:lvlJc w:val="left"/>
      <w:pPr>
        <w:tabs>
          <w:tab w:val="num" w:pos="720"/>
        </w:tabs>
        <w:ind w:left="720" w:hanging="360"/>
      </w:pPr>
      <w:rPr>
        <w:rFonts w:ascii="Courier New" w:hAnsi="Courier New" w:hint="default"/>
      </w:rPr>
    </w:lvl>
    <w:lvl w:ilvl="1" w:tplc="9A60D888">
      <w:numFmt w:val="bullet"/>
      <w:lvlText w:val=""/>
      <w:lvlJc w:val="left"/>
      <w:pPr>
        <w:tabs>
          <w:tab w:val="num" w:pos="1440"/>
        </w:tabs>
        <w:ind w:left="1440" w:hanging="360"/>
      </w:pPr>
      <w:rPr>
        <w:rFonts w:ascii="Wingdings" w:hAnsi="Wingdings" w:hint="default"/>
      </w:rPr>
    </w:lvl>
    <w:lvl w:ilvl="2" w:tplc="72E64194">
      <w:numFmt w:val="bullet"/>
      <w:lvlText w:val=""/>
      <w:lvlJc w:val="left"/>
      <w:pPr>
        <w:tabs>
          <w:tab w:val="num" w:pos="2160"/>
        </w:tabs>
        <w:ind w:left="2160" w:hanging="360"/>
      </w:pPr>
      <w:rPr>
        <w:rFonts w:ascii="Wingdings" w:hAnsi="Wingdings" w:hint="default"/>
      </w:rPr>
    </w:lvl>
    <w:lvl w:ilvl="3" w:tplc="3ED49674" w:tentative="1">
      <w:start w:val="1"/>
      <w:numFmt w:val="bullet"/>
      <w:lvlText w:val="o"/>
      <w:lvlJc w:val="left"/>
      <w:pPr>
        <w:tabs>
          <w:tab w:val="num" w:pos="2880"/>
        </w:tabs>
        <w:ind w:left="2880" w:hanging="360"/>
      </w:pPr>
      <w:rPr>
        <w:rFonts w:ascii="Courier New" w:hAnsi="Courier New" w:hint="default"/>
      </w:rPr>
    </w:lvl>
    <w:lvl w:ilvl="4" w:tplc="47444A1C" w:tentative="1">
      <w:start w:val="1"/>
      <w:numFmt w:val="bullet"/>
      <w:lvlText w:val="o"/>
      <w:lvlJc w:val="left"/>
      <w:pPr>
        <w:tabs>
          <w:tab w:val="num" w:pos="3600"/>
        </w:tabs>
        <w:ind w:left="3600" w:hanging="360"/>
      </w:pPr>
      <w:rPr>
        <w:rFonts w:ascii="Courier New" w:hAnsi="Courier New" w:hint="default"/>
      </w:rPr>
    </w:lvl>
    <w:lvl w:ilvl="5" w:tplc="7608AB46" w:tentative="1">
      <w:start w:val="1"/>
      <w:numFmt w:val="bullet"/>
      <w:lvlText w:val="o"/>
      <w:lvlJc w:val="left"/>
      <w:pPr>
        <w:tabs>
          <w:tab w:val="num" w:pos="4320"/>
        </w:tabs>
        <w:ind w:left="4320" w:hanging="360"/>
      </w:pPr>
      <w:rPr>
        <w:rFonts w:ascii="Courier New" w:hAnsi="Courier New" w:hint="default"/>
      </w:rPr>
    </w:lvl>
    <w:lvl w:ilvl="6" w:tplc="1A12871A" w:tentative="1">
      <w:start w:val="1"/>
      <w:numFmt w:val="bullet"/>
      <w:lvlText w:val="o"/>
      <w:lvlJc w:val="left"/>
      <w:pPr>
        <w:tabs>
          <w:tab w:val="num" w:pos="5040"/>
        </w:tabs>
        <w:ind w:left="5040" w:hanging="360"/>
      </w:pPr>
      <w:rPr>
        <w:rFonts w:ascii="Courier New" w:hAnsi="Courier New" w:hint="default"/>
      </w:rPr>
    </w:lvl>
    <w:lvl w:ilvl="7" w:tplc="8A28C860" w:tentative="1">
      <w:start w:val="1"/>
      <w:numFmt w:val="bullet"/>
      <w:lvlText w:val="o"/>
      <w:lvlJc w:val="left"/>
      <w:pPr>
        <w:tabs>
          <w:tab w:val="num" w:pos="5760"/>
        </w:tabs>
        <w:ind w:left="5760" w:hanging="360"/>
      </w:pPr>
      <w:rPr>
        <w:rFonts w:ascii="Courier New" w:hAnsi="Courier New" w:hint="default"/>
      </w:rPr>
    </w:lvl>
    <w:lvl w:ilvl="8" w:tplc="8CD654FA" w:tentative="1">
      <w:start w:val="1"/>
      <w:numFmt w:val="bullet"/>
      <w:lvlText w:val="o"/>
      <w:lvlJc w:val="left"/>
      <w:pPr>
        <w:tabs>
          <w:tab w:val="num" w:pos="6480"/>
        </w:tabs>
        <w:ind w:left="6480" w:hanging="360"/>
      </w:pPr>
      <w:rPr>
        <w:rFonts w:ascii="Courier New" w:hAnsi="Courier New" w:hint="default"/>
      </w:rPr>
    </w:lvl>
  </w:abstractNum>
  <w:abstractNum w:abstractNumId="23">
    <w:nsid w:val="26B52944"/>
    <w:multiLevelType w:val="hybridMultilevel"/>
    <w:tmpl w:val="0DCCCD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4C53F5"/>
    <w:multiLevelType w:val="hybridMultilevel"/>
    <w:tmpl w:val="E0301098"/>
    <w:lvl w:ilvl="0" w:tplc="FF620554">
      <w:start w:val="1"/>
      <w:numFmt w:val="decimal"/>
      <w:lvlText w:val="%1."/>
      <w:lvlJc w:val="left"/>
      <w:pPr>
        <w:ind w:left="720" w:hanging="360"/>
      </w:pPr>
      <w:rPr>
        <w:rFonts w:ascii="Book Antiqua" w:eastAsiaTheme="minorEastAsia" w:hAnsi="Book Antiqua" w:cstheme="minorBid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D37426"/>
    <w:multiLevelType w:val="hybridMultilevel"/>
    <w:tmpl w:val="4AAE4A10"/>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914444"/>
    <w:multiLevelType w:val="hybridMultilevel"/>
    <w:tmpl w:val="6ED2F7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329701E"/>
    <w:multiLevelType w:val="hybridMultilevel"/>
    <w:tmpl w:val="F3B283A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4F43B44"/>
    <w:multiLevelType w:val="hybridMultilevel"/>
    <w:tmpl w:val="CF9295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698267E"/>
    <w:multiLevelType w:val="hybridMultilevel"/>
    <w:tmpl w:val="E6F02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343BAE"/>
    <w:multiLevelType w:val="hybridMultilevel"/>
    <w:tmpl w:val="9F2CD6A8"/>
    <w:lvl w:ilvl="0" w:tplc="04090003">
      <w:start w:val="1"/>
      <w:numFmt w:val="bullet"/>
      <w:lvlText w:val="o"/>
      <w:lvlJc w:val="left"/>
      <w:pPr>
        <w:ind w:left="1440" w:hanging="360"/>
      </w:pPr>
      <w:rPr>
        <w:rFonts w:ascii="Courier New" w:hAnsi="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98B3C98"/>
    <w:multiLevelType w:val="hybridMultilevel"/>
    <w:tmpl w:val="820ED9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E4189E"/>
    <w:multiLevelType w:val="hybridMultilevel"/>
    <w:tmpl w:val="25C09F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BFE45FC"/>
    <w:multiLevelType w:val="hybridMultilevel"/>
    <w:tmpl w:val="55DE81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3CB53A5A"/>
    <w:multiLevelType w:val="hybridMultilevel"/>
    <w:tmpl w:val="76FADDCC"/>
    <w:lvl w:ilvl="0" w:tplc="7CD20D88">
      <w:start w:val="1"/>
      <w:numFmt w:val="bullet"/>
      <w:lvlText w:val="o"/>
      <w:lvlJc w:val="left"/>
      <w:pPr>
        <w:tabs>
          <w:tab w:val="num" w:pos="720"/>
        </w:tabs>
        <w:ind w:left="720" w:hanging="360"/>
      </w:pPr>
      <w:rPr>
        <w:rFonts w:ascii="Courier New" w:hAnsi="Courier New" w:hint="default"/>
      </w:rPr>
    </w:lvl>
    <w:lvl w:ilvl="1" w:tplc="8AA8E5FC">
      <w:numFmt w:val="bullet"/>
      <w:lvlText w:val=""/>
      <w:lvlJc w:val="left"/>
      <w:pPr>
        <w:tabs>
          <w:tab w:val="num" w:pos="1440"/>
        </w:tabs>
        <w:ind w:left="1440" w:hanging="360"/>
      </w:pPr>
      <w:rPr>
        <w:rFonts w:ascii="Wingdings" w:hAnsi="Wingdings" w:hint="default"/>
      </w:rPr>
    </w:lvl>
    <w:lvl w:ilvl="2" w:tplc="9BE0487A">
      <w:start w:val="1"/>
      <w:numFmt w:val="bullet"/>
      <w:lvlText w:val="o"/>
      <w:lvlJc w:val="left"/>
      <w:pPr>
        <w:tabs>
          <w:tab w:val="num" w:pos="2160"/>
        </w:tabs>
        <w:ind w:left="2160" w:hanging="360"/>
      </w:pPr>
      <w:rPr>
        <w:rFonts w:ascii="Courier New" w:hAnsi="Courier New" w:hint="default"/>
      </w:rPr>
    </w:lvl>
    <w:lvl w:ilvl="3" w:tplc="F420F20A" w:tentative="1">
      <w:start w:val="1"/>
      <w:numFmt w:val="bullet"/>
      <w:lvlText w:val="o"/>
      <w:lvlJc w:val="left"/>
      <w:pPr>
        <w:tabs>
          <w:tab w:val="num" w:pos="2880"/>
        </w:tabs>
        <w:ind w:left="2880" w:hanging="360"/>
      </w:pPr>
      <w:rPr>
        <w:rFonts w:ascii="Courier New" w:hAnsi="Courier New" w:hint="default"/>
      </w:rPr>
    </w:lvl>
    <w:lvl w:ilvl="4" w:tplc="014C01EC" w:tentative="1">
      <w:start w:val="1"/>
      <w:numFmt w:val="bullet"/>
      <w:lvlText w:val="o"/>
      <w:lvlJc w:val="left"/>
      <w:pPr>
        <w:tabs>
          <w:tab w:val="num" w:pos="3600"/>
        </w:tabs>
        <w:ind w:left="3600" w:hanging="360"/>
      </w:pPr>
      <w:rPr>
        <w:rFonts w:ascii="Courier New" w:hAnsi="Courier New" w:hint="default"/>
      </w:rPr>
    </w:lvl>
    <w:lvl w:ilvl="5" w:tplc="3474A58C" w:tentative="1">
      <w:start w:val="1"/>
      <w:numFmt w:val="bullet"/>
      <w:lvlText w:val="o"/>
      <w:lvlJc w:val="left"/>
      <w:pPr>
        <w:tabs>
          <w:tab w:val="num" w:pos="4320"/>
        </w:tabs>
        <w:ind w:left="4320" w:hanging="360"/>
      </w:pPr>
      <w:rPr>
        <w:rFonts w:ascii="Courier New" w:hAnsi="Courier New" w:hint="default"/>
      </w:rPr>
    </w:lvl>
    <w:lvl w:ilvl="6" w:tplc="776E1938" w:tentative="1">
      <w:start w:val="1"/>
      <w:numFmt w:val="bullet"/>
      <w:lvlText w:val="o"/>
      <w:lvlJc w:val="left"/>
      <w:pPr>
        <w:tabs>
          <w:tab w:val="num" w:pos="5040"/>
        </w:tabs>
        <w:ind w:left="5040" w:hanging="360"/>
      </w:pPr>
      <w:rPr>
        <w:rFonts w:ascii="Courier New" w:hAnsi="Courier New" w:hint="default"/>
      </w:rPr>
    </w:lvl>
    <w:lvl w:ilvl="7" w:tplc="C5F28A10" w:tentative="1">
      <w:start w:val="1"/>
      <w:numFmt w:val="bullet"/>
      <w:lvlText w:val="o"/>
      <w:lvlJc w:val="left"/>
      <w:pPr>
        <w:tabs>
          <w:tab w:val="num" w:pos="5760"/>
        </w:tabs>
        <w:ind w:left="5760" w:hanging="360"/>
      </w:pPr>
      <w:rPr>
        <w:rFonts w:ascii="Courier New" w:hAnsi="Courier New" w:hint="default"/>
      </w:rPr>
    </w:lvl>
    <w:lvl w:ilvl="8" w:tplc="02108190" w:tentative="1">
      <w:start w:val="1"/>
      <w:numFmt w:val="bullet"/>
      <w:lvlText w:val="o"/>
      <w:lvlJc w:val="left"/>
      <w:pPr>
        <w:tabs>
          <w:tab w:val="num" w:pos="6480"/>
        </w:tabs>
        <w:ind w:left="6480" w:hanging="360"/>
      </w:pPr>
      <w:rPr>
        <w:rFonts w:ascii="Courier New" w:hAnsi="Courier New" w:hint="default"/>
      </w:rPr>
    </w:lvl>
  </w:abstractNum>
  <w:abstractNum w:abstractNumId="35">
    <w:nsid w:val="404B4361"/>
    <w:multiLevelType w:val="hybridMultilevel"/>
    <w:tmpl w:val="69A0B6D6"/>
    <w:lvl w:ilvl="0" w:tplc="04090005">
      <w:start w:val="1"/>
      <w:numFmt w:val="bullet"/>
      <w:lvlText w:val=""/>
      <w:lvlJc w:val="left"/>
      <w:pPr>
        <w:ind w:left="144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E93D1F"/>
    <w:multiLevelType w:val="hybridMultilevel"/>
    <w:tmpl w:val="C56E93B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26F678C"/>
    <w:multiLevelType w:val="hybridMultilevel"/>
    <w:tmpl w:val="6C6CDA24"/>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5AB780F"/>
    <w:multiLevelType w:val="hybridMultilevel"/>
    <w:tmpl w:val="6F707D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6C9430D"/>
    <w:multiLevelType w:val="hybridMultilevel"/>
    <w:tmpl w:val="30C2D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8C32760"/>
    <w:multiLevelType w:val="hybridMultilevel"/>
    <w:tmpl w:val="AA4A7FA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5460C6"/>
    <w:multiLevelType w:val="hybridMultilevel"/>
    <w:tmpl w:val="8E8AB6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4A1E1236"/>
    <w:multiLevelType w:val="hybridMultilevel"/>
    <w:tmpl w:val="975649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BD32FBA"/>
    <w:multiLevelType w:val="hybridMultilevel"/>
    <w:tmpl w:val="5A863BA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EB950D1"/>
    <w:multiLevelType w:val="hybridMultilevel"/>
    <w:tmpl w:val="3F2245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4F4E3307"/>
    <w:multiLevelType w:val="hybridMultilevel"/>
    <w:tmpl w:val="C4D473A8"/>
    <w:lvl w:ilvl="0" w:tplc="7CD20D88">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9BE0487A">
      <w:start w:val="1"/>
      <w:numFmt w:val="bullet"/>
      <w:lvlText w:val="o"/>
      <w:lvlJc w:val="left"/>
      <w:pPr>
        <w:tabs>
          <w:tab w:val="num" w:pos="2160"/>
        </w:tabs>
        <w:ind w:left="2160" w:hanging="360"/>
      </w:pPr>
      <w:rPr>
        <w:rFonts w:ascii="Courier New" w:hAnsi="Courier New" w:hint="default"/>
      </w:rPr>
    </w:lvl>
    <w:lvl w:ilvl="3" w:tplc="F420F20A" w:tentative="1">
      <w:start w:val="1"/>
      <w:numFmt w:val="bullet"/>
      <w:lvlText w:val="o"/>
      <w:lvlJc w:val="left"/>
      <w:pPr>
        <w:tabs>
          <w:tab w:val="num" w:pos="2880"/>
        </w:tabs>
        <w:ind w:left="2880" w:hanging="360"/>
      </w:pPr>
      <w:rPr>
        <w:rFonts w:ascii="Courier New" w:hAnsi="Courier New" w:hint="default"/>
      </w:rPr>
    </w:lvl>
    <w:lvl w:ilvl="4" w:tplc="014C01EC" w:tentative="1">
      <w:start w:val="1"/>
      <w:numFmt w:val="bullet"/>
      <w:lvlText w:val="o"/>
      <w:lvlJc w:val="left"/>
      <w:pPr>
        <w:tabs>
          <w:tab w:val="num" w:pos="3600"/>
        </w:tabs>
        <w:ind w:left="3600" w:hanging="360"/>
      </w:pPr>
      <w:rPr>
        <w:rFonts w:ascii="Courier New" w:hAnsi="Courier New" w:hint="default"/>
      </w:rPr>
    </w:lvl>
    <w:lvl w:ilvl="5" w:tplc="3474A58C" w:tentative="1">
      <w:start w:val="1"/>
      <w:numFmt w:val="bullet"/>
      <w:lvlText w:val="o"/>
      <w:lvlJc w:val="left"/>
      <w:pPr>
        <w:tabs>
          <w:tab w:val="num" w:pos="4320"/>
        </w:tabs>
        <w:ind w:left="4320" w:hanging="360"/>
      </w:pPr>
      <w:rPr>
        <w:rFonts w:ascii="Courier New" w:hAnsi="Courier New" w:hint="default"/>
      </w:rPr>
    </w:lvl>
    <w:lvl w:ilvl="6" w:tplc="776E1938" w:tentative="1">
      <w:start w:val="1"/>
      <w:numFmt w:val="bullet"/>
      <w:lvlText w:val="o"/>
      <w:lvlJc w:val="left"/>
      <w:pPr>
        <w:tabs>
          <w:tab w:val="num" w:pos="5040"/>
        </w:tabs>
        <w:ind w:left="5040" w:hanging="360"/>
      </w:pPr>
      <w:rPr>
        <w:rFonts w:ascii="Courier New" w:hAnsi="Courier New" w:hint="default"/>
      </w:rPr>
    </w:lvl>
    <w:lvl w:ilvl="7" w:tplc="C5F28A10" w:tentative="1">
      <w:start w:val="1"/>
      <w:numFmt w:val="bullet"/>
      <w:lvlText w:val="o"/>
      <w:lvlJc w:val="left"/>
      <w:pPr>
        <w:tabs>
          <w:tab w:val="num" w:pos="5760"/>
        </w:tabs>
        <w:ind w:left="5760" w:hanging="360"/>
      </w:pPr>
      <w:rPr>
        <w:rFonts w:ascii="Courier New" w:hAnsi="Courier New" w:hint="default"/>
      </w:rPr>
    </w:lvl>
    <w:lvl w:ilvl="8" w:tplc="02108190" w:tentative="1">
      <w:start w:val="1"/>
      <w:numFmt w:val="bullet"/>
      <w:lvlText w:val="o"/>
      <w:lvlJc w:val="left"/>
      <w:pPr>
        <w:tabs>
          <w:tab w:val="num" w:pos="6480"/>
        </w:tabs>
        <w:ind w:left="6480" w:hanging="360"/>
      </w:pPr>
      <w:rPr>
        <w:rFonts w:ascii="Courier New" w:hAnsi="Courier New" w:hint="default"/>
      </w:rPr>
    </w:lvl>
  </w:abstractNum>
  <w:abstractNum w:abstractNumId="46">
    <w:nsid w:val="4F652611"/>
    <w:multiLevelType w:val="hybridMultilevel"/>
    <w:tmpl w:val="1FF8E428"/>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00A4C5A"/>
    <w:multiLevelType w:val="hybridMultilevel"/>
    <w:tmpl w:val="A608152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1B5503E"/>
    <w:multiLevelType w:val="hybridMultilevel"/>
    <w:tmpl w:val="1FEABD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F600B1"/>
    <w:multiLevelType w:val="hybridMultilevel"/>
    <w:tmpl w:val="28E4095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620BEB"/>
    <w:multiLevelType w:val="hybridMultilevel"/>
    <w:tmpl w:val="D69E09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A540A3"/>
    <w:multiLevelType w:val="hybridMultilevel"/>
    <w:tmpl w:val="FFD422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800470D"/>
    <w:multiLevelType w:val="hybridMultilevel"/>
    <w:tmpl w:val="12C2E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E57B68"/>
    <w:multiLevelType w:val="hybridMultilevel"/>
    <w:tmpl w:val="4252D81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5EE410EA"/>
    <w:multiLevelType w:val="hybridMultilevel"/>
    <w:tmpl w:val="086A10B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F86729E"/>
    <w:multiLevelType w:val="hybridMultilevel"/>
    <w:tmpl w:val="A194355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5FC25301"/>
    <w:multiLevelType w:val="hybridMultilevel"/>
    <w:tmpl w:val="28ACD1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3E874FC"/>
    <w:multiLevelType w:val="hybridMultilevel"/>
    <w:tmpl w:val="8672386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65A128CC"/>
    <w:multiLevelType w:val="hybridMultilevel"/>
    <w:tmpl w:val="B58EB8C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6C612FC"/>
    <w:multiLevelType w:val="hybridMultilevel"/>
    <w:tmpl w:val="FEFC94B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8A31386"/>
    <w:multiLevelType w:val="hybridMultilevel"/>
    <w:tmpl w:val="7BFE292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8C0642F"/>
    <w:multiLevelType w:val="hybridMultilevel"/>
    <w:tmpl w:val="5A1C79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948302E"/>
    <w:multiLevelType w:val="hybridMultilevel"/>
    <w:tmpl w:val="1780CF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628307D"/>
    <w:multiLevelType w:val="hybridMultilevel"/>
    <w:tmpl w:val="D7A08E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9ED49DE"/>
    <w:multiLevelType w:val="hybridMultilevel"/>
    <w:tmpl w:val="20E2BE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BCB738E"/>
    <w:multiLevelType w:val="hybridMultilevel"/>
    <w:tmpl w:val="CD2A5B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27"/>
  </w:num>
  <w:num w:numId="3">
    <w:abstractNumId w:val="23"/>
  </w:num>
  <w:num w:numId="4">
    <w:abstractNumId w:val="36"/>
  </w:num>
  <w:num w:numId="5">
    <w:abstractNumId w:val="48"/>
  </w:num>
  <w:num w:numId="6">
    <w:abstractNumId w:val="9"/>
  </w:num>
  <w:num w:numId="7">
    <w:abstractNumId w:val="52"/>
  </w:num>
  <w:num w:numId="8">
    <w:abstractNumId w:val="29"/>
  </w:num>
  <w:num w:numId="9">
    <w:abstractNumId w:val="40"/>
  </w:num>
  <w:num w:numId="10">
    <w:abstractNumId w:val="43"/>
  </w:num>
  <w:num w:numId="11">
    <w:abstractNumId w:val="54"/>
  </w:num>
  <w:num w:numId="12">
    <w:abstractNumId w:val="19"/>
  </w:num>
  <w:num w:numId="13">
    <w:abstractNumId w:val="58"/>
  </w:num>
  <w:num w:numId="14">
    <w:abstractNumId w:val="32"/>
  </w:num>
  <w:num w:numId="15">
    <w:abstractNumId w:val="8"/>
  </w:num>
  <w:num w:numId="16">
    <w:abstractNumId w:val="60"/>
  </w:num>
  <w:num w:numId="17">
    <w:abstractNumId w:val="61"/>
  </w:num>
  <w:num w:numId="18">
    <w:abstractNumId w:val="14"/>
  </w:num>
  <w:num w:numId="19">
    <w:abstractNumId w:val="62"/>
  </w:num>
  <w:num w:numId="20">
    <w:abstractNumId w:val="53"/>
  </w:num>
  <w:num w:numId="21">
    <w:abstractNumId w:val="1"/>
  </w:num>
  <w:num w:numId="22">
    <w:abstractNumId w:val="56"/>
  </w:num>
  <w:num w:numId="23">
    <w:abstractNumId w:val="64"/>
  </w:num>
  <w:num w:numId="24">
    <w:abstractNumId w:val="35"/>
  </w:num>
  <w:num w:numId="25">
    <w:abstractNumId w:val="15"/>
  </w:num>
  <w:num w:numId="26">
    <w:abstractNumId w:val="33"/>
  </w:num>
  <w:num w:numId="27">
    <w:abstractNumId w:val="3"/>
  </w:num>
  <w:num w:numId="28">
    <w:abstractNumId w:val="28"/>
  </w:num>
  <w:num w:numId="29">
    <w:abstractNumId w:val="17"/>
  </w:num>
  <w:num w:numId="30">
    <w:abstractNumId w:val="24"/>
  </w:num>
  <w:num w:numId="31">
    <w:abstractNumId w:val="11"/>
  </w:num>
  <w:num w:numId="32">
    <w:abstractNumId w:val="31"/>
  </w:num>
  <w:num w:numId="33">
    <w:abstractNumId w:val="55"/>
  </w:num>
  <w:num w:numId="34">
    <w:abstractNumId w:val="65"/>
  </w:num>
  <w:num w:numId="35">
    <w:abstractNumId w:val="12"/>
  </w:num>
  <w:num w:numId="36">
    <w:abstractNumId w:val="50"/>
  </w:num>
  <w:num w:numId="37">
    <w:abstractNumId w:val="10"/>
  </w:num>
  <w:num w:numId="38">
    <w:abstractNumId w:val="26"/>
  </w:num>
  <w:num w:numId="39">
    <w:abstractNumId w:val="46"/>
  </w:num>
  <w:num w:numId="40">
    <w:abstractNumId w:val="63"/>
  </w:num>
  <w:num w:numId="41">
    <w:abstractNumId w:val="42"/>
  </w:num>
  <w:num w:numId="42">
    <w:abstractNumId w:val="2"/>
  </w:num>
  <w:num w:numId="43">
    <w:abstractNumId w:val="7"/>
  </w:num>
  <w:num w:numId="44">
    <w:abstractNumId w:val="30"/>
  </w:num>
  <w:num w:numId="45">
    <w:abstractNumId w:val="37"/>
  </w:num>
  <w:num w:numId="46">
    <w:abstractNumId w:val="5"/>
  </w:num>
  <w:num w:numId="47">
    <w:abstractNumId w:val="44"/>
  </w:num>
  <w:num w:numId="48">
    <w:abstractNumId w:val="4"/>
  </w:num>
  <w:num w:numId="49">
    <w:abstractNumId w:val="18"/>
  </w:num>
  <w:num w:numId="50">
    <w:abstractNumId w:val="51"/>
  </w:num>
  <w:num w:numId="51">
    <w:abstractNumId w:val="6"/>
  </w:num>
  <w:num w:numId="52">
    <w:abstractNumId w:val="25"/>
  </w:num>
  <w:num w:numId="53">
    <w:abstractNumId w:val="0"/>
  </w:num>
  <w:num w:numId="54">
    <w:abstractNumId w:val="22"/>
  </w:num>
  <w:num w:numId="55">
    <w:abstractNumId w:val="34"/>
  </w:num>
  <w:num w:numId="56">
    <w:abstractNumId w:val="16"/>
  </w:num>
  <w:num w:numId="57">
    <w:abstractNumId w:val="39"/>
  </w:num>
  <w:num w:numId="58">
    <w:abstractNumId w:val="21"/>
  </w:num>
  <w:num w:numId="59">
    <w:abstractNumId w:val="45"/>
  </w:num>
  <w:num w:numId="60">
    <w:abstractNumId w:val="38"/>
  </w:num>
  <w:num w:numId="61">
    <w:abstractNumId w:val="59"/>
  </w:num>
  <w:num w:numId="62">
    <w:abstractNumId w:val="13"/>
  </w:num>
  <w:num w:numId="63">
    <w:abstractNumId w:val="47"/>
  </w:num>
  <w:num w:numId="64">
    <w:abstractNumId w:val="20"/>
  </w:num>
  <w:num w:numId="65">
    <w:abstractNumId w:val="41"/>
  </w:num>
  <w:num w:numId="66">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15"/>
    <w:rsid w:val="00006607"/>
    <w:rsid w:val="0001534B"/>
    <w:rsid w:val="000277D4"/>
    <w:rsid w:val="0004210F"/>
    <w:rsid w:val="00054BB7"/>
    <w:rsid w:val="0007180F"/>
    <w:rsid w:val="00075006"/>
    <w:rsid w:val="00077E12"/>
    <w:rsid w:val="00090608"/>
    <w:rsid w:val="00091912"/>
    <w:rsid w:val="00097628"/>
    <w:rsid w:val="000A4438"/>
    <w:rsid w:val="000A58F6"/>
    <w:rsid w:val="000B3A8E"/>
    <w:rsid w:val="000C1D5A"/>
    <w:rsid w:val="000D33BD"/>
    <w:rsid w:val="000E7988"/>
    <w:rsid w:val="000F719E"/>
    <w:rsid w:val="000F7914"/>
    <w:rsid w:val="00111832"/>
    <w:rsid w:val="00115B19"/>
    <w:rsid w:val="0011736C"/>
    <w:rsid w:val="001174CB"/>
    <w:rsid w:val="00124A08"/>
    <w:rsid w:val="0012727D"/>
    <w:rsid w:val="00141A6A"/>
    <w:rsid w:val="00144592"/>
    <w:rsid w:val="00191226"/>
    <w:rsid w:val="001970EB"/>
    <w:rsid w:val="001A3E72"/>
    <w:rsid w:val="001A7CAD"/>
    <w:rsid w:val="001D5B62"/>
    <w:rsid w:val="002010A3"/>
    <w:rsid w:val="002016D3"/>
    <w:rsid w:val="00203665"/>
    <w:rsid w:val="00207B8C"/>
    <w:rsid w:val="00210C8B"/>
    <w:rsid w:val="0022041D"/>
    <w:rsid w:val="00241AAE"/>
    <w:rsid w:val="00286370"/>
    <w:rsid w:val="002A2434"/>
    <w:rsid w:val="002C1DF8"/>
    <w:rsid w:val="002C3ED3"/>
    <w:rsid w:val="002C53BE"/>
    <w:rsid w:val="002E10DF"/>
    <w:rsid w:val="002E6580"/>
    <w:rsid w:val="002F1E65"/>
    <w:rsid w:val="0030467E"/>
    <w:rsid w:val="00314E4B"/>
    <w:rsid w:val="00321CCA"/>
    <w:rsid w:val="00345C52"/>
    <w:rsid w:val="00382141"/>
    <w:rsid w:val="003909D8"/>
    <w:rsid w:val="00390E78"/>
    <w:rsid w:val="003966D4"/>
    <w:rsid w:val="00397700"/>
    <w:rsid w:val="003A3C55"/>
    <w:rsid w:val="003F1F93"/>
    <w:rsid w:val="004157A4"/>
    <w:rsid w:val="00445381"/>
    <w:rsid w:val="00451836"/>
    <w:rsid w:val="00452893"/>
    <w:rsid w:val="00453F76"/>
    <w:rsid w:val="00460B83"/>
    <w:rsid w:val="00465E97"/>
    <w:rsid w:val="004673CC"/>
    <w:rsid w:val="004C12A8"/>
    <w:rsid w:val="004F0D95"/>
    <w:rsid w:val="004F5487"/>
    <w:rsid w:val="0053421A"/>
    <w:rsid w:val="00537BF3"/>
    <w:rsid w:val="00572423"/>
    <w:rsid w:val="0059468E"/>
    <w:rsid w:val="005C3ED5"/>
    <w:rsid w:val="005D0E99"/>
    <w:rsid w:val="00622AD6"/>
    <w:rsid w:val="00632E66"/>
    <w:rsid w:val="006541B3"/>
    <w:rsid w:val="00656D9A"/>
    <w:rsid w:val="006604E8"/>
    <w:rsid w:val="0067076D"/>
    <w:rsid w:val="00694319"/>
    <w:rsid w:val="006B6539"/>
    <w:rsid w:val="006C25B9"/>
    <w:rsid w:val="006D3DDB"/>
    <w:rsid w:val="006F2874"/>
    <w:rsid w:val="00725232"/>
    <w:rsid w:val="00726E45"/>
    <w:rsid w:val="00734D18"/>
    <w:rsid w:val="0073541A"/>
    <w:rsid w:val="0073733C"/>
    <w:rsid w:val="00743960"/>
    <w:rsid w:val="00745C49"/>
    <w:rsid w:val="00755402"/>
    <w:rsid w:val="00775969"/>
    <w:rsid w:val="0078348D"/>
    <w:rsid w:val="0078551A"/>
    <w:rsid w:val="007A4BE8"/>
    <w:rsid w:val="007A7315"/>
    <w:rsid w:val="007C7682"/>
    <w:rsid w:val="007D2D3B"/>
    <w:rsid w:val="007F12E3"/>
    <w:rsid w:val="00801729"/>
    <w:rsid w:val="00805A26"/>
    <w:rsid w:val="0082080B"/>
    <w:rsid w:val="00846E17"/>
    <w:rsid w:val="00852B30"/>
    <w:rsid w:val="0089020B"/>
    <w:rsid w:val="008B3774"/>
    <w:rsid w:val="008B5DE7"/>
    <w:rsid w:val="008F7EE9"/>
    <w:rsid w:val="00904B7F"/>
    <w:rsid w:val="00906F57"/>
    <w:rsid w:val="00911680"/>
    <w:rsid w:val="00922FCB"/>
    <w:rsid w:val="00925BAA"/>
    <w:rsid w:val="0094255B"/>
    <w:rsid w:val="00945374"/>
    <w:rsid w:val="00952260"/>
    <w:rsid w:val="009627AB"/>
    <w:rsid w:val="00992FF7"/>
    <w:rsid w:val="009B2479"/>
    <w:rsid w:val="009D06C2"/>
    <w:rsid w:val="009D5F9D"/>
    <w:rsid w:val="009F09E5"/>
    <w:rsid w:val="009F1F46"/>
    <w:rsid w:val="009F5F21"/>
    <w:rsid w:val="00A04565"/>
    <w:rsid w:val="00A07D6F"/>
    <w:rsid w:val="00A15930"/>
    <w:rsid w:val="00A16614"/>
    <w:rsid w:val="00A24CE1"/>
    <w:rsid w:val="00A27350"/>
    <w:rsid w:val="00A352AC"/>
    <w:rsid w:val="00A41F88"/>
    <w:rsid w:val="00A630A7"/>
    <w:rsid w:val="00A703E4"/>
    <w:rsid w:val="00AB17B4"/>
    <w:rsid w:val="00AB6A80"/>
    <w:rsid w:val="00AC340B"/>
    <w:rsid w:val="00AD392B"/>
    <w:rsid w:val="00B23F89"/>
    <w:rsid w:val="00B26031"/>
    <w:rsid w:val="00B331CD"/>
    <w:rsid w:val="00B515D8"/>
    <w:rsid w:val="00B52679"/>
    <w:rsid w:val="00B5788A"/>
    <w:rsid w:val="00B652B8"/>
    <w:rsid w:val="00B85B77"/>
    <w:rsid w:val="00B95438"/>
    <w:rsid w:val="00BA19A1"/>
    <w:rsid w:val="00BA74E5"/>
    <w:rsid w:val="00BB0CE1"/>
    <w:rsid w:val="00BC0F4F"/>
    <w:rsid w:val="00BD39BA"/>
    <w:rsid w:val="00C04EF7"/>
    <w:rsid w:val="00C155E5"/>
    <w:rsid w:val="00C31192"/>
    <w:rsid w:val="00C35434"/>
    <w:rsid w:val="00C62893"/>
    <w:rsid w:val="00C64AF0"/>
    <w:rsid w:val="00C700B2"/>
    <w:rsid w:val="00C825F6"/>
    <w:rsid w:val="00C85FB0"/>
    <w:rsid w:val="00C9102B"/>
    <w:rsid w:val="00C95ABC"/>
    <w:rsid w:val="00CA1458"/>
    <w:rsid w:val="00CB632D"/>
    <w:rsid w:val="00CC2721"/>
    <w:rsid w:val="00CC647D"/>
    <w:rsid w:val="00CD655D"/>
    <w:rsid w:val="00D04E26"/>
    <w:rsid w:val="00D06509"/>
    <w:rsid w:val="00D20988"/>
    <w:rsid w:val="00D21A05"/>
    <w:rsid w:val="00D3681A"/>
    <w:rsid w:val="00D407C9"/>
    <w:rsid w:val="00D45839"/>
    <w:rsid w:val="00D52CB0"/>
    <w:rsid w:val="00D57552"/>
    <w:rsid w:val="00D83319"/>
    <w:rsid w:val="00D84EB8"/>
    <w:rsid w:val="00D92149"/>
    <w:rsid w:val="00DE45D4"/>
    <w:rsid w:val="00DF5098"/>
    <w:rsid w:val="00E1302F"/>
    <w:rsid w:val="00E8012D"/>
    <w:rsid w:val="00EB0367"/>
    <w:rsid w:val="00ED2816"/>
    <w:rsid w:val="00ED46E3"/>
    <w:rsid w:val="00EE1054"/>
    <w:rsid w:val="00EE2F97"/>
    <w:rsid w:val="00F022EA"/>
    <w:rsid w:val="00F15BE3"/>
    <w:rsid w:val="00F27E87"/>
    <w:rsid w:val="00F444D2"/>
    <w:rsid w:val="00F50269"/>
    <w:rsid w:val="00F72910"/>
    <w:rsid w:val="00F808DA"/>
    <w:rsid w:val="00F878CA"/>
    <w:rsid w:val="00F94CC8"/>
    <w:rsid w:val="00FA2B35"/>
    <w:rsid w:val="00FA49D4"/>
    <w:rsid w:val="00FC045B"/>
    <w:rsid w:val="00FD2706"/>
    <w:rsid w:val="00FE48BF"/>
    <w:rsid w:val="00FF1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F88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315"/>
    <w:pPr>
      <w:ind w:left="720"/>
      <w:contextualSpacing/>
    </w:pPr>
  </w:style>
  <w:style w:type="paragraph" w:styleId="Footer">
    <w:name w:val="footer"/>
    <w:basedOn w:val="Normal"/>
    <w:link w:val="FooterChar"/>
    <w:uiPriority w:val="99"/>
    <w:unhideWhenUsed/>
    <w:rsid w:val="009627AB"/>
    <w:pPr>
      <w:tabs>
        <w:tab w:val="center" w:pos="4320"/>
        <w:tab w:val="right" w:pos="8640"/>
      </w:tabs>
    </w:pPr>
  </w:style>
  <w:style w:type="character" w:customStyle="1" w:styleId="FooterChar">
    <w:name w:val="Footer Char"/>
    <w:basedOn w:val="DefaultParagraphFont"/>
    <w:link w:val="Footer"/>
    <w:uiPriority w:val="99"/>
    <w:rsid w:val="009627AB"/>
  </w:style>
  <w:style w:type="character" w:styleId="PageNumber">
    <w:name w:val="page number"/>
    <w:basedOn w:val="DefaultParagraphFont"/>
    <w:uiPriority w:val="99"/>
    <w:semiHidden/>
    <w:unhideWhenUsed/>
    <w:rsid w:val="009627AB"/>
  </w:style>
  <w:style w:type="character" w:customStyle="1" w:styleId="apple-converted-space">
    <w:name w:val="apple-converted-space"/>
    <w:basedOn w:val="DefaultParagraphFont"/>
    <w:rsid w:val="001970EB"/>
  </w:style>
  <w:style w:type="paragraph" w:styleId="FootnoteText">
    <w:name w:val="footnote text"/>
    <w:link w:val="FootnoteTextChar"/>
    <w:uiPriority w:val="99"/>
    <w:rsid w:val="00D45839"/>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FootnoteTextChar">
    <w:name w:val="Footnote Text Char"/>
    <w:basedOn w:val="DefaultParagraphFont"/>
    <w:link w:val="FootnoteText"/>
    <w:uiPriority w:val="99"/>
    <w:rsid w:val="00D45839"/>
    <w:rPr>
      <w:rFonts w:ascii="Cambria" w:eastAsia="Cambria" w:hAnsi="Cambria" w:cs="Cambria"/>
      <w:color w:val="000000"/>
      <w:u w:color="000000"/>
      <w:bdr w:val="nil"/>
    </w:rPr>
  </w:style>
  <w:style w:type="character" w:styleId="FootnoteReference">
    <w:name w:val="footnote reference"/>
    <w:basedOn w:val="DefaultParagraphFont"/>
    <w:uiPriority w:val="99"/>
    <w:unhideWhenUsed/>
    <w:rsid w:val="002A2434"/>
    <w:rPr>
      <w:vertAlign w:val="superscript"/>
    </w:rPr>
  </w:style>
  <w:style w:type="paragraph" w:styleId="HTMLPreformatted">
    <w:name w:val="HTML Preformatted"/>
    <w:basedOn w:val="Normal"/>
    <w:link w:val="HTMLPreformattedChar"/>
    <w:uiPriority w:val="99"/>
    <w:semiHidden/>
    <w:unhideWhenUsed/>
    <w:rsid w:val="002A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A2434"/>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315"/>
    <w:pPr>
      <w:ind w:left="720"/>
      <w:contextualSpacing/>
    </w:pPr>
  </w:style>
  <w:style w:type="paragraph" w:styleId="Footer">
    <w:name w:val="footer"/>
    <w:basedOn w:val="Normal"/>
    <w:link w:val="FooterChar"/>
    <w:uiPriority w:val="99"/>
    <w:unhideWhenUsed/>
    <w:rsid w:val="009627AB"/>
    <w:pPr>
      <w:tabs>
        <w:tab w:val="center" w:pos="4320"/>
        <w:tab w:val="right" w:pos="8640"/>
      </w:tabs>
    </w:pPr>
  </w:style>
  <w:style w:type="character" w:customStyle="1" w:styleId="FooterChar">
    <w:name w:val="Footer Char"/>
    <w:basedOn w:val="DefaultParagraphFont"/>
    <w:link w:val="Footer"/>
    <w:uiPriority w:val="99"/>
    <w:rsid w:val="009627AB"/>
  </w:style>
  <w:style w:type="character" w:styleId="PageNumber">
    <w:name w:val="page number"/>
    <w:basedOn w:val="DefaultParagraphFont"/>
    <w:uiPriority w:val="99"/>
    <w:semiHidden/>
    <w:unhideWhenUsed/>
    <w:rsid w:val="009627AB"/>
  </w:style>
  <w:style w:type="character" w:customStyle="1" w:styleId="apple-converted-space">
    <w:name w:val="apple-converted-space"/>
    <w:basedOn w:val="DefaultParagraphFont"/>
    <w:rsid w:val="001970EB"/>
  </w:style>
  <w:style w:type="paragraph" w:styleId="FootnoteText">
    <w:name w:val="footnote text"/>
    <w:link w:val="FootnoteTextChar"/>
    <w:uiPriority w:val="99"/>
    <w:rsid w:val="00D45839"/>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FootnoteTextChar">
    <w:name w:val="Footnote Text Char"/>
    <w:basedOn w:val="DefaultParagraphFont"/>
    <w:link w:val="FootnoteText"/>
    <w:uiPriority w:val="99"/>
    <w:rsid w:val="00D45839"/>
    <w:rPr>
      <w:rFonts w:ascii="Cambria" w:eastAsia="Cambria" w:hAnsi="Cambria" w:cs="Cambria"/>
      <w:color w:val="000000"/>
      <w:u w:color="000000"/>
      <w:bdr w:val="nil"/>
    </w:rPr>
  </w:style>
  <w:style w:type="character" w:styleId="FootnoteReference">
    <w:name w:val="footnote reference"/>
    <w:basedOn w:val="DefaultParagraphFont"/>
    <w:uiPriority w:val="99"/>
    <w:unhideWhenUsed/>
    <w:rsid w:val="002A2434"/>
    <w:rPr>
      <w:vertAlign w:val="superscript"/>
    </w:rPr>
  </w:style>
  <w:style w:type="paragraph" w:styleId="HTMLPreformatted">
    <w:name w:val="HTML Preformatted"/>
    <w:basedOn w:val="Normal"/>
    <w:link w:val="HTMLPreformattedChar"/>
    <w:uiPriority w:val="99"/>
    <w:semiHidden/>
    <w:unhideWhenUsed/>
    <w:rsid w:val="002A2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A2434"/>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040">
      <w:bodyDiv w:val="1"/>
      <w:marLeft w:val="0"/>
      <w:marRight w:val="0"/>
      <w:marTop w:val="0"/>
      <w:marBottom w:val="0"/>
      <w:divBdr>
        <w:top w:val="none" w:sz="0" w:space="0" w:color="auto"/>
        <w:left w:val="none" w:sz="0" w:space="0" w:color="auto"/>
        <w:bottom w:val="none" w:sz="0" w:space="0" w:color="auto"/>
        <w:right w:val="none" w:sz="0" w:space="0" w:color="auto"/>
      </w:divBdr>
      <w:divsChild>
        <w:div w:id="17898947">
          <w:marLeft w:val="720"/>
          <w:marRight w:val="0"/>
          <w:marTop w:val="0"/>
          <w:marBottom w:val="0"/>
          <w:divBdr>
            <w:top w:val="none" w:sz="0" w:space="0" w:color="auto"/>
            <w:left w:val="none" w:sz="0" w:space="0" w:color="auto"/>
            <w:bottom w:val="none" w:sz="0" w:space="0" w:color="auto"/>
            <w:right w:val="none" w:sz="0" w:space="0" w:color="auto"/>
          </w:divBdr>
        </w:div>
        <w:div w:id="654576505">
          <w:marLeft w:val="720"/>
          <w:marRight w:val="0"/>
          <w:marTop w:val="0"/>
          <w:marBottom w:val="0"/>
          <w:divBdr>
            <w:top w:val="none" w:sz="0" w:space="0" w:color="auto"/>
            <w:left w:val="none" w:sz="0" w:space="0" w:color="auto"/>
            <w:bottom w:val="none" w:sz="0" w:space="0" w:color="auto"/>
            <w:right w:val="none" w:sz="0" w:space="0" w:color="auto"/>
          </w:divBdr>
        </w:div>
        <w:div w:id="1904951320">
          <w:marLeft w:val="720"/>
          <w:marRight w:val="0"/>
          <w:marTop w:val="0"/>
          <w:marBottom w:val="0"/>
          <w:divBdr>
            <w:top w:val="none" w:sz="0" w:space="0" w:color="auto"/>
            <w:left w:val="none" w:sz="0" w:space="0" w:color="auto"/>
            <w:bottom w:val="none" w:sz="0" w:space="0" w:color="auto"/>
            <w:right w:val="none" w:sz="0" w:space="0" w:color="auto"/>
          </w:divBdr>
        </w:div>
      </w:divsChild>
    </w:div>
    <w:div w:id="441654729">
      <w:bodyDiv w:val="1"/>
      <w:marLeft w:val="0"/>
      <w:marRight w:val="0"/>
      <w:marTop w:val="0"/>
      <w:marBottom w:val="0"/>
      <w:divBdr>
        <w:top w:val="none" w:sz="0" w:space="0" w:color="auto"/>
        <w:left w:val="none" w:sz="0" w:space="0" w:color="auto"/>
        <w:bottom w:val="none" w:sz="0" w:space="0" w:color="auto"/>
        <w:right w:val="none" w:sz="0" w:space="0" w:color="auto"/>
      </w:divBdr>
    </w:div>
    <w:div w:id="443959256">
      <w:bodyDiv w:val="1"/>
      <w:marLeft w:val="0"/>
      <w:marRight w:val="0"/>
      <w:marTop w:val="0"/>
      <w:marBottom w:val="0"/>
      <w:divBdr>
        <w:top w:val="none" w:sz="0" w:space="0" w:color="auto"/>
        <w:left w:val="none" w:sz="0" w:space="0" w:color="auto"/>
        <w:bottom w:val="none" w:sz="0" w:space="0" w:color="auto"/>
        <w:right w:val="none" w:sz="0" w:space="0" w:color="auto"/>
      </w:divBdr>
      <w:divsChild>
        <w:div w:id="2008050873">
          <w:marLeft w:val="720"/>
          <w:marRight w:val="0"/>
          <w:marTop w:val="0"/>
          <w:marBottom w:val="0"/>
          <w:divBdr>
            <w:top w:val="none" w:sz="0" w:space="0" w:color="auto"/>
            <w:left w:val="none" w:sz="0" w:space="0" w:color="auto"/>
            <w:bottom w:val="none" w:sz="0" w:space="0" w:color="auto"/>
            <w:right w:val="none" w:sz="0" w:space="0" w:color="auto"/>
          </w:divBdr>
        </w:div>
        <w:div w:id="663968944">
          <w:marLeft w:val="720"/>
          <w:marRight w:val="0"/>
          <w:marTop w:val="0"/>
          <w:marBottom w:val="0"/>
          <w:divBdr>
            <w:top w:val="none" w:sz="0" w:space="0" w:color="auto"/>
            <w:left w:val="none" w:sz="0" w:space="0" w:color="auto"/>
            <w:bottom w:val="none" w:sz="0" w:space="0" w:color="auto"/>
            <w:right w:val="none" w:sz="0" w:space="0" w:color="auto"/>
          </w:divBdr>
        </w:div>
        <w:div w:id="592007291">
          <w:marLeft w:val="720"/>
          <w:marRight w:val="0"/>
          <w:marTop w:val="0"/>
          <w:marBottom w:val="0"/>
          <w:divBdr>
            <w:top w:val="none" w:sz="0" w:space="0" w:color="auto"/>
            <w:left w:val="none" w:sz="0" w:space="0" w:color="auto"/>
            <w:bottom w:val="none" w:sz="0" w:space="0" w:color="auto"/>
            <w:right w:val="none" w:sz="0" w:space="0" w:color="auto"/>
          </w:divBdr>
        </w:div>
      </w:divsChild>
    </w:div>
    <w:div w:id="872577300">
      <w:bodyDiv w:val="1"/>
      <w:marLeft w:val="0"/>
      <w:marRight w:val="0"/>
      <w:marTop w:val="0"/>
      <w:marBottom w:val="0"/>
      <w:divBdr>
        <w:top w:val="none" w:sz="0" w:space="0" w:color="auto"/>
        <w:left w:val="none" w:sz="0" w:space="0" w:color="auto"/>
        <w:bottom w:val="none" w:sz="0" w:space="0" w:color="auto"/>
        <w:right w:val="none" w:sz="0" w:space="0" w:color="auto"/>
      </w:divBdr>
    </w:div>
    <w:div w:id="1045567744">
      <w:bodyDiv w:val="1"/>
      <w:marLeft w:val="0"/>
      <w:marRight w:val="0"/>
      <w:marTop w:val="0"/>
      <w:marBottom w:val="0"/>
      <w:divBdr>
        <w:top w:val="none" w:sz="0" w:space="0" w:color="auto"/>
        <w:left w:val="none" w:sz="0" w:space="0" w:color="auto"/>
        <w:bottom w:val="none" w:sz="0" w:space="0" w:color="auto"/>
        <w:right w:val="none" w:sz="0" w:space="0" w:color="auto"/>
      </w:divBdr>
      <w:divsChild>
        <w:div w:id="773867614">
          <w:marLeft w:val="547"/>
          <w:marRight w:val="0"/>
          <w:marTop w:val="0"/>
          <w:marBottom w:val="0"/>
          <w:divBdr>
            <w:top w:val="none" w:sz="0" w:space="0" w:color="auto"/>
            <w:left w:val="none" w:sz="0" w:space="0" w:color="auto"/>
            <w:bottom w:val="none" w:sz="0" w:space="0" w:color="auto"/>
            <w:right w:val="none" w:sz="0" w:space="0" w:color="auto"/>
          </w:divBdr>
        </w:div>
        <w:div w:id="176817055">
          <w:marLeft w:val="547"/>
          <w:marRight w:val="0"/>
          <w:marTop w:val="0"/>
          <w:marBottom w:val="0"/>
          <w:divBdr>
            <w:top w:val="none" w:sz="0" w:space="0" w:color="auto"/>
            <w:left w:val="none" w:sz="0" w:space="0" w:color="auto"/>
            <w:bottom w:val="none" w:sz="0" w:space="0" w:color="auto"/>
            <w:right w:val="none" w:sz="0" w:space="0" w:color="auto"/>
          </w:divBdr>
        </w:div>
        <w:div w:id="2138916288">
          <w:marLeft w:val="1267"/>
          <w:marRight w:val="0"/>
          <w:marTop w:val="0"/>
          <w:marBottom w:val="0"/>
          <w:divBdr>
            <w:top w:val="none" w:sz="0" w:space="0" w:color="auto"/>
            <w:left w:val="none" w:sz="0" w:space="0" w:color="auto"/>
            <w:bottom w:val="none" w:sz="0" w:space="0" w:color="auto"/>
            <w:right w:val="none" w:sz="0" w:space="0" w:color="auto"/>
          </w:divBdr>
        </w:div>
        <w:div w:id="245455773">
          <w:marLeft w:val="1267"/>
          <w:marRight w:val="0"/>
          <w:marTop w:val="0"/>
          <w:marBottom w:val="0"/>
          <w:divBdr>
            <w:top w:val="none" w:sz="0" w:space="0" w:color="auto"/>
            <w:left w:val="none" w:sz="0" w:space="0" w:color="auto"/>
            <w:bottom w:val="none" w:sz="0" w:space="0" w:color="auto"/>
            <w:right w:val="none" w:sz="0" w:space="0" w:color="auto"/>
          </w:divBdr>
        </w:div>
        <w:div w:id="971600312">
          <w:marLeft w:val="1267"/>
          <w:marRight w:val="0"/>
          <w:marTop w:val="0"/>
          <w:marBottom w:val="0"/>
          <w:divBdr>
            <w:top w:val="none" w:sz="0" w:space="0" w:color="auto"/>
            <w:left w:val="none" w:sz="0" w:space="0" w:color="auto"/>
            <w:bottom w:val="none" w:sz="0" w:space="0" w:color="auto"/>
            <w:right w:val="none" w:sz="0" w:space="0" w:color="auto"/>
          </w:divBdr>
        </w:div>
        <w:div w:id="632291773">
          <w:marLeft w:val="547"/>
          <w:marRight w:val="0"/>
          <w:marTop w:val="0"/>
          <w:marBottom w:val="0"/>
          <w:divBdr>
            <w:top w:val="none" w:sz="0" w:space="0" w:color="auto"/>
            <w:left w:val="none" w:sz="0" w:space="0" w:color="auto"/>
            <w:bottom w:val="none" w:sz="0" w:space="0" w:color="auto"/>
            <w:right w:val="none" w:sz="0" w:space="0" w:color="auto"/>
          </w:divBdr>
        </w:div>
      </w:divsChild>
    </w:div>
    <w:div w:id="1546911818">
      <w:bodyDiv w:val="1"/>
      <w:marLeft w:val="0"/>
      <w:marRight w:val="0"/>
      <w:marTop w:val="0"/>
      <w:marBottom w:val="0"/>
      <w:divBdr>
        <w:top w:val="none" w:sz="0" w:space="0" w:color="auto"/>
        <w:left w:val="none" w:sz="0" w:space="0" w:color="auto"/>
        <w:bottom w:val="none" w:sz="0" w:space="0" w:color="auto"/>
        <w:right w:val="none" w:sz="0" w:space="0" w:color="auto"/>
      </w:divBdr>
      <w:divsChild>
        <w:div w:id="147793866">
          <w:marLeft w:val="1267"/>
          <w:marRight w:val="0"/>
          <w:marTop w:val="0"/>
          <w:marBottom w:val="0"/>
          <w:divBdr>
            <w:top w:val="none" w:sz="0" w:space="0" w:color="auto"/>
            <w:left w:val="none" w:sz="0" w:space="0" w:color="auto"/>
            <w:bottom w:val="none" w:sz="0" w:space="0" w:color="auto"/>
            <w:right w:val="none" w:sz="0" w:space="0" w:color="auto"/>
          </w:divBdr>
        </w:div>
        <w:div w:id="226579247">
          <w:marLeft w:val="1267"/>
          <w:marRight w:val="0"/>
          <w:marTop w:val="0"/>
          <w:marBottom w:val="0"/>
          <w:divBdr>
            <w:top w:val="none" w:sz="0" w:space="0" w:color="auto"/>
            <w:left w:val="none" w:sz="0" w:space="0" w:color="auto"/>
            <w:bottom w:val="none" w:sz="0" w:space="0" w:color="auto"/>
            <w:right w:val="none" w:sz="0" w:space="0" w:color="auto"/>
          </w:divBdr>
        </w:div>
        <w:div w:id="1485463506">
          <w:marLeft w:val="1267"/>
          <w:marRight w:val="0"/>
          <w:marTop w:val="0"/>
          <w:marBottom w:val="0"/>
          <w:divBdr>
            <w:top w:val="none" w:sz="0" w:space="0" w:color="auto"/>
            <w:left w:val="none" w:sz="0" w:space="0" w:color="auto"/>
            <w:bottom w:val="none" w:sz="0" w:space="0" w:color="auto"/>
            <w:right w:val="none" w:sz="0" w:space="0" w:color="auto"/>
          </w:divBdr>
        </w:div>
        <w:div w:id="437214043">
          <w:marLeft w:val="1987"/>
          <w:marRight w:val="0"/>
          <w:marTop w:val="0"/>
          <w:marBottom w:val="0"/>
          <w:divBdr>
            <w:top w:val="none" w:sz="0" w:space="0" w:color="auto"/>
            <w:left w:val="none" w:sz="0" w:space="0" w:color="auto"/>
            <w:bottom w:val="none" w:sz="0" w:space="0" w:color="auto"/>
            <w:right w:val="none" w:sz="0" w:space="0" w:color="auto"/>
          </w:divBdr>
        </w:div>
        <w:div w:id="1569926379">
          <w:marLeft w:val="1267"/>
          <w:marRight w:val="0"/>
          <w:marTop w:val="0"/>
          <w:marBottom w:val="0"/>
          <w:divBdr>
            <w:top w:val="none" w:sz="0" w:space="0" w:color="auto"/>
            <w:left w:val="none" w:sz="0" w:space="0" w:color="auto"/>
            <w:bottom w:val="none" w:sz="0" w:space="0" w:color="auto"/>
            <w:right w:val="none" w:sz="0" w:space="0" w:color="auto"/>
          </w:divBdr>
        </w:div>
        <w:div w:id="247857711">
          <w:marLeft w:val="1267"/>
          <w:marRight w:val="0"/>
          <w:marTop w:val="0"/>
          <w:marBottom w:val="0"/>
          <w:divBdr>
            <w:top w:val="none" w:sz="0" w:space="0" w:color="auto"/>
            <w:left w:val="none" w:sz="0" w:space="0" w:color="auto"/>
            <w:bottom w:val="none" w:sz="0" w:space="0" w:color="auto"/>
            <w:right w:val="none" w:sz="0" w:space="0" w:color="auto"/>
          </w:divBdr>
        </w:div>
        <w:div w:id="190263663">
          <w:marLeft w:val="1987"/>
          <w:marRight w:val="0"/>
          <w:marTop w:val="0"/>
          <w:marBottom w:val="0"/>
          <w:divBdr>
            <w:top w:val="none" w:sz="0" w:space="0" w:color="auto"/>
            <w:left w:val="none" w:sz="0" w:space="0" w:color="auto"/>
            <w:bottom w:val="none" w:sz="0" w:space="0" w:color="auto"/>
            <w:right w:val="none" w:sz="0" w:space="0" w:color="auto"/>
          </w:divBdr>
        </w:div>
        <w:div w:id="269288480">
          <w:marLeft w:val="1267"/>
          <w:marRight w:val="0"/>
          <w:marTop w:val="0"/>
          <w:marBottom w:val="0"/>
          <w:divBdr>
            <w:top w:val="none" w:sz="0" w:space="0" w:color="auto"/>
            <w:left w:val="none" w:sz="0" w:space="0" w:color="auto"/>
            <w:bottom w:val="none" w:sz="0" w:space="0" w:color="auto"/>
            <w:right w:val="none" w:sz="0" w:space="0" w:color="auto"/>
          </w:divBdr>
        </w:div>
        <w:div w:id="647787318">
          <w:marLeft w:val="1267"/>
          <w:marRight w:val="0"/>
          <w:marTop w:val="0"/>
          <w:marBottom w:val="0"/>
          <w:divBdr>
            <w:top w:val="none" w:sz="0" w:space="0" w:color="auto"/>
            <w:left w:val="none" w:sz="0" w:space="0" w:color="auto"/>
            <w:bottom w:val="none" w:sz="0" w:space="0" w:color="auto"/>
            <w:right w:val="none" w:sz="0" w:space="0" w:color="auto"/>
          </w:divBdr>
        </w:div>
        <w:div w:id="189035154">
          <w:marLeft w:val="547"/>
          <w:marRight w:val="0"/>
          <w:marTop w:val="0"/>
          <w:marBottom w:val="0"/>
          <w:divBdr>
            <w:top w:val="none" w:sz="0" w:space="0" w:color="auto"/>
            <w:left w:val="none" w:sz="0" w:space="0" w:color="auto"/>
            <w:bottom w:val="none" w:sz="0" w:space="0" w:color="auto"/>
            <w:right w:val="none" w:sz="0" w:space="0" w:color="auto"/>
          </w:divBdr>
        </w:div>
        <w:div w:id="559049718">
          <w:marLeft w:val="1267"/>
          <w:marRight w:val="0"/>
          <w:marTop w:val="0"/>
          <w:marBottom w:val="0"/>
          <w:divBdr>
            <w:top w:val="none" w:sz="0" w:space="0" w:color="auto"/>
            <w:left w:val="none" w:sz="0" w:space="0" w:color="auto"/>
            <w:bottom w:val="none" w:sz="0" w:space="0" w:color="auto"/>
            <w:right w:val="none" w:sz="0" w:space="0" w:color="auto"/>
          </w:divBdr>
        </w:div>
        <w:div w:id="290131484">
          <w:marLeft w:val="1267"/>
          <w:marRight w:val="0"/>
          <w:marTop w:val="0"/>
          <w:marBottom w:val="0"/>
          <w:divBdr>
            <w:top w:val="none" w:sz="0" w:space="0" w:color="auto"/>
            <w:left w:val="none" w:sz="0" w:space="0" w:color="auto"/>
            <w:bottom w:val="none" w:sz="0" w:space="0" w:color="auto"/>
            <w:right w:val="none" w:sz="0" w:space="0" w:color="auto"/>
          </w:divBdr>
        </w:div>
      </w:divsChild>
    </w:div>
    <w:div w:id="1972514869">
      <w:bodyDiv w:val="1"/>
      <w:marLeft w:val="0"/>
      <w:marRight w:val="0"/>
      <w:marTop w:val="0"/>
      <w:marBottom w:val="0"/>
      <w:divBdr>
        <w:top w:val="none" w:sz="0" w:space="0" w:color="auto"/>
        <w:left w:val="none" w:sz="0" w:space="0" w:color="auto"/>
        <w:bottom w:val="none" w:sz="0" w:space="0" w:color="auto"/>
        <w:right w:val="none" w:sz="0" w:space="0" w:color="auto"/>
      </w:divBdr>
      <w:divsChild>
        <w:div w:id="1056974147">
          <w:marLeft w:val="1267"/>
          <w:marRight w:val="0"/>
          <w:marTop w:val="0"/>
          <w:marBottom w:val="0"/>
          <w:divBdr>
            <w:top w:val="none" w:sz="0" w:space="0" w:color="auto"/>
            <w:left w:val="none" w:sz="0" w:space="0" w:color="auto"/>
            <w:bottom w:val="none" w:sz="0" w:space="0" w:color="auto"/>
            <w:right w:val="none" w:sz="0" w:space="0" w:color="auto"/>
          </w:divBdr>
        </w:div>
        <w:div w:id="535580542">
          <w:marLeft w:val="1267"/>
          <w:marRight w:val="0"/>
          <w:marTop w:val="0"/>
          <w:marBottom w:val="0"/>
          <w:divBdr>
            <w:top w:val="none" w:sz="0" w:space="0" w:color="auto"/>
            <w:left w:val="none" w:sz="0" w:space="0" w:color="auto"/>
            <w:bottom w:val="none" w:sz="0" w:space="0" w:color="auto"/>
            <w:right w:val="none" w:sz="0" w:space="0" w:color="auto"/>
          </w:divBdr>
        </w:div>
        <w:div w:id="885801369">
          <w:marLeft w:val="1267"/>
          <w:marRight w:val="0"/>
          <w:marTop w:val="0"/>
          <w:marBottom w:val="0"/>
          <w:divBdr>
            <w:top w:val="none" w:sz="0" w:space="0" w:color="auto"/>
            <w:left w:val="none" w:sz="0" w:space="0" w:color="auto"/>
            <w:bottom w:val="none" w:sz="0" w:space="0" w:color="auto"/>
            <w:right w:val="none" w:sz="0" w:space="0" w:color="auto"/>
          </w:divBdr>
        </w:div>
        <w:div w:id="2000038392">
          <w:marLeft w:val="547"/>
          <w:marRight w:val="0"/>
          <w:marTop w:val="0"/>
          <w:marBottom w:val="0"/>
          <w:divBdr>
            <w:top w:val="none" w:sz="0" w:space="0" w:color="auto"/>
            <w:left w:val="none" w:sz="0" w:space="0" w:color="auto"/>
            <w:bottom w:val="none" w:sz="0" w:space="0" w:color="auto"/>
            <w:right w:val="none" w:sz="0" w:space="0" w:color="auto"/>
          </w:divBdr>
        </w:div>
        <w:div w:id="1349989415">
          <w:marLeft w:val="1267"/>
          <w:marRight w:val="0"/>
          <w:marTop w:val="0"/>
          <w:marBottom w:val="0"/>
          <w:divBdr>
            <w:top w:val="none" w:sz="0" w:space="0" w:color="auto"/>
            <w:left w:val="none" w:sz="0" w:space="0" w:color="auto"/>
            <w:bottom w:val="none" w:sz="0" w:space="0" w:color="auto"/>
            <w:right w:val="none" w:sz="0" w:space="0" w:color="auto"/>
          </w:divBdr>
        </w:div>
        <w:div w:id="1904412446">
          <w:marLeft w:val="1987"/>
          <w:marRight w:val="0"/>
          <w:marTop w:val="0"/>
          <w:marBottom w:val="0"/>
          <w:divBdr>
            <w:top w:val="none" w:sz="0" w:space="0" w:color="auto"/>
            <w:left w:val="none" w:sz="0" w:space="0" w:color="auto"/>
            <w:bottom w:val="none" w:sz="0" w:space="0" w:color="auto"/>
            <w:right w:val="none" w:sz="0" w:space="0" w:color="auto"/>
          </w:divBdr>
        </w:div>
        <w:div w:id="1043214502">
          <w:marLeft w:val="1267"/>
          <w:marRight w:val="0"/>
          <w:marTop w:val="0"/>
          <w:marBottom w:val="0"/>
          <w:divBdr>
            <w:top w:val="none" w:sz="0" w:space="0" w:color="auto"/>
            <w:left w:val="none" w:sz="0" w:space="0" w:color="auto"/>
            <w:bottom w:val="none" w:sz="0" w:space="0" w:color="auto"/>
            <w:right w:val="none" w:sz="0" w:space="0" w:color="auto"/>
          </w:divBdr>
        </w:div>
        <w:div w:id="1621916815">
          <w:marLeft w:val="1267"/>
          <w:marRight w:val="0"/>
          <w:marTop w:val="0"/>
          <w:marBottom w:val="0"/>
          <w:divBdr>
            <w:top w:val="none" w:sz="0" w:space="0" w:color="auto"/>
            <w:left w:val="none" w:sz="0" w:space="0" w:color="auto"/>
            <w:bottom w:val="none" w:sz="0" w:space="0" w:color="auto"/>
            <w:right w:val="none" w:sz="0" w:space="0" w:color="auto"/>
          </w:divBdr>
        </w:div>
        <w:div w:id="1960867034">
          <w:marLeft w:val="1987"/>
          <w:marRight w:val="0"/>
          <w:marTop w:val="0"/>
          <w:marBottom w:val="0"/>
          <w:divBdr>
            <w:top w:val="none" w:sz="0" w:space="0" w:color="auto"/>
            <w:left w:val="none" w:sz="0" w:space="0" w:color="auto"/>
            <w:bottom w:val="none" w:sz="0" w:space="0" w:color="auto"/>
            <w:right w:val="none" w:sz="0" w:space="0" w:color="auto"/>
          </w:divBdr>
        </w:div>
        <w:div w:id="1497574919">
          <w:marLeft w:val="547"/>
          <w:marRight w:val="0"/>
          <w:marTop w:val="0"/>
          <w:marBottom w:val="0"/>
          <w:divBdr>
            <w:top w:val="none" w:sz="0" w:space="0" w:color="auto"/>
            <w:left w:val="none" w:sz="0" w:space="0" w:color="auto"/>
            <w:bottom w:val="none" w:sz="0" w:space="0" w:color="auto"/>
            <w:right w:val="none" w:sz="0" w:space="0" w:color="auto"/>
          </w:divBdr>
        </w:div>
        <w:div w:id="118577208">
          <w:marLeft w:val="1267"/>
          <w:marRight w:val="0"/>
          <w:marTop w:val="0"/>
          <w:marBottom w:val="0"/>
          <w:divBdr>
            <w:top w:val="none" w:sz="0" w:space="0" w:color="auto"/>
            <w:left w:val="none" w:sz="0" w:space="0" w:color="auto"/>
            <w:bottom w:val="none" w:sz="0" w:space="0" w:color="auto"/>
            <w:right w:val="none" w:sz="0" w:space="0" w:color="auto"/>
          </w:divBdr>
        </w:div>
        <w:div w:id="1571387234">
          <w:marLeft w:val="1267"/>
          <w:marRight w:val="0"/>
          <w:marTop w:val="0"/>
          <w:marBottom w:val="0"/>
          <w:divBdr>
            <w:top w:val="none" w:sz="0" w:space="0" w:color="auto"/>
            <w:left w:val="none" w:sz="0" w:space="0" w:color="auto"/>
            <w:bottom w:val="none" w:sz="0" w:space="0" w:color="auto"/>
            <w:right w:val="none" w:sz="0" w:space="0" w:color="auto"/>
          </w:divBdr>
        </w:div>
        <w:div w:id="1178420924">
          <w:marLeft w:val="1267"/>
          <w:marRight w:val="0"/>
          <w:marTop w:val="0"/>
          <w:marBottom w:val="0"/>
          <w:divBdr>
            <w:top w:val="none" w:sz="0" w:space="0" w:color="auto"/>
            <w:left w:val="none" w:sz="0" w:space="0" w:color="auto"/>
            <w:bottom w:val="none" w:sz="0" w:space="0" w:color="auto"/>
            <w:right w:val="none" w:sz="0" w:space="0" w:color="auto"/>
          </w:divBdr>
        </w:div>
        <w:div w:id="1980382322">
          <w:marLeft w:val="126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20</Pages>
  <Words>4605</Words>
  <Characters>26437</Characters>
  <Application>Microsoft Macintosh Word</Application>
  <DocSecurity>0</DocSecurity>
  <Lines>480</Lines>
  <Paragraphs>83</Paragraphs>
  <ScaleCrop>false</ScaleCrop>
  <Company/>
  <LinksUpToDate>false</LinksUpToDate>
  <CharactersWithSpaces>30959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Adamsky</dc:creator>
  <cp:keywords/>
  <dc:description/>
  <cp:lastModifiedBy>Dmitry Adamsky</cp:lastModifiedBy>
  <cp:revision>143</cp:revision>
  <cp:lastPrinted>2017-03-19T21:09:00Z</cp:lastPrinted>
  <dcterms:created xsi:type="dcterms:W3CDTF">2017-01-31T16:52:00Z</dcterms:created>
  <dcterms:modified xsi:type="dcterms:W3CDTF">2019-04-02T07:37:00Z</dcterms:modified>
</cp:coreProperties>
</file>