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F6" w:rsidRDefault="000773F2" w:rsidP="000A62F6">
      <w:pPr>
        <w:tabs>
          <w:tab w:val="left" w:pos="3615"/>
        </w:tabs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173355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62F6">
        <w:tab/>
      </w:r>
      <w:r w:rsidR="000A62F6" w:rsidRPr="000A62F6">
        <w:rPr>
          <w:rFonts w:hint="cs"/>
          <w:b/>
          <w:bCs/>
          <w:sz w:val="28"/>
          <w:szCs w:val="28"/>
          <w:u w:val="single"/>
        </w:rPr>
        <w:t>R</w:t>
      </w:r>
      <w:r w:rsidR="000A62F6" w:rsidRPr="000A62F6">
        <w:rPr>
          <w:b/>
          <w:bCs/>
          <w:sz w:val="28"/>
          <w:szCs w:val="28"/>
          <w:u w:val="single"/>
        </w:rPr>
        <w:t xml:space="preserve">itchie </w:t>
      </w:r>
      <w:proofErr w:type="spellStart"/>
      <w:r w:rsidR="000A62F6" w:rsidRPr="000A62F6">
        <w:rPr>
          <w:b/>
          <w:bCs/>
          <w:sz w:val="28"/>
          <w:szCs w:val="28"/>
          <w:u w:val="single"/>
        </w:rPr>
        <w:t>J.Torres</w:t>
      </w:r>
      <w:proofErr w:type="spellEnd"/>
      <w:r w:rsidR="000A62F6" w:rsidRPr="000A62F6">
        <w:rPr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A62F6" w:rsidRDefault="000A62F6" w:rsidP="000A62F6"/>
    <w:tbl>
      <w:tblPr>
        <w:tblW w:w="0" w:type="auto"/>
        <w:tblInd w:w="-8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5"/>
      </w:tblGrid>
      <w:tr w:rsidR="000A62F6" w:rsidTr="000A62F6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35" w:type="dxa"/>
            <w:tcBorders>
              <w:bottom w:val="single" w:sz="4" w:space="0" w:color="auto"/>
            </w:tcBorders>
          </w:tcPr>
          <w:p w:rsidR="000A62F6" w:rsidRDefault="000A62F6" w:rsidP="000A62F6">
            <w:pPr>
              <w:tabs>
                <w:tab w:val="left" w:pos="7065"/>
              </w:tabs>
            </w:pPr>
            <w:r>
              <w:t xml:space="preserve">Previous Positions </w:t>
            </w:r>
          </w:p>
        </w:tc>
      </w:tr>
      <w:tr w:rsidR="000A62F6" w:rsidTr="000A62F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135" w:type="dxa"/>
            <w:tcBorders>
              <w:top w:val="single" w:sz="4" w:space="0" w:color="auto"/>
            </w:tcBorders>
          </w:tcPr>
          <w:p w:rsidR="000A62F6" w:rsidRDefault="000A62F6" w:rsidP="000A62F6">
            <w:pPr>
              <w:tabs>
                <w:tab w:val="left" w:pos="7065"/>
              </w:tabs>
            </w:pPr>
          </w:p>
        </w:tc>
      </w:tr>
    </w:tbl>
    <w:p w:rsidR="000A62F6" w:rsidRDefault="00E927A4">
      <w:pPr>
        <w:tabs>
          <w:tab w:val="left" w:pos="7065"/>
        </w:tabs>
        <w:rPr>
          <w:rFonts w:ascii="Helvetica" w:hAnsi="Helvetica" w:cs="Helvetica"/>
          <w:color w:val="222222"/>
          <w:shd w:val="clear" w:color="auto" w:fill="FFFFFF"/>
        </w:rPr>
      </w:pPr>
      <w:r w:rsidRPr="00E927A4">
        <w:rPr>
          <w:rFonts w:ascii="Helvetica" w:hAnsi="Helvetica" w:cs="Helvetica"/>
          <w:b/>
          <w:bCs/>
          <w:color w:val="222222"/>
          <w:shd w:val="clear" w:color="auto" w:fill="FFFFFF"/>
        </w:rPr>
        <w:t>2013</w:t>
      </w:r>
      <w:r>
        <w:rPr>
          <w:rFonts w:ascii="Helvetica" w:hAnsi="Helvetica" w:cs="Helvetica"/>
          <w:color w:val="222222"/>
          <w:shd w:val="clear" w:color="auto" w:fill="FFFFFF"/>
        </w:rPr>
        <w:t>-</w:t>
      </w:r>
      <w:r w:rsidR="000A62F6">
        <w:rPr>
          <w:rFonts w:ascii="Helvetica" w:hAnsi="Helvetica" w:cs="Helvetica"/>
          <w:color w:val="222222"/>
          <w:shd w:val="clear" w:color="auto" w:fill="FFFFFF"/>
        </w:rPr>
        <w:t>Council Member Ritchie Torres was first elected in November 2013 to represent the 15th Council District in the Central Bronx</w:t>
      </w:r>
      <w:r>
        <w:rPr>
          <w:rFonts w:ascii="Helvetica" w:hAnsi="Helvetica" w:cs="Helvetica"/>
          <w:color w:val="222222"/>
          <w:shd w:val="clear" w:color="auto" w:fill="FFFFFF"/>
        </w:rPr>
        <w:t>.</w:t>
      </w:r>
    </w:p>
    <w:p w:rsidR="00E927A4" w:rsidRDefault="00E927A4" w:rsidP="00E927A4">
      <w:pPr>
        <w:tabs>
          <w:tab w:val="left" w:pos="7065"/>
        </w:tabs>
      </w:pPr>
      <w:r w:rsidRPr="00E927A4">
        <w:rPr>
          <w:rFonts w:ascii="Helvetica" w:hAnsi="Helvetica" w:cs="Helvetica"/>
          <w:b/>
          <w:bCs/>
          <w:color w:val="222222"/>
          <w:shd w:val="clear" w:color="auto" w:fill="FFFFFF"/>
        </w:rPr>
        <w:t>2017</w:t>
      </w:r>
      <w:r>
        <w:rPr>
          <w:rFonts w:ascii="Helvetica" w:hAnsi="Helvetica" w:cs="Helvetica"/>
          <w:color w:val="222222"/>
          <w:shd w:val="clear" w:color="auto" w:fill="FFFFFF"/>
        </w:rPr>
        <w:t>-</w:t>
      </w:r>
      <w:r>
        <w:rPr>
          <w:rFonts w:ascii="Helvetica" w:hAnsi="Helvetica" w:cs="Helvetica"/>
          <w:color w:val="222222"/>
          <w:shd w:val="clear" w:color="auto" w:fill="FFFFFF"/>
        </w:rPr>
        <w:t>In November, Council Member Torres was elected to his second term and became Chair of the new Oversight and Investigations Committee of the City Council</w:t>
      </w:r>
    </w:p>
    <w:p w:rsidR="00E927A4" w:rsidRPr="00E927A4" w:rsidRDefault="00E927A4" w:rsidP="00E927A4"/>
    <w:p w:rsidR="00E927A4" w:rsidRDefault="00E927A4" w:rsidP="00E927A4"/>
    <w:tbl>
      <w:tblPr>
        <w:tblW w:w="9150" w:type="dxa"/>
        <w:tblInd w:w="-64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E927A4" w:rsidTr="00E927A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50" w:type="dxa"/>
            <w:tcBorders>
              <w:bottom w:val="single" w:sz="4" w:space="0" w:color="auto"/>
            </w:tcBorders>
          </w:tcPr>
          <w:p w:rsidR="00E927A4" w:rsidRDefault="00E927A4" w:rsidP="00E927A4">
            <w:r>
              <w:t xml:space="preserve">Education </w:t>
            </w:r>
          </w:p>
        </w:tc>
      </w:tr>
    </w:tbl>
    <w:p w:rsidR="00E927A4" w:rsidRDefault="00E927A4" w:rsidP="00E927A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Torres enrolled at </w:t>
      </w:r>
      <w:hyperlink r:id="rId5" w:tooltip="New York University" w:history="1">
        <w:r w:rsidRPr="00E927A4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New</w:t>
        </w:r>
      </w:hyperlink>
      <w:r w:rsidRPr="00E927A4">
        <w:t xml:space="preserve"> York </w:t>
      </w:r>
      <w:r>
        <w:t>University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but dropped out at the beginning of his sophomore year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E927A4" w:rsidRPr="00E927A4" w:rsidRDefault="00E927A4" w:rsidP="00E927A4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Torres resumed working for council member</w:t>
      </w:r>
      <w:r w:rsidRPr="00E927A4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tooltip="James Vacca" w:history="1">
        <w:r w:rsidRPr="00E927A4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 xml:space="preserve">James </w:t>
        </w:r>
        <w:proofErr w:type="spellStart"/>
        <w:r w:rsidRPr="00E927A4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Vacca</w:t>
        </w:r>
        <w:proofErr w:type="spellEnd"/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eventually becoming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Vacca's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housing director.</w:t>
      </w:r>
      <w:hyperlink r:id="rId7" w:anchor="cite_note-New_Yorker-3" w:history="1">
        <w:r>
          <w:rPr>
            <w:rStyle w:val="Hyperlink"/>
            <w:rFonts w:ascii="Arial" w:hAnsi="Arial" w:cs="Arial"/>
            <w:color w:val="0B0080"/>
            <w:sz w:val="17"/>
            <w:szCs w:val="17"/>
            <w:u w:val="none"/>
            <w:shd w:val="clear" w:color="auto" w:fill="FFFFFF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In that role, Torres conducted site inspections and document conditions, ensuring critical housing issues were promptly and adequately addressed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/</w:t>
      </w:r>
    </w:p>
    <w:tbl>
      <w:tblPr>
        <w:tblW w:w="9405" w:type="dxa"/>
        <w:tblInd w:w="-5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E927A4" w:rsidTr="009D79C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05" w:type="dxa"/>
            <w:tcBorders>
              <w:bottom w:val="single" w:sz="4" w:space="0" w:color="auto"/>
            </w:tcBorders>
          </w:tcPr>
          <w:p w:rsidR="00E927A4" w:rsidRDefault="009D79CE" w:rsidP="00E927A4">
            <w:r>
              <w:t xml:space="preserve">Personal </w:t>
            </w:r>
            <w:proofErr w:type="spellStart"/>
            <w:r>
              <w:t>Informations</w:t>
            </w:r>
            <w:proofErr w:type="spellEnd"/>
          </w:p>
        </w:tc>
      </w:tr>
      <w:tr w:rsidR="00E927A4" w:rsidTr="009D79C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05" w:type="dxa"/>
            <w:tcBorders>
              <w:top w:val="single" w:sz="4" w:space="0" w:color="auto"/>
            </w:tcBorders>
          </w:tcPr>
          <w:p w:rsidR="00E927A4" w:rsidRDefault="00E927A4" w:rsidP="00E927A4"/>
        </w:tc>
      </w:tr>
    </w:tbl>
    <w:p w:rsidR="00E927A4" w:rsidRDefault="009D79CE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Torres was raised by his mother in a public housing project in the </w:t>
      </w:r>
      <w:proofErr w:type="spellStart"/>
      <w:r w:rsidRPr="009D79CE">
        <w:fldChar w:fldCharType="begin"/>
      </w:r>
      <w:r w:rsidRPr="009D79CE">
        <w:instrText xml:space="preserve"> HYPERLINK "https://en.wikipedia.org/wiki/Throggs_Neck" \o "Throggs Neck" </w:instrText>
      </w:r>
      <w:r w:rsidRPr="009D79CE">
        <w:fldChar w:fldCharType="separate"/>
      </w:r>
      <w:r w:rsidRPr="009D79CE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Throggs</w:t>
      </w:r>
      <w:proofErr w:type="spellEnd"/>
      <w:r w:rsidRPr="009D79CE">
        <w:rPr>
          <w:rStyle w:val="Hyperlink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 xml:space="preserve"> Neck</w:t>
      </w:r>
      <w:r w:rsidRPr="009D79CE">
        <w:fldChar w:fldCharType="end"/>
      </w:r>
      <w:r w:rsidRPr="009D79CE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neighborhood of the</w:t>
      </w:r>
      <w:r w:rsidRPr="009D79CE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8" w:tooltip="East Bronx" w:history="1">
        <w:r w:rsidRPr="009D79CE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East Bronx</w:t>
        </w:r>
      </w:hyperlink>
      <w:r>
        <w:t>.</w:t>
      </w:r>
    </w:p>
    <w:p w:rsidR="009D79CE" w:rsidRPr="00E927A4" w:rsidRDefault="009D79CE">
      <w:r>
        <w:t>-</w:t>
      </w:r>
      <w:r w:rsidRPr="009D79C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He attended </w:t>
      </w:r>
      <w:hyperlink r:id="rId9" w:tooltip="Herbert H. Lehman High School" w:history="1">
        <w:r w:rsidRPr="009D79CE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Herbert H. Lehman High School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served in the inaugural class of the </w:t>
      </w:r>
      <w:hyperlink r:id="rId10" w:tooltip="Coro (non-profit organization)" w:history="1">
        <w:r w:rsidRPr="009D79CE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Coro</w:t>
        </w:r>
      </w:hyperlink>
      <w:r w:rsidRPr="009D79CE">
        <w:rPr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New York Exploring Leadership Program, and later worked as an intern in the offices of the Mayor and Attorney Genera</w:t>
      </w:r>
    </w:p>
    <w:sectPr w:rsidR="009D79CE" w:rsidRPr="00E92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6"/>
    <w:rsid w:val="000773F2"/>
    <w:rsid w:val="000A62F6"/>
    <w:rsid w:val="005F70F1"/>
    <w:rsid w:val="009D79CE"/>
    <w:rsid w:val="00E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CBA8-B1B1-401A-8BCF-0B6A6E7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ast_Bron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itchie_Torr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James_Vac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New_York_University" TargetMode="External"/><Relationship Id="rId10" Type="http://schemas.openxmlformats.org/officeDocument/2006/relationships/hyperlink" Target="https://en.wikipedia.org/wiki/Coro_(non-profit_organization)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en.wikipedia.org/wiki/Herbert_H._Lehman_High_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2019-06-05T08:09:00Z</dcterms:created>
  <dcterms:modified xsi:type="dcterms:W3CDTF">2019-06-05T08:41:00Z</dcterms:modified>
</cp:coreProperties>
</file>