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C61" w:rsidRPr="007C4881" w:rsidRDefault="00791C61" w:rsidP="00AA620E">
      <w:pPr>
        <w:bidi w:val="0"/>
        <w:rPr>
          <w:sz w:val="20"/>
          <w:szCs w:val="20"/>
          <w:rtl/>
        </w:rPr>
      </w:pPr>
      <w:r w:rsidRPr="007C4881">
        <w:rPr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60031" behindDoc="0" locked="0" layoutInCell="1" allowOverlap="1" wp14:anchorId="154FA1C3" wp14:editId="2AFD77B4">
                <wp:simplePos x="0" y="0"/>
                <wp:positionH relativeFrom="column">
                  <wp:posOffset>-834242</wp:posOffset>
                </wp:positionH>
                <wp:positionV relativeFrom="page">
                  <wp:posOffset>1650670</wp:posOffset>
                </wp:positionV>
                <wp:extent cx="6952615" cy="249382"/>
                <wp:effectExtent l="0" t="0" r="635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2493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C61" w:rsidRPr="00372497" w:rsidRDefault="00DF6E91" w:rsidP="00372497">
                            <w:pPr>
                              <w:bidi w:val="0"/>
                              <w:spacing w:after="0" w:line="262" w:lineRule="auto"/>
                              <w:jc w:val="center"/>
                              <w:rPr>
                                <w:sz w:val="18"/>
                                <w:szCs w:val="18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mallCaps/>
                                <w:spacing w:val="40"/>
                                <w:sz w:val="18"/>
                                <w:szCs w:val="20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November</w:t>
                            </w:r>
                            <w:r w:rsidR="00791C61" w:rsidRPr="00372497">
                              <w:rPr>
                                <w:rFonts w:ascii="Century Gothic" w:hAnsi="Century Gothic"/>
                                <w:smallCaps/>
                                <w:spacing w:val="40"/>
                                <w:sz w:val="18"/>
                                <w:szCs w:val="20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FA1C3" id="Rectangle 65" o:spid="_x0000_s1026" style="position:absolute;margin-left:-65.7pt;margin-top:129.95pt;width:547.45pt;height:19.65pt;z-index:251660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" fillcolor="#2e74b5 [2404]" stroked="f" strokeweight="1pt">
                <v:textbox inset="0,0,0,0">
                  <w:txbxContent>
                    <w:p w:rsidR="00791C61" w:rsidRPr="00372497" w:rsidRDefault="00DF6E91" w:rsidP="00372497">
                      <w:pPr>
                        <w:bidi w:val="0"/>
                        <w:spacing w:after="0" w:line="262" w:lineRule="auto"/>
                        <w:jc w:val="center"/>
                        <w:rPr>
                          <w:sz w:val="18"/>
                          <w:szCs w:val="18"/>
                          <w14:reflection w14:blurRad="0" w14:stA="100000" w14:stPos="0" w14:endA="0" w14:endPos="0" w14:dist="0" w14:dir="0" w14:fadeDir="0" w14:sx="0" w14:sy="0" w14:kx="0" w14:ky="0" w14:algn="b"/>
                        </w:rPr>
                      </w:pPr>
                      <w:r>
                        <w:rPr>
                          <w:rFonts w:ascii="Century Gothic" w:hAnsi="Century Gothic"/>
                          <w:smallCaps/>
                          <w:spacing w:val="40"/>
                          <w:sz w:val="18"/>
                          <w:szCs w:val="20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November</w:t>
                      </w:r>
                      <w:r w:rsidR="00791C61" w:rsidRPr="00372497">
                        <w:rPr>
                          <w:rFonts w:ascii="Century Gothic" w:hAnsi="Century Gothic"/>
                          <w:smallCaps/>
                          <w:spacing w:val="40"/>
                          <w:sz w:val="18"/>
                          <w:szCs w:val="20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 xml:space="preserve"> 2018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7C4881">
        <w:rPr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>
                <wp:simplePos x="0" y="0"/>
                <wp:positionH relativeFrom="column">
                  <wp:posOffset>-834390</wp:posOffset>
                </wp:positionH>
                <wp:positionV relativeFrom="page">
                  <wp:posOffset>1317625</wp:posOffset>
                </wp:positionV>
                <wp:extent cx="6952615" cy="339725"/>
                <wp:effectExtent l="0" t="0" r="635" b="317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339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C61" w:rsidRPr="00791C61" w:rsidRDefault="00791C61" w:rsidP="00791C61">
                            <w:pPr>
                              <w:bidi w:val="0"/>
                              <w:spacing w:after="0"/>
                              <w:jc w:val="center"/>
                            </w:pPr>
                            <w:r w:rsidRPr="00791C61"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spacing w:val="40"/>
                                <w:szCs w:val="24"/>
                              </w:rPr>
                              <w:t>INDC International Alumni Network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4" o:spid="_x0000_s1027" style="position:absolute;margin-left:-65.7pt;margin-top:103.75pt;width:547.45pt;height:26.75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" fillcolor="#1f4d78 [1604]" stroked="f" strokeweight="1pt">
                <v:textbox inset="0,0,0,0">
                  <w:txbxContent>
                    <w:p w:rsidR="00791C61" w:rsidRPr="00791C61" w:rsidRDefault="00791C61" w:rsidP="00791C61">
                      <w:pPr>
                        <w:bidi w:val="0"/>
                        <w:spacing w:after="0"/>
                        <w:jc w:val="center"/>
                      </w:pPr>
                      <w:r w:rsidRPr="00791C61">
                        <w:rPr>
                          <w:rFonts w:ascii="Century Gothic" w:hAnsi="Century Gothic"/>
                          <w:b/>
                          <w:bCs/>
                          <w:smallCaps/>
                          <w:spacing w:val="40"/>
                          <w:szCs w:val="24"/>
                        </w:rPr>
                        <w:t>INDC International Alumni Network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244FA0" w:rsidRPr="007C4881" w:rsidRDefault="00B777A5" w:rsidP="00244FA0">
      <w:pPr>
        <w:bidi w:val="0"/>
        <w:rPr>
          <w:sz w:val="20"/>
          <w:szCs w:val="20"/>
        </w:rPr>
      </w:pPr>
      <w:r w:rsidRPr="007C4881">
        <w:rPr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57725" behindDoc="1" locked="0" layoutInCell="1" allowOverlap="1" wp14:anchorId="1723BAA2" wp14:editId="50BBA6A0">
                <wp:simplePos x="0" y="0"/>
                <wp:positionH relativeFrom="column">
                  <wp:posOffset>-834242</wp:posOffset>
                </wp:positionH>
                <wp:positionV relativeFrom="page">
                  <wp:posOffset>1888176</wp:posOffset>
                </wp:positionV>
                <wp:extent cx="6952615" cy="3518023"/>
                <wp:effectExtent l="0" t="0" r="635" b="351155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351802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43000"/>
                          </a:schemeClr>
                        </a:solidFill>
                        <a:ln>
                          <a:noFill/>
                        </a:ln>
                        <a:effectLst>
                          <a:reflection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A5" w:rsidRPr="00B777A5" w:rsidRDefault="00B777A5" w:rsidP="00B777A5">
                            <w:pPr>
                              <w:bidi w:val="0"/>
                              <w:spacing w:after="0"/>
                              <w:jc w:val="center"/>
                              <w:rPr>
                                <w14:reflection w14:blurRad="0" w14:stA="100000" w14:stPos="0" w14:endA="0" w14:endPos="100000" w14:dist="0" w14:dir="0" w14:fadeDir="0" w14:sx="0" w14:sy="0" w14:kx="0" w14:ky="0" w14:algn="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3BAA2" id="Rectangle 70" o:spid="_x0000_s1028" style="position:absolute;margin-left:-65.7pt;margin-top:148.7pt;width:547.45pt;height:277pt;z-index:-2516587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" fillcolor="#bdd6ee [1300]" stroked="f" strokeweight="1pt">
                <v:fill opacity="28270f"/>
                <v:textbox inset="0,0,0,0">
                  <w:txbxContent>
                    <w:p w:rsidR="00B777A5" w:rsidRPr="00B777A5" w:rsidRDefault="00B777A5" w:rsidP="00B777A5">
                      <w:pPr>
                        <w:bidi w:val="0"/>
                        <w:spacing w:after="0"/>
                        <w:jc w:val="center"/>
                        <w:rPr>
                          <w14:reflection w14:blurRad="0" w14:stA="100000" w14:stPos="0" w14:endA="0" w14:endPos="100000" w14:dist="0" w14:dir="0" w14:fadeDir="0" w14:sx="0" w14:sy="0" w14:kx="0" w14:ky="0" w14:algn="b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244FA0" w:rsidRPr="007C4881" w:rsidRDefault="00DC6421" w:rsidP="00244FA0">
      <w:pPr>
        <w:bidi w:val="0"/>
        <w:rPr>
          <w:sz w:val="20"/>
          <w:szCs w:val="20"/>
          <w:rtl/>
        </w:rPr>
      </w:pPr>
      <w:r w:rsidRPr="007C4881">
        <w:rPr>
          <w:noProof/>
          <w:sz w:val="20"/>
          <w:szCs w:val="20"/>
        </w:rPr>
        <w:drawing>
          <wp:anchor distT="0" distB="0" distL="114300" distR="114300" simplePos="0" relativeHeight="251658750" behindDoc="1" locked="0" layoutInCell="1" allowOverlap="1" wp14:anchorId="0F8C8CC5" wp14:editId="1E011BA3">
            <wp:simplePos x="0" y="0"/>
            <wp:positionH relativeFrom="margin">
              <wp:posOffset>142875</wp:posOffset>
            </wp:positionH>
            <wp:positionV relativeFrom="paragraph">
              <wp:posOffset>280035</wp:posOffset>
            </wp:positionV>
            <wp:extent cx="5050155" cy="2524760"/>
            <wp:effectExtent l="0" t="0" r="0" b="44704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אלוף אמיר ברעם\DSC_5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2524760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  <a:effectLst>
                      <a:reflection stA="45000" endPos="16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FA0" w:rsidRPr="007C4881" w:rsidRDefault="00244FA0" w:rsidP="00791C61">
      <w:pPr>
        <w:bidi w:val="0"/>
        <w:rPr>
          <w:sz w:val="20"/>
          <w:szCs w:val="20"/>
        </w:rPr>
      </w:pPr>
    </w:p>
    <w:p w:rsidR="00244FA0" w:rsidRPr="007C4881" w:rsidRDefault="00244FA0" w:rsidP="00244FA0">
      <w:pPr>
        <w:bidi w:val="0"/>
        <w:rPr>
          <w:sz w:val="20"/>
          <w:szCs w:val="20"/>
        </w:rPr>
      </w:pPr>
    </w:p>
    <w:p w:rsidR="00244FA0" w:rsidRPr="007C4881" w:rsidRDefault="00244FA0" w:rsidP="00244FA0">
      <w:pPr>
        <w:bidi w:val="0"/>
        <w:rPr>
          <w:sz w:val="20"/>
          <w:szCs w:val="20"/>
        </w:rPr>
      </w:pPr>
    </w:p>
    <w:p w:rsidR="00244FA0" w:rsidRPr="007C4881" w:rsidRDefault="00244FA0" w:rsidP="00244FA0">
      <w:pPr>
        <w:bidi w:val="0"/>
        <w:rPr>
          <w:sz w:val="20"/>
          <w:szCs w:val="20"/>
        </w:rPr>
      </w:pPr>
    </w:p>
    <w:p w:rsidR="00244FA0" w:rsidRPr="007C4881" w:rsidRDefault="00244FA0" w:rsidP="00244FA0">
      <w:pPr>
        <w:bidi w:val="0"/>
        <w:rPr>
          <w:sz w:val="20"/>
          <w:szCs w:val="20"/>
        </w:rPr>
      </w:pPr>
    </w:p>
    <w:p w:rsidR="00244FA0" w:rsidRPr="007C4881" w:rsidRDefault="00244FA0" w:rsidP="00244FA0">
      <w:pPr>
        <w:bidi w:val="0"/>
        <w:rPr>
          <w:sz w:val="20"/>
          <w:szCs w:val="20"/>
        </w:rPr>
      </w:pPr>
    </w:p>
    <w:p w:rsidR="00244FA0" w:rsidRPr="007C4881" w:rsidRDefault="00244FA0" w:rsidP="00244FA0">
      <w:pPr>
        <w:bidi w:val="0"/>
        <w:rPr>
          <w:sz w:val="20"/>
          <w:szCs w:val="20"/>
        </w:rPr>
      </w:pPr>
    </w:p>
    <w:p w:rsidR="00244FA0" w:rsidRPr="007C4881" w:rsidRDefault="00AA4C3F" w:rsidP="00AA4C3F">
      <w:pPr>
        <w:tabs>
          <w:tab w:val="left" w:pos="1755"/>
        </w:tabs>
        <w:bidi w:val="0"/>
        <w:rPr>
          <w:sz w:val="20"/>
          <w:szCs w:val="20"/>
        </w:rPr>
      </w:pPr>
      <w:r w:rsidRPr="007C4881">
        <w:rPr>
          <w:sz w:val="20"/>
          <w:szCs w:val="20"/>
        </w:rPr>
        <w:tab/>
      </w:r>
    </w:p>
    <w:p w:rsidR="00244FA0" w:rsidRPr="007C4881" w:rsidRDefault="00244FA0" w:rsidP="00244FA0">
      <w:pPr>
        <w:bidi w:val="0"/>
        <w:rPr>
          <w:sz w:val="20"/>
          <w:szCs w:val="20"/>
        </w:rPr>
      </w:pPr>
    </w:p>
    <w:p w:rsidR="007C4881" w:rsidRDefault="007C4881" w:rsidP="00DC6421">
      <w:pPr>
        <w:bidi w:val="0"/>
        <w:spacing w:line="240" w:lineRule="auto"/>
        <w:ind w:right="185"/>
        <w:jc w:val="both"/>
        <w:rPr>
          <w:b/>
          <w:bCs/>
          <w:u w:val="single"/>
        </w:rPr>
      </w:pPr>
    </w:p>
    <w:p w:rsidR="00AA620E" w:rsidRPr="007C4881" w:rsidRDefault="00AA620E" w:rsidP="007C4881">
      <w:pPr>
        <w:bidi w:val="0"/>
        <w:spacing w:line="240" w:lineRule="auto"/>
        <w:ind w:right="185"/>
        <w:jc w:val="both"/>
        <w:rPr>
          <w:b/>
          <w:bCs/>
          <w:u w:val="single"/>
        </w:rPr>
      </w:pPr>
      <w:r w:rsidRPr="007C4881">
        <w:rPr>
          <w:b/>
          <w:bCs/>
          <w:noProof/>
          <w:u w:val="single"/>
        </w:rPr>
        <w:drawing>
          <wp:anchor distT="0" distB="0" distL="114300" distR="114300" simplePos="0" relativeHeight="251666432" behindDoc="1" locked="0" layoutInCell="1" allowOverlap="1" wp14:anchorId="1720A55B" wp14:editId="5A7443F0">
            <wp:simplePos x="0" y="0"/>
            <wp:positionH relativeFrom="leftMargin">
              <wp:posOffset>11268710</wp:posOffset>
            </wp:positionH>
            <wp:positionV relativeFrom="paragraph">
              <wp:posOffset>457200</wp:posOffset>
            </wp:positionV>
            <wp:extent cx="529590" cy="538480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4881">
        <w:rPr>
          <w:b/>
          <w:bCs/>
          <w:noProof/>
          <w:u w:val="single"/>
        </w:rPr>
        <w:drawing>
          <wp:anchor distT="0" distB="0" distL="114300" distR="114300" simplePos="0" relativeHeight="251664384" behindDoc="1" locked="0" layoutInCell="1" allowOverlap="1" wp14:anchorId="48BC3193" wp14:editId="76C6A09A">
            <wp:simplePos x="0" y="0"/>
            <wp:positionH relativeFrom="leftMargin">
              <wp:posOffset>11116310</wp:posOffset>
            </wp:positionH>
            <wp:positionV relativeFrom="paragraph">
              <wp:posOffset>304800</wp:posOffset>
            </wp:positionV>
            <wp:extent cx="529590" cy="538480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4881">
        <w:rPr>
          <w:b/>
          <w:bCs/>
          <w:noProof/>
          <w:u w:val="single"/>
        </w:rPr>
        <w:drawing>
          <wp:anchor distT="0" distB="0" distL="114300" distR="114300" simplePos="0" relativeHeight="251662336" behindDoc="1" locked="0" layoutInCell="1" allowOverlap="1" wp14:anchorId="48BC3193" wp14:editId="76C6A09A">
            <wp:simplePos x="0" y="0"/>
            <wp:positionH relativeFrom="leftMargin">
              <wp:posOffset>10963910</wp:posOffset>
            </wp:positionH>
            <wp:positionV relativeFrom="paragraph">
              <wp:posOffset>152400</wp:posOffset>
            </wp:positionV>
            <wp:extent cx="529590" cy="538480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4881">
        <w:rPr>
          <w:b/>
          <w:bCs/>
          <w:noProof/>
          <w:u w:val="single"/>
        </w:rPr>
        <w:drawing>
          <wp:anchor distT="0" distB="0" distL="114300" distR="114300" simplePos="0" relativeHeight="251660288" behindDoc="1" locked="0" layoutInCell="1" allowOverlap="1" wp14:anchorId="68CCD1D9" wp14:editId="149B61B4">
            <wp:simplePos x="0" y="0"/>
            <wp:positionH relativeFrom="leftMargin">
              <wp:posOffset>10811510</wp:posOffset>
            </wp:positionH>
            <wp:positionV relativeFrom="paragraph">
              <wp:posOffset>0</wp:posOffset>
            </wp:positionV>
            <wp:extent cx="529590" cy="538480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610" w:rsidRPr="007C4881">
        <w:rPr>
          <w:b/>
          <w:bCs/>
          <w:u w:val="single"/>
        </w:rPr>
        <w:t>D</w:t>
      </w:r>
      <w:r w:rsidRPr="007C4881">
        <w:rPr>
          <w:b/>
          <w:bCs/>
          <w:u w:val="single"/>
        </w:rPr>
        <w:t xml:space="preserve">ear Israel National Defense College </w:t>
      </w:r>
      <w:r w:rsidR="00033684" w:rsidRPr="007C4881">
        <w:rPr>
          <w:b/>
          <w:bCs/>
          <w:u w:val="single"/>
        </w:rPr>
        <w:t>A</w:t>
      </w:r>
      <w:r w:rsidRPr="007C4881">
        <w:rPr>
          <w:b/>
          <w:bCs/>
          <w:u w:val="single"/>
        </w:rPr>
        <w:t>lumni</w:t>
      </w:r>
    </w:p>
    <w:p w:rsidR="00DC6421" w:rsidRPr="007C4881" w:rsidRDefault="0013240C" w:rsidP="00B03C27">
      <w:pPr>
        <w:bidi w:val="0"/>
        <w:ind w:firstLine="720"/>
        <w:rPr>
          <w:rFonts w:asciiTheme="majorHAnsi" w:hAnsiTheme="majorHAnsi"/>
        </w:rPr>
      </w:pPr>
      <w:r>
        <w:rPr>
          <w:rFonts w:asciiTheme="majorHAnsi" w:hAnsiTheme="majorHAnsi"/>
        </w:rPr>
        <w:t>B</w:t>
      </w:r>
      <w:r w:rsidR="00747A8D">
        <w:rPr>
          <w:rFonts w:asciiTheme="majorHAnsi" w:hAnsiTheme="majorHAnsi"/>
        </w:rPr>
        <w:t>est wishes from us here at ISMO</w:t>
      </w:r>
      <w:r>
        <w:rPr>
          <w:rFonts w:asciiTheme="majorHAnsi" w:hAnsiTheme="majorHAnsi"/>
        </w:rPr>
        <w:t xml:space="preserve"> </w:t>
      </w:r>
      <w:r w:rsidR="00747A8D">
        <w:rPr>
          <w:rFonts w:asciiTheme="majorHAnsi" w:hAnsiTheme="majorHAnsi"/>
        </w:rPr>
        <w:t xml:space="preserve">and </w:t>
      </w:r>
      <w:r>
        <w:rPr>
          <w:rFonts w:asciiTheme="majorHAnsi" w:hAnsiTheme="majorHAnsi"/>
        </w:rPr>
        <w:t xml:space="preserve">we hope this letter finds you well. Here are some updates from </w:t>
      </w:r>
      <w:r w:rsidR="00B03C27">
        <w:rPr>
          <w:rFonts w:asciiTheme="majorHAnsi" w:hAnsiTheme="majorHAnsi"/>
        </w:rPr>
        <w:t>us</w:t>
      </w:r>
      <w:r>
        <w:rPr>
          <w:rFonts w:asciiTheme="majorHAnsi" w:hAnsiTheme="majorHAnsi"/>
        </w:rPr>
        <w:t xml:space="preserve"> at the Military Colleges from the last month of </w:t>
      </w:r>
      <w:r w:rsidR="00B03C27">
        <w:rPr>
          <w:rFonts w:asciiTheme="majorHAnsi" w:hAnsiTheme="majorHAnsi"/>
        </w:rPr>
        <w:t>October</w:t>
      </w:r>
      <w:r>
        <w:rPr>
          <w:rFonts w:asciiTheme="majorHAnsi" w:hAnsiTheme="majorHAnsi"/>
        </w:rPr>
        <w:t xml:space="preserve">. </w:t>
      </w:r>
    </w:p>
    <w:p w:rsidR="00DC6421" w:rsidRPr="007C4881" w:rsidRDefault="00DC6421" w:rsidP="006E309D">
      <w:pPr>
        <w:bidi w:val="0"/>
        <w:spacing w:after="0"/>
        <w:ind w:firstLine="720"/>
        <w:rPr>
          <w:rFonts w:asciiTheme="majorHAnsi" w:hAnsiTheme="majorHAnsi"/>
        </w:rPr>
      </w:pPr>
      <w:r w:rsidRPr="007C4881">
        <w:rPr>
          <w:rFonts w:asciiTheme="majorHAnsi" w:hAnsiTheme="majorHAnsi"/>
        </w:rPr>
        <w:t>This</w:t>
      </w:r>
      <w:r w:rsidR="007A1969">
        <w:rPr>
          <w:rFonts w:asciiTheme="majorHAnsi" w:hAnsiTheme="majorHAnsi"/>
        </w:rPr>
        <w:t xml:space="preserve"> past</w:t>
      </w:r>
      <w:r w:rsidRPr="007C4881">
        <w:rPr>
          <w:rFonts w:asciiTheme="majorHAnsi" w:hAnsiTheme="majorHAnsi"/>
        </w:rPr>
        <w:t xml:space="preserve"> month was full of special events for the current INDC participants. </w:t>
      </w:r>
    </w:p>
    <w:p w:rsidR="00DC6421" w:rsidRPr="007C4881" w:rsidRDefault="00DC6421" w:rsidP="007A1969">
      <w:pPr>
        <w:bidi w:val="0"/>
        <w:rPr>
          <w:rFonts w:asciiTheme="majorHAnsi" w:hAnsiTheme="majorHAnsi"/>
        </w:rPr>
      </w:pPr>
      <w:r w:rsidRPr="007C4881">
        <w:rPr>
          <w:rFonts w:asciiTheme="majorHAnsi" w:hAnsiTheme="majorHAnsi"/>
        </w:rPr>
        <w:t>We went on a three day tour to</w:t>
      </w:r>
      <w:r w:rsidR="007A1969">
        <w:rPr>
          <w:rFonts w:asciiTheme="majorHAnsi" w:hAnsiTheme="majorHAnsi"/>
        </w:rPr>
        <w:t xml:space="preserve"> northern Israel, in that time we</w:t>
      </w:r>
      <w:r w:rsidRPr="007C4881">
        <w:rPr>
          <w:rFonts w:asciiTheme="majorHAnsi" w:hAnsiTheme="majorHAnsi"/>
        </w:rPr>
        <w:t xml:space="preserve"> met with the Head of the Golan Regional Council, the Deputy Commander of UNIFIL and Israel's Northern Command Commander. We also spent a day in Haifa where we discussed some military ethical dilemmas, learned about the history of the area, and how Haifa is a symbol of coexistence between Jews and Arabs. We then spent </w:t>
      </w:r>
      <w:r w:rsidR="007A1969">
        <w:rPr>
          <w:rFonts w:asciiTheme="majorHAnsi" w:hAnsiTheme="majorHAnsi"/>
        </w:rPr>
        <w:t>the last</w:t>
      </w:r>
      <w:r w:rsidRPr="007C4881">
        <w:rPr>
          <w:rFonts w:asciiTheme="majorHAnsi" w:hAnsiTheme="majorHAnsi"/>
        </w:rPr>
        <w:t xml:space="preserve"> day in Tel Aviv learning about the early days of Israel and early Zionistic movements.</w:t>
      </w:r>
    </w:p>
    <w:p w:rsidR="00DC6421" w:rsidRPr="007C4881" w:rsidRDefault="007A1969" w:rsidP="00AC074F">
      <w:pPr>
        <w:bidi w:val="0"/>
        <w:ind w:firstLine="720"/>
        <w:rPr>
          <w:rFonts w:asciiTheme="majorHAnsi" w:hAnsiTheme="majorHAnsi"/>
        </w:rPr>
      </w:pPr>
      <w:r>
        <w:rPr>
          <w:rFonts w:asciiTheme="majorHAnsi" w:hAnsiTheme="majorHAnsi"/>
        </w:rPr>
        <w:t>In other news, the Military Colleges had the honor of hosting</w:t>
      </w:r>
      <w:r w:rsidR="00DC6421" w:rsidRPr="007C4881">
        <w:rPr>
          <w:rFonts w:asciiTheme="majorHAnsi" w:hAnsiTheme="majorHAnsi"/>
        </w:rPr>
        <w:t xml:space="preserve"> the Indian College of Defence Management. The delegation met with</w:t>
      </w:r>
      <w:r>
        <w:rPr>
          <w:rFonts w:asciiTheme="majorHAnsi" w:hAnsiTheme="majorHAnsi"/>
        </w:rPr>
        <w:t xml:space="preserve"> our</w:t>
      </w:r>
      <w:r w:rsidR="00DC6421" w:rsidRPr="007C4881">
        <w:rPr>
          <w:rFonts w:asciiTheme="majorHAnsi" w:hAnsiTheme="majorHAnsi"/>
        </w:rPr>
        <w:t xml:space="preserve"> INDC instructors, Col. Yonatan Sayada Marom and Mr. Raphael Schutz</w:t>
      </w:r>
      <w:r>
        <w:rPr>
          <w:rFonts w:asciiTheme="majorHAnsi" w:hAnsiTheme="majorHAnsi"/>
        </w:rPr>
        <w:t xml:space="preserve"> who</w:t>
      </w:r>
      <w:r w:rsidR="00DC6421" w:rsidRPr="007C4881">
        <w:rPr>
          <w:rFonts w:asciiTheme="majorHAnsi" w:hAnsiTheme="majorHAnsi"/>
        </w:rPr>
        <w:t xml:space="preserve"> presented the structure of the colleges</w:t>
      </w:r>
      <w:r>
        <w:rPr>
          <w:rFonts w:asciiTheme="majorHAnsi" w:hAnsiTheme="majorHAnsi"/>
        </w:rPr>
        <w:t xml:space="preserve"> and our</w:t>
      </w:r>
      <w:r w:rsidR="00DC6421" w:rsidRPr="007C4881">
        <w:rPr>
          <w:rFonts w:asciiTheme="majorHAnsi" w:hAnsiTheme="majorHAnsi"/>
        </w:rPr>
        <w:t xml:space="preserve"> INDC curriculum, </w:t>
      </w:r>
      <w:r>
        <w:rPr>
          <w:rFonts w:asciiTheme="majorHAnsi" w:hAnsiTheme="majorHAnsi"/>
        </w:rPr>
        <w:t>the challenges that arise when teaching our senior officials,</w:t>
      </w:r>
      <w:r w:rsidR="00DC6421" w:rsidRPr="007C4881">
        <w:rPr>
          <w:rFonts w:asciiTheme="majorHAnsi" w:hAnsiTheme="majorHAnsi"/>
        </w:rPr>
        <w:t xml:space="preserve"> Israel's foreign policy </w:t>
      </w:r>
      <w:r>
        <w:rPr>
          <w:rFonts w:asciiTheme="majorHAnsi" w:hAnsiTheme="majorHAnsi"/>
        </w:rPr>
        <w:t>and our</w:t>
      </w:r>
      <w:r w:rsidR="00DC6421" w:rsidRPr="007C4881">
        <w:rPr>
          <w:rFonts w:asciiTheme="majorHAnsi" w:hAnsiTheme="majorHAnsi"/>
        </w:rPr>
        <w:t xml:space="preserve"> regional challenges. </w:t>
      </w:r>
      <w:r>
        <w:rPr>
          <w:rFonts w:asciiTheme="majorHAnsi" w:hAnsiTheme="majorHAnsi"/>
        </w:rPr>
        <w:t xml:space="preserve">Following this presentation, Dr. Mayer Finkel from </w:t>
      </w:r>
      <w:r w:rsidR="00DC6421" w:rsidRPr="007C4881">
        <w:rPr>
          <w:rFonts w:asciiTheme="majorHAnsi" w:hAnsiTheme="majorHAnsi"/>
        </w:rPr>
        <w:t>the Dado Center</w:t>
      </w:r>
      <w:r>
        <w:rPr>
          <w:rFonts w:asciiTheme="majorHAnsi" w:hAnsiTheme="majorHAnsi"/>
        </w:rPr>
        <w:t xml:space="preserve"> lectured </w:t>
      </w:r>
      <w:r w:rsidR="00DC6421" w:rsidRPr="007C4881">
        <w:rPr>
          <w:rFonts w:asciiTheme="majorHAnsi" w:hAnsiTheme="majorHAnsi"/>
        </w:rPr>
        <w:t xml:space="preserve">about </w:t>
      </w:r>
      <w:r>
        <w:rPr>
          <w:rFonts w:asciiTheme="majorHAnsi" w:hAnsiTheme="majorHAnsi"/>
        </w:rPr>
        <w:t xml:space="preserve">the process </w:t>
      </w:r>
      <w:r w:rsidR="002F2549">
        <w:rPr>
          <w:rFonts w:asciiTheme="majorHAnsi" w:hAnsiTheme="majorHAnsi"/>
        </w:rPr>
        <w:t>o</w:t>
      </w:r>
      <w:r>
        <w:rPr>
          <w:rFonts w:asciiTheme="majorHAnsi" w:hAnsiTheme="majorHAnsi"/>
        </w:rPr>
        <w:t xml:space="preserve">f developing strategic knowledge in the </w:t>
      </w:r>
      <w:r w:rsidR="00DC6421" w:rsidRPr="007C4881">
        <w:rPr>
          <w:rFonts w:asciiTheme="majorHAnsi" w:hAnsiTheme="majorHAnsi"/>
        </w:rPr>
        <w:t>IDF and the role of the 'Design Theory</w:t>
      </w:r>
      <w:r w:rsidR="002F2549">
        <w:rPr>
          <w:rFonts w:asciiTheme="majorHAnsi" w:hAnsiTheme="majorHAnsi"/>
        </w:rPr>
        <w:t>’</w:t>
      </w:r>
      <w:r w:rsidR="00DC6421" w:rsidRPr="007C4881">
        <w:rPr>
          <w:rFonts w:asciiTheme="majorHAnsi" w:hAnsiTheme="majorHAnsi"/>
        </w:rPr>
        <w:t xml:space="preserve">. </w:t>
      </w:r>
      <w:r w:rsidR="002F2549">
        <w:rPr>
          <w:rFonts w:asciiTheme="majorHAnsi" w:hAnsiTheme="majorHAnsi"/>
        </w:rPr>
        <w:t xml:space="preserve">After that, a </w:t>
      </w:r>
      <w:r w:rsidR="00DC6421" w:rsidRPr="007C4881">
        <w:rPr>
          <w:rFonts w:asciiTheme="majorHAnsi" w:hAnsiTheme="majorHAnsi"/>
        </w:rPr>
        <w:t>presentation</w:t>
      </w:r>
      <w:r w:rsidR="002F2549">
        <w:rPr>
          <w:rFonts w:asciiTheme="majorHAnsi" w:hAnsiTheme="majorHAnsi"/>
        </w:rPr>
        <w:t xml:space="preserve"> was given </w:t>
      </w:r>
      <w:r w:rsidR="002F2549">
        <w:rPr>
          <w:rFonts w:asciiTheme="majorHAnsi" w:hAnsiTheme="majorHAnsi"/>
        </w:rPr>
        <w:t>about</w:t>
      </w:r>
      <w:r w:rsidR="002F2549" w:rsidRPr="007C4881">
        <w:rPr>
          <w:rFonts w:asciiTheme="majorHAnsi" w:hAnsiTheme="majorHAnsi"/>
        </w:rPr>
        <w:t xml:space="preserve"> the IDF Conceptual Laboratory</w:t>
      </w:r>
      <w:r w:rsidR="00DC6421" w:rsidRPr="007C4881">
        <w:rPr>
          <w:rFonts w:asciiTheme="majorHAnsi" w:hAnsiTheme="majorHAnsi"/>
        </w:rPr>
        <w:t xml:space="preserve"> </w:t>
      </w:r>
      <w:r w:rsidR="00AC074F">
        <w:rPr>
          <w:rFonts w:asciiTheme="majorHAnsi" w:hAnsiTheme="majorHAnsi"/>
        </w:rPr>
        <w:t>by Chief M</w:t>
      </w:r>
      <w:r w:rsidR="002F2549">
        <w:rPr>
          <w:rFonts w:asciiTheme="majorHAnsi" w:hAnsiTheme="majorHAnsi"/>
        </w:rPr>
        <w:t>ethodologist COL. (res.) Dr. Gabi Si</w:t>
      </w:r>
      <w:r w:rsidR="00AC074F">
        <w:rPr>
          <w:rFonts w:asciiTheme="majorHAnsi" w:hAnsiTheme="majorHAnsi"/>
        </w:rPr>
        <w:t>boni and Senior C</w:t>
      </w:r>
      <w:r w:rsidR="002F2549">
        <w:rPr>
          <w:rFonts w:asciiTheme="majorHAnsi" w:hAnsiTheme="majorHAnsi"/>
        </w:rPr>
        <w:t>onsultant, COL (res.) Tal Raz</w:t>
      </w:r>
      <w:r w:rsidR="00AC074F">
        <w:rPr>
          <w:rFonts w:asciiTheme="majorHAnsi" w:hAnsiTheme="majorHAnsi"/>
        </w:rPr>
        <w:t>,</w:t>
      </w:r>
      <w:r w:rsidR="002F2549">
        <w:rPr>
          <w:rFonts w:asciiTheme="majorHAnsi" w:hAnsiTheme="majorHAnsi"/>
        </w:rPr>
        <w:t xml:space="preserve"> who </w:t>
      </w:r>
      <w:r w:rsidR="00DC6421" w:rsidRPr="007C4881">
        <w:rPr>
          <w:rFonts w:asciiTheme="majorHAnsi" w:hAnsiTheme="majorHAnsi"/>
        </w:rPr>
        <w:t>discussed operational simulation as a tool for analyzing force build-up and force employment.</w:t>
      </w:r>
    </w:p>
    <w:p w:rsidR="00DC6421" w:rsidRPr="007C4881" w:rsidRDefault="00DC6421" w:rsidP="006E309D">
      <w:pPr>
        <w:bidi w:val="0"/>
        <w:ind w:firstLine="284"/>
        <w:rPr>
          <w:rFonts w:asciiTheme="majorHAnsi" w:hAnsiTheme="majorHAnsi"/>
          <w:sz w:val="20"/>
          <w:szCs w:val="20"/>
        </w:rPr>
      </w:pPr>
      <w:r w:rsidRPr="007C4881">
        <w:rPr>
          <w:rFonts w:asciiTheme="majorHAnsi" w:hAnsiTheme="majorHAnsi"/>
        </w:rPr>
        <w:t>The IDF’s Chief of General Staff, LTG Gadi Eizenkot</w:t>
      </w:r>
      <w:r w:rsidR="00AC074F">
        <w:rPr>
          <w:rFonts w:asciiTheme="majorHAnsi" w:hAnsiTheme="majorHAnsi"/>
        </w:rPr>
        <w:t>’s</w:t>
      </w:r>
      <w:bookmarkStart w:id="0" w:name="_GoBack"/>
      <w:bookmarkEnd w:id="0"/>
      <w:r w:rsidRPr="007C4881">
        <w:rPr>
          <w:rFonts w:asciiTheme="majorHAnsi" w:hAnsiTheme="majorHAnsi"/>
        </w:rPr>
        <w:t>, two year term is almost over. The person to replace him is his deputy, MG Aviv Kochavi</w:t>
      </w:r>
      <w:r w:rsidRPr="007C4881">
        <w:rPr>
          <w:rFonts w:asciiTheme="majorHAnsi" w:hAnsiTheme="majorHAnsi"/>
          <w:sz w:val="20"/>
          <w:szCs w:val="20"/>
        </w:rPr>
        <w:t>.</w:t>
      </w:r>
    </w:p>
    <w:p w:rsidR="007B3610" w:rsidRPr="007C4881" w:rsidRDefault="003B2C24" w:rsidP="00763459">
      <w:pPr>
        <w:bidi w:val="0"/>
        <w:spacing w:line="240" w:lineRule="auto"/>
        <w:ind w:left="284" w:right="185"/>
        <w:jc w:val="both"/>
        <w:rPr>
          <w:rFonts w:ascii="Calibri Light" w:hAnsi="Calibri Light"/>
        </w:rPr>
      </w:pPr>
      <w:r w:rsidRPr="007C4881">
        <w:rPr>
          <w:rFonts w:ascii="Calibri Light" w:hAnsi="Calibri Light"/>
        </w:rPr>
        <w:t>With the warmest regards</w:t>
      </w:r>
      <w:r w:rsidR="007B3610" w:rsidRPr="007C4881">
        <w:rPr>
          <w:rFonts w:ascii="Calibri Light" w:hAnsi="Calibri Light"/>
        </w:rPr>
        <w:t>,</w:t>
      </w:r>
    </w:p>
    <w:p w:rsidR="007B3610" w:rsidRPr="007C4881" w:rsidRDefault="007B3610" w:rsidP="007B3610">
      <w:pPr>
        <w:bidi w:val="0"/>
        <w:ind w:left="4962"/>
        <w:jc w:val="both"/>
        <w:rPr>
          <w:rFonts w:ascii="Calibri Light" w:hAnsi="Calibri Light"/>
          <w:sz w:val="20"/>
          <w:szCs w:val="20"/>
          <w:rtl/>
        </w:rPr>
      </w:pPr>
      <w:r w:rsidRPr="007C4881">
        <w:rPr>
          <w:rFonts w:ascii="Calibri Light" w:hAnsi="Calibri Light"/>
          <w:b/>
          <w:bCs/>
          <w:sz w:val="20"/>
          <w:szCs w:val="20"/>
        </w:rPr>
        <w:t>MAJ                    Ido Soceanu</w:t>
      </w:r>
      <w:r w:rsidRPr="007C4881">
        <w:rPr>
          <w:rFonts w:ascii="Calibri Light" w:hAnsi="Calibri Light"/>
          <w:b/>
          <w:bCs/>
          <w:sz w:val="20"/>
          <w:szCs w:val="20"/>
        </w:rPr>
        <w:br/>
      </w:r>
      <w:r w:rsidRPr="007C4881">
        <w:rPr>
          <w:rFonts w:ascii="Calibri Light" w:hAnsi="Calibri Light"/>
          <w:sz w:val="20"/>
          <w:szCs w:val="20"/>
        </w:rPr>
        <w:t>Head of the International Fellowship</w:t>
      </w:r>
      <w:r w:rsidRPr="007C4881">
        <w:rPr>
          <w:rFonts w:ascii="Calibri Light" w:hAnsi="Calibri Light"/>
          <w:sz w:val="20"/>
          <w:szCs w:val="20"/>
        </w:rPr>
        <w:br/>
        <w:t>&amp; International Relations Desk</w:t>
      </w:r>
      <w:r w:rsidRPr="007C4881">
        <w:rPr>
          <w:rFonts w:ascii="Calibri Light" w:hAnsi="Calibri Light"/>
          <w:sz w:val="20"/>
          <w:szCs w:val="20"/>
        </w:rPr>
        <w:br/>
        <w:t>Israel Defense Forces</w:t>
      </w:r>
      <w:r w:rsidRPr="007C4881">
        <w:rPr>
          <w:rFonts w:ascii="Calibri Light" w:hAnsi="Calibri Light"/>
          <w:sz w:val="20"/>
          <w:szCs w:val="20"/>
        </w:rPr>
        <w:br/>
      </w:r>
    </w:p>
    <w:sectPr w:rsidR="007B3610" w:rsidRPr="007C4881" w:rsidSect="00B03C27">
      <w:headerReference w:type="default" r:id="rId9"/>
      <w:pgSz w:w="11906" w:h="16838"/>
      <w:pgMar w:top="1135" w:right="1274" w:bottom="568" w:left="1800" w:header="708" w:footer="708" w:gutter="0"/>
      <w:pgBorders w:offsetFrom="page">
        <w:top w:val="single" w:sz="4" w:space="24" w:color="1F4E79" w:themeColor="accent1" w:themeShade="80"/>
        <w:left w:val="single" w:sz="4" w:space="24" w:color="1F4E79" w:themeColor="accent1" w:themeShade="80"/>
        <w:bottom w:val="single" w:sz="4" w:space="24" w:color="1F4E79" w:themeColor="accent1" w:themeShade="80"/>
        <w:right w:val="single" w:sz="4" w:space="24" w:color="1F4E79" w:themeColor="accent1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3362" w:rsidRDefault="002B3362" w:rsidP="0084680C">
      <w:pPr>
        <w:spacing w:after="0" w:line="240" w:lineRule="auto"/>
      </w:pPr>
      <w:r>
        <w:separator/>
      </w:r>
    </w:p>
  </w:endnote>
  <w:endnote w:type="continuationSeparator" w:id="0">
    <w:p w:rsidR="002B3362" w:rsidRDefault="002B3362" w:rsidP="00846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3362" w:rsidRDefault="002B3362" w:rsidP="0084680C">
      <w:pPr>
        <w:spacing w:after="0" w:line="240" w:lineRule="auto"/>
      </w:pPr>
      <w:r>
        <w:separator/>
      </w:r>
    </w:p>
  </w:footnote>
  <w:footnote w:type="continuationSeparator" w:id="0">
    <w:p w:rsidR="002B3362" w:rsidRDefault="002B3362" w:rsidP="008468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80C" w:rsidRPr="0084680C" w:rsidRDefault="00244FA0" w:rsidP="00244FA0">
    <w:pPr>
      <w:pStyle w:val="Header"/>
      <w:tabs>
        <w:tab w:val="left" w:pos="883"/>
      </w:tabs>
      <w:bidi w:val="0"/>
      <w:ind w:left="84" w:right="84"/>
      <w:rPr>
        <w:rFonts w:ascii="Century Gothic" w:hAnsi="Century Gothic"/>
        <w:smallCaps/>
        <w:spacing w:val="40"/>
        <w:sz w:val="8"/>
        <w:szCs w:val="10"/>
      </w:rPr>
    </w:pPr>
    <w:r w:rsidRPr="00244FA0">
      <w:rPr>
        <w:rFonts w:ascii="Century Gothic" w:hAnsi="Century Gothic"/>
        <w:smallCaps/>
        <w:noProof/>
        <w:spacing w:val="40"/>
        <w:sz w:val="8"/>
        <w:szCs w:val="10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185468</wp:posOffset>
          </wp:positionH>
          <wp:positionV relativeFrom="page">
            <wp:posOffset>435215</wp:posOffset>
          </wp:positionV>
          <wp:extent cx="224287" cy="340846"/>
          <wp:effectExtent l="0" t="0" r="4445" b="2540"/>
          <wp:wrapNone/>
          <wp:docPr id="14" name="Picture 14" descr="\\10.100.1.1\data\ISMO\Important Information and Files\סמלים\NDC colour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00.1.1\data\ISMO\Important Information and Files\סמלים\NDC colour no backgrou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25" cy="347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 w:rsidR="00791C61">
      <w:rPr>
        <w:rFonts w:hint="cs"/>
        <w:noProof/>
      </w:rPr>
      <w:drawing>
        <wp:anchor distT="0" distB="0" distL="114300" distR="114300" simplePos="0" relativeHeight="251660288" behindDoc="1" locked="0" layoutInCell="1" allowOverlap="1" wp14:anchorId="470AEE52" wp14:editId="096594C3">
          <wp:simplePos x="0" y="0"/>
          <wp:positionH relativeFrom="column">
            <wp:posOffset>-170180</wp:posOffset>
          </wp:positionH>
          <wp:positionV relativeFrom="page">
            <wp:posOffset>402018</wp:posOffset>
          </wp:positionV>
          <wp:extent cx="296545" cy="346710"/>
          <wp:effectExtent l="0" t="0" r="8255" b="0"/>
          <wp:wrapNone/>
          <wp:docPr id="15" name="Picture 15" descr="\\10.100.1.1\data\ISMO\Important Information and Files\סמלים\M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100.1.1\data\ISMO\Important Information and Files\סמלים\M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1C61">
      <w:rPr>
        <w:noProof/>
      </w:rPr>
      <w:drawing>
        <wp:anchor distT="0" distB="0" distL="114300" distR="114300" simplePos="0" relativeHeight="251659264" behindDoc="1" locked="0" layoutInCell="1" allowOverlap="1" wp14:anchorId="1908AF92" wp14:editId="7D442663">
          <wp:simplePos x="0" y="0"/>
          <wp:positionH relativeFrom="column">
            <wp:posOffset>-598447</wp:posOffset>
          </wp:positionH>
          <wp:positionV relativeFrom="page">
            <wp:posOffset>404389</wp:posOffset>
          </wp:positionV>
          <wp:extent cx="401514" cy="352729"/>
          <wp:effectExtent l="0" t="0" r="0" b="9525"/>
          <wp:wrapNone/>
          <wp:docPr id="16" name="Picture 16" descr="Image result for â«×¦×× ×¡××â¬â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â«×¦×× ×¡××â¬â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514" cy="352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4680C" w:rsidRDefault="0084680C" w:rsidP="0084680C">
    <w:pPr>
      <w:pStyle w:val="Header"/>
      <w:bidi w:val="0"/>
      <w:ind w:left="84" w:right="84"/>
      <w:jc w:val="center"/>
      <w:rPr>
        <w:rFonts w:ascii="Century Gothic" w:hAnsi="Century Gothic"/>
        <w:smallCaps/>
        <w:spacing w:val="40"/>
      </w:rPr>
    </w:pPr>
  </w:p>
  <w:p w:rsidR="0084680C" w:rsidRPr="00AA620E" w:rsidRDefault="0084680C" w:rsidP="00791C61">
    <w:pPr>
      <w:pStyle w:val="Header"/>
      <w:tabs>
        <w:tab w:val="clear" w:pos="8306"/>
        <w:tab w:val="right" w:pos="8222"/>
      </w:tabs>
      <w:bidi w:val="0"/>
      <w:ind w:left="-993" w:right="84"/>
      <w:rPr>
        <w:rFonts w:ascii="Century Gothic" w:hAnsi="Century Gothic"/>
        <w:smallCaps/>
        <w:spacing w:val="40"/>
      </w:rPr>
    </w:pPr>
    <w:r w:rsidRPr="00AA620E">
      <w:rPr>
        <w:rFonts w:ascii="Century Gothic" w:hAnsi="Century Gothic"/>
        <w:smallCaps/>
        <w:spacing w:val="40"/>
      </w:rPr>
      <w:t>Israel Defense Forces</w:t>
    </w:r>
  </w:p>
  <w:p w:rsidR="0084680C" w:rsidRDefault="0084680C" w:rsidP="00791C61">
    <w:pPr>
      <w:pStyle w:val="Heading2"/>
      <w:tabs>
        <w:tab w:val="right" w:pos="8222"/>
      </w:tabs>
      <w:ind w:left="-993" w:right="84"/>
      <w:jc w:val="left"/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</w:pP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ead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of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T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he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M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ilitary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C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olleges</w:t>
    </w:r>
  </w:p>
  <w:p w:rsidR="0084680C" w:rsidRPr="0084680C" w:rsidRDefault="0084680C" w:rsidP="008468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20E"/>
    <w:rsid w:val="00033684"/>
    <w:rsid w:val="0013240C"/>
    <w:rsid w:val="00244FA0"/>
    <w:rsid w:val="002B3362"/>
    <w:rsid w:val="002F2549"/>
    <w:rsid w:val="00372497"/>
    <w:rsid w:val="003B2C24"/>
    <w:rsid w:val="00492460"/>
    <w:rsid w:val="005219D7"/>
    <w:rsid w:val="005F6B82"/>
    <w:rsid w:val="006E309D"/>
    <w:rsid w:val="006E34CF"/>
    <w:rsid w:val="00747A8D"/>
    <w:rsid w:val="00763459"/>
    <w:rsid w:val="00791C61"/>
    <w:rsid w:val="007A1969"/>
    <w:rsid w:val="007B2278"/>
    <w:rsid w:val="007B3610"/>
    <w:rsid w:val="007C4881"/>
    <w:rsid w:val="00811046"/>
    <w:rsid w:val="008332BD"/>
    <w:rsid w:val="0083584C"/>
    <w:rsid w:val="0084680C"/>
    <w:rsid w:val="009C7659"/>
    <w:rsid w:val="00AA0317"/>
    <w:rsid w:val="00AA4C3F"/>
    <w:rsid w:val="00AA620E"/>
    <w:rsid w:val="00AC074F"/>
    <w:rsid w:val="00B03C27"/>
    <w:rsid w:val="00B777A5"/>
    <w:rsid w:val="00D72419"/>
    <w:rsid w:val="00DC6421"/>
    <w:rsid w:val="00DF6E91"/>
    <w:rsid w:val="00ED75B1"/>
    <w:rsid w:val="00F42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0575925E-3843-499B-B7B8-6AC641D8C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620E"/>
    <w:pPr>
      <w:bidi/>
    </w:pPr>
  </w:style>
  <w:style w:type="paragraph" w:styleId="Heading2">
    <w:name w:val="heading 2"/>
    <w:basedOn w:val="Normal"/>
    <w:next w:val="Normal"/>
    <w:link w:val="Heading2Char"/>
    <w:unhideWhenUsed/>
    <w:qFormat/>
    <w:rsid w:val="00AA620E"/>
    <w:pPr>
      <w:keepNext/>
      <w:bidi w:val="0"/>
      <w:spacing w:after="0" w:line="240" w:lineRule="auto"/>
      <w:jc w:val="center"/>
      <w:outlineLvl w:val="1"/>
    </w:pPr>
    <w:rPr>
      <w:rFonts w:ascii="Times New Roman" w:eastAsia="Times New Roman" w:hAnsi="Times New Roman" w:cs="David"/>
      <w:i/>
      <w:iCs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AA620E"/>
    <w:rPr>
      <w:rFonts w:ascii="Times New Roman" w:eastAsia="Times New Roman" w:hAnsi="Times New Roman" w:cs="David"/>
      <w:i/>
      <w:iCs/>
      <w:sz w:val="24"/>
      <w:szCs w:val="28"/>
    </w:rPr>
  </w:style>
  <w:style w:type="paragraph" w:styleId="Header">
    <w:name w:val="header"/>
    <w:basedOn w:val="Normal"/>
    <w:link w:val="HeaderChar"/>
    <w:uiPriority w:val="99"/>
    <w:unhideWhenUsed/>
    <w:rsid w:val="00AA620E"/>
    <w:pPr>
      <w:tabs>
        <w:tab w:val="center" w:pos="4153"/>
        <w:tab w:val="right" w:pos="8306"/>
      </w:tabs>
      <w:spacing w:before="60" w:after="60" w:line="240" w:lineRule="auto"/>
    </w:pPr>
    <w:rPr>
      <w:rFonts w:ascii="Times New Roman" w:eastAsia="Times New Roman" w:hAnsi="Times New Roman" w:cs="David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A620E"/>
    <w:rPr>
      <w:rFonts w:ascii="Times New Roman" w:eastAsia="Times New Roman" w:hAnsi="Times New Roman" w:cs="David"/>
      <w:szCs w:val="24"/>
    </w:rPr>
  </w:style>
  <w:style w:type="paragraph" w:styleId="Footer">
    <w:name w:val="footer"/>
    <w:basedOn w:val="Normal"/>
    <w:link w:val="FooterChar"/>
    <w:uiPriority w:val="99"/>
    <w:unhideWhenUsed/>
    <w:rsid w:val="0084680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680C"/>
  </w:style>
  <w:style w:type="paragraph" w:styleId="BalloonText">
    <w:name w:val="Balloon Text"/>
    <w:basedOn w:val="Normal"/>
    <w:link w:val="BalloonTextChar"/>
    <w:uiPriority w:val="99"/>
    <w:semiHidden/>
    <w:unhideWhenUsed/>
    <w:rsid w:val="006E30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0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300CA9-0800-4BD1-A829-68F16DD94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284</Words>
  <Characters>1620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Mamram</dc:creator>
  <cp:keywords/>
  <dc:description/>
  <cp:lastModifiedBy>GOI</cp:lastModifiedBy>
  <cp:revision>15</cp:revision>
  <cp:lastPrinted>2018-10-30T13:41:00Z</cp:lastPrinted>
  <dcterms:created xsi:type="dcterms:W3CDTF">2018-07-09T06:38:00Z</dcterms:created>
  <dcterms:modified xsi:type="dcterms:W3CDTF">2018-10-30T13:46:00Z</dcterms:modified>
</cp:coreProperties>
</file>