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FB" w:rsidRDefault="009777FB" w:rsidP="009777FB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9777FB" w:rsidRDefault="009777FB" w:rsidP="009777FB">
      <w:pPr>
        <w:ind w:right="284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Meeting room: Trans-Atlantic Room (Public area, first floor)</w:t>
      </w:r>
    </w:p>
    <w:p w:rsidR="009777FB" w:rsidRDefault="009777FB" w:rsidP="009777FB">
      <w:pPr>
        <w:ind w:right="284"/>
        <w:jc w:val="both"/>
        <w:rPr>
          <w:rFonts w:ascii="Garamond" w:hAnsi="Garamond"/>
        </w:rPr>
      </w:pPr>
    </w:p>
    <w:p w:rsidR="009777FB" w:rsidRDefault="009777FB" w:rsidP="009777FB">
      <w:pPr>
        <w:ind w:left="1134" w:right="284" w:hanging="113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07.15          Departure from the Hotel NH </w:t>
      </w:r>
      <w:proofErr w:type="spellStart"/>
      <w:r>
        <w:rPr>
          <w:rFonts w:ascii="Garamond" w:hAnsi="Garamond"/>
        </w:rPr>
        <w:t>Sablon</w:t>
      </w:r>
      <w:proofErr w:type="spellEnd"/>
      <w:r>
        <w:rPr>
          <w:rFonts w:ascii="Garamond" w:hAnsi="Garamond"/>
        </w:rPr>
        <w:t xml:space="preserve"> </w:t>
      </w:r>
    </w:p>
    <w:p w:rsidR="009777FB" w:rsidRDefault="009777FB" w:rsidP="009777FB">
      <w:pPr>
        <w:ind w:left="1134" w:right="284" w:hanging="1134"/>
        <w:jc w:val="both"/>
        <w:rPr>
          <w:rFonts w:ascii="Garamond" w:hAnsi="Garamond"/>
        </w:rPr>
      </w:pPr>
    </w:p>
    <w:p w:rsidR="009777FB" w:rsidRDefault="009777FB" w:rsidP="009777FB">
      <w:pPr>
        <w:ind w:left="1134" w:right="284" w:hanging="113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08:00          Arrival </w:t>
      </w:r>
    </w:p>
    <w:p w:rsidR="009777FB" w:rsidRDefault="009777FB" w:rsidP="009777FB">
      <w:pPr>
        <w:ind w:right="284"/>
        <w:jc w:val="both"/>
        <w:rPr>
          <w:rFonts w:ascii="Garamond" w:hAnsi="Garamond"/>
          <w:lang w:val="en-GB"/>
        </w:rPr>
      </w:pPr>
    </w:p>
    <w:p w:rsidR="009777FB" w:rsidRDefault="009777FB" w:rsidP="009777FB">
      <w:pPr>
        <w:ind w:left="1134" w:right="284" w:hanging="1134"/>
        <w:jc w:val="both"/>
        <w:rPr>
          <w:rFonts w:ascii="Garamond" w:hAnsi="Garamond"/>
          <w:i/>
          <w:iCs/>
        </w:rPr>
      </w:pPr>
      <w:r>
        <w:rPr>
          <w:rFonts w:ascii="Garamond" w:hAnsi="Garamond"/>
          <w:lang w:val="en-GB"/>
        </w:rPr>
        <w:t xml:space="preserve">09:00          </w:t>
      </w:r>
      <w:r>
        <w:rPr>
          <w:rFonts w:ascii="Garamond" w:hAnsi="Garamond"/>
          <w:i/>
          <w:iCs/>
        </w:rPr>
        <w:t xml:space="preserve">Meeting </w:t>
      </w:r>
      <w:r>
        <w:rPr>
          <w:rFonts w:ascii="Garamond" w:hAnsi="Garamond"/>
        </w:rPr>
        <w:t>with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  <w:b/>
          <w:bCs/>
        </w:rPr>
        <w:t xml:space="preserve">Honorable Mrs. Rose </w:t>
      </w:r>
      <w:proofErr w:type="spellStart"/>
      <w:r>
        <w:rPr>
          <w:rFonts w:ascii="Garamond" w:hAnsi="Garamond"/>
          <w:b/>
          <w:bCs/>
        </w:rPr>
        <w:t>Gottemoeller</w:t>
      </w:r>
      <w:proofErr w:type="spellEnd"/>
      <w:r>
        <w:rPr>
          <w:rFonts w:ascii="Garamond" w:hAnsi="Garamond"/>
          <w:b/>
          <w:bCs/>
        </w:rPr>
        <w:t xml:space="preserve">, </w:t>
      </w:r>
      <w:r>
        <w:rPr>
          <w:rFonts w:ascii="Garamond" w:hAnsi="Garamond"/>
        </w:rPr>
        <w:t>Deputy Secretary General of NATO</w:t>
      </w:r>
    </w:p>
    <w:p w:rsidR="009777FB" w:rsidRDefault="009777FB" w:rsidP="009777FB">
      <w:pPr>
        <w:ind w:right="284"/>
        <w:jc w:val="both"/>
        <w:rPr>
          <w:rFonts w:ascii="Garamond" w:hAnsi="Garamond"/>
        </w:rPr>
      </w:pPr>
    </w:p>
    <w:p w:rsidR="009777FB" w:rsidRDefault="009777FB" w:rsidP="009777FB">
      <w:pPr>
        <w:ind w:left="1134" w:right="284" w:hanging="1134"/>
        <w:jc w:val="both"/>
        <w:rPr>
          <w:rFonts w:ascii="Garamond" w:hAnsi="Garamond"/>
        </w:rPr>
      </w:pPr>
      <w:r>
        <w:rPr>
          <w:rFonts w:ascii="Garamond" w:hAnsi="Garamond"/>
          <w:lang w:val="en-GB"/>
        </w:rPr>
        <w:t xml:space="preserve">09:30          Briefing and discussion on </w:t>
      </w:r>
      <w:r>
        <w:rPr>
          <w:rFonts w:ascii="Garamond" w:hAnsi="Garamond"/>
          <w:i/>
          <w:iCs/>
          <w:lang w:val="en-GB"/>
        </w:rPr>
        <w:t>NATO’s relations with the Mediterranean and the Middle East region</w:t>
      </w:r>
      <w:r>
        <w:rPr>
          <w:rFonts w:ascii="Garamond" w:hAnsi="Garamond"/>
          <w:lang w:val="en-GB"/>
        </w:rPr>
        <w:t xml:space="preserve"> with </w:t>
      </w:r>
      <w:r>
        <w:rPr>
          <w:rFonts w:ascii="Garamond" w:hAnsi="Garamond"/>
          <w:b/>
          <w:bCs/>
          <w:lang w:val="en-GB"/>
        </w:rPr>
        <w:t xml:space="preserve">Mr. Nicola de </w:t>
      </w:r>
      <w:proofErr w:type="spellStart"/>
      <w:r>
        <w:rPr>
          <w:rFonts w:ascii="Garamond" w:hAnsi="Garamond"/>
          <w:b/>
          <w:bCs/>
          <w:lang w:val="en-GB"/>
        </w:rPr>
        <w:t>Santis</w:t>
      </w:r>
      <w:proofErr w:type="spellEnd"/>
      <w:r>
        <w:rPr>
          <w:rFonts w:ascii="Garamond" w:hAnsi="Garamond"/>
          <w:lang w:val="en-GB"/>
        </w:rPr>
        <w:t>, Head Middle East and North Africa Section, Political Affairs and Security Policy Division, International Staff</w:t>
      </w:r>
    </w:p>
    <w:p w:rsidR="009777FB" w:rsidRDefault="009777FB" w:rsidP="009777FB">
      <w:pPr>
        <w:ind w:left="1134" w:right="284" w:hanging="1134"/>
        <w:jc w:val="both"/>
        <w:rPr>
          <w:rFonts w:ascii="Garamond" w:hAnsi="Garamond"/>
        </w:rPr>
      </w:pPr>
    </w:p>
    <w:p w:rsidR="009777FB" w:rsidRDefault="009777FB" w:rsidP="009777FB">
      <w:pPr>
        <w:ind w:left="1134" w:right="284" w:hanging="1134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10.30          Coffee break</w:t>
      </w:r>
    </w:p>
    <w:p w:rsidR="009777FB" w:rsidRDefault="009777FB" w:rsidP="009777FB">
      <w:pPr>
        <w:ind w:left="1134" w:right="284" w:hanging="1134"/>
        <w:jc w:val="both"/>
        <w:rPr>
          <w:rFonts w:ascii="Garamond" w:hAnsi="Garamond"/>
          <w:lang w:val="en-GB"/>
        </w:rPr>
      </w:pPr>
    </w:p>
    <w:p w:rsidR="009777FB" w:rsidRDefault="009777FB" w:rsidP="009777FB">
      <w:pPr>
        <w:ind w:left="1134" w:right="284" w:hanging="1134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11.00          </w:t>
      </w:r>
      <w:r>
        <w:rPr>
          <w:rFonts w:ascii="Garamond" w:hAnsi="Garamond"/>
        </w:rPr>
        <w:t xml:space="preserve">Briefing and discussion on </w:t>
      </w:r>
      <w:r>
        <w:rPr>
          <w:rFonts w:ascii="Garamond" w:hAnsi="Garamond"/>
          <w:i/>
          <w:iCs/>
        </w:rPr>
        <w:t xml:space="preserve">NATO’s operations and missions </w:t>
      </w:r>
      <w:r>
        <w:rPr>
          <w:rFonts w:ascii="Garamond" w:hAnsi="Garamond"/>
        </w:rPr>
        <w:t xml:space="preserve">with </w:t>
      </w:r>
      <w:r>
        <w:rPr>
          <w:rFonts w:ascii="Garamond" w:hAnsi="Garamond"/>
          <w:b/>
          <w:bCs/>
        </w:rPr>
        <w:t>Brigadier General Jasper de Quincey Adams</w:t>
      </w:r>
      <w:r>
        <w:rPr>
          <w:rFonts w:ascii="Garamond" w:hAnsi="Garamond"/>
        </w:rPr>
        <w:t xml:space="preserve">, </w:t>
      </w:r>
      <w:r>
        <w:rPr>
          <w:rFonts w:hint="cs"/>
          <w:cs/>
        </w:rPr>
        <w:t>‎</w:t>
      </w:r>
      <w:r>
        <w:rPr>
          <w:rFonts w:ascii="Garamond" w:hAnsi="Garamond"/>
        </w:rPr>
        <w:t xml:space="preserve">Director Comprehensive Crisis and Operations Management Centre (CCOMC), SHAPE </w:t>
      </w:r>
    </w:p>
    <w:p w:rsidR="009777FB" w:rsidRDefault="009777FB" w:rsidP="009777FB">
      <w:pPr>
        <w:ind w:left="1134" w:right="284" w:hanging="1134"/>
        <w:jc w:val="both"/>
        <w:rPr>
          <w:rFonts w:ascii="Garamond" w:hAnsi="Garamond"/>
          <w:lang w:val="en-GB"/>
        </w:rPr>
      </w:pPr>
    </w:p>
    <w:p w:rsidR="009777FB" w:rsidRDefault="009777FB" w:rsidP="009777FB">
      <w:pPr>
        <w:ind w:left="1134" w:right="284" w:hanging="1134"/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lang w:val="en-GB"/>
        </w:rPr>
        <w:t xml:space="preserve">12.00          </w:t>
      </w:r>
      <w:r>
        <w:rPr>
          <w:rFonts w:ascii="Garamond" w:hAnsi="Garamond"/>
          <w:b/>
          <w:bCs/>
          <w:i/>
          <w:iCs/>
        </w:rPr>
        <w:t>Luncheon (buffet)</w:t>
      </w:r>
    </w:p>
    <w:p w:rsidR="009777FB" w:rsidRDefault="009777FB" w:rsidP="009777FB">
      <w:pPr>
        <w:ind w:left="1134" w:right="284" w:hanging="1134"/>
        <w:jc w:val="both"/>
        <w:rPr>
          <w:rFonts w:ascii="Garamond" w:hAnsi="Garamond"/>
          <w:lang w:val="en-GB"/>
        </w:rPr>
      </w:pPr>
    </w:p>
    <w:p w:rsidR="009777FB" w:rsidRDefault="009777FB" w:rsidP="009777FB">
      <w:pPr>
        <w:ind w:left="1134" w:right="284" w:hanging="1134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14.00          </w:t>
      </w:r>
      <w:r>
        <w:rPr>
          <w:rFonts w:ascii="Garamond" w:hAnsi="Garamond"/>
          <w:i/>
          <w:iCs/>
        </w:rPr>
        <w:t>Ambassadorial panel meeting</w:t>
      </w:r>
      <w:r>
        <w:rPr>
          <w:rFonts w:ascii="Garamond" w:hAnsi="Garamond"/>
        </w:rPr>
        <w:t xml:space="preserve"> with the </w:t>
      </w:r>
      <w:r>
        <w:rPr>
          <w:rFonts w:ascii="Garamond" w:hAnsi="Garamond"/>
          <w:b/>
          <w:bCs/>
        </w:rPr>
        <w:t>NATO Permanent Representative of Greece,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>H.E.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bCs/>
        </w:rPr>
        <w:t xml:space="preserve">Ambassador </w:t>
      </w:r>
      <w:proofErr w:type="spellStart"/>
      <w:r>
        <w:rPr>
          <w:rFonts w:ascii="Garamond" w:hAnsi="Garamond"/>
          <w:b/>
          <w:bCs/>
        </w:rPr>
        <w:t>Spiros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Lambridis</w:t>
      </w:r>
      <w:proofErr w:type="spellEnd"/>
      <w:r>
        <w:rPr>
          <w:rFonts w:ascii="Garamond" w:hAnsi="Garamond"/>
        </w:rPr>
        <w:t xml:space="preserve">; with the </w:t>
      </w:r>
      <w:r>
        <w:rPr>
          <w:rFonts w:ascii="Garamond" w:hAnsi="Garamond"/>
          <w:b/>
          <w:bCs/>
        </w:rPr>
        <w:t xml:space="preserve">NATO Permanent Representative of the United Kingdom, H.E. Ambassador Mrs. Sarah </w:t>
      </w:r>
      <w:proofErr w:type="spellStart"/>
      <w:r>
        <w:rPr>
          <w:rFonts w:ascii="Garamond" w:hAnsi="Garamond"/>
          <w:b/>
          <w:bCs/>
        </w:rPr>
        <w:t>MacIntosh</w:t>
      </w:r>
      <w:proofErr w:type="spellEnd"/>
      <w:r>
        <w:rPr>
          <w:rFonts w:ascii="Garamond" w:hAnsi="Garamond"/>
        </w:rPr>
        <w:t xml:space="preserve">; and with the </w:t>
      </w:r>
      <w:r>
        <w:rPr>
          <w:rFonts w:ascii="Garamond" w:hAnsi="Garamond"/>
          <w:b/>
          <w:bCs/>
        </w:rPr>
        <w:t xml:space="preserve">NATO Permanent Representative of Denmark, H.E. Ambassador Liselotte </w:t>
      </w:r>
      <w:proofErr w:type="spellStart"/>
      <w:r>
        <w:rPr>
          <w:rFonts w:ascii="Garamond" w:hAnsi="Garamond"/>
          <w:b/>
          <w:bCs/>
        </w:rPr>
        <w:t>Plesner</w:t>
      </w:r>
      <w:proofErr w:type="spellEnd"/>
      <w:r>
        <w:rPr>
          <w:rFonts w:ascii="Garamond" w:hAnsi="Garamond"/>
        </w:rPr>
        <w:t xml:space="preserve">; chaired by </w:t>
      </w:r>
      <w:r>
        <w:rPr>
          <w:rFonts w:ascii="Garamond" w:hAnsi="Garamond"/>
          <w:b/>
          <w:bCs/>
        </w:rPr>
        <w:t xml:space="preserve">Mr. Nicola de </w:t>
      </w:r>
      <w:proofErr w:type="spellStart"/>
      <w:r>
        <w:rPr>
          <w:rFonts w:ascii="Garamond" w:hAnsi="Garamond"/>
          <w:b/>
          <w:bCs/>
        </w:rPr>
        <w:t>Santis</w:t>
      </w:r>
      <w:proofErr w:type="spellEnd"/>
      <w:r>
        <w:rPr>
          <w:rFonts w:ascii="Garamond" w:hAnsi="Garamond"/>
        </w:rPr>
        <w:t>, Head Middle East and North Africa Section, Political Affairs and Security Policy Division, International Staff</w:t>
      </w:r>
    </w:p>
    <w:p w:rsidR="009777FB" w:rsidRDefault="009777FB" w:rsidP="009777FB">
      <w:pPr>
        <w:ind w:left="1134" w:right="284" w:hanging="1134"/>
        <w:jc w:val="both"/>
        <w:rPr>
          <w:rFonts w:ascii="Garamond" w:hAnsi="Garamond"/>
          <w:lang w:val="en-GB"/>
        </w:rPr>
      </w:pPr>
    </w:p>
    <w:p w:rsidR="009777FB" w:rsidRDefault="009777FB" w:rsidP="009777FB">
      <w:pPr>
        <w:ind w:left="1134" w:right="284" w:hanging="1134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15:00          </w:t>
      </w:r>
      <w:r>
        <w:rPr>
          <w:rFonts w:ascii="Garamond" w:hAnsi="Garamond"/>
          <w:highlight w:val="yellow"/>
        </w:rPr>
        <w:t xml:space="preserve">Briefing and discussion on </w:t>
      </w:r>
      <w:r>
        <w:rPr>
          <w:rFonts w:ascii="Garamond" w:hAnsi="Garamond"/>
          <w:i/>
          <w:iCs/>
          <w:highlight w:val="yellow"/>
        </w:rPr>
        <w:t>NATO’s approach to emerging security challenges</w:t>
      </w:r>
      <w:r>
        <w:rPr>
          <w:rFonts w:ascii="Garamond" w:hAnsi="Garamond"/>
          <w:highlight w:val="yellow"/>
        </w:rPr>
        <w:t xml:space="preserve"> with ASG </w:t>
      </w:r>
      <w:r>
        <w:rPr>
          <w:rFonts w:ascii="Garamond" w:hAnsi="Garamond"/>
          <w:b/>
          <w:bCs/>
          <w:highlight w:val="yellow"/>
        </w:rPr>
        <w:t>DPP or DI</w:t>
      </w:r>
    </w:p>
    <w:p w:rsidR="009777FB" w:rsidRDefault="009777FB" w:rsidP="009777FB">
      <w:pPr>
        <w:ind w:left="1134" w:right="284" w:hanging="1134"/>
        <w:jc w:val="both"/>
        <w:rPr>
          <w:rFonts w:ascii="Garamond" w:hAnsi="Garamond"/>
          <w:lang w:val="en-GB"/>
        </w:rPr>
      </w:pPr>
    </w:p>
    <w:p w:rsidR="009777FB" w:rsidRDefault="009777FB" w:rsidP="009777FB">
      <w:pPr>
        <w:ind w:left="1134" w:right="284" w:hanging="113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16:00          Briefing and discussion on </w:t>
      </w:r>
      <w:r>
        <w:rPr>
          <w:rFonts w:ascii="Garamond" w:hAnsi="Garamond"/>
          <w:i/>
          <w:iCs/>
        </w:rPr>
        <w:t xml:space="preserve">NATO’s political affairs </w:t>
      </w:r>
      <w:r>
        <w:rPr>
          <w:rFonts w:ascii="Garamond" w:hAnsi="Garamond"/>
        </w:rPr>
        <w:t>with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Mr. James </w:t>
      </w:r>
      <w:proofErr w:type="spellStart"/>
      <w:r>
        <w:rPr>
          <w:rFonts w:ascii="Garamond" w:hAnsi="Garamond"/>
          <w:b/>
          <w:bCs/>
        </w:rPr>
        <w:t>Appathurai</w:t>
      </w:r>
      <w:proofErr w:type="spellEnd"/>
      <w:r>
        <w:rPr>
          <w:rFonts w:ascii="Garamond" w:hAnsi="Garamond"/>
        </w:rPr>
        <w:t>, Deputy Assistant Secretary General for Political Affairs and Security Policy, Political Affairs and Security Policy Division, International Staff</w:t>
      </w:r>
    </w:p>
    <w:p w:rsidR="009777FB" w:rsidRDefault="009777FB" w:rsidP="009777FB">
      <w:pPr>
        <w:ind w:left="1134" w:right="284" w:hanging="1134"/>
        <w:jc w:val="both"/>
        <w:rPr>
          <w:rFonts w:ascii="Garamond" w:hAnsi="Garamond"/>
        </w:rPr>
      </w:pPr>
    </w:p>
    <w:p w:rsidR="009777FB" w:rsidRDefault="009777FB" w:rsidP="009777FB">
      <w:pPr>
        <w:ind w:left="1134" w:right="284" w:hanging="113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16:45          </w:t>
      </w:r>
      <w:r>
        <w:rPr>
          <w:rFonts w:ascii="Garamond" w:hAnsi="Garamond"/>
          <w:i/>
          <w:iCs/>
        </w:rPr>
        <w:t>Meeting</w:t>
      </w:r>
      <w:r>
        <w:rPr>
          <w:rFonts w:ascii="Garamond" w:hAnsi="Garamond"/>
        </w:rPr>
        <w:t xml:space="preserve"> with </w:t>
      </w:r>
      <w:r>
        <w:rPr>
          <w:rFonts w:ascii="Garamond" w:hAnsi="Garamond"/>
          <w:b/>
          <w:bCs/>
        </w:rPr>
        <w:t xml:space="preserve">Lt. General Steven M. </w:t>
      </w:r>
      <w:proofErr w:type="spellStart"/>
      <w:r>
        <w:rPr>
          <w:rFonts w:ascii="Garamond" w:hAnsi="Garamond"/>
          <w:b/>
          <w:bCs/>
        </w:rPr>
        <w:t>Shepro</w:t>
      </w:r>
      <w:proofErr w:type="spellEnd"/>
      <w:r>
        <w:rPr>
          <w:rFonts w:ascii="Garamond" w:hAnsi="Garamond"/>
        </w:rPr>
        <w:t>, Deputy Chairman of the Military Committee, International Military Staff</w:t>
      </w:r>
      <w:r>
        <w:rPr>
          <w:rFonts w:ascii="Garamond" w:hAnsi="Garamond"/>
          <w:i/>
          <w:iCs/>
        </w:rPr>
        <w:t xml:space="preserve"> </w:t>
      </w:r>
    </w:p>
    <w:p w:rsidR="009777FB" w:rsidRDefault="009777FB" w:rsidP="009777FB">
      <w:pPr>
        <w:ind w:right="284"/>
        <w:jc w:val="both"/>
        <w:rPr>
          <w:rFonts w:ascii="Garamond" w:hAnsi="Garamond"/>
        </w:rPr>
      </w:pPr>
    </w:p>
    <w:p w:rsidR="009777FB" w:rsidRDefault="009777FB" w:rsidP="009777FB">
      <w:pPr>
        <w:ind w:righ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17:30          Departure back to the Hotel NH </w:t>
      </w:r>
      <w:proofErr w:type="spellStart"/>
      <w:r>
        <w:rPr>
          <w:rFonts w:ascii="Garamond" w:hAnsi="Garamond"/>
        </w:rPr>
        <w:t>Sablon</w:t>
      </w:r>
      <w:proofErr w:type="spellEnd"/>
      <w:r>
        <w:rPr>
          <w:rFonts w:ascii="Garamond" w:hAnsi="Garamond"/>
        </w:rPr>
        <w:t xml:space="preserve"> </w:t>
      </w:r>
    </w:p>
    <w:p w:rsidR="00563760" w:rsidRDefault="00563760">
      <w:bookmarkStart w:id="0" w:name="_GoBack"/>
      <w:bookmarkEnd w:id="0"/>
    </w:p>
    <w:sectPr w:rsidR="005637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FB"/>
    <w:rsid w:val="00563760"/>
    <w:rsid w:val="0097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38B98-DA5D-4227-ABC5-6C8212AE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7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Paulinv Kozlovsky - Mod-Assistant1 - Embassy of Israel - Brussels</dc:creator>
  <cp:keywords/>
  <dc:description/>
  <cp:lastModifiedBy>Paulinv Kozlovsky - Mod-Assistant1 - Embassy of Israel - Brussels</cp:lastModifiedBy>
  <cp:revision>1</cp:revision>
  <dcterms:created xsi:type="dcterms:W3CDTF">2019-02-20T15:45:00Z</dcterms:created>
  <dcterms:modified xsi:type="dcterms:W3CDTF">2019-02-20T15:45:00Z</dcterms:modified>
</cp:coreProperties>
</file>