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401C9" w:rsidRPr="000B310C" w:rsidRDefault="001B64C3" w:rsidP="00C401C9">
      <w:pPr>
        <w:bidi w:val="0"/>
        <w:rPr>
          <w:rFonts w:asciiTheme="majorHAnsi" w:hAnsiTheme="majorHAnsi"/>
        </w:rPr>
      </w:pPr>
      <w:r w:rsidRPr="000B310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-852170</wp:posOffset>
                </wp:positionH>
                <wp:positionV relativeFrom="page">
                  <wp:posOffset>1507490</wp:posOffset>
                </wp:positionV>
                <wp:extent cx="6952615" cy="249555"/>
                <wp:effectExtent l="0" t="0" r="635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249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38E1" w:rsidRPr="00372497" w:rsidRDefault="00BC38E1" w:rsidP="006900C4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</w:rPr>
                              <w:t xml:space="preserve">July 2019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Rectangle 65" o:spid="_x0000_s1026" style="position:absolute;margin-left:-67.1pt;margin-top:118.7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" fillcolor="#2e74b5 [2404]" stroked="f" strokeweight="1pt">
                <v:path arrowok="t"/>
                <v:textbox inset="0,0,0,0">
                  <w:txbxContent>
                    <w:p w:rsidR="00BC38E1" w:rsidRPr="00372497" w:rsidRDefault="00BC38E1" w:rsidP="006900C4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</w:rPr>
                        <w:t xml:space="preserve">July 2019 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C17F4F" w:rsidRPr="00C20E20" w:rsidRDefault="00C17F4F" w:rsidP="00C401C9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20E2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Masada, Dead Sea and Jerusalem Tour </w:t>
      </w:r>
    </w:p>
    <w:p w:rsidR="00BC38E1" w:rsidRPr="00C20E20" w:rsidRDefault="00C17F4F" w:rsidP="00C20E20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C20E20">
        <w:rPr>
          <w:rFonts w:asciiTheme="majorBidi" w:hAnsiTheme="majorBidi" w:cstheme="majorBidi"/>
          <w:b/>
          <w:bCs/>
          <w:sz w:val="24"/>
          <w:szCs w:val="24"/>
          <w:u w:val="single"/>
        </w:rPr>
        <w:t>Wednesday</w:t>
      </w:r>
      <w:r w:rsidR="00C20E20" w:rsidRPr="00C20E2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July,</w:t>
      </w:r>
      <w:r w:rsidRPr="00C20E2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24</w:t>
      </w:r>
    </w:p>
    <w:tbl>
      <w:tblPr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3891"/>
        <w:gridCol w:w="3047"/>
      </w:tblGrid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BC38E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07:30-09:00</w:t>
            </w:r>
          </w:p>
        </w:tc>
        <w:tc>
          <w:tcPr>
            <w:tcW w:w="3891" w:type="dxa"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4C0F">
              <w:rPr>
                <w:rFonts w:asciiTheme="majorBidi" w:hAnsiTheme="majorBidi" w:cstheme="majorBidi"/>
                <w:sz w:val="24"/>
                <w:szCs w:val="24"/>
              </w:rPr>
              <w:t>En</w:t>
            </w:r>
            <w:proofErr w:type="spellEnd"/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 route to the old city in Jerusalem</w:t>
            </w:r>
          </w:p>
        </w:tc>
        <w:tc>
          <w:tcPr>
            <w:tcW w:w="3047" w:type="dxa"/>
            <w:vMerge w:val="restart"/>
          </w:tcPr>
          <w:p w:rsidR="00C20E20" w:rsidRDefault="00C20E20" w:rsidP="00C20E2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20E20" w:rsidRDefault="00C20E20" w:rsidP="00C20E2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20E20" w:rsidRDefault="00C20E20" w:rsidP="00C20E2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20E20" w:rsidRDefault="00C20E20" w:rsidP="00C20E2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20E20" w:rsidRDefault="00C20E20" w:rsidP="00C20E20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20E20" w:rsidRDefault="00C20E20" w:rsidP="00C20E20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20E20" w:rsidRPr="00C20E20" w:rsidRDefault="00C20E20" w:rsidP="00C20E20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</w:t>
            </w:r>
            <w:proofErr w:type="spellStart"/>
            <w:r w:rsidRPr="00C20E20">
              <w:rPr>
                <w:rFonts w:asciiTheme="majorBidi" w:hAnsiTheme="majorBidi" w:cstheme="majorBidi"/>
                <w:sz w:val="24"/>
                <w:szCs w:val="24"/>
              </w:rPr>
              <w:t>Mabal</w:t>
            </w:r>
            <w:proofErr w:type="spellEnd"/>
            <w:r w:rsidRPr="00C20E20">
              <w:rPr>
                <w:rFonts w:asciiTheme="majorBidi" w:hAnsiTheme="majorBidi" w:cstheme="majorBidi"/>
                <w:sz w:val="24"/>
                <w:szCs w:val="24"/>
              </w:rPr>
              <w:t xml:space="preserve"> Dress Code</w:t>
            </w:r>
          </w:p>
        </w:tc>
      </w:tr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C17F4F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09:00-12:00</w:t>
            </w:r>
          </w:p>
        </w:tc>
        <w:tc>
          <w:tcPr>
            <w:tcW w:w="3891" w:type="dxa"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Tour of the old city </w:t>
            </w:r>
          </w:p>
        </w:tc>
        <w:tc>
          <w:tcPr>
            <w:tcW w:w="3047" w:type="dxa"/>
            <w:vMerge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BC38E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12:00-13:30</w:t>
            </w:r>
          </w:p>
        </w:tc>
        <w:tc>
          <w:tcPr>
            <w:tcW w:w="3891" w:type="dxa"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Lunch at  the Lobby of The David Citadel </w:t>
            </w:r>
          </w:p>
        </w:tc>
        <w:tc>
          <w:tcPr>
            <w:tcW w:w="3047" w:type="dxa"/>
            <w:vMerge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BC38E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13:30-14:00</w:t>
            </w:r>
          </w:p>
        </w:tc>
        <w:tc>
          <w:tcPr>
            <w:tcW w:w="3891" w:type="dxa"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4C0F">
              <w:rPr>
                <w:rFonts w:asciiTheme="majorBidi" w:hAnsiTheme="majorBidi" w:cstheme="majorBidi"/>
                <w:sz w:val="24"/>
                <w:szCs w:val="24"/>
              </w:rPr>
              <w:t>En</w:t>
            </w:r>
            <w:proofErr w:type="spellEnd"/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 route to the Knesset </w:t>
            </w:r>
          </w:p>
        </w:tc>
        <w:tc>
          <w:tcPr>
            <w:tcW w:w="3047" w:type="dxa"/>
            <w:vMerge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BC38E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14:30-16:00</w:t>
            </w:r>
          </w:p>
        </w:tc>
        <w:tc>
          <w:tcPr>
            <w:tcW w:w="3891" w:type="dxa"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Tour in the Knesset </w:t>
            </w:r>
          </w:p>
        </w:tc>
        <w:tc>
          <w:tcPr>
            <w:tcW w:w="3047" w:type="dxa"/>
            <w:vMerge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BC38E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16:00-16:30</w:t>
            </w:r>
          </w:p>
        </w:tc>
        <w:tc>
          <w:tcPr>
            <w:tcW w:w="3891" w:type="dxa"/>
          </w:tcPr>
          <w:p w:rsidR="00C20E20" w:rsidRPr="007C4C0F" w:rsidRDefault="00C20E20" w:rsidP="000B310C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4C0F">
              <w:rPr>
                <w:rFonts w:asciiTheme="majorBidi" w:hAnsiTheme="majorBidi" w:cstheme="majorBidi"/>
                <w:sz w:val="24"/>
                <w:szCs w:val="24"/>
              </w:rPr>
              <w:t>En</w:t>
            </w:r>
            <w:proofErr w:type="spellEnd"/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 route to the Grand Court Hotel in Jerusalem </w:t>
            </w:r>
          </w:p>
        </w:tc>
        <w:tc>
          <w:tcPr>
            <w:tcW w:w="3047" w:type="dxa"/>
            <w:vMerge/>
          </w:tcPr>
          <w:p w:rsidR="00C20E20" w:rsidRPr="007C4C0F" w:rsidRDefault="00C20E20" w:rsidP="000B310C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BC38E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16:30-19:00</w:t>
            </w:r>
          </w:p>
        </w:tc>
        <w:tc>
          <w:tcPr>
            <w:tcW w:w="3891" w:type="dxa"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Resting and preparation </w:t>
            </w:r>
          </w:p>
        </w:tc>
        <w:tc>
          <w:tcPr>
            <w:tcW w:w="3047" w:type="dxa"/>
            <w:vMerge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BC38E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19:00-19:20</w:t>
            </w:r>
          </w:p>
        </w:tc>
        <w:tc>
          <w:tcPr>
            <w:tcW w:w="3891" w:type="dxa"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4C0F">
              <w:rPr>
                <w:rFonts w:asciiTheme="majorBidi" w:hAnsiTheme="majorBidi" w:cstheme="majorBidi"/>
                <w:sz w:val="24"/>
                <w:szCs w:val="24"/>
              </w:rPr>
              <w:t>En</w:t>
            </w:r>
            <w:proofErr w:type="spellEnd"/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 route to the </w:t>
            </w:r>
            <w:proofErr w:type="spellStart"/>
            <w:r w:rsidRPr="007C4C0F">
              <w:rPr>
                <w:rFonts w:asciiTheme="majorBidi" w:hAnsiTheme="majorBidi" w:cstheme="majorBidi"/>
                <w:sz w:val="24"/>
                <w:szCs w:val="24"/>
              </w:rPr>
              <w:t>Machane</w:t>
            </w:r>
            <w:proofErr w:type="spellEnd"/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 Yehuda Market </w:t>
            </w:r>
          </w:p>
        </w:tc>
        <w:tc>
          <w:tcPr>
            <w:tcW w:w="3047" w:type="dxa"/>
            <w:vMerge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20E20" w:rsidRPr="007C4C0F" w:rsidTr="008A6F8C">
        <w:trPr>
          <w:trHeight w:val="527"/>
        </w:trPr>
        <w:tc>
          <w:tcPr>
            <w:tcW w:w="1762" w:type="dxa"/>
          </w:tcPr>
          <w:p w:rsidR="00C20E20" w:rsidRPr="007C4C0F" w:rsidRDefault="00C20E20" w:rsidP="00BC38E1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91" w:type="dxa"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Tour in the </w:t>
            </w:r>
            <w:proofErr w:type="spellStart"/>
            <w:r w:rsidRPr="007C4C0F">
              <w:rPr>
                <w:rFonts w:asciiTheme="majorBidi" w:hAnsiTheme="majorBidi" w:cstheme="majorBidi"/>
                <w:sz w:val="24"/>
                <w:szCs w:val="24"/>
              </w:rPr>
              <w:t>Machane</w:t>
            </w:r>
            <w:proofErr w:type="spellEnd"/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 Yehuda Market </w:t>
            </w:r>
          </w:p>
        </w:tc>
        <w:tc>
          <w:tcPr>
            <w:tcW w:w="3047" w:type="dxa"/>
            <w:vMerge/>
          </w:tcPr>
          <w:p w:rsidR="00C20E20" w:rsidRPr="007C4C0F" w:rsidRDefault="00C20E20" w:rsidP="00C401C9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BC38E1" w:rsidRPr="007C4C0F" w:rsidRDefault="00BC38E1" w:rsidP="00BC38E1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0174EE" w:rsidRPr="007C4C0F" w:rsidRDefault="000174EE" w:rsidP="00BC38E1">
      <w:pPr>
        <w:bidi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64C3" w:rsidRPr="007C4C0F" w:rsidRDefault="001B64C3" w:rsidP="001B64C3">
      <w:pPr>
        <w:bidi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64C3" w:rsidRPr="007C4C0F" w:rsidRDefault="001B64C3" w:rsidP="001E1B70">
      <w:pPr>
        <w:bidi w:val="0"/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C4C0F">
        <w:rPr>
          <w:rFonts w:asciiTheme="majorBidi" w:hAnsiTheme="majorBidi" w:cstheme="majorBidi"/>
          <w:b/>
          <w:bCs/>
          <w:sz w:val="24"/>
          <w:szCs w:val="24"/>
          <w:u w:val="single"/>
        </w:rPr>
        <w:t>Thursday</w:t>
      </w:r>
      <w:r w:rsidR="00C20E2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July,</w:t>
      </w:r>
      <w:r w:rsidRPr="007C4C0F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25th</w:t>
      </w:r>
    </w:p>
    <w:tbl>
      <w:tblPr>
        <w:tblStyle w:val="TableGrid"/>
        <w:tblW w:w="8731" w:type="dxa"/>
        <w:jc w:val="center"/>
        <w:tblLook w:val="04A0" w:firstRow="1" w:lastRow="0" w:firstColumn="1" w:lastColumn="0" w:noHBand="0" w:noVBand="1"/>
      </w:tblPr>
      <w:tblGrid>
        <w:gridCol w:w="1751"/>
        <w:gridCol w:w="3789"/>
        <w:gridCol w:w="3191"/>
      </w:tblGrid>
      <w:tr w:rsidR="00310CE2" w:rsidRPr="007C4C0F" w:rsidTr="00310CE2">
        <w:trPr>
          <w:trHeight w:val="818"/>
          <w:jc w:val="center"/>
        </w:trPr>
        <w:tc>
          <w:tcPr>
            <w:tcW w:w="1751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07:30-09:30</w:t>
            </w:r>
          </w:p>
        </w:tc>
        <w:tc>
          <w:tcPr>
            <w:tcW w:w="3789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En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route to Ma</w:t>
            </w:r>
            <w:r w:rsidRPr="007C4C0F">
              <w:rPr>
                <w:rFonts w:asciiTheme="majorBidi" w:hAnsiTheme="majorBidi" w:cstheme="majorBidi"/>
                <w:sz w:val="24"/>
                <w:szCs w:val="24"/>
              </w:rPr>
              <w:t>sada</w:t>
            </w:r>
          </w:p>
        </w:tc>
        <w:tc>
          <w:tcPr>
            <w:tcW w:w="3191" w:type="dxa"/>
            <w:vMerge w:val="restart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Sport Clothes and Gym Shoes Recommended </w:t>
            </w:r>
          </w:p>
        </w:tc>
      </w:tr>
      <w:tr w:rsidR="00310CE2" w:rsidRPr="007C4C0F" w:rsidTr="00310CE2">
        <w:trPr>
          <w:trHeight w:val="820"/>
          <w:jc w:val="center"/>
        </w:trPr>
        <w:tc>
          <w:tcPr>
            <w:tcW w:w="1751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09:30-10:00</w:t>
            </w:r>
          </w:p>
        </w:tc>
        <w:tc>
          <w:tcPr>
            <w:tcW w:w="3789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Break </w:t>
            </w:r>
          </w:p>
        </w:tc>
        <w:tc>
          <w:tcPr>
            <w:tcW w:w="3191" w:type="dxa"/>
            <w:vMerge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10CE2" w:rsidRPr="007C4C0F" w:rsidTr="00310CE2">
        <w:trPr>
          <w:trHeight w:val="820"/>
          <w:jc w:val="center"/>
        </w:trPr>
        <w:tc>
          <w:tcPr>
            <w:tcW w:w="1751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10:00-12:00</w:t>
            </w:r>
          </w:p>
        </w:tc>
        <w:tc>
          <w:tcPr>
            <w:tcW w:w="3789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Tour of Masada </w:t>
            </w:r>
          </w:p>
        </w:tc>
        <w:tc>
          <w:tcPr>
            <w:tcW w:w="3191" w:type="dxa"/>
            <w:vMerge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10CE2" w:rsidRPr="007C4C0F" w:rsidTr="00310CE2">
        <w:trPr>
          <w:trHeight w:val="818"/>
          <w:jc w:val="center"/>
        </w:trPr>
        <w:tc>
          <w:tcPr>
            <w:tcW w:w="1751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12:00-12:15</w:t>
            </w:r>
          </w:p>
        </w:tc>
        <w:tc>
          <w:tcPr>
            <w:tcW w:w="3789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7C4C0F">
              <w:rPr>
                <w:rFonts w:asciiTheme="majorBidi" w:hAnsiTheme="majorBidi" w:cstheme="majorBidi"/>
                <w:sz w:val="24"/>
                <w:szCs w:val="24"/>
              </w:rPr>
              <w:t>En</w:t>
            </w:r>
            <w:proofErr w:type="spellEnd"/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 route to the Dead Sea</w:t>
            </w:r>
          </w:p>
        </w:tc>
        <w:tc>
          <w:tcPr>
            <w:tcW w:w="3191" w:type="dxa"/>
            <w:vMerge w:val="restart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Swimsuit, Flip Flops/Shoes That Can Get Wet, Towel, S</w:t>
            </w:r>
            <w:r w:rsidRPr="007C4C0F">
              <w:rPr>
                <w:rFonts w:asciiTheme="majorBidi" w:hAnsiTheme="majorBidi" w:cstheme="majorBidi"/>
                <w:sz w:val="24"/>
                <w:szCs w:val="24"/>
              </w:rPr>
              <w:t>unscreen</w:t>
            </w:r>
          </w:p>
        </w:tc>
      </w:tr>
      <w:tr w:rsidR="00310CE2" w:rsidRPr="007C4C0F" w:rsidTr="00310CE2">
        <w:trPr>
          <w:trHeight w:val="820"/>
          <w:jc w:val="center"/>
        </w:trPr>
        <w:tc>
          <w:tcPr>
            <w:tcW w:w="1751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12:15-14:30</w:t>
            </w:r>
          </w:p>
        </w:tc>
        <w:tc>
          <w:tcPr>
            <w:tcW w:w="3789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Free time at the H</w:t>
            </w:r>
            <w:r w:rsidRPr="007C4C0F">
              <w:rPr>
                <w:rFonts w:asciiTheme="majorBidi" w:hAnsiTheme="majorBidi" w:cstheme="majorBidi"/>
                <w:sz w:val="24"/>
                <w:szCs w:val="24"/>
              </w:rPr>
              <w:t xml:space="preserve">otel+ Lunch </w:t>
            </w:r>
          </w:p>
        </w:tc>
        <w:tc>
          <w:tcPr>
            <w:tcW w:w="3191" w:type="dxa"/>
            <w:vMerge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310CE2" w:rsidRPr="007C4C0F" w:rsidTr="00310CE2">
        <w:trPr>
          <w:trHeight w:val="980"/>
          <w:jc w:val="center"/>
        </w:trPr>
        <w:tc>
          <w:tcPr>
            <w:tcW w:w="1751" w:type="dxa"/>
          </w:tcPr>
          <w:p w:rsidR="00310CE2" w:rsidRPr="007C4C0F" w:rsidRDefault="00310CE2" w:rsidP="000B310C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14:30-16:30</w:t>
            </w:r>
          </w:p>
        </w:tc>
        <w:tc>
          <w:tcPr>
            <w:tcW w:w="3789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7C4C0F">
              <w:rPr>
                <w:rFonts w:asciiTheme="majorBidi" w:hAnsiTheme="majorBidi" w:cstheme="majorBidi"/>
                <w:sz w:val="24"/>
                <w:szCs w:val="24"/>
              </w:rPr>
              <w:t>Heading back to the INDC</w:t>
            </w:r>
          </w:p>
        </w:tc>
        <w:tc>
          <w:tcPr>
            <w:tcW w:w="3191" w:type="dxa"/>
          </w:tcPr>
          <w:p w:rsidR="00310CE2" w:rsidRPr="007C4C0F" w:rsidRDefault="00310CE2" w:rsidP="001B64C3">
            <w:pPr>
              <w:tabs>
                <w:tab w:val="left" w:pos="1470"/>
              </w:tabs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1B64C3" w:rsidRPr="000B310C" w:rsidRDefault="001B64C3" w:rsidP="001B64C3">
      <w:pPr>
        <w:tabs>
          <w:tab w:val="left" w:pos="1470"/>
        </w:tabs>
        <w:bidi w:val="0"/>
        <w:rPr>
          <w:rFonts w:asciiTheme="majorHAnsi" w:hAnsiTheme="majorHAnsi" w:cstheme="majorBidi"/>
          <w:sz w:val="32"/>
          <w:szCs w:val="32"/>
        </w:rPr>
      </w:pPr>
    </w:p>
    <w:sectPr w:rsidR="001B64C3" w:rsidRPr="000B310C" w:rsidSect="00BC38E1">
      <w:headerReference w:type="default" r:id="rId7"/>
      <w:pgSz w:w="11906" w:h="16838"/>
      <w:pgMar w:top="1135" w:right="1841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8E1" w:rsidRDefault="00BC38E1">
      <w:pPr>
        <w:spacing w:after="0" w:line="240" w:lineRule="auto"/>
      </w:pPr>
      <w:r>
        <w:separator/>
      </w:r>
    </w:p>
  </w:endnote>
  <w:endnote w:type="continuationSeparator" w:id="0">
    <w:p w:rsidR="00BC38E1" w:rsidRDefault="00BC3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8E1" w:rsidRDefault="00BC38E1">
      <w:pPr>
        <w:spacing w:after="0" w:line="240" w:lineRule="auto"/>
      </w:pPr>
      <w:r>
        <w:separator/>
      </w:r>
    </w:p>
  </w:footnote>
  <w:footnote w:type="continuationSeparator" w:id="0">
    <w:p w:rsidR="00BC38E1" w:rsidRDefault="00BC3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8E1" w:rsidRDefault="00BC38E1" w:rsidP="007C4C0F">
    <w:pPr>
      <w:pStyle w:val="Header"/>
      <w:rPr>
        <w:rtl/>
      </w:rPr>
    </w:pPr>
    <w:r>
      <w:rPr>
        <w:rFonts w:ascii="Century Gothic" w:hAnsi="Century Gothic"/>
        <w:smallCaps/>
        <w:noProof/>
        <w:spacing w:val="40"/>
        <w:sz w:val="8"/>
        <w:szCs w:val="10"/>
      </w:rPr>
      <w:drawing>
        <wp:inline distT="0" distB="0" distL="0" distR="0">
          <wp:extent cx="326571" cy="44662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38" cy="4469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hint="cs"/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-204744</wp:posOffset>
          </wp:positionH>
          <wp:positionV relativeFrom="page">
            <wp:posOffset>492397</wp:posOffset>
          </wp:positionV>
          <wp:extent cx="381740" cy="446315"/>
          <wp:effectExtent l="0" t="0" r="0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740" cy="44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</w:p>
  <w:p w:rsidR="00BC38E1" w:rsidRPr="00BC38E1" w:rsidRDefault="00BC38E1" w:rsidP="00BC38E1">
    <w:pPr>
      <w:pStyle w:val="Header"/>
      <w:jc w:val="center"/>
      <w:rPr>
        <w:b/>
        <w:bCs/>
        <w:sz w:val="24"/>
        <w:rtl/>
      </w:rPr>
    </w:pPr>
    <w:r>
      <w:rPr>
        <w:b/>
        <w:bCs/>
        <w:sz w:val="24"/>
      </w:rPr>
      <w:t>Israel National Defense College</w:t>
    </w:r>
  </w:p>
  <w:p w:rsidR="00BC38E1" w:rsidRPr="00BC38E1" w:rsidRDefault="00BC38E1" w:rsidP="00BC38E1">
    <w:pPr>
      <w:pStyle w:val="Header"/>
      <w:jc w:val="center"/>
      <w:rPr>
        <w:b/>
        <w:bCs/>
        <w:sz w:val="24"/>
        <w:rtl/>
      </w:rPr>
    </w:pPr>
    <w:r>
      <w:rPr>
        <w:b/>
        <w:bCs/>
        <w:sz w:val="24"/>
      </w:rPr>
      <w:t xml:space="preserve"> Summer Course </w:t>
    </w:r>
  </w:p>
  <w:p w:rsidR="00BC38E1" w:rsidRPr="0084680C" w:rsidRDefault="00BC38E1" w:rsidP="00BC38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51D2F"/>
    <w:rsid w:val="000B310C"/>
    <w:rsid w:val="0013239D"/>
    <w:rsid w:val="001B64C3"/>
    <w:rsid w:val="001E1B70"/>
    <w:rsid w:val="002567E8"/>
    <w:rsid w:val="00261AA8"/>
    <w:rsid w:val="00293780"/>
    <w:rsid w:val="002F111F"/>
    <w:rsid w:val="00310CE2"/>
    <w:rsid w:val="00541DEC"/>
    <w:rsid w:val="00546F4A"/>
    <w:rsid w:val="005C3DCB"/>
    <w:rsid w:val="006515AE"/>
    <w:rsid w:val="006900C4"/>
    <w:rsid w:val="006A0B5E"/>
    <w:rsid w:val="006A71CE"/>
    <w:rsid w:val="007C4C0F"/>
    <w:rsid w:val="008462DC"/>
    <w:rsid w:val="008A6F8C"/>
    <w:rsid w:val="00907C14"/>
    <w:rsid w:val="00954A08"/>
    <w:rsid w:val="009B4DBF"/>
    <w:rsid w:val="009C7659"/>
    <w:rsid w:val="00AB536F"/>
    <w:rsid w:val="00AD4F6A"/>
    <w:rsid w:val="00B83537"/>
    <w:rsid w:val="00BA3B0A"/>
    <w:rsid w:val="00BC38E1"/>
    <w:rsid w:val="00C17F4F"/>
    <w:rsid w:val="00C20E20"/>
    <w:rsid w:val="00C401C9"/>
    <w:rsid w:val="00D5253B"/>
    <w:rsid w:val="00D64AE1"/>
    <w:rsid w:val="00D73618"/>
    <w:rsid w:val="00DC2E9D"/>
    <w:rsid w:val="00E17B63"/>
    <w:rsid w:val="00E64E72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7B294C2-72DF-4B76-ABDF-9778EBD3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C38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8E1"/>
  </w:style>
  <w:style w:type="table" w:styleId="TableGrid">
    <w:name w:val="Table Grid"/>
    <w:basedOn w:val="TableNormal"/>
    <w:uiPriority w:val="39"/>
    <w:rsid w:val="001B6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7CECB-FC51-4301-9756-71F96AD07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GOI</cp:lastModifiedBy>
  <cp:revision>6</cp:revision>
  <cp:lastPrinted>2019-07-23T05:28:00Z</cp:lastPrinted>
  <dcterms:created xsi:type="dcterms:W3CDTF">2019-07-16T11:31:00Z</dcterms:created>
  <dcterms:modified xsi:type="dcterms:W3CDTF">2019-07-23T06:56:00Z</dcterms:modified>
</cp:coreProperties>
</file>