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CC8ED" w14:textId="30E87C68" w:rsidR="00045C2C" w:rsidRDefault="00045C2C">
      <w:r>
        <w:t xml:space="preserve">Dear </w:t>
      </w:r>
      <w:proofErr w:type="spellStart"/>
      <w:r>
        <w:t>Bargeron</w:t>
      </w:r>
      <w:proofErr w:type="spellEnd"/>
      <w:r>
        <w:t xml:space="preserve">, </w:t>
      </w:r>
    </w:p>
    <w:p w14:paraId="0A7054A4" w14:textId="512B0FBB" w:rsidR="00045C2C" w:rsidRDefault="00045C2C">
      <w:r>
        <w:t xml:space="preserve">I was recently notified by my staff that EUCOM will not be attending the annual “Noah’s Ark” meeting, scheduled for the first week of June, due to a change in guidance from </w:t>
      </w:r>
      <w:proofErr w:type="spellStart"/>
      <w:r>
        <w:t>LtGen</w:t>
      </w:r>
      <w:proofErr w:type="spellEnd"/>
      <w:r>
        <w:t xml:space="preserve"> </w:t>
      </w:r>
      <w:proofErr w:type="spellStart"/>
      <w:r>
        <w:t>Twitty</w:t>
      </w:r>
      <w:proofErr w:type="spellEnd"/>
      <w:r>
        <w:t xml:space="preserve">, along with personnel changes in EUCOM. </w:t>
      </w:r>
    </w:p>
    <w:p w14:paraId="276AB602" w14:textId="59F29DE0" w:rsidR="00045C2C" w:rsidRDefault="00045C2C" w:rsidP="00045C2C">
      <w:r>
        <w:t xml:space="preserve">The purpose of this year’s gathering was to enable a senior leadership level discussion, as a platform to discuss the future of the de-confliction mechanism and to conduct a GO/FO ROC Drill. Moreover, this year’s gathering is a great opportunity for senior leadership engagement and will enable us to discuss the core issues and challenges we are facing in the Middle East, and particularly in Israel. </w:t>
      </w:r>
    </w:p>
    <w:p w14:paraId="4B9F85AC" w14:textId="231D98E3" w:rsidR="00045C2C" w:rsidRDefault="00045C2C" w:rsidP="00045C2C">
      <w:r>
        <w:t xml:space="preserve">General, the absence of the US in this forum will be a </w:t>
      </w:r>
      <w:r w:rsidRPr="00670AA1">
        <w:rPr>
          <w:u w:val="single"/>
        </w:rPr>
        <w:t>significant one</w:t>
      </w:r>
      <w:r>
        <w:t xml:space="preserve">. </w:t>
      </w:r>
    </w:p>
    <w:p w14:paraId="417F12EF" w14:textId="2D179F63" w:rsidR="00045C2C" w:rsidRDefault="00045C2C" w:rsidP="00045C2C">
      <w:r>
        <w:t xml:space="preserve">We believe there is a lot to discuss regarding the way we do business in contingency, and </w:t>
      </w:r>
      <w:proofErr w:type="gramStart"/>
      <w:r>
        <w:t>how to</w:t>
      </w:r>
      <w:proofErr w:type="gramEnd"/>
      <w:r>
        <w:t xml:space="preserve"> de-conflict a multi-national NEO, and urge you to partake in the meeting – if not only for the sake of military diplomacy. </w:t>
      </w:r>
      <w:bookmarkStart w:id="0" w:name="_GoBack"/>
      <w:bookmarkEnd w:id="0"/>
    </w:p>
    <w:p w14:paraId="7E4A6CA8" w14:textId="19DA1764" w:rsidR="00045C2C" w:rsidRDefault="00045C2C" w:rsidP="00045C2C">
      <w:r>
        <w:tab/>
      </w:r>
      <w:r>
        <w:tab/>
      </w:r>
      <w:r>
        <w:tab/>
      </w:r>
      <w:r>
        <w:tab/>
      </w:r>
    </w:p>
    <w:p w14:paraId="5EC011B2" w14:textId="77777777" w:rsidR="00045C2C" w:rsidRDefault="00045C2C" w:rsidP="00045C2C"/>
    <w:sectPr w:rsidR="00045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2C"/>
    <w:rsid w:val="00045C2C"/>
    <w:rsid w:val="006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C761"/>
  <w15:chartTrackingRefBased/>
  <w15:docId w15:val="{CF93D283-BF95-45E1-A9E2-514AD8F3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Herskowitz</dc:creator>
  <cp:keywords/>
  <dc:description/>
  <cp:lastModifiedBy>Avi Herskowitz</cp:lastModifiedBy>
  <cp:revision>2</cp:revision>
  <dcterms:created xsi:type="dcterms:W3CDTF">2019-05-21T16:28:00Z</dcterms:created>
  <dcterms:modified xsi:type="dcterms:W3CDTF">2019-05-21T16:37:00Z</dcterms:modified>
</cp:coreProperties>
</file>