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EA6D49">
        <w:rPr>
          <w:rFonts w:ascii="Times New Roman" w:hAnsi="Times New Roman" w:cs="Times New Roman"/>
          <w:sz w:val="24"/>
        </w:rPr>
        <w:t>9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0704">
        <w:rPr>
          <w:rFonts w:ascii="Times New Roman" w:hAnsi="Times New Roman" w:cs="Times New Roman"/>
          <w:b/>
          <w:sz w:val="24"/>
        </w:rPr>
        <w:t>HKY738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060704">
        <w:rPr>
          <w:rFonts w:ascii="Times New Roman" w:hAnsi="Times New Roman" w:cs="Times New Roman"/>
          <w:sz w:val="24"/>
        </w:rPr>
        <w:t>HKY738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060704">
        <w:rPr>
          <w:rFonts w:ascii="Times New Roman" w:hAnsi="Times New Roman" w:cs="Times New Roman"/>
          <w:sz w:val="24"/>
        </w:rPr>
        <w:t>4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060704">
        <w:rPr>
          <w:rFonts w:ascii="Times New Roman" w:hAnsi="Times New Roman" w:cs="Times New Roman"/>
          <w:sz w:val="24"/>
        </w:rPr>
        <w:t>LGSA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060704">
        <w:rPr>
          <w:rFonts w:ascii="Times New Roman" w:hAnsi="Times New Roman" w:cs="Times New Roman"/>
          <w:sz w:val="24"/>
        </w:rPr>
        <w:t>LGSA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0704">
        <w:rPr>
          <w:rFonts w:ascii="Times New Roman" w:hAnsi="Times New Roman" w:cs="Times New Roman"/>
          <w:sz w:val="24"/>
        </w:rPr>
        <w:t>0840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4E" w:rsidRDefault="007C414E" w:rsidP="00CF72B1">
      <w:pPr>
        <w:spacing w:line="240" w:lineRule="auto"/>
      </w:pPr>
      <w:r>
        <w:separator/>
      </w:r>
    </w:p>
  </w:endnote>
  <w:endnote w:type="continuationSeparator" w:id="0">
    <w:p w:rsidR="007C414E" w:rsidRDefault="007C414E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4E" w:rsidRDefault="007C414E" w:rsidP="00CF72B1">
      <w:pPr>
        <w:spacing w:line="240" w:lineRule="auto"/>
      </w:pPr>
      <w:r>
        <w:separator/>
      </w:r>
    </w:p>
  </w:footnote>
  <w:footnote w:type="continuationSeparator" w:id="0">
    <w:p w:rsidR="007C414E" w:rsidRDefault="007C414E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14E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299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2019-02-19T11:13:00Z</dcterms:created>
  <dcterms:modified xsi:type="dcterms:W3CDTF">2019-02-19T11:13:00Z</dcterms:modified>
</cp:coreProperties>
</file>