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D27A8" w14:textId="33284920" w:rsidR="00AD0367" w:rsidRPr="00BE37B2" w:rsidRDefault="00F27388" w:rsidP="00BE37B2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noProof/>
        </w:rPr>
        <w:object w:dxaOrig="1440" w:dyaOrig="1440" w14:anchorId="477DB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3.4pt;margin-top:-36.95pt;width:32.9pt;height:42.45pt;z-index:251660288" wrapcoords="-85 0 -85 21534 21600 21534 21600 0 -85 0">
            <v:imagedata r:id="rId8" o:title=""/>
            <w10:wrap anchorx="page"/>
          </v:shape>
          <o:OLEObject Type="Embed" ProgID="MSPhotoEd.3" ShapeID="_x0000_s1027" DrawAspect="Content" ObjectID="_1667656916" r:id="rId9"/>
        </w:object>
      </w:r>
      <w:r w:rsidR="00736C63" w:rsidRPr="00BE37B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11274" wp14:editId="6B3F2127">
                <wp:simplePos x="0" y="0"/>
                <wp:positionH relativeFrom="margin">
                  <wp:posOffset>1397000</wp:posOffset>
                </wp:positionH>
                <wp:positionV relativeFrom="paragraph">
                  <wp:posOffset>-589915</wp:posOffset>
                </wp:positionV>
                <wp:extent cx="2875280" cy="4191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C0CD1" w14:textId="77777777" w:rsidR="00736C63" w:rsidRPr="009F383C" w:rsidRDefault="00736C63" w:rsidP="00736C63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Israel National Defense College</w:t>
                            </w:r>
                          </w:p>
                          <w:p w14:paraId="2FA495ED" w14:textId="77777777" w:rsidR="00736C63" w:rsidRPr="009F383C" w:rsidRDefault="00736C63" w:rsidP="00736C63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48</w:t>
                            </w: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Class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type w14:anchorId="3B91127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0pt;margin-top:-46.45pt;width:226.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" filled="f" stroked="f">
                <v:textbox>
                  <w:txbxContent>
                    <w:p w14:paraId="5A9C0CD1" w14:textId="77777777" w:rsidR="00736C63" w:rsidRPr="009F383C" w:rsidRDefault="00736C63" w:rsidP="00736C63">
                      <w:pPr>
                        <w:bidi w:val="0"/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Israel National Defense College</w:t>
                      </w:r>
                    </w:p>
                    <w:p w14:paraId="2FA495ED" w14:textId="77777777" w:rsidR="00736C63" w:rsidRPr="009F383C" w:rsidRDefault="00736C63" w:rsidP="00736C63">
                      <w:pPr>
                        <w:bidi w:val="0"/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48</w:t>
                      </w: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Class 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C63" w:rsidRPr="00BE37B2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3D9A1172" wp14:editId="2B500B13">
                <wp:simplePos x="0" y="0"/>
                <wp:positionH relativeFrom="margin">
                  <wp:posOffset>-222885</wp:posOffset>
                </wp:positionH>
                <wp:positionV relativeFrom="paragraph">
                  <wp:posOffset>-114301</wp:posOffset>
                </wp:positionV>
                <wp:extent cx="6116320" cy="0"/>
                <wp:effectExtent l="0" t="19050" r="368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line w14:anchorId="7E97BCB8" id="Straight Connector 1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margin;mso-position-vertical:absolute;mso-position-vertical-relative:text;mso-width-percent:0;mso-height-percent:0;mso-width-relative:page;mso-height-relative:page" from="-17.55pt,-9pt" to="464.0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706437C" w14:textId="4CC469ED" w:rsidR="00736C63" w:rsidRPr="00BE37B2" w:rsidRDefault="00AD0367" w:rsidP="00FD5478">
      <w:pPr>
        <w:pStyle w:val="BodyText"/>
        <w:ind w:left="-200" w:right="6480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BE37B2">
        <w:rPr>
          <w:rFonts w:asciiTheme="majorBidi" w:hAnsiTheme="majorBidi" w:cstheme="majorBidi"/>
          <w:sz w:val="22"/>
          <w:szCs w:val="22"/>
        </w:rPr>
        <w:t>Israel Defense Forces</w:t>
      </w:r>
      <w:r w:rsidRPr="00BE37B2">
        <w:rPr>
          <w:rFonts w:asciiTheme="majorBidi" w:hAnsiTheme="majorBidi" w:cstheme="majorBidi"/>
          <w:sz w:val="22"/>
          <w:szCs w:val="22"/>
          <w:rtl/>
        </w:rPr>
        <w:br/>
      </w:r>
      <w:r w:rsidRPr="00BE37B2">
        <w:rPr>
          <w:rFonts w:asciiTheme="majorBidi" w:hAnsiTheme="majorBidi" w:cstheme="majorBidi"/>
          <w:sz w:val="22"/>
          <w:szCs w:val="22"/>
        </w:rPr>
        <w:t>Israel Military Colleges 871</w:t>
      </w:r>
      <w:r w:rsidRPr="00BE37B2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BE37B2">
        <w:rPr>
          <w:rFonts w:asciiTheme="majorBidi" w:hAnsiTheme="majorBidi" w:cstheme="majorBidi"/>
          <w:sz w:val="22"/>
          <w:szCs w:val="22"/>
          <w:rtl/>
        </w:rPr>
        <w:br/>
      </w:r>
      <w:r w:rsidRPr="00BE37B2">
        <w:rPr>
          <w:rFonts w:asciiTheme="majorBidi" w:hAnsiTheme="majorBidi" w:cstheme="majorBidi"/>
          <w:sz w:val="22"/>
          <w:szCs w:val="22"/>
        </w:rPr>
        <w:t>National Defense College</w:t>
      </w:r>
      <w:r w:rsidRPr="00BE37B2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BE37B2">
        <w:rPr>
          <w:rFonts w:asciiTheme="majorBidi" w:hAnsiTheme="majorBidi" w:cstheme="majorBidi"/>
          <w:sz w:val="22"/>
          <w:szCs w:val="22"/>
          <w:rtl/>
        </w:rPr>
        <w:br/>
      </w:r>
      <w:r w:rsidRPr="00BE37B2">
        <w:rPr>
          <w:rFonts w:asciiTheme="majorBidi" w:hAnsiTheme="majorBidi" w:cstheme="majorBidi"/>
          <w:sz w:val="22"/>
          <w:szCs w:val="22"/>
        </w:rPr>
        <w:t>Tel: 03-7607337</w:t>
      </w:r>
      <w:r w:rsidRPr="00BE37B2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BE37B2">
        <w:rPr>
          <w:rFonts w:asciiTheme="majorBidi" w:hAnsiTheme="majorBidi" w:cstheme="majorBidi"/>
          <w:sz w:val="22"/>
          <w:szCs w:val="22"/>
          <w:rtl/>
        </w:rPr>
        <w:br/>
      </w:r>
      <w:r w:rsidRPr="00BE37B2">
        <w:rPr>
          <w:rFonts w:asciiTheme="majorBidi" w:hAnsiTheme="majorBidi" w:cstheme="majorBidi"/>
          <w:sz w:val="22"/>
          <w:szCs w:val="22"/>
        </w:rPr>
        <w:t>Fax: 03-7607467</w:t>
      </w:r>
      <w:r w:rsidRPr="00BE37B2">
        <w:rPr>
          <w:rFonts w:asciiTheme="majorBidi" w:hAnsiTheme="majorBidi" w:cstheme="majorBidi"/>
          <w:sz w:val="22"/>
          <w:szCs w:val="22"/>
          <w:rtl/>
        </w:rPr>
        <w:t xml:space="preserve">           </w:t>
      </w:r>
      <w:r w:rsidRPr="00BE37B2">
        <w:rPr>
          <w:rFonts w:asciiTheme="majorBidi" w:hAnsiTheme="majorBidi" w:cstheme="majorBidi"/>
          <w:sz w:val="22"/>
          <w:szCs w:val="22"/>
          <w:rtl/>
        </w:rPr>
        <w:br/>
      </w:r>
      <w:r w:rsidRPr="00BE37B2">
        <w:rPr>
          <w:rFonts w:asciiTheme="majorBidi" w:hAnsiTheme="majorBidi" w:cstheme="majorBidi"/>
          <w:sz w:val="22"/>
          <w:szCs w:val="22"/>
        </w:rPr>
        <w:t>2</w:t>
      </w:r>
      <w:r w:rsidR="00FD5478">
        <w:rPr>
          <w:rFonts w:asciiTheme="majorBidi" w:hAnsiTheme="majorBidi" w:cstheme="majorBidi"/>
          <w:sz w:val="22"/>
          <w:szCs w:val="22"/>
        </w:rPr>
        <w:t>5</w:t>
      </w:r>
      <w:bookmarkStart w:id="0" w:name="_GoBack"/>
      <w:bookmarkEnd w:id="0"/>
      <w:r w:rsidRPr="00BE37B2">
        <w:rPr>
          <w:rFonts w:asciiTheme="majorBidi" w:hAnsiTheme="majorBidi" w:cstheme="majorBidi"/>
          <w:sz w:val="22"/>
          <w:szCs w:val="22"/>
        </w:rPr>
        <w:t xml:space="preserve"> November 2020</w:t>
      </w:r>
      <w:r w:rsidRPr="00BE37B2">
        <w:rPr>
          <w:rFonts w:asciiTheme="majorBidi" w:hAnsiTheme="majorBidi" w:cstheme="majorBidi"/>
          <w:sz w:val="22"/>
          <w:szCs w:val="22"/>
          <w:rtl/>
        </w:rPr>
        <w:br/>
      </w:r>
    </w:p>
    <w:p w14:paraId="15B6323F" w14:textId="0BBB1243" w:rsidR="00A4155E" w:rsidRPr="00BE37B2" w:rsidRDefault="00A4155E" w:rsidP="00BE37B2">
      <w:pPr>
        <w:bidi w:val="0"/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BE37B2">
        <w:rPr>
          <w:rFonts w:asciiTheme="majorBidi" w:hAnsiTheme="majorBidi" w:cstheme="majorBidi"/>
          <w:b/>
          <w:bCs/>
          <w:sz w:val="26"/>
          <w:szCs w:val="26"/>
          <w:u w:val="single"/>
        </w:rPr>
        <w:t>Team 2</w:t>
      </w:r>
    </w:p>
    <w:p w14:paraId="22B8565B" w14:textId="77777777" w:rsidR="00736C63" w:rsidRPr="00BE37B2" w:rsidRDefault="00736C63" w:rsidP="00BE37B2">
      <w:pPr>
        <w:bidi w:val="0"/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14:paraId="58A39F18" w14:textId="5C5F0C0C" w:rsidR="00BE37B2" w:rsidRPr="005B304C" w:rsidRDefault="00CD7AB9" w:rsidP="00BE37B2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B0002">
        <w:rPr>
          <w:rFonts w:asciiTheme="majorBidi" w:hAnsiTheme="majorBidi" w:cstheme="majorBidi"/>
          <w:b/>
          <w:bCs/>
          <w:sz w:val="28"/>
          <w:szCs w:val="28"/>
        </w:rPr>
        <w:t xml:space="preserve">Subject: </w:t>
      </w:r>
      <w:r w:rsidR="00AD0367"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>Review</w:t>
      </w:r>
      <w:r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AD0367"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of the final </w:t>
      </w:r>
      <w:r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assignment </w:t>
      </w:r>
      <w:r w:rsidR="00AD0367"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>of</w:t>
      </w:r>
      <w:r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the </w:t>
      </w:r>
      <w:r w:rsidR="00190BD3">
        <w:rPr>
          <w:rFonts w:asciiTheme="majorBidi" w:hAnsiTheme="majorBidi" w:cstheme="majorBidi"/>
          <w:b/>
          <w:bCs/>
          <w:sz w:val="28"/>
          <w:szCs w:val="28"/>
          <w:u w:val="single"/>
        </w:rPr>
        <w:t>"</w:t>
      </w:r>
      <w:r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Introduction to Geopolitics and Geo-Strategy </w:t>
      </w:r>
      <w:r w:rsidR="00736C63"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from the </w:t>
      </w:r>
      <w:r w:rsidR="00AD0367"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>N</w:t>
      </w:r>
      <w:r w:rsidR="00736C63"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ational </w:t>
      </w:r>
      <w:r w:rsidR="00AD0367"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  <w:r w:rsidR="00736C63"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ecurity </w:t>
      </w:r>
      <w:r w:rsidR="00AD0367"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>P</w:t>
      </w:r>
      <w:r w:rsidR="00736C63"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>erspective</w:t>
      </w:r>
      <w:r w:rsidR="00190BD3">
        <w:rPr>
          <w:rFonts w:asciiTheme="majorBidi" w:hAnsiTheme="majorBidi" w:cstheme="majorBidi"/>
          <w:b/>
          <w:bCs/>
          <w:sz w:val="28"/>
          <w:szCs w:val="28"/>
          <w:u w:val="single"/>
        </w:rPr>
        <w:t>"</w:t>
      </w:r>
      <w:r w:rsidR="00AD0367"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course</w:t>
      </w:r>
      <w:r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4D469711" w14:textId="7F50C507" w:rsidR="00346CE4" w:rsidRPr="005B304C" w:rsidRDefault="00CD7AB9" w:rsidP="00BE37B2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B304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Geo-Strategy of the Arctic Region</w:t>
      </w:r>
    </w:p>
    <w:p w14:paraId="60D57BC2" w14:textId="77777777" w:rsidR="00736C63" w:rsidRPr="00BE37B2" w:rsidRDefault="00736C63" w:rsidP="00BE37B2">
      <w:pPr>
        <w:bidi w:val="0"/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14:paraId="37EFFB97" w14:textId="0809E484" w:rsidR="002736F1" w:rsidRPr="00BE37B2" w:rsidRDefault="00CD7AB9" w:rsidP="00BE37B2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E37B2">
        <w:rPr>
          <w:rFonts w:asciiTheme="majorBidi" w:hAnsiTheme="majorBidi" w:cstheme="majorBidi"/>
          <w:b/>
          <w:bCs/>
          <w:sz w:val="24"/>
          <w:szCs w:val="24"/>
          <w:u w:val="single"/>
        </w:rPr>
        <w:t>General</w:t>
      </w:r>
    </w:p>
    <w:p w14:paraId="6414EAA5" w14:textId="36D359D9" w:rsidR="00352D86" w:rsidRPr="00BE37B2" w:rsidRDefault="00352D86" w:rsidP="00C36A09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>A very good presentation of the region on its physical</w:t>
      </w:r>
      <w:r w:rsidR="00C36A09">
        <w:rPr>
          <w:rFonts w:asciiTheme="majorBidi" w:hAnsiTheme="majorBidi" w:cstheme="majorBidi"/>
          <w:sz w:val="24"/>
          <w:szCs w:val="24"/>
        </w:rPr>
        <w:t>,</w:t>
      </w:r>
      <w:r w:rsidRPr="00BE37B2">
        <w:rPr>
          <w:rFonts w:asciiTheme="majorBidi" w:hAnsiTheme="majorBidi" w:cstheme="majorBidi"/>
          <w:sz w:val="24"/>
          <w:szCs w:val="24"/>
        </w:rPr>
        <w:t xml:space="preserve"> human</w:t>
      </w:r>
      <w:r w:rsidR="00C36A09">
        <w:rPr>
          <w:rFonts w:asciiTheme="majorBidi" w:hAnsiTheme="majorBidi" w:cstheme="majorBidi"/>
          <w:sz w:val="24"/>
          <w:szCs w:val="24"/>
        </w:rPr>
        <w:t xml:space="preserve"> and</w:t>
      </w:r>
      <w:r w:rsidRPr="00BE37B2">
        <w:rPr>
          <w:rFonts w:asciiTheme="majorBidi" w:hAnsiTheme="majorBidi" w:cstheme="majorBidi"/>
          <w:sz w:val="24"/>
          <w:szCs w:val="24"/>
        </w:rPr>
        <w:t xml:space="preserve"> geographical components, as well as of the forces and factors involved in the geopolitical fabric</w:t>
      </w:r>
      <w:r w:rsidRPr="00BE37B2">
        <w:rPr>
          <w:rFonts w:asciiTheme="majorBidi" w:hAnsiTheme="majorBidi" w:cstheme="majorBidi"/>
          <w:sz w:val="24"/>
          <w:szCs w:val="24"/>
          <w:rtl/>
        </w:rPr>
        <w:t>.</w:t>
      </w:r>
    </w:p>
    <w:p w14:paraId="117AB481" w14:textId="408FE2EE" w:rsidR="00352D86" w:rsidRPr="00BE37B2" w:rsidRDefault="00352D86" w:rsidP="00BE37B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>The presentation of economic, environmental and political interests is comprehensive and clear</w:t>
      </w:r>
      <w:r w:rsidRPr="00BE37B2">
        <w:rPr>
          <w:rFonts w:asciiTheme="majorBidi" w:hAnsiTheme="majorBidi" w:cstheme="majorBidi"/>
          <w:sz w:val="24"/>
          <w:szCs w:val="24"/>
          <w:rtl/>
        </w:rPr>
        <w:t>.</w:t>
      </w:r>
    </w:p>
    <w:p w14:paraId="2B6B764E" w14:textId="2AB589AB" w:rsidR="00352D86" w:rsidRPr="00BE37B2" w:rsidRDefault="00352D86" w:rsidP="00BE37B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>In general, the presentation is well structured, builds the topic gradually and thoroughly, and relies on a variety of important sources</w:t>
      </w:r>
      <w:r w:rsidRPr="00BE37B2">
        <w:rPr>
          <w:rFonts w:asciiTheme="majorBidi" w:hAnsiTheme="majorBidi" w:cstheme="majorBidi"/>
          <w:sz w:val="24"/>
          <w:szCs w:val="24"/>
          <w:rtl/>
        </w:rPr>
        <w:t>.</w:t>
      </w:r>
    </w:p>
    <w:p w14:paraId="60EB9E91" w14:textId="116D269F" w:rsidR="00CD7AB9" w:rsidRPr="00BE37B2" w:rsidRDefault="00352D86" w:rsidP="00BE37B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>The visuals highlight the main points</w:t>
      </w:r>
      <w:r w:rsidR="00733361" w:rsidRPr="00BE37B2">
        <w:rPr>
          <w:rFonts w:asciiTheme="majorBidi" w:hAnsiTheme="majorBidi" w:cstheme="majorBidi"/>
          <w:sz w:val="24"/>
          <w:szCs w:val="24"/>
        </w:rPr>
        <w:t xml:space="preserve"> </w:t>
      </w:r>
      <w:r w:rsidR="00AD0367" w:rsidRPr="00BE37B2">
        <w:rPr>
          <w:rFonts w:asciiTheme="majorBidi" w:hAnsiTheme="majorBidi" w:cstheme="majorBidi"/>
          <w:sz w:val="24"/>
          <w:szCs w:val="24"/>
        </w:rPr>
        <w:t xml:space="preserve">but are </w:t>
      </w:r>
      <w:r w:rsidRPr="00BE37B2">
        <w:rPr>
          <w:rFonts w:asciiTheme="majorBidi" w:hAnsiTheme="majorBidi" w:cstheme="majorBidi"/>
          <w:sz w:val="24"/>
          <w:szCs w:val="24"/>
        </w:rPr>
        <w:t>sometimes too cluttered with text.</w:t>
      </w:r>
      <w:r w:rsidR="00CD7AB9" w:rsidRPr="00BE37B2">
        <w:rPr>
          <w:rFonts w:asciiTheme="majorBidi" w:hAnsiTheme="majorBidi" w:cstheme="majorBidi"/>
        </w:rPr>
        <w:t xml:space="preserve"> </w:t>
      </w:r>
    </w:p>
    <w:p w14:paraId="0B555D33" w14:textId="77777777" w:rsidR="00CD7AB9" w:rsidRPr="00BE37B2" w:rsidRDefault="00CD7AB9" w:rsidP="00BE37B2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85C4FDF" w14:textId="4A2F156A" w:rsidR="002736F1" w:rsidRPr="00BE37B2" w:rsidRDefault="00CD7AB9" w:rsidP="00BE37B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E37B2">
        <w:rPr>
          <w:rFonts w:asciiTheme="majorBidi" w:hAnsiTheme="majorBidi" w:cstheme="majorBidi"/>
          <w:b/>
          <w:bCs/>
          <w:sz w:val="24"/>
          <w:szCs w:val="24"/>
        </w:rPr>
        <w:t>Individual comments</w:t>
      </w:r>
    </w:p>
    <w:p w14:paraId="6F6A88D5" w14:textId="7B393B18" w:rsidR="00CD7AB9" w:rsidRPr="00BE37B2" w:rsidRDefault="00AD0367" w:rsidP="00BE37B2">
      <w:pPr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>An excellent</w:t>
      </w:r>
      <w:r w:rsidR="00E90ECB" w:rsidRPr="00BE37B2">
        <w:rPr>
          <w:rFonts w:asciiTheme="majorBidi" w:hAnsiTheme="majorBidi" w:cstheme="majorBidi"/>
          <w:sz w:val="24"/>
          <w:szCs w:val="24"/>
        </w:rPr>
        <w:t xml:space="preserve"> identification of the factors for the geo-strategic importance of the area in</w:t>
      </w:r>
    </w:p>
    <w:p w14:paraId="1E06AF11" w14:textId="43B1ECA1" w:rsidR="00E90ECB" w:rsidRPr="00BE37B2" w:rsidRDefault="00E90ECB" w:rsidP="00BE37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 xml:space="preserve"> </w:t>
      </w:r>
      <w:r w:rsidR="00A4155E" w:rsidRPr="00BE37B2">
        <w:rPr>
          <w:rFonts w:asciiTheme="majorBidi" w:hAnsiTheme="majorBidi" w:cstheme="majorBidi"/>
          <w:sz w:val="24"/>
          <w:szCs w:val="24"/>
        </w:rPr>
        <w:t xml:space="preserve">     </w:t>
      </w:r>
      <w:r w:rsidRPr="00BE37B2">
        <w:rPr>
          <w:rFonts w:asciiTheme="majorBidi" w:hAnsiTheme="majorBidi" w:cstheme="majorBidi"/>
          <w:sz w:val="24"/>
          <w:szCs w:val="24"/>
        </w:rPr>
        <w:t>slide 2 as well as in slide 4</w:t>
      </w:r>
      <w:r w:rsidR="00A4155E" w:rsidRPr="00BE37B2">
        <w:rPr>
          <w:rFonts w:asciiTheme="majorBidi" w:hAnsiTheme="majorBidi" w:cstheme="majorBidi"/>
          <w:sz w:val="24"/>
          <w:szCs w:val="24"/>
        </w:rPr>
        <w:t>.</w:t>
      </w:r>
    </w:p>
    <w:p w14:paraId="27149D13" w14:textId="73AD18F9" w:rsidR="00E90ECB" w:rsidRPr="00BE37B2" w:rsidRDefault="00E90ECB" w:rsidP="00BE37B2">
      <w:pPr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 xml:space="preserve">A </w:t>
      </w:r>
      <w:r w:rsidR="00AD0367" w:rsidRPr="00BE37B2">
        <w:rPr>
          <w:rFonts w:asciiTheme="majorBidi" w:hAnsiTheme="majorBidi" w:cstheme="majorBidi"/>
          <w:sz w:val="24"/>
          <w:szCs w:val="24"/>
        </w:rPr>
        <w:t xml:space="preserve">good </w:t>
      </w:r>
      <w:r w:rsidRPr="00BE37B2">
        <w:rPr>
          <w:rFonts w:asciiTheme="majorBidi" w:hAnsiTheme="majorBidi" w:cstheme="majorBidi"/>
          <w:sz w:val="24"/>
          <w:szCs w:val="24"/>
        </w:rPr>
        <w:t>comprehensive analysis of forces and factors in slide 6. The visual is also successful for illustrati</w:t>
      </w:r>
      <w:r w:rsidR="00AD0367" w:rsidRPr="00BE37B2">
        <w:rPr>
          <w:rFonts w:asciiTheme="majorBidi" w:hAnsiTheme="majorBidi" w:cstheme="majorBidi"/>
          <w:sz w:val="24"/>
          <w:szCs w:val="24"/>
        </w:rPr>
        <w:t>ng the point</w:t>
      </w:r>
      <w:r w:rsidRPr="00BE37B2">
        <w:rPr>
          <w:rFonts w:asciiTheme="majorBidi" w:hAnsiTheme="majorBidi" w:cstheme="majorBidi"/>
          <w:sz w:val="24"/>
          <w:szCs w:val="24"/>
        </w:rPr>
        <w:t xml:space="preserve">, a source must be indicated if it is not </w:t>
      </w:r>
      <w:r w:rsidR="00AD0367" w:rsidRPr="00BE37B2">
        <w:rPr>
          <w:rFonts w:asciiTheme="majorBidi" w:hAnsiTheme="majorBidi" w:cstheme="majorBidi"/>
          <w:sz w:val="24"/>
          <w:szCs w:val="24"/>
        </w:rPr>
        <w:t>your original work</w:t>
      </w:r>
      <w:r w:rsidRPr="00BE37B2">
        <w:rPr>
          <w:rFonts w:asciiTheme="majorBidi" w:hAnsiTheme="majorBidi" w:cstheme="majorBidi"/>
          <w:sz w:val="24"/>
          <w:szCs w:val="24"/>
        </w:rPr>
        <w:t>?</w:t>
      </w:r>
    </w:p>
    <w:p w14:paraId="27F3C0F4" w14:textId="7B06588C" w:rsidR="00B30ED0" w:rsidRPr="00C36A09" w:rsidRDefault="00E90ECB" w:rsidP="003C6297">
      <w:pPr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6A09">
        <w:rPr>
          <w:rFonts w:asciiTheme="majorBidi" w:hAnsiTheme="majorBidi" w:cstheme="majorBidi"/>
          <w:sz w:val="24"/>
          <w:szCs w:val="24"/>
        </w:rPr>
        <w:t xml:space="preserve">The details of the agreements incorporated in slide 7 contribute to </w:t>
      </w:r>
      <w:r w:rsidR="00FF3366" w:rsidRPr="00C36A09">
        <w:rPr>
          <w:rFonts w:asciiTheme="majorBidi" w:hAnsiTheme="majorBidi" w:cstheme="majorBidi"/>
          <w:sz w:val="24"/>
          <w:szCs w:val="24"/>
        </w:rPr>
        <w:t>the</w:t>
      </w:r>
      <w:r w:rsidRPr="00C36A09">
        <w:rPr>
          <w:rFonts w:asciiTheme="majorBidi" w:hAnsiTheme="majorBidi" w:cstheme="majorBidi"/>
          <w:sz w:val="24"/>
          <w:szCs w:val="24"/>
        </w:rPr>
        <w:t xml:space="preserve"> understanding of the complexity of the dynamics in the area - but </w:t>
      </w:r>
      <w:r w:rsidR="00F00688">
        <w:rPr>
          <w:rFonts w:asciiTheme="majorBidi" w:hAnsiTheme="majorBidi" w:cstheme="majorBidi"/>
          <w:sz w:val="24"/>
          <w:szCs w:val="24"/>
        </w:rPr>
        <w:t xml:space="preserve">the slide is very detailed and </w:t>
      </w:r>
      <w:r w:rsidRPr="00C36A09">
        <w:rPr>
          <w:rFonts w:asciiTheme="majorBidi" w:hAnsiTheme="majorBidi" w:cstheme="majorBidi"/>
          <w:sz w:val="24"/>
          <w:szCs w:val="24"/>
        </w:rPr>
        <w:t xml:space="preserve">requires </w:t>
      </w:r>
      <w:r w:rsidR="00F00688" w:rsidRPr="00C36A09">
        <w:rPr>
          <w:rFonts w:asciiTheme="majorBidi" w:hAnsiTheme="majorBidi" w:cstheme="majorBidi"/>
          <w:sz w:val="24"/>
          <w:szCs w:val="24"/>
        </w:rPr>
        <w:t>emphasiz</w:t>
      </w:r>
      <w:r w:rsidR="00F00688">
        <w:rPr>
          <w:rFonts w:asciiTheme="majorBidi" w:hAnsiTheme="majorBidi" w:cstheme="majorBidi"/>
          <w:sz w:val="24"/>
          <w:szCs w:val="24"/>
        </w:rPr>
        <w:t>ing</w:t>
      </w:r>
      <w:r w:rsidRPr="00C36A09">
        <w:rPr>
          <w:rFonts w:asciiTheme="majorBidi" w:hAnsiTheme="majorBidi" w:cstheme="majorBidi"/>
          <w:sz w:val="24"/>
          <w:szCs w:val="24"/>
        </w:rPr>
        <w:t xml:space="preserve"> some </w:t>
      </w:r>
      <w:r w:rsidR="00E57CA9">
        <w:rPr>
          <w:rFonts w:asciiTheme="majorBidi" w:hAnsiTheme="majorBidi" w:cstheme="majorBidi"/>
          <w:sz w:val="24"/>
          <w:szCs w:val="24"/>
        </w:rPr>
        <w:t xml:space="preserve">points </w:t>
      </w:r>
      <w:r w:rsidRPr="00C36A09">
        <w:rPr>
          <w:rFonts w:asciiTheme="majorBidi" w:hAnsiTheme="majorBidi" w:cstheme="majorBidi"/>
          <w:sz w:val="24"/>
          <w:szCs w:val="24"/>
        </w:rPr>
        <w:t xml:space="preserve">or </w:t>
      </w:r>
      <w:r w:rsidR="00E57CA9">
        <w:rPr>
          <w:rFonts w:asciiTheme="majorBidi" w:hAnsiTheme="majorBidi" w:cstheme="majorBidi"/>
          <w:sz w:val="24"/>
          <w:szCs w:val="24"/>
        </w:rPr>
        <w:t xml:space="preserve">making a </w:t>
      </w:r>
      <w:r w:rsidRPr="00C36A09">
        <w:rPr>
          <w:rFonts w:asciiTheme="majorBidi" w:hAnsiTheme="majorBidi" w:cstheme="majorBidi"/>
          <w:sz w:val="24"/>
          <w:szCs w:val="24"/>
        </w:rPr>
        <w:t>general comment on it.</w:t>
      </w:r>
    </w:p>
    <w:p w14:paraId="4D3E0F81" w14:textId="6606245F" w:rsidR="006D1167" w:rsidRPr="00BE37B2" w:rsidRDefault="00E90ECB" w:rsidP="00C36A09">
      <w:pPr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>A</w:t>
      </w:r>
      <w:r w:rsidR="00FF3366" w:rsidRPr="00BE37B2">
        <w:rPr>
          <w:rFonts w:asciiTheme="majorBidi" w:hAnsiTheme="majorBidi" w:cstheme="majorBidi"/>
          <w:sz w:val="24"/>
          <w:szCs w:val="24"/>
        </w:rPr>
        <w:t xml:space="preserve"> </w:t>
      </w:r>
      <w:r w:rsidR="00C36A09">
        <w:rPr>
          <w:rFonts w:asciiTheme="majorBidi" w:hAnsiTheme="majorBidi" w:cstheme="majorBidi"/>
          <w:sz w:val="24"/>
          <w:szCs w:val="24"/>
        </w:rPr>
        <w:t>well</w:t>
      </w:r>
      <w:r w:rsidR="00FF3366" w:rsidRPr="00BE37B2">
        <w:rPr>
          <w:rFonts w:asciiTheme="majorBidi" w:hAnsiTheme="majorBidi" w:cstheme="majorBidi"/>
          <w:sz w:val="24"/>
          <w:szCs w:val="24"/>
        </w:rPr>
        <w:t xml:space="preserve"> </w:t>
      </w:r>
      <w:r w:rsidRPr="00BE37B2">
        <w:rPr>
          <w:rFonts w:asciiTheme="majorBidi" w:hAnsiTheme="majorBidi" w:cstheme="majorBidi"/>
          <w:sz w:val="24"/>
          <w:szCs w:val="24"/>
        </w:rPr>
        <w:t>detailed explanation of the interests of Russia and China. At the same time, it has not been explained why only they are analyzed in depth</w:t>
      </w:r>
      <w:r w:rsidR="00FF3366" w:rsidRPr="00BE37B2">
        <w:rPr>
          <w:rFonts w:asciiTheme="majorBidi" w:hAnsiTheme="majorBidi" w:cstheme="majorBidi"/>
          <w:sz w:val="24"/>
          <w:szCs w:val="24"/>
        </w:rPr>
        <w:t>,</w:t>
      </w:r>
      <w:r w:rsidRPr="00BE37B2">
        <w:rPr>
          <w:rFonts w:asciiTheme="majorBidi" w:hAnsiTheme="majorBidi" w:cstheme="majorBidi"/>
          <w:sz w:val="24"/>
          <w:szCs w:val="24"/>
        </w:rPr>
        <w:t xml:space="preserve"> and there is no similar analysis of the interests of all the forces involved.</w:t>
      </w:r>
    </w:p>
    <w:p w14:paraId="672DBAC4" w14:textId="77777777" w:rsidR="00FF3366" w:rsidRPr="00BE37B2" w:rsidRDefault="00E90ECB" w:rsidP="00BE37B2">
      <w:pPr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lastRenderedPageBreak/>
        <w:t>Slide 14 is impressive but a little complicated to understand.</w:t>
      </w:r>
    </w:p>
    <w:p w14:paraId="66EFB022" w14:textId="39C28B17" w:rsidR="00FF3366" w:rsidRPr="00BE37B2" w:rsidRDefault="00D46F76" w:rsidP="003C6297">
      <w:pPr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 xml:space="preserve">Slide 15 </w:t>
      </w:r>
      <w:r w:rsidR="003C6297">
        <w:rPr>
          <w:rFonts w:asciiTheme="majorBidi" w:hAnsiTheme="majorBidi" w:cstheme="majorBidi"/>
          <w:sz w:val="24"/>
          <w:szCs w:val="24"/>
        </w:rPr>
        <w:t>includes a shift of</w:t>
      </w:r>
      <w:r w:rsidR="00FF3366" w:rsidRPr="00BE37B2">
        <w:rPr>
          <w:rFonts w:asciiTheme="majorBidi" w:hAnsiTheme="majorBidi" w:cstheme="majorBidi"/>
          <w:sz w:val="24"/>
          <w:szCs w:val="24"/>
        </w:rPr>
        <w:t xml:space="preserve"> focus</w:t>
      </w:r>
      <w:r w:rsidRPr="00BE37B2">
        <w:rPr>
          <w:rFonts w:asciiTheme="majorBidi" w:hAnsiTheme="majorBidi" w:cstheme="majorBidi"/>
          <w:sz w:val="24"/>
          <w:szCs w:val="24"/>
        </w:rPr>
        <w:t xml:space="preserve"> to other areas (indo-pacific, greater ME). The message is not clear enough. If it </w:t>
      </w:r>
      <w:r w:rsidR="00C36A09">
        <w:rPr>
          <w:rFonts w:asciiTheme="majorBidi" w:hAnsiTheme="majorBidi" w:cstheme="majorBidi"/>
          <w:sz w:val="24"/>
          <w:szCs w:val="24"/>
        </w:rPr>
        <w:t>deals</w:t>
      </w:r>
      <w:r w:rsidRPr="00BE37B2">
        <w:rPr>
          <w:rFonts w:asciiTheme="majorBidi" w:hAnsiTheme="majorBidi" w:cstheme="majorBidi"/>
          <w:sz w:val="24"/>
          <w:szCs w:val="24"/>
        </w:rPr>
        <w:t xml:space="preserve"> with relations with the US, it was worth analyzing its positions as well</w:t>
      </w:r>
      <w:r w:rsidR="00C36A09">
        <w:rPr>
          <w:rFonts w:asciiTheme="majorBidi" w:hAnsiTheme="majorBidi" w:cstheme="majorBidi"/>
          <w:sz w:val="24"/>
          <w:szCs w:val="24"/>
        </w:rPr>
        <w:t xml:space="preserve">. </w:t>
      </w:r>
    </w:p>
    <w:p w14:paraId="55CF2351" w14:textId="25893429" w:rsidR="00D46F76" w:rsidRPr="00BE37B2" w:rsidRDefault="00D46F76" w:rsidP="00DA2CCA">
      <w:pPr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37B2">
        <w:rPr>
          <w:rFonts w:asciiTheme="majorBidi" w:hAnsiTheme="majorBidi" w:cstheme="majorBidi"/>
          <w:sz w:val="24"/>
          <w:szCs w:val="24"/>
        </w:rPr>
        <w:t xml:space="preserve">In conclusion </w:t>
      </w:r>
      <w:r w:rsidR="00FF3366" w:rsidRPr="00BE37B2">
        <w:rPr>
          <w:rFonts w:asciiTheme="majorBidi" w:hAnsiTheme="majorBidi" w:cstheme="majorBidi"/>
          <w:sz w:val="24"/>
          <w:szCs w:val="24"/>
        </w:rPr>
        <w:t>–</w:t>
      </w:r>
      <w:r w:rsidRPr="00BE37B2">
        <w:rPr>
          <w:rFonts w:asciiTheme="majorBidi" w:hAnsiTheme="majorBidi" w:cstheme="majorBidi"/>
          <w:sz w:val="24"/>
          <w:szCs w:val="24"/>
        </w:rPr>
        <w:t xml:space="preserve"> a</w:t>
      </w:r>
      <w:r w:rsidR="00FF3366" w:rsidRPr="00BE37B2">
        <w:rPr>
          <w:rFonts w:asciiTheme="majorBidi" w:hAnsiTheme="majorBidi" w:cstheme="majorBidi"/>
          <w:sz w:val="24"/>
          <w:szCs w:val="24"/>
        </w:rPr>
        <w:t xml:space="preserve"> </w:t>
      </w:r>
      <w:r w:rsidR="00B2437A">
        <w:rPr>
          <w:rFonts w:asciiTheme="majorBidi" w:hAnsiTheme="majorBidi" w:cstheme="majorBidi"/>
          <w:sz w:val="24"/>
          <w:szCs w:val="24"/>
        </w:rPr>
        <w:t>great</w:t>
      </w:r>
      <w:r w:rsidRPr="00BE37B2">
        <w:rPr>
          <w:rFonts w:asciiTheme="majorBidi" w:hAnsiTheme="majorBidi" w:cstheme="majorBidi"/>
          <w:sz w:val="24"/>
          <w:szCs w:val="24"/>
        </w:rPr>
        <w:t xml:space="preserve"> and in-depth analysis</w:t>
      </w:r>
      <w:r w:rsidR="00DA2CCA">
        <w:rPr>
          <w:rFonts w:asciiTheme="majorBidi" w:hAnsiTheme="majorBidi" w:cstheme="majorBidi"/>
          <w:sz w:val="24"/>
          <w:szCs w:val="24"/>
        </w:rPr>
        <w:t>, which a</w:t>
      </w:r>
      <w:r w:rsidRPr="00BE37B2">
        <w:rPr>
          <w:rFonts w:asciiTheme="majorBidi" w:hAnsiTheme="majorBidi" w:cstheme="majorBidi"/>
          <w:sz w:val="24"/>
          <w:szCs w:val="24"/>
        </w:rPr>
        <w:t>ddress</w:t>
      </w:r>
      <w:r w:rsidR="00DA2CCA">
        <w:rPr>
          <w:rFonts w:asciiTheme="majorBidi" w:hAnsiTheme="majorBidi" w:cstheme="majorBidi"/>
          <w:sz w:val="24"/>
          <w:szCs w:val="24"/>
        </w:rPr>
        <w:t>es</w:t>
      </w:r>
      <w:r w:rsidRPr="00BE37B2">
        <w:rPr>
          <w:rFonts w:asciiTheme="majorBidi" w:hAnsiTheme="majorBidi" w:cstheme="majorBidi"/>
          <w:sz w:val="24"/>
          <w:szCs w:val="24"/>
        </w:rPr>
        <w:t xml:space="preserve"> the complexity of the region, its players and possible causes of future conflict or cooperation.</w:t>
      </w:r>
    </w:p>
    <w:p w14:paraId="2311C2BD" w14:textId="77777777" w:rsidR="00BE37B2" w:rsidRPr="00BE37B2" w:rsidRDefault="00BE37B2" w:rsidP="00BE37B2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51F3854" w14:textId="4A5A4970" w:rsidR="00BE37B2" w:rsidRDefault="00BE37B2" w:rsidP="00BE37B2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37B2">
        <w:rPr>
          <w:rFonts w:asciiTheme="majorBidi" w:hAnsiTheme="majorBidi" w:cstheme="majorBidi"/>
          <w:b/>
          <w:bCs/>
          <w:sz w:val="24"/>
          <w:szCs w:val="24"/>
        </w:rPr>
        <w:t xml:space="preserve">Final Score: 95 </w:t>
      </w:r>
    </w:p>
    <w:p w14:paraId="04C027FB" w14:textId="77777777" w:rsidR="00C36A09" w:rsidRPr="00BE37B2" w:rsidRDefault="00C36A09" w:rsidP="00C36A09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35795DE" w14:textId="1BA2BC99" w:rsidR="00BE37B2" w:rsidRDefault="005B304C" w:rsidP="005B304C">
      <w:pPr>
        <w:bidi w:val="0"/>
        <w:spacing w:line="360" w:lineRule="auto"/>
        <w:ind w:left="43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Sincerely</w:t>
      </w:r>
      <w:r w:rsidR="00BE37B2" w:rsidRPr="00BE37B2">
        <w:rPr>
          <w:rFonts w:asciiTheme="majorBidi" w:hAnsiTheme="majorBidi" w:cstheme="majorBidi"/>
          <w:b/>
          <w:bCs/>
          <w:sz w:val="24"/>
          <w:szCs w:val="24"/>
        </w:rPr>
        <w:t>,</w:t>
      </w:r>
    </w:p>
    <w:p w14:paraId="4D29F9CC" w14:textId="77777777" w:rsidR="00DA2CCA" w:rsidRPr="00BE37B2" w:rsidRDefault="00DA2CCA" w:rsidP="00DA2CCA">
      <w:pPr>
        <w:bidi w:val="0"/>
        <w:spacing w:line="360" w:lineRule="auto"/>
        <w:ind w:left="432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860A5F2" w14:textId="77777777" w:rsidR="005B304C" w:rsidRDefault="00BE37B2" w:rsidP="005B304C">
      <w:pPr>
        <w:bidi w:val="0"/>
        <w:spacing w:line="360" w:lineRule="auto"/>
        <w:ind w:left="43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7B2">
        <w:rPr>
          <w:rFonts w:asciiTheme="majorBidi" w:hAnsiTheme="majorBidi" w:cstheme="majorBidi"/>
          <w:b/>
          <w:bCs/>
          <w:sz w:val="24"/>
          <w:szCs w:val="24"/>
        </w:rPr>
        <w:t>Prof. Yossi Ben-</w:t>
      </w:r>
      <w:proofErr w:type="spellStart"/>
      <w:r w:rsidRPr="00BE37B2">
        <w:rPr>
          <w:rFonts w:asciiTheme="majorBidi" w:hAnsiTheme="majorBidi" w:cstheme="majorBidi"/>
          <w:b/>
          <w:bCs/>
          <w:sz w:val="24"/>
          <w:szCs w:val="24"/>
        </w:rPr>
        <w:t>Artzi</w:t>
      </w:r>
      <w:proofErr w:type="spellEnd"/>
    </w:p>
    <w:p w14:paraId="79DC2788" w14:textId="0E802411" w:rsidR="00BE37B2" w:rsidRPr="00BE37B2" w:rsidRDefault="00BE37B2" w:rsidP="005B304C">
      <w:pPr>
        <w:bidi w:val="0"/>
        <w:spacing w:line="360" w:lineRule="auto"/>
        <w:ind w:left="43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BE37B2">
        <w:rPr>
          <w:rFonts w:asciiTheme="majorBidi" w:hAnsiTheme="majorBidi" w:cstheme="majorBidi"/>
          <w:b/>
          <w:bCs/>
          <w:sz w:val="24"/>
          <w:szCs w:val="24"/>
        </w:rPr>
        <w:t>Amb</w:t>
      </w:r>
      <w:proofErr w:type="spellEnd"/>
      <w:r w:rsidRPr="00BE37B2">
        <w:rPr>
          <w:rFonts w:asciiTheme="majorBidi" w:hAnsiTheme="majorBidi" w:cstheme="majorBidi"/>
          <w:b/>
          <w:bCs/>
          <w:sz w:val="24"/>
          <w:szCs w:val="24"/>
        </w:rPr>
        <w:t>. Mera</w:t>
      </w:r>
      <w:r w:rsidR="00C36A09">
        <w:rPr>
          <w:rFonts w:asciiTheme="majorBidi" w:hAnsiTheme="majorBidi" w:cstheme="majorBidi"/>
          <w:b/>
          <w:bCs/>
          <w:sz w:val="24"/>
          <w:szCs w:val="24"/>
        </w:rPr>
        <w:t xml:space="preserve">v </w:t>
      </w:r>
      <w:r w:rsidRPr="00BE37B2">
        <w:rPr>
          <w:rFonts w:asciiTheme="majorBidi" w:hAnsiTheme="majorBidi" w:cstheme="majorBidi"/>
          <w:b/>
          <w:bCs/>
          <w:sz w:val="24"/>
          <w:szCs w:val="24"/>
        </w:rPr>
        <w:t>Zafary-</w:t>
      </w:r>
      <w:proofErr w:type="spellStart"/>
      <w:r w:rsidRPr="00BE37B2">
        <w:rPr>
          <w:rFonts w:asciiTheme="majorBidi" w:hAnsiTheme="majorBidi" w:cstheme="majorBidi"/>
          <w:b/>
          <w:bCs/>
          <w:sz w:val="24"/>
          <w:szCs w:val="24"/>
        </w:rPr>
        <w:t>Odiz</w:t>
      </w:r>
      <w:proofErr w:type="spellEnd"/>
    </w:p>
    <w:p w14:paraId="00601A02" w14:textId="75C64A7A" w:rsidR="00BE37B2" w:rsidRPr="00BE37B2" w:rsidRDefault="00BE37B2" w:rsidP="005B304C">
      <w:pPr>
        <w:bidi w:val="0"/>
        <w:spacing w:line="360" w:lineRule="auto"/>
        <w:ind w:left="43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7B2">
        <w:rPr>
          <w:rFonts w:asciiTheme="majorBidi" w:hAnsiTheme="majorBidi" w:cstheme="majorBidi"/>
          <w:b/>
          <w:bCs/>
          <w:sz w:val="24"/>
          <w:szCs w:val="24"/>
        </w:rPr>
        <w:t>Course Leaders</w:t>
      </w:r>
    </w:p>
    <w:p w14:paraId="099E5A14" w14:textId="77777777" w:rsidR="00BE37B2" w:rsidRDefault="00BE37B2" w:rsidP="005B304C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E914FE5" w14:textId="77777777" w:rsidR="00BE37B2" w:rsidRDefault="00BE37B2" w:rsidP="00BE37B2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591F857" w14:textId="77777777" w:rsidR="00BE37B2" w:rsidRDefault="00BE37B2" w:rsidP="00BE37B2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BC1FE7E" w14:textId="77777777" w:rsidR="00BE37B2" w:rsidRDefault="00BE37B2" w:rsidP="00BE37B2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089FCD1" w14:textId="53241BD6" w:rsidR="00B93275" w:rsidRPr="00BE37B2" w:rsidRDefault="00B93275" w:rsidP="00BE37B2">
      <w:pPr>
        <w:spacing w:line="360" w:lineRule="auto"/>
        <w:ind w:left="6480"/>
        <w:jc w:val="right"/>
        <w:rPr>
          <w:rFonts w:asciiTheme="majorBidi" w:hAnsiTheme="majorBidi" w:cstheme="majorBidi"/>
          <w:b/>
          <w:bCs/>
          <w:sz w:val="22"/>
          <w:szCs w:val="22"/>
          <w:rtl/>
        </w:rPr>
      </w:pPr>
    </w:p>
    <w:sectPr w:rsidR="00B93275" w:rsidRPr="00BE37B2" w:rsidSect="0080617E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38814" w14:textId="77777777" w:rsidR="00F27388" w:rsidRDefault="00F27388">
      <w:r>
        <w:separator/>
      </w:r>
    </w:p>
  </w:endnote>
  <w:endnote w:type="continuationSeparator" w:id="0">
    <w:p w14:paraId="2B7CB69A" w14:textId="77777777" w:rsidR="00F27388" w:rsidRDefault="00F2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3EF2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C94A9D3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1D8D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412C3" w14:textId="77777777" w:rsidR="00F27388" w:rsidRDefault="00F27388">
      <w:r>
        <w:separator/>
      </w:r>
    </w:p>
  </w:footnote>
  <w:footnote w:type="continuationSeparator" w:id="0">
    <w:p w14:paraId="16F1E606" w14:textId="77777777" w:rsidR="00F27388" w:rsidRDefault="00F2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9C77D09"/>
    <w:multiLevelType w:val="hybridMultilevel"/>
    <w:tmpl w:val="5746B166"/>
    <w:lvl w:ilvl="0" w:tplc="1FFC57D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3C08B9"/>
    <w:multiLevelType w:val="hybridMultilevel"/>
    <w:tmpl w:val="9E744BA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B36532"/>
    <w:multiLevelType w:val="hybridMultilevel"/>
    <w:tmpl w:val="E812A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FA42B4"/>
    <w:multiLevelType w:val="hybridMultilevel"/>
    <w:tmpl w:val="48F2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0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30"/>
  </w:num>
  <w:num w:numId="5">
    <w:abstractNumId w:val="15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40"/>
  </w:num>
  <w:num w:numId="17">
    <w:abstractNumId w:val="16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7"/>
  </w:num>
  <w:num w:numId="23">
    <w:abstractNumId w:val="1"/>
  </w:num>
  <w:num w:numId="24">
    <w:abstractNumId w:val="19"/>
  </w:num>
  <w:num w:numId="25">
    <w:abstractNumId w:val="25"/>
  </w:num>
  <w:num w:numId="26">
    <w:abstractNumId w:val="3"/>
  </w:num>
  <w:num w:numId="27">
    <w:abstractNumId w:val="36"/>
  </w:num>
  <w:num w:numId="28">
    <w:abstractNumId w:val="31"/>
  </w:num>
  <w:num w:numId="29">
    <w:abstractNumId w:val="8"/>
  </w:num>
  <w:num w:numId="30">
    <w:abstractNumId w:val="41"/>
  </w:num>
  <w:num w:numId="31">
    <w:abstractNumId w:val="12"/>
  </w:num>
  <w:num w:numId="32">
    <w:abstractNumId w:val="28"/>
  </w:num>
  <w:num w:numId="33">
    <w:abstractNumId w:val="37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9"/>
  </w:num>
  <w:num w:numId="39">
    <w:abstractNumId w:val="38"/>
  </w:num>
  <w:num w:numId="40">
    <w:abstractNumId w:val="13"/>
  </w:num>
  <w:num w:numId="41">
    <w:abstractNumId w:val="2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0665"/>
    <w:rsid w:val="00044BE4"/>
    <w:rsid w:val="00047A38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1768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6BA"/>
    <w:rsid w:val="00083FBB"/>
    <w:rsid w:val="000852D1"/>
    <w:rsid w:val="00085886"/>
    <w:rsid w:val="000865C7"/>
    <w:rsid w:val="00086CEA"/>
    <w:rsid w:val="00087DDB"/>
    <w:rsid w:val="00090126"/>
    <w:rsid w:val="00090F2B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208"/>
    <w:rsid w:val="000B05B7"/>
    <w:rsid w:val="000B5180"/>
    <w:rsid w:val="000B581E"/>
    <w:rsid w:val="000B6052"/>
    <w:rsid w:val="000B6522"/>
    <w:rsid w:val="000B6849"/>
    <w:rsid w:val="000B7EE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D7D03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0146"/>
    <w:rsid w:val="00101C14"/>
    <w:rsid w:val="0010394B"/>
    <w:rsid w:val="001072D2"/>
    <w:rsid w:val="0010764D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3FD4"/>
    <w:rsid w:val="00123FDC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5AB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0BD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0DE2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326D"/>
    <w:rsid w:val="00205492"/>
    <w:rsid w:val="00205CC1"/>
    <w:rsid w:val="0021247A"/>
    <w:rsid w:val="002127BD"/>
    <w:rsid w:val="00212808"/>
    <w:rsid w:val="0021372B"/>
    <w:rsid w:val="00213E89"/>
    <w:rsid w:val="00216EC7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2872"/>
    <w:rsid w:val="00233090"/>
    <w:rsid w:val="00233543"/>
    <w:rsid w:val="00233852"/>
    <w:rsid w:val="0023493B"/>
    <w:rsid w:val="002415ED"/>
    <w:rsid w:val="00242EBD"/>
    <w:rsid w:val="0024307E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56002"/>
    <w:rsid w:val="002620D8"/>
    <w:rsid w:val="002625D3"/>
    <w:rsid w:val="00263998"/>
    <w:rsid w:val="00265D78"/>
    <w:rsid w:val="002726CC"/>
    <w:rsid w:val="002736F1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5CDC"/>
    <w:rsid w:val="002861A9"/>
    <w:rsid w:val="00287498"/>
    <w:rsid w:val="00287C92"/>
    <w:rsid w:val="0029028D"/>
    <w:rsid w:val="002904E7"/>
    <w:rsid w:val="002928D1"/>
    <w:rsid w:val="002939F2"/>
    <w:rsid w:val="002951A9"/>
    <w:rsid w:val="002A282D"/>
    <w:rsid w:val="002A2FF5"/>
    <w:rsid w:val="002A34B0"/>
    <w:rsid w:val="002A5367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2B2D"/>
    <w:rsid w:val="002C37CA"/>
    <w:rsid w:val="002C3BBA"/>
    <w:rsid w:val="002C647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6DB8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1922"/>
    <w:rsid w:val="003427B1"/>
    <w:rsid w:val="003435D1"/>
    <w:rsid w:val="00343829"/>
    <w:rsid w:val="0034554E"/>
    <w:rsid w:val="00345853"/>
    <w:rsid w:val="00346CE4"/>
    <w:rsid w:val="0035094D"/>
    <w:rsid w:val="00352D86"/>
    <w:rsid w:val="003530F8"/>
    <w:rsid w:val="00354E3F"/>
    <w:rsid w:val="00355412"/>
    <w:rsid w:val="003572D0"/>
    <w:rsid w:val="0036127A"/>
    <w:rsid w:val="0036143B"/>
    <w:rsid w:val="00362613"/>
    <w:rsid w:val="00363086"/>
    <w:rsid w:val="00363092"/>
    <w:rsid w:val="00364687"/>
    <w:rsid w:val="00365314"/>
    <w:rsid w:val="003653B9"/>
    <w:rsid w:val="00366DC8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A0961"/>
    <w:rsid w:val="003A1014"/>
    <w:rsid w:val="003A1B91"/>
    <w:rsid w:val="003A62F7"/>
    <w:rsid w:val="003A6EC0"/>
    <w:rsid w:val="003B066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6297"/>
    <w:rsid w:val="003D23A6"/>
    <w:rsid w:val="003D2A5D"/>
    <w:rsid w:val="003D2F31"/>
    <w:rsid w:val="003D49F1"/>
    <w:rsid w:val="003D6AB1"/>
    <w:rsid w:val="003E06AD"/>
    <w:rsid w:val="003E28D9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2FCA"/>
    <w:rsid w:val="003F331C"/>
    <w:rsid w:val="003F4350"/>
    <w:rsid w:val="003F45B3"/>
    <w:rsid w:val="003F58BA"/>
    <w:rsid w:val="003F5E79"/>
    <w:rsid w:val="003F5EFA"/>
    <w:rsid w:val="00400773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216A"/>
    <w:rsid w:val="0041565A"/>
    <w:rsid w:val="00415D28"/>
    <w:rsid w:val="00416196"/>
    <w:rsid w:val="00416494"/>
    <w:rsid w:val="00416B15"/>
    <w:rsid w:val="00421C3A"/>
    <w:rsid w:val="00422C65"/>
    <w:rsid w:val="00423C97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766"/>
    <w:rsid w:val="00437D32"/>
    <w:rsid w:val="00437E6F"/>
    <w:rsid w:val="00442178"/>
    <w:rsid w:val="00442F66"/>
    <w:rsid w:val="00445D1F"/>
    <w:rsid w:val="00446FF1"/>
    <w:rsid w:val="00447804"/>
    <w:rsid w:val="004533A7"/>
    <w:rsid w:val="004549F3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805AE"/>
    <w:rsid w:val="00480E8D"/>
    <w:rsid w:val="00482C64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6C83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3EC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29AB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08EE"/>
    <w:rsid w:val="005A198D"/>
    <w:rsid w:val="005A35F1"/>
    <w:rsid w:val="005A39C8"/>
    <w:rsid w:val="005A5538"/>
    <w:rsid w:val="005A6911"/>
    <w:rsid w:val="005A705C"/>
    <w:rsid w:val="005B276F"/>
    <w:rsid w:val="005B304C"/>
    <w:rsid w:val="005B4B68"/>
    <w:rsid w:val="005B5E4A"/>
    <w:rsid w:val="005C09C7"/>
    <w:rsid w:val="005C15A8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374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23C6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42CD"/>
    <w:rsid w:val="006742E3"/>
    <w:rsid w:val="00674CDE"/>
    <w:rsid w:val="00675D52"/>
    <w:rsid w:val="006762DB"/>
    <w:rsid w:val="00680B4C"/>
    <w:rsid w:val="00680FCF"/>
    <w:rsid w:val="006822B1"/>
    <w:rsid w:val="00682F1C"/>
    <w:rsid w:val="00684C5D"/>
    <w:rsid w:val="00684DAE"/>
    <w:rsid w:val="00687C8E"/>
    <w:rsid w:val="006904F6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737"/>
    <w:rsid w:val="006B5A8B"/>
    <w:rsid w:val="006B5EE4"/>
    <w:rsid w:val="006C0201"/>
    <w:rsid w:val="006C1374"/>
    <w:rsid w:val="006C5354"/>
    <w:rsid w:val="006C7E9E"/>
    <w:rsid w:val="006D02A7"/>
    <w:rsid w:val="006D0DCF"/>
    <w:rsid w:val="006D1167"/>
    <w:rsid w:val="006D1596"/>
    <w:rsid w:val="006D1990"/>
    <w:rsid w:val="006D2134"/>
    <w:rsid w:val="006D2E87"/>
    <w:rsid w:val="006D510D"/>
    <w:rsid w:val="006D58B7"/>
    <w:rsid w:val="006D5D2F"/>
    <w:rsid w:val="006E0A54"/>
    <w:rsid w:val="006E0B2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0659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0E"/>
    <w:rsid w:val="00733061"/>
    <w:rsid w:val="00733361"/>
    <w:rsid w:val="0073378C"/>
    <w:rsid w:val="00734044"/>
    <w:rsid w:val="0073520F"/>
    <w:rsid w:val="00736C63"/>
    <w:rsid w:val="007370B0"/>
    <w:rsid w:val="007405D7"/>
    <w:rsid w:val="00740972"/>
    <w:rsid w:val="00742F8D"/>
    <w:rsid w:val="00744D39"/>
    <w:rsid w:val="00745131"/>
    <w:rsid w:val="00747571"/>
    <w:rsid w:val="00751EA4"/>
    <w:rsid w:val="0075213B"/>
    <w:rsid w:val="00756DB6"/>
    <w:rsid w:val="0076058D"/>
    <w:rsid w:val="00762171"/>
    <w:rsid w:val="007638EB"/>
    <w:rsid w:val="00764912"/>
    <w:rsid w:val="007656AF"/>
    <w:rsid w:val="00766105"/>
    <w:rsid w:val="00766DFE"/>
    <w:rsid w:val="00770EDB"/>
    <w:rsid w:val="00771727"/>
    <w:rsid w:val="00773412"/>
    <w:rsid w:val="007734E8"/>
    <w:rsid w:val="00773800"/>
    <w:rsid w:val="00773EF1"/>
    <w:rsid w:val="00774113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3C1D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5DF3"/>
    <w:rsid w:val="007B05C3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562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1A8A"/>
    <w:rsid w:val="00803BE1"/>
    <w:rsid w:val="008042F8"/>
    <w:rsid w:val="0080554C"/>
    <w:rsid w:val="00805EB4"/>
    <w:rsid w:val="0080600C"/>
    <w:rsid w:val="0080617E"/>
    <w:rsid w:val="00807C7F"/>
    <w:rsid w:val="008102BE"/>
    <w:rsid w:val="008119EA"/>
    <w:rsid w:val="00812876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2D5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53A2"/>
    <w:rsid w:val="0089612E"/>
    <w:rsid w:val="00896586"/>
    <w:rsid w:val="00896A49"/>
    <w:rsid w:val="00896E5C"/>
    <w:rsid w:val="008971FC"/>
    <w:rsid w:val="008977E0"/>
    <w:rsid w:val="0089799E"/>
    <w:rsid w:val="008A17DE"/>
    <w:rsid w:val="008A2719"/>
    <w:rsid w:val="008A63CC"/>
    <w:rsid w:val="008A7867"/>
    <w:rsid w:val="008B0002"/>
    <w:rsid w:val="008B11B4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69BA"/>
    <w:rsid w:val="008C78B4"/>
    <w:rsid w:val="008D1169"/>
    <w:rsid w:val="008D1EB4"/>
    <w:rsid w:val="008D2345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4060"/>
    <w:rsid w:val="009350A1"/>
    <w:rsid w:val="009367A0"/>
    <w:rsid w:val="0094009C"/>
    <w:rsid w:val="009419B8"/>
    <w:rsid w:val="00946A9B"/>
    <w:rsid w:val="0095330C"/>
    <w:rsid w:val="00954632"/>
    <w:rsid w:val="00954EF0"/>
    <w:rsid w:val="00955DFE"/>
    <w:rsid w:val="009601AD"/>
    <w:rsid w:val="00962E6C"/>
    <w:rsid w:val="00963624"/>
    <w:rsid w:val="00964260"/>
    <w:rsid w:val="00966DE4"/>
    <w:rsid w:val="00967D60"/>
    <w:rsid w:val="00970650"/>
    <w:rsid w:val="00970F82"/>
    <w:rsid w:val="009714D3"/>
    <w:rsid w:val="00973FEF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158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C5F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9F720C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63D7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3C04"/>
    <w:rsid w:val="00A3407C"/>
    <w:rsid w:val="00A3458C"/>
    <w:rsid w:val="00A346B1"/>
    <w:rsid w:val="00A367F4"/>
    <w:rsid w:val="00A4103F"/>
    <w:rsid w:val="00A4155E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8725F"/>
    <w:rsid w:val="00A906A5"/>
    <w:rsid w:val="00A93747"/>
    <w:rsid w:val="00A93C9E"/>
    <w:rsid w:val="00A95C7A"/>
    <w:rsid w:val="00A9610D"/>
    <w:rsid w:val="00A97B87"/>
    <w:rsid w:val="00AA1758"/>
    <w:rsid w:val="00AA305C"/>
    <w:rsid w:val="00AA439E"/>
    <w:rsid w:val="00AA4953"/>
    <w:rsid w:val="00AA5033"/>
    <w:rsid w:val="00AA5DB9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0367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E86"/>
    <w:rsid w:val="00AE180F"/>
    <w:rsid w:val="00AE4AB6"/>
    <w:rsid w:val="00AE52C4"/>
    <w:rsid w:val="00AE6165"/>
    <w:rsid w:val="00AE6CAE"/>
    <w:rsid w:val="00AF0AA0"/>
    <w:rsid w:val="00AF120A"/>
    <w:rsid w:val="00AF18C9"/>
    <w:rsid w:val="00AF2129"/>
    <w:rsid w:val="00AF40F5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CC6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37A"/>
    <w:rsid w:val="00B24B1C"/>
    <w:rsid w:val="00B24C73"/>
    <w:rsid w:val="00B25653"/>
    <w:rsid w:val="00B256C6"/>
    <w:rsid w:val="00B27251"/>
    <w:rsid w:val="00B30D36"/>
    <w:rsid w:val="00B30ED0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24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3275"/>
    <w:rsid w:val="00B94465"/>
    <w:rsid w:val="00B958D7"/>
    <w:rsid w:val="00B96601"/>
    <w:rsid w:val="00B9694E"/>
    <w:rsid w:val="00BA4F0F"/>
    <w:rsid w:val="00BA505A"/>
    <w:rsid w:val="00BA7D8D"/>
    <w:rsid w:val="00BB310A"/>
    <w:rsid w:val="00BB523A"/>
    <w:rsid w:val="00BB7269"/>
    <w:rsid w:val="00BB75FE"/>
    <w:rsid w:val="00BC1952"/>
    <w:rsid w:val="00BC3DA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37B2"/>
    <w:rsid w:val="00BE6516"/>
    <w:rsid w:val="00BE6907"/>
    <w:rsid w:val="00BF0DB3"/>
    <w:rsid w:val="00BF1AB0"/>
    <w:rsid w:val="00BF343F"/>
    <w:rsid w:val="00BF3A52"/>
    <w:rsid w:val="00BF3C75"/>
    <w:rsid w:val="00BF52F9"/>
    <w:rsid w:val="00BF5E2C"/>
    <w:rsid w:val="00BF61A3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2799F"/>
    <w:rsid w:val="00C314A4"/>
    <w:rsid w:val="00C3301B"/>
    <w:rsid w:val="00C33533"/>
    <w:rsid w:val="00C33C15"/>
    <w:rsid w:val="00C36A09"/>
    <w:rsid w:val="00C41294"/>
    <w:rsid w:val="00C41E4E"/>
    <w:rsid w:val="00C43076"/>
    <w:rsid w:val="00C4442B"/>
    <w:rsid w:val="00C4699E"/>
    <w:rsid w:val="00C46B25"/>
    <w:rsid w:val="00C4791B"/>
    <w:rsid w:val="00C47ADD"/>
    <w:rsid w:val="00C508AD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6EEC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0235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4222"/>
    <w:rsid w:val="00CD536A"/>
    <w:rsid w:val="00CD556D"/>
    <w:rsid w:val="00CD5C11"/>
    <w:rsid w:val="00CD7AB9"/>
    <w:rsid w:val="00CE0DB9"/>
    <w:rsid w:val="00CE3423"/>
    <w:rsid w:val="00CE37A2"/>
    <w:rsid w:val="00CE65B6"/>
    <w:rsid w:val="00CE70C1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0E09"/>
    <w:rsid w:val="00D41FE1"/>
    <w:rsid w:val="00D4290F"/>
    <w:rsid w:val="00D4427D"/>
    <w:rsid w:val="00D44A0D"/>
    <w:rsid w:val="00D46F76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19DD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6BBB"/>
    <w:rsid w:val="00D77E2B"/>
    <w:rsid w:val="00D77E52"/>
    <w:rsid w:val="00D80397"/>
    <w:rsid w:val="00D80E97"/>
    <w:rsid w:val="00D823BF"/>
    <w:rsid w:val="00D83A36"/>
    <w:rsid w:val="00D8426E"/>
    <w:rsid w:val="00D87848"/>
    <w:rsid w:val="00D87AE6"/>
    <w:rsid w:val="00D9290F"/>
    <w:rsid w:val="00D952CD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CCA"/>
    <w:rsid w:val="00DA2E09"/>
    <w:rsid w:val="00DA36BB"/>
    <w:rsid w:val="00DA57D8"/>
    <w:rsid w:val="00DA592E"/>
    <w:rsid w:val="00DA5BF8"/>
    <w:rsid w:val="00DA6698"/>
    <w:rsid w:val="00DA6A57"/>
    <w:rsid w:val="00DA6D52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E79FA"/>
    <w:rsid w:val="00DF092F"/>
    <w:rsid w:val="00DF60B5"/>
    <w:rsid w:val="00E00D61"/>
    <w:rsid w:val="00E015FD"/>
    <w:rsid w:val="00E01CFE"/>
    <w:rsid w:val="00E02210"/>
    <w:rsid w:val="00E054C5"/>
    <w:rsid w:val="00E069D2"/>
    <w:rsid w:val="00E06C57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259"/>
    <w:rsid w:val="00E333C1"/>
    <w:rsid w:val="00E415DA"/>
    <w:rsid w:val="00E41E8C"/>
    <w:rsid w:val="00E42517"/>
    <w:rsid w:val="00E43B83"/>
    <w:rsid w:val="00E43C29"/>
    <w:rsid w:val="00E44A6B"/>
    <w:rsid w:val="00E46AB0"/>
    <w:rsid w:val="00E46E65"/>
    <w:rsid w:val="00E47721"/>
    <w:rsid w:val="00E504EA"/>
    <w:rsid w:val="00E5133F"/>
    <w:rsid w:val="00E51B50"/>
    <w:rsid w:val="00E52AB5"/>
    <w:rsid w:val="00E53E47"/>
    <w:rsid w:val="00E546D2"/>
    <w:rsid w:val="00E546E8"/>
    <w:rsid w:val="00E569C7"/>
    <w:rsid w:val="00E57796"/>
    <w:rsid w:val="00E57CA9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1CDC"/>
    <w:rsid w:val="00E722F7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0ECB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3"/>
    <w:rsid w:val="00EE3CA8"/>
    <w:rsid w:val="00EE3D6D"/>
    <w:rsid w:val="00EE4501"/>
    <w:rsid w:val="00EE4AD6"/>
    <w:rsid w:val="00EE5C19"/>
    <w:rsid w:val="00EF0876"/>
    <w:rsid w:val="00EF105B"/>
    <w:rsid w:val="00EF37BB"/>
    <w:rsid w:val="00EF7165"/>
    <w:rsid w:val="00F00688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27388"/>
    <w:rsid w:val="00F31852"/>
    <w:rsid w:val="00F31C19"/>
    <w:rsid w:val="00F32BAF"/>
    <w:rsid w:val="00F3469B"/>
    <w:rsid w:val="00F35A39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081A"/>
    <w:rsid w:val="00F735EE"/>
    <w:rsid w:val="00F73A30"/>
    <w:rsid w:val="00F74F5F"/>
    <w:rsid w:val="00F77378"/>
    <w:rsid w:val="00F775D3"/>
    <w:rsid w:val="00F8166E"/>
    <w:rsid w:val="00F81770"/>
    <w:rsid w:val="00F829E4"/>
    <w:rsid w:val="00F82E37"/>
    <w:rsid w:val="00F83AFE"/>
    <w:rsid w:val="00F87F1A"/>
    <w:rsid w:val="00F90642"/>
    <w:rsid w:val="00F92A86"/>
    <w:rsid w:val="00F947C5"/>
    <w:rsid w:val="00F95586"/>
    <w:rsid w:val="00F95E7F"/>
    <w:rsid w:val="00F97551"/>
    <w:rsid w:val="00FA0C33"/>
    <w:rsid w:val="00FA0CD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DB"/>
    <w:rsid w:val="00FD0A98"/>
    <w:rsid w:val="00FD1D97"/>
    <w:rsid w:val="00FD2E07"/>
    <w:rsid w:val="00FD3FC9"/>
    <w:rsid w:val="00FD4942"/>
    <w:rsid w:val="00FD4ED1"/>
    <w:rsid w:val="00FD50F7"/>
    <w:rsid w:val="00FD5478"/>
    <w:rsid w:val="00FD586F"/>
    <w:rsid w:val="00FD6EF7"/>
    <w:rsid w:val="00FD7C09"/>
    <w:rsid w:val="00FE0CE0"/>
    <w:rsid w:val="00FE43CD"/>
    <w:rsid w:val="00FE5F68"/>
    <w:rsid w:val="00FE6108"/>
    <w:rsid w:val="00FE7B8E"/>
    <w:rsid w:val="00FF3366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C39A29B"/>
  <w15:docId w15:val="{7D661F13-91AD-43A4-84F0-961992BA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665C87"/>
    <w:pPr>
      <w:spacing w:line="360" w:lineRule="auto"/>
      <w:ind w:left="7020" w:hanging="430"/>
      <w:jc w:val="both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3FAC-51E7-4A7F-B50F-245D0973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354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14</cp:revision>
  <cp:lastPrinted>2020-10-04T05:45:00Z</cp:lastPrinted>
  <dcterms:created xsi:type="dcterms:W3CDTF">2020-11-23T14:51:00Z</dcterms:created>
  <dcterms:modified xsi:type="dcterms:W3CDTF">2020-11-23T15:15:00Z</dcterms:modified>
</cp:coreProperties>
</file>