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C06" w:rsidRDefault="00F53C06" w:rsidP="00BB03D7">
      <w:pPr>
        <w:ind w:left="-483" w:right="-567"/>
        <w:rPr>
          <w:rFonts w:ascii="David" w:hAnsi="David" w:cs="David"/>
          <w:b/>
          <w:bCs/>
          <w:sz w:val="28"/>
          <w:szCs w:val="28"/>
          <w:rtl/>
        </w:rPr>
      </w:pPr>
      <w:r w:rsidRPr="00F53C06">
        <w:rPr>
          <w:rFonts w:ascii="David" w:hAnsi="David" w:cs="David"/>
          <w:b/>
          <w:bCs/>
          <w:noProof/>
          <w:sz w:val="28"/>
          <w:szCs w:val="28"/>
          <w:rtl/>
        </w:rPr>
        <mc:AlternateContent>
          <mc:Choice Requires="wps">
            <w:drawing>
              <wp:anchor distT="45720" distB="45720" distL="114300" distR="114300" simplePos="0" relativeHeight="251657216" behindDoc="0" locked="0" layoutInCell="1" allowOverlap="1" wp14:anchorId="3A3C672C" wp14:editId="3A4EC5AC">
                <wp:simplePos x="0" y="0"/>
                <wp:positionH relativeFrom="column">
                  <wp:posOffset>-212532</wp:posOffset>
                </wp:positionH>
                <wp:positionV relativeFrom="paragraph">
                  <wp:posOffset>26145</wp:posOffset>
                </wp:positionV>
                <wp:extent cx="1327150" cy="1404620"/>
                <wp:effectExtent l="0" t="0" r="635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7150" cy="1404620"/>
                        </a:xfrm>
                        <a:prstGeom prst="rect">
                          <a:avLst/>
                        </a:prstGeom>
                        <a:solidFill>
                          <a:srgbClr val="FFFFFF"/>
                        </a:solidFill>
                        <a:ln w="9525">
                          <a:noFill/>
                          <a:miter lim="800000"/>
                          <a:headEnd/>
                          <a:tailEnd/>
                        </a:ln>
                      </wps:spPr>
                      <wps:txbx>
                        <w:txbxContent>
                          <w:p w:rsidR="00F53C06" w:rsidRDefault="00F53C06" w:rsidP="00F53C06">
                            <w:pPr>
                              <w:rPr>
                                <w:rtl/>
                                <w:cs/>
                              </w:rPr>
                            </w:pPr>
                            <w:r>
                              <w:rPr>
                                <w:noProof/>
                                <w:sz w:val="144"/>
                                <w:szCs w:val="144"/>
                              </w:rPr>
                              <w:drawing>
                                <wp:inline distT="0" distB="0" distL="0" distR="0" wp14:anchorId="608118F3" wp14:editId="53A6FBF7">
                                  <wp:extent cx="931771" cy="1128174"/>
                                  <wp:effectExtent l="0" t="0" r="1905" b="0"/>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560" cy="115092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C672C" id="_x0000_t202" coordsize="21600,21600" o:spt="202" path="m,l,21600r21600,l21600,xe">
                <v:stroke joinstyle="miter"/>
                <v:path gradientshapeok="t" o:connecttype="rect"/>
              </v:shapetype>
              <v:shape id="תיבת טקסט 2" o:spid="_x0000_s1026" type="#_x0000_t202" style="position:absolute;left:0;text-align:left;margin-left:-16.75pt;margin-top:2.05pt;width:104.5pt;height:110.6pt;flip:x;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" stroked="f">
                <v:textbox style="mso-fit-shape-to-text:t">
                  <w:txbxContent>
                    <w:p w:rsidR="00F53C06" w:rsidRDefault="00F53C06" w:rsidP="00F53C06">
                      <w:pPr>
                        <w:rPr>
                          <w:rtl/>
                          <w:cs/>
                        </w:rPr>
                      </w:pPr>
                      <w:r>
                        <w:rPr>
                          <w:noProof/>
                          <w:sz w:val="144"/>
                          <w:szCs w:val="144"/>
                        </w:rPr>
                        <w:drawing>
                          <wp:inline distT="0" distB="0" distL="0" distR="0" wp14:anchorId="608118F3" wp14:editId="53A6FBF7">
                            <wp:extent cx="931771" cy="1128174"/>
                            <wp:effectExtent l="0" t="0" r="1905" b="0"/>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560" cy="1150923"/>
                                    </a:xfrm>
                                    <a:prstGeom prst="rect">
                                      <a:avLst/>
                                    </a:prstGeom>
                                    <a:noFill/>
                                    <a:ln>
                                      <a:noFill/>
                                    </a:ln>
                                  </pic:spPr>
                                </pic:pic>
                              </a:graphicData>
                            </a:graphic>
                          </wp:inline>
                        </w:drawing>
                      </w:r>
                    </w:p>
                  </w:txbxContent>
                </v:textbox>
                <w10:wrap type="square"/>
              </v:shape>
            </w:pict>
          </mc:Fallback>
        </mc:AlternateContent>
      </w:r>
    </w:p>
    <w:p w:rsidR="009E6AAE" w:rsidRPr="00C9474F" w:rsidRDefault="009E6AAE" w:rsidP="00BB03D7">
      <w:pPr>
        <w:ind w:left="-483" w:right="-567"/>
        <w:rPr>
          <w:rFonts w:cs="David"/>
          <w:b/>
          <w:bCs/>
          <w:sz w:val="28"/>
          <w:szCs w:val="28"/>
        </w:rPr>
      </w:pPr>
      <w:r>
        <w:rPr>
          <w:rFonts w:ascii="David" w:hAnsi="David" w:cs="David" w:hint="cs"/>
          <w:b/>
          <w:bCs/>
          <w:sz w:val="28"/>
          <w:szCs w:val="28"/>
          <w:rtl/>
        </w:rPr>
        <w:t>המכללה לב</w:t>
      </w:r>
      <w:r w:rsidR="00FE7B1F">
        <w:rPr>
          <w:rFonts w:ascii="David" w:hAnsi="David" w:cs="David" w:hint="cs"/>
          <w:b/>
          <w:bCs/>
          <w:sz w:val="28"/>
          <w:szCs w:val="28"/>
          <w:rtl/>
        </w:rPr>
        <w:t>י</w:t>
      </w:r>
      <w:r>
        <w:rPr>
          <w:rFonts w:ascii="David" w:hAnsi="David" w:cs="David" w:hint="cs"/>
          <w:b/>
          <w:bCs/>
          <w:sz w:val="28"/>
          <w:szCs w:val="28"/>
          <w:rtl/>
        </w:rPr>
        <w:t>טחון לאומי</w:t>
      </w:r>
    </w:p>
    <w:p w:rsidR="009E6AAE" w:rsidRDefault="009E6AAE" w:rsidP="00BB03D7">
      <w:pPr>
        <w:ind w:left="-483" w:right="-567"/>
        <w:rPr>
          <w:rFonts w:ascii="David" w:hAnsi="David" w:cs="David"/>
          <w:b/>
          <w:bCs/>
          <w:sz w:val="28"/>
          <w:szCs w:val="28"/>
          <w:rtl/>
        </w:rPr>
      </w:pPr>
      <w:r>
        <w:rPr>
          <w:rFonts w:ascii="David" w:hAnsi="David" w:cs="David" w:hint="cs"/>
          <w:b/>
          <w:bCs/>
          <w:sz w:val="28"/>
          <w:szCs w:val="28"/>
          <w:rtl/>
        </w:rPr>
        <w:t>מחזור</w:t>
      </w:r>
      <w:r w:rsidR="00FE7B1F">
        <w:rPr>
          <w:rFonts w:ascii="David" w:hAnsi="David" w:cs="David" w:hint="cs"/>
          <w:b/>
          <w:bCs/>
          <w:sz w:val="28"/>
          <w:szCs w:val="28"/>
          <w:rtl/>
        </w:rPr>
        <w:t xml:space="preserve"> </w:t>
      </w:r>
      <w:r>
        <w:rPr>
          <w:rFonts w:ascii="David" w:hAnsi="David" w:cs="David" w:hint="cs"/>
          <w:b/>
          <w:bCs/>
          <w:sz w:val="28"/>
          <w:szCs w:val="28"/>
          <w:rtl/>
        </w:rPr>
        <w:t>מז'</w:t>
      </w:r>
      <w:r w:rsidR="00FE7B1F">
        <w:rPr>
          <w:rFonts w:ascii="David" w:hAnsi="David" w:cs="David" w:hint="cs"/>
          <w:b/>
          <w:bCs/>
          <w:sz w:val="28"/>
          <w:szCs w:val="28"/>
          <w:rtl/>
        </w:rPr>
        <w:t xml:space="preserve">    </w:t>
      </w:r>
      <w:r>
        <w:rPr>
          <w:rFonts w:ascii="David" w:hAnsi="David" w:cs="David" w:hint="cs"/>
          <w:b/>
          <w:bCs/>
          <w:sz w:val="28"/>
          <w:szCs w:val="28"/>
          <w:rtl/>
        </w:rPr>
        <w:t>2019-20</w:t>
      </w:r>
      <w:r w:rsidR="003959C4">
        <w:rPr>
          <w:rFonts w:ascii="David" w:hAnsi="David" w:cs="David" w:hint="cs"/>
          <w:b/>
          <w:bCs/>
          <w:sz w:val="28"/>
          <w:szCs w:val="28"/>
          <w:rtl/>
        </w:rPr>
        <w:t>2</w:t>
      </w:r>
      <w:r>
        <w:rPr>
          <w:rFonts w:ascii="David" w:hAnsi="David" w:cs="David" w:hint="cs"/>
          <w:b/>
          <w:bCs/>
          <w:sz w:val="28"/>
          <w:szCs w:val="28"/>
          <w:rtl/>
        </w:rPr>
        <w:t>0</w:t>
      </w:r>
    </w:p>
    <w:p w:rsidR="009E6AAE" w:rsidRDefault="009E6AAE" w:rsidP="00BB03D7">
      <w:pPr>
        <w:ind w:left="-483" w:right="-567"/>
        <w:rPr>
          <w:rFonts w:ascii="David" w:hAnsi="David" w:cs="David"/>
          <w:b/>
          <w:bCs/>
          <w:sz w:val="28"/>
          <w:szCs w:val="28"/>
          <w:rtl/>
        </w:rPr>
      </w:pPr>
    </w:p>
    <w:p w:rsidR="009E6AAE" w:rsidRDefault="009E6AAE" w:rsidP="00BB03D7">
      <w:pPr>
        <w:ind w:left="-483" w:right="-567"/>
        <w:jc w:val="center"/>
        <w:rPr>
          <w:rFonts w:ascii="David" w:hAnsi="David" w:cs="David"/>
          <w:b/>
          <w:bCs/>
          <w:sz w:val="40"/>
          <w:szCs w:val="40"/>
          <w:rtl/>
        </w:rPr>
      </w:pPr>
    </w:p>
    <w:p w:rsidR="00F53C06" w:rsidRDefault="00F53C06" w:rsidP="00BB03D7">
      <w:pPr>
        <w:ind w:left="-483" w:right="-567"/>
        <w:jc w:val="center"/>
        <w:rPr>
          <w:rFonts w:ascii="David" w:hAnsi="David" w:cs="David"/>
          <w:b/>
          <w:bCs/>
          <w:sz w:val="40"/>
          <w:szCs w:val="40"/>
          <w:rtl/>
        </w:rPr>
      </w:pPr>
    </w:p>
    <w:p w:rsidR="00F53C06" w:rsidRDefault="00F53C06" w:rsidP="00BB03D7">
      <w:pPr>
        <w:ind w:left="-483" w:right="-567"/>
        <w:jc w:val="center"/>
        <w:rPr>
          <w:rFonts w:ascii="David" w:hAnsi="David" w:cs="David"/>
          <w:b/>
          <w:bCs/>
          <w:sz w:val="40"/>
          <w:szCs w:val="40"/>
          <w:rtl/>
        </w:rPr>
      </w:pPr>
    </w:p>
    <w:p w:rsidR="009E6AAE" w:rsidRDefault="009E6AAE" w:rsidP="00BB03D7">
      <w:pPr>
        <w:ind w:left="-483" w:right="-567"/>
        <w:jc w:val="center"/>
        <w:rPr>
          <w:rFonts w:ascii="David" w:hAnsi="David" w:cs="David"/>
          <w:b/>
          <w:bCs/>
          <w:sz w:val="40"/>
          <w:szCs w:val="40"/>
          <w:rtl/>
        </w:rPr>
      </w:pPr>
    </w:p>
    <w:p w:rsidR="009E6AAE" w:rsidRPr="00976A81" w:rsidRDefault="00976A81" w:rsidP="00BB03D7">
      <w:pPr>
        <w:ind w:left="-483" w:right="-567"/>
        <w:jc w:val="center"/>
        <w:rPr>
          <w:rFonts w:ascii="David" w:hAnsi="David" w:cs="David"/>
          <w:b/>
          <w:bCs/>
          <w:sz w:val="64"/>
          <w:szCs w:val="64"/>
          <w:rtl/>
        </w:rPr>
      </w:pPr>
      <w:r w:rsidRPr="00976A81">
        <w:rPr>
          <w:rFonts w:ascii="David" w:hAnsi="David" w:cs="David" w:hint="cs"/>
          <w:b/>
          <w:bCs/>
          <w:sz w:val="64"/>
          <w:szCs w:val="64"/>
          <w:rtl/>
        </w:rPr>
        <w:t>מבוא ל</w:t>
      </w:r>
      <w:r w:rsidR="00E42092" w:rsidRPr="00976A81">
        <w:rPr>
          <w:rFonts w:ascii="David" w:hAnsi="David" w:cs="David" w:hint="cs"/>
          <w:b/>
          <w:bCs/>
          <w:sz w:val="64"/>
          <w:szCs w:val="64"/>
          <w:rtl/>
        </w:rPr>
        <w:t>עולם דיגיטלי למקבלי</w:t>
      </w:r>
      <w:r w:rsidRPr="00976A81">
        <w:rPr>
          <w:rFonts w:ascii="David" w:hAnsi="David" w:cs="David" w:hint="cs"/>
          <w:b/>
          <w:bCs/>
          <w:sz w:val="64"/>
          <w:szCs w:val="64"/>
          <w:rtl/>
        </w:rPr>
        <w:t xml:space="preserve"> החלטות</w:t>
      </w:r>
    </w:p>
    <w:p w:rsidR="009E6AAE" w:rsidRDefault="009E6AAE" w:rsidP="00BB03D7">
      <w:pPr>
        <w:ind w:left="-483" w:right="-567"/>
        <w:jc w:val="center"/>
        <w:rPr>
          <w:rFonts w:ascii="David" w:hAnsi="David" w:cs="David"/>
          <w:b/>
          <w:bCs/>
          <w:sz w:val="28"/>
          <w:szCs w:val="28"/>
          <w:rtl/>
        </w:rPr>
      </w:pPr>
    </w:p>
    <w:p w:rsidR="009E6AAE" w:rsidRDefault="009E6AAE" w:rsidP="00BB03D7">
      <w:pPr>
        <w:ind w:left="-483" w:right="-567"/>
        <w:jc w:val="center"/>
        <w:rPr>
          <w:rFonts w:ascii="David" w:hAnsi="David" w:cs="David"/>
          <w:b/>
          <w:bCs/>
          <w:sz w:val="28"/>
          <w:szCs w:val="28"/>
          <w:rtl/>
        </w:rPr>
      </w:pPr>
    </w:p>
    <w:p w:rsidR="009E6AAE" w:rsidRPr="00976A81" w:rsidRDefault="006F4B34" w:rsidP="00BB03D7">
      <w:pPr>
        <w:ind w:left="-483" w:right="-567"/>
        <w:jc w:val="center"/>
        <w:rPr>
          <w:rFonts w:ascii="David" w:hAnsi="David" w:cs="David"/>
          <w:b/>
          <w:bCs/>
          <w:sz w:val="56"/>
          <w:szCs w:val="56"/>
          <w:rtl/>
        </w:rPr>
      </w:pPr>
      <w:r w:rsidRPr="005A34BB">
        <w:rPr>
          <w:rFonts w:cs="Times New Roman"/>
          <w:b/>
          <w:bCs/>
          <w:noProof/>
          <w:u w:val="single"/>
        </w:rPr>
        <mc:AlternateContent>
          <mc:Choice Requires="wps">
            <w:drawing>
              <wp:anchor distT="45720" distB="45720" distL="114300" distR="114300" simplePos="0" relativeHeight="251659264" behindDoc="0" locked="0" layoutInCell="1" allowOverlap="1" wp14:anchorId="79669AA8" wp14:editId="77B0CA98">
                <wp:simplePos x="0" y="0"/>
                <wp:positionH relativeFrom="column">
                  <wp:posOffset>-64770</wp:posOffset>
                </wp:positionH>
                <wp:positionV relativeFrom="paragraph">
                  <wp:posOffset>45085</wp:posOffset>
                </wp:positionV>
                <wp:extent cx="1181100" cy="3619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6F4B34" w:rsidRPr="00824A9B" w:rsidRDefault="006F4B34" w:rsidP="006F4B34">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69AA8" id="Text Box 2" o:spid="_x0000_s1027" type="#_x0000_t202" style="position:absolute;left:0;text-align:left;margin-left:-5.1pt;margin-top:3.55pt;width:93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" strokecolor="red">
                <v:textbox>
                  <w:txbxContent>
                    <w:p w:rsidR="006F4B34" w:rsidRPr="00824A9B" w:rsidRDefault="006F4B34" w:rsidP="006F4B34">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94</w:t>
                      </w:r>
                    </w:p>
                  </w:txbxContent>
                </v:textbox>
              </v:shape>
            </w:pict>
          </mc:Fallback>
        </mc:AlternateContent>
      </w:r>
      <w:commentRangeStart w:id="0"/>
      <w:r w:rsidR="00976A81" w:rsidRPr="00976A81">
        <w:rPr>
          <w:rFonts w:ascii="David" w:hAnsi="David" w:cs="David" w:hint="cs"/>
          <w:b/>
          <w:bCs/>
          <w:sz w:val="56"/>
          <w:szCs w:val="56"/>
          <w:rtl/>
        </w:rPr>
        <w:t>'הדק חכם'</w:t>
      </w:r>
      <w:commentRangeEnd w:id="0"/>
      <w:r w:rsidR="00E27497">
        <w:rPr>
          <w:rStyle w:val="a6"/>
          <w:rtl/>
        </w:rPr>
        <w:commentReference w:id="0"/>
      </w:r>
    </w:p>
    <w:p w:rsidR="009E6AAE" w:rsidRDefault="009E6AAE" w:rsidP="00BB03D7">
      <w:pPr>
        <w:ind w:left="-483" w:right="-567"/>
        <w:jc w:val="center"/>
        <w:rPr>
          <w:rFonts w:ascii="David" w:hAnsi="David" w:cs="David"/>
          <w:b/>
          <w:bCs/>
          <w:sz w:val="28"/>
          <w:szCs w:val="28"/>
          <w:rtl/>
        </w:rPr>
      </w:pPr>
    </w:p>
    <w:p w:rsidR="009E6AAE" w:rsidRDefault="009E6AAE" w:rsidP="00BB03D7">
      <w:pPr>
        <w:ind w:left="-483" w:right="-567"/>
        <w:jc w:val="center"/>
        <w:rPr>
          <w:rFonts w:ascii="David" w:hAnsi="David" w:cs="David"/>
          <w:b/>
          <w:bCs/>
          <w:sz w:val="28"/>
          <w:szCs w:val="28"/>
          <w:rtl/>
        </w:rPr>
      </w:pPr>
    </w:p>
    <w:p w:rsidR="009E6AAE" w:rsidRDefault="009E6AAE" w:rsidP="00BB03D7">
      <w:pPr>
        <w:ind w:left="-483" w:right="-567"/>
        <w:jc w:val="center"/>
        <w:rPr>
          <w:rFonts w:ascii="David" w:hAnsi="David" w:cs="David"/>
          <w:b/>
          <w:bCs/>
          <w:sz w:val="28"/>
          <w:szCs w:val="28"/>
          <w:rtl/>
        </w:rPr>
      </w:pPr>
    </w:p>
    <w:p w:rsidR="009E6AAE" w:rsidRDefault="009E6AAE" w:rsidP="00BB03D7">
      <w:pPr>
        <w:ind w:left="-483" w:right="-567"/>
        <w:rPr>
          <w:rFonts w:ascii="David" w:hAnsi="David" w:cs="David"/>
          <w:b/>
          <w:bCs/>
          <w:sz w:val="28"/>
          <w:szCs w:val="28"/>
          <w:rtl/>
        </w:rPr>
      </w:pPr>
    </w:p>
    <w:p w:rsidR="009E6AAE" w:rsidRDefault="009E6AAE" w:rsidP="00BB03D7">
      <w:pPr>
        <w:ind w:left="-483" w:right="-567"/>
        <w:rPr>
          <w:rFonts w:ascii="David" w:hAnsi="David" w:cs="David"/>
          <w:b/>
          <w:bCs/>
          <w:sz w:val="28"/>
          <w:szCs w:val="28"/>
          <w:rtl/>
        </w:rPr>
      </w:pPr>
    </w:p>
    <w:p w:rsidR="009E6AAE" w:rsidRDefault="009E6AAE" w:rsidP="00BB03D7">
      <w:pPr>
        <w:ind w:left="-483" w:right="-567"/>
        <w:rPr>
          <w:rFonts w:ascii="David" w:hAnsi="David" w:cs="David"/>
          <w:b/>
          <w:bCs/>
          <w:sz w:val="28"/>
          <w:szCs w:val="28"/>
          <w:rtl/>
        </w:rPr>
      </w:pPr>
    </w:p>
    <w:p w:rsidR="009E6AAE" w:rsidRDefault="009E6AAE" w:rsidP="00BB03D7">
      <w:pPr>
        <w:ind w:left="-483" w:right="-567"/>
        <w:rPr>
          <w:rFonts w:ascii="David" w:hAnsi="David" w:cs="David"/>
          <w:b/>
          <w:bCs/>
          <w:sz w:val="28"/>
          <w:szCs w:val="28"/>
          <w:rtl/>
        </w:rPr>
      </w:pPr>
    </w:p>
    <w:p w:rsidR="009E6AAE" w:rsidRDefault="009E6AAE" w:rsidP="00BB03D7">
      <w:pPr>
        <w:ind w:left="-483" w:right="-567"/>
        <w:rPr>
          <w:rFonts w:ascii="David" w:hAnsi="David" w:cs="David"/>
          <w:b/>
          <w:bCs/>
          <w:sz w:val="28"/>
          <w:szCs w:val="28"/>
          <w:rtl/>
        </w:rPr>
      </w:pPr>
      <w:r>
        <w:rPr>
          <w:rFonts w:ascii="David" w:hAnsi="David" w:cs="David" w:hint="cs"/>
          <w:b/>
          <w:bCs/>
          <w:sz w:val="28"/>
          <w:szCs w:val="28"/>
          <w:rtl/>
        </w:rPr>
        <w:t>מגיש: אל"</w:t>
      </w:r>
      <w:r w:rsidR="003959C4">
        <w:rPr>
          <w:rFonts w:ascii="David" w:hAnsi="David" w:cs="David" w:hint="cs"/>
          <w:b/>
          <w:bCs/>
          <w:sz w:val="28"/>
          <w:szCs w:val="28"/>
          <w:rtl/>
        </w:rPr>
        <w:t>ם</w:t>
      </w:r>
      <w:r>
        <w:rPr>
          <w:rFonts w:ascii="David" w:hAnsi="David" w:cs="David" w:hint="cs"/>
          <w:b/>
          <w:bCs/>
          <w:sz w:val="28"/>
          <w:szCs w:val="28"/>
          <w:rtl/>
        </w:rPr>
        <w:t xml:space="preserve"> עמית ימין</w:t>
      </w:r>
    </w:p>
    <w:p w:rsidR="009E6AAE" w:rsidRDefault="009E6AAE" w:rsidP="00BD4211">
      <w:pPr>
        <w:ind w:left="-483" w:right="-567"/>
        <w:rPr>
          <w:rFonts w:cs="David"/>
          <w:b/>
          <w:bCs/>
          <w:sz w:val="28"/>
          <w:szCs w:val="28"/>
          <w:rtl/>
        </w:rPr>
      </w:pPr>
      <w:r>
        <w:rPr>
          <w:rFonts w:ascii="David" w:hAnsi="David" w:cs="David" w:hint="cs"/>
          <w:b/>
          <w:bCs/>
          <w:sz w:val="28"/>
          <w:szCs w:val="28"/>
          <w:rtl/>
        </w:rPr>
        <w:t xml:space="preserve">מנחה אקדמי: </w:t>
      </w:r>
      <w:r w:rsidR="00BD4211">
        <w:rPr>
          <w:rFonts w:ascii="David" w:hAnsi="David" w:cs="David" w:hint="cs"/>
          <w:b/>
          <w:bCs/>
          <w:sz w:val="28"/>
          <w:szCs w:val="28"/>
          <w:rtl/>
        </w:rPr>
        <w:t>פרופ'</w:t>
      </w:r>
      <w:r>
        <w:rPr>
          <w:rFonts w:ascii="David" w:hAnsi="David" w:cs="David" w:hint="cs"/>
          <w:b/>
          <w:bCs/>
          <w:sz w:val="28"/>
          <w:szCs w:val="28"/>
          <w:rtl/>
        </w:rPr>
        <w:t xml:space="preserve"> </w:t>
      </w:r>
      <w:r w:rsidR="00976A81">
        <w:rPr>
          <w:rFonts w:ascii="David" w:hAnsi="David" w:cs="David" w:hint="cs"/>
          <w:b/>
          <w:bCs/>
          <w:sz w:val="28"/>
          <w:szCs w:val="28"/>
          <w:rtl/>
        </w:rPr>
        <w:t>דני רז</w:t>
      </w:r>
    </w:p>
    <w:p w:rsidR="00001B33" w:rsidRPr="00812F57" w:rsidRDefault="00001B33" w:rsidP="00BD4211">
      <w:pPr>
        <w:ind w:left="-483" w:right="-567"/>
        <w:rPr>
          <w:rFonts w:cs="David"/>
          <w:b/>
          <w:bCs/>
          <w:sz w:val="28"/>
          <w:szCs w:val="28"/>
        </w:rPr>
      </w:pPr>
      <w:r>
        <w:rPr>
          <w:rFonts w:cs="David" w:hint="cs"/>
          <w:b/>
          <w:bCs/>
          <w:sz w:val="28"/>
          <w:szCs w:val="28"/>
          <w:rtl/>
        </w:rPr>
        <w:t>מדריך מלווה: מר אבי אלמוג</w:t>
      </w:r>
    </w:p>
    <w:p w:rsidR="00BB03D7" w:rsidRDefault="009E6AAE" w:rsidP="00BB03D7">
      <w:pPr>
        <w:spacing w:line="360" w:lineRule="auto"/>
        <w:ind w:left="-483" w:right="-567"/>
        <w:jc w:val="center"/>
        <w:rPr>
          <w:rFonts w:ascii="David" w:hAnsi="David" w:cs="David"/>
          <w:b/>
          <w:bCs/>
          <w:sz w:val="24"/>
          <w:szCs w:val="24"/>
          <w:rtl/>
        </w:rPr>
      </w:pPr>
      <w:r>
        <w:rPr>
          <w:rFonts w:ascii="David" w:hAnsi="David" w:cs="David"/>
          <w:b/>
          <w:bCs/>
          <w:sz w:val="28"/>
          <w:szCs w:val="28"/>
          <w:rtl/>
        </w:rPr>
        <w:br w:type="page"/>
      </w:r>
      <w:r w:rsidR="00BB03D7">
        <w:rPr>
          <w:rFonts w:ascii="David" w:hAnsi="David" w:cs="David" w:hint="cs"/>
          <w:b/>
          <w:bCs/>
          <w:sz w:val="24"/>
          <w:szCs w:val="24"/>
          <w:rtl/>
        </w:rPr>
        <w:t xml:space="preserve">'הדק חכם' </w:t>
      </w:r>
      <w:r w:rsidR="00BB03D7">
        <w:rPr>
          <w:rFonts w:ascii="David" w:hAnsi="David" w:cs="David"/>
          <w:b/>
          <w:bCs/>
          <w:sz w:val="24"/>
          <w:szCs w:val="24"/>
          <w:rtl/>
        </w:rPr>
        <w:t>–</w:t>
      </w:r>
      <w:r w:rsidR="00BB03D7">
        <w:rPr>
          <w:rFonts w:ascii="David" w:hAnsi="David" w:cs="David" w:hint="cs"/>
          <w:b/>
          <w:bCs/>
          <w:sz w:val="24"/>
          <w:szCs w:val="24"/>
          <w:rtl/>
        </w:rPr>
        <w:t xml:space="preserve"> מערכת לתקיפה רשתית</w:t>
      </w:r>
    </w:p>
    <w:p w:rsidR="00BB03D7" w:rsidRDefault="00BB03D7" w:rsidP="00BB03D7">
      <w:pPr>
        <w:spacing w:line="360" w:lineRule="auto"/>
        <w:ind w:left="-483" w:right="-567"/>
        <w:jc w:val="both"/>
        <w:rPr>
          <w:rFonts w:ascii="David" w:hAnsi="David" w:cs="David"/>
          <w:b/>
          <w:bCs/>
          <w:color w:val="000000"/>
          <w:sz w:val="24"/>
          <w:szCs w:val="24"/>
          <w:shd w:val="clear" w:color="auto" w:fill="FFFFFF"/>
          <w:rtl/>
        </w:rPr>
      </w:pPr>
      <w:r w:rsidRPr="00C03346">
        <w:rPr>
          <w:rFonts w:ascii="David" w:hAnsi="David" w:cs="David" w:hint="cs"/>
          <w:b/>
          <w:bCs/>
          <w:color w:val="000000"/>
          <w:sz w:val="24"/>
          <w:szCs w:val="24"/>
          <w:shd w:val="clear" w:color="auto" w:fill="FFFFFF"/>
          <w:rtl/>
        </w:rPr>
        <w:t>רקע:</w:t>
      </w:r>
    </w:p>
    <w:p w:rsidR="00BB03D7" w:rsidRPr="00826890" w:rsidRDefault="00BB03D7" w:rsidP="00F43092">
      <w:pPr>
        <w:spacing w:line="360" w:lineRule="auto"/>
        <w:ind w:left="-483" w:right="-567"/>
        <w:jc w:val="both"/>
        <w:rPr>
          <w:rFonts w:ascii="David" w:hAnsi="David" w:cs="David"/>
          <w:color w:val="000000"/>
          <w:sz w:val="24"/>
          <w:szCs w:val="24"/>
          <w:shd w:val="clear" w:color="auto" w:fill="FFFFFF"/>
          <w:rtl/>
        </w:rPr>
      </w:pPr>
      <w:r>
        <w:rPr>
          <w:rFonts w:ascii="David" w:hAnsi="David" w:cs="David" w:hint="cs"/>
          <w:color w:val="000000"/>
          <w:sz w:val="24"/>
          <w:szCs w:val="24"/>
          <w:shd w:val="clear" w:color="auto" w:fill="FFFFFF"/>
          <w:rtl/>
        </w:rPr>
        <w:t>העימותים האחרונים מלמדים כי שדה הקרב מתאפיין במרחבים אורבניים צפופים, בהם פועל האויב בחתימה נמוכה, תוך שהוא נחשף למשכי זמן קצרים</w:t>
      </w:r>
      <w:r>
        <w:rPr>
          <w:rStyle w:val="a5"/>
          <w:rFonts w:ascii="David" w:hAnsi="David" w:cs="David"/>
          <w:color w:val="000000"/>
          <w:sz w:val="24"/>
          <w:szCs w:val="24"/>
          <w:shd w:val="clear" w:color="auto" w:fill="FFFFFF"/>
          <w:rtl/>
        </w:rPr>
        <w:footnoteReference w:id="1"/>
      </w:r>
      <w:r>
        <w:rPr>
          <w:rFonts w:ascii="David" w:hAnsi="David" w:cs="David" w:hint="cs"/>
          <w:color w:val="000000"/>
          <w:sz w:val="24"/>
          <w:szCs w:val="24"/>
          <w:shd w:val="clear" w:color="auto" w:fill="FFFFFF"/>
          <w:rtl/>
        </w:rPr>
        <w:t>. מאפיינים אלה מייצרים אתגרים מסוגים שונים לכוחותינו: זיהוי והתמצאות במרחב הצפוף, הבנת פריסת כוחותינו ואיתור האויב. אתגרים אלו גורמים להארכת תהליכי 'סגירת מעגלי האש'</w:t>
      </w:r>
      <w:r>
        <w:rPr>
          <w:rStyle w:val="a5"/>
          <w:rFonts w:ascii="David" w:hAnsi="David" w:cs="David"/>
          <w:color w:val="000000"/>
          <w:sz w:val="24"/>
          <w:szCs w:val="24"/>
          <w:shd w:val="clear" w:color="auto" w:fill="FFFFFF"/>
          <w:rtl/>
        </w:rPr>
        <w:footnoteReference w:id="2"/>
      </w:r>
      <w:r>
        <w:rPr>
          <w:rFonts w:ascii="David" w:hAnsi="David" w:cs="David" w:hint="cs"/>
          <w:color w:val="000000"/>
          <w:sz w:val="24"/>
          <w:szCs w:val="24"/>
          <w:shd w:val="clear" w:color="auto" w:fill="FFFFFF"/>
          <w:rtl/>
        </w:rPr>
        <w:t xml:space="preserve"> ולסרבולם ומביאים לאפקטיביות נמוכה בהשמדת האויב. על כן, עלה הצורך ביכולת סגירת מעגלי אש מהירה, קטלנית ומדויקת. </w:t>
      </w:r>
    </w:p>
    <w:p w:rsidR="00BB03D7" w:rsidRDefault="00BB03D7" w:rsidP="00BB03D7">
      <w:pPr>
        <w:spacing w:line="360" w:lineRule="auto"/>
        <w:ind w:left="-483" w:right="-567"/>
        <w:jc w:val="both"/>
        <w:rPr>
          <w:rFonts w:ascii="David" w:hAnsi="David" w:cs="David"/>
          <w:color w:val="000000"/>
          <w:sz w:val="24"/>
          <w:szCs w:val="24"/>
          <w:shd w:val="clear" w:color="auto" w:fill="FFFFFF"/>
          <w:rtl/>
        </w:rPr>
      </w:pPr>
      <w:r w:rsidRPr="00177F05">
        <w:rPr>
          <w:rFonts w:ascii="David" w:hAnsi="David" w:cs="David" w:hint="cs"/>
          <w:b/>
          <w:bCs/>
          <w:color w:val="000000"/>
          <w:sz w:val="24"/>
          <w:szCs w:val="24"/>
          <w:shd w:val="clear" w:color="auto" w:fill="FFFFFF"/>
          <w:rtl/>
        </w:rPr>
        <w:t>תיאור הטכנולוגיה</w:t>
      </w:r>
      <w:r>
        <w:rPr>
          <w:rFonts w:ascii="David" w:hAnsi="David" w:cs="David" w:hint="cs"/>
          <w:color w:val="000000"/>
          <w:sz w:val="24"/>
          <w:szCs w:val="24"/>
          <w:shd w:val="clear" w:color="auto" w:fill="FFFFFF"/>
          <w:rtl/>
        </w:rPr>
        <w:t xml:space="preserve">: </w:t>
      </w:r>
    </w:p>
    <w:p w:rsidR="00BB03D7" w:rsidRDefault="00BB03D7" w:rsidP="00BB03D7">
      <w:pPr>
        <w:spacing w:line="360" w:lineRule="auto"/>
        <w:ind w:left="-483" w:right="-567"/>
        <w:jc w:val="both"/>
        <w:rPr>
          <w:rFonts w:ascii="David" w:hAnsi="David" w:cs="David"/>
          <w:b/>
          <w:bCs/>
          <w:sz w:val="24"/>
          <w:szCs w:val="24"/>
          <w:rtl/>
        </w:rPr>
      </w:pPr>
      <w:r>
        <w:rPr>
          <w:rFonts w:ascii="David" w:hAnsi="David" w:cs="David" w:hint="cs"/>
          <w:color w:val="000000"/>
          <w:sz w:val="24"/>
          <w:szCs w:val="24"/>
          <w:shd w:val="clear" w:color="auto" w:fill="FFFFFF"/>
          <w:rtl/>
        </w:rPr>
        <w:t>'</w:t>
      </w:r>
      <w:r w:rsidRPr="00487553">
        <w:rPr>
          <w:rFonts w:ascii="David" w:hAnsi="David" w:cs="David"/>
          <w:color w:val="000000"/>
          <w:sz w:val="24"/>
          <w:szCs w:val="24"/>
          <w:shd w:val="clear" w:color="auto" w:fill="FFFFFF"/>
          <w:rtl/>
        </w:rPr>
        <w:t>הדק חכם</w:t>
      </w:r>
      <w:r>
        <w:rPr>
          <w:rFonts w:ascii="David" w:hAnsi="David" w:cs="David" w:hint="cs"/>
          <w:color w:val="000000"/>
          <w:sz w:val="24"/>
          <w:szCs w:val="24"/>
          <w:shd w:val="clear" w:color="auto" w:fill="FFFFFF"/>
          <w:rtl/>
        </w:rPr>
        <w:t>'</w:t>
      </w:r>
      <w:r w:rsidRPr="00487553">
        <w:rPr>
          <w:rFonts w:ascii="David" w:hAnsi="David" w:cs="David"/>
          <w:color w:val="000000"/>
          <w:sz w:val="24"/>
          <w:szCs w:val="24"/>
          <w:shd w:val="clear" w:color="auto" w:fill="FFFFFF"/>
          <w:rtl/>
        </w:rPr>
        <w:t xml:space="preserve"> היא מערכת תקיפה רשתית,</w:t>
      </w:r>
      <w:r>
        <w:rPr>
          <w:rFonts w:ascii="David" w:hAnsi="David" w:cs="David" w:hint="cs"/>
          <w:color w:val="000000"/>
          <w:sz w:val="24"/>
          <w:szCs w:val="24"/>
          <w:shd w:val="clear" w:color="auto" w:fill="FFFFFF"/>
          <w:rtl/>
        </w:rPr>
        <w:t xml:space="preserve"> שפותחה על ידי חברת רפאל. מערכת זו</w:t>
      </w:r>
      <w:r w:rsidRPr="00487553">
        <w:rPr>
          <w:rFonts w:ascii="David" w:hAnsi="David" w:cs="David"/>
          <w:color w:val="000000"/>
          <w:sz w:val="24"/>
          <w:szCs w:val="24"/>
          <w:shd w:val="clear" w:color="auto" w:fill="FFFFFF"/>
          <w:rtl/>
        </w:rPr>
        <w:t xml:space="preserve"> מחברת את כל הכוחות הלוחמים וכל אמצעי איסוף המודיעין</w:t>
      </w:r>
      <w:r>
        <w:rPr>
          <w:rFonts w:ascii="David" w:hAnsi="David" w:cs="David" w:hint="cs"/>
          <w:color w:val="000000"/>
          <w:sz w:val="24"/>
          <w:szCs w:val="24"/>
          <w:shd w:val="clear" w:color="auto" w:fill="FFFFFF"/>
          <w:rtl/>
        </w:rPr>
        <w:t xml:space="preserve"> בסביבה הגדודית והחטיבתית</w:t>
      </w:r>
      <w:r w:rsidRPr="00487553">
        <w:rPr>
          <w:rFonts w:ascii="David" w:hAnsi="David" w:cs="David"/>
          <w:color w:val="000000"/>
          <w:sz w:val="24"/>
          <w:szCs w:val="24"/>
          <w:shd w:val="clear" w:color="auto" w:fill="FFFFFF"/>
          <w:rtl/>
        </w:rPr>
        <w:t>, ומאפשרת השמדת מטרות בתוך פחות מדקה מרגע הזיהוי.</w:t>
      </w:r>
      <w:r w:rsidRPr="00487553">
        <w:rPr>
          <w:rFonts w:ascii="Arial" w:hAnsi="Arial" w:cs="Arial"/>
          <w:color w:val="000000"/>
          <w:sz w:val="24"/>
          <w:szCs w:val="24"/>
          <w:shd w:val="clear" w:color="auto" w:fill="FFFFFF"/>
          <w:rtl/>
        </w:rPr>
        <w:t xml:space="preserve"> </w:t>
      </w:r>
      <w:r w:rsidRPr="00487553">
        <w:rPr>
          <w:rFonts w:ascii="David" w:hAnsi="David" w:cs="David"/>
          <w:color w:val="000000"/>
          <w:sz w:val="24"/>
          <w:szCs w:val="24"/>
          <w:shd w:val="clear" w:color="auto" w:fill="FFFFFF"/>
          <w:rtl/>
        </w:rPr>
        <w:t xml:space="preserve">המערכת מנהלת מעין "מכרז אש", בודקת איזה אמצעי הכי זמין והכי מתאים לירי, מציגה על מסך אחד את מיקום הכוחות הידידותיים, כוחות האויב, המטרות, האזורים </w:t>
      </w:r>
      <w:r w:rsidR="00224BE4">
        <w:rPr>
          <w:rFonts w:ascii="David" w:hAnsi="David" w:cs="David" w:hint="cs"/>
          <w:color w:val="000000"/>
          <w:sz w:val="24"/>
          <w:szCs w:val="24"/>
          <w:shd w:val="clear" w:color="auto" w:fill="FFFFFF"/>
          <w:rtl/>
        </w:rPr>
        <w:t>ה</w:t>
      </w:r>
      <w:r w:rsidRPr="00487553">
        <w:rPr>
          <w:rFonts w:ascii="David" w:hAnsi="David" w:cs="David"/>
          <w:color w:val="000000"/>
          <w:sz w:val="24"/>
          <w:szCs w:val="24"/>
          <w:shd w:val="clear" w:color="auto" w:fill="FFFFFF"/>
          <w:rtl/>
        </w:rPr>
        <w:t xml:space="preserve">אסורים בתקיפה והאזורים </w:t>
      </w:r>
      <w:r w:rsidR="00224BE4">
        <w:rPr>
          <w:rFonts w:ascii="David" w:hAnsi="David" w:cs="David" w:hint="cs"/>
          <w:color w:val="000000"/>
          <w:sz w:val="24"/>
          <w:szCs w:val="24"/>
          <w:shd w:val="clear" w:color="auto" w:fill="FFFFFF"/>
          <w:rtl/>
        </w:rPr>
        <w:t>ה</w:t>
      </w:r>
      <w:r w:rsidRPr="00487553">
        <w:rPr>
          <w:rFonts w:ascii="David" w:hAnsi="David" w:cs="David"/>
          <w:color w:val="000000"/>
          <w:sz w:val="24"/>
          <w:szCs w:val="24"/>
          <w:shd w:val="clear" w:color="auto" w:fill="FFFFFF"/>
          <w:rtl/>
        </w:rPr>
        <w:t>רגישים, כמו מסגדים ובתי ספר</w:t>
      </w:r>
      <w:r w:rsidRPr="00487553">
        <w:rPr>
          <w:rFonts w:ascii="David" w:hAnsi="David" w:cs="David"/>
          <w:color w:val="000000"/>
          <w:sz w:val="24"/>
          <w:szCs w:val="24"/>
          <w:shd w:val="clear" w:color="auto" w:fill="FFFFFF"/>
        </w:rPr>
        <w:t>.</w:t>
      </w:r>
      <w:r>
        <w:rPr>
          <w:rFonts w:ascii="David" w:hAnsi="David" w:cs="David" w:hint="cs"/>
          <w:b/>
          <w:bCs/>
          <w:sz w:val="24"/>
          <w:szCs w:val="24"/>
          <w:rtl/>
        </w:rPr>
        <w:t xml:space="preserve"> </w:t>
      </w:r>
      <w:r w:rsidRPr="00487553">
        <w:rPr>
          <w:rFonts w:ascii="David" w:hAnsi="David" w:cs="David"/>
          <w:color w:val="000000"/>
          <w:sz w:val="24"/>
          <w:szCs w:val="24"/>
          <w:shd w:val="clear" w:color="auto" w:fill="FFFFFF"/>
          <w:rtl/>
        </w:rPr>
        <w:t xml:space="preserve">כאשר </w:t>
      </w:r>
      <w:r>
        <w:rPr>
          <w:rFonts w:ascii="David" w:hAnsi="David" w:cs="David" w:hint="cs"/>
          <w:color w:val="000000"/>
          <w:sz w:val="24"/>
          <w:szCs w:val="24"/>
          <w:shd w:val="clear" w:color="auto" w:fill="FFFFFF"/>
          <w:rtl/>
        </w:rPr>
        <w:t>כוח בשטח</w:t>
      </w:r>
      <w:r w:rsidRPr="00487553">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מ</w:t>
      </w:r>
      <w:r w:rsidRPr="00487553">
        <w:rPr>
          <w:rFonts w:ascii="David" w:hAnsi="David" w:cs="David"/>
          <w:color w:val="000000"/>
          <w:sz w:val="24"/>
          <w:szCs w:val="24"/>
          <w:shd w:val="clear" w:color="auto" w:fill="FFFFFF"/>
          <w:rtl/>
        </w:rPr>
        <w:t>זהה תנועה</w:t>
      </w:r>
      <w:r>
        <w:rPr>
          <w:rFonts w:ascii="David" w:hAnsi="David" w:cs="David" w:hint="cs"/>
          <w:color w:val="000000"/>
          <w:sz w:val="24"/>
          <w:szCs w:val="24"/>
          <w:shd w:val="clear" w:color="auto" w:fill="FFFFFF"/>
          <w:rtl/>
        </w:rPr>
        <w:t xml:space="preserve"> של</w:t>
      </w:r>
      <w:r w:rsidRPr="00487553">
        <w:rPr>
          <w:rFonts w:ascii="David" w:hAnsi="David" w:cs="David"/>
          <w:color w:val="000000"/>
          <w:sz w:val="24"/>
          <w:szCs w:val="24"/>
          <w:shd w:val="clear" w:color="auto" w:fill="FFFFFF"/>
          <w:rtl/>
        </w:rPr>
        <w:t xml:space="preserve"> חוליית מחבלים</w:t>
      </w:r>
      <w:r>
        <w:rPr>
          <w:rFonts w:ascii="David" w:hAnsi="David" w:cs="David" w:hint="cs"/>
          <w:color w:val="000000"/>
          <w:sz w:val="24"/>
          <w:szCs w:val="24"/>
          <w:shd w:val="clear" w:color="auto" w:fill="FFFFFF"/>
          <w:rtl/>
        </w:rPr>
        <w:t xml:space="preserve"> במבנה</w:t>
      </w:r>
      <w:r w:rsidRPr="00487553">
        <w:rPr>
          <w:rFonts w:ascii="David" w:hAnsi="David" w:cs="David"/>
          <w:color w:val="000000"/>
          <w:sz w:val="24"/>
          <w:szCs w:val="24"/>
          <w:shd w:val="clear" w:color="auto" w:fill="FFFFFF"/>
          <w:rtl/>
        </w:rPr>
        <w:t xml:space="preserve"> </w:t>
      </w:r>
      <w:r>
        <w:rPr>
          <w:rFonts w:ascii="David" w:hAnsi="David" w:cs="David" w:hint="cs"/>
          <w:color w:val="000000"/>
          <w:sz w:val="24"/>
          <w:szCs w:val="24"/>
          <w:shd w:val="clear" w:color="auto" w:fill="FFFFFF"/>
          <w:rtl/>
        </w:rPr>
        <w:t>וידרוש שיפגעו בה</w:t>
      </w:r>
      <w:r w:rsidRPr="00487553">
        <w:rPr>
          <w:rFonts w:ascii="David" w:hAnsi="David" w:cs="David"/>
          <w:color w:val="000000"/>
          <w:sz w:val="24"/>
          <w:szCs w:val="24"/>
          <w:shd w:val="clear" w:color="auto" w:fill="FFFFFF"/>
          <w:rtl/>
        </w:rPr>
        <w:t>, המערכת תחליט בתוך שניות אם הירי יתבצע בידי</w:t>
      </w:r>
      <w:r>
        <w:rPr>
          <w:rFonts w:ascii="David" w:hAnsi="David" w:cs="David"/>
          <w:color w:val="000000"/>
          <w:sz w:val="24"/>
          <w:szCs w:val="24"/>
          <w:shd w:val="clear" w:color="auto" w:fill="FFFFFF"/>
          <w:rtl/>
        </w:rPr>
        <w:t xml:space="preserve"> טנק, חוליית טילי נ"ט או מהאוו</w:t>
      </w:r>
      <w:r>
        <w:rPr>
          <w:rFonts w:ascii="David" w:hAnsi="David" w:cs="David" w:hint="cs"/>
          <w:color w:val="000000"/>
          <w:sz w:val="24"/>
          <w:szCs w:val="24"/>
          <w:shd w:val="clear" w:color="auto" w:fill="FFFFFF"/>
          <w:rtl/>
        </w:rPr>
        <w:t>יר</w:t>
      </w:r>
      <w:r>
        <w:rPr>
          <w:rFonts w:ascii="David" w:hAnsi="David" w:cs="David" w:hint="cs"/>
          <w:b/>
          <w:bCs/>
          <w:sz w:val="24"/>
          <w:szCs w:val="24"/>
          <w:rtl/>
        </w:rPr>
        <w:t>.</w:t>
      </w:r>
    </w:p>
    <w:p w:rsidR="00BB03D7" w:rsidRDefault="00BB03D7" w:rsidP="00BB03D7">
      <w:pPr>
        <w:spacing w:line="360" w:lineRule="auto"/>
        <w:ind w:left="-483" w:right="-567"/>
        <w:jc w:val="both"/>
        <w:rPr>
          <w:rFonts w:ascii="David" w:hAnsi="David" w:cs="David"/>
          <w:b/>
          <w:bCs/>
          <w:sz w:val="24"/>
          <w:szCs w:val="24"/>
          <w:rtl/>
        </w:rPr>
      </w:pPr>
      <w:r>
        <w:rPr>
          <w:rFonts w:ascii="David" w:hAnsi="David" w:cs="David" w:hint="cs"/>
          <w:b/>
          <w:bCs/>
          <w:sz w:val="24"/>
          <w:szCs w:val="24"/>
          <w:rtl/>
        </w:rPr>
        <w:t>ההישגים הנדרשים</w:t>
      </w:r>
      <w:r>
        <w:rPr>
          <w:rFonts w:ascii="David" w:hAnsi="David" w:cs="David"/>
          <w:b/>
          <w:bCs/>
          <w:sz w:val="24"/>
          <w:szCs w:val="24"/>
        </w:rPr>
        <w:t>:</w:t>
      </w:r>
    </w:p>
    <w:p w:rsidR="003C72D3" w:rsidRDefault="003C72D3" w:rsidP="003C72D3">
      <w:pPr>
        <w:pStyle w:val="af1"/>
        <w:numPr>
          <w:ilvl w:val="0"/>
          <w:numId w:val="1"/>
        </w:numPr>
        <w:spacing w:line="360" w:lineRule="auto"/>
        <w:ind w:left="-199" w:right="-567" w:hanging="284"/>
        <w:jc w:val="both"/>
        <w:rPr>
          <w:rFonts w:ascii="David" w:hAnsi="David" w:cs="David"/>
          <w:sz w:val="24"/>
          <w:szCs w:val="24"/>
        </w:rPr>
      </w:pPr>
      <w:r>
        <w:rPr>
          <w:rFonts w:ascii="David" w:hAnsi="David" w:cs="David" w:hint="cs"/>
          <w:sz w:val="24"/>
          <w:szCs w:val="24"/>
          <w:rtl/>
        </w:rPr>
        <w:t>תהליך תקיפה מהיר, אמין ובטיחותי, תוך הכוונת תוקף רלוונטי למטרה והתחשבות במורכבות הפיקוד והשליטה.</w:t>
      </w:r>
    </w:p>
    <w:p w:rsidR="00BB03D7" w:rsidRDefault="00BB03D7" w:rsidP="00BB03D7">
      <w:pPr>
        <w:pStyle w:val="af1"/>
        <w:numPr>
          <w:ilvl w:val="0"/>
          <w:numId w:val="1"/>
        </w:numPr>
        <w:spacing w:line="360" w:lineRule="auto"/>
        <w:ind w:left="-199" w:right="-567" w:hanging="284"/>
        <w:jc w:val="both"/>
        <w:rPr>
          <w:rFonts w:ascii="David" w:hAnsi="David" w:cs="David"/>
          <w:sz w:val="24"/>
          <w:szCs w:val="24"/>
        </w:rPr>
      </w:pPr>
      <w:r w:rsidRPr="008A7CDE">
        <w:rPr>
          <w:rFonts w:ascii="David" w:hAnsi="David" w:cs="David" w:hint="cs"/>
          <w:sz w:val="24"/>
          <w:szCs w:val="24"/>
          <w:rtl/>
        </w:rPr>
        <w:t>קבלת תמונת מצב על הכוונת</w:t>
      </w:r>
      <w:r>
        <w:rPr>
          <w:rFonts w:ascii="David" w:hAnsi="David" w:cs="David" w:hint="cs"/>
          <w:sz w:val="24"/>
          <w:szCs w:val="24"/>
          <w:rtl/>
        </w:rPr>
        <w:t>/מסך</w:t>
      </w:r>
      <w:r w:rsidRPr="008A7CDE">
        <w:rPr>
          <w:rFonts w:ascii="David" w:hAnsi="David" w:cs="David" w:hint="cs"/>
          <w:sz w:val="24"/>
          <w:szCs w:val="24"/>
          <w:rtl/>
        </w:rPr>
        <w:t xml:space="preserve"> הכוללת מיקום כוחותינו, מיקום אויב, שפה משותפת</w:t>
      </w:r>
      <w:r>
        <w:rPr>
          <w:rFonts w:ascii="David" w:hAnsi="David" w:cs="David" w:hint="cs"/>
          <w:sz w:val="24"/>
          <w:szCs w:val="24"/>
          <w:rtl/>
        </w:rPr>
        <w:t xml:space="preserve"> והתמצאות במרחב.</w:t>
      </w:r>
    </w:p>
    <w:p w:rsidR="00BB03D7" w:rsidRPr="008A7CDE" w:rsidRDefault="00BB03D7" w:rsidP="00BB03D7">
      <w:pPr>
        <w:pStyle w:val="af1"/>
        <w:numPr>
          <w:ilvl w:val="0"/>
          <w:numId w:val="1"/>
        </w:numPr>
        <w:spacing w:line="360" w:lineRule="auto"/>
        <w:ind w:left="-199" w:right="-567" w:hanging="284"/>
        <w:jc w:val="both"/>
        <w:rPr>
          <w:rFonts w:ascii="David" w:hAnsi="David" w:cs="David"/>
          <w:sz w:val="24"/>
          <w:szCs w:val="24"/>
          <w:rtl/>
        </w:rPr>
      </w:pPr>
      <w:r>
        <w:rPr>
          <w:rFonts w:ascii="David" w:hAnsi="David" w:cs="David" w:hint="cs"/>
          <w:sz w:val="24"/>
          <w:szCs w:val="24"/>
          <w:rtl/>
        </w:rPr>
        <w:t>עיבוד והנגשה של מידע בלחימה אל ועל היעד.</w:t>
      </w:r>
    </w:p>
    <w:p w:rsidR="00BB03D7" w:rsidRDefault="00BB03D7" w:rsidP="00BB03D7">
      <w:pPr>
        <w:spacing w:line="360" w:lineRule="auto"/>
        <w:ind w:left="-483" w:right="-567"/>
        <w:jc w:val="both"/>
        <w:rPr>
          <w:rFonts w:ascii="David" w:hAnsi="David" w:cs="David"/>
          <w:b/>
          <w:bCs/>
          <w:sz w:val="24"/>
          <w:szCs w:val="24"/>
          <w:rtl/>
        </w:rPr>
      </w:pPr>
      <w:r>
        <w:rPr>
          <w:rFonts w:ascii="David" w:hAnsi="David" w:cs="David" w:hint="cs"/>
          <w:b/>
          <w:bCs/>
          <w:sz w:val="24"/>
          <w:szCs w:val="24"/>
          <w:rtl/>
        </w:rPr>
        <w:t>המרכיבים הטכנולוגיים העיקריים:</w:t>
      </w:r>
    </w:p>
    <w:p w:rsidR="00BB03D7" w:rsidRPr="00466732" w:rsidRDefault="00BB03D7" w:rsidP="00BB03D7">
      <w:pPr>
        <w:pStyle w:val="af1"/>
        <w:numPr>
          <w:ilvl w:val="0"/>
          <w:numId w:val="8"/>
        </w:numPr>
        <w:spacing w:line="360" w:lineRule="auto"/>
        <w:ind w:left="-58" w:right="-567"/>
        <w:jc w:val="both"/>
        <w:rPr>
          <w:rFonts w:ascii="David" w:hAnsi="David" w:cs="David"/>
          <w:sz w:val="24"/>
          <w:szCs w:val="24"/>
        </w:rPr>
      </w:pPr>
      <w:commentRangeStart w:id="1"/>
      <w:r w:rsidRPr="00BB03D7">
        <w:rPr>
          <w:rFonts w:ascii="David" w:hAnsi="David" w:cs="David" w:hint="cs"/>
          <w:b/>
          <w:bCs/>
          <w:sz w:val="24"/>
          <w:szCs w:val="24"/>
          <w:rtl/>
        </w:rPr>
        <w:t>'סוכן חכם'</w:t>
      </w:r>
      <w:r w:rsidRPr="00BB03D7">
        <w:rPr>
          <w:rFonts w:ascii="David" w:hAnsi="David" w:cs="David" w:hint="cs"/>
          <w:sz w:val="24"/>
          <w:szCs w:val="24"/>
          <w:rtl/>
        </w:rPr>
        <w:t xml:space="preserve"> </w:t>
      </w:r>
      <w:r w:rsidRPr="00BB03D7">
        <w:rPr>
          <w:rFonts w:ascii="David" w:hAnsi="David" w:cs="David"/>
          <w:sz w:val="24"/>
          <w:szCs w:val="24"/>
          <w:rtl/>
        </w:rPr>
        <w:t>–</w:t>
      </w:r>
      <w:r w:rsidRPr="00BB03D7">
        <w:rPr>
          <w:rFonts w:ascii="David" w:hAnsi="David" w:cs="David" w:hint="cs"/>
          <w:sz w:val="24"/>
          <w:szCs w:val="24"/>
          <w:rtl/>
        </w:rPr>
        <w:t xml:space="preserve"> </w:t>
      </w:r>
      <w:commentRangeEnd w:id="1"/>
      <w:r w:rsidR="00E27497">
        <w:rPr>
          <w:rStyle w:val="a6"/>
          <w:rtl/>
        </w:rPr>
        <w:commentReference w:id="1"/>
      </w:r>
      <w:r w:rsidRPr="00466732">
        <w:rPr>
          <w:rFonts w:ascii="David" w:hAnsi="David" w:cs="David" w:hint="cs"/>
          <w:sz w:val="24"/>
          <w:szCs w:val="24"/>
          <w:rtl/>
        </w:rPr>
        <w:t xml:space="preserve">רכיב שכל </w:t>
      </w:r>
      <w:r>
        <w:rPr>
          <w:rFonts w:ascii="David" w:hAnsi="David" w:cs="David" w:hint="cs"/>
          <w:sz w:val="24"/>
          <w:szCs w:val="24"/>
          <w:rtl/>
        </w:rPr>
        <w:t>ה</w:t>
      </w:r>
      <w:r w:rsidRPr="00466732">
        <w:rPr>
          <w:rFonts w:ascii="David" w:hAnsi="David" w:cs="David" w:hint="cs"/>
          <w:sz w:val="24"/>
          <w:szCs w:val="24"/>
          <w:rtl/>
        </w:rPr>
        <w:t>נמצא בכל יחידת קצה ומנהל את כל התהליכים הנדרשים, לדוגמא:  שליחה וקליטה של מטרה, בקרה על קיומ</w:t>
      </w:r>
      <w:r>
        <w:rPr>
          <w:rFonts w:ascii="David" w:hAnsi="David" w:cs="David" w:hint="cs"/>
          <w:sz w:val="24"/>
          <w:szCs w:val="24"/>
          <w:rtl/>
        </w:rPr>
        <w:t>ם</w:t>
      </w:r>
      <w:r w:rsidRPr="00466732">
        <w:rPr>
          <w:rFonts w:ascii="David" w:hAnsi="David" w:cs="David" w:hint="cs"/>
          <w:sz w:val="24"/>
          <w:szCs w:val="24"/>
          <w:rtl/>
        </w:rPr>
        <w:t xml:space="preserve"> של תהליכי הבטיחות הנדרשים, אופטימיזציה תקשורתית ועוד. זו מערכת של אלגוריתמים דטרמיניסטיי</w:t>
      </w:r>
      <w:r w:rsidRPr="00466732">
        <w:rPr>
          <w:rFonts w:ascii="David" w:hAnsi="David" w:cs="David" w:hint="eastAsia"/>
          <w:sz w:val="24"/>
          <w:szCs w:val="24"/>
          <w:rtl/>
        </w:rPr>
        <w:t>ם</w:t>
      </w:r>
      <w:r w:rsidRPr="00466732">
        <w:rPr>
          <w:rFonts w:ascii="David" w:hAnsi="David" w:cs="David" w:hint="cs"/>
          <w:sz w:val="24"/>
          <w:szCs w:val="24"/>
          <w:rtl/>
        </w:rPr>
        <w:t>, המשקללים מאות פרמטרים בזמן אמת.</w:t>
      </w:r>
    </w:p>
    <w:p w:rsidR="00BB03D7" w:rsidRDefault="00BB03D7" w:rsidP="00BB03D7">
      <w:pPr>
        <w:pStyle w:val="af1"/>
        <w:numPr>
          <w:ilvl w:val="0"/>
          <w:numId w:val="8"/>
        </w:numPr>
        <w:spacing w:line="360" w:lineRule="auto"/>
        <w:ind w:left="-58" w:right="-567"/>
        <w:jc w:val="both"/>
        <w:rPr>
          <w:rFonts w:ascii="David" w:hAnsi="David" w:cs="David"/>
          <w:sz w:val="24"/>
          <w:szCs w:val="24"/>
        </w:rPr>
      </w:pPr>
      <w:commentRangeStart w:id="2"/>
      <w:r w:rsidRPr="00BB03D7">
        <w:rPr>
          <w:rFonts w:ascii="David" w:hAnsi="David" w:cs="David" w:hint="cs"/>
          <w:b/>
          <w:bCs/>
          <w:sz w:val="24"/>
          <w:szCs w:val="24"/>
          <w:rtl/>
        </w:rPr>
        <w:t>תשתית מיפוי ועיגון חוזי</w:t>
      </w:r>
      <w:r w:rsidRPr="00BB03D7">
        <w:rPr>
          <w:rFonts w:ascii="David" w:hAnsi="David" w:cs="David" w:hint="cs"/>
          <w:sz w:val="24"/>
          <w:szCs w:val="24"/>
          <w:rtl/>
        </w:rPr>
        <w:t xml:space="preserve">  </w:t>
      </w:r>
      <w:commentRangeEnd w:id="2"/>
      <w:r w:rsidR="0038221E">
        <w:rPr>
          <w:rStyle w:val="a6"/>
          <w:rtl/>
        </w:rPr>
        <w:commentReference w:id="2"/>
      </w:r>
      <w:r w:rsidRPr="00BB03D7">
        <w:rPr>
          <w:rFonts w:ascii="David" w:hAnsi="David" w:cs="David" w:hint="cs"/>
          <w:sz w:val="24"/>
          <w:szCs w:val="24"/>
          <w:rtl/>
        </w:rPr>
        <w:t xml:space="preserve">- </w:t>
      </w:r>
      <w:r>
        <w:rPr>
          <w:rFonts w:ascii="David" w:hAnsi="David" w:cs="David" w:hint="cs"/>
          <w:sz w:val="24"/>
          <w:szCs w:val="24"/>
          <w:rtl/>
        </w:rPr>
        <w:t>המערכת מבצעת</w:t>
      </w:r>
      <w:r w:rsidRPr="00466732">
        <w:rPr>
          <w:rFonts w:ascii="David" w:hAnsi="David" w:cs="David" w:hint="cs"/>
          <w:sz w:val="24"/>
          <w:szCs w:val="24"/>
          <w:rtl/>
        </w:rPr>
        <w:t xml:space="preserve"> השוואה</w:t>
      </w:r>
      <w:r>
        <w:rPr>
          <w:rFonts w:ascii="David" w:hAnsi="David" w:cs="David" w:hint="cs"/>
          <w:sz w:val="24"/>
          <w:szCs w:val="24"/>
          <w:rtl/>
        </w:rPr>
        <w:t xml:space="preserve"> מהירה</w:t>
      </w:r>
      <w:r w:rsidRPr="00BB03D7">
        <w:rPr>
          <w:rFonts w:ascii="David" w:hAnsi="David" w:cs="David" w:hint="cs"/>
          <w:sz w:val="24"/>
          <w:szCs w:val="24"/>
          <w:rtl/>
        </w:rPr>
        <w:t xml:space="preserve"> </w:t>
      </w:r>
      <w:r w:rsidRPr="00311E86">
        <w:rPr>
          <w:rFonts w:ascii="David" w:hAnsi="David" w:cs="David" w:hint="cs"/>
          <w:sz w:val="24"/>
          <w:szCs w:val="24"/>
          <w:rtl/>
        </w:rPr>
        <w:t>בין תמונת החוזי החי לבין מודל תלת מימד של השטח (פוטו</w:t>
      </w:r>
      <w:r>
        <w:rPr>
          <w:rFonts w:ascii="David" w:hAnsi="David" w:cs="David" w:hint="cs"/>
          <w:sz w:val="24"/>
          <w:szCs w:val="24"/>
          <w:rtl/>
        </w:rPr>
        <w:t>-</w:t>
      </w:r>
      <w:r w:rsidRPr="00311E86">
        <w:rPr>
          <w:rFonts w:ascii="David" w:hAnsi="David" w:cs="David" w:hint="cs"/>
          <w:sz w:val="24"/>
          <w:szCs w:val="24"/>
          <w:rtl/>
        </w:rPr>
        <w:t>ריאליסטי)</w:t>
      </w:r>
      <w:r>
        <w:rPr>
          <w:rFonts w:ascii="David" w:hAnsi="David" w:cs="David" w:hint="cs"/>
          <w:sz w:val="24"/>
          <w:szCs w:val="24"/>
          <w:rtl/>
        </w:rPr>
        <w:t xml:space="preserve"> ומוצאת עוגנים</w:t>
      </w:r>
      <w:r w:rsidR="00224BE4">
        <w:rPr>
          <w:rFonts w:ascii="David" w:hAnsi="David" w:cs="David" w:hint="cs"/>
          <w:sz w:val="24"/>
          <w:szCs w:val="24"/>
          <w:rtl/>
        </w:rPr>
        <w:t>,</w:t>
      </w:r>
      <w:r>
        <w:rPr>
          <w:rFonts w:ascii="David" w:hAnsi="David" w:cs="David" w:hint="cs"/>
          <w:sz w:val="24"/>
          <w:szCs w:val="24"/>
          <w:rtl/>
        </w:rPr>
        <w:t xml:space="preserve"> מהם היא מייצרת פיקסל גיאוגרפי ששווה לנקודת הציון בעולם. </w:t>
      </w:r>
      <w:r w:rsidRPr="00311E86">
        <w:rPr>
          <w:rFonts w:ascii="David" w:hAnsi="David" w:cs="David" w:hint="cs"/>
          <w:sz w:val="24"/>
          <w:szCs w:val="24"/>
          <w:rtl/>
        </w:rPr>
        <w:t>טכנולוגיה זו מאפשרת שפה משותפת למרות זוויות ההתבוננות השונות של הכוחות</w:t>
      </w:r>
      <w:r w:rsidRPr="00BB03D7">
        <w:rPr>
          <w:rFonts w:ascii="David" w:hAnsi="David" w:cs="David" w:hint="cs"/>
          <w:sz w:val="24"/>
          <w:szCs w:val="24"/>
          <w:rtl/>
        </w:rPr>
        <w:t>.</w:t>
      </w:r>
    </w:p>
    <w:p w:rsidR="00BB03D7" w:rsidRDefault="00BB03D7" w:rsidP="00224BE4">
      <w:pPr>
        <w:pStyle w:val="af1"/>
        <w:numPr>
          <w:ilvl w:val="0"/>
          <w:numId w:val="8"/>
        </w:numPr>
        <w:spacing w:line="360" w:lineRule="auto"/>
        <w:ind w:left="-58" w:right="-567"/>
        <w:jc w:val="both"/>
        <w:rPr>
          <w:rFonts w:ascii="David" w:hAnsi="David" w:cs="David"/>
          <w:sz w:val="24"/>
          <w:szCs w:val="24"/>
        </w:rPr>
      </w:pPr>
      <w:commentRangeStart w:id="3"/>
      <w:r w:rsidRPr="00BB03D7">
        <w:rPr>
          <w:rFonts w:ascii="David" w:hAnsi="David" w:cs="David" w:hint="cs"/>
          <w:b/>
          <w:bCs/>
          <w:sz w:val="24"/>
          <w:szCs w:val="24"/>
          <w:rtl/>
        </w:rPr>
        <w:t>מציאות רבודה</w:t>
      </w:r>
      <w:r w:rsidRPr="00BB03D7">
        <w:rPr>
          <w:rFonts w:ascii="David" w:hAnsi="David" w:cs="David" w:hint="cs"/>
          <w:sz w:val="24"/>
          <w:szCs w:val="24"/>
          <w:rtl/>
        </w:rPr>
        <w:t xml:space="preserve"> </w:t>
      </w:r>
      <w:commentRangeEnd w:id="3"/>
      <w:r w:rsidR="0038221E">
        <w:rPr>
          <w:rStyle w:val="a6"/>
        </w:rPr>
        <w:commentReference w:id="3"/>
      </w:r>
      <w:r w:rsidRPr="00BB03D7">
        <w:rPr>
          <w:rFonts w:ascii="David" w:hAnsi="David" w:cs="David"/>
          <w:sz w:val="24"/>
          <w:szCs w:val="24"/>
          <w:rtl/>
        </w:rPr>
        <w:t>–</w:t>
      </w:r>
      <w:r w:rsidRPr="00BB03D7">
        <w:rPr>
          <w:rFonts w:ascii="David" w:hAnsi="David" w:cs="David" w:hint="cs"/>
          <w:sz w:val="24"/>
          <w:szCs w:val="24"/>
          <w:rtl/>
        </w:rPr>
        <w:t xml:space="preserve"> </w:t>
      </w:r>
      <w:r w:rsidRPr="00F96BF6">
        <w:rPr>
          <w:rFonts w:ascii="David" w:hAnsi="David" w:cs="David" w:hint="cs"/>
          <w:sz w:val="24"/>
          <w:szCs w:val="24"/>
          <w:rtl/>
        </w:rPr>
        <w:t xml:space="preserve">שילוב של </w:t>
      </w:r>
      <w:r w:rsidRPr="00F96BF6">
        <w:rPr>
          <w:rFonts w:ascii="David" w:hAnsi="David" w:cs="David"/>
          <w:sz w:val="24"/>
          <w:szCs w:val="24"/>
          <w:rtl/>
        </w:rPr>
        <w:t xml:space="preserve"> אלמנטים וירטואליים</w:t>
      </w:r>
      <w:r w:rsidRPr="00F96BF6">
        <w:rPr>
          <w:rFonts w:ascii="David" w:hAnsi="David" w:cs="David" w:hint="cs"/>
          <w:sz w:val="24"/>
          <w:szCs w:val="24"/>
          <w:rtl/>
        </w:rPr>
        <w:t xml:space="preserve"> על הכוונת/מסך</w:t>
      </w:r>
      <w:r w:rsidRPr="00F96BF6">
        <w:rPr>
          <w:rFonts w:ascii="David" w:hAnsi="David" w:cs="David"/>
          <w:sz w:val="24"/>
          <w:szCs w:val="24"/>
          <w:rtl/>
        </w:rPr>
        <w:t xml:space="preserve"> המתמזגים עם הסביבה </w:t>
      </w:r>
      <w:r w:rsidRPr="00F96BF6">
        <w:rPr>
          <w:rFonts w:ascii="David" w:hAnsi="David" w:cs="David" w:hint="cs"/>
          <w:sz w:val="24"/>
          <w:szCs w:val="24"/>
          <w:rtl/>
        </w:rPr>
        <w:t>האמ</w:t>
      </w:r>
      <w:r w:rsidR="00224BE4">
        <w:rPr>
          <w:rFonts w:ascii="David" w:hAnsi="David" w:cs="David" w:hint="cs"/>
          <w:sz w:val="24"/>
          <w:szCs w:val="24"/>
          <w:rtl/>
        </w:rPr>
        <w:t>י</w:t>
      </w:r>
      <w:r w:rsidRPr="00F96BF6">
        <w:rPr>
          <w:rFonts w:ascii="David" w:hAnsi="David" w:cs="David" w:hint="cs"/>
          <w:sz w:val="24"/>
          <w:szCs w:val="24"/>
          <w:rtl/>
        </w:rPr>
        <w:t>תית</w:t>
      </w:r>
      <w:r w:rsidRPr="00F96BF6">
        <w:rPr>
          <w:rFonts w:ascii="David" w:hAnsi="David" w:cs="David"/>
          <w:sz w:val="24"/>
          <w:szCs w:val="24"/>
          <w:rtl/>
        </w:rPr>
        <w:t xml:space="preserve"> בזמן אמת</w:t>
      </w:r>
      <w:r w:rsidRPr="00F96BF6">
        <w:rPr>
          <w:rFonts w:ascii="David" w:hAnsi="David" w:cs="David" w:hint="cs"/>
          <w:sz w:val="24"/>
          <w:szCs w:val="24"/>
          <w:rtl/>
        </w:rPr>
        <w:t>: מיקום כוחותינו, מיקום האויב (הידוע), סימון של מבנים רגישים (מסגדים, בתי ספר וכו') ושפה משותפת.</w:t>
      </w:r>
    </w:p>
    <w:p w:rsidR="00BB03D7" w:rsidRDefault="00BB03D7" w:rsidP="00BB03D7">
      <w:pPr>
        <w:pStyle w:val="af1"/>
        <w:spacing w:line="360" w:lineRule="auto"/>
        <w:ind w:left="-58" w:right="-567"/>
        <w:jc w:val="both"/>
        <w:rPr>
          <w:rFonts w:ascii="David" w:hAnsi="David" w:cs="David"/>
          <w:sz w:val="24"/>
          <w:szCs w:val="24"/>
          <w:rtl/>
        </w:rPr>
      </w:pPr>
    </w:p>
    <w:p w:rsidR="003C72D3" w:rsidRPr="00F96BF6" w:rsidRDefault="003C72D3" w:rsidP="00BB03D7">
      <w:pPr>
        <w:pStyle w:val="af1"/>
        <w:spacing w:line="360" w:lineRule="auto"/>
        <w:ind w:left="-58" w:right="-567"/>
        <w:jc w:val="both"/>
        <w:rPr>
          <w:rFonts w:ascii="David" w:hAnsi="David" w:cs="David"/>
          <w:sz w:val="24"/>
          <w:szCs w:val="24"/>
        </w:rPr>
      </w:pPr>
    </w:p>
    <w:p w:rsidR="00BB03D7" w:rsidRDefault="00BB03D7" w:rsidP="00BB03D7">
      <w:pPr>
        <w:spacing w:line="360" w:lineRule="auto"/>
        <w:ind w:left="-483" w:right="-567"/>
        <w:jc w:val="both"/>
        <w:rPr>
          <w:rFonts w:ascii="David" w:hAnsi="David" w:cs="David"/>
          <w:b/>
          <w:bCs/>
          <w:sz w:val="24"/>
          <w:szCs w:val="24"/>
          <w:rtl/>
        </w:rPr>
      </w:pPr>
      <w:r>
        <w:rPr>
          <w:rFonts w:ascii="David" w:hAnsi="David" w:cs="David" w:hint="cs"/>
          <w:b/>
          <w:bCs/>
          <w:sz w:val="24"/>
          <w:szCs w:val="24"/>
          <w:rtl/>
        </w:rPr>
        <w:t>סיכונים:</w:t>
      </w:r>
    </w:p>
    <w:p w:rsidR="00BB03D7" w:rsidRPr="00F96BF6" w:rsidRDefault="00BB03D7" w:rsidP="00BB03D7">
      <w:pPr>
        <w:pStyle w:val="af1"/>
        <w:numPr>
          <w:ilvl w:val="0"/>
          <w:numId w:val="3"/>
        </w:numPr>
        <w:tabs>
          <w:tab w:val="left" w:pos="-99"/>
        </w:tabs>
        <w:spacing w:line="360" w:lineRule="auto"/>
        <w:ind w:left="-383" w:right="-567" w:firstLine="0"/>
        <w:jc w:val="both"/>
        <w:rPr>
          <w:rFonts w:ascii="David" w:hAnsi="David" w:cs="David"/>
          <w:sz w:val="24"/>
          <w:szCs w:val="24"/>
        </w:rPr>
      </w:pPr>
      <w:r w:rsidRPr="00BB03D7">
        <w:rPr>
          <w:rFonts w:ascii="David" w:hAnsi="David" w:cs="David" w:hint="cs"/>
          <w:b/>
          <w:bCs/>
          <w:sz w:val="24"/>
          <w:szCs w:val="24"/>
          <w:rtl/>
        </w:rPr>
        <w:t>תלות בתקשורת</w:t>
      </w:r>
      <w:r>
        <w:rPr>
          <w:rFonts w:ascii="David" w:hAnsi="David" w:cs="David" w:hint="cs"/>
          <w:sz w:val="24"/>
          <w:szCs w:val="24"/>
          <w:rtl/>
        </w:rPr>
        <w:t xml:space="preserve"> - </w:t>
      </w:r>
      <w:r w:rsidRPr="00F96BF6">
        <w:rPr>
          <w:rFonts w:ascii="David" w:hAnsi="David" w:cs="David" w:hint="cs"/>
          <w:sz w:val="24"/>
          <w:szCs w:val="24"/>
          <w:rtl/>
        </w:rPr>
        <w:t xml:space="preserve">תפקודה של המערכת מותנה בקיומה של תקשורת </w:t>
      </w:r>
      <w:r w:rsidR="003C72D3">
        <w:rPr>
          <w:rFonts w:ascii="David" w:hAnsi="David" w:cs="David" w:hint="cs"/>
          <w:sz w:val="24"/>
          <w:szCs w:val="24"/>
          <w:rtl/>
        </w:rPr>
        <w:t>יציבה ו</w:t>
      </w:r>
      <w:r w:rsidRPr="00F96BF6">
        <w:rPr>
          <w:rFonts w:ascii="David" w:hAnsi="David" w:cs="David" w:hint="cs"/>
          <w:sz w:val="24"/>
          <w:szCs w:val="24"/>
          <w:rtl/>
        </w:rPr>
        <w:t>אפקטיבית בין כלל הרכיבים.</w:t>
      </w:r>
    </w:p>
    <w:p w:rsidR="00BB03D7" w:rsidRDefault="00BB03D7" w:rsidP="00BB03D7">
      <w:pPr>
        <w:pStyle w:val="af1"/>
        <w:numPr>
          <w:ilvl w:val="0"/>
          <w:numId w:val="3"/>
        </w:numPr>
        <w:tabs>
          <w:tab w:val="left" w:pos="-99"/>
        </w:tabs>
        <w:spacing w:line="360" w:lineRule="auto"/>
        <w:ind w:left="-383" w:right="-567" w:firstLine="0"/>
        <w:jc w:val="both"/>
        <w:rPr>
          <w:rFonts w:ascii="David" w:hAnsi="David" w:cs="David"/>
          <w:sz w:val="24"/>
          <w:szCs w:val="24"/>
        </w:rPr>
      </w:pPr>
      <w:r w:rsidRPr="00BB03D7">
        <w:rPr>
          <w:rFonts w:ascii="David" w:hAnsi="David" w:cs="David" w:hint="cs"/>
          <w:b/>
          <w:bCs/>
          <w:sz w:val="24"/>
          <w:szCs w:val="24"/>
          <w:rtl/>
        </w:rPr>
        <w:t>תלות בתמונת מצב מלאה של כוחותינו</w:t>
      </w:r>
      <w:r>
        <w:rPr>
          <w:rFonts w:ascii="David" w:hAnsi="David" w:cs="David" w:hint="cs"/>
          <w:sz w:val="24"/>
          <w:szCs w:val="24"/>
          <w:rtl/>
        </w:rPr>
        <w:t xml:space="preserve"> -  על מנת שלא יהיו אירועים של ירי כוחותינו על כוחותינו.</w:t>
      </w:r>
    </w:p>
    <w:p w:rsidR="00BB03D7" w:rsidRDefault="00BB03D7" w:rsidP="00745DA6">
      <w:pPr>
        <w:pStyle w:val="af1"/>
        <w:numPr>
          <w:ilvl w:val="0"/>
          <w:numId w:val="3"/>
        </w:numPr>
        <w:tabs>
          <w:tab w:val="left" w:pos="-99"/>
        </w:tabs>
        <w:spacing w:line="360" w:lineRule="auto"/>
        <w:ind w:left="-99" w:right="-567" w:hanging="284"/>
        <w:jc w:val="both"/>
        <w:rPr>
          <w:rFonts w:ascii="David" w:hAnsi="David" w:cs="David"/>
          <w:sz w:val="24"/>
          <w:szCs w:val="24"/>
        </w:rPr>
      </w:pPr>
      <w:r w:rsidRPr="00BB03D7">
        <w:rPr>
          <w:rFonts w:ascii="David" w:hAnsi="David" w:cs="David" w:hint="cs"/>
          <w:b/>
          <w:bCs/>
          <w:sz w:val="24"/>
          <w:szCs w:val="24"/>
          <w:rtl/>
        </w:rPr>
        <w:t>סייבר</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ריבוי אמצעים ברמה הגדודית המקושרים לרשתות צה"ל </w:t>
      </w:r>
      <w:r w:rsidR="00745DA6">
        <w:rPr>
          <w:rFonts w:ascii="David" w:hAnsi="David" w:cs="David" w:hint="cs"/>
          <w:sz w:val="24"/>
          <w:szCs w:val="24"/>
          <w:rtl/>
        </w:rPr>
        <w:t>מהווים פוטנציאל</w:t>
      </w:r>
      <w:r>
        <w:rPr>
          <w:rFonts w:ascii="David" w:hAnsi="David" w:cs="David" w:hint="cs"/>
          <w:sz w:val="24"/>
          <w:szCs w:val="24"/>
          <w:rtl/>
        </w:rPr>
        <w:t xml:space="preserve"> </w:t>
      </w:r>
      <w:r w:rsidR="00745DA6">
        <w:rPr>
          <w:rFonts w:ascii="David" w:hAnsi="David" w:cs="David" w:hint="cs"/>
          <w:sz w:val="24"/>
          <w:szCs w:val="24"/>
          <w:rtl/>
        </w:rPr>
        <w:t>ל</w:t>
      </w:r>
      <w:r>
        <w:rPr>
          <w:rFonts w:ascii="David" w:hAnsi="David" w:cs="David" w:hint="cs"/>
          <w:sz w:val="24"/>
          <w:szCs w:val="24"/>
          <w:rtl/>
        </w:rPr>
        <w:t>תקיפת סייבר. כדי לתת מענה לסיכון זה בכל יחידת קצה יש כרטיס צרוב המייצר חיץ בין רשתות צה"ל לבין אמצעי הלחימה.</w:t>
      </w:r>
    </w:p>
    <w:p w:rsidR="00BB03D7" w:rsidRPr="00224BE4" w:rsidRDefault="00BB03D7" w:rsidP="00BB03D7">
      <w:pPr>
        <w:pStyle w:val="af1"/>
        <w:numPr>
          <w:ilvl w:val="0"/>
          <w:numId w:val="3"/>
        </w:numPr>
        <w:tabs>
          <w:tab w:val="left" w:pos="-99"/>
        </w:tabs>
        <w:spacing w:line="360" w:lineRule="auto"/>
        <w:ind w:left="-383" w:right="-567" w:firstLine="0"/>
        <w:jc w:val="both"/>
        <w:rPr>
          <w:rFonts w:ascii="David" w:hAnsi="David" w:cs="David"/>
          <w:b/>
          <w:bCs/>
          <w:sz w:val="24"/>
          <w:szCs w:val="24"/>
        </w:rPr>
      </w:pPr>
      <w:r w:rsidRPr="00224BE4">
        <w:rPr>
          <w:rFonts w:ascii="David" w:hAnsi="David" w:cs="David" w:hint="cs"/>
          <w:b/>
          <w:bCs/>
          <w:sz w:val="24"/>
          <w:szCs w:val="24"/>
          <w:rtl/>
        </w:rPr>
        <w:t>הפרעה לתפקוד המפקדים בקרב:</w:t>
      </w:r>
    </w:p>
    <w:p w:rsidR="00BB03D7" w:rsidRPr="002F61CC" w:rsidRDefault="00BB03D7" w:rsidP="00745DA6">
      <w:pPr>
        <w:pStyle w:val="af1"/>
        <w:numPr>
          <w:ilvl w:val="0"/>
          <w:numId w:val="4"/>
        </w:numPr>
        <w:tabs>
          <w:tab w:val="left" w:pos="184"/>
        </w:tabs>
        <w:spacing w:line="360" w:lineRule="auto"/>
        <w:ind w:left="-99" w:right="-567" w:firstLine="0"/>
        <w:jc w:val="both"/>
        <w:rPr>
          <w:rFonts w:ascii="David" w:hAnsi="David" w:cs="David"/>
          <w:sz w:val="24"/>
          <w:szCs w:val="24"/>
        </w:rPr>
      </w:pPr>
      <w:r w:rsidRPr="002F61CC">
        <w:rPr>
          <w:rFonts w:ascii="David" w:hAnsi="David" w:cs="David" w:hint="cs"/>
          <w:sz w:val="24"/>
          <w:szCs w:val="24"/>
          <w:rtl/>
        </w:rPr>
        <w:t>עיסוק</w:t>
      </w:r>
      <w:r>
        <w:rPr>
          <w:rFonts w:ascii="David" w:hAnsi="David" w:cs="David" w:hint="cs"/>
          <w:sz w:val="24"/>
          <w:szCs w:val="24"/>
          <w:rtl/>
        </w:rPr>
        <w:t xml:space="preserve"> בתפעול המערכת עלול לפגוע </w:t>
      </w:r>
      <w:r w:rsidRPr="002F61CC">
        <w:rPr>
          <w:rFonts w:ascii="David" w:hAnsi="David" w:cs="David" w:hint="cs"/>
          <w:sz w:val="24"/>
          <w:szCs w:val="24"/>
          <w:rtl/>
        </w:rPr>
        <w:t>בקש</w:t>
      </w:r>
      <w:r>
        <w:rPr>
          <w:rFonts w:ascii="David" w:hAnsi="David" w:cs="David" w:hint="cs"/>
          <w:sz w:val="24"/>
          <w:szCs w:val="24"/>
          <w:rtl/>
        </w:rPr>
        <w:t>ב</w:t>
      </w:r>
      <w:r w:rsidRPr="002F61CC">
        <w:rPr>
          <w:rFonts w:ascii="David" w:hAnsi="David" w:cs="David" w:hint="cs"/>
          <w:sz w:val="24"/>
          <w:szCs w:val="24"/>
          <w:rtl/>
        </w:rPr>
        <w:t xml:space="preserve"> המפקדים</w:t>
      </w:r>
      <w:r>
        <w:rPr>
          <w:rFonts w:ascii="David" w:hAnsi="David" w:cs="David" w:hint="cs"/>
          <w:sz w:val="24"/>
          <w:szCs w:val="24"/>
          <w:rtl/>
        </w:rPr>
        <w:t xml:space="preserve"> לכוחות ולסביבת הקרב.</w:t>
      </w:r>
    </w:p>
    <w:p w:rsidR="00BB03D7" w:rsidRDefault="00BB03D7" w:rsidP="00BB03D7">
      <w:pPr>
        <w:pStyle w:val="af1"/>
        <w:numPr>
          <w:ilvl w:val="0"/>
          <w:numId w:val="4"/>
        </w:numPr>
        <w:tabs>
          <w:tab w:val="left" w:pos="184"/>
        </w:tabs>
        <w:spacing w:line="360" w:lineRule="auto"/>
        <w:ind w:left="-99" w:right="-567" w:firstLine="0"/>
        <w:jc w:val="both"/>
        <w:rPr>
          <w:rFonts w:ascii="David" w:hAnsi="David" w:cs="David"/>
          <w:b/>
          <w:bCs/>
          <w:sz w:val="24"/>
          <w:szCs w:val="24"/>
        </w:rPr>
      </w:pPr>
      <w:r w:rsidRPr="002F61CC">
        <w:rPr>
          <w:rFonts w:ascii="David" w:hAnsi="David" w:cs="David" w:hint="cs"/>
          <w:sz w:val="24"/>
          <w:szCs w:val="24"/>
          <w:rtl/>
        </w:rPr>
        <w:t>פגיעה בקצב ההתקדמות</w:t>
      </w:r>
      <w:r>
        <w:rPr>
          <w:rFonts w:ascii="David" w:hAnsi="David" w:cs="David" w:hint="cs"/>
          <w:b/>
          <w:bCs/>
          <w:sz w:val="24"/>
          <w:szCs w:val="24"/>
          <w:rtl/>
        </w:rPr>
        <w:t xml:space="preserve"> </w:t>
      </w:r>
      <w:r>
        <w:rPr>
          <w:rFonts w:ascii="David" w:hAnsi="David" w:cs="David" w:hint="cs"/>
          <w:sz w:val="24"/>
          <w:szCs w:val="24"/>
          <w:rtl/>
        </w:rPr>
        <w:t xml:space="preserve">של הכוחות </w:t>
      </w:r>
      <w:r>
        <w:rPr>
          <w:rFonts w:ascii="David" w:hAnsi="David" w:cs="David"/>
          <w:sz w:val="24"/>
          <w:szCs w:val="24"/>
          <w:rtl/>
        </w:rPr>
        <w:t>–</w:t>
      </w:r>
      <w:r>
        <w:rPr>
          <w:rFonts w:ascii="David" w:hAnsi="David" w:cs="David" w:hint="cs"/>
          <w:sz w:val="24"/>
          <w:szCs w:val="24"/>
          <w:rtl/>
        </w:rPr>
        <w:t xml:space="preserve"> רצון למצות את המערכת יכול לגרום להאטה מוגזמת.</w:t>
      </w:r>
    </w:p>
    <w:p w:rsidR="00BB03D7" w:rsidRPr="007E2341" w:rsidRDefault="00BB03D7" w:rsidP="00BB03D7">
      <w:pPr>
        <w:pStyle w:val="af1"/>
        <w:numPr>
          <w:ilvl w:val="0"/>
          <w:numId w:val="4"/>
        </w:numPr>
        <w:tabs>
          <w:tab w:val="left" w:pos="184"/>
        </w:tabs>
        <w:spacing w:line="360" w:lineRule="auto"/>
        <w:ind w:left="184" w:right="-567" w:hanging="283"/>
        <w:jc w:val="both"/>
        <w:rPr>
          <w:rFonts w:ascii="David" w:hAnsi="David" w:cs="David"/>
          <w:sz w:val="24"/>
          <w:szCs w:val="24"/>
          <w:rtl/>
        </w:rPr>
      </w:pPr>
      <w:r w:rsidRPr="007E2341">
        <w:rPr>
          <w:rFonts w:ascii="David" w:hAnsi="David" w:cs="David" w:hint="cs"/>
          <w:sz w:val="24"/>
          <w:szCs w:val="24"/>
          <w:rtl/>
        </w:rPr>
        <w:t>שחיקת תפיסת האחריות של המפקדים ופגיעה ביוזמה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תפקוד טוב של המערכת עלול לגרום למפקדים לתלות מוגברת ולהימנעות מפעולה ברמת הכוח, גם כשזו נדרשת -"דרשתי מהמערכת שתטפל באויב ואני ממתין".</w:t>
      </w:r>
    </w:p>
    <w:p w:rsidR="00BB03D7" w:rsidRDefault="00BB03D7" w:rsidP="00BB03D7">
      <w:pPr>
        <w:spacing w:line="360" w:lineRule="auto"/>
        <w:ind w:left="-483" w:right="-567"/>
        <w:jc w:val="both"/>
        <w:rPr>
          <w:rFonts w:ascii="David" w:hAnsi="David" w:cs="David"/>
          <w:b/>
          <w:bCs/>
          <w:sz w:val="24"/>
          <w:szCs w:val="24"/>
          <w:rtl/>
        </w:rPr>
      </w:pPr>
      <w:r>
        <w:rPr>
          <w:rFonts w:ascii="David" w:hAnsi="David" w:cs="David" w:hint="cs"/>
          <w:b/>
          <w:bCs/>
          <w:sz w:val="24"/>
          <w:szCs w:val="24"/>
          <w:rtl/>
        </w:rPr>
        <w:t>נקודות בטכנולוגיה והשפעתם על קבלת ההחלטות:</w:t>
      </w:r>
    </w:p>
    <w:p w:rsidR="00BB03D7" w:rsidRDefault="00BB03D7" w:rsidP="00224BE4">
      <w:pPr>
        <w:pStyle w:val="af1"/>
        <w:numPr>
          <w:ilvl w:val="0"/>
          <w:numId w:val="5"/>
        </w:numPr>
        <w:tabs>
          <w:tab w:val="left" w:pos="-241"/>
        </w:tabs>
        <w:spacing w:line="360" w:lineRule="auto"/>
        <w:ind w:left="-241" w:right="-567" w:hanging="283"/>
        <w:jc w:val="both"/>
        <w:rPr>
          <w:rFonts w:ascii="David" w:hAnsi="David" w:cs="David"/>
          <w:sz w:val="24"/>
          <w:szCs w:val="24"/>
        </w:rPr>
      </w:pPr>
      <w:r>
        <w:rPr>
          <w:rFonts w:ascii="David" w:hAnsi="David" w:cs="David" w:hint="cs"/>
          <w:b/>
          <w:bCs/>
          <w:sz w:val="24"/>
          <w:szCs w:val="24"/>
          <w:rtl/>
        </w:rPr>
        <w:t xml:space="preserve">מידת האוטונומיות של המערכת </w:t>
      </w:r>
      <w:r>
        <w:rPr>
          <w:rFonts w:ascii="David" w:hAnsi="David" w:cs="David"/>
          <w:b/>
          <w:bCs/>
          <w:sz w:val="24"/>
          <w:szCs w:val="24"/>
          <w:rtl/>
        </w:rPr>
        <w:t>–</w:t>
      </w:r>
      <w:r>
        <w:rPr>
          <w:rFonts w:ascii="David" w:hAnsi="David" w:cs="David" w:hint="cs"/>
          <w:b/>
          <w:bCs/>
          <w:sz w:val="24"/>
          <w:szCs w:val="24"/>
          <w:rtl/>
        </w:rPr>
        <w:t xml:space="preserve"> </w:t>
      </w:r>
      <w:r w:rsidRPr="00DF0D64">
        <w:rPr>
          <w:rFonts w:ascii="David" w:hAnsi="David" w:cs="David" w:hint="cs"/>
          <w:sz w:val="24"/>
          <w:szCs w:val="24"/>
          <w:rtl/>
        </w:rPr>
        <w:t xml:space="preserve">הטכנולוגיה </w:t>
      </w:r>
      <w:commentRangeStart w:id="4"/>
      <w:r w:rsidRPr="00DF0D64">
        <w:rPr>
          <w:rFonts w:ascii="David" w:hAnsi="David" w:cs="David" w:hint="cs"/>
          <w:sz w:val="24"/>
          <w:szCs w:val="24"/>
          <w:rtl/>
        </w:rPr>
        <w:t xml:space="preserve">מאפשרת מאוד </w:t>
      </w:r>
      <w:commentRangeEnd w:id="4"/>
      <w:r w:rsidR="00E14FA8">
        <w:rPr>
          <w:rStyle w:val="a6"/>
          <w:rtl/>
        </w:rPr>
        <w:commentReference w:id="4"/>
      </w:r>
      <w:r w:rsidRPr="00DF0D64">
        <w:rPr>
          <w:rFonts w:ascii="David" w:hAnsi="David" w:cs="David" w:hint="cs"/>
          <w:sz w:val="24"/>
          <w:szCs w:val="24"/>
          <w:rtl/>
        </w:rPr>
        <w:t>והיא אינה מוגבל</w:t>
      </w:r>
      <w:r>
        <w:rPr>
          <w:rFonts w:ascii="David" w:hAnsi="David" w:cs="David" w:hint="cs"/>
          <w:sz w:val="24"/>
          <w:szCs w:val="24"/>
          <w:rtl/>
        </w:rPr>
        <w:t>ת</w:t>
      </w:r>
      <w:r w:rsidRPr="00DF0D64">
        <w:rPr>
          <w:rFonts w:ascii="David" w:hAnsi="David" w:cs="David" w:hint="cs"/>
          <w:sz w:val="24"/>
          <w:szCs w:val="24"/>
          <w:rtl/>
        </w:rPr>
        <w:t xml:space="preserve"> בשל גבולות גזרה טקטיים בין כוחות</w:t>
      </w:r>
      <w:r>
        <w:rPr>
          <w:rFonts w:ascii="David" w:hAnsi="David" w:cs="David" w:hint="cs"/>
          <w:sz w:val="24"/>
          <w:szCs w:val="24"/>
          <w:rtl/>
        </w:rPr>
        <w:t xml:space="preserve"> או בשל התכנון של הקרב הנוכחי. עם זאת, גורמים אלה חיוניים לניהול מוצלח של הקרב. אחד הכלים באמצעותם התמודדנו עם סוגיה זו בשלב גיבוש תפיסת ההפעלה היה הגדרה</w:t>
      </w:r>
      <w:r w:rsidR="00224BE4">
        <w:rPr>
          <w:rFonts w:ascii="David" w:hAnsi="David" w:cs="David" w:hint="cs"/>
          <w:sz w:val="24"/>
          <w:szCs w:val="24"/>
          <w:rtl/>
        </w:rPr>
        <w:t xml:space="preserve"> של מסלולי ירי חופשיים </w:t>
      </w:r>
      <w:r w:rsidR="00224BE4">
        <w:rPr>
          <w:rFonts w:ascii="David" w:hAnsi="David" w:cs="David"/>
          <w:sz w:val="24"/>
          <w:szCs w:val="24"/>
          <w:rtl/>
        </w:rPr>
        <w:t>–</w:t>
      </w:r>
      <w:r w:rsidR="00224BE4">
        <w:rPr>
          <w:rFonts w:ascii="David" w:hAnsi="David" w:cs="David" w:hint="cs"/>
          <w:sz w:val="24"/>
          <w:szCs w:val="24"/>
          <w:rtl/>
        </w:rPr>
        <w:t xml:space="preserve"> ירוקים </w:t>
      </w:r>
      <w:r w:rsidR="00224BE4">
        <w:rPr>
          <w:rFonts w:ascii="David" w:hAnsi="David" w:cs="David"/>
          <w:sz w:val="24"/>
          <w:szCs w:val="24"/>
          <w:rtl/>
        </w:rPr>
        <w:t>–</w:t>
      </w:r>
      <w:r w:rsidR="00224BE4">
        <w:rPr>
          <w:rFonts w:ascii="David" w:hAnsi="David" w:cs="David" w:hint="cs"/>
          <w:sz w:val="24"/>
          <w:szCs w:val="24"/>
          <w:rtl/>
        </w:rPr>
        <w:t xml:space="preserve"> ב</w:t>
      </w:r>
      <w:r>
        <w:rPr>
          <w:rFonts w:ascii="David" w:hAnsi="David" w:cs="David" w:hint="cs"/>
          <w:sz w:val="24"/>
          <w:szCs w:val="24"/>
          <w:rtl/>
        </w:rPr>
        <w:t>הם המערכת יכולה לפעול באופן אוטונומי</w:t>
      </w:r>
      <w:r w:rsidR="00224BE4">
        <w:rPr>
          <w:rFonts w:ascii="David" w:hAnsi="David" w:cs="David" w:hint="cs"/>
          <w:sz w:val="24"/>
          <w:szCs w:val="24"/>
          <w:rtl/>
        </w:rPr>
        <w:t>,</w:t>
      </w:r>
      <w:r>
        <w:rPr>
          <w:rFonts w:ascii="David" w:hAnsi="David" w:cs="David" w:hint="cs"/>
          <w:sz w:val="24"/>
          <w:szCs w:val="24"/>
          <w:rtl/>
        </w:rPr>
        <w:t xml:space="preserve"> ומסלולי ירי אדומים בהם מחויב אישור נוסף של מפקד</w:t>
      </w:r>
      <w:r>
        <w:rPr>
          <w:rStyle w:val="a5"/>
          <w:rFonts w:ascii="David" w:hAnsi="David" w:cs="David"/>
          <w:sz w:val="24"/>
          <w:szCs w:val="24"/>
          <w:rtl/>
        </w:rPr>
        <w:footnoteReference w:id="3"/>
      </w:r>
      <w:r>
        <w:rPr>
          <w:rFonts w:ascii="David" w:hAnsi="David" w:cs="David" w:hint="cs"/>
          <w:sz w:val="24"/>
          <w:szCs w:val="24"/>
          <w:rtl/>
        </w:rPr>
        <w:t>. הגדרת מסלולים אלה, והתנאים למעבר בכל מסלול,  הינם חלק מהגדרות המפקד בשלבי נוהל הקרב.</w:t>
      </w:r>
    </w:p>
    <w:p w:rsidR="00BB03D7" w:rsidRPr="00745DA6" w:rsidRDefault="00BB03D7" w:rsidP="00224BE4">
      <w:pPr>
        <w:pStyle w:val="af1"/>
        <w:numPr>
          <w:ilvl w:val="0"/>
          <w:numId w:val="5"/>
        </w:numPr>
        <w:tabs>
          <w:tab w:val="left" w:pos="-241"/>
        </w:tabs>
        <w:spacing w:line="360" w:lineRule="auto"/>
        <w:ind w:left="-241" w:right="-567" w:hanging="283"/>
        <w:jc w:val="both"/>
        <w:rPr>
          <w:rFonts w:ascii="David" w:hAnsi="David" w:cs="David"/>
          <w:sz w:val="24"/>
          <w:szCs w:val="24"/>
        </w:rPr>
      </w:pPr>
      <w:r>
        <w:rPr>
          <w:rFonts w:ascii="David" w:hAnsi="David" w:cs="David" w:hint="cs"/>
          <w:b/>
          <w:bCs/>
          <w:sz w:val="24"/>
          <w:szCs w:val="24"/>
          <w:rtl/>
        </w:rPr>
        <w:t xml:space="preserve">אופטימיזציה תקשורתית </w:t>
      </w:r>
      <w:r>
        <w:rPr>
          <w:rFonts w:ascii="David" w:hAnsi="David" w:cs="David"/>
          <w:b/>
          <w:bCs/>
          <w:sz w:val="24"/>
          <w:szCs w:val="24"/>
          <w:rtl/>
        </w:rPr>
        <w:t>–</w:t>
      </w:r>
      <w:r w:rsidRPr="00745DA6">
        <w:rPr>
          <w:rFonts w:ascii="David" w:hAnsi="David" w:cs="David" w:hint="cs"/>
          <w:b/>
          <w:bCs/>
          <w:sz w:val="24"/>
          <w:szCs w:val="24"/>
          <w:rtl/>
        </w:rPr>
        <w:t xml:space="preserve"> </w:t>
      </w:r>
      <w:r w:rsidRPr="00745DA6">
        <w:rPr>
          <w:rFonts w:ascii="David" w:hAnsi="David" w:cs="David" w:hint="cs"/>
          <w:sz w:val="24"/>
          <w:szCs w:val="24"/>
          <w:rtl/>
        </w:rPr>
        <w:t xml:space="preserve">היות שהכיסוי התקשורתי במרחב הטקטי אינו מלא ולרוב בעל אמינות נמוכה ורוחב סרט צר, המערכת מייצרת אופטימיזציה של התקשורת ביחס לסיטואציה המבצעית. לדוגמא, כשמתנהל תהליך ירי, הוא יקבל תעדוף על חשבון תהליכים פחות קריטיים </w:t>
      </w:r>
      <w:r w:rsidRPr="00745DA6">
        <w:rPr>
          <w:rFonts w:ascii="David" w:hAnsi="David" w:cs="David"/>
          <w:sz w:val="24"/>
          <w:szCs w:val="24"/>
          <w:rtl/>
        </w:rPr>
        <w:t>–</w:t>
      </w:r>
      <w:r w:rsidRPr="00745DA6">
        <w:rPr>
          <w:rFonts w:ascii="David" w:hAnsi="David" w:cs="David" w:hint="cs"/>
          <w:sz w:val="24"/>
          <w:szCs w:val="24"/>
          <w:rtl/>
        </w:rPr>
        <w:t xml:space="preserve"> קשר בין האוסף לתוקף, מיקום עצמי של כוחותינו במרחב המטרה וכדומה.</w:t>
      </w:r>
    </w:p>
    <w:p w:rsidR="00BB03D7" w:rsidRPr="00745DA6" w:rsidRDefault="00BB03D7" w:rsidP="00745DA6">
      <w:pPr>
        <w:pStyle w:val="af1"/>
        <w:numPr>
          <w:ilvl w:val="0"/>
          <w:numId w:val="5"/>
        </w:numPr>
        <w:tabs>
          <w:tab w:val="left" w:pos="-241"/>
        </w:tabs>
        <w:spacing w:line="360" w:lineRule="auto"/>
        <w:ind w:left="-241" w:right="-567" w:hanging="283"/>
        <w:jc w:val="both"/>
        <w:rPr>
          <w:rFonts w:ascii="David" w:hAnsi="David" w:cs="David"/>
          <w:sz w:val="24"/>
          <w:szCs w:val="24"/>
        </w:rPr>
      </w:pPr>
      <w:r>
        <w:rPr>
          <w:rFonts w:ascii="David" w:hAnsi="David" w:cs="David" w:hint="cs"/>
          <w:b/>
          <w:bCs/>
          <w:sz w:val="24"/>
          <w:szCs w:val="24"/>
          <w:rtl/>
        </w:rPr>
        <w:t xml:space="preserve">ארכיטקטורה פתוחה </w:t>
      </w:r>
      <w:r>
        <w:rPr>
          <w:rFonts w:ascii="David" w:hAnsi="David" w:cs="David"/>
          <w:b/>
          <w:bCs/>
          <w:sz w:val="24"/>
          <w:szCs w:val="24"/>
          <w:rtl/>
        </w:rPr>
        <w:t>–</w:t>
      </w:r>
      <w:r w:rsidRPr="00745DA6">
        <w:rPr>
          <w:rFonts w:ascii="David" w:hAnsi="David" w:cs="David" w:hint="cs"/>
          <w:b/>
          <w:bCs/>
          <w:sz w:val="24"/>
          <w:szCs w:val="24"/>
          <w:rtl/>
        </w:rPr>
        <w:t xml:space="preserve"> </w:t>
      </w:r>
      <w:r w:rsidRPr="00745DA6">
        <w:rPr>
          <w:rFonts w:ascii="David" w:hAnsi="David" w:cs="David" w:hint="cs"/>
          <w:sz w:val="24"/>
          <w:szCs w:val="24"/>
          <w:rtl/>
        </w:rPr>
        <w:t xml:space="preserve">המערכת פותחה כך שתאפשר הוספה, הסרה ועדכון של אמצעים ומערכות נוספות מבלי צורך שינוי ועדכון המערכת, כולל חיבור למערכות של חברות אחרות. הדוגמא הבולטת לכך הייתה החיבור למערכות השליטה והבקרה של כוחות היבשה שפותחו על ידי אלביט. </w:t>
      </w:r>
    </w:p>
    <w:p w:rsidR="00BB03D7" w:rsidRDefault="00BB03D7" w:rsidP="00BB03D7">
      <w:pPr>
        <w:spacing w:line="360" w:lineRule="auto"/>
        <w:ind w:left="-483" w:right="-567"/>
        <w:jc w:val="both"/>
        <w:rPr>
          <w:rFonts w:ascii="David" w:hAnsi="David" w:cs="David"/>
          <w:b/>
          <w:bCs/>
          <w:sz w:val="24"/>
          <w:szCs w:val="24"/>
          <w:rtl/>
        </w:rPr>
      </w:pPr>
      <w:r>
        <w:rPr>
          <w:rFonts w:ascii="David" w:hAnsi="David" w:cs="David" w:hint="cs"/>
          <w:b/>
          <w:bCs/>
          <w:sz w:val="24"/>
          <w:szCs w:val="24"/>
          <w:rtl/>
        </w:rPr>
        <w:t>השלכות רוחביות:</w:t>
      </w:r>
    </w:p>
    <w:p w:rsidR="00BB03D7" w:rsidRPr="00745DA6" w:rsidRDefault="00BB03D7" w:rsidP="00745DA6">
      <w:pPr>
        <w:pStyle w:val="af1"/>
        <w:numPr>
          <w:ilvl w:val="0"/>
          <w:numId w:val="9"/>
        </w:numPr>
        <w:tabs>
          <w:tab w:val="left" w:pos="-383"/>
        </w:tabs>
        <w:spacing w:line="360" w:lineRule="auto"/>
        <w:ind w:left="-99" w:right="-567" w:hanging="426"/>
        <w:jc w:val="both"/>
        <w:rPr>
          <w:rFonts w:ascii="David" w:hAnsi="David" w:cs="David"/>
          <w:sz w:val="24"/>
          <w:szCs w:val="24"/>
        </w:rPr>
      </w:pPr>
      <w:r w:rsidRPr="007434BC">
        <w:rPr>
          <w:rFonts w:ascii="David" w:hAnsi="David" w:cs="David" w:hint="cs"/>
          <w:b/>
          <w:bCs/>
          <w:sz w:val="24"/>
          <w:szCs w:val="24"/>
          <w:rtl/>
        </w:rPr>
        <w:t>רב זרועיות</w:t>
      </w:r>
      <w:r w:rsidRPr="00745DA6">
        <w:rPr>
          <w:rFonts w:ascii="David" w:hAnsi="David" w:cs="David" w:hint="cs"/>
          <w:b/>
          <w:bCs/>
          <w:sz w:val="24"/>
          <w:szCs w:val="24"/>
          <w:rtl/>
        </w:rPr>
        <w:t xml:space="preserve"> </w:t>
      </w:r>
      <w:r w:rsidRPr="00745DA6">
        <w:rPr>
          <w:rFonts w:ascii="David" w:hAnsi="David" w:cs="David"/>
          <w:sz w:val="24"/>
          <w:szCs w:val="24"/>
          <w:rtl/>
        </w:rPr>
        <w:t>–</w:t>
      </w:r>
      <w:r w:rsidRPr="00745DA6">
        <w:rPr>
          <w:rFonts w:ascii="David" w:hAnsi="David" w:cs="David" w:hint="cs"/>
          <w:sz w:val="24"/>
          <w:szCs w:val="24"/>
          <w:rtl/>
        </w:rPr>
        <w:t xml:space="preserve"> פרויקט 'הדק חכם' היווה קטר טכנולוגי ותפיסתי צהל"י. הפרויקט התחיל בזרוע היבשה שהובילה את הפיתוח התפיסתי ואת התנסויות השטח, אך מהר מאוד הפך לרב זרועי ומשך אחריו את אגף המודיעין שהוביל את תחום המיפוי והמידע הסיגנטי, את אגף התקשוב שהוביל את תחום הארכיטקטורה, הרשתות והסייבר ואת חיל האוויר שביצע התאמות בפלטפורמות ובאמל"ח.</w:t>
      </w:r>
    </w:p>
    <w:p w:rsidR="00BB03D7" w:rsidRDefault="00BB03D7" w:rsidP="003C72D3">
      <w:pPr>
        <w:pStyle w:val="af1"/>
        <w:numPr>
          <w:ilvl w:val="0"/>
          <w:numId w:val="9"/>
        </w:numPr>
        <w:tabs>
          <w:tab w:val="left" w:pos="-383"/>
        </w:tabs>
        <w:spacing w:line="360" w:lineRule="auto"/>
        <w:ind w:left="-99" w:right="-567" w:hanging="426"/>
        <w:jc w:val="both"/>
        <w:rPr>
          <w:rFonts w:ascii="David" w:hAnsi="David" w:cs="David"/>
          <w:sz w:val="24"/>
          <w:szCs w:val="24"/>
        </w:rPr>
      </w:pPr>
      <w:r w:rsidRPr="004777A7">
        <w:rPr>
          <w:rFonts w:ascii="David" w:hAnsi="David" w:cs="David" w:hint="cs"/>
          <w:b/>
          <w:bCs/>
          <w:sz w:val="24"/>
          <w:szCs w:val="24"/>
          <w:rtl/>
        </w:rPr>
        <w:t>ממשקים עתידיים</w:t>
      </w:r>
      <w:r w:rsidRPr="00745DA6">
        <w:rPr>
          <w:rFonts w:ascii="David" w:hAnsi="David" w:cs="David" w:hint="cs"/>
          <w:b/>
          <w:bCs/>
          <w:sz w:val="24"/>
          <w:szCs w:val="24"/>
          <w:rtl/>
        </w:rPr>
        <w:t xml:space="preserve"> </w:t>
      </w:r>
      <w:r w:rsidRPr="00745DA6">
        <w:rPr>
          <w:rFonts w:ascii="David" w:hAnsi="David" w:cs="David"/>
          <w:sz w:val="24"/>
          <w:szCs w:val="24"/>
          <w:rtl/>
        </w:rPr>
        <w:t>–</w:t>
      </w:r>
      <w:r w:rsidRPr="00745DA6">
        <w:rPr>
          <w:rFonts w:ascii="David" w:hAnsi="David" w:cs="David" w:hint="cs"/>
          <w:sz w:val="24"/>
          <w:szCs w:val="24"/>
          <w:rtl/>
        </w:rPr>
        <w:t xml:space="preserve"> חיבור המערכת לכטב"ם ומטוסי ק</w:t>
      </w:r>
      <w:r w:rsidR="003C72D3">
        <w:rPr>
          <w:rFonts w:ascii="David" w:hAnsi="David" w:cs="David" w:hint="cs"/>
          <w:sz w:val="24"/>
          <w:szCs w:val="24"/>
          <w:rtl/>
        </w:rPr>
        <w:t xml:space="preserve">רב </w:t>
      </w:r>
      <w:r w:rsidRPr="00745DA6">
        <w:rPr>
          <w:rFonts w:ascii="David" w:hAnsi="David" w:cs="David" w:hint="cs"/>
          <w:sz w:val="24"/>
          <w:szCs w:val="24"/>
          <w:rtl/>
        </w:rPr>
        <w:t xml:space="preserve"> </w:t>
      </w:r>
      <w:r w:rsidR="003C72D3">
        <w:rPr>
          <w:rFonts w:ascii="David" w:hAnsi="David" w:cs="David" w:hint="cs"/>
          <w:sz w:val="24"/>
          <w:szCs w:val="24"/>
          <w:rtl/>
        </w:rPr>
        <w:t>ו</w:t>
      </w:r>
      <w:r w:rsidRPr="00745DA6">
        <w:rPr>
          <w:rFonts w:ascii="David" w:hAnsi="David" w:cs="David" w:hint="cs"/>
          <w:sz w:val="24"/>
          <w:szCs w:val="24"/>
          <w:rtl/>
        </w:rPr>
        <w:t>ליכולות חיל הים. הבנת האופן בו תפעל המערכת בשדה קרב עתיר ברובוטיקה.</w:t>
      </w:r>
    </w:p>
    <w:p w:rsidR="00745DA6" w:rsidRPr="00745DA6" w:rsidRDefault="00745DA6" w:rsidP="00745DA6">
      <w:pPr>
        <w:pStyle w:val="af1"/>
        <w:tabs>
          <w:tab w:val="left" w:pos="-383"/>
        </w:tabs>
        <w:spacing w:line="360" w:lineRule="auto"/>
        <w:ind w:left="-99" w:right="-567"/>
        <w:jc w:val="both"/>
        <w:rPr>
          <w:rFonts w:ascii="David" w:hAnsi="David" w:cs="David"/>
          <w:sz w:val="24"/>
          <w:szCs w:val="24"/>
          <w:rtl/>
        </w:rPr>
      </w:pPr>
    </w:p>
    <w:p w:rsidR="00BB03D7" w:rsidRDefault="00BB03D7" w:rsidP="00BB03D7">
      <w:pPr>
        <w:spacing w:line="360" w:lineRule="auto"/>
        <w:ind w:left="-483" w:right="-567"/>
        <w:jc w:val="both"/>
        <w:rPr>
          <w:rFonts w:ascii="David" w:hAnsi="David" w:cs="David"/>
          <w:b/>
          <w:bCs/>
          <w:sz w:val="24"/>
          <w:szCs w:val="24"/>
          <w:rtl/>
        </w:rPr>
      </w:pPr>
      <w:r>
        <w:rPr>
          <w:rFonts w:ascii="David" w:hAnsi="David" w:cs="David" w:hint="cs"/>
          <w:b/>
          <w:bCs/>
          <w:sz w:val="24"/>
          <w:szCs w:val="24"/>
          <w:rtl/>
        </w:rPr>
        <w:t>לקחים:</w:t>
      </w:r>
    </w:p>
    <w:p w:rsidR="00BB03D7" w:rsidRPr="00745DA6" w:rsidRDefault="00BB03D7" w:rsidP="00224BE4">
      <w:pPr>
        <w:pStyle w:val="af1"/>
        <w:numPr>
          <w:ilvl w:val="0"/>
          <w:numId w:val="9"/>
        </w:numPr>
        <w:tabs>
          <w:tab w:val="left" w:pos="-383"/>
        </w:tabs>
        <w:spacing w:line="360" w:lineRule="auto"/>
        <w:ind w:left="-99" w:right="-567" w:hanging="426"/>
        <w:jc w:val="both"/>
        <w:rPr>
          <w:rFonts w:ascii="David" w:hAnsi="David" w:cs="David"/>
          <w:b/>
          <w:bCs/>
          <w:sz w:val="24"/>
          <w:szCs w:val="24"/>
        </w:rPr>
      </w:pPr>
      <w:r w:rsidRPr="004777A7">
        <w:rPr>
          <w:rFonts w:ascii="David" w:hAnsi="David" w:cs="David" w:hint="cs"/>
          <w:b/>
          <w:bCs/>
          <w:sz w:val="24"/>
          <w:szCs w:val="24"/>
          <w:rtl/>
        </w:rPr>
        <w:t>מעורבות הדורש המבצעי</w:t>
      </w:r>
      <w:r w:rsidRPr="00745DA6">
        <w:rPr>
          <w:rFonts w:ascii="David" w:hAnsi="David" w:cs="David" w:hint="cs"/>
          <w:b/>
          <w:bCs/>
          <w:sz w:val="24"/>
          <w:szCs w:val="24"/>
          <w:rtl/>
        </w:rPr>
        <w:t xml:space="preserve"> </w:t>
      </w:r>
      <w:r w:rsidR="00224BE4">
        <w:rPr>
          <w:rFonts w:ascii="David" w:hAnsi="David" w:cs="David"/>
          <w:b/>
          <w:bCs/>
          <w:sz w:val="24"/>
          <w:szCs w:val="24"/>
          <w:rtl/>
        </w:rPr>
        <w:t>–</w:t>
      </w:r>
      <w:r w:rsidR="00224BE4">
        <w:rPr>
          <w:rFonts w:ascii="David" w:hAnsi="David" w:cs="David" w:hint="cs"/>
          <w:b/>
          <w:bCs/>
          <w:sz w:val="24"/>
          <w:szCs w:val="24"/>
          <w:rtl/>
        </w:rPr>
        <w:t xml:space="preserve"> </w:t>
      </w:r>
      <w:r w:rsidRPr="00745DA6">
        <w:rPr>
          <w:rFonts w:ascii="David" w:hAnsi="David" w:cs="David" w:hint="cs"/>
          <w:sz w:val="24"/>
          <w:szCs w:val="24"/>
          <w:rtl/>
        </w:rPr>
        <w:t>מעורבות הדורש המבצעי מראשית התהליך מאפשרת התמודדות איכותית עם דילמות, תוך שילוב בין היכולת הטכנולוגית לצרכי השטח.</w:t>
      </w:r>
      <w:r w:rsidRPr="00745DA6">
        <w:rPr>
          <w:rFonts w:ascii="David" w:hAnsi="David" w:cs="David" w:hint="cs"/>
          <w:b/>
          <w:bCs/>
          <w:sz w:val="24"/>
          <w:szCs w:val="24"/>
          <w:rtl/>
        </w:rPr>
        <w:t xml:space="preserve">  </w:t>
      </w:r>
    </w:p>
    <w:p w:rsidR="00BB03D7" w:rsidRPr="00745DA6" w:rsidRDefault="00BB03D7" w:rsidP="00745DA6">
      <w:pPr>
        <w:pStyle w:val="af1"/>
        <w:numPr>
          <w:ilvl w:val="0"/>
          <w:numId w:val="9"/>
        </w:numPr>
        <w:tabs>
          <w:tab w:val="left" w:pos="-383"/>
        </w:tabs>
        <w:spacing w:line="360" w:lineRule="auto"/>
        <w:ind w:left="-99" w:right="-567" w:hanging="426"/>
        <w:jc w:val="both"/>
        <w:rPr>
          <w:rFonts w:ascii="David" w:hAnsi="David" w:cs="David"/>
          <w:sz w:val="24"/>
          <w:szCs w:val="24"/>
        </w:rPr>
      </w:pPr>
      <w:r>
        <w:rPr>
          <w:rFonts w:ascii="David" w:hAnsi="David" w:cs="David" w:hint="cs"/>
          <w:b/>
          <w:bCs/>
          <w:sz w:val="24"/>
          <w:szCs w:val="24"/>
          <w:rtl/>
        </w:rPr>
        <w:t>למידה</w:t>
      </w:r>
      <w:r w:rsidRPr="00745DA6">
        <w:rPr>
          <w:rFonts w:ascii="David" w:hAnsi="David" w:cs="David" w:hint="cs"/>
          <w:b/>
          <w:bCs/>
          <w:sz w:val="24"/>
          <w:szCs w:val="24"/>
          <w:rtl/>
        </w:rPr>
        <w:t xml:space="preserve"> </w:t>
      </w:r>
      <w:r w:rsidRPr="00745DA6">
        <w:rPr>
          <w:rFonts w:ascii="David" w:hAnsi="David" w:cs="David"/>
          <w:b/>
          <w:bCs/>
          <w:sz w:val="24"/>
          <w:szCs w:val="24"/>
          <w:rtl/>
        </w:rPr>
        <w:t>–</w:t>
      </w:r>
      <w:r w:rsidRPr="00745DA6">
        <w:rPr>
          <w:rFonts w:ascii="David" w:hAnsi="David" w:cs="David" w:hint="cs"/>
          <w:b/>
          <w:bCs/>
          <w:sz w:val="24"/>
          <w:szCs w:val="24"/>
          <w:rtl/>
        </w:rPr>
        <w:t xml:space="preserve"> </w:t>
      </w:r>
      <w:r w:rsidRPr="00745DA6">
        <w:rPr>
          <w:rFonts w:ascii="David" w:hAnsi="David" w:cs="David" w:hint="cs"/>
          <w:sz w:val="24"/>
          <w:szCs w:val="24"/>
          <w:rtl/>
        </w:rPr>
        <w:t xml:space="preserve">יש לקיים תהליך למידה איכותי לאורך תהליך הפיתוח. דיונים טכנולוגיים ודיונים תפיסתיים משותפים הם חשובים מאוד, אך אין להסתפק בהם. בפרויקט 'הדק חכם' נקבע גרף בהובלת קצין חי"ר וצנחנים ראשי, ביחד עם מחלקת אמל"ח והחטיבה הטכנולוגית של זרוע היבשה ובשיתוף עם חברת רפאל לקיומם של: ניסויים לבדיקת ממשק משתמש, ניסויים ותרגילים במעבדות קרב, הדגמות שטח ותרגילי שטח מלאים (עד רמת תרגיל גדודי). לכל מופע כזה בוצע סיכום משותף וממנו למדנו המון בכל ההיבטים </w:t>
      </w:r>
      <w:r w:rsidRPr="00745DA6">
        <w:rPr>
          <w:rFonts w:ascii="David" w:hAnsi="David" w:cs="David"/>
          <w:sz w:val="24"/>
          <w:szCs w:val="24"/>
          <w:rtl/>
        </w:rPr>
        <w:t>–</w:t>
      </w:r>
      <w:r w:rsidRPr="00745DA6">
        <w:rPr>
          <w:rFonts w:ascii="David" w:hAnsi="David" w:cs="David" w:hint="cs"/>
          <w:sz w:val="24"/>
          <w:szCs w:val="24"/>
          <w:rtl/>
        </w:rPr>
        <w:t xml:space="preserve"> טכנולוגיה, תפיסת  הפעלה וטקטיקות לחימה.</w:t>
      </w:r>
    </w:p>
    <w:p w:rsidR="00BB03D7" w:rsidRPr="00745DA6" w:rsidRDefault="00BB03D7" w:rsidP="00224BE4">
      <w:pPr>
        <w:pStyle w:val="af1"/>
        <w:numPr>
          <w:ilvl w:val="0"/>
          <w:numId w:val="9"/>
        </w:numPr>
        <w:tabs>
          <w:tab w:val="left" w:pos="-383"/>
        </w:tabs>
        <w:spacing w:line="360" w:lineRule="auto"/>
        <w:ind w:left="-99" w:right="-567" w:hanging="426"/>
        <w:jc w:val="both"/>
        <w:rPr>
          <w:rFonts w:ascii="David" w:hAnsi="David" w:cs="David"/>
          <w:sz w:val="24"/>
          <w:szCs w:val="24"/>
          <w:rtl/>
        </w:rPr>
      </w:pPr>
      <w:r>
        <w:rPr>
          <w:rFonts w:ascii="David" w:hAnsi="David" w:cs="David" w:hint="cs"/>
          <w:b/>
          <w:bCs/>
          <w:sz w:val="24"/>
          <w:szCs w:val="24"/>
          <w:rtl/>
        </w:rPr>
        <w:t xml:space="preserve">תהליך </w:t>
      </w:r>
      <w:r w:rsidRPr="006D190B">
        <w:rPr>
          <w:rFonts w:ascii="David" w:hAnsi="David" w:cs="David" w:hint="cs"/>
          <w:b/>
          <w:bCs/>
          <w:sz w:val="24"/>
          <w:szCs w:val="24"/>
          <w:rtl/>
        </w:rPr>
        <w:t>הטמעה</w:t>
      </w:r>
      <w:r w:rsidRPr="00745DA6">
        <w:rPr>
          <w:rFonts w:ascii="David" w:hAnsi="David" w:cs="David" w:hint="cs"/>
          <w:b/>
          <w:bCs/>
          <w:sz w:val="24"/>
          <w:szCs w:val="24"/>
          <w:rtl/>
        </w:rPr>
        <w:t xml:space="preserve"> </w:t>
      </w:r>
      <w:r w:rsidR="00224BE4">
        <w:rPr>
          <w:rFonts w:ascii="David" w:hAnsi="David" w:cs="David"/>
          <w:sz w:val="24"/>
          <w:szCs w:val="24"/>
          <w:rtl/>
        </w:rPr>
        <w:t>–</w:t>
      </w:r>
      <w:r w:rsidRPr="00745DA6">
        <w:rPr>
          <w:rFonts w:ascii="David" w:hAnsi="David" w:cs="David" w:hint="cs"/>
          <w:sz w:val="24"/>
          <w:szCs w:val="24"/>
          <w:rtl/>
        </w:rPr>
        <w:t xml:space="preserve"> </w:t>
      </w:r>
      <w:r w:rsidR="00224BE4">
        <w:rPr>
          <w:rFonts w:ascii="David" w:hAnsi="David" w:cs="David" w:hint="cs"/>
          <w:sz w:val="24"/>
          <w:szCs w:val="24"/>
          <w:rtl/>
        </w:rPr>
        <w:t>כ</w:t>
      </w:r>
      <w:r w:rsidRPr="00745DA6">
        <w:rPr>
          <w:rFonts w:ascii="David" w:hAnsi="David" w:cs="David" w:hint="cs"/>
          <w:sz w:val="24"/>
          <w:szCs w:val="24"/>
          <w:rtl/>
        </w:rPr>
        <w:t>כל שמערכת טכנולוגית טומנת בתוכה תהליכים המשפיעים על התפקוד האנושי המוכר (כפי שתואר), יש חשיבות לשתף בתהליכי הפיתוח והלמידה את משתמשי  הקצה. בפרויקט 'הדק חכם' הקפדנו שבמופעי הלמידה השונים שהתקיימו לאורך התהליך יהיו שותפים מפקדים ברמות שונות (מח</w:t>
      </w:r>
      <w:r w:rsidR="00745DA6">
        <w:rPr>
          <w:rFonts w:ascii="David" w:hAnsi="David" w:cs="David" w:hint="cs"/>
          <w:sz w:val="24"/>
          <w:szCs w:val="24"/>
          <w:rtl/>
        </w:rPr>
        <w:t>"</w:t>
      </w:r>
      <w:r w:rsidRPr="00745DA6">
        <w:rPr>
          <w:rFonts w:ascii="David" w:hAnsi="David" w:cs="David" w:hint="cs"/>
          <w:sz w:val="24"/>
          <w:szCs w:val="24"/>
          <w:rtl/>
        </w:rPr>
        <w:t>טים ומג</w:t>
      </w:r>
      <w:r w:rsidR="00745DA6">
        <w:rPr>
          <w:rFonts w:ascii="David" w:hAnsi="David" w:cs="David" w:hint="cs"/>
          <w:sz w:val="24"/>
          <w:szCs w:val="24"/>
          <w:rtl/>
        </w:rPr>
        <w:t>"</w:t>
      </w:r>
      <w:r w:rsidRPr="00745DA6">
        <w:rPr>
          <w:rFonts w:ascii="David" w:hAnsi="David" w:cs="David" w:hint="cs"/>
          <w:sz w:val="24"/>
          <w:szCs w:val="24"/>
          <w:rtl/>
        </w:rPr>
        <w:t>דים ולעיתים אפילו מפקדי כיתות). ככל שהתקדמנו בתהליך ראינו התקדמות במוכנות המנטאלית לקלוט את המערכת מתוך הבנת יתרונותיה</w:t>
      </w:r>
      <w:r w:rsidR="00745DA6">
        <w:rPr>
          <w:rFonts w:ascii="David" w:hAnsi="David" w:cs="David" w:hint="cs"/>
          <w:sz w:val="24"/>
          <w:szCs w:val="24"/>
          <w:rtl/>
        </w:rPr>
        <w:t>,</w:t>
      </w:r>
      <w:r w:rsidRPr="00745DA6">
        <w:rPr>
          <w:rFonts w:ascii="David" w:hAnsi="David" w:cs="David" w:hint="cs"/>
          <w:sz w:val="24"/>
          <w:szCs w:val="24"/>
          <w:rtl/>
        </w:rPr>
        <w:t xml:space="preserve"> </w:t>
      </w:r>
      <w:r w:rsidR="00745DA6">
        <w:rPr>
          <w:rFonts w:ascii="David" w:hAnsi="David" w:cs="David" w:hint="cs"/>
          <w:sz w:val="24"/>
          <w:szCs w:val="24"/>
          <w:rtl/>
        </w:rPr>
        <w:t xml:space="preserve">כמו גם </w:t>
      </w:r>
      <w:r w:rsidRPr="00745DA6">
        <w:rPr>
          <w:rFonts w:ascii="David" w:hAnsi="David" w:cs="David" w:hint="cs"/>
          <w:sz w:val="24"/>
          <w:szCs w:val="24"/>
          <w:rtl/>
        </w:rPr>
        <w:t>שיפור באיכות הביצוע והמיצוי שלה.</w:t>
      </w:r>
    </w:p>
    <w:p w:rsidR="00BB03D7" w:rsidRDefault="00BB03D7" w:rsidP="00BB03D7">
      <w:pPr>
        <w:spacing w:line="360" w:lineRule="auto"/>
        <w:ind w:left="-483" w:right="-567"/>
        <w:jc w:val="both"/>
        <w:rPr>
          <w:rFonts w:ascii="David" w:hAnsi="David" w:cs="David"/>
          <w:b/>
          <w:bCs/>
          <w:sz w:val="24"/>
          <w:szCs w:val="24"/>
          <w:rtl/>
        </w:rPr>
      </w:pPr>
      <w:r>
        <w:rPr>
          <w:rFonts w:ascii="David" w:hAnsi="David" w:cs="David" w:hint="cs"/>
          <w:b/>
          <w:bCs/>
          <w:sz w:val="24"/>
          <w:szCs w:val="24"/>
          <w:rtl/>
        </w:rPr>
        <w:t>סיכום:</w:t>
      </w:r>
    </w:p>
    <w:p w:rsidR="00BB03D7" w:rsidRPr="000C4406" w:rsidRDefault="00BB03D7" w:rsidP="00224BE4">
      <w:pPr>
        <w:spacing w:line="360" w:lineRule="auto"/>
        <w:ind w:left="-483" w:right="-567"/>
        <w:jc w:val="both"/>
        <w:rPr>
          <w:rFonts w:ascii="David" w:hAnsi="David" w:cs="David"/>
          <w:sz w:val="24"/>
          <w:szCs w:val="24"/>
          <w:rtl/>
        </w:rPr>
      </w:pPr>
      <w:r w:rsidRPr="000C4406">
        <w:rPr>
          <w:rFonts w:ascii="David" w:hAnsi="David" w:cs="David" w:hint="cs"/>
          <w:sz w:val="24"/>
          <w:szCs w:val="24"/>
          <w:rtl/>
        </w:rPr>
        <w:t xml:space="preserve">פרויקט </w:t>
      </w:r>
      <w:r>
        <w:rPr>
          <w:rFonts w:ascii="David" w:hAnsi="David" w:cs="David" w:hint="cs"/>
          <w:sz w:val="24"/>
          <w:szCs w:val="24"/>
          <w:rtl/>
        </w:rPr>
        <w:t>'</w:t>
      </w:r>
      <w:r w:rsidRPr="000C4406">
        <w:rPr>
          <w:rFonts w:ascii="David" w:hAnsi="David" w:cs="David" w:hint="cs"/>
          <w:sz w:val="24"/>
          <w:szCs w:val="24"/>
          <w:rtl/>
        </w:rPr>
        <w:t>הדק חכם</w:t>
      </w:r>
      <w:r>
        <w:rPr>
          <w:rFonts w:ascii="David" w:hAnsi="David" w:cs="David" w:hint="cs"/>
          <w:sz w:val="24"/>
          <w:szCs w:val="24"/>
          <w:rtl/>
        </w:rPr>
        <w:t>'</w:t>
      </w:r>
      <w:r w:rsidRPr="000C4406">
        <w:rPr>
          <w:rFonts w:ascii="David" w:hAnsi="David" w:cs="David" w:hint="cs"/>
          <w:sz w:val="24"/>
          <w:szCs w:val="24"/>
          <w:rtl/>
        </w:rPr>
        <w:t xml:space="preserve"> יצא לדרך</w:t>
      </w:r>
      <w:r>
        <w:rPr>
          <w:rFonts w:ascii="David" w:hAnsi="David" w:cs="David" w:hint="cs"/>
          <w:sz w:val="24"/>
          <w:szCs w:val="24"/>
          <w:rtl/>
        </w:rPr>
        <w:t xml:space="preserve"> בקיץ 2015, כחלק מתהליך הלמידה שבוצע למבצע 'צוק איתן'. זכיתי להוביל את הפרויקט, מטעם זרוע היבשה, </w:t>
      </w:r>
      <w:r w:rsidR="00224BE4">
        <w:rPr>
          <w:rFonts w:ascii="David" w:hAnsi="David" w:cs="David" w:hint="cs"/>
          <w:sz w:val="24"/>
          <w:szCs w:val="24"/>
          <w:rtl/>
        </w:rPr>
        <w:t>בתפקידי כ</w:t>
      </w:r>
      <w:r>
        <w:rPr>
          <w:rFonts w:ascii="David" w:hAnsi="David" w:cs="David" w:hint="cs"/>
          <w:sz w:val="24"/>
          <w:szCs w:val="24"/>
          <w:rtl/>
        </w:rPr>
        <w:t>ראש תורת חיל הרגלים והצנחנים. העובדה שהדורש המבצעי היה שותף לתהליך הפיתוח הטכנולוגי מראשיתו תרמה רבות לאיכות המוצר הסופי ולתפיסת הלחימה שהתפתחה בעקבותיו. לאורך התהליך מרתק היה לראות עד כמה סייעו אנשי הטכנולוגיה להבנת המפקדים ויותר מכך עד כמה הייתה חשובה מעורבות המפקדים לאנשי הטכנולוגיה. האתגרים והסיכונים שפורטו לעיל נידונו לאורך התהליך וניתן להם מענה טכנולוגי ותפיסתי. מענה זה ימשיך להיבחן ויתעדכן ככל שהשימוש במערכת יגבר. כשנוסתה</w:t>
      </w:r>
      <w:r w:rsidR="00745DA6">
        <w:rPr>
          <w:rFonts w:ascii="David" w:hAnsi="David" w:cs="David" w:hint="cs"/>
          <w:sz w:val="24"/>
          <w:szCs w:val="24"/>
          <w:rtl/>
        </w:rPr>
        <w:t xml:space="preserve"> המערכת</w:t>
      </w:r>
      <w:r>
        <w:rPr>
          <w:rFonts w:ascii="David" w:hAnsi="David" w:cs="David" w:hint="cs"/>
          <w:sz w:val="24"/>
          <w:szCs w:val="24"/>
          <w:rtl/>
        </w:rPr>
        <w:t xml:space="preserve"> בתרגילים גדודיים </w:t>
      </w:r>
      <w:r w:rsidR="002E1098">
        <w:rPr>
          <w:rFonts w:ascii="David" w:hAnsi="David" w:cs="David" w:hint="cs"/>
          <w:sz w:val="24"/>
          <w:szCs w:val="24"/>
          <w:rtl/>
        </w:rPr>
        <w:t>האפקטיביות שלה הייתה גבוהה מאוד</w:t>
      </w:r>
      <w:r w:rsidR="00745DA6">
        <w:rPr>
          <w:rFonts w:ascii="David" w:hAnsi="David" w:cs="David" w:hint="cs"/>
          <w:sz w:val="24"/>
          <w:szCs w:val="24"/>
          <w:rtl/>
        </w:rPr>
        <w:t xml:space="preserve"> - </w:t>
      </w:r>
      <w:r>
        <w:rPr>
          <w:rFonts w:ascii="David" w:hAnsi="David" w:cs="David" w:hint="cs"/>
          <w:sz w:val="24"/>
          <w:szCs w:val="24"/>
          <w:rtl/>
        </w:rPr>
        <w:t>זמני סגירת מעגלי האש התקצרו משמעותית (מ-20 דקות ל-2 דקות בממוצע) וכמות המטרות שהושמדו שולשה</w:t>
      </w:r>
      <w:r>
        <w:rPr>
          <w:rStyle w:val="a5"/>
          <w:rFonts w:ascii="David" w:hAnsi="David" w:cs="David"/>
          <w:sz w:val="24"/>
          <w:szCs w:val="24"/>
          <w:rtl/>
        </w:rPr>
        <w:footnoteReference w:id="4"/>
      </w:r>
      <w:r>
        <w:rPr>
          <w:rFonts w:ascii="David" w:hAnsi="David" w:cs="David" w:hint="cs"/>
          <w:sz w:val="24"/>
          <w:szCs w:val="24"/>
          <w:rtl/>
        </w:rPr>
        <w:t xml:space="preserve">. בינואר 2020 נחתם הסכם רכש בין משרד הביטחון לבין חברת רפאל. הצטיידות החטיבות תתממש במהלך 2022.  </w:t>
      </w:r>
    </w:p>
    <w:p w:rsidR="009E6AAE" w:rsidRDefault="009E6AAE" w:rsidP="00BB03D7">
      <w:pPr>
        <w:bidi w:val="0"/>
        <w:ind w:left="-483" w:right="-567"/>
        <w:jc w:val="right"/>
        <w:rPr>
          <w:rFonts w:ascii="David" w:hAnsi="David" w:cs="David"/>
          <w:b/>
          <w:bCs/>
          <w:sz w:val="28"/>
          <w:szCs w:val="28"/>
        </w:rPr>
      </w:pPr>
    </w:p>
    <w:sectPr w:rsidR="009E6AAE" w:rsidSect="00BB03D7">
      <w:headerReference w:type="default" r:id="rId10"/>
      <w:pgSz w:w="11906" w:h="16838"/>
      <w:pgMar w:top="1440" w:right="1558"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13T19:50:00Z" w:initials="U">
    <w:p w:rsidR="00E27497" w:rsidRDefault="00E27497">
      <w:pPr>
        <w:pStyle w:val="a7"/>
        <w:rPr>
          <w:rtl/>
        </w:rPr>
      </w:pPr>
      <w:r>
        <w:rPr>
          <w:rStyle w:val="a6"/>
        </w:rPr>
        <w:annotationRef/>
      </w:r>
      <w:r>
        <w:rPr>
          <w:rFonts w:hint="cs"/>
          <w:rtl/>
        </w:rPr>
        <w:t>הערות כלליות לעבודה:</w:t>
      </w:r>
    </w:p>
    <w:p w:rsidR="00E27497" w:rsidRDefault="00E27497">
      <w:pPr>
        <w:pStyle w:val="a7"/>
        <w:rPr>
          <w:rtl/>
        </w:rPr>
      </w:pPr>
    </w:p>
    <w:p w:rsidR="00E27497" w:rsidRDefault="00E27497" w:rsidP="00E27497">
      <w:pPr>
        <w:pStyle w:val="a7"/>
        <w:rPr>
          <w:rtl/>
        </w:rPr>
      </w:pPr>
      <w:r>
        <w:rPr>
          <w:rFonts w:hint="cs"/>
          <w:rtl/>
        </w:rPr>
        <w:t>הגדרת עבודת הגמר היית</w:t>
      </w:r>
      <w:r>
        <w:rPr>
          <w:rFonts w:hint="eastAsia"/>
          <w:rtl/>
        </w:rPr>
        <w:t>ה</w:t>
      </w:r>
      <w:r>
        <w:rPr>
          <w:rFonts w:hint="cs"/>
          <w:rtl/>
        </w:rPr>
        <w:t xml:space="preserve">: </w:t>
      </w:r>
      <w:r w:rsidRPr="00E27497">
        <w:rPr>
          <w:rtl/>
        </w:rPr>
        <w:t xml:space="preserve">ניתוח אירוע של הכנסת טכנולוגיה חדש לארגון (השאיפה שכל אחד ואחת יעשו את העבודה על הארגון שלהם).  הכוונה היא לכתוב סיכום של עמוד וחצי עד שניים וחצי עמודים שיכיל תיאור כללי של: הרקע, תיאור הטכנולוגיה, מהות הכנסת הטכנולוגיה וההישג המצופה לארגון, הסיכונים,  </w:t>
      </w:r>
      <w:r w:rsidRPr="00E27497">
        <w:rPr>
          <w:b/>
          <w:bCs/>
          <w:rtl/>
        </w:rPr>
        <w:t>השיח עם מומחי הטכנולוגיה ואיך השפיע על קבלת ההחלטות</w:t>
      </w:r>
      <w:r w:rsidRPr="00E27497">
        <w:rPr>
          <w:rtl/>
        </w:rPr>
        <w:t>, לקחים ונקודות לשימור מהתהליך.   ניתן לנתח מיקרה קיים או לבחור אתגר ולהציע הכנסת טכנולוגיה עתידית שתקדם את הארגון.</w:t>
      </w:r>
    </w:p>
    <w:p w:rsidR="00E27497" w:rsidRDefault="00E27497" w:rsidP="00E27497">
      <w:pPr>
        <w:pStyle w:val="a7"/>
        <w:rPr>
          <w:rtl/>
        </w:rPr>
      </w:pPr>
    </w:p>
    <w:p w:rsidR="00E27497" w:rsidRDefault="00E27497" w:rsidP="00E27497">
      <w:pPr>
        <w:pStyle w:val="a7"/>
        <w:rPr>
          <w:rFonts w:cs="Arial"/>
          <w:rtl/>
        </w:rPr>
      </w:pPr>
      <w:r>
        <w:rPr>
          <w:rFonts w:hint="cs"/>
          <w:rtl/>
        </w:rPr>
        <w:t>העבודה מכילה את ניתוח הכנסת מערכת "הדק חכם" לצה"ל.   ככלל העבודה טובה ומכילה את תיאור המערכת, הטכנולוגיות, וחלק מהדילמות הקשורות להכנסת המערכת לצבא.    הערה העיקרית היא שהדגש בעבודה בקורס זה צריכה להיות: איך הבנת הטכנולוגיה יכולה להשפיע על תהליך קבלת ההחלטות.  אמנם מוזכר בסיכום ש</w:t>
      </w:r>
      <w:r w:rsidRPr="00E27497">
        <w:rPr>
          <w:rtl/>
        </w:rPr>
        <w:t xml:space="preserve"> </w:t>
      </w:r>
      <w:r>
        <w:rPr>
          <w:rFonts w:hint="cs"/>
          <w:rtl/>
        </w:rPr>
        <w:t>"</w:t>
      </w:r>
      <w:r w:rsidRPr="00E27497">
        <w:rPr>
          <w:rFonts w:cs="Arial"/>
          <w:b/>
          <w:bCs/>
          <w:i/>
          <w:iCs/>
          <w:rtl/>
        </w:rPr>
        <w:t>לאורך התהליך מרתק היה לראות עד כמה סייעו אנשי הטכנולוגיה להבנת המפקדים ויותר מכך עד כמה הייתה חשובה מעורבות המפקדים לאנשי הטכנולוגיה. האתגרים והסיכונים שפורטו לעיל נידונו לאורך התהליך וניתן להם מענה טכנולוגי ותפיסתי.</w:t>
      </w:r>
      <w:r>
        <w:rPr>
          <w:rFonts w:cs="Arial" w:hint="cs"/>
          <w:b/>
          <w:bCs/>
          <w:i/>
          <w:iCs/>
          <w:rtl/>
        </w:rPr>
        <w:t xml:space="preserve">" </w:t>
      </w:r>
      <w:r w:rsidRPr="00E27497">
        <w:rPr>
          <w:rFonts w:cs="Arial" w:hint="cs"/>
          <w:rtl/>
        </w:rPr>
        <w:t xml:space="preserve">אבל </w:t>
      </w:r>
      <w:r>
        <w:rPr>
          <w:rFonts w:cs="Arial" w:hint="cs"/>
          <w:rtl/>
        </w:rPr>
        <w:t xml:space="preserve">אין היה טוב יותר לנהל דיון עמוק יותר או לפחות להביא דוגמא קונקרטית בה הבנת הטכנולוגיה אפשרה להביא להחלטות מושכלות יותר. </w:t>
      </w:r>
    </w:p>
    <w:p w:rsidR="0038221E" w:rsidRDefault="0038221E" w:rsidP="00E27497">
      <w:pPr>
        <w:pStyle w:val="a7"/>
        <w:rPr>
          <w:rFonts w:cs="Arial"/>
          <w:rtl/>
        </w:rPr>
      </w:pPr>
    </w:p>
    <w:p w:rsidR="0038221E" w:rsidRPr="00E27497" w:rsidRDefault="0038221E" w:rsidP="0038221E">
      <w:pPr>
        <w:pStyle w:val="a7"/>
      </w:pPr>
      <w:r>
        <w:rPr>
          <w:rFonts w:cs="Arial" w:hint="cs"/>
          <w:rtl/>
        </w:rPr>
        <w:t xml:space="preserve">נושאים נוספים שניתן היה להתרכז בהם בהקשר של טכנולוגיה וקבלת החלטות הם: </w:t>
      </w:r>
      <w:r w:rsidR="0091718C">
        <w:rPr>
          <w:rFonts w:cs="Arial" w:hint="cs"/>
          <w:rtl/>
        </w:rPr>
        <w:t xml:space="preserve">(1) </w:t>
      </w:r>
      <w:r>
        <w:rPr>
          <w:rFonts w:cs="Arial" w:hint="cs"/>
          <w:rtl/>
        </w:rPr>
        <w:t>העבודה מול מערכות שונות לפו"</w:t>
      </w:r>
      <w:r w:rsidR="0091718C">
        <w:rPr>
          <w:rFonts w:cs="Arial" w:hint="cs"/>
          <w:rtl/>
        </w:rPr>
        <w:t>ש ולתקיפה, הסנכרון</w:t>
      </w:r>
      <w:r>
        <w:rPr>
          <w:rFonts w:cs="Arial" w:hint="cs"/>
          <w:rtl/>
        </w:rPr>
        <w:t xml:space="preserve"> </w:t>
      </w:r>
      <w:r w:rsidR="0091718C">
        <w:rPr>
          <w:rFonts w:cs="Arial" w:hint="cs"/>
          <w:rtl/>
        </w:rPr>
        <w:t>ביניה</w:t>
      </w:r>
      <w:r w:rsidR="0091718C">
        <w:rPr>
          <w:rFonts w:cs="Arial" w:hint="eastAsia"/>
          <w:rtl/>
        </w:rPr>
        <w:t>ם</w:t>
      </w:r>
      <w:r w:rsidR="0091718C">
        <w:rPr>
          <w:rFonts w:cs="Arial" w:hint="cs"/>
          <w:rtl/>
        </w:rPr>
        <w:t xml:space="preserve"> והיכולת של המפקד לעבוד</w:t>
      </w:r>
      <w:r>
        <w:rPr>
          <w:rFonts w:cs="Arial" w:hint="cs"/>
          <w:rtl/>
        </w:rPr>
        <w:t xml:space="preserve"> בן זמנית </w:t>
      </w:r>
      <w:r w:rsidR="0091718C">
        <w:rPr>
          <w:rFonts w:cs="Arial" w:hint="cs"/>
          <w:rtl/>
        </w:rPr>
        <w:t>בשתי מערכות, (2)</w:t>
      </w:r>
      <w:r>
        <w:rPr>
          <w:rFonts w:cs="Arial" w:hint="cs"/>
          <w:rtl/>
        </w:rPr>
        <w:t xml:space="preserve"> היכול</w:t>
      </w:r>
      <w:r w:rsidR="0091718C">
        <w:rPr>
          <w:rFonts w:cs="Arial" w:hint="cs"/>
          <w:rtl/>
        </w:rPr>
        <w:t>ת</w:t>
      </w:r>
      <w:r>
        <w:rPr>
          <w:rFonts w:cs="Arial" w:hint="cs"/>
          <w:rtl/>
        </w:rPr>
        <w:t xml:space="preserve"> של המערכת לקחת החלטות עם השלכות ארוכות טווח כמו מלאי חימוש מסוג מסוים באתר מסוי</w:t>
      </w:r>
      <w:r w:rsidR="0091718C">
        <w:rPr>
          <w:rFonts w:cs="Arial" w:hint="cs"/>
          <w:rtl/>
        </w:rPr>
        <w:t xml:space="preserve">ם או </w:t>
      </w:r>
      <w:r>
        <w:rPr>
          <w:rFonts w:cs="Arial" w:hint="cs"/>
          <w:rtl/>
        </w:rPr>
        <w:t>סיכונים הקשורים לחשיפת הכוח שמשגר</w:t>
      </w:r>
      <w:r w:rsidR="0091718C">
        <w:rPr>
          <w:rFonts w:cs="Arial" w:hint="cs"/>
          <w:rtl/>
        </w:rPr>
        <w:t xml:space="preserve"> א החימוש, (3) הפללת מטרות ושיוך ההחלטה לגורם מאשר הירי. </w:t>
      </w:r>
    </w:p>
  </w:comment>
  <w:comment w:id="1" w:author="User" w:date="2020-06-13T19:59:00Z" w:initials="U">
    <w:p w:rsidR="00E27497" w:rsidRDefault="00E27497" w:rsidP="00E27497">
      <w:pPr>
        <w:pStyle w:val="a7"/>
      </w:pPr>
      <w:r>
        <w:rPr>
          <w:rStyle w:val="a6"/>
        </w:rPr>
        <w:annotationRef/>
      </w:r>
      <w:r>
        <w:rPr>
          <w:rFonts w:hint="cs"/>
          <w:rtl/>
        </w:rPr>
        <w:t xml:space="preserve">היה טוב להסביר את הדילמות של מערכת סוכנים מבוזרים מול ניהול מרכזי </w:t>
      </w:r>
      <w:r>
        <w:rPr>
          <w:rtl/>
        </w:rPr>
        <w:t>–</w:t>
      </w:r>
      <w:r>
        <w:rPr>
          <w:rFonts w:hint="cs"/>
          <w:rtl/>
        </w:rPr>
        <w:t xml:space="preserve"> לא ברור למשל אם הסוכן הזה מריץ את אלגוריתם ההחלטה ואם יש לו את הנתונים להחליט על החימוש והגורם המשגר האופטימאלי. </w:t>
      </w:r>
    </w:p>
  </w:comment>
  <w:comment w:id="2" w:author="User" w:date="2020-06-13T20:25:00Z" w:initials="U">
    <w:p w:rsidR="0038221E" w:rsidRDefault="0038221E" w:rsidP="0038221E">
      <w:pPr>
        <w:pStyle w:val="a7"/>
      </w:pPr>
      <w:r>
        <w:rPr>
          <w:rStyle w:val="a6"/>
        </w:rPr>
        <w:annotationRef/>
      </w:r>
      <w:r>
        <w:rPr>
          <w:rFonts w:hint="cs"/>
          <w:rtl/>
        </w:rPr>
        <w:t xml:space="preserve">היה טוב להסביר פה יותר לעומק את מהות הטכנולוגיה והסיכונים </w:t>
      </w:r>
      <w:r>
        <w:rPr>
          <w:rtl/>
        </w:rPr>
        <w:t>–</w:t>
      </w:r>
      <w:r>
        <w:rPr>
          <w:rFonts w:hint="cs"/>
          <w:rtl/>
        </w:rPr>
        <w:t>למשל  האם יתכן שבכיוון סמן ליזר למטרה בגלל טעיות מדידה המערכת תסמן מטרה בשלוחה רחוקה יותר מהמסמן?</w:t>
      </w:r>
    </w:p>
  </w:comment>
  <w:comment w:id="3" w:author="User" w:date="2020-06-13T20:22:00Z" w:initials="U">
    <w:p w:rsidR="0038221E" w:rsidRDefault="0038221E">
      <w:pPr>
        <w:pStyle w:val="a7"/>
        <w:rPr>
          <w:rtl/>
        </w:rPr>
      </w:pPr>
      <w:r>
        <w:rPr>
          <w:rStyle w:val="a6"/>
        </w:rPr>
        <w:annotationRef/>
      </w:r>
      <w:r>
        <w:rPr>
          <w:rFonts w:hint="cs"/>
          <w:rtl/>
        </w:rPr>
        <w:t xml:space="preserve">גם כאן היה טוב להסביר את האלמנט הזה וחשיבותו במכלול המערכת </w:t>
      </w:r>
      <w:r>
        <w:rPr>
          <w:rtl/>
        </w:rPr>
        <w:t>–</w:t>
      </w:r>
      <w:r>
        <w:rPr>
          <w:rFonts w:hint="cs"/>
          <w:rtl/>
        </w:rPr>
        <w:t xml:space="preserve"> כאשר מסמנים מטרה והמערכת מחליטה אם בטוח לתקוף ועל ידי מי לא ברורה החשיבות של הצגת מציאות רבודה למפקד / לוחם בשטח. </w:t>
      </w:r>
    </w:p>
  </w:comment>
  <w:comment w:id="4" w:author="User" w:date="2020-06-13T18:51:00Z" w:initials="U">
    <w:p w:rsidR="00E14FA8" w:rsidRDefault="00E14FA8" w:rsidP="00E14FA8">
      <w:pPr>
        <w:pStyle w:val="a7"/>
      </w:pPr>
      <w:r>
        <w:rPr>
          <w:rStyle w:val="a6"/>
        </w:rPr>
        <w:annotationRef/>
      </w:r>
      <w:r>
        <w:rPr>
          <w:rFonts w:hint="cs"/>
          <w:rtl/>
        </w:rPr>
        <w:t>לטכנולוגיה יכולות רבות ?</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77A" w:rsidRDefault="0073277A" w:rsidP="00E716E1">
      <w:pPr>
        <w:spacing w:after="0" w:line="240" w:lineRule="auto"/>
      </w:pPr>
      <w:r>
        <w:separator/>
      </w:r>
    </w:p>
  </w:endnote>
  <w:endnote w:type="continuationSeparator" w:id="0">
    <w:p w:rsidR="0073277A" w:rsidRDefault="0073277A" w:rsidP="00E71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77A" w:rsidRDefault="0073277A" w:rsidP="00E716E1">
      <w:pPr>
        <w:spacing w:after="0" w:line="240" w:lineRule="auto"/>
      </w:pPr>
      <w:r>
        <w:separator/>
      </w:r>
    </w:p>
  </w:footnote>
  <w:footnote w:type="continuationSeparator" w:id="0">
    <w:p w:rsidR="0073277A" w:rsidRDefault="0073277A" w:rsidP="00E716E1">
      <w:pPr>
        <w:spacing w:after="0" w:line="240" w:lineRule="auto"/>
      </w:pPr>
      <w:r>
        <w:continuationSeparator/>
      </w:r>
    </w:p>
  </w:footnote>
  <w:footnote w:id="1">
    <w:p w:rsidR="00BB03D7" w:rsidRDefault="00BB03D7" w:rsidP="00BB03D7">
      <w:pPr>
        <w:pStyle w:val="a3"/>
      </w:pPr>
      <w:r>
        <w:rPr>
          <w:rStyle w:val="a5"/>
        </w:rPr>
        <w:footnoteRef/>
      </w:r>
      <w:r>
        <w:rPr>
          <w:rtl/>
        </w:rPr>
        <w:t xml:space="preserve"> </w:t>
      </w:r>
      <w:r>
        <w:rPr>
          <w:rFonts w:hint="cs"/>
          <w:rtl/>
        </w:rPr>
        <w:t>המושג הצבאי לזמן ההיחשפות של האויב הוא 'זמן חיות המטרה'.</w:t>
      </w:r>
    </w:p>
  </w:footnote>
  <w:footnote w:id="2">
    <w:p w:rsidR="00BB03D7" w:rsidRDefault="00BB03D7" w:rsidP="00BB03D7">
      <w:pPr>
        <w:pStyle w:val="a3"/>
      </w:pPr>
      <w:r>
        <w:rPr>
          <w:rStyle w:val="a5"/>
        </w:rPr>
        <w:footnoteRef/>
      </w:r>
      <w:r>
        <w:rPr>
          <w:rtl/>
        </w:rPr>
        <w:t xml:space="preserve"> </w:t>
      </w:r>
      <w:r>
        <w:rPr>
          <w:rFonts w:hint="cs"/>
          <w:rtl/>
        </w:rPr>
        <w:t xml:space="preserve">סגירת מעגלי אש </w:t>
      </w:r>
      <w:r>
        <w:rPr>
          <w:rtl/>
        </w:rPr>
        <w:t>–</w:t>
      </w:r>
      <w:r>
        <w:rPr>
          <w:rFonts w:hint="cs"/>
          <w:rtl/>
        </w:rPr>
        <w:t xml:space="preserve"> המשגה צבאית לתהליך תקיפה בו שותפים שני גורמים, כוח איסוף שזיהה אויב המפעיל </w:t>
      </w:r>
      <w:r>
        <w:rPr>
          <w:rtl/>
        </w:rPr>
        <w:br/>
      </w:r>
      <w:r>
        <w:rPr>
          <w:rFonts w:hint="cs"/>
          <w:rtl/>
        </w:rPr>
        <w:t xml:space="preserve">  את הכוח התוקף (טיל נ"ט, טנק, ארטילריה, מרגמות וכדומה).</w:t>
      </w:r>
    </w:p>
  </w:footnote>
  <w:footnote w:id="3">
    <w:p w:rsidR="00BB03D7" w:rsidRDefault="00BB03D7" w:rsidP="00BB03D7">
      <w:pPr>
        <w:pStyle w:val="a3"/>
        <w:rPr>
          <w:rtl/>
        </w:rPr>
      </w:pPr>
      <w:r>
        <w:rPr>
          <w:rStyle w:val="a5"/>
        </w:rPr>
        <w:footnoteRef/>
      </w:r>
      <w:r>
        <w:rPr>
          <w:rtl/>
        </w:rPr>
        <w:t xml:space="preserve"> </w:t>
      </w:r>
      <w:r>
        <w:rPr>
          <w:rFonts w:hint="cs"/>
          <w:rtl/>
        </w:rPr>
        <w:t xml:space="preserve">מסלולים ירוקים ואדומים </w:t>
      </w:r>
      <w:r>
        <w:rPr>
          <w:rtl/>
        </w:rPr>
        <w:t>–</w:t>
      </w:r>
      <w:r>
        <w:rPr>
          <w:rFonts w:hint="cs"/>
          <w:rtl/>
        </w:rPr>
        <w:t xml:space="preserve">  </w:t>
      </w:r>
      <w:r w:rsidRPr="00BE599E">
        <w:rPr>
          <w:rFonts w:hint="cs"/>
          <w:b/>
          <w:bCs/>
          <w:rtl/>
        </w:rPr>
        <w:t>מסלול ירוק</w:t>
      </w:r>
      <w:r>
        <w:rPr>
          <w:rFonts w:hint="cs"/>
          <w:rtl/>
        </w:rPr>
        <w:t xml:space="preserve"> משמעו שלאחר שאחד הכוחות האוספים העלה דרישה לירי, המערכת תבחר את התוקף הרלוונטי ותנחה אותו לבצע ירי. הכוח שהעלה את הבקשה הוא המאשר האחרון. </w:t>
      </w:r>
      <w:r w:rsidRPr="00BE599E">
        <w:rPr>
          <w:rFonts w:hint="cs"/>
          <w:b/>
          <w:bCs/>
          <w:rtl/>
        </w:rPr>
        <w:t>מסלול אדום</w:t>
      </w:r>
      <w:r>
        <w:rPr>
          <w:rFonts w:hint="cs"/>
          <w:rtl/>
        </w:rPr>
        <w:t xml:space="preserve"> משמעו שלאחר שהמערכת תבחר את התוקף היא תציג את תהליך הירי הנדרש לעמדת התקיפה הגדודית ותפעל על פי הנחיות מפקד העמדה, אם הוא יאשר יתבצע ירי ואם הוא לא יאשר, לא יתבצע ירי ומעלה הדרישה יקבל דיווח על כך.</w:t>
      </w:r>
    </w:p>
  </w:footnote>
  <w:footnote w:id="4">
    <w:p w:rsidR="00BB03D7" w:rsidRDefault="00BB03D7" w:rsidP="003C72D3">
      <w:pPr>
        <w:pStyle w:val="a3"/>
        <w:rPr>
          <w:rtl/>
        </w:rPr>
      </w:pPr>
      <w:r>
        <w:rPr>
          <w:rStyle w:val="a5"/>
        </w:rPr>
        <w:footnoteRef/>
      </w:r>
      <w:r>
        <w:rPr>
          <w:rtl/>
        </w:rPr>
        <w:t xml:space="preserve"> </w:t>
      </w:r>
      <w:r w:rsidR="00745DA6">
        <w:rPr>
          <w:rFonts w:hint="cs"/>
          <w:rtl/>
        </w:rPr>
        <w:t>התרגילים ה</w:t>
      </w:r>
      <w:r w:rsidR="003C72D3">
        <w:rPr>
          <w:rFonts w:hint="cs"/>
          <w:rtl/>
        </w:rPr>
        <w:t xml:space="preserve">יוו </w:t>
      </w:r>
      <w:r w:rsidR="00745DA6">
        <w:rPr>
          <w:rFonts w:hint="cs"/>
          <w:rtl/>
        </w:rPr>
        <w:t xml:space="preserve">פלטפורמה לניסוי המערכת ובהם </w:t>
      </w:r>
      <w:r>
        <w:rPr>
          <w:rFonts w:hint="cs"/>
          <w:rtl/>
        </w:rPr>
        <w:t>נערכה השוואה בין גדוד שפעל עם המערכת לגדוד שפעל בלעדיה במתאר תרגילי זהה.</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9341098"/>
      <w:docPartObj>
        <w:docPartGallery w:val="Page Numbers (Top of Page)"/>
        <w:docPartUnique/>
      </w:docPartObj>
    </w:sdtPr>
    <w:sdtEndPr/>
    <w:sdtContent>
      <w:p w:rsidR="00E05483" w:rsidRDefault="00E05483">
        <w:pPr>
          <w:pStyle w:val="ad"/>
          <w:jc w:val="center"/>
          <w:rPr>
            <w:rtl/>
            <w:cs/>
          </w:rPr>
        </w:pPr>
        <w:r>
          <w:fldChar w:fldCharType="begin"/>
        </w:r>
        <w:r>
          <w:rPr>
            <w:rtl/>
            <w:cs/>
          </w:rPr>
          <w:instrText>PAGE   \* MERGEFORMAT</w:instrText>
        </w:r>
        <w:r>
          <w:fldChar w:fldCharType="separate"/>
        </w:r>
        <w:r w:rsidR="00031D6A" w:rsidRPr="00031D6A">
          <w:rPr>
            <w:noProof/>
            <w:rtl/>
            <w:lang w:val="he-IL"/>
          </w:rPr>
          <w:t>1</w:t>
        </w:r>
        <w:r>
          <w:fldChar w:fldCharType="end"/>
        </w:r>
      </w:p>
    </w:sdtContent>
  </w:sdt>
  <w:p w:rsidR="00E05483" w:rsidRDefault="00E0548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3233"/>
    <w:multiLevelType w:val="hybridMultilevel"/>
    <w:tmpl w:val="9264779E"/>
    <w:lvl w:ilvl="0" w:tplc="889C70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348B1"/>
    <w:multiLevelType w:val="hybridMultilevel"/>
    <w:tmpl w:val="B5668808"/>
    <w:lvl w:ilvl="0" w:tplc="B26C7E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67DF6"/>
    <w:multiLevelType w:val="hybridMultilevel"/>
    <w:tmpl w:val="CA7ECE18"/>
    <w:lvl w:ilvl="0" w:tplc="B4B87F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F3E28"/>
    <w:multiLevelType w:val="hybridMultilevel"/>
    <w:tmpl w:val="9806AF0C"/>
    <w:lvl w:ilvl="0" w:tplc="A754B1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F74B4"/>
    <w:multiLevelType w:val="hybridMultilevel"/>
    <w:tmpl w:val="DF70695C"/>
    <w:lvl w:ilvl="0" w:tplc="8E64FF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17CAF"/>
    <w:multiLevelType w:val="hybridMultilevel"/>
    <w:tmpl w:val="3D58C8A2"/>
    <w:lvl w:ilvl="0" w:tplc="B79EC0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F2611"/>
    <w:multiLevelType w:val="hybridMultilevel"/>
    <w:tmpl w:val="47CE4188"/>
    <w:lvl w:ilvl="0" w:tplc="04090001">
      <w:start w:val="1"/>
      <w:numFmt w:val="bullet"/>
      <w:lvlText w:val=""/>
      <w:lvlJc w:val="left"/>
      <w:pPr>
        <w:ind w:left="4566" w:hanging="360"/>
      </w:pPr>
      <w:rPr>
        <w:rFonts w:ascii="Symbol" w:hAnsi="Symbol" w:hint="default"/>
      </w:rPr>
    </w:lvl>
    <w:lvl w:ilvl="1" w:tplc="04090003" w:tentative="1">
      <w:start w:val="1"/>
      <w:numFmt w:val="bullet"/>
      <w:lvlText w:val="o"/>
      <w:lvlJc w:val="left"/>
      <w:pPr>
        <w:ind w:left="5286" w:hanging="360"/>
      </w:pPr>
      <w:rPr>
        <w:rFonts w:ascii="Courier New" w:hAnsi="Courier New" w:cs="Courier New" w:hint="default"/>
      </w:rPr>
    </w:lvl>
    <w:lvl w:ilvl="2" w:tplc="04090005" w:tentative="1">
      <w:start w:val="1"/>
      <w:numFmt w:val="bullet"/>
      <w:lvlText w:val=""/>
      <w:lvlJc w:val="left"/>
      <w:pPr>
        <w:ind w:left="6006" w:hanging="360"/>
      </w:pPr>
      <w:rPr>
        <w:rFonts w:ascii="Wingdings" w:hAnsi="Wingdings" w:hint="default"/>
      </w:rPr>
    </w:lvl>
    <w:lvl w:ilvl="3" w:tplc="04090001" w:tentative="1">
      <w:start w:val="1"/>
      <w:numFmt w:val="bullet"/>
      <w:lvlText w:val=""/>
      <w:lvlJc w:val="left"/>
      <w:pPr>
        <w:ind w:left="6726" w:hanging="360"/>
      </w:pPr>
      <w:rPr>
        <w:rFonts w:ascii="Symbol" w:hAnsi="Symbol" w:hint="default"/>
      </w:rPr>
    </w:lvl>
    <w:lvl w:ilvl="4" w:tplc="04090003" w:tentative="1">
      <w:start w:val="1"/>
      <w:numFmt w:val="bullet"/>
      <w:lvlText w:val="o"/>
      <w:lvlJc w:val="left"/>
      <w:pPr>
        <w:ind w:left="7446" w:hanging="360"/>
      </w:pPr>
      <w:rPr>
        <w:rFonts w:ascii="Courier New" w:hAnsi="Courier New" w:cs="Courier New" w:hint="default"/>
      </w:rPr>
    </w:lvl>
    <w:lvl w:ilvl="5" w:tplc="04090005" w:tentative="1">
      <w:start w:val="1"/>
      <w:numFmt w:val="bullet"/>
      <w:lvlText w:val=""/>
      <w:lvlJc w:val="left"/>
      <w:pPr>
        <w:ind w:left="8166" w:hanging="360"/>
      </w:pPr>
      <w:rPr>
        <w:rFonts w:ascii="Wingdings" w:hAnsi="Wingdings" w:hint="default"/>
      </w:rPr>
    </w:lvl>
    <w:lvl w:ilvl="6" w:tplc="04090001" w:tentative="1">
      <w:start w:val="1"/>
      <w:numFmt w:val="bullet"/>
      <w:lvlText w:val=""/>
      <w:lvlJc w:val="left"/>
      <w:pPr>
        <w:ind w:left="8886" w:hanging="360"/>
      </w:pPr>
      <w:rPr>
        <w:rFonts w:ascii="Symbol" w:hAnsi="Symbol" w:hint="default"/>
      </w:rPr>
    </w:lvl>
    <w:lvl w:ilvl="7" w:tplc="04090003" w:tentative="1">
      <w:start w:val="1"/>
      <w:numFmt w:val="bullet"/>
      <w:lvlText w:val="o"/>
      <w:lvlJc w:val="left"/>
      <w:pPr>
        <w:ind w:left="9606" w:hanging="360"/>
      </w:pPr>
      <w:rPr>
        <w:rFonts w:ascii="Courier New" w:hAnsi="Courier New" w:cs="Courier New" w:hint="default"/>
      </w:rPr>
    </w:lvl>
    <w:lvl w:ilvl="8" w:tplc="04090005" w:tentative="1">
      <w:start w:val="1"/>
      <w:numFmt w:val="bullet"/>
      <w:lvlText w:val=""/>
      <w:lvlJc w:val="left"/>
      <w:pPr>
        <w:ind w:left="10326" w:hanging="360"/>
      </w:pPr>
      <w:rPr>
        <w:rFonts w:ascii="Wingdings" w:hAnsi="Wingdings" w:hint="default"/>
      </w:rPr>
    </w:lvl>
  </w:abstractNum>
  <w:abstractNum w:abstractNumId="7" w15:restartNumberingAfterBreak="0">
    <w:nsid w:val="5E3F6F99"/>
    <w:multiLevelType w:val="hybridMultilevel"/>
    <w:tmpl w:val="5CD60904"/>
    <w:lvl w:ilvl="0" w:tplc="3D241C5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EA6968"/>
    <w:multiLevelType w:val="hybridMultilevel"/>
    <w:tmpl w:val="B92E8A1E"/>
    <w:lvl w:ilvl="0" w:tplc="B6CA1A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6"/>
  </w:num>
  <w:num w:numId="5">
    <w:abstractNumId w:val="2"/>
  </w:num>
  <w:num w:numId="6">
    <w:abstractNumId w:val="0"/>
  </w:num>
  <w:num w:numId="7">
    <w:abstractNumId w:val="5"/>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03"/>
    <w:rsid w:val="00001B33"/>
    <w:rsid w:val="00020C96"/>
    <w:rsid w:val="00031D6A"/>
    <w:rsid w:val="00054259"/>
    <w:rsid w:val="00063720"/>
    <w:rsid w:val="00067BDE"/>
    <w:rsid w:val="000A1A80"/>
    <w:rsid w:val="000A793D"/>
    <w:rsid w:val="000D52E3"/>
    <w:rsid w:val="001346F2"/>
    <w:rsid w:val="00143F04"/>
    <w:rsid w:val="00151F66"/>
    <w:rsid w:val="0015644C"/>
    <w:rsid w:val="00161A57"/>
    <w:rsid w:val="001668B1"/>
    <w:rsid w:val="001830F1"/>
    <w:rsid w:val="00195297"/>
    <w:rsid w:val="001A16EC"/>
    <w:rsid w:val="001B018E"/>
    <w:rsid w:val="001B6888"/>
    <w:rsid w:val="001D0027"/>
    <w:rsid w:val="001D24B0"/>
    <w:rsid w:val="00201FAF"/>
    <w:rsid w:val="00224BE4"/>
    <w:rsid w:val="00243154"/>
    <w:rsid w:val="00295653"/>
    <w:rsid w:val="002B053F"/>
    <w:rsid w:val="002B3B25"/>
    <w:rsid w:val="002B42A2"/>
    <w:rsid w:val="002C3E96"/>
    <w:rsid w:val="002E1098"/>
    <w:rsid w:val="002E2611"/>
    <w:rsid w:val="003219D5"/>
    <w:rsid w:val="00345872"/>
    <w:rsid w:val="003464A0"/>
    <w:rsid w:val="00352CF4"/>
    <w:rsid w:val="00356D8D"/>
    <w:rsid w:val="003731CF"/>
    <w:rsid w:val="003756BB"/>
    <w:rsid w:val="0038221E"/>
    <w:rsid w:val="003959C4"/>
    <w:rsid w:val="003C3652"/>
    <w:rsid w:val="003C5034"/>
    <w:rsid w:val="003C72D3"/>
    <w:rsid w:val="003D3D1F"/>
    <w:rsid w:val="004032DA"/>
    <w:rsid w:val="00414BFA"/>
    <w:rsid w:val="00427B11"/>
    <w:rsid w:val="004408D4"/>
    <w:rsid w:val="004609A1"/>
    <w:rsid w:val="00481776"/>
    <w:rsid w:val="00493EAB"/>
    <w:rsid w:val="004C278D"/>
    <w:rsid w:val="004E43F0"/>
    <w:rsid w:val="004F22C0"/>
    <w:rsid w:val="005044D5"/>
    <w:rsid w:val="00505FBE"/>
    <w:rsid w:val="00516E78"/>
    <w:rsid w:val="005507D2"/>
    <w:rsid w:val="00585567"/>
    <w:rsid w:val="00587379"/>
    <w:rsid w:val="005B5163"/>
    <w:rsid w:val="005D12C9"/>
    <w:rsid w:val="00600F9E"/>
    <w:rsid w:val="0061464B"/>
    <w:rsid w:val="0061629D"/>
    <w:rsid w:val="00621EAE"/>
    <w:rsid w:val="006351FF"/>
    <w:rsid w:val="00694344"/>
    <w:rsid w:val="006A70C5"/>
    <w:rsid w:val="006C48C1"/>
    <w:rsid w:val="006F4B34"/>
    <w:rsid w:val="006F5705"/>
    <w:rsid w:val="0073277A"/>
    <w:rsid w:val="00745DA6"/>
    <w:rsid w:val="00747B63"/>
    <w:rsid w:val="00757A3E"/>
    <w:rsid w:val="007841F8"/>
    <w:rsid w:val="00797554"/>
    <w:rsid w:val="007A4EE7"/>
    <w:rsid w:val="007B6628"/>
    <w:rsid w:val="007C6093"/>
    <w:rsid w:val="007F29E7"/>
    <w:rsid w:val="00831103"/>
    <w:rsid w:val="00856162"/>
    <w:rsid w:val="008616EB"/>
    <w:rsid w:val="008A0A09"/>
    <w:rsid w:val="008B20FB"/>
    <w:rsid w:val="008D257B"/>
    <w:rsid w:val="00902FB1"/>
    <w:rsid w:val="009122E8"/>
    <w:rsid w:val="0091718C"/>
    <w:rsid w:val="00933312"/>
    <w:rsid w:val="00976A81"/>
    <w:rsid w:val="009D42A3"/>
    <w:rsid w:val="009E6AAE"/>
    <w:rsid w:val="009F42C6"/>
    <w:rsid w:val="009F477D"/>
    <w:rsid w:val="00A044D1"/>
    <w:rsid w:val="00A05DD0"/>
    <w:rsid w:val="00A15334"/>
    <w:rsid w:val="00A93A21"/>
    <w:rsid w:val="00A94184"/>
    <w:rsid w:val="00AC3817"/>
    <w:rsid w:val="00AE67FF"/>
    <w:rsid w:val="00AF3924"/>
    <w:rsid w:val="00B150C8"/>
    <w:rsid w:val="00B23635"/>
    <w:rsid w:val="00B2478A"/>
    <w:rsid w:val="00B27543"/>
    <w:rsid w:val="00B43465"/>
    <w:rsid w:val="00B55EFB"/>
    <w:rsid w:val="00B80611"/>
    <w:rsid w:val="00BA734D"/>
    <w:rsid w:val="00BB03D7"/>
    <w:rsid w:val="00BD4211"/>
    <w:rsid w:val="00C00A76"/>
    <w:rsid w:val="00C27FC6"/>
    <w:rsid w:val="00C3431A"/>
    <w:rsid w:val="00C512A8"/>
    <w:rsid w:val="00C62C98"/>
    <w:rsid w:val="00C96BFC"/>
    <w:rsid w:val="00CE1A8F"/>
    <w:rsid w:val="00CE2BCD"/>
    <w:rsid w:val="00CE45BD"/>
    <w:rsid w:val="00D008AF"/>
    <w:rsid w:val="00D318A6"/>
    <w:rsid w:val="00D66EFE"/>
    <w:rsid w:val="00D700DA"/>
    <w:rsid w:val="00D726E2"/>
    <w:rsid w:val="00DC2954"/>
    <w:rsid w:val="00DC5AF7"/>
    <w:rsid w:val="00DD4F0E"/>
    <w:rsid w:val="00DE505F"/>
    <w:rsid w:val="00DF6084"/>
    <w:rsid w:val="00E05483"/>
    <w:rsid w:val="00E1368E"/>
    <w:rsid w:val="00E14FA8"/>
    <w:rsid w:val="00E21F1A"/>
    <w:rsid w:val="00E24D4C"/>
    <w:rsid w:val="00E27497"/>
    <w:rsid w:val="00E42092"/>
    <w:rsid w:val="00E716E1"/>
    <w:rsid w:val="00E73043"/>
    <w:rsid w:val="00E76759"/>
    <w:rsid w:val="00E848BB"/>
    <w:rsid w:val="00E861F5"/>
    <w:rsid w:val="00E93BC8"/>
    <w:rsid w:val="00EB5610"/>
    <w:rsid w:val="00EB594D"/>
    <w:rsid w:val="00EB742A"/>
    <w:rsid w:val="00EC64F8"/>
    <w:rsid w:val="00ED1C8B"/>
    <w:rsid w:val="00F123AA"/>
    <w:rsid w:val="00F25CC5"/>
    <w:rsid w:val="00F34DD7"/>
    <w:rsid w:val="00F41A4C"/>
    <w:rsid w:val="00F43092"/>
    <w:rsid w:val="00F53C06"/>
    <w:rsid w:val="00F8383B"/>
    <w:rsid w:val="00F8740F"/>
    <w:rsid w:val="00FE7B1F"/>
    <w:rsid w:val="00FF34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7D2A6"/>
  <w15:docId w15:val="{669ADE65-12C4-4274-B894-97F27963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9F42C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716E1"/>
    <w:pPr>
      <w:spacing w:after="0" w:line="240" w:lineRule="auto"/>
    </w:pPr>
    <w:rPr>
      <w:sz w:val="20"/>
      <w:szCs w:val="20"/>
    </w:rPr>
  </w:style>
  <w:style w:type="character" w:customStyle="1" w:styleId="a4">
    <w:name w:val="טקסט הערת שוליים תו"/>
    <w:basedOn w:val="a0"/>
    <w:link w:val="a3"/>
    <w:uiPriority w:val="99"/>
    <w:semiHidden/>
    <w:rsid w:val="00E716E1"/>
    <w:rPr>
      <w:sz w:val="20"/>
      <w:szCs w:val="20"/>
    </w:rPr>
  </w:style>
  <w:style w:type="character" w:styleId="a5">
    <w:name w:val="footnote reference"/>
    <w:basedOn w:val="a0"/>
    <w:uiPriority w:val="99"/>
    <w:semiHidden/>
    <w:unhideWhenUsed/>
    <w:rsid w:val="00E716E1"/>
    <w:rPr>
      <w:vertAlign w:val="superscript"/>
    </w:rPr>
  </w:style>
  <w:style w:type="character" w:styleId="a6">
    <w:name w:val="annotation reference"/>
    <w:basedOn w:val="a0"/>
    <w:uiPriority w:val="99"/>
    <w:semiHidden/>
    <w:unhideWhenUsed/>
    <w:rsid w:val="007B6628"/>
    <w:rPr>
      <w:sz w:val="16"/>
      <w:szCs w:val="16"/>
    </w:rPr>
  </w:style>
  <w:style w:type="paragraph" w:styleId="a7">
    <w:name w:val="annotation text"/>
    <w:basedOn w:val="a"/>
    <w:link w:val="a8"/>
    <w:uiPriority w:val="99"/>
    <w:semiHidden/>
    <w:unhideWhenUsed/>
    <w:rsid w:val="007B6628"/>
    <w:pPr>
      <w:spacing w:line="240" w:lineRule="auto"/>
    </w:pPr>
    <w:rPr>
      <w:sz w:val="20"/>
      <w:szCs w:val="20"/>
    </w:rPr>
  </w:style>
  <w:style w:type="character" w:customStyle="1" w:styleId="a8">
    <w:name w:val="טקסט הערה תו"/>
    <w:basedOn w:val="a0"/>
    <w:link w:val="a7"/>
    <w:uiPriority w:val="99"/>
    <w:semiHidden/>
    <w:rsid w:val="007B6628"/>
    <w:rPr>
      <w:sz w:val="20"/>
      <w:szCs w:val="20"/>
    </w:rPr>
  </w:style>
  <w:style w:type="paragraph" w:styleId="a9">
    <w:name w:val="annotation subject"/>
    <w:basedOn w:val="a7"/>
    <w:next w:val="a7"/>
    <w:link w:val="aa"/>
    <w:uiPriority w:val="99"/>
    <w:semiHidden/>
    <w:unhideWhenUsed/>
    <w:rsid w:val="007B6628"/>
    <w:rPr>
      <w:b/>
      <w:bCs/>
    </w:rPr>
  </w:style>
  <w:style w:type="character" w:customStyle="1" w:styleId="aa">
    <w:name w:val="נושא הערה תו"/>
    <w:basedOn w:val="a8"/>
    <w:link w:val="a9"/>
    <w:uiPriority w:val="99"/>
    <w:semiHidden/>
    <w:rsid w:val="007B6628"/>
    <w:rPr>
      <w:b/>
      <w:bCs/>
      <w:sz w:val="20"/>
      <w:szCs w:val="20"/>
    </w:rPr>
  </w:style>
  <w:style w:type="paragraph" w:styleId="ab">
    <w:name w:val="Balloon Text"/>
    <w:basedOn w:val="a"/>
    <w:link w:val="ac"/>
    <w:uiPriority w:val="99"/>
    <w:semiHidden/>
    <w:unhideWhenUsed/>
    <w:rsid w:val="007B6628"/>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7B6628"/>
    <w:rPr>
      <w:rFonts w:ascii="Tahoma" w:hAnsi="Tahoma" w:cs="Tahoma"/>
      <w:sz w:val="16"/>
      <w:szCs w:val="16"/>
    </w:rPr>
  </w:style>
  <w:style w:type="paragraph" w:styleId="NormalWeb">
    <w:name w:val="Normal (Web)"/>
    <w:basedOn w:val="a"/>
    <w:uiPriority w:val="99"/>
    <w:unhideWhenUsed/>
    <w:rsid w:val="00C27F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27FC6"/>
    <w:rPr>
      <w:color w:val="0000FF"/>
      <w:u w:val="single"/>
    </w:rPr>
  </w:style>
  <w:style w:type="character" w:customStyle="1" w:styleId="highlight">
    <w:name w:val="highlight"/>
    <w:basedOn w:val="a0"/>
    <w:rsid w:val="007A4EE7"/>
  </w:style>
  <w:style w:type="character" w:customStyle="1" w:styleId="20">
    <w:name w:val="כותרת 2 תו"/>
    <w:basedOn w:val="a0"/>
    <w:link w:val="2"/>
    <w:uiPriority w:val="9"/>
    <w:rsid w:val="009F42C6"/>
    <w:rPr>
      <w:rFonts w:ascii="Times New Roman" w:eastAsia="Times New Roman" w:hAnsi="Times New Roman" w:cs="Times New Roman"/>
      <w:b/>
      <w:bCs/>
      <w:sz w:val="36"/>
      <w:szCs w:val="36"/>
    </w:rPr>
  </w:style>
  <w:style w:type="paragraph" w:customStyle="1" w:styleId="blanktag">
    <w:name w:val="blanktag"/>
    <w:basedOn w:val="a"/>
    <w:rsid w:val="00C96BF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E05483"/>
    <w:pPr>
      <w:tabs>
        <w:tab w:val="center" w:pos="4153"/>
        <w:tab w:val="right" w:pos="8306"/>
      </w:tabs>
      <w:spacing w:after="0" w:line="240" w:lineRule="auto"/>
    </w:pPr>
  </w:style>
  <w:style w:type="character" w:customStyle="1" w:styleId="ae">
    <w:name w:val="כותרת עליונה תו"/>
    <w:basedOn w:val="a0"/>
    <w:link w:val="ad"/>
    <w:uiPriority w:val="99"/>
    <w:rsid w:val="00E05483"/>
  </w:style>
  <w:style w:type="paragraph" w:styleId="af">
    <w:name w:val="footer"/>
    <w:basedOn w:val="a"/>
    <w:link w:val="af0"/>
    <w:uiPriority w:val="99"/>
    <w:unhideWhenUsed/>
    <w:rsid w:val="00E05483"/>
    <w:pPr>
      <w:tabs>
        <w:tab w:val="center" w:pos="4153"/>
        <w:tab w:val="right" w:pos="8306"/>
      </w:tabs>
      <w:spacing w:after="0" w:line="240" w:lineRule="auto"/>
    </w:pPr>
  </w:style>
  <w:style w:type="character" w:customStyle="1" w:styleId="af0">
    <w:name w:val="כותרת תחתונה תו"/>
    <w:basedOn w:val="a0"/>
    <w:link w:val="af"/>
    <w:uiPriority w:val="99"/>
    <w:rsid w:val="00E05483"/>
  </w:style>
  <w:style w:type="paragraph" w:styleId="af1">
    <w:name w:val="List Paragraph"/>
    <w:basedOn w:val="a"/>
    <w:uiPriority w:val="34"/>
    <w:qFormat/>
    <w:rsid w:val="00BB03D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11488">
      <w:bodyDiv w:val="1"/>
      <w:marLeft w:val="0"/>
      <w:marRight w:val="0"/>
      <w:marTop w:val="0"/>
      <w:marBottom w:val="0"/>
      <w:divBdr>
        <w:top w:val="none" w:sz="0" w:space="0" w:color="auto"/>
        <w:left w:val="none" w:sz="0" w:space="0" w:color="auto"/>
        <w:bottom w:val="none" w:sz="0" w:space="0" w:color="auto"/>
        <w:right w:val="none" w:sz="0" w:space="0" w:color="auto"/>
      </w:divBdr>
    </w:div>
    <w:div w:id="1857378467">
      <w:bodyDiv w:val="1"/>
      <w:marLeft w:val="0"/>
      <w:marRight w:val="0"/>
      <w:marTop w:val="0"/>
      <w:marBottom w:val="0"/>
      <w:divBdr>
        <w:top w:val="none" w:sz="0" w:space="0" w:color="auto"/>
        <w:left w:val="none" w:sz="0" w:space="0" w:color="auto"/>
        <w:bottom w:val="none" w:sz="0" w:space="0" w:color="auto"/>
        <w:right w:val="none" w:sz="0" w:space="0" w:color="auto"/>
      </w:divBdr>
    </w:div>
    <w:div w:id="19941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9FC60-C3BF-46A2-BB02-137B94E0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1043</Words>
  <Characters>5217</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dc:creator>
  <cp:keywords/>
  <dc:description/>
  <cp:lastModifiedBy>User</cp:lastModifiedBy>
  <cp:revision>4</cp:revision>
  <dcterms:created xsi:type="dcterms:W3CDTF">2020-04-13T19:51:00Z</dcterms:created>
  <dcterms:modified xsi:type="dcterms:W3CDTF">2020-06-13T17:33:00Z</dcterms:modified>
</cp:coreProperties>
</file>