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0DF657E9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052761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A807758" w14:textId="2289BDFE" w:rsidR="00265281" w:rsidRDefault="00265281" w:rsidP="0082691F">
      <w:pPr>
        <w:spacing w:after="0"/>
        <w:ind w:left="-1170" w:right="-132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82691F">
        <w:rPr>
          <w:color w:val="000000"/>
        </w:rPr>
        <w:t xml:space="preserve"> </w:t>
      </w:r>
      <w:r w:rsidR="003C2C07">
        <w:rPr>
          <w:color w:val="000000"/>
        </w:rPr>
        <w:t xml:space="preserve">Mr. </w:t>
      </w:r>
      <w:r w:rsidR="0082691F">
        <w:rPr>
          <w:color w:val="000000"/>
        </w:rPr>
        <w:t>Dennis Reed</w:t>
      </w:r>
      <w:r w:rsidR="002F289E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, </w:t>
      </w:r>
      <w:r w:rsidR="0082691F">
        <w:rPr>
          <w:color w:val="000000"/>
        </w:rPr>
        <w:t>(Confirmed) Deputy for Department of Navy (DON) Modeling and Simulation</w:t>
      </w: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4DC44E82" w:rsidR="00A45176" w:rsidRPr="00EA5B2A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Sir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topic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of </w:t>
      </w:r>
      <w:r w:rsidRPr="0082691F">
        <w:rPr>
          <w:rFonts w:ascii="Gill Sans MT" w:eastAsia="MS Mincho" w:hAnsi="Gill Sans MT"/>
          <w:sz w:val="18"/>
          <w:szCs w:val="18"/>
          <w:lang w:eastAsia="ja-JP"/>
        </w:rPr>
        <w:t>Obtaining Synthetic and Simulated Battlespace Environments for Improved Force Readiness and Preparedness</w:t>
      </w:r>
      <w:r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7543E" w14:textId="1DFF877A" w:rsidR="007E4CE1" w:rsidRPr="00EA5B2A" w:rsidRDefault="007E4CE1" w:rsidP="007E4CE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519C7BCE" wp14:editId="7B4669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5746468B" wp14:editId="3E0D3044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Gill Sans MT" w:eastAsia="MS Mincho" w:hAnsi="Gill Sans MT" w:cs="Arial"/>
          <w:sz w:val="18"/>
          <w:szCs w:val="18"/>
          <w:lang w:eastAsia="ja-JP"/>
        </w:rPr>
        <w:t>Brigadier General Yacov Bengo</w:t>
      </w:r>
    </w:p>
    <w:p w14:paraId="0D27B2B5" w14:textId="77777777" w:rsidR="007E4CE1" w:rsidRPr="00EA5B2A" w:rsidRDefault="007E4CE1" w:rsidP="007E4CE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46FF779C" w14:textId="77777777" w:rsidR="007E4CE1" w:rsidRDefault="007E4CE1" w:rsidP="007E4CE1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C3594" w14:textId="77777777" w:rsidR="0042761F" w:rsidRDefault="0042761F" w:rsidP="00CF2DBC">
      <w:pPr>
        <w:spacing w:after="0" w:line="240" w:lineRule="auto"/>
      </w:pPr>
      <w:r>
        <w:separator/>
      </w:r>
    </w:p>
  </w:endnote>
  <w:endnote w:type="continuationSeparator" w:id="0">
    <w:p w14:paraId="6FA91B5D" w14:textId="77777777" w:rsidR="0042761F" w:rsidRDefault="0042761F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DDE16" w14:textId="77777777" w:rsidR="0042761F" w:rsidRDefault="0042761F" w:rsidP="00CF2DBC">
      <w:pPr>
        <w:spacing w:after="0" w:line="240" w:lineRule="auto"/>
      </w:pPr>
      <w:r>
        <w:separator/>
      </w:r>
    </w:p>
  </w:footnote>
  <w:footnote w:type="continuationSeparator" w:id="0">
    <w:p w14:paraId="76499921" w14:textId="77777777" w:rsidR="0042761F" w:rsidRDefault="0042761F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5276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A189E"/>
    <w:rsid w:val="000B62D3"/>
    <w:rsid w:val="000C3048"/>
    <w:rsid w:val="000C4A20"/>
    <w:rsid w:val="000C5BC1"/>
    <w:rsid w:val="000C762E"/>
    <w:rsid w:val="000D287D"/>
    <w:rsid w:val="000F1520"/>
    <w:rsid w:val="000F5151"/>
    <w:rsid w:val="000F7F43"/>
    <w:rsid w:val="00107E31"/>
    <w:rsid w:val="00110DF3"/>
    <w:rsid w:val="001144B7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C2C07"/>
    <w:rsid w:val="003F648C"/>
    <w:rsid w:val="0040560A"/>
    <w:rsid w:val="0040692E"/>
    <w:rsid w:val="0042761F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4566F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4CE1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B8F9-45B5-491E-93D8-1AEE324D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2696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5</cp:revision>
  <cp:lastPrinted>2017-04-13T20:25:00Z</cp:lastPrinted>
  <dcterms:created xsi:type="dcterms:W3CDTF">2019-08-08T11:10:00Z</dcterms:created>
  <dcterms:modified xsi:type="dcterms:W3CDTF">2019-08-08T13:29:00Z</dcterms:modified>
</cp:coreProperties>
</file>