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BF6" w:rsidRPr="004839FC" w:rsidRDefault="00A94BF6" w:rsidP="0010160D">
      <w:pPr>
        <w:bidi w:val="0"/>
        <w:spacing w:before="120" w:line="480" w:lineRule="auto"/>
        <w:jc w:val="both"/>
        <w:rPr>
          <w:rFonts w:ascii="Arial" w:hAnsi="Arial" w:cs="David"/>
          <w:b/>
          <w:bCs/>
          <w:sz w:val="28"/>
          <w:szCs w:val="28"/>
          <w:rtl/>
        </w:rPr>
      </w:pPr>
      <w:r w:rsidRPr="004839FC">
        <w:rPr>
          <w:rFonts w:ascii="Arial" w:hAnsi="Arial" w:cs="David"/>
          <w:b/>
          <w:bCs/>
          <w:sz w:val="28"/>
          <w:szCs w:val="28"/>
        </w:rPr>
        <w:t>Hi Jim,</w:t>
      </w:r>
    </w:p>
    <w:p w:rsidR="00A94BF6" w:rsidRPr="004839FC" w:rsidRDefault="00A549A6" w:rsidP="00C704D2">
      <w:pPr>
        <w:bidi w:val="0"/>
        <w:spacing w:before="120" w:line="480" w:lineRule="auto"/>
        <w:jc w:val="both"/>
        <w:rPr>
          <w:rFonts w:ascii="Arial" w:hAnsi="Arial" w:cs="David"/>
          <w:b/>
          <w:bCs/>
          <w:sz w:val="28"/>
          <w:szCs w:val="28"/>
        </w:rPr>
      </w:pPr>
      <w:r w:rsidRPr="004839FC">
        <w:rPr>
          <w:rFonts w:ascii="Arial" w:hAnsi="Arial" w:cs="David"/>
          <w:b/>
          <w:bCs/>
          <w:sz w:val="28"/>
          <w:szCs w:val="28"/>
        </w:rPr>
        <w:t>I would like to thank</w:t>
      </w:r>
      <w:r w:rsidR="00E75A4C" w:rsidRPr="004839FC">
        <w:rPr>
          <w:rFonts w:ascii="Arial" w:hAnsi="Arial" w:cs="David"/>
          <w:b/>
          <w:bCs/>
          <w:sz w:val="28"/>
          <w:szCs w:val="28"/>
        </w:rPr>
        <w:t xml:space="preserve"> you for your</w:t>
      </w:r>
      <w:r w:rsidR="00A94BF6" w:rsidRPr="004839FC">
        <w:rPr>
          <w:rFonts w:ascii="Arial" w:hAnsi="Arial" w:cs="David"/>
          <w:b/>
          <w:bCs/>
          <w:sz w:val="28"/>
          <w:szCs w:val="28"/>
        </w:rPr>
        <w:t xml:space="preserve"> willingness to help. As part of my research</w:t>
      </w:r>
      <w:r w:rsidRPr="004839FC">
        <w:rPr>
          <w:rFonts w:ascii="Arial" w:hAnsi="Arial" w:cs="David"/>
          <w:b/>
          <w:bCs/>
          <w:sz w:val="28"/>
          <w:szCs w:val="28"/>
        </w:rPr>
        <w:t xml:space="preserve"> paper</w:t>
      </w:r>
      <w:r w:rsidR="00A94BF6" w:rsidRPr="004839FC">
        <w:rPr>
          <w:rFonts w:ascii="Arial" w:hAnsi="Arial" w:cs="David"/>
          <w:b/>
          <w:bCs/>
          <w:sz w:val="28"/>
          <w:szCs w:val="28"/>
        </w:rPr>
        <w:t>, I refer to organizations</w:t>
      </w:r>
      <w:r w:rsidR="00E75A4C" w:rsidRPr="004839FC">
        <w:rPr>
          <w:rFonts w:ascii="Arial" w:hAnsi="Arial" w:cs="David"/>
          <w:b/>
          <w:bCs/>
          <w:sz w:val="28"/>
          <w:szCs w:val="28"/>
        </w:rPr>
        <w:t xml:space="preserve"> of service</w:t>
      </w:r>
      <w:r w:rsidR="00A94BF6" w:rsidRPr="004839FC">
        <w:rPr>
          <w:rFonts w:ascii="Arial" w:hAnsi="Arial" w:cs="David"/>
          <w:b/>
          <w:bCs/>
          <w:sz w:val="28"/>
          <w:szCs w:val="28"/>
        </w:rPr>
        <w:t xml:space="preserve"> in various </w:t>
      </w:r>
      <w:r w:rsidR="00E75A4C" w:rsidRPr="004839FC">
        <w:rPr>
          <w:rFonts w:ascii="Arial" w:hAnsi="Arial" w:cs="David"/>
          <w:b/>
          <w:bCs/>
          <w:sz w:val="28"/>
          <w:szCs w:val="28"/>
        </w:rPr>
        <w:t>militaries</w:t>
      </w:r>
      <w:r w:rsidR="00A94BF6" w:rsidRPr="004839FC">
        <w:rPr>
          <w:rFonts w:ascii="Arial" w:hAnsi="Arial" w:cs="David"/>
          <w:b/>
          <w:bCs/>
          <w:sz w:val="28"/>
          <w:szCs w:val="28"/>
        </w:rPr>
        <w:t xml:space="preserve"> around the world. </w:t>
      </w:r>
      <w:bookmarkStart w:id="0" w:name="_GoBack"/>
      <w:bookmarkEnd w:id="0"/>
      <w:r w:rsidRPr="004839FC">
        <w:rPr>
          <w:rFonts w:ascii="Arial" w:hAnsi="Arial" w:cs="David"/>
          <w:b/>
          <w:bCs/>
          <w:sz w:val="28"/>
          <w:szCs w:val="28"/>
        </w:rPr>
        <w:t xml:space="preserve">My research found the following details about </w:t>
      </w:r>
      <w:r w:rsidR="0010160D" w:rsidRPr="004839FC">
        <w:rPr>
          <w:rFonts w:ascii="Arial" w:hAnsi="Arial" w:cs="David"/>
          <w:b/>
          <w:bCs/>
          <w:sz w:val="28"/>
          <w:szCs w:val="28"/>
        </w:rPr>
        <w:t>Britain</w:t>
      </w:r>
      <w:r w:rsidRPr="004839FC">
        <w:rPr>
          <w:rFonts w:ascii="Arial" w:hAnsi="Arial" w:cs="David"/>
          <w:b/>
          <w:bCs/>
          <w:sz w:val="28"/>
          <w:szCs w:val="28"/>
        </w:rPr>
        <w:t>, and this is what I wrote in my paper:</w:t>
      </w:r>
    </w:p>
    <w:p w:rsidR="0010160D" w:rsidRDefault="00962DBE" w:rsidP="0010160D">
      <w:pPr>
        <w:bidi w:val="0"/>
        <w:spacing w:before="120" w:line="480" w:lineRule="auto"/>
        <w:jc w:val="both"/>
        <w:rPr>
          <w:rFonts w:ascii="Arial" w:hAnsi="Arial" w:cs="David"/>
          <w:sz w:val="28"/>
          <w:szCs w:val="28"/>
        </w:rPr>
      </w:pPr>
      <w:r w:rsidRPr="004839FC">
        <w:rPr>
          <w:rFonts w:ascii="Arial" w:hAnsi="Arial" w:cs="David" w:hint="cs"/>
          <w:sz w:val="28"/>
          <w:szCs w:val="28"/>
          <w:rtl/>
        </w:rPr>
        <w:t xml:space="preserve"> </w:t>
      </w:r>
      <w:r w:rsidR="00A94BF6" w:rsidRPr="004839FC">
        <w:rPr>
          <w:rFonts w:ascii="Arial" w:hAnsi="Arial" w:cs="David"/>
          <w:b/>
          <w:bCs/>
          <w:sz w:val="28"/>
          <w:szCs w:val="28"/>
        </w:rPr>
        <w:t>In the United Kingdom</w:t>
      </w:r>
      <w:r w:rsidR="00A94BF6" w:rsidRPr="004839FC">
        <w:rPr>
          <w:rFonts w:ascii="Arial" w:hAnsi="Arial" w:cs="David"/>
          <w:sz w:val="28"/>
          <w:szCs w:val="28"/>
        </w:rPr>
        <w:t xml:space="preserve">, military personnel are prohibited from belonging to a workers 'union, but there is a "soldiers' union whose purpose is to encourage and promote legitimate professional and economic interests of soldiers and </w:t>
      </w:r>
      <w:r w:rsidR="00A549A6" w:rsidRPr="004839FC">
        <w:rPr>
          <w:rFonts w:ascii="Arial" w:hAnsi="Arial" w:cs="David"/>
          <w:sz w:val="28"/>
          <w:szCs w:val="28"/>
        </w:rPr>
        <w:t>military</w:t>
      </w:r>
      <w:r w:rsidR="00A94BF6" w:rsidRPr="004839FC">
        <w:rPr>
          <w:rFonts w:ascii="Arial" w:hAnsi="Arial" w:cs="David"/>
          <w:sz w:val="28"/>
          <w:szCs w:val="28"/>
        </w:rPr>
        <w:t xml:space="preserve"> retirees." This right was first recognized in 2006, and </w:t>
      </w:r>
      <w:r w:rsidR="00A549A6" w:rsidRPr="004839FC">
        <w:rPr>
          <w:rFonts w:ascii="Arial" w:hAnsi="Arial" w:cs="David"/>
          <w:sz w:val="28"/>
          <w:szCs w:val="28"/>
        </w:rPr>
        <w:t>from it the</w:t>
      </w:r>
      <w:r w:rsidR="00A94BF6" w:rsidRPr="004839FC">
        <w:rPr>
          <w:rFonts w:ascii="Arial" w:hAnsi="Arial" w:cs="David"/>
          <w:sz w:val="28"/>
          <w:szCs w:val="28"/>
        </w:rPr>
        <w:t xml:space="preserve"> British Armed Forces Federation was established. </w:t>
      </w:r>
      <w:r w:rsidR="00A549A6" w:rsidRPr="004839FC">
        <w:rPr>
          <w:rFonts w:ascii="Arial" w:hAnsi="Arial" w:cs="David"/>
          <w:sz w:val="28"/>
          <w:szCs w:val="28"/>
        </w:rPr>
        <w:t>The decision was made</w:t>
      </w:r>
      <w:r w:rsidR="00A94BF6" w:rsidRPr="004839FC">
        <w:rPr>
          <w:rFonts w:ascii="Arial" w:hAnsi="Arial" w:cs="David"/>
          <w:sz w:val="28"/>
          <w:szCs w:val="28"/>
        </w:rPr>
        <w:t xml:space="preserve"> after a parliamentary committee appointed to examine all aspects of the organization of soldiers recommended the establishment of organizations of soldiers</w:t>
      </w:r>
      <w:r w:rsidR="00A549A6" w:rsidRPr="004839FC">
        <w:rPr>
          <w:rFonts w:ascii="Arial" w:hAnsi="Arial" w:cs="David"/>
          <w:sz w:val="28"/>
          <w:szCs w:val="28"/>
        </w:rPr>
        <w:t>,</w:t>
      </w:r>
      <w:r w:rsidR="00A94BF6" w:rsidRPr="004839FC">
        <w:rPr>
          <w:rFonts w:ascii="Arial" w:hAnsi="Arial" w:cs="David"/>
          <w:sz w:val="28"/>
          <w:szCs w:val="28"/>
        </w:rPr>
        <w:t xml:space="preserve"> and determined that this does not impair security efficiency. The committee's recommendation was based on the examination of similar bodies that served the </w:t>
      </w:r>
      <w:r w:rsidR="00A549A6" w:rsidRPr="004839FC">
        <w:rPr>
          <w:rFonts w:ascii="Arial" w:hAnsi="Arial" w:cs="David"/>
          <w:sz w:val="28"/>
          <w:szCs w:val="28"/>
        </w:rPr>
        <w:t>militaries</w:t>
      </w:r>
      <w:r w:rsidR="00A94BF6" w:rsidRPr="004839FC">
        <w:rPr>
          <w:rFonts w:ascii="Arial" w:hAnsi="Arial" w:cs="David"/>
          <w:sz w:val="28"/>
          <w:szCs w:val="28"/>
        </w:rPr>
        <w:t xml:space="preserve"> of the United States and Australia, and after it was found that their action did not harm operational effectiveness or military discipline. The right of association was recognized, inter alia, because of the inability of the military authorities to properly represent all soldiers. </w:t>
      </w:r>
      <w:r w:rsidR="00A94BF6" w:rsidRPr="004839FC">
        <w:rPr>
          <w:rFonts w:ascii="Arial" w:hAnsi="Arial" w:cs="David"/>
          <w:sz w:val="28"/>
          <w:szCs w:val="28"/>
        </w:rPr>
        <w:lastRenderedPageBreak/>
        <w:t>The association engages in professional development, parliamentary monitoring of developments relating to the public and private sector</w:t>
      </w:r>
      <w:r w:rsidR="0010160D" w:rsidRPr="004839FC">
        <w:rPr>
          <w:rFonts w:ascii="Arial" w:hAnsi="Arial" w:cs="David"/>
          <w:sz w:val="28"/>
          <w:szCs w:val="28"/>
        </w:rPr>
        <w:t xml:space="preserve"> and relating</w:t>
      </w:r>
      <w:r w:rsidR="00A94BF6" w:rsidRPr="004839FC">
        <w:rPr>
          <w:rFonts w:ascii="Arial" w:hAnsi="Arial" w:cs="David"/>
          <w:sz w:val="28"/>
          <w:szCs w:val="28"/>
        </w:rPr>
        <w:t xml:space="preserve"> to the interests of the soldiers, promotion of appropriate consultation with the association on social welfare issues, wages and benefits, health services, etc. The organization is prohibited from taking organizational measures including strikes</w:t>
      </w:r>
      <w:r w:rsidR="0010160D" w:rsidRPr="004839FC">
        <w:rPr>
          <w:rFonts w:ascii="Arial" w:hAnsi="Arial" w:cs="David"/>
          <w:sz w:val="28"/>
          <w:szCs w:val="28"/>
        </w:rPr>
        <w:t xml:space="preserve">, joining political organizations and receiving donations. </w:t>
      </w:r>
    </w:p>
    <w:p w:rsidR="004839FC" w:rsidRDefault="004839FC" w:rsidP="004839FC">
      <w:pPr>
        <w:bidi w:val="0"/>
        <w:spacing w:before="120" w:line="480" w:lineRule="auto"/>
        <w:jc w:val="both"/>
        <w:rPr>
          <w:rFonts w:ascii="Arial" w:hAnsi="Arial" w:cs="David"/>
          <w:sz w:val="28"/>
          <w:szCs w:val="28"/>
        </w:rPr>
      </w:pPr>
    </w:p>
    <w:p w:rsidR="004839FC" w:rsidRDefault="004839FC" w:rsidP="004839FC">
      <w:pPr>
        <w:bidi w:val="0"/>
        <w:spacing w:before="120" w:line="480" w:lineRule="auto"/>
        <w:jc w:val="both"/>
        <w:rPr>
          <w:rFonts w:ascii="Arial" w:hAnsi="Arial" w:cs="David"/>
          <w:sz w:val="28"/>
          <w:szCs w:val="28"/>
        </w:rPr>
      </w:pPr>
    </w:p>
    <w:p w:rsidR="004839FC" w:rsidRPr="004839FC" w:rsidRDefault="004839FC" w:rsidP="004839FC">
      <w:pPr>
        <w:bidi w:val="0"/>
        <w:spacing w:before="120" w:line="480" w:lineRule="auto"/>
        <w:jc w:val="both"/>
        <w:rPr>
          <w:rFonts w:ascii="Arial" w:hAnsi="Arial" w:cs="David"/>
          <w:sz w:val="28"/>
          <w:szCs w:val="28"/>
        </w:rPr>
      </w:pPr>
    </w:p>
    <w:p w:rsidR="00962DBE" w:rsidRPr="004839FC" w:rsidRDefault="00A94BF6" w:rsidP="0010160D">
      <w:pPr>
        <w:bidi w:val="0"/>
        <w:spacing w:before="120" w:line="360" w:lineRule="auto"/>
        <w:jc w:val="both"/>
        <w:rPr>
          <w:rFonts w:ascii="Arial" w:hAnsi="Arial" w:cs="David"/>
          <w:sz w:val="28"/>
          <w:szCs w:val="28"/>
          <w:rtl/>
        </w:rPr>
      </w:pPr>
      <w:r w:rsidRPr="004839FC">
        <w:rPr>
          <w:rFonts w:ascii="Arial" w:hAnsi="Arial" w:cs="David"/>
          <w:sz w:val="28"/>
          <w:szCs w:val="28"/>
        </w:rPr>
        <w:t>I would be happy to receive some background material on the said soldiers' union</w:t>
      </w:r>
      <w:r w:rsidRPr="004839FC">
        <w:rPr>
          <w:rFonts w:ascii="Arial" w:hAnsi="Arial" w:cs="David" w:hint="cs"/>
          <w:sz w:val="28"/>
          <w:szCs w:val="28"/>
          <w:rtl/>
        </w:rPr>
        <w:t>:</w:t>
      </w:r>
    </w:p>
    <w:p w:rsidR="00594596" w:rsidRPr="004839FC" w:rsidRDefault="00594596" w:rsidP="0010160D">
      <w:pPr>
        <w:pStyle w:val="ab"/>
        <w:numPr>
          <w:ilvl w:val="0"/>
          <w:numId w:val="2"/>
        </w:numPr>
        <w:bidi w:val="0"/>
        <w:spacing w:before="120" w:line="360" w:lineRule="auto"/>
        <w:rPr>
          <w:rFonts w:ascii="Arial" w:hAnsi="Arial" w:cs="David"/>
          <w:sz w:val="28"/>
          <w:szCs w:val="28"/>
        </w:rPr>
      </w:pPr>
      <w:r w:rsidRPr="004839FC">
        <w:rPr>
          <w:rFonts w:ascii="Arial" w:hAnsi="Arial" w:cs="David"/>
          <w:sz w:val="28"/>
          <w:szCs w:val="28"/>
        </w:rPr>
        <w:t>Is this the current legal situation</w:t>
      </w:r>
      <w:r w:rsidRPr="004839FC">
        <w:rPr>
          <w:rFonts w:ascii="Arial" w:hAnsi="Arial" w:cs="David"/>
          <w:sz w:val="28"/>
          <w:szCs w:val="28"/>
          <w:rtl/>
        </w:rPr>
        <w:t>?</w:t>
      </w:r>
    </w:p>
    <w:p w:rsidR="00594596" w:rsidRPr="004839FC" w:rsidRDefault="00594596" w:rsidP="0010160D">
      <w:pPr>
        <w:pStyle w:val="ab"/>
        <w:numPr>
          <w:ilvl w:val="0"/>
          <w:numId w:val="2"/>
        </w:numPr>
        <w:bidi w:val="0"/>
        <w:spacing w:before="120" w:line="360" w:lineRule="auto"/>
        <w:rPr>
          <w:rFonts w:ascii="Arial" w:hAnsi="Arial" w:cs="David"/>
          <w:sz w:val="28"/>
          <w:szCs w:val="28"/>
        </w:rPr>
      </w:pPr>
      <w:r w:rsidRPr="004839FC">
        <w:rPr>
          <w:rFonts w:ascii="Arial" w:hAnsi="Arial" w:cs="David"/>
          <w:sz w:val="28"/>
          <w:szCs w:val="28"/>
        </w:rPr>
        <w:t xml:space="preserve">Can I get a background on the committee or a summary of its conclusions (I could </w:t>
      </w:r>
      <w:r w:rsidR="0010160D" w:rsidRPr="004839FC">
        <w:rPr>
          <w:rFonts w:ascii="Arial" w:hAnsi="Arial" w:cs="David"/>
          <w:sz w:val="28"/>
          <w:szCs w:val="28"/>
        </w:rPr>
        <w:t xml:space="preserve">not find them myself) </w:t>
      </w:r>
    </w:p>
    <w:p w:rsidR="00594596" w:rsidRPr="004839FC" w:rsidRDefault="0010160D" w:rsidP="0010160D">
      <w:pPr>
        <w:pStyle w:val="ab"/>
        <w:numPr>
          <w:ilvl w:val="0"/>
          <w:numId w:val="2"/>
        </w:numPr>
        <w:bidi w:val="0"/>
        <w:spacing w:before="120" w:line="360" w:lineRule="auto"/>
        <w:rPr>
          <w:rFonts w:ascii="Arial" w:hAnsi="Arial" w:cs="David"/>
          <w:sz w:val="28"/>
          <w:szCs w:val="28"/>
        </w:rPr>
      </w:pPr>
      <w:r w:rsidRPr="004839FC">
        <w:rPr>
          <w:rFonts w:ascii="Arial" w:hAnsi="Arial" w:cs="David"/>
          <w:sz w:val="28"/>
          <w:szCs w:val="28"/>
        </w:rPr>
        <w:t>Is</w:t>
      </w:r>
      <w:r w:rsidR="00594596" w:rsidRPr="004839FC">
        <w:rPr>
          <w:rFonts w:ascii="Arial" w:hAnsi="Arial" w:cs="David"/>
          <w:sz w:val="28"/>
          <w:szCs w:val="28"/>
        </w:rPr>
        <w:t xml:space="preserve"> the legislation I referred</w:t>
      </w:r>
      <w:r w:rsidRPr="004839FC">
        <w:rPr>
          <w:rFonts w:ascii="Arial" w:hAnsi="Arial" w:cs="David"/>
          <w:sz w:val="28"/>
          <w:szCs w:val="28"/>
        </w:rPr>
        <w:t xml:space="preserve"> to</w:t>
      </w:r>
      <w:r w:rsidR="00594596" w:rsidRPr="004839FC">
        <w:rPr>
          <w:rFonts w:ascii="Arial" w:hAnsi="Arial" w:cs="David"/>
          <w:sz w:val="28"/>
          <w:szCs w:val="28"/>
        </w:rPr>
        <w:t xml:space="preserve"> up to date? Is there any other legislation regulating the issue? I'd love to have them</w:t>
      </w:r>
    </w:p>
    <w:p w:rsidR="00663FCA" w:rsidRPr="004839FC" w:rsidRDefault="00594596" w:rsidP="0010160D">
      <w:pPr>
        <w:pStyle w:val="ab"/>
        <w:numPr>
          <w:ilvl w:val="0"/>
          <w:numId w:val="2"/>
        </w:numPr>
        <w:bidi w:val="0"/>
        <w:spacing w:before="120" w:line="360" w:lineRule="auto"/>
        <w:rPr>
          <w:rFonts w:cs="David"/>
          <w:sz w:val="28"/>
          <w:szCs w:val="28"/>
          <w:rtl/>
        </w:rPr>
      </w:pPr>
      <w:r w:rsidRPr="004839FC">
        <w:rPr>
          <w:rFonts w:ascii="Arial" w:hAnsi="Arial" w:cs="David"/>
          <w:sz w:val="28"/>
          <w:szCs w:val="28"/>
        </w:rPr>
        <w:t xml:space="preserve">Is there a document or article relating to the said activity of </w:t>
      </w:r>
      <w:r w:rsidR="0010160D" w:rsidRPr="004839FC">
        <w:rPr>
          <w:rFonts w:ascii="Arial" w:hAnsi="Arial" w:cs="David"/>
          <w:sz w:val="28"/>
          <w:szCs w:val="28"/>
        </w:rPr>
        <w:t>organization</w:t>
      </w:r>
      <w:r w:rsidRPr="004839FC">
        <w:rPr>
          <w:rFonts w:ascii="Arial" w:hAnsi="Arial" w:cs="David"/>
          <w:sz w:val="28"/>
          <w:szCs w:val="28"/>
        </w:rPr>
        <w:t>? Can I be referred to an article or material that describes the relevant legal situation</w:t>
      </w:r>
      <w:r w:rsidRPr="004839FC">
        <w:rPr>
          <w:rFonts w:ascii="Arial" w:hAnsi="Arial" w:cs="David"/>
          <w:sz w:val="28"/>
          <w:szCs w:val="28"/>
          <w:rtl/>
        </w:rPr>
        <w:t>?</w:t>
      </w:r>
    </w:p>
    <w:sectPr w:rsidR="00663FCA" w:rsidRPr="004839FC" w:rsidSect="002F5CB6">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6F19" w:rsidRDefault="00336F19" w:rsidP="00962DBE">
      <w:pPr>
        <w:spacing w:after="0" w:line="240" w:lineRule="auto"/>
      </w:pPr>
      <w:r>
        <w:separator/>
      </w:r>
    </w:p>
  </w:endnote>
  <w:endnote w:type="continuationSeparator" w:id="0">
    <w:p w:rsidR="00336F19" w:rsidRDefault="00336F19" w:rsidP="00962D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6F19" w:rsidRDefault="00336F19" w:rsidP="00962DBE">
      <w:pPr>
        <w:spacing w:after="0" w:line="240" w:lineRule="auto"/>
      </w:pPr>
      <w:r>
        <w:separator/>
      </w:r>
    </w:p>
  </w:footnote>
  <w:footnote w:type="continuationSeparator" w:id="0">
    <w:p w:rsidR="00336F19" w:rsidRDefault="00336F19" w:rsidP="00962D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560800"/>
    <w:multiLevelType w:val="hybridMultilevel"/>
    <w:tmpl w:val="4ACCCCBC"/>
    <w:lvl w:ilvl="0" w:tplc="E5BAC502">
      <w:start w:val="1"/>
      <w:numFmt w:val="decimal"/>
      <w:lvlText w:val="%1."/>
      <w:lvlJc w:val="left"/>
      <w:pPr>
        <w:ind w:left="720" w:hanging="360"/>
      </w:pPr>
      <w:rPr>
        <w:rFonts w:cs="David"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806B90"/>
    <w:multiLevelType w:val="hybridMultilevel"/>
    <w:tmpl w:val="95D0E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962DBE"/>
    <w:rsid w:val="000B34C3"/>
    <w:rsid w:val="0010160D"/>
    <w:rsid w:val="001E3EB1"/>
    <w:rsid w:val="002F5CB6"/>
    <w:rsid w:val="00336F19"/>
    <w:rsid w:val="0035464B"/>
    <w:rsid w:val="004839FC"/>
    <w:rsid w:val="00510C82"/>
    <w:rsid w:val="00543513"/>
    <w:rsid w:val="00594596"/>
    <w:rsid w:val="005D4278"/>
    <w:rsid w:val="006C78E8"/>
    <w:rsid w:val="00962DBE"/>
    <w:rsid w:val="00A549A6"/>
    <w:rsid w:val="00A65BBF"/>
    <w:rsid w:val="00A94BF6"/>
    <w:rsid w:val="00B36571"/>
    <w:rsid w:val="00B5187C"/>
    <w:rsid w:val="00C53F2C"/>
    <w:rsid w:val="00C704D2"/>
    <w:rsid w:val="00C906AF"/>
    <w:rsid w:val="00E05EE1"/>
    <w:rsid w:val="00E75A4C"/>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DBE"/>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טקסט הערות שוליים תו תו תו תו תו תו תו תו תו תו,טקסט הערות שוליים תו תו תו תו תו תו תו תו,טקסט הערות שוליים תו תו תו תו תו תו תו תו תו תו תו,טקסט הערות שוליים תו תו תו תו תו תו תו תו תו תו תו תו,טקסט הערות שוליים תו תו"/>
    <w:basedOn w:val="a"/>
    <w:link w:val="a4"/>
    <w:unhideWhenUsed/>
    <w:rsid w:val="00962DBE"/>
    <w:pPr>
      <w:bidi w:val="0"/>
      <w:spacing w:after="0" w:line="240" w:lineRule="auto"/>
    </w:pPr>
    <w:rPr>
      <w:rFonts w:ascii="Calibri" w:eastAsia="Calibri" w:hAnsi="Calibri" w:cs="Arial"/>
      <w:sz w:val="20"/>
      <w:szCs w:val="20"/>
    </w:rPr>
  </w:style>
  <w:style w:type="character" w:customStyle="1" w:styleId="a4">
    <w:name w:val="טקסט הערת שוליים תו"/>
    <w:aliases w:val="טקסט הערות שוליים תו תו תו תו תו תו תו תו תו תו תו1,טקסט הערות שוליים תו תו תו תו תו תו תו תו תו,טקסט הערות שוליים תו תו תו תו תו תו תו תו תו תו תו תו1,טקסט הערות שוליים תו תו תו תו תו תו תו תו תו תו תו תו תו"/>
    <w:basedOn w:val="a0"/>
    <w:link w:val="a3"/>
    <w:rsid w:val="00962DBE"/>
    <w:rPr>
      <w:rFonts w:ascii="Calibri" w:eastAsia="Calibri" w:hAnsi="Calibri" w:cs="Arial"/>
      <w:sz w:val="20"/>
      <w:szCs w:val="20"/>
    </w:rPr>
  </w:style>
  <w:style w:type="character" w:styleId="a5">
    <w:name w:val="footnote reference"/>
    <w:aliases w:val="header 3"/>
    <w:basedOn w:val="a0"/>
    <w:unhideWhenUsed/>
    <w:rsid w:val="00962DBE"/>
    <w:rPr>
      <w:vertAlign w:val="superscript"/>
    </w:rPr>
  </w:style>
  <w:style w:type="character" w:styleId="Hyperlink">
    <w:name w:val="Hyperlink"/>
    <w:basedOn w:val="a0"/>
    <w:uiPriority w:val="99"/>
    <w:unhideWhenUsed/>
    <w:rsid w:val="00962DBE"/>
    <w:rPr>
      <w:color w:val="0563C1" w:themeColor="hyperlink"/>
      <w:u w:val="single"/>
    </w:rPr>
  </w:style>
  <w:style w:type="character" w:styleId="a6">
    <w:name w:val="annotation reference"/>
    <w:basedOn w:val="a0"/>
    <w:uiPriority w:val="99"/>
    <w:semiHidden/>
    <w:unhideWhenUsed/>
    <w:rsid w:val="00962DBE"/>
    <w:rPr>
      <w:sz w:val="16"/>
      <w:szCs w:val="16"/>
    </w:rPr>
  </w:style>
  <w:style w:type="paragraph" w:styleId="a7">
    <w:name w:val="annotation text"/>
    <w:basedOn w:val="a"/>
    <w:link w:val="a8"/>
    <w:uiPriority w:val="99"/>
    <w:semiHidden/>
    <w:unhideWhenUsed/>
    <w:rsid w:val="00962DBE"/>
    <w:pPr>
      <w:spacing w:line="240" w:lineRule="auto"/>
    </w:pPr>
    <w:rPr>
      <w:sz w:val="20"/>
      <w:szCs w:val="20"/>
    </w:rPr>
  </w:style>
  <w:style w:type="character" w:customStyle="1" w:styleId="a8">
    <w:name w:val="טקסט הערה תו"/>
    <w:basedOn w:val="a0"/>
    <w:link w:val="a7"/>
    <w:uiPriority w:val="99"/>
    <w:semiHidden/>
    <w:rsid w:val="00962DBE"/>
    <w:rPr>
      <w:sz w:val="20"/>
      <w:szCs w:val="20"/>
    </w:rPr>
  </w:style>
  <w:style w:type="paragraph" w:styleId="a9">
    <w:name w:val="Balloon Text"/>
    <w:basedOn w:val="a"/>
    <w:link w:val="aa"/>
    <w:uiPriority w:val="99"/>
    <w:semiHidden/>
    <w:unhideWhenUsed/>
    <w:rsid w:val="00962DBE"/>
    <w:pPr>
      <w:spacing w:after="0" w:line="240" w:lineRule="auto"/>
    </w:pPr>
    <w:rPr>
      <w:rFonts w:ascii="Tahoma" w:hAnsi="Tahoma" w:cs="Tahoma"/>
      <w:sz w:val="18"/>
      <w:szCs w:val="18"/>
    </w:rPr>
  </w:style>
  <w:style w:type="character" w:customStyle="1" w:styleId="aa">
    <w:name w:val="טקסט בלונים תו"/>
    <w:basedOn w:val="a0"/>
    <w:link w:val="a9"/>
    <w:uiPriority w:val="99"/>
    <w:semiHidden/>
    <w:rsid w:val="00962DBE"/>
    <w:rPr>
      <w:rFonts w:ascii="Tahoma" w:hAnsi="Tahoma" w:cs="Tahoma"/>
      <w:sz w:val="18"/>
      <w:szCs w:val="18"/>
    </w:rPr>
  </w:style>
  <w:style w:type="paragraph" w:styleId="ab">
    <w:name w:val="List Paragraph"/>
    <w:basedOn w:val="a"/>
    <w:uiPriority w:val="34"/>
    <w:qFormat/>
    <w:rsid w:val="00962DBE"/>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330</Words>
  <Characters>1885</Characters>
  <Application>Microsoft Office Word</Application>
  <DocSecurity>0</DocSecurity>
  <Lines>15</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IDF</Company>
  <LinksUpToDate>false</LinksUpToDate>
  <CharactersWithSpaces>2211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u26617</dc:creator>
  <cp:lastModifiedBy>u45414</cp:lastModifiedBy>
  <cp:revision>5</cp:revision>
  <dcterms:created xsi:type="dcterms:W3CDTF">2019-03-18T12:46:00Z</dcterms:created>
  <dcterms:modified xsi:type="dcterms:W3CDTF">2019-03-18T13:40:00Z</dcterms:modified>
</cp:coreProperties>
</file>