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0C4" w:rsidRDefault="002A10C4" w:rsidP="002A10C4">
      <w:r>
        <w:t>Bio Benoit Chapas</w:t>
      </w:r>
    </w:p>
    <w:p w:rsidR="002A10C4" w:rsidRDefault="002A10C4" w:rsidP="002A10C4"/>
    <w:p w:rsidR="00850AFB" w:rsidRDefault="00850AFB" w:rsidP="00850AFB">
      <w:bookmarkStart w:id="0" w:name="_GoBack"/>
      <w:r>
        <w:t xml:space="preserve">Benoit CHAPAS is the Deputy Head of the EU Delegation to the State of Israel and Head of its Political and Press Section since September 2018. Before joining the EU Delegation in Tel Aviv, he was the Political Assistant to the Managing Director for the Middle East and North Africa at the EEAS (European External Action Service – the EU's diplomatic arm) for 3 years. Mr. </w:t>
      </w:r>
      <w:proofErr w:type="spellStart"/>
      <w:r>
        <w:t>Chapas</w:t>
      </w:r>
      <w:proofErr w:type="spellEnd"/>
      <w:r>
        <w:t xml:space="preserve"> previously held positions as team leader for relations with the Arabian Peninsula and the GCC, desk officer for relations with South Africa and the Southern African Development community at the EEAS. Prior to 2011, he worked for the European Commission's Directorate General for Development and Relations with the African, Caribbean and Pacific countries, as well as for the international relations unit of the European Anti-Fraud Office. Mr. </w:t>
      </w:r>
      <w:proofErr w:type="spellStart"/>
      <w:r>
        <w:t>Chapas</w:t>
      </w:r>
      <w:proofErr w:type="spellEnd"/>
      <w:r>
        <w:t xml:space="preserve"> was posted in the French Embassy in Yemen (2006-07), and worked in French Trade offices in Toronto, Canada, and Detroit, MI, USA between 2002 and 2005. He holds a Master's degree in political sciences from Sciences-Po Paris. Mr. </w:t>
      </w:r>
      <w:proofErr w:type="spellStart"/>
      <w:r>
        <w:t>Chapas</w:t>
      </w:r>
      <w:proofErr w:type="spellEnd"/>
      <w:r>
        <w:t xml:space="preserve"> is married and has two children. </w:t>
      </w:r>
    </w:p>
    <w:bookmarkEnd w:id="0"/>
    <w:p w:rsidR="00467BCE" w:rsidRDefault="00850AFB"/>
    <w:sectPr w:rsidR="00467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C4"/>
    <w:rsid w:val="002A10C4"/>
    <w:rsid w:val="00850AFB"/>
    <w:rsid w:val="008C06F7"/>
    <w:rsid w:val="009A108E"/>
    <w:rsid w:val="00D62F7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0C4"/>
    <w:pPr>
      <w:spacing w:after="0" w:line="240" w:lineRule="auto"/>
    </w:pPr>
    <w:rPr>
      <w:rFonts w:ascii="Calibri" w:hAnsi="Calibri"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0C4"/>
    <w:pPr>
      <w:spacing w:after="0" w:line="240" w:lineRule="auto"/>
    </w:pPr>
    <w:rPr>
      <w:rFonts w:ascii="Calibri" w:hAnsi="Calibri" w:cs="Times New Roman"/>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0705">
      <w:bodyDiv w:val="1"/>
      <w:marLeft w:val="0"/>
      <w:marRight w:val="0"/>
      <w:marTop w:val="0"/>
      <w:marBottom w:val="0"/>
      <w:divBdr>
        <w:top w:val="none" w:sz="0" w:space="0" w:color="auto"/>
        <w:left w:val="none" w:sz="0" w:space="0" w:color="auto"/>
        <w:bottom w:val="none" w:sz="0" w:space="0" w:color="auto"/>
        <w:right w:val="none" w:sz="0" w:space="0" w:color="auto"/>
      </w:divBdr>
    </w:div>
    <w:div w:id="91089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KOHN Elsie (EEAS-TEL AVIV)</dc:creator>
  <cp:lastModifiedBy>KOHN Elsie (EEAS-TEL AVIV)</cp:lastModifiedBy>
  <cp:revision>2</cp:revision>
  <dcterms:created xsi:type="dcterms:W3CDTF">2018-12-11T14:39:00Z</dcterms:created>
  <dcterms:modified xsi:type="dcterms:W3CDTF">2018-12-11T14:44:00Z</dcterms:modified>
</cp:coreProperties>
</file>