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7AD3" w:rsidRPr="008E1F44" w:rsidRDefault="00737AD3">
      <w:bookmarkStart w:id="0" w:name="_GoBack"/>
      <w:r w:rsidRPr="008E1F44">
        <w:t>Andrew May</w:t>
      </w:r>
    </w:p>
    <w:p w:rsidR="00737AD3" w:rsidRPr="008E1F44" w:rsidRDefault="00DD7FFE">
      <w:r w:rsidRPr="008E1F44">
        <w:t>Associate Director</w:t>
      </w:r>
      <w:r w:rsidR="00737AD3" w:rsidRPr="008E1F44">
        <w:t>, Office of Net Assessment (OSD)</w:t>
      </w:r>
    </w:p>
    <w:p w:rsidR="00737AD3" w:rsidRPr="008E1F44" w:rsidRDefault="00737AD3">
      <w:r w:rsidRPr="008E1F44">
        <w:t>Andrew.</w:t>
      </w:r>
      <w:r w:rsidR="00D259B8" w:rsidRPr="008E1F44">
        <w:t>D.</w:t>
      </w:r>
      <w:r w:rsidRPr="008E1F44">
        <w:t>May</w:t>
      </w:r>
      <w:r w:rsidR="00D259B8" w:rsidRPr="008E1F44">
        <w:t>.Civ@mail</w:t>
      </w:r>
      <w:r w:rsidRPr="008E1F44">
        <w:t>.mil</w:t>
      </w:r>
    </w:p>
    <w:p w:rsidR="00737AD3" w:rsidRPr="008E1F44" w:rsidRDefault="00737AD3">
      <w:r w:rsidRPr="008E1F44">
        <w:t>703-692-3824</w:t>
      </w:r>
    </w:p>
    <w:p w:rsidR="00737AD3" w:rsidRPr="008E1F44" w:rsidRDefault="00737AD3"/>
    <w:bookmarkEnd w:id="0"/>
    <w:p w:rsidR="007C6E53" w:rsidRDefault="007C6E53">
      <w:r>
        <w:rPr>
          <w:noProof/>
        </w:rPr>
        <w:drawing>
          <wp:anchor distT="0" distB="0" distL="114300" distR="114300" simplePos="0" relativeHeight="251659264" behindDoc="0" locked="0" layoutInCell="1" allowOverlap="1">
            <wp:simplePos x="0" y="0"/>
            <wp:positionH relativeFrom="margin">
              <wp:align>right</wp:align>
            </wp:positionH>
            <wp:positionV relativeFrom="margin">
              <wp:align>center</wp:align>
            </wp:positionV>
            <wp:extent cx="2914650" cy="3657600"/>
            <wp:effectExtent l="0" t="0" r="0" b="0"/>
            <wp:wrapSquare wrapText="bothSides"/>
            <wp:docPr id="2" name="Picture 2" descr="C:\Users\mayad\AppData\Local\Microsoft\Windows\Temporary Internet Files\Content.Outlook\TNFR1FJJ\May_Andre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ayad\AppData\Local\Microsoft\Windows\Temporary Internet Files\Content.Outlook\TNFR1FJJ\May_Andrew.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914650" cy="36576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30134" w:rsidRDefault="00737AD3">
      <w:r>
        <w:t xml:space="preserve">Andrew David May is </w:t>
      </w:r>
      <w:r w:rsidR="00CE2732">
        <w:t>Associate</w:t>
      </w:r>
      <w:r w:rsidR="00DD7FFE">
        <w:t xml:space="preserve"> Director</w:t>
      </w:r>
      <w:r>
        <w:t xml:space="preserve"> Office of Net Assessment, OSD.  </w:t>
      </w:r>
      <w:r w:rsidR="00DD7FFE">
        <w:t xml:space="preserve">In this role he assists the Director in developing and monitoring the ONA research and analysis program, including the design and conduct of net assessments.  </w:t>
      </w:r>
      <w:r>
        <w:t xml:space="preserve">His principal areas of focus include the nature and scope of future net assessments, the character of the future security environment, and the development of defense strategies for the long-term competition.  </w:t>
      </w:r>
      <w:r w:rsidR="00D259B8">
        <w:t>As an analyst, he focuses on the military competition in space and in the future of nuclear weapons.</w:t>
      </w:r>
    </w:p>
    <w:p w:rsidR="00737AD3" w:rsidRDefault="00737AD3"/>
    <w:p w:rsidR="00737AD3" w:rsidRDefault="00737AD3" w:rsidP="00737AD3">
      <w:pPr>
        <w:rPr>
          <w:lang w:val="en-GB"/>
        </w:rPr>
      </w:pPr>
      <w:r>
        <w:t xml:space="preserve">Before joining the government Dr. May worked as a Senior Analyst at Science Applications International Corporation.  </w:t>
      </w:r>
      <w:r>
        <w:rPr>
          <w:lang w:val="en-GB"/>
        </w:rPr>
        <w:t xml:space="preserve">He was responsible for the coordination and oversight of a range of research projects in support of the Office of Net Assessment.  His work generally concentrated on issues of </w:t>
      </w:r>
      <w:proofErr w:type="spellStart"/>
      <w:r>
        <w:rPr>
          <w:lang w:val="en-GB"/>
        </w:rPr>
        <w:t>defense</w:t>
      </w:r>
      <w:proofErr w:type="spellEnd"/>
      <w:r>
        <w:rPr>
          <w:lang w:val="en-GB"/>
        </w:rPr>
        <w:t xml:space="preserve"> strategy and strategic planning.  </w:t>
      </w:r>
      <w:r w:rsidR="00DE3AF7">
        <w:rPr>
          <w:lang w:val="en-GB"/>
        </w:rPr>
        <w:t>Among other studies, h</w:t>
      </w:r>
      <w:r>
        <w:rPr>
          <w:lang w:val="en-GB"/>
        </w:rPr>
        <w:t xml:space="preserve">e is the co-author of </w:t>
      </w:r>
      <w:r>
        <w:rPr>
          <w:i/>
          <w:iCs/>
          <w:lang w:val="en-GB"/>
        </w:rPr>
        <w:t>Defeat Mechanisms</w:t>
      </w:r>
      <w:r>
        <w:rPr>
          <w:lang w:val="en-GB"/>
        </w:rPr>
        <w:t xml:space="preserve">, a study of organizational disintegration on the battlefield, as well as a case study of recent experimentation in the United States Marine Corps.  </w:t>
      </w:r>
    </w:p>
    <w:p w:rsidR="00737AD3" w:rsidRDefault="00737AD3" w:rsidP="00737AD3">
      <w:pPr>
        <w:rPr>
          <w:lang w:val="en-GB"/>
        </w:rPr>
      </w:pPr>
    </w:p>
    <w:p w:rsidR="00737AD3" w:rsidRDefault="00737AD3" w:rsidP="00737AD3">
      <w:r>
        <w:rPr>
          <w:lang w:val="en-GB"/>
        </w:rPr>
        <w:t xml:space="preserve">Prior to joining the </w:t>
      </w:r>
      <w:smartTag w:uri="urn:schemas-microsoft-com:office:smarttags" w:element="PlaceName">
        <w:r>
          <w:rPr>
            <w:lang w:val="en-GB"/>
          </w:rPr>
          <w:t>Strategic</w:t>
        </w:r>
      </w:smartTag>
      <w:r>
        <w:rPr>
          <w:lang w:val="en-GB"/>
        </w:rPr>
        <w:t xml:space="preserve"> </w:t>
      </w:r>
      <w:smartTag w:uri="urn:schemas-microsoft-com:office:smarttags" w:element="PlaceName">
        <w:r>
          <w:rPr>
            <w:lang w:val="en-GB"/>
          </w:rPr>
          <w:t>Assessment</w:t>
        </w:r>
      </w:smartTag>
      <w:r>
        <w:rPr>
          <w:lang w:val="en-GB"/>
        </w:rPr>
        <w:t xml:space="preserve"> </w:t>
      </w:r>
      <w:proofErr w:type="spellStart"/>
      <w:smartTag w:uri="urn:schemas-microsoft-com:office:smarttags" w:element="PlaceType">
        <w:r>
          <w:rPr>
            <w:lang w:val="en-GB"/>
          </w:rPr>
          <w:t>Center</w:t>
        </w:r>
      </w:smartTag>
      <w:proofErr w:type="spellEnd"/>
      <w:r>
        <w:rPr>
          <w:lang w:val="en-GB"/>
        </w:rPr>
        <w:t xml:space="preserve">, </w:t>
      </w:r>
      <w:proofErr w:type="spellStart"/>
      <w:r>
        <w:rPr>
          <w:lang w:val="en-GB"/>
        </w:rPr>
        <w:t>Dr.</w:t>
      </w:r>
      <w:proofErr w:type="spellEnd"/>
      <w:r>
        <w:rPr>
          <w:lang w:val="en-GB"/>
        </w:rPr>
        <w:t xml:space="preserve"> May </w:t>
      </w:r>
      <w:r w:rsidR="00DE3AF7">
        <w:rPr>
          <w:lang w:val="en-GB"/>
        </w:rPr>
        <w:t>received his PhD</w:t>
      </w:r>
      <w:r>
        <w:rPr>
          <w:lang w:val="en-GB"/>
        </w:rPr>
        <w:t xml:space="preserve">, in History, </w:t>
      </w:r>
      <w:r w:rsidR="00DE3AF7">
        <w:rPr>
          <w:lang w:val="en-GB"/>
        </w:rPr>
        <w:t>from</w:t>
      </w:r>
      <w:r>
        <w:rPr>
          <w:lang w:val="en-GB"/>
        </w:rPr>
        <w:t xml:space="preserve"> </w:t>
      </w:r>
      <w:smartTag w:uri="urn:schemas-microsoft-com:office:smarttags" w:element="place">
        <w:smartTag w:uri="urn:schemas-microsoft-com:office:smarttags" w:element="PlaceName">
          <w:r>
            <w:rPr>
              <w:lang w:val="en-GB"/>
            </w:rPr>
            <w:t>Emory</w:t>
          </w:r>
        </w:smartTag>
        <w:r>
          <w:rPr>
            <w:lang w:val="en-GB"/>
          </w:rPr>
          <w:t xml:space="preserve"> </w:t>
        </w:r>
        <w:smartTag w:uri="urn:schemas-microsoft-com:office:smarttags" w:element="PlaceType">
          <w:r>
            <w:rPr>
              <w:lang w:val="en-GB"/>
            </w:rPr>
            <w:t>University</w:t>
          </w:r>
        </w:smartTag>
      </w:smartTag>
      <w:r w:rsidR="00DE3AF7">
        <w:rPr>
          <w:lang w:val="en-GB"/>
        </w:rPr>
        <w:t xml:space="preserve"> in 1998</w:t>
      </w:r>
      <w:r>
        <w:rPr>
          <w:lang w:val="en-GB"/>
        </w:rPr>
        <w:t>.  His dissertation explores the development of strategic thought at the RAND Corporation in the early cold war, characterizing the evolution of strategic concepts for nuclear war and examining the corporate culture fostering innovative strategic thought.</w:t>
      </w:r>
      <w:r w:rsidR="00DE3AF7">
        <w:rPr>
          <w:lang w:val="en-GB"/>
        </w:rPr>
        <w:t xml:space="preserve">  </w:t>
      </w:r>
      <w:proofErr w:type="spellStart"/>
      <w:r w:rsidR="00DE3AF7">
        <w:rPr>
          <w:lang w:val="en-GB"/>
        </w:rPr>
        <w:t>Dr.</w:t>
      </w:r>
      <w:proofErr w:type="spellEnd"/>
      <w:r w:rsidR="00DE3AF7">
        <w:rPr>
          <w:lang w:val="en-GB"/>
        </w:rPr>
        <w:t xml:space="preserve"> May received his Bachelor’s from </w:t>
      </w:r>
      <w:smartTag w:uri="urn:schemas-microsoft-com:office:smarttags" w:element="PlaceName">
        <w:r w:rsidR="00DE3AF7">
          <w:rPr>
            <w:lang w:val="en-GB"/>
          </w:rPr>
          <w:t>Dickinson</w:t>
        </w:r>
      </w:smartTag>
      <w:r w:rsidR="00DE3AF7">
        <w:rPr>
          <w:lang w:val="en-GB"/>
        </w:rPr>
        <w:t xml:space="preserve"> </w:t>
      </w:r>
      <w:smartTag w:uri="urn:schemas-microsoft-com:office:smarttags" w:element="PlaceType">
        <w:r w:rsidR="00DE3AF7">
          <w:rPr>
            <w:lang w:val="en-GB"/>
          </w:rPr>
          <w:t>College</w:t>
        </w:r>
      </w:smartTag>
      <w:r w:rsidR="00DE3AF7">
        <w:rPr>
          <w:lang w:val="en-GB"/>
        </w:rPr>
        <w:t xml:space="preserve">, </w:t>
      </w:r>
      <w:smartTag w:uri="urn:schemas-microsoft-com:office:smarttags" w:element="place">
        <w:smartTag w:uri="urn:schemas-microsoft-com:office:smarttags" w:element="City">
          <w:r w:rsidR="00DE3AF7">
            <w:rPr>
              <w:lang w:val="en-GB"/>
            </w:rPr>
            <w:t>Carlisle</w:t>
          </w:r>
        </w:smartTag>
        <w:r w:rsidR="00DE3AF7">
          <w:rPr>
            <w:lang w:val="en-GB"/>
          </w:rPr>
          <w:t xml:space="preserve">, </w:t>
        </w:r>
        <w:smartTag w:uri="urn:schemas-microsoft-com:office:smarttags" w:element="State">
          <w:r w:rsidR="00DE3AF7">
            <w:rPr>
              <w:lang w:val="en-GB"/>
            </w:rPr>
            <w:t>PA</w:t>
          </w:r>
        </w:smartTag>
      </w:smartTag>
      <w:r w:rsidR="00DE3AF7">
        <w:rPr>
          <w:lang w:val="en-GB"/>
        </w:rPr>
        <w:t>, in 1993.</w:t>
      </w:r>
    </w:p>
    <w:p w:rsidR="00737AD3" w:rsidRDefault="00737AD3" w:rsidP="00737AD3">
      <w:pPr>
        <w:rPr>
          <w:lang w:val="en-GB"/>
        </w:rPr>
      </w:pPr>
    </w:p>
    <w:p w:rsidR="00737AD3" w:rsidRDefault="00737AD3"/>
    <w:sectPr w:rsidR="00737AD3" w:rsidSect="00DC319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7AD3"/>
    <w:rsid w:val="00005018"/>
    <w:rsid w:val="00030373"/>
    <w:rsid w:val="00031315"/>
    <w:rsid w:val="00034CC7"/>
    <w:rsid w:val="000618C5"/>
    <w:rsid w:val="00085981"/>
    <w:rsid w:val="000A4E85"/>
    <w:rsid w:val="00103C31"/>
    <w:rsid w:val="00117DEC"/>
    <w:rsid w:val="00125F38"/>
    <w:rsid w:val="0014483C"/>
    <w:rsid w:val="00152BFE"/>
    <w:rsid w:val="0015797C"/>
    <w:rsid w:val="00167E3C"/>
    <w:rsid w:val="001C098D"/>
    <w:rsid w:val="001F3493"/>
    <w:rsid w:val="001F7530"/>
    <w:rsid w:val="002239F1"/>
    <w:rsid w:val="00245420"/>
    <w:rsid w:val="0025138D"/>
    <w:rsid w:val="002643EA"/>
    <w:rsid w:val="002A4AE9"/>
    <w:rsid w:val="002A6C27"/>
    <w:rsid w:val="003047A9"/>
    <w:rsid w:val="003871DE"/>
    <w:rsid w:val="003B6E35"/>
    <w:rsid w:val="003E56C5"/>
    <w:rsid w:val="004459C1"/>
    <w:rsid w:val="004E3F4B"/>
    <w:rsid w:val="004F7ABA"/>
    <w:rsid w:val="004F7D43"/>
    <w:rsid w:val="00501731"/>
    <w:rsid w:val="005103C9"/>
    <w:rsid w:val="005606ED"/>
    <w:rsid w:val="00574819"/>
    <w:rsid w:val="00576D06"/>
    <w:rsid w:val="005A2416"/>
    <w:rsid w:val="005C7489"/>
    <w:rsid w:val="00605272"/>
    <w:rsid w:val="006113B9"/>
    <w:rsid w:val="00625691"/>
    <w:rsid w:val="00666B8C"/>
    <w:rsid w:val="006848C2"/>
    <w:rsid w:val="006B4E0D"/>
    <w:rsid w:val="006B795A"/>
    <w:rsid w:val="006F3FB3"/>
    <w:rsid w:val="00736976"/>
    <w:rsid w:val="00737AD3"/>
    <w:rsid w:val="007C23EC"/>
    <w:rsid w:val="007C6E53"/>
    <w:rsid w:val="007D78D6"/>
    <w:rsid w:val="007E4778"/>
    <w:rsid w:val="00802B71"/>
    <w:rsid w:val="00802B89"/>
    <w:rsid w:val="008517F6"/>
    <w:rsid w:val="00851B46"/>
    <w:rsid w:val="00875160"/>
    <w:rsid w:val="008A649A"/>
    <w:rsid w:val="008D0BF7"/>
    <w:rsid w:val="008E1F44"/>
    <w:rsid w:val="008E2B0F"/>
    <w:rsid w:val="008F3F53"/>
    <w:rsid w:val="00912D8F"/>
    <w:rsid w:val="009208FC"/>
    <w:rsid w:val="00937360"/>
    <w:rsid w:val="00953646"/>
    <w:rsid w:val="00955666"/>
    <w:rsid w:val="00966276"/>
    <w:rsid w:val="00980159"/>
    <w:rsid w:val="009A4897"/>
    <w:rsid w:val="009B5BCA"/>
    <w:rsid w:val="009B68CD"/>
    <w:rsid w:val="009C6881"/>
    <w:rsid w:val="009F3B25"/>
    <w:rsid w:val="009F3B73"/>
    <w:rsid w:val="00A24E3A"/>
    <w:rsid w:val="00A2605D"/>
    <w:rsid w:val="00A30134"/>
    <w:rsid w:val="00A43177"/>
    <w:rsid w:val="00A921D9"/>
    <w:rsid w:val="00AC0FB3"/>
    <w:rsid w:val="00AC205A"/>
    <w:rsid w:val="00AE63CC"/>
    <w:rsid w:val="00AF35BD"/>
    <w:rsid w:val="00AF60AD"/>
    <w:rsid w:val="00B12A20"/>
    <w:rsid w:val="00B16448"/>
    <w:rsid w:val="00B44270"/>
    <w:rsid w:val="00B52F7A"/>
    <w:rsid w:val="00B85B4C"/>
    <w:rsid w:val="00C00556"/>
    <w:rsid w:val="00C340FF"/>
    <w:rsid w:val="00C35B15"/>
    <w:rsid w:val="00C36D5A"/>
    <w:rsid w:val="00C4705D"/>
    <w:rsid w:val="00C972DA"/>
    <w:rsid w:val="00CE2732"/>
    <w:rsid w:val="00D259B8"/>
    <w:rsid w:val="00D50073"/>
    <w:rsid w:val="00D86BDF"/>
    <w:rsid w:val="00D92589"/>
    <w:rsid w:val="00D96576"/>
    <w:rsid w:val="00DB73DC"/>
    <w:rsid w:val="00DC3191"/>
    <w:rsid w:val="00DD7FFE"/>
    <w:rsid w:val="00DE2786"/>
    <w:rsid w:val="00DE3AF7"/>
    <w:rsid w:val="00E10B58"/>
    <w:rsid w:val="00E225EA"/>
    <w:rsid w:val="00E312C9"/>
    <w:rsid w:val="00E45DC6"/>
    <w:rsid w:val="00E6159A"/>
    <w:rsid w:val="00E63CF9"/>
    <w:rsid w:val="00E80F7B"/>
    <w:rsid w:val="00E91073"/>
    <w:rsid w:val="00EA721C"/>
    <w:rsid w:val="00EB0816"/>
    <w:rsid w:val="00ED1786"/>
    <w:rsid w:val="00F00A40"/>
    <w:rsid w:val="00F2132F"/>
    <w:rsid w:val="00F41465"/>
    <w:rsid w:val="00F95D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5:docId w15:val="{41F8109B-1469-43BD-B0EC-FFBE6FA06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245</Words>
  <Characters>1402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Andrew May</vt:lpstr>
    </vt:vector>
  </TitlesOfParts>
  <Company>DoD</Company>
  <LinksUpToDate>false</LinksUpToDate>
  <CharactersWithSpaces>1644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Andrew May</dc:title>
  <dc:creator>OSD User</dc:creator>
  <cp:lastModifiedBy>LeonarRF</cp:lastModifiedBy>
  <cp:revision>4</cp:revision>
  <dcterms:created xsi:type="dcterms:W3CDTF">2017-05-01T20:21:00Z</dcterms:created>
  <dcterms:modified xsi:type="dcterms:W3CDTF">2017-11-02T20:16:00Z</dcterms:modified>
</cp:coreProperties>
</file>