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2B" w:rsidRPr="00C6289C" w:rsidRDefault="00E8132B" w:rsidP="00E7382B">
      <w:pPr>
        <w:bidi w:val="0"/>
        <w:rPr>
          <w:rFonts w:asciiTheme="minorHAnsi" w:hAnsiTheme="minorHAnsi" w:cs="David"/>
          <w:sz w:val="22"/>
          <w:szCs w:val="22"/>
          <w:rtl/>
        </w:rPr>
      </w:pPr>
    </w:p>
    <w:p w:rsidR="00D83EFA" w:rsidRPr="00C6289C" w:rsidRDefault="009345C4" w:rsidP="000B7119">
      <w:pPr>
        <w:bidi w:val="0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sz w:val="22"/>
          <w:szCs w:val="22"/>
          <w:u w:val="single"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1.25pt;margin-top:3.4pt;width:32.9pt;height:42.45pt;z-index:251704320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6" DrawAspect="Content" ObjectID="_1630335006" r:id="rId7"/>
        </w:pict>
      </w:r>
      <w:r w:rsidRPr="009345C4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38.75pt;margin-top:3.4pt;width:156.1pt;height:44.45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_x0000_s1038">
              <w:txbxContent>
                <w:p w:rsidR="00B6717E" w:rsidRPr="00FB6831" w:rsidRDefault="00B6717E" w:rsidP="00F22B36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4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 w:rsidRPr="009345C4">
        <w:rPr>
          <w:rFonts w:asciiTheme="minorHAnsi" w:hAnsiTheme="minorHAnsi" w:cs="David"/>
          <w:noProof/>
          <w:sz w:val="22"/>
          <w:szCs w:val="22"/>
          <w:rtl/>
          <w:lang w:eastAsia="en-US"/>
        </w:rPr>
        <w:pict>
          <v:shape id="Text Box 6" o:spid="_x0000_s1037" type="#_x0000_t202" style="position:absolute;margin-left:319.95pt;margin-top:3.4pt;width:156.1pt;height:44.45pt;z-index:2517053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" filled="f" stroked="f">
            <v:textbox style="mso-next-textbox:#Text Box 6">
              <w:txbxContent>
                <w:p w:rsidR="00B6717E" w:rsidRPr="00FB6831" w:rsidRDefault="00B6717E" w:rsidP="00D83EFA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</w:p>
    <w:p w:rsidR="005E26F5" w:rsidRPr="00C6289C" w:rsidRDefault="00F22B36" w:rsidP="00B6717E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  <w:r w:rsidRPr="00C6289C">
        <w:rPr>
          <w:rFonts w:asciiTheme="minorHAnsi" w:hAnsiTheme="minorHAnsi" w:cs="David"/>
          <w:sz w:val="22"/>
          <w:szCs w:val="22"/>
          <w:rtl/>
          <w:lang w:eastAsia="en-US"/>
        </w:rPr>
        <w:t xml:space="preserve">   </w:t>
      </w:r>
      <w:r w:rsidRPr="00C6289C">
        <w:rPr>
          <w:rFonts w:asciiTheme="minorHAnsi" w:hAnsiTheme="minorHAnsi" w:cs="David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:rsidR="00F018C3" w:rsidRDefault="00F018C3" w:rsidP="005E26F5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</w:p>
    <w:p w:rsidR="00F018C3" w:rsidRPr="00F018C3" w:rsidRDefault="00F018C3" w:rsidP="00F018C3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  <w:r w:rsidRPr="00F018C3">
        <w:rPr>
          <w:rFonts w:asciiTheme="minorHAnsi" w:hAnsiTheme="minorHAnsi" w:cs="David"/>
          <w:b/>
          <w:bCs/>
          <w:sz w:val="28"/>
          <w:szCs w:val="28"/>
        </w:rPr>
        <w:t>September 22</w:t>
      </w:r>
      <w:r w:rsidRPr="00F018C3">
        <w:rPr>
          <w:rFonts w:asciiTheme="minorHAnsi" w:hAnsiTheme="minorHAnsi" w:cs="David"/>
          <w:b/>
          <w:bCs/>
          <w:sz w:val="28"/>
          <w:szCs w:val="28"/>
          <w:vertAlign w:val="superscript"/>
        </w:rPr>
        <w:t>st</w:t>
      </w:r>
      <w:r w:rsidRPr="00F018C3">
        <w:rPr>
          <w:rFonts w:asciiTheme="minorHAnsi" w:hAnsiTheme="minorHAnsi" w:cs="David"/>
          <w:b/>
          <w:bCs/>
          <w:sz w:val="28"/>
          <w:szCs w:val="28"/>
        </w:rPr>
        <w:t xml:space="preserve"> – September 28</w:t>
      </w:r>
      <w:r w:rsidRPr="00F018C3">
        <w:rPr>
          <w:rFonts w:asciiTheme="minorHAnsi" w:hAnsiTheme="minorHAnsi" w:cs="David"/>
          <w:b/>
          <w:bCs/>
          <w:sz w:val="28"/>
          <w:szCs w:val="28"/>
          <w:vertAlign w:val="superscript"/>
        </w:rPr>
        <w:t>th</w:t>
      </w:r>
      <w:r w:rsidRPr="00F018C3">
        <w:rPr>
          <w:rFonts w:asciiTheme="minorHAnsi" w:hAnsiTheme="minorHAnsi" w:cs="David"/>
          <w:b/>
          <w:bCs/>
          <w:sz w:val="28"/>
          <w:szCs w:val="28"/>
        </w:rPr>
        <w:t>, 2019</w:t>
      </w:r>
    </w:p>
    <w:p w:rsidR="00F018C3" w:rsidRPr="00C6289C" w:rsidRDefault="00F018C3" w:rsidP="00F018C3">
      <w:pPr>
        <w:pStyle w:val="a3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C6289C" w:rsidRDefault="005E26F5" w:rsidP="005E26F5">
      <w:pPr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956" w:type="dxa"/>
        <w:tblLayout w:type="fixed"/>
        <w:tblLook w:val="04A0"/>
      </w:tblPr>
      <w:tblGrid>
        <w:gridCol w:w="1317"/>
        <w:gridCol w:w="1417"/>
        <w:gridCol w:w="5354"/>
        <w:gridCol w:w="24"/>
        <w:gridCol w:w="7"/>
        <w:gridCol w:w="1387"/>
        <w:gridCol w:w="24"/>
        <w:gridCol w:w="7"/>
        <w:gridCol w:w="1386"/>
        <w:gridCol w:w="24"/>
        <w:gridCol w:w="9"/>
      </w:tblGrid>
      <w:tr w:rsidR="005E26F5" w:rsidRPr="00C6289C" w:rsidTr="00B6717E">
        <w:trPr>
          <w:gridAfter w:val="1"/>
          <w:wAfter w:w="9" w:type="dxa"/>
          <w:cantSplit/>
          <w:trHeight w:val="401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036E2E" w:rsidRPr="00C6289C" w:rsidTr="00B6717E">
        <w:trPr>
          <w:gridAfter w:val="2"/>
          <w:wAfter w:w="33" w:type="dxa"/>
          <w:cantSplit/>
          <w:trHeight w:val="680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189" w:type="dxa"/>
            <w:gridSpan w:val="5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</w:rPr>
            </w:pPr>
            <w:r w:rsidRPr="00C6289C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Independent Learning 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036E2E" w:rsidRPr="00C6289C" w:rsidRDefault="000B7119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22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B6717E">
        <w:trPr>
          <w:gridAfter w:val="2"/>
          <w:wAfter w:w="33" w:type="dxa"/>
          <w:cantSplit/>
          <w:trHeight w:val="79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189" w:type="dxa"/>
            <w:gridSpan w:val="5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rPr>
                <w:rFonts w:asciiTheme="minorHAnsi" w:hAnsiTheme="minorHAnsi" w:cs="David"/>
              </w:rPr>
            </w:pPr>
          </w:p>
        </w:tc>
      </w:tr>
      <w:tr w:rsidR="005E26F5" w:rsidRPr="00C6289C" w:rsidTr="00B6717E">
        <w:trPr>
          <w:gridAfter w:val="1"/>
          <w:wAfter w:w="9" w:type="dxa"/>
          <w:cantSplit/>
          <w:trHeight w:val="259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B6717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September </w:t>
            </w:r>
            <w:r w:rsidR="000B7119" w:rsidRPr="00C6289C">
              <w:rPr>
                <w:rFonts w:asciiTheme="minorHAnsi" w:hAnsiTheme="minorHAnsi" w:cs="David"/>
                <w:sz w:val="22"/>
                <w:szCs w:val="22"/>
              </w:rPr>
              <w:t>23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B6717E">
        <w:trPr>
          <w:gridAfter w:val="1"/>
          <w:wAfter w:w="9" w:type="dxa"/>
          <w:cantSplit/>
          <w:trHeight w:val="345"/>
        </w:trPr>
        <w:tc>
          <w:tcPr>
            <w:tcW w:w="131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09:00-10:30</w:t>
            </w:r>
          </w:p>
        </w:tc>
        <w:tc>
          <w:tcPr>
            <w:tcW w:w="1417" w:type="dxa"/>
            <w:gridSpan w:val="3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11:00-12:30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Default="00B6717E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Presenting </w:t>
            </w:r>
            <w:r>
              <w:rPr>
                <w:rFonts w:asciiTheme="minorHAnsi" w:hAnsiTheme="minorHAnsi" w:cs="David"/>
                <w:sz w:val="22"/>
                <w:szCs w:val="22"/>
              </w:rPr>
              <w:t>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personal development plan </w:t>
            </w:r>
            <w:r>
              <w:rPr>
                <w:rFonts w:asciiTheme="minorHAnsi" w:hAnsiTheme="minorHAnsi" w:cs="David"/>
                <w:sz w:val="22"/>
                <w:szCs w:val="22"/>
              </w:rPr>
              <w:t>in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INDC /</w:t>
            </w:r>
          </w:p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Lt. Col. Dr. Rom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Liraz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13:30-13:45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417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Aviad,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Shlomi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David"/>
                <w:sz w:val="22"/>
                <w:szCs w:val="22"/>
              </w:rPr>
              <w:t>Shachar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Benny,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Shlomi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13:45-15:00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cantSplit/>
          <w:trHeight w:val="825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08:30-10:00</w:t>
            </w:r>
          </w:p>
        </w:tc>
        <w:tc>
          <w:tcPr>
            <w:tcW w:w="14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24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B6717E">
        <w:trPr>
          <w:cantSplit/>
          <w:trHeight w:val="300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rPr>
                <w:rFonts w:asciiTheme="minorHAnsi" w:hAnsiTheme="minorHAnsi" w:cs="David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</w:t>
            </w:r>
            <w:r>
              <w:rPr>
                <w:rFonts w:asciiTheme="minorHAnsi" w:hAnsiTheme="minorHAnsi" w:cs="David"/>
                <w:sz w:val="22"/>
                <w:szCs w:val="22"/>
              </w:rPr>
              <w:t>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10:30-12:00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cantSplit/>
          <w:trHeight w:val="315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avid"/>
                <w:sz w:val="22"/>
                <w:szCs w:val="22"/>
              </w:rPr>
              <w:t>Dining Hall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12:00-13:00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cantSplit/>
          <w:trHeight w:val="315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ind w:left="130" w:hanging="130"/>
              <w:rPr>
                <w:rFonts w:asciiTheme="minorHAnsi" w:hAnsiTheme="minorHAnsi" w:cs="David"/>
                <w:sz w:val="22"/>
                <w:szCs w:val="22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 xml:space="preserve">Guest Lecturer / </w:t>
            </w:r>
            <w:r w:rsidRPr="0006487F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Dan </w:t>
            </w:r>
            <w:proofErr w:type="spellStart"/>
            <w:r w:rsidRPr="0006487F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Shuftan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Default="00B6717E" w:rsidP="00B6717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13:00-14:30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cantSplit/>
          <w:trHeight w:val="158"/>
        </w:trPr>
        <w:tc>
          <w:tcPr>
            <w:tcW w:w="13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rPr>
                <w:rFonts w:asciiTheme="minorHAnsi" w:hAnsiTheme="minorHAnsi" w:cs="David"/>
              </w:rPr>
            </w:pP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Network Meetings - Team 4</w:t>
            </w:r>
          </w:p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Amit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Ofir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, Michal,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Sima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14:45-15:45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cantSplit/>
          <w:trHeight w:val="158"/>
        </w:trPr>
        <w:tc>
          <w:tcPr>
            <w:tcW w:w="13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06487F" w:rsidRDefault="00B6717E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B6717E">
              <w:rPr>
                <w:rFonts w:asciiTheme="minorHAnsi" w:hAnsiTheme="minorHAnsi" w:cs="David"/>
                <w:sz w:val="20"/>
                <w:szCs w:val="20"/>
              </w:rPr>
              <w:t>According to appointment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B6717E" w:rsidRDefault="00B6717E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B6717E">
              <w:rPr>
                <w:rFonts w:asciiTheme="minorHAnsi" w:hAnsiTheme="minorHAnsi" w:cs="David"/>
                <w:sz w:val="22"/>
                <w:szCs w:val="22"/>
              </w:rPr>
              <w:t>MG’s Office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 xml:space="preserve">Approvals of your Central Proposals for the Europe Seminar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Default="00B6717E" w:rsidP="00B6717E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16:00-17:30</w:t>
            </w: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456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35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25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B6717E">
        <w:trPr>
          <w:gridAfter w:val="2"/>
          <w:wAfter w:w="33" w:type="dxa"/>
          <w:cantSplit/>
          <w:trHeight w:val="307"/>
        </w:trPr>
        <w:tc>
          <w:tcPr>
            <w:tcW w:w="131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ind w:left="34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a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Global </w:t>
            </w:r>
            <w:r>
              <w:rPr>
                <w:rFonts w:asciiTheme="minorHAnsi" w:hAnsiTheme="minorHAnsi" w:cs="David"/>
                <w:sz w:val="22"/>
                <w:szCs w:val="22"/>
              </w:rPr>
              <w:t>Perspective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322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a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Global </w:t>
            </w:r>
            <w:r>
              <w:rPr>
                <w:rFonts w:asciiTheme="minorHAnsi" w:hAnsiTheme="minorHAnsi" w:cs="David"/>
                <w:sz w:val="22"/>
                <w:szCs w:val="22"/>
              </w:rPr>
              <w:t>Perspective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Lior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Herman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471"/>
        </w:trPr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282"/>
        </w:trPr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World Trade and Economic Wars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Prof. Shalom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Shirman</w:t>
            </w:r>
            <w:proofErr w:type="spellEnd"/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311"/>
        </w:trPr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David"/>
                <w:sz w:val="22"/>
                <w:szCs w:val="22"/>
              </w:rPr>
              <w:t>Dining Hall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Raising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="David"/>
                <w:sz w:val="22"/>
                <w:szCs w:val="22"/>
              </w:rPr>
              <w:t>Toast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for Rosh Hashanah 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15:00-15:30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285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3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Thursday,</w:t>
            </w:r>
          </w:p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26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B6717E">
        <w:trPr>
          <w:gridAfter w:val="2"/>
          <w:wAfter w:w="33" w:type="dxa"/>
          <w:cantSplit/>
          <w:trHeight w:val="225"/>
        </w:trPr>
        <w:tc>
          <w:tcPr>
            <w:tcW w:w="131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387"/>
        </w:trPr>
        <w:tc>
          <w:tcPr>
            <w:tcW w:w="1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395"/>
        </w:trPr>
        <w:tc>
          <w:tcPr>
            <w:tcW w:w="131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752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818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C6289C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27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</w:tbl>
    <w:p w:rsidR="005E26F5" w:rsidRPr="00C6289C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B6717E" w:rsidRDefault="00B6717E" w:rsidP="00F018C3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  <w:r>
        <w:rPr>
          <w:rFonts w:asciiTheme="minorHAnsi" w:hAnsiTheme="minorHAnsi" w:cs="David"/>
          <w:noProof/>
          <w:sz w:val="22"/>
          <w:szCs w:val="22"/>
          <w:lang w:eastAsia="en-US"/>
        </w:rPr>
        <w:lastRenderedPageBreak/>
        <w:pict>
          <v:shape id="_x0000_s1041" type="#_x0000_t75" style="position:absolute;left:0;text-align:left;margin-left:-58.6pt;margin-top:6.05pt;width:32.9pt;height:42.45pt;z-index:251710464" wrapcoords="-85 0 -85 21534 21600 21534 21600 0 -85 0">
            <v:imagedata r:id="rId6" o:title=""/>
            <w10:wrap anchorx="page"/>
          </v:shape>
          <o:OLEObject Type="Embed" ProgID="MSPhotoEd.3" ShapeID="_x0000_s1041" DrawAspect="Content" ObjectID="_1630335007" r:id="rId8"/>
        </w:pict>
      </w:r>
      <w:r>
        <w:rPr>
          <w:rFonts w:asciiTheme="minorHAnsi" w:hAnsiTheme="minorHAnsi" w:cs="David"/>
          <w:noProof/>
          <w:sz w:val="22"/>
          <w:szCs w:val="22"/>
          <w:lang w:eastAsia="en-US"/>
        </w:rPr>
        <w:pict>
          <v:shape id="Text Box 2" o:spid="_x0000_s1040" type="#_x0000_t202" style="position:absolute;left:0;text-align:left;margin-left:336.25pt;margin-top:-.4pt;width:156.1pt;height:44.4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ArTm7D3QAA&#10;AAgBAAAPAAAAAAAAAAAAAAAAABAFAABkcnMvZG93bnJldi54bWxQSwUGAAAAAAQABADzAAAAGgYA&#10;AAAA&#10;" filled="f" stroked="f">
            <v:textbox style="mso-next-textbox:#Text Box 2">
              <w:txbxContent>
                <w:p w:rsidR="00B6717E" w:rsidRPr="00FB6831" w:rsidRDefault="00B6717E" w:rsidP="00E7382B">
                  <w:pPr>
                    <w:bidi w:val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FB6831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t xml:space="preserve">Week No. </w:t>
                  </w:r>
                  <w:r>
                    <w:rPr>
                      <w:rFonts w:cstheme="majorBidi"/>
                      <w:sz w:val="20"/>
                      <w:szCs w:val="20"/>
                    </w:rPr>
                    <w:t>5</w:t>
                  </w:r>
                  <w:r w:rsidRPr="00FB6831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</w:p>
    <w:p w:rsidR="00E7382B" w:rsidRPr="00F018C3" w:rsidRDefault="005C1D73" w:rsidP="00B6717E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  <w:rtl/>
        </w:rPr>
      </w:pPr>
      <w:r w:rsidRPr="00F018C3">
        <w:rPr>
          <w:rFonts w:asciiTheme="minorHAnsi" w:hAnsiTheme="minorHAnsi" w:cs="David"/>
          <w:b/>
          <w:bCs/>
          <w:sz w:val="28"/>
          <w:szCs w:val="28"/>
        </w:rPr>
        <w:t>September 29</w:t>
      </w:r>
      <w:r w:rsidRPr="00F018C3">
        <w:rPr>
          <w:rFonts w:asciiTheme="minorHAnsi" w:hAnsiTheme="minorHAnsi" w:cs="David"/>
          <w:b/>
          <w:bCs/>
          <w:sz w:val="28"/>
          <w:szCs w:val="28"/>
          <w:vertAlign w:val="superscript"/>
        </w:rPr>
        <w:t>st</w:t>
      </w:r>
      <w:r w:rsidRPr="00F018C3">
        <w:rPr>
          <w:rFonts w:asciiTheme="minorHAnsi" w:hAnsiTheme="minorHAnsi" w:cs="David"/>
          <w:b/>
          <w:bCs/>
          <w:sz w:val="28"/>
          <w:szCs w:val="28"/>
        </w:rPr>
        <w:t xml:space="preserve"> – October 5</w:t>
      </w:r>
      <w:r w:rsidRPr="00F018C3">
        <w:rPr>
          <w:rFonts w:asciiTheme="minorHAnsi" w:hAnsiTheme="minorHAnsi" w:cs="David"/>
          <w:b/>
          <w:bCs/>
          <w:sz w:val="28"/>
          <w:szCs w:val="28"/>
          <w:vertAlign w:val="superscript"/>
        </w:rPr>
        <w:t>th</w:t>
      </w:r>
      <w:r w:rsidRPr="00F018C3">
        <w:rPr>
          <w:rFonts w:asciiTheme="minorHAnsi" w:hAnsiTheme="minorHAnsi" w:cs="David"/>
          <w:b/>
          <w:bCs/>
          <w:sz w:val="28"/>
          <w:szCs w:val="28"/>
        </w:rPr>
        <w:t>, 2019</w:t>
      </w:r>
    </w:p>
    <w:p w:rsidR="00E7382B" w:rsidRPr="00C6289C" w:rsidRDefault="00E7382B" w:rsidP="00E7382B">
      <w:pPr>
        <w:pStyle w:val="a3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C6289C" w:rsidRDefault="00E7382B" w:rsidP="00F018C3">
      <w:pPr>
        <w:bidi w:val="0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C6289C" w:rsidRDefault="00E7382B" w:rsidP="00E7382B">
      <w:pPr>
        <w:framePr w:hSpace="180" w:wrap="around" w:vAnchor="text" w:hAnchor="margin" w:xAlign="center" w:y="55"/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 w:rsidRPr="00C6289C">
        <w:rPr>
          <w:rFonts w:asciiTheme="minorHAnsi" w:hAnsiTheme="minorHAnsi" w:cs="David"/>
          <w:b/>
          <w:bCs/>
          <w:sz w:val="22"/>
          <w:szCs w:val="22"/>
        </w:rPr>
        <w:t>September 15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st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 xml:space="preserve"> – September 21</w:t>
      </w:r>
      <w:r w:rsidRPr="00C6289C">
        <w:rPr>
          <w:rFonts w:asciiTheme="minorHAnsi" w:hAnsiTheme="minorHAnsi" w:cs="David"/>
          <w:b/>
          <w:bCs/>
          <w:sz w:val="22"/>
          <w:szCs w:val="22"/>
          <w:vertAlign w:val="superscript"/>
        </w:rPr>
        <w:t>th</w:t>
      </w:r>
      <w:r w:rsidRPr="00C6289C">
        <w:rPr>
          <w:rFonts w:asciiTheme="minorHAnsi" w:hAnsiTheme="minorHAnsi" w:cs="David"/>
          <w:b/>
          <w:bCs/>
          <w:sz w:val="22"/>
          <w:szCs w:val="22"/>
        </w:rPr>
        <w:t>, 2019</w:t>
      </w:r>
    </w:p>
    <w:p w:rsidR="00E7382B" w:rsidRPr="00C6289C" w:rsidRDefault="00E7382B" w:rsidP="00E7382B">
      <w:pPr>
        <w:framePr w:hSpace="180" w:wrap="around" w:vAnchor="text" w:hAnchor="margin" w:xAlign="center" w:y="55"/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  <w:r w:rsidRPr="00C6289C">
        <w:rPr>
          <w:rFonts w:asciiTheme="minorHAnsi" w:hAnsiTheme="minorHAnsi" w:cs="David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/>
      </w:tblPr>
      <w:tblGrid>
        <w:gridCol w:w="1428"/>
        <w:gridCol w:w="1512"/>
        <w:gridCol w:w="28"/>
        <w:gridCol w:w="5266"/>
        <w:gridCol w:w="28"/>
        <w:gridCol w:w="1388"/>
        <w:gridCol w:w="1417"/>
      </w:tblGrid>
      <w:tr w:rsidR="00E7382B" w:rsidRPr="00C6289C" w:rsidTr="0006487F">
        <w:trPr>
          <w:cantSplit/>
          <w:trHeight w:val="40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06487F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06487F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06487F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7382B" w:rsidRPr="00C6289C" w:rsidRDefault="00E7382B" w:rsidP="0006487F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7382B" w:rsidRPr="00C6289C" w:rsidRDefault="00E7382B" w:rsidP="0006487F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C6289C" w:rsidRPr="00C6289C" w:rsidTr="00C6289C">
        <w:trPr>
          <w:cantSplit/>
          <w:trHeight w:val="1661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6289C" w:rsidRPr="00C6289C" w:rsidRDefault="00C6289C" w:rsidP="0006487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289C" w:rsidRPr="00C6289C" w:rsidRDefault="00C6289C" w:rsidP="00C6289C">
            <w:pPr>
              <w:shd w:val="clear" w:color="auto" w:fill="FFFFFF"/>
              <w:bidi w:val="0"/>
              <w:jc w:val="center"/>
              <w:rPr>
                <w:rFonts w:asciiTheme="minorHAnsi" w:hAnsiTheme="minorHAnsi" w:cs="Arial"/>
                <w:sz w:val="45"/>
                <w:szCs w:val="45"/>
                <w:rtl/>
                <w:lang w:eastAsia="en-US"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 Eve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289C" w:rsidRPr="00C6289C" w:rsidRDefault="00C6289C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C6289C" w:rsidRPr="00C6289C" w:rsidRDefault="00C6289C" w:rsidP="00E7382B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29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C6289C">
        <w:trPr>
          <w:cantSplit/>
          <w:trHeight w:val="1453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E7382B" w:rsidRPr="00C6289C" w:rsidRDefault="00E7382B" w:rsidP="00E7382B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September 30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06487F">
        <w:trPr>
          <w:cantSplit/>
          <w:trHeight w:val="136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C6289C">
              <w:rPr>
                <w:rFonts w:asciiTheme="minorHAnsi" w:hAnsiTheme="minorHAnsi" w:cs="Arial"/>
                <w:sz w:val="45"/>
                <w:szCs w:val="45"/>
                <w:lang w:eastAsia="en-US"/>
              </w:rPr>
              <w:t>Rosh Hashanah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E7382B" w:rsidRPr="00C6289C" w:rsidRDefault="00E7382B" w:rsidP="00E7382B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1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E7382B" w:rsidRPr="00C6289C" w:rsidTr="0006487F">
        <w:trPr>
          <w:cantSplit/>
          <w:trHeight w:val="456"/>
        </w:trPr>
        <w:tc>
          <w:tcPr>
            <w:tcW w:w="14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7382B" w:rsidRPr="00C6289C" w:rsidRDefault="00E7382B" w:rsidP="0006487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 w:rsidR="004713BE"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B6717E" w:rsidP="0006487F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7382B" w:rsidRPr="00C6289C" w:rsidRDefault="00E7382B" w:rsidP="0006487F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E7382B" w:rsidRPr="00C6289C" w:rsidRDefault="00E7382B" w:rsidP="00E7382B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2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06487F">
        <w:trPr>
          <w:cantSplit/>
          <w:trHeight w:val="307"/>
        </w:trPr>
        <w:tc>
          <w:tcPr>
            <w:tcW w:w="14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09:00-10:30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06487F">
        <w:trPr>
          <w:cantSplit/>
          <w:trHeight w:val="311"/>
        </w:trPr>
        <w:tc>
          <w:tcPr>
            <w:tcW w:w="142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 Navot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06487F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4713BE" w:rsidRPr="00C6289C" w:rsidTr="00F11E81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Guest Lecturer -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Shi</w:t>
            </w:r>
            <w:r>
              <w:rPr>
                <w:rFonts w:asciiTheme="minorHAnsi" w:hAnsiTheme="minorHAnsi" w:cs="David"/>
                <w:sz w:val="22"/>
                <w:szCs w:val="22"/>
              </w:rPr>
              <w:t>’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a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Crescent / </w:t>
            </w:r>
            <w:r w:rsidRPr="00C6289C">
              <w:rPr>
                <w:rFonts w:asciiTheme="minorHAnsi" w:hAnsiTheme="minorHAnsi"/>
              </w:rPr>
              <w:t xml:space="preserve">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Raz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Zimmt</w:t>
            </w:r>
            <w:proofErr w:type="spellEnd"/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4713B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</w:t>
            </w:r>
            <w:r>
              <w:rPr>
                <w:rFonts w:asciiTheme="minorHAnsi" w:hAnsiTheme="minorHAnsi" w:cs="David"/>
                <w:sz w:val="22"/>
                <w:szCs w:val="22"/>
              </w:rPr>
              <w:t>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4713BE" w:rsidRPr="00C6289C" w:rsidTr="0006487F">
        <w:trPr>
          <w:cantSplit/>
          <w:trHeight w:val="311"/>
        </w:trPr>
        <w:tc>
          <w:tcPr>
            <w:tcW w:w="142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713BE" w:rsidRPr="00C6289C" w:rsidRDefault="004713B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06487F">
        <w:trPr>
          <w:cantSplit/>
          <w:trHeight w:val="28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 w:rsidR="004713BE"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3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4713B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Thursday ,</w:t>
            </w:r>
          </w:p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3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B6717E" w:rsidRPr="00C6289C" w:rsidTr="0006487F">
        <w:trPr>
          <w:cantSplit/>
          <w:trHeight w:val="225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09:30-10:30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06487F">
        <w:trPr>
          <w:cantSplit/>
          <w:trHeight w:val="240"/>
        </w:trPr>
        <w:tc>
          <w:tcPr>
            <w:tcW w:w="14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06487F">
        <w:trPr>
          <w:cantSplit/>
          <w:trHeight w:val="360"/>
        </w:trPr>
        <w:tc>
          <w:tcPr>
            <w:tcW w:w="1428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06487F">
        <w:trPr>
          <w:cantSplit/>
          <w:trHeight w:val="96"/>
        </w:trPr>
        <w:tc>
          <w:tcPr>
            <w:tcW w:w="14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06487F">
        <w:trPr>
          <w:cantSplit/>
          <w:trHeight w:val="545"/>
        </w:trPr>
        <w:tc>
          <w:tcPr>
            <w:tcW w:w="1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822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C6289C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October 4</w:t>
            </w:r>
            <w:r w:rsidRPr="00C6289C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</w:tbl>
    <w:p w:rsidR="00E7382B" w:rsidRPr="00C6289C" w:rsidRDefault="00E7382B" w:rsidP="00E7382B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7382B" w:rsidRPr="00C6289C" w:rsidRDefault="00E7382B" w:rsidP="00E7382B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C6289C" w:rsidRDefault="00E8132B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sectPr w:rsidR="00E8132B" w:rsidRPr="00C6289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compat/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36E2E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6487F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119"/>
    <w:rsid w:val="000B7BF3"/>
    <w:rsid w:val="000C3EE9"/>
    <w:rsid w:val="000C4122"/>
    <w:rsid w:val="000D0B84"/>
    <w:rsid w:val="000D255E"/>
    <w:rsid w:val="000E0558"/>
    <w:rsid w:val="000E094C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68FC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6D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5EF"/>
    <w:rsid w:val="00302526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303E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3BE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0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2C43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688B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1D73"/>
    <w:rsid w:val="005C3DAE"/>
    <w:rsid w:val="005C52F8"/>
    <w:rsid w:val="005D26E2"/>
    <w:rsid w:val="005D45A1"/>
    <w:rsid w:val="005E0AD8"/>
    <w:rsid w:val="005E26F5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560D0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0787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45C4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284A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16BE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3FF"/>
    <w:rsid w:val="00B567E8"/>
    <w:rsid w:val="00B573E1"/>
    <w:rsid w:val="00B61CCE"/>
    <w:rsid w:val="00B65B29"/>
    <w:rsid w:val="00B6717E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89C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3EFA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82B"/>
    <w:rsid w:val="00E75166"/>
    <w:rsid w:val="00E763BC"/>
    <w:rsid w:val="00E80857"/>
    <w:rsid w:val="00E8132B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18C3"/>
    <w:rsid w:val="00F05D28"/>
    <w:rsid w:val="00F139FA"/>
    <w:rsid w:val="00F1485F"/>
    <w:rsid w:val="00F157B5"/>
    <w:rsid w:val="00F22B36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3E43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a9">
    <w:name w:val="annotation reference"/>
    <w:basedOn w:val="a0"/>
    <w:uiPriority w:val="99"/>
    <w:semiHidden/>
    <w:unhideWhenUsed/>
    <w:rsid w:val="00F277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277A3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7A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75BAB-2A04-4B47-A1EF-9FB2B8DC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3</cp:revision>
  <cp:lastPrinted>2019-09-12T07:06:00Z</cp:lastPrinted>
  <dcterms:created xsi:type="dcterms:W3CDTF">2019-09-18T09:33:00Z</dcterms:created>
  <dcterms:modified xsi:type="dcterms:W3CDTF">2019-09-18T15:04:00Z</dcterms:modified>
</cp:coreProperties>
</file>