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90" w:rsidRPr="00D31123" w:rsidRDefault="00BA5309" w:rsidP="002F0E90">
      <w:pPr>
        <w:bidi/>
        <w:jc w:val="center"/>
        <w:rPr>
          <w:rFonts w:cs="David"/>
          <w:sz w:val="36"/>
          <w:szCs w:val="36"/>
          <w:u w:val="single"/>
          <w:rtl/>
        </w:rPr>
      </w:pPr>
      <w:r w:rsidRPr="00D31123">
        <w:rPr>
          <w:rFonts w:cs="David" w:hint="cs"/>
          <w:sz w:val="36"/>
          <w:szCs w:val="36"/>
          <w:u w:val="single"/>
          <w:rtl/>
        </w:rPr>
        <w:t xml:space="preserve">תרחיש- סימולציה </w:t>
      </w:r>
    </w:p>
    <w:p w:rsidR="00BA5309" w:rsidRDefault="00BA5309" w:rsidP="009E63A9">
      <w:pPr>
        <w:bidi/>
        <w:jc w:val="center"/>
        <w:rPr>
          <w:rFonts w:cs="David"/>
          <w:sz w:val="32"/>
          <w:szCs w:val="32"/>
          <w:u w:val="single"/>
          <w:rtl/>
        </w:rPr>
      </w:pPr>
      <w:r w:rsidRPr="00D31123">
        <w:rPr>
          <w:rFonts w:cs="David" w:hint="cs"/>
          <w:sz w:val="32"/>
          <w:szCs w:val="32"/>
          <w:u w:val="single"/>
          <w:rtl/>
        </w:rPr>
        <w:t>תרחיש הפתיחה</w:t>
      </w:r>
    </w:p>
    <w:p w:rsidR="00D31123" w:rsidRDefault="00D31123" w:rsidP="00D31123">
      <w:pPr>
        <w:bidi/>
        <w:rPr>
          <w:rFonts w:cs="David"/>
          <w:sz w:val="32"/>
          <w:szCs w:val="32"/>
          <w:rtl/>
        </w:rPr>
      </w:pPr>
      <w:r>
        <w:rPr>
          <w:rFonts w:cs="David" w:hint="cs"/>
          <w:sz w:val="32"/>
          <w:szCs w:val="32"/>
          <w:rtl/>
        </w:rPr>
        <w:t xml:space="preserve">הזמן: יוני 2020 </w:t>
      </w:r>
    </w:p>
    <w:p w:rsidR="00D31123" w:rsidRDefault="00D31123" w:rsidP="00D31123">
      <w:pPr>
        <w:bidi/>
        <w:rPr>
          <w:rFonts w:cs="David"/>
          <w:sz w:val="32"/>
          <w:szCs w:val="32"/>
          <w:rtl/>
        </w:rPr>
      </w:pPr>
      <w:r>
        <w:rPr>
          <w:rFonts w:cs="David" w:hint="cs"/>
          <w:sz w:val="32"/>
          <w:szCs w:val="32"/>
          <w:rtl/>
        </w:rPr>
        <w:t>תמונת מצב שחקנים בסימולציה:</w:t>
      </w:r>
    </w:p>
    <w:p w:rsidR="00D31123" w:rsidRDefault="00D31123" w:rsidP="00D31123">
      <w:pPr>
        <w:bidi/>
        <w:rPr>
          <w:rFonts w:cs="David"/>
          <w:sz w:val="32"/>
          <w:szCs w:val="32"/>
          <w:rtl/>
        </w:rPr>
      </w:pPr>
      <w:r>
        <w:rPr>
          <w:rFonts w:cs="David" w:hint="cs"/>
          <w:sz w:val="32"/>
          <w:szCs w:val="32"/>
          <w:rtl/>
        </w:rPr>
        <w:t xml:space="preserve">נשיא ארה"ב דונלד </w:t>
      </w:r>
      <w:proofErr w:type="spellStart"/>
      <w:r>
        <w:rPr>
          <w:rFonts w:cs="David" w:hint="cs"/>
          <w:sz w:val="32"/>
          <w:szCs w:val="32"/>
          <w:rtl/>
        </w:rPr>
        <w:t>טראמפ</w:t>
      </w:r>
      <w:proofErr w:type="spellEnd"/>
      <w:r>
        <w:rPr>
          <w:rFonts w:cs="David" w:hint="cs"/>
          <w:sz w:val="32"/>
          <w:szCs w:val="32"/>
          <w:rtl/>
        </w:rPr>
        <w:t xml:space="preserve"> נבחר לכהונה שניה בנובמבר 2019 . </w:t>
      </w:r>
    </w:p>
    <w:p w:rsidR="00D31123" w:rsidRDefault="00D31123" w:rsidP="002F0E90">
      <w:pPr>
        <w:bidi/>
        <w:rPr>
          <w:rFonts w:cs="David"/>
          <w:sz w:val="32"/>
          <w:szCs w:val="32"/>
          <w:rtl/>
        </w:rPr>
      </w:pPr>
      <w:r>
        <w:rPr>
          <w:rFonts w:cs="David" w:hint="cs"/>
          <w:sz w:val="32"/>
          <w:szCs w:val="32"/>
          <w:rtl/>
        </w:rPr>
        <w:t>בישראל יש ממשלת אח</w:t>
      </w:r>
      <w:r w:rsidR="002F0E90">
        <w:rPr>
          <w:rFonts w:cs="David" w:hint="cs"/>
          <w:sz w:val="32"/>
          <w:szCs w:val="32"/>
          <w:rtl/>
        </w:rPr>
        <w:t xml:space="preserve">דות לאומית של הליכוד וכחול לבן כולל ישראל ביתנו וחרדים. </w:t>
      </w:r>
    </w:p>
    <w:p w:rsidR="00D31123" w:rsidRDefault="00D31123" w:rsidP="00D31123">
      <w:pPr>
        <w:bidi/>
        <w:rPr>
          <w:rFonts w:cs="David"/>
          <w:sz w:val="32"/>
          <w:szCs w:val="32"/>
          <w:rtl/>
        </w:rPr>
      </w:pPr>
      <w:r>
        <w:rPr>
          <w:rFonts w:cs="David" w:hint="cs"/>
          <w:sz w:val="32"/>
          <w:szCs w:val="32"/>
          <w:rtl/>
        </w:rPr>
        <w:t>הרשות הפלסטינית בהנהגת אבו מאזן</w:t>
      </w:r>
    </w:p>
    <w:p w:rsidR="00D31123" w:rsidRDefault="00D31123" w:rsidP="00D31123">
      <w:pPr>
        <w:bidi/>
        <w:rPr>
          <w:rFonts w:cs="David"/>
          <w:sz w:val="32"/>
          <w:szCs w:val="32"/>
          <w:rtl/>
        </w:rPr>
      </w:pPr>
      <w:r>
        <w:rPr>
          <w:rFonts w:cs="David" w:hint="cs"/>
          <w:sz w:val="32"/>
          <w:szCs w:val="32"/>
          <w:rtl/>
        </w:rPr>
        <w:t xml:space="preserve">חמאס בהנהגת </w:t>
      </w:r>
      <w:proofErr w:type="spellStart"/>
      <w:r>
        <w:rPr>
          <w:rFonts w:cs="David" w:hint="cs"/>
          <w:sz w:val="32"/>
          <w:szCs w:val="32"/>
          <w:rtl/>
        </w:rPr>
        <w:t>איסמאיל</w:t>
      </w:r>
      <w:proofErr w:type="spellEnd"/>
      <w:r>
        <w:rPr>
          <w:rFonts w:cs="David" w:hint="cs"/>
          <w:sz w:val="32"/>
          <w:szCs w:val="32"/>
          <w:rtl/>
        </w:rPr>
        <w:t xml:space="preserve"> הנייה (מדיני) ויחיה </w:t>
      </w:r>
      <w:proofErr w:type="spellStart"/>
      <w:r>
        <w:rPr>
          <w:rFonts w:cs="David" w:hint="cs"/>
          <w:sz w:val="32"/>
          <w:szCs w:val="32"/>
          <w:rtl/>
        </w:rPr>
        <w:t>סינואר</w:t>
      </w:r>
      <w:proofErr w:type="spellEnd"/>
      <w:r>
        <w:rPr>
          <w:rFonts w:cs="David" w:hint="cs"/>
          <w:sz w:val="32"/>
          <w:szCs w:val="32"/>
          <w:rtl/>
        </w:rPr>
        <w:t xml:space="preserve"> (צבאי פוליטי)</w:t>
      </w:r>
      <w:r w:rsidR="00EC1307">
        <w:rPr>
          <w:rFonts w:cs="David" w:hint="cs"/>
          <w:sz w:val="32"/>
          <w:szCs w:val="32"/>
          <w:rtl/>
        </w:rPr>
        <w:t xml:space="preserve"> סאלח </w:t>
      </w:r>
      <w:proofErr w:type="spellStart"/>
      <w:r w:rsidR="00EC1307">
        <w:rPr>
          <w:rFonts w:cs="David" w:hint="cs"/>
          <w:sz w:val="32"/>
          <w:szCs w:val="32"/>
          <w:rtl/>
        </w:rPr>
        <w:t>ערורי</w:t>
      </w:r>
      <w:proofErr w:type="spellEnd"/>
      <w:r w:rsidR="00EC1307">
        <w:rPr>
          <w:rFonts w:cs="David" w:hint="cs"/>
          <w:sz w:val="32"/>
          <w:szCs w:val="32"/>
          <w:rtl/>
        </w:rPr>
        <w:t xml:space="preserve"> (חו"ל)</w:t>
      </w:r>
    </w:p>
    <w:p w:rsidR="00D31123" w:rsidRDefault="00D31123" w:rsidP="00D31123">
      <w:pPr>
        <w:bidi/>
        <w:rPr>
          <w:rFonts w:cs="David"/>
          <w:sz w:val="32"/>
          <w:szCs w:val="32"/>
          <w:rtl/>
        </w:rPr>
      </w:pPr>
      <w:r>
        <w:rPr>
          <w:rFonts w:cs="David" w:hint="cs"/>
          <w:sz w:val="32"/>
          <w:szCs w:val="32"/>
          <w:rtl/>
        </w:rPr>
        <w:t>רוסיה בהנהגת הנשיא פוטין</w:t>
      </w:r>
    </w:p>
    <w:p w:rsidR="00D31123" w:rsidRDefault="00D31123" w:rsidP="00D31123">
      <w:pPr>
        <w:bidi/>
        <w:rPr>
          <w:rFonts w:cs="David"/>
          <w:sz w:val="32"/>
          <w:szCs w:val="32"/>
          <w:rtl/>
        </w:rPr>
      </w:pPr>
      <w:r>
        <w:rPr>
          <w:rFonts w:cs="David" w:hint="cs"/>
          <w:sz w:val="32"/>
          <w:szCs w:val="32"/>
          <w:rtl/>
        </w:rPr>
        <w:t>מצרים בהנהגת מחמוד א-סיסי</w:t>
      </w:r>
    </w:p>
    <w:p w:rsidR="00D31123" w:rsidRPr="00D31123" w:rsidRDefault="00D31123" w:rsidP="00D31123">
      <w:pPr>
        <w:bidi/>
        <w:rPr>
          <w:rFonts w:cs="David"/>
          <w:sz w:val="32"/>
          <w:szCs w:val="32"/>
          <w:rtl/>
        </w:rPr>
      </w:pPr>
      <w:r>
        <w:rPr>
          <w:rFonts w:cs="David" w:hint="cs"/>
          <w:sz w:val="32"/>
          <w:szCs w:val="32"/>
          <w:rtl/>
        </w:rPr>
        <w:t xml:space="preserve">ירדן בהנהגת המלך </w:t>
      </w:r>
      <w:proofErr w:type="spellStart"/>
      <w:r>
        <w:rPr>
          <w:rFonts w:cs="David" w:hint="cs"/>
          <w:sz w:val="32"/>
          <w:szCs w:val="32"/>
          <w:rtl/>
        </w:rPr>
        <w:t>עבדללה</w:t>
      </w:r>
      <w:proofErr w:type="spellEnd"/>
    </w:p>
    <w:p w:rsidR="003F4559" w:rsidRDefault="00BA5309" w:rsidP="00D32C4D">
      <w:pPr>
        <w:bidi/>
        <w:rPr>
          <w:rFonts w:cs="David"/>
          <w:sz w:val="28"/>
          <w:szCs w:val="28"/>
          <w:rtl/>
        </w:rPr>
      </w:pPr>
      <w:r w:rsidRPr="00D31123">
        <w:rPr>
          <w:rFonts w:cs="David" w:hint="cs"/>
          <w:sz w:val="28"/>
          <w:szCs w:val="28"/>
          <w:rtl/>
        </w:rPr>
        <w:t>ב-</w:t>
      </w:r>
      <w:r w:rsidR="00D32C4D">
        <w:rPr>
          <w:rFonts w:cs="David" w:hint="cs"/>
          <w:sz w:val="28"/>
          <w:szCs w:val="28"/>
          <w:rtl/>
        </w:rPr>
        <w:t>4</w:t>
      </w:r>
      <w:r w:rsidR="00EC1307">
        <w:rPr>
          <w:rFonts w:cs="David" w:hint="cs"/>
          <w:sz w:val="28"/>
          <w:szCs w:val="28"/>
          <w:rtl/>
        </w:rPr>
        <w:t xml:space="preserve"> </w:t>
      </w:r>
      <w:r w:rsidRPr="00D31123">
        <w:rPr>
          <w:rFonts w:cs="David" w:hint="cs"/>
          <w:sz w:val="28"/>
          <w:szCs w:val="28"/>
          <w:rtl/>
        </w:rPr>
        <w:t>ביוני 20</w:t>
      </w:r>
      <w:r w:rsidR="00D31123">
        <w:rPr>
          <w:rFonts w:cs="David" w:hint="cs"/>
          <w:sz w:val="28"/>
          <w:szCs w:val="28"/>
          <w:rtl/>
        </w:rPr>
        <w:t>20</w:t>
      </w:r>
      <w:r w:rsidR="00EC1307">
        <w:rPr>
          <w:rFonts w:cs="David" w:hint="cs"/>
          <w:sz w:val="28"/>
          <w:szCs w:val="28"/>
          <w:rtl/>
        </w:rPr>
        <w:t>,</w:t>
      </w:r>
      <w:r w:rsidR="00D31123">
        <w:rPr>
          <w:rFonts w:cs="David" w:hint="cs"/>
          <w:sz w:val="28"/>
          <w:szCs w:val="28"/>
          <w:rtl/>
        </w:rPr>
        <w:t>שלושה חודשים לאחר הבחירות בישר</w:t>
      </w:r>
      <w:r w:rsidR="00EC1307">
        <w:rPr>
          <w:rFonts w:cs="David" w:hint="cs"/>
          <w:sz w:val="28"/>
          <w:szCs w:val="28"/>
          <w:rtl/>
        </w:rPr>
        <w:t xml:space="preserve">אל והקמת ממשלת האחדות הלאומית </w:t>
      </w:r>
      <w:r w:rsidR="003F4559">
        <w:rPr>
          <w:rFonts w:cs="David" w:hint="cs"/>
          <w:sz w:val="28"/>
          <w:szCs w:val="28"/>
          <w:rtl/>
        </w:rPr>
        <w:t xml:space="preserve">הציג נשיא ארה"ב את </w:t>
      </w:r>
      <w:proofErr w:type="spellStart"/>
      <w:r w:rsidR="003F4559">
        <w:rPr>
          <w:rFonts w:cs="David" w:hint="cs"/>
          <w:sz w:val="28"/>
          <w:szCs w:val="28"/>
          <w:rtl/>
        </w:rPr>
        <w:t>תוכניתו</w:t>
      </w:r>
      <w:proofErr w:type="spellEnd"/>
      <w:r w:rsidR="003F4559">
        <w:rPr>
          <w:rFonts w:cs="David" w:hint="cs"/>
          <w:sz w:val="28"/>
          <w:szCs w:val="28"/>
          <w:rtl/>
        </w:rPr>
        <w:t xml:space="preserve"> המדינית בנאום </w:t>
      </w:r>
      <w:r w:rsidRPr="00D31123">
        <w:rPr>
          <w:rFonts w:cs="David" w:hint="cs"/>
          <w:sz w:val="28"/>
          <w:szCs w:val="28"/>
          <w:rtl/>
        </w:rPr>
        <w:t>על מדשאת הבית הלבן</w:t>
      </w:r>
      <w:r w:rsidR="003F4559">
        <w:rPr>
          <w:rFonts w:cs="David" w:hint="cs"/>
          <w:sz w:val="28"/>
          <w:szCs w:val="28"/>
          <w:rtl/>
        </w:rPr>
        <w:t>.</w:t>
      </w:r>
    </w:p>
    <w:p w:rsidR="00B21103" w:rsidRDefault="00BA5309" w:rsidP="00B21103">
      <w:pPr>
        <w:bidi/>
        <w:rPr>
          <w:rFonts w:cs="David"/>
          <w:sz w:val="28"/>
          <w:szCs w:val="28"/>
          <w:rtl/>
        </w:rPr>
      </w:pPr>
      <w:r w:rsidRPr="00D31123">
        <w:rPr>
          <w:rFonts w:cs="David" w:hint="cs"/>
          <w:sz w:val="28"/>
          <w:szCs w:val="28"/>
          <w:rtl/>
        </w:rPr>
        <w:t xml:space="preserve">" היום </w:t>
      </w:r>
      <w:r w:rsidR="003F4559">
        <w:rPr>
          <w:rFonts w:cs="David" w:hint="cs"/>
          <w:sz w:val="28"/>
          <w:szCs w:val="28"/>
          <w:rtl/>
        </w:rPr>
        <w:t>אני שמח להודיע כפי שהבטחתי במהלך הכהונה הראשונה שלי ובמהלך מער</w:t>
      </w:r>
      <w:r w:rsidR="00EC1307">
        <w:rPr>
          <w:rFonts w:cs="David" w:hint="cs"/>
          <w:sz w:val="28"/>
          <w:szCs w:val="28"/>
          <w:rtl/>
        </w:rPr>
        <w:t xml:space="preserve">כת הבחירות בה נבחרתי שוב לנשיא, </w:t>
      </w:r>
      <w:r w:rsidR="003F4559">
        <w:rPr>
          <w:rFonts w:cs="David" w:hint="cs"/>
          <w:sz w:val="28"/>
          <w:szCs w:val="28"/>
          <w:rtl/>
        </w:rPr>
        <w:t xml:space="preserve">ארצות הברית בהובלה אישית שלי </w:t>
      </w:r>
      <w:r w:rsidRPr="00D31123">
        <w:rPr>
          <w:rFonts w:cs="David" w:hint="cs"/>
          <w:sz w:val="28"/>
          <w:szCs w:val="28"/>
          <w:rtl/>
        </w:rPr>
        <w:t xml:space="preserve"> </w:t>
      </w:r>
      <w:r w:rsidR="003F4559">
        <w:rPr>
          <w:rFonts w:cs="David" w:hint="cs"/>
          <w:sz w:val="28"/>
          <w:szCs w:val="28"/>
          <w:rtl/>
        </w:rPr>
        <w:t>מניחה לפתחן של מדינת ישראל והפלסטינים מתווה לפתרון הסכסוך . שנים רבות העולם כולו ממתין לפתרון שיסיים את הסכסוך.</w:t>
      </w:r>
      <w:r w:rsidR="00B21103">
        <w:rPr>
          <w:rFonts w:cs="David" w:hint="cs"/>
          <w:sz w:val="28"/>
          <w:szCs w:val="28"/>
          <w:rtl/>
        </w:rPr>
        <w:t xml:space="preserve"> אני אישית והצוות שלי בהובלת </w:t>
      </w:r>
      <w:proofErr w:type="spellStart"/>
      <w:r w:rsidR="00B21103">
        <w:rPr>
          <w:rFonts w:cs="David" w:hint="cs"/>
          <w:sz w:val="28"/>
          <w:szCs w:val="28"/>
          <w:rtl/>
        </w:rPr>
        <w:t>ג'ארד</w:t>
      </w:r>
      <w:proofErr w:type="spellEnd"/>
      <w:r w:rsidR="00B21103">
        <w:rPr>
          <w:rFonts w:cs="David" w:hint="cs"/>
          <w:sz w:val="28"/>
          <w:szCs w:val="28"/>
          <w:rtl/>
        </w:rPr>
        <w:t xml:space="preserve"> </w:t>
      </w:r>
      <w:proofErr w:type="spellStart"/>
      <w:r w:rsidR="00B21103">
        <w:rPr>
          <w:rFonts w:cs="David" w:hint="cs"/>
          <w:sz w:val="28"/>
          <w:szCs w:val="28"/>
          <w:rtl/>
        </w:rPr>
        <w:t>קושנר</w:t>
      </w:r>
      <w:proofErr w:type="spellEnd"/>
      <w:r w:rsidR="00B21103">
        <w:rPr>
          <w:rFonts w:cs="David" w:hint="cs"/>
          <w:sz w:val="28"/>
          <w:szCs w:val="28"/>
          <w:rtl/>
        </w:rPr>
        <w:t xml:space="preserve"> עשינו "ימים כלילות "</w:t>
      </w:r>
      <w:r w:rsidR="003F4559">
        <w:rPr>
          <w:rFonts w:cs="David" w:hint="cs"/>
          <w:sz w:val="28"/>
          <w:szCs w:val="28"/>
          <w:rtl/>
        </w:rPr>
        <w:t xml:space="preserve"> </w:t>
      </w:r>
      <w:r w:rsidR="00B21103">
        <w:rPr>
          <w:rFonts w:cs="David" w:hint="cs"/>
          <w:sz w:val="28"/>
          <w:szCs w:val="28"/>
          <w:rtl/>
        </w:rPr>
        <w:t xml:space="preserve">בפגישות אין קץ עם מנהיגים משני הצדדים ומנהיגי שאר המדינות באזור ובכלל זה מנהיגי אירופה השונים . תודה מיוחדת מגיעה לנשיא ולדימיר פוטין שנתן גם הוא את ברכתו למתווה. </w:t>
      </w:r>
    </w:p>
    <w:p w:rsidR="00BA5309" w:rsidRPr="00D31123" w:rsidRDefault="00B21103" w:rsidP="00EC1307">
      <w:pPr>
        <w:bidi/>
        <w:rPr>
          <w:rFonts w:cs="David"/>
          <w:sz w:val="28"/>
          <w:szCs w:val="28"/>
          <w:rtl/>
        </w:rPr>
      </w:pPr>
      <w:r>
        <w:rPr>
          <w:rFonts w:cs="David" w:hint="cs"/>
          <w:sz w:val="28"/>
          <w:szCs w:val="28"/>
          <w:rtl/>
        </w:rPr>
        <w:t>לאורך כל הקדנציה הראשונה שלי היו עליות ומורדות במהלך השיחות</w:t>
      </w:r>
      <w:r w:rsidR="00EC1307">
        <w:rPr>
          <w:rFonts w:cs="David" w:hint="cs"/>
          <w:sz w:val="28"/>
          <w:szCs w:val="28"/>
          <w:rtl/>
        </w:rPr>
        <w:t>,</w:t>
      </w:r>
      <w:r>
        <w:rPr>
          <w:rFonts w:cs="David" w:hint="cs"/>
          <w:sz w:val="28"/>
          <w:szCs w:val="28"/>
          <w:rtl/>
        </w:rPr>
        <w:t xml:space="preserve"> לא אחת היו גם סבבי אלימות בין שני הצדדים ומערכות בחירות בישראל גרמו לעיכוב בהנחת המתווה. משניצחתי במערכת הבחירות באר</w:t>
      </w:r>
      <w:r w:rsidR="00EC1307">
        <w:rPr>
          <w:rFonts w:cs="David" w:hint="cs"/>
          <w:sz w:val="28"/>
          <w:szCs w:val="28"/>
          <w:rtl/>
        </w:rPr>
        <w:t xml:space="preserve">צות הברית והוקמה ממשלה בישראל, </w:t>
      </w:r>
      <w:r>
        <w:rPr>
          <w:rFonts w:cs="David" w:hint="cs"/>
          <w:sz w:val="28"/>
          <w:szCs w:val="28"/>
          <w:rtl/>
        </w:rPr>
        <w:t>אני אומר לכל הצדדים</w:t>
      </w:r>
      <w:r w:rsidR="00EC1307">
        <w:rPr>
          <w:rFonts w:cs="David" w:hint="cs"/>
          <w:sz w:val="28"/>
          <w:szCs w:val="28"/>
          <w:rtl/>
        </w:rPr>
        <w:t>:</w:t>
      </w:r>
      <w:r>
        <w:rPr>
          <w:rFonts w:cs="David" w:hint="cs"/>
          <w:sz w:val="28"/>
          <w:szCs w:val="28"/>
          <w:rtl/>
        </w:rPr>
        <w:t xml:space="preserve"> לא עוד </w:t>
      </w:r>
      <w:proofErr w:type="spellStart"/>
      <w:r>
        <w:rPr>
          <w:rFonts w:cs="David" w:hint="cs"/>
          <w:sz w:val="28"/>
          <w:szCs w:val="28"/>
          <w:rtl/>
        </w:rPr>
        <w:t>גרירות</w:t>
      </w:r>
      <w:proofErr w:type="spellEnd"/>
      <w:r>
        <w:rPr>
          <w:rFonts w:cs="David" w:hint="cs"/>
          <w:sz w:val="28"/>
          <w:szCs w:val="28"/>
          <w:rtl/>
        </w:rPr>
        <w:t xml:space="preserve"> רגלים ותרגילים מסוגים שונים. </w:t>
      </w:r>
      <w:r w:rsidR="00BA5309" w:rsidRPr="00D31123">
        <w:rPr>
          <w:rFonts w:cs="David" w:hint="cs"/>
          <w:sz w:val="28"/>
          <w:szCs w:val="28"/>
          <w:rtl/>
        </w:rPr>
        <w:t xml:space="preserve">הדיל שלי </w:t>
      </w:r>
      <w:r w:rsidR="00D32C4D">
        <w:rPr>
          <w:rFonts w:cs="David" w:hint="cs"/>
          <w:sz w:val="28"/>
          <w:szCs w:val="28"/>
          <w:rtl/>
        </w:rPr>
        <w:t xml:space="preserve">שאני מניח אותו היום לא </w:t>
      </w:r>
      <w:r w:rsidR="00BA5309" w:rsidRPr="00D31123">
        <w:rPr>
          <w:rFonts w:cs="David" w:hint="cs"/>
          <w:sz w:val="28"/>
          <w:szCs w:val="28"/>
          <w:rtl/>
        </w:rPr>
        <w:t xml:space="preserve">פתוח למשא ומתן. </w:t>
      </w:r>
      <w:r w:rsidR="00BA5309" w:rsidRPr="00EC1307">
        <w:rPr>
          <w:rFonts w:cs="David" w:hint="cs"/>
          <w:sz w:val="28"/>
          <w:szCs w:val="28"/>
          <w:rtl/>
        </w:rPr>
        <w:t>זה</w:t>
      </w:r>
      <w:r w:rsidR="00EC1307">
        <w:rPr>
          <w:rFonts w:cs="David" w:hint="cs"/>
          <w:sz w:val="28"/>
          <w:szCs w:val="28"/>
          <w:rtl/>
        </w:rPr>
        <w:t xml:space="preserve"> </w:t>
      </w:r>
      <w:r w:rsidR="00EC1307">
        <w:rPr>
          <w:rFonts w:cs="David"/>
          <w:sz w:val="28"/>
          <w:szCs w:val="28"/>
        </w:rPr>
        <w:t>"Take it or leave it"</w:t>
      </w:r>
      <w:r w:rsidR="00BA5309" w:rsidRPr="00EC1307">
        <w:rPr>
          <w:rFonts w:cs="David" w:hint="cs"/>
          <w:sz w:val="28"/>
          <w:szCs w:val="28"/>
          <w:rtl/>
        </w:rPr>
        <w:t xml:space="preserve"> </w:t>
      </w:r>
      <w:r w:rsidR="00BA5309" w:rsidRPr="00D31123">
        <w:rPr>
          <w:rFonts w:cs="David" w:hint="cs"/>
          <w:sz w:val="28"/>
          <w:szCs w:val="28"/>
          <w:rtl/>
        </w:rPr>
        <w:t xml:space="preserve">הדיל </w:t>
      </w:r>
      <w:r w:rsidR="00D32C4D">
        <w:rPr>
          <w:rFonts w:cs="David" w:hint="cs"/>
          <w:sz w:val="28"/>
          <w:szCs w:val="28"/>
          <w:rtl/>
        </w:rPr>
        <w:t xml:space="preserve">שאני מניח כאן היום </w:t>
      </w:r>
      <w:r w:rsidR="00BA5309" w:rsidRPr="00D31123">
        <w:rPr>
          <w:rFonts w:cs="David" w:hint="cs"/>
          <w:sz w:val="28"/>
          <w:szCs w:val="28"/>
          <w:rtl/>
        </w:rPr>
        <w:t>, הו</w:t>
      </w:r>
      <w:r w:rsidR="00D32C4D">
        <w:rPr>
          <w:rFonts w:cs="David" w:hint="cs"/>
          <w:sz w:val="28"/>
          <w:szCs w:val="28"/>
          <w:rtl/>
        </w:rPr>
        <w:t xml:space="preserve">א </w:t>
      </w:r>
      <w:r w:rsidR="00BA5309" w:rsidRPr="00D31123">
        <w:rPr>
          <w:rFonts w:cs="David" w:hint="cs"/>
          <w:sz w:val="28"/>
          <w:szCs w:val="28"/>
          <w:rtl/>
        </w:rPr>
        <w:t xml:space="preserve">הבטחה </w:t>
      </w:r>
      <w:r w:rsidR="00D32C4D">
        <w:rPr>
          <w:rFonts w:cs="David" w:hint="cs"/>
          <w:sz w:val="28"/>
          <w:szCs w:val="28"/>
          <w:rtl/>
        </w:rPr>
        <w:t>גדולה</w:t>
      </w:r>
      <w:r w:rsidR="00BA5309" w:rsidRPr="00D31123">
        <w:rPr>
          <w:rFonts w:cs="David" w:hint="cs"/>
          <w:sz w:val="28"/>
          <w:szCs w:val="28"/>
          <w:rtl/>
        </w:rPr>
        <w:t xml:space="preserve"> לעתיד של הישראלים, של הפלסטינים, של </w:t>
      </w:r>
      <w:r w:rsidR="00D32C4D">
        <w:rPr>
          <w:rFonts w:cs="David" w:hint="cs"/>
          <w:sz w:val="28"/>
          <w:szCs w:val="28"/>
          <w:rtl/>
        </w:rPr>
        <w:t xml:space="preserve">המזרח התיכון שבע העימותים </w:t>
      </w:r>
      <w:r w:rsidR="00BA5309" w:rsidRPr="00D31123">
        <w:rPr>
          <w:rFonts w:cs="David" w:hint="cs"/>
          <w:sz w:val="28"/>
          <w:szCs w:val="28"/>
          <w:rtl/>
        </w:rPr>
        <w:t xml:space="preserve"> ושל העולם כולו.</w:t>
      </w:r>
      <w:r w:rsidR="00D32C4D">
        <w:rPr>
          <w:rFonts w:cs="David" w:hint="cs"/>
          <w:sz w:val="28"/>
          <w:szCs w:val="28"/>
          <w:rtl/>
        </w:rPr>
        <w:t xml:space="preserve"> הגיע זמן שנתקדם קדימה למען הדורות הבאים.</w:t>
      </w:r>
    </w:p>
    <w:p w:rsidR="00594432" w:rsidRDefault="00D32C4D" w:rsidP="00594432">
      <w:pPr>
        <w:bidi/>
        <w:rPr>
          <w:rFonts w:cs="David"/>
          <w:sz w:val="28"/>
          <w:szCs w:val="28"/>
          <w:rtl/>
        </w:rPr>
      </w:pPr>
      <w:r>
        <w:rPr>
          <w:rFonts w:cs="David" w:hint="cs"/>
          <w:sz w:val="28"/>
          <w:szCs w:val="28"/>
          <w:rtl/>
        </w:rPr>
        <w:t>למנהיגי ישראל ופלסטין</w:t>
      </w:r>
      <w:r w:rsidR="00EC1307">
        <w:rPr>
          <w:rFonts w:cs="David" w:hint="cs"/>
          <w:sz w:val="28"/>
          <w:szCs w:val="28"/>
          <w:rtl/>
        </w:rPr>
        <w:t>:</w:t>
      </w:r>
      <w:r>
        <w:rPr>
          <w:rFonts w:cs="David" w:hint="cs"/>
          <w:sz w:val="28"/>
          <w:szCs w:val="28"/>
          <w:rtl/>
        </w:rPr>
        <w:t xml:space="preserve"> </w:t>
      </w:r>
      <w:r w:rsidR="00020E75" w:rsidRPr="003F4559">
        <w:rPr>
          <w:rFonts w:cs="David" w:hint="cs"/>
          <w:sz w:val="28"/>
          <w:szCs w:val="28"/>
          <w:rtl/>
        </w:rPr>
        <w:t>אני נותן לכם חודש, חודש בדיוק, עד ה</w:t>
      </w:r>
      <w:r w:rsidR="00020E75" w:rsidRPr="003F4559">
        <w:rPr>
          <w:rFonts w:cs="David"/>
          <w:sz w:val="28"/>
          <w:szCs w:val="28"/>
        </w:rPr>
        <w:t xml:space="preserve"> fourth of </w:t>
      </w:r>
      <w:proofErr w:type="spellStart"/>
      <w:r w:rsidR="00020E75" w:rsidRPr="003F4559">
        <w:rPr>
          <w:rFonts w:cs="David"/>
          <w:sz w:val="28"/>
          <w:szCs w:val="28"/>
        </w:rPr>
        <w:t>july</w:t>
      </w:r>
      <w:proofErr w:type="spellEnd"/>
      <w:r w:rsidR="00020E75" w:rsidRPr="003F4559">
        <w:rPr>
          <w:rFonts w:cs="David" w:hint="cs"/>
          <w:sz w:val="28"/>
          <w:szCs w:val="28"/>
          <w:rtl/>
        </w:rPr>
        <w:t>-</w:t>
      </w:r>
      <w:r w:rsidR="00020E75" w:rsidRPr="003F4559">
        <w:rPr>
          <w:rFonts w:cs="David"/>
          <w:sz w:val="28"/>
          <w:szCs w:val="28"/>
        </w:rPr>
        <w:t xml:space="preserve"> </w:t>
      </w:r>
      <w:r w:rsidR="00020E75" w:rsidRPr="003F4559">
        <w:rPr>
          <w:rFonts w:cs="David" w:hint="cs"/>
          <w:sz w:val="28"/>
          <w:szCs w:val="28"/>
          <w:rtl/>
        </w:rPr>
        <w:t>עד ה-4 ביולי</w:t>
      </w:r>
      <w:r w:rsidR="001970D0" w:rsidRPr="003F4559">
        <w:rPr>
          <w:rFonts w:cs="David" w:hint="cs"/>
          <w:sz w:val="28"/>
          <w:szCs w:val="28"/>
          <w:rtl/>
        </w:rPr>
        <w:t xml:space="preserve"> 20</w:t>
      </w:r>
      <w:r w:rsidR="00594432">
        <w:rPr>
          <w:rFonts w:cs="David" w:hint="cs"/>
          <w:sz w:val="28"/>
          <w:szCs w:val="28"/>
          <w:rtl/>
        </w:rPr>
        <w:t>20</w:t>
      </w:r>
      <w:r w:rsidR="001970D0" w:rsidRPr="003F4559">
        <w:rPr>
          <w:rFonts w:cs="David" w:hint="cs"/>
          <w:sz w:val="28"/>
          <w:szCs w:val="28"/>
          <w:rtl/>
        </w:rPr>
        <w:t>, ל</w:t>
      </w:r>
      <w:r>
        <w:rPr>
          <w:rFonts w:cs="David" w:hint="cs"/>
          <w:sz w:val="28"/>
          <w:szCs w:val="28"/>
          <w:rtl/>
        </w:rPr>
        <w:t xml:space="preserve">החזיר </w:t>
      </w:r>
      <w:r w:rsidR="001970D0" w:rsidRPr="003F4559">
        <w:rPr>
          <w:rFonts w:cs="David" w:hint="cs"/>
          <w:sz w:val="28"/>
          <w:szCs w:val="28"/>
          <w:rtl/>
        </w:rPr>
        <w:t>תשובה.</w:t>
      </w:r>
      <w:r w:rsidR="00594432">
        <w:rPr>
          <w:rFonts w:cs="David" w:hint="cs"/>
          <w:sz w:val="28"/>
          <w:szCs w:val="28"/>
          <w:rtl/>
        </w:rPr>
        <w:t xml:space="preserve"> אני מצפה מהמנהיגים הנכבדים לתשובה אחת בלבד </w:t>
      </w:r>
    </w:p>
    <w:p w:rsidR="001970D0" w:rsidRPr="003F4559" w:rsidRDefault="00020E75" w:rsidP="00E150B1">
      <w:pPr>
        <w:bidi/>
        <w:rPr>
          <w:rFonts w:cs="David"/>
          <w:sz w:val="28"/>
          <w:szCs w:val="28"/>
          <w:rtl/>
        </w:rPr>
      </w:pPr>
      <w:r w:rsidRPr="00594432">
        <w:rPr>
          <w:rFonts w:cs="David" w:hint="cs"/>
          <w:sz w:val="28"/>
          <w:szCs w:val="28"/>
          <w:u w:val="single"/>
          <w:rtl/>
        </w:rPr>
        <w:lastRenderedPageBreak/>
        <w:t xml:space="preserve">'כן, אדוני הנשיא, אנחנו </w:t>
      </w:r>
      <w:proofErr w:type="spellStart"/>
      <w:r w:rsidRPr="00594432">
        <w:rPr>
          <w:rFonts w:cs="David" w:hint="cs"/>
          <w:sz w:val="28"/>
          <w:szCs w:val="28"/>
          <w:u w:val="single"/>
          <w:rtl/>
        </w:rPr>
        <w:t>איתך</w:t>
      </w:r>
      <w:proofErr w:type="spellEnd"/>
      <w:r w:rsidRPr="00594432">
        <w:rPr>
          <w:rFonts w:cs="David" w:hint="cs"/>
          <w:sz w:val="28"/>
          <w:szCs w:val="28"/>
          <w:u w:val="single"/>
          <w:rtl/>
        </w:rPr>
        <w:t>'.</w:t>
      </w:r>
      <w:r w:rsidRPr="003F4559">
        <w:rPr>
          <w:rFonts w:cs="David" w:hint="cs"/>
          <w:sz w:val="28"/>
          <w:szCs w:val="28"/>
          <w:rtl/>
        </w:rPr>
        <w:t xml:space="preserve"> </w:t>
      </w:r>
      <w:r w:rsidR="00594432">
        <w:rPr>
          <w:rFonts w:cs="David" w:hint="cs"/>
          <w:sz w:val="28"/>
          <w:szCs w:val="28"/>
          <w:rtl/>
        </w:rPr>
        <w:t>אתם מכירים אותי ויודעים שאני מבין בעסקים</w:t>
      </w:r>
      <w:r w:rsidR="00EC1307">
        <w:rPr>
          <w:rFonts w:cs="David" w:hint="cs"/>
          <w:sz w:val="28"/>
          <w:szCs w:val="28"/>
          <w:rtl/>
        </w:rPr>
        <w:t>,</w:t>
      </w:r>
      <w:r w:rsidR="00594432">
        <w:rPr>
          <w:rFonts w:cs="David" w:hint="cs"/>
          <w:sz w:val="28"/>
          <w:szCs w:val="28"/>
          <w:rtl/>
        </w:rPr>
        <w:t xml:space="preserve"> </w:t>
      </w:r>
      <w:r w:rsidRPr="003F4559">
        <w:rPr>
          <w:rFonts w:cs="David" w:hint="cs"/>
          <w:sz w:val="28"/>
          <w:szCs w:val="28"/>
          <w:rtl/>
        </w:rPr>
        <w:t>אנ</w:t>
      </w:r>
      <w:r w:rsidR="00594432">
        <w:rPr>
          <w:rFonts w:cs="David" w:hint="cs"/>
          <w:sz w:val="28"/>
          <w:szCs w:val="28"/>
          <w:rtl/>
        </w:rPr>
        <w:t xml:space="preserve">י לא מתכון </w:t>
      </w:r>
      <w:r w:rsidRPr="003F4559">
        <w:rPr>
          <w:rFonts w:cs="David" w:hint="cs"/>
          <w:sz w:val="28"/>
          <w:szCs w:val="28"/>
          <w:rtl/>
        </w:rPr>
        <w:t xml:space="preserve"> לכפות הסכם על שני הצדדים, כפי שאמרתי בעבר- 'מדינה אחת,</w:t>
      </w:r>
      <w:r w:rsidR="00594432">
        <w:rPr>
          <w:rFonts w:cs="David" w:hint="cs"/>
          <w:sz w:val="28"/>
          <w:szCs w:val="28"/>
          <w:rtl/>
        </w:rPr>
        <w:t xml:space="preserve"> </w:t>
      </w:r>
      <w:r w:rsidRPr="003F4559">
        <w:rPr>
          <w:rFonts w:cs="David" w:hint="cs"/>
          <w:sz w:val="28"/>
          <w:szCs w:val="28"/>
          <w:rtl/>
        </w:rPr>
        <w:t>שתי מדינות, מה שתחליטו'. אנ</w:t>
      </w:r>
      <w:r w:rsidR="00594432">
        <w:rPr>
          <w:rFonts w:cs="David" w:hint="cs"/>
          <w:sz w:val="28"/>
          <w:szCs w:val="28"/>
          <w:rtl/>
        </w:rPr>
        <w:t>י</w:t>
      </w:r>
      <w:r w:rsidRPr="003F4559">
        <w:rPr>
          <w:rFonts w:cs="David" w:hint="cs"/>
          <w:sz w:val="28"/>
          <w:szCs w:val="28"/>
          <w:rtl/>
        </w:rPr>
        <w:t xml:space="preserve"> ש</w:t>
      </w:r>
      <w:r w:rsidR="00594432">
        <w:rPr>
          <w:rFonts w:cs="David" w:hint="cs"/>
          <w:sz w:val="28"/>
          <w:szCs w:val="28"/>
          <w:rtl/>
        </w:rPr>
        <w:t xml:space="preserve">ם </w:t>
      </w:r>
      <w:r w:rsidRPr="003F4559">
        <w:rPr>
          <w:rFonts w:cs="David" w:hint="cs"/>
          <w:sz w:val="28"/>
          <w:szCs w:val="28"/>
          <w:rtl/>
        </w:rPr>
        <w:t>על השולחן את מה שנראה ל</w:t>
      </w:r>
      <w:r w:rsidR="00594432">
        <w:rPr>
          <w:rFonts w:cs="David" w:hint="cs"/>
          <w:sz w:val="28"/>
          <w:szCs w:val="28"/>
          <w:rtl/>
        </w:rPr>
        <w:t xml:space="preserve">י </w:t>
      </w:r>
      <w:r w:rsidRPr="003F4559">
        <w:rPr>
          <w:rFonts w:cs="David" w:hint="cs"/>
          <w:sz w:val="28"/>
          <w:szCs w:val="28"/>
          <w:rtl/>
        </w:rPr>
        <w:t xml:space="preserve">כפתרון </w:t>
      </w:r>
      <w:r w:rsidR="00594432">
        <w:rPr>
          <w:rFonts w:cs="David" w:hint="cs"/>
          <w:sz w:val="28"/>
          <w:szCs w:val="28"/>
          <w:rtl/>
        </w:rPr>
        <w:t xml:space="preserve">נכון והגון </w:t>
      </w:r>
      <w:r w:rsidRPr="003F4559">
        <w:rPr>
          <w:rFonts w:cs="David" w:hint="cs"/>
          <w:sz w:val="28"/>
          <w:szCs w:val="28"/>
          <w:rtl/>
        </w:rPr>
        <w:t>, ריאלי</w:t>
      </w:r>
      <w:r w:rsidR="001970D0" w:rsidRPr="003F4559">
        <w:rPr>
          <w:rFonts w:cs="David" w:hint="cs"/>
          <w:sz w:val="28"/>
          <w:szCs w:val="28"/>
          <w:rtl/>
        </w:rPr>
        <w:t>סטי ופרגמטי, ש</w:t>
      </w:r>
      <w:r w:rsidR="00594432">
        <w:rPr>
          <w:rFonts w:cs="David" w:hint="cs"/>
          <w:sz w:val="28"/>
          <w:szCs w:val="28"/>
          <w:rtl/>
        </w:rPr>
        <w:t xml:space="preserve">ניתן </w:t>
      </w:r>
      <w:r w:rsidR="001970D0" w:rsidRPr="003F4559">
        <w:rPr>
          <w:rFonts w:cs="David" w:hint="cs"/>
          <w:sz w:val="28"/>
          <w:szCs w:val="28"/>
          <w:rtl/>
        </w:rPr>
        <w:t>ל</w:t>
      </w:r>
      <w:r w:rsidR="00594432">
        <w:rPr>
          <w:rFonts w:cs="David" w:hint="cs"/>
          <w:sz w:val="28"/>
          <w:szCs w:val="28"/>
          <w:rtl/>
        </w:rPr>
        <w:t xml:space="preserve">התקדם </w:t>
      </w:r>
      <w:proofErr w:type="spellStart"/>
      <w:r w:rsidR="00594432">
        <w:rPr>
          <w:rFonts w:cs="David" w:hint="cs"/>
          <w:sz w:val="28"/>
          <w:szCs w:val="28"/>
          <w:rtl/>
        </w:rPr>
        <w:t>איתו</w:t>
      </w:r>
      <w:proofErr w:type="spellEnd"/>
      <w:r w:rsidR="00594432">
        <w:rPr>
          <w:rFonts w:cs="David" w:hint="cs"/>
          <w:sz w:val="28"/>
          <w:szCs w:val="28"/>
          <w:rtl/>
        </w:rPr>
        <w:t xml:space="preserve"> לעבר עתיד טוב ו</w:t>
      </w:r>
      <w:r w:rsidR="001970D0" w:rsidRPr="003F4559">
        <w:rPr>
          <w:rFonts w:cs="David" w:hint="cs"/>
          <w:sz w:val="28"/>
          <w:szCs w:val="28"/>
          <w:rtl/>
        </w:rPr>
        <w:t xml:space="preserve">חדש עבור שני העמים. אם </w:t>
      </w:r>
      <w:r w:rsidR="00594432">
        <w:rPr>
          <w:rFonts w:cs="David" w:hint="cs"/>
          <w:sz w:val="28"/>
          <w:szCs w:val="28"/>
          <w:rtl/>
        </w:rPr>
        <w:t>מישהו מהמנהיגים</w:t>
      </w:r>
      <w:r w:rsidR="001970D0" w:rsidRPr="003F4559">
        <w:rPr>
          <w:rFonts w:cs="David" w:hint="cs"/>
          <w:sz w:val="28"/>
          <w:szCs w:val="28"/>
          <w:rtl/>
        </w:rPr>
        <w:t xml:space="preserve"> או שניהם </w:t>
      </w:r>
      <w:r w:rsidR="00594432">
        <w:rPr>
          <w:rFonts w:cs="David" w:hint="cs"/>
          <w:sz w:val="28"/>
          <w:szCs w:val="28"/>
          <w:rtl/>
        </w:rPr>
        <w:t xml:space="preserve">יחד </w:t>
      </w:r>
      <w:r w:rsidR="001970D0" w:rsidRPr="003F4559">
        <w:rPr>
          <w:rFonts w:cs="David" w:hint="cs"/>
          <w:sz w:val="28"/>
          <w:szCs w:val="28"/>
          <w:rtl/>
        </w:rPr>
        <w:t>יחליטו לדחות את ההזדמנות ההיסטורית הזאת- יהיה לזה מחיר, ו</w:t>
      </w:r>
      <w:r w:rsidR="00594432">
        <w:rPr>
          <w:rFonts w:cs="David" w:hint="cs"/>
          <w:sz w:val="28"/>
          <w:szCs w:val="28"/>
          <w:rtl/>
        </w:rPr>
        <w:t>מחיר כבד וכואב</w:t>
      </w:r>
      <w:r w:rsidR="00EC1307">
        <w:rPr>
          <w:rFonts w:cs="David" w:hint="cs"/>
          <w:sz w:val="28"/>
          <w:szCs w:val="28"/>
          <w:rtl/>
        </w:rPr>
        <w:t>,</w:t>
      </w:r>
      <w:r w:rsidR="00594432">
        <w:rPr>
          <w:rFonts w:cs="David" w:hint="cs"/>
          <w:sz w:val="28"/>
          <w:szCs w:val="28"/>
          <w:rtl/>
        </w:rPr>
        <w:t xml:space="preserve"> </w:t>
      </w:r>
      <w:r w:rsidR="001970D0" w:rsidRPr="003F4559">
        <w:rPr>
          <w:rFonts w:cs="David" w:hint="cs"/>
          <w:sz w:val="28"/>
          <w:szCs w:val="28"/>
          <w:rtl/>
        </w:rPr>
        <w:t xml:space="preserve">זו כמובן זכותם, </w:t>
      </w:r>
      <w:r w:rsidR="00594432">
        <w:rPr>
          <w:rFonts w:cs="David" w:hint="cs"/>
          <w:sz w:val="28"/>
          <w:szCs w:val="28"/>
          <w:rtl/>
        </w:rPr>
        <w:t>כמנהיגי העם שלהם</w:t>
      </w:r>
      <w:r w:rsidR="001970D0" w:rsidRPr="003F4559">
        <w:rPr>
          <w:rFonts w:cs="David" w:hint="cs"/>
          <w:sz w:val="28"/>
          <w:szCs w:val="28"/>
          <w:rtl/>
        </w:rPr>
        <w:t xml:space="preserve">, </w:t>
      </w:r>
      <w:r w:rsidR="00594432">
        <w:rPr>
          <w:rFonts w:cs="David" w:hint="cs"/>
          <w:sz w:val="28"/>
          <w:szCs w:val="28"/>
          <w:rtl/>
        </w:rPr>
        <w:t xml:space="preserve">והם יצטרכו לחיות עם ההשלכות של מעשיהם. </w:t>
      </w:r>
      <w:r w:rsidR="001970D0" w:rsidRPr="003F4559">
        <w:rPr>
          <w:rFonts w:cs="David" w:hint="cs"/>
          <w:sz w:val="28"/>
          <w:szCs w:val="28"/>
          <w:rtl/>
        </w:rPr>
        <w:t xml:space="preserve">אף אחד לא יכריח את ארה"ב- בטח לא את הממשל שלי- להמשיך ולממן את הסכסוך הזה. אני מודיע </w:t>
      </w:r>
      <w:r w:rsidR="00E150B1">
        <w:rPr>
          <w:rFonts w:cs="David" w:hint="cs"/>
          <w:sz w:val="28"/>
          <w:szCs w:val="28"/>
          <w:rtl/>
        </w:rPr>
        <w:t xml:space="preserve">כי </w:t>
      </w:r>
      <w:r w:rsidR="001970D0" w:rsidRPr="003F4559">
        <w:rPr>
          <w:rFonts w:cs="David" w:hint="cs"/>
          <w:sz w:val="28"/>
          <w:szCs w:val="28"/>
          <w:rtl/>
        </w:rPr>
        <w:t xml:space="preserve">צד שיסרב לקבל את </w:t>
      </w:r>
      <w:r w:rsidR="00E150B1" w:rsidRPr="003F4559">
        <w:rPr>
          <w:rFonts w:cs="David" w:hint="cs"/>
          <w:sz w:val="28"/>
          <w:szCs w:val="28"/>
          <w:rtl/>
        </w:rPr>
        <w:t>המתווה</w:t>
      </w:r>
      <w:r w:rsidR="001970D0" w:rsidRPr="003F4559">
        <w:rPr>
          <w:rFonts w:cs="David" w:hint="cs"/>
          <w:sz w:val="28"/>
          <w:szCs w:val="28"/>
          <w:rtl/>
        </w:rPr>
        <w:t xml:space="preserve">, מוותר על הסיוע האמריקני </w:t>
      </w:r>
      <w:r w:rsidR="00E150B1">
        <w:rPr>
          <w:rFonts w:cs="David" w:hint="cs"/>
          <w:sz w:val="28"/>
          <w:szCs w:val="28"/>
          <w:rtl/>
        </w:rPr>
        <w:t>ועל תמיכה מדינית ופוליטית</w:t>
      </w:r>
      <w:r w:rsidR="001970D0" w:rsidRPr="003F4559">
        <w:rPr>
          <w:rFonts w:cs="David" w:hint="cs"/>
          <w:sz w:val="28"/>
          <w:szCs w:val="28"/>
          <w:rtl/>
        </w:rPr>
        <w:t xml:space="preserve"> </w:t>
      </w:r>
      <w:r w:rsidR="00E150B1">
        <w:rPr>
          <w:rFonts w:cs="David" w:hint="cs"/>
          <w:sz w:val="28"/>
          <w:szCs w:val="28"/>
          <w:rtl/>
        </w:rPr>
        <w:t xml:space="preserve">. </w:t>
      </w:r>
    </w:p>
    <w:p w:rsidR="003A581C" w:rsidRPr="00E150B1" w:rsidRDefault="00E150B1" w:rsidP="00EC1307">
      <w:pPr>
        <w:bidi/>
        <w:rPr>
          <w:rFonts w:cs="David"/>
          <w:sz w:val="28"/>
          <w:szCs w:val="28"/>
          <w:rtl/>
        </w:rPr>
      </w:pPr>
      <w:r w:rsidRPr="00E150B1">
        <w:rPr>
          <w:rFonts w:cs="David" w:hint="cs"/>
          <w:sz w:val="28"/>
          <w:szCs w:val="28"/>
          <w:rtl/>
        </w:rPr>
        <w:t>מאידך</w:t>
      </w:r>
      <w:r w:rsidR="00EC1307">
        <w:rPr>
          <w:rFonts w:cs="David" w:hint="cs"/>
          <w:sz w:val="28"/>
          <w:szCs w:val="28"/>
          <w:rtl/>
        </w:rPr>
        <w:t>,</w:t>
      </w:r>
      <w:r w:rsidRPr="00E150B1">
        <w:rPr>
          <w:rFonts w:cs="David" w:hint="cs"/>
          <w:sz w:val="28"/>
          <w:szCs w:val="28"/>
          <w:rtl/>
        </w:rPr>
        <w:t xml:space="preserve"> </w:t>
      </w:r>
      <w:r w:rsidR="001970D0" w:rsidRPr="00E150B1">
        <w:rPr>
          <w:rFonts w:cs="David" w:hint="cs"/>
          <w:sz w:val="28"/>
          <w:szCs w:val="28"/>
          <w:rtl/>
        </w:rPr>
        <w:t>הסכמה ל</w:t>
      </w:r>
      <w:r>
        <w:rPr>
          <w:rFonts w:cs="David" w:hint="cs"/>
          <w:sz w:val="28"/>
          <w:szCs w:val="28"/>
          <w:rtl/>
        </w:rPr>
        <w:t>מתווה תיצור</w:t>
      </w:r>
      <w:r w:rsidR="001970D0" w:rsidRPr="00E150B1">
        <w:rPr>
          <w:rFonts w:cs="David" w:hint="cs"/>
          <w:sz w:val="28"/>
          <w:szCs w:val="28"/>
          <w:rtl/>
        </w:rPr>
        <w:t xml:space="preserve"> עבור </w:t>
      </w:r>
      <w:r>
        <w:rPr>
          <w:rFonts w:cs="David" w:hint="cs"/>
          <w:sz w:val="28"/>
          <w:szCs w:val="28"/>
          <w:rtl/>
        </w:rPr>
        <w:t xml:space="preserve">שני </w:t>
      </w:r>
      <w:r w:rsidR="001970D0" w:rsidRPr="00E150B1">
        <w:rPr>
          <w:rFonts w:cs="David" w:hint="cs"/>
          <w:sz w:val="28"/>
          <w:szCs w:val="28"/>
          <w:rtl/>
        </w:rPr>
        <w:t xml:space="preserve">הצדדים </w:t>
      </w:r>
      <w:r>
        <w:rPr>
          <w:rFonts w:cs="David" w:hint="cs"/>
          <w:sz w:val="28"/>
          <w:szCs w:val="28"/>
          <w:rtl/>
        </w:rPr>
        <w:t>הזדמנויות רבות</w:t>
      </w:r>
      <w:r w:rsidR="00EC1307">
        <w:rPr>
          <w:rFonts w:cs="David" w:hint="cs"/>
          <w:sz w:val="28"/>
          <w:szCs w:val="28"/>
          <w:rtl/>
        </w:rPr>
        <w:t>,</w:t>
      </w:r>
      <w:r>
        <w:rPr>
          <w:rFonts w:cs="David" w:hint="cs"/>
          <w:sz w:val="28"/>
          <w:szCs w:val="28"/>
          <w:rtl/>
        </w:rPr>
        <w:t xml:space="preserve"> ארצות הברית ת</w:t>
      </w:r>
      <w:r w:rsidR="001970D0" w:rsidRPr="00E150B1">
        <w:rPr>
          <w:rFonts w:cs="David" w:hint="cs"/>
          <w:sz w:val="28"/>
          <w:szCs w:val="28"/>
          <w:rtl/>
        </w:rPr>
        <w:t xml:space="preserve">כנס מיד </w:t>
      </w:r>
      <w:r>
        <w:rPr>
          <w:rFonts w:cs="David" w:hint="cs"/>
          <w:sz w:val="28"/>
          <w:szCs w:val="28"/>
          <w:rtl/>
        </w:rPr>
        <w:t xml:space="preserve">למשא ומתן </w:t>
      </w:r>
      <w:r w:rsidR="001970D0" w:rsidRPr="00E150B1">
        <w:rPr>
          <w:rFonts w:cs="David" w:hint="cs"/>
          <w:sz w:val="28"/>
          <w:szCs w:val="28"/>
          <w:rtl/>
        </w:rPr>
        <w:t xml:space="preserve"> עם הפלסטינים על </w:t>
      </w:r>
      <w:r>
        <w:rPr>
          <w:rFonts w:cs="David" w:hint="cs"/>
          <w:sz w:val="28"/>
          <w:szCs w:val="28"/>
          <w:rtl/>
        </w:rPr>
        <w:t>הסכם סיוע אזרחי ותערוב להשקעות של הבנק העולמי</w:t>
      </w:r>
      <w:r w:rsidR="00EC1307">
        <w:rPr>
          <w:rFonts w:cs="David" w:hint="cs"/>
          <w:sz w:val="28"/>
          <w:szCs w:val="28"/>
          <w:rtl/>
        </w:rPr>
        <w:t>,</w:t>
      </w:r>
      <w:r w:rsidR="001970D0" w:rsidRPr="00E150B1">
        <w:rPr>
          <w:rFonts w:cs="David" w:hint="cs"/>
          <w:sz w:val="28"/>
          <w:szCs w:val="28"/>
          <w:rtl/>
        </w:rPr>
        <w:t xml:space="preserve"> </w:t>
      </w:r>
      <w:r>
        <w:rPr>
          <w:rFonts w:cs="David" w:hint="cs"/>
          <w:sz w:val="28"/>
          <w:szCs w:val="28"/>
          <w:rtl/>
        </w:rPr>
        <w:t>ל</w:t>
      </w:r>
      <w:r w:rsidR="001970D0" w:rsidRPr="00E150B1">
        <w:rPr>
          <w:rFonts w:cs="David" w:hint="cs"/>
          <w:sz w:val="28"/>
          <w:szCs w:val="28"/>
          <w:rtl/>
        </w:rPr>
        <w:t xml:space="preserve">הסכם השקעות חדש שיאפשר להם לבנות את התשתיות הלאומיות שלהם מחדש </w:t>
      </w:r>
      <w:r w:rsidR="003A581C">
        <w:rPr>
          <w:rFonts w:cs="David" w:hint="cs"/>
          <w:sz w:val="28"/>
          <w:szCs w:val="28"/>
          <w:rtl/>
        </w:rPr>
        <w:t>. הגיע הזמן שנתקדם</w:t>
      </w:r>
      <w:r w:rsidR="00EC1307">
        <w:rPr>
          <w:rFonts w:cs="David" w:hint="cs"/>
          <w:sz w:val="28"/>
          <w:szCs w:val="28"/>
          <w:rtl/>
        </w:rPr>
        <w:t>.</w:t>
      </w:r>
      <w:r w:rsidR="003A581C">
        <w:rPr>
          <w:rFonts w:cs="David" w:hint="cs"/>
          <w:sz w:val="28"/>
          <w:szCs w:val="28"/>
          <w:rtl/>
        </w:rPr>
        <w:t xml:space="preserve"> אין סיבה שבעזה ובגדה המערבית לא תהיה רווחה כלכלית</w:t>
      </w:r>
      <w:r w:rsidR="00EC1307">
        <w:rPr>
          <w:rFonts w:cs="David" w:hint="cs"/>
          <w:sz w:val="28"/>
          <w:szCs w:val="28"/>
          <w:rtl/>
        </w:rPr>
        <w:t>,</w:t>
      </w:r>
      <w:r w:rsidR="003A581C">
        <w:rPr>
          <w:rFonts w:cs="David" w:hint="cs"/>
          <w:sz w:val="28"/>
          <w:szCs w:val="28"/>
          <w:rtl/>
        </w:rPr>
        <w:t xml:space="preserve"> </w:t>
      </w:r>
      <w:r w:rsidR="00787078">
        <w:rPr>
          <w:rFonts w:cs="David" w:hint="cs"/>
          <w:sz w:val="28"/>
          <w:szCs w:val="28"/>
          <w:rtl/>
        </w:rPr>
        <w:t>זה מגיע לעם הפלסטיני אחרי שנים של סבל.</w:t>
      </w:r>
    </w:p>
    <w:p w:rsidR="003076FD" w:rsidRDefault="003A581C" w:rsidP="00787078">
      <w:pPr>
        <w:bidi/>
        <w:rPr>
          <w:rFonts w:cs="David"/>
          <w:sz w:val="28"/>
          <w:szCs w:val="28"/>
          <w:rtl/>
        </w:rPr>
      </w:pPr>
      <w:r>
        <w:rPr>
          <w:rFonts w:cs="David" w:hint="cs"/>
          <w:sz w:val="28"/>
          <w:szCs w:val="28"/>
          <w:rtl/>
        </w:rPr>
        <w:t xml:space="preserve">ארצות הברית תערוב לביטחונה של ישראל כפי שעשתה עד היום. מתווה הנשיא </w:t>
      </w:r>
      <w:r w:rsidR="003076FD" w:rsidRPr="00E150B1">
        <w:rPr>
          <w:rFonts w:cs="David" w:hint="cs"/>
          <w:sz w:val="28"/>
          <w:szCs w:val="28"/>
          <w:rtl/>
        </w:rPr>
        <w:t>כולל סידורי ביטחון חסרי תקדים, שימנעו טרור וישפרו את מצב הביטחון של ישראל. אנ</w:t>
      </w:r>
      <w:r>
        <w:rPr>
          <w:rFonts w:cs="David" w:hint="cs"/>
          <w:sz w:val="28"/>
          <w:szCs w:val="28"/>
          <w:rtl/>
        </w:rPr>
        <w:t>י</w:t>
      </w:r>
      <w:r w:rsidR="003076FD" w:rsidRPr="00E150B1">
        <w:rPr>
          <w:rFonts w:cs="David" w:hint="cs"/>
          <w:sz w:val="28"/>
          <w:szCs w:val="28"/>
          <w:rtl/>
        </w:rPr>
        <w:t xml:space="preserve"> </w:t>
      </w:r>
      <w:r>
        <w:rPr>
          <w:rFonts w:cs="David" w:hint="cs"/>
          <w:sz w:val="28"/>
          <w:szCs w:val="28"/>
          <w:rtl/>
        </w:rPr>
        <w:t>מציע שדרוג של היחסים בין</w:t>
      </w:r>
      <w:r w:rsidR="003076FD" w:rsidRPr="00E150B1">
        <w:rPr>
          <w:rFonts w:cs="David" w:hint="cs"/>
          <w:sz w:val="28"/>
          <w:szCs w:val="28"/>
          <w:rtl/>
        </w:rPr>
        <w:t xml:space="preserve"> ישראל לארה"ב לדרגה של שותפות אסטרטגית, וגם </w:t>
      </w:r>
      <w:r w:rsidR="00787078">
        <w:rPr>
          <w:rFonts w:cs="David" w:hint="cs"/>
          <w:sz w:val="28"/>
          <w:szCs w:val="28"/>
          <w:rtl/>
        </w:rPr>
        <w:t xml:space="preserve">הסכם </w:t>
      </w:r>
      <w:r w:rsidR="003076FD" w:rsidRPr="00E150B1">
        <w:rPr>
          <w:rFonts w:cs="David" w:hint="cs"/>
          <w:sz w:val="28"/>
          <w:szCs w:val="28"/>
          <w:rtl/>
        </w:rPr>
        <w:t>בטחון אזורי חדש</w:t>
      </w:r>
      <w:r w:rsidR="00787078">
        <w:rPr>
          <w:rFonts w:cs="David" w:hint="cs"/>
          <w:sz w:val="28"/>
          <w:szCs w:val="28"/>
          <w:rtl/>
        </w:rPr>
        <w:t xml:space="preserve"> </w:t>
      </w:r>
      <w:r w:rsidR="003076FD" w:rsidRPr="00E150B1">
        <w:rPr>
          <w:rFonts w:cs="David" w:hint="cs"/>
          <w:sz w:val="28"/>
          <w:szCs w:val="28"/>
          <w:rtl/>
        </w:rPr>
        <w:t xml:space="preserve">בשיתוף ידידנו הסעודים, המצרים, הירדנים </w:t>
      </w:r>
      <w:r w:rsidR="00787078">
        <w:rPr>
          <w:rFonts w:cs="David" w:hint="cs"/>
          <w:sz w:val="28"/>
          <w:szCs w:val="28"/>
          <w:rtl/>
        </w:rPr>
        <w:t>ומדינות המפרץ</w:t>
      </w:r>
      <w:r w:rsidR="003076FD" w:rsidRPr="00E150B1">
        <w:rPr>
          <w:rFonts w:cs="David" w:hint="cs"/>
          <w:sz w:val="28"/>
          <w:szCs w:val="28"/>
          <w:rtl/>
        </w:rPr>
        <w:t>. זה רעיון חדש לגמרי, דבר פנטסטי, שאף נשיא לפני לא העז להציע- קואליציה אמרי</w:t>
      </w:r>
      <w:r w:rsidR="00787078">
        <w:rPr>
          <w:rFonts w:cs="David" w:hint="cs"/>
          <w:sz w:val="28"/>
          <w:szCs w:val="28"/>
          <w:rtl/>
        </w:rPr>
        <w:t>קנית- ערבית וישראלית נגד איראן</w:t>
      </w:r>
      <w:r w:rsidR="00EC1307">
        <w:rPr>
          <w:rFonts w:cs="David" w:hint="cs"/>
          <w:sz w:val="28"/>
          <w:szCs w:val="28"/>
          <w:rtl/>
        </w:rPr>
        <w:t>,</w:t>
      </w:r>
      <w:r w:rsidR="00787078">
        <w:rPr>
          <w:rFonts w:cs="David" w:hint="cs"/>
          <w:sz w:val="28"/>
          <w:szCs w:val="28"/>
          <w:rtl/>
        </w:rPr>
        <w:t xml:space="preserve"> </w:t>
      </w:r>
      <w:r w:rsidR="003076FD" w:rsidRPr="00E150B1">
        <w:rPr>
          <w:rFonts w:cs="David" w:hint="cs"/>
          <w:sz w:val="28"/>
          <w:szCs w:val="28"/>
          <w:rtl/>
        </w:rPr>
        <w:t xml:space="preserve">נגד </w:t>
      </w:r>
      <w:proofErr w:type="spellStart"/>
      <w:r w:rsidR="003076FD" w:rsidRPr="00E150B1">
        <w:rPr>
          <w:rFonts w:cs="David" w:hint="cs"/>
          <w:sz w:val="28"/>
          <w:szCs w:val="28"/>
          <w:rtl/>
        </w:rPr>
        <w:t>דאע"ש</w:t>
      </w:r>
      <w:proofErr w:type="spellEnd"/>
      <w:r w:rsidR="003076FD" w:rsidRPr="00E150B1">
        <w:rPr>
          <w:rFonts w:cs="David" w:hint="cs"/>
          <w:sz w:val="28"/>
          <w:szCs w:val="28"/>
          <w:rtl/>
        </w:rPr>
        <w:t xml:space="preserve"> והג'יהאד </w:t>
      </w:r>
      <w:proofErr w:type="spellStart"/>
      <w:r w:rsidR="00787078">
        <w:rPr>
          <w:rFonts w:cs="David" w:hint="cs"/>
          <w:sz w:val="28"/>
          <w:szCs w:val="28"/>
          <w:rtl/>
        </w:rPr>
        <w:t>האיסלמי</w:t>
      </w:r>
      <w:proofErr w:type="spellEnd"/>
      <w:r w:rsidR="00787078">
        <w:rPr>
          <w:rFonts w:cs="David" w:hint="cs"/>
          <w:sz w:val="28"/>
          <w:szCs w:val="28"/>
          <w:rtl/>
        </w:rPr>
        <w:t xml:space="preserve"> באשר הוא.</w:t>
      </w:r>
      <w:r w:rsidR="003076FD" w:rsidRPr="00E150B1">
        <w:rPr>
          <w:rFonts w:cs="David" w:hint="cs"/>
          <w:sz w:val="28"/>
          <w:szCs w:val="28"/>
          <w:rtl/>
        </w:rPr>
        <w:t xml:space="preserve"> </w:t>
      </w:r>
    </w:p>
    <w:p w:rsidR="003A581C" w:rsidRPr="00E150B1" w:rsidRDefault="00787078" w:rsidP="00787078">
      <w:pPr>
        <w:bidi/>
        <w:rPr>
          <w:rFonts w:cs="David"/>
          <w:sz w:val="28"/>
          <w:szCs w:val="28"/>
          <w:rtl/>
        </w:rPr>
      </w:pPr>
      <w:r>
        <w:rPr>
          <w:rFonts w:cs="David" w:hint="cs"/>
          <w:sz w:val="28"/>
          <w:szCs w:val="28"/>
          <w:rtl/>
        </w:rPr>
        <w:t>בנוסף</w:t>
      </w:r>
      <w:r w:rsidR="00EC1307">
        <w:rPr>
          <w:rFonts w:cs="David" w:hint="cs"/>
          <w:sz w:val="28"/>
          <w:szCs w:val="28"/>
          <w:rtl/>
        </w:rPr>
        <w:t>,</w:t>
      </w:r>
      <w:r w:rsidR="00EC1307">
        <w:rPr>
          <w:rFonts w:cs="David"/>
          <w:sz w:val="28"/>
          <w:szCs w:val="28"/>
          <w:rtl/>
        </w:rPr>
        <w:t xml:space="preserve"> </w:t>
      </w:r>
      <w:r w:rsidR="003A581C" w:rsidRPr="003A581C">
        <w:rPr>
          <w:rFonts w:cs="David" w:hint="cs"/>
          <w:sz w:val="28"/>
          <w:szCs w:val="28"/>
          <w:rtl/>
        </w:rPr>
        <w:t>המתווה</w:t>
      </w:r>
      <w:r w:rsidR="003A581C" w:rsidRPr="003A581C">
        <w:rPr>
          <w:rFonts w:cs="David"/>
          <w:sz w:val="28"/>
          <w:szCs w:val="28"/>
          <w:rtl/>
        </w:rPr>
        <w:t xml:space="preserve"> </w:t>
      </w:r>
      <w:r w:rsidR="003A581C" w:rsidRPr="003A581C">
        <w:rPr>
          <w:rFonts w:cs="David" w:hint="cs"/>
          <w:sz w:val="28"/>
          <w:szCs w:val="28"/>
          <w:rtl/>
        </w:rPr>
        <w:t>הזה</w:t>
      </w:r>
      <w:r w:rsidR="003A581C" w:rsidRPr="003A581C">
        <w:rPr>
          <w:rFonts w:cs="David"/>
          <w:sz w:val="28"/>
          <w:szCs w:val="28"/>
          <w:rtl/>
        </w:rPr>
        <w:t xml:space="preserve"> </w:t>
      </w:r>
      <w:r w:rsidR="003A581C" w:rsidRPr="003A581C">
        <w:rPr>
          <w:rFonts w:cs="David" w:hint="cs"/>
          <w:sz w:val="28"/>
          <w:szCs w:val="28"/>
          <w:rtl/>
        </w:rPr>
        <w:t>יפתח</w:t>
      </w:r>
      <w:r w:rsidR="003A581C" w:rsidRPr="003A581C">
        <w:rPr>
          <w:rFonts w:cs="David"/>
          <w:sz w:val="28"/>
          <w:szCs w:val="28"/>
          <w:rtl/>
        </w:rPr>
        <w:t xml:space="preserve"> </w:t>
      </w:r>
      <w:r w:rsidR="003A581C" w:rsidRPr="003A581C">
        <w:rPr>
          <w:rFonts w:cs="David" w:hint="cs"/>
          <w:sz w:val="28"/>
          <w:szCs w:val="28"/>
          <w:rtl/>
        </w:rPr>
        <w:t>לכלכלה</w:t>
      </w:r>
      <w:r w:rsidR="003A581C" w:rsidRPr="003A581C">
        <w:rPr>
          <w:rFonts w:cs="David"/>
          <w:sz w:val="28"/>
          <w:szCs w:val="28"/>
          <w:rtl/>
        </w:rPr>
        <w:t xml:space="preserve"> </w:t>
      </w:r>
      <w:r w:rsidR="003A581C" w:rsidRPr="003A581C">
        <w:rPr>
          <w:rFonts w:cs="David" w:hint="cs"/>
          <w:sz w:val="28"/>
          <w:szCs w:val="28"/>
          <w:rtl/>
        </w:rPr>
        <w:t>הישראלית</w:t>
      </w:r>
      <w:r w:rsidR="003A581C" w:rsidRPr="003A581C">
        <w:rPr>
          <w:rFonts w:cs="David"/>
          <w:sz w:val="28"/>
          <w:szCs w:val="28"/>
          <w:rtl/>
        </w:rPr>
        <w:t xml:space="preserve"> </w:t>
      </w:r>
      <w:r w:rsidR="003A581C" w:rsidRPr="003A581C">
        <w:rPr>
          <w:rFonts w:cs="David" w:hint="cs"/>
          <w:sz w:val="28"/>
          <w:szCs w:val="28"/>
          <w:rtl/>
        </w:rPr>
        <w:t>את</w:t>
      </w:r>
      <w:r w:rsidR="003A581C" w:rsidRPr="003A581C">
        <w:rPr>
          <w:rFonts w:cs="David"/>
          <w:sz w:val="28"/>
          <w:szCs w:val="28"/>
          <w:rtl/>
        </w:rPr>
        <w:t xml:space="preserve"> </w:t>
      </w:r>
      <w:r w:rsidR="003A581C" w:rsidRPr="003A581C">
        <w:rPr>
          <w:rFonts w:cs="David" w:hint="cs"/>
          <w:sz w:val="28"/>
          <w:szCs w:val="28"/>
          <w:rtl/>
        </w:rPr>
        <w:t>כל</w:t>
      </w:r>
      <w:r w:rsidR="003A581C" w:rsidRPr="003A581C">
        <w:rPr>
          <w:rFonts w:cs="David"/>
          <w:sz w:val="28"/>
          <w:szCs w:val="28"/>
          <w:rtl/>
        </w:rPr>
        <w:t xml:space="preserve"> </w:t>
      </w:r>
      <w:r w:rsidR="003A581C" w:rsidRPr="003A581C">
        <w:rPr>
          <w:rFonts w:cs="David" w:hint="cs"/>
          <w:sz w:val="28"/>
          <w:szCs w:val="28"/>
          <w:rtl/>
        </w:rPr>
        <w:t>השווקים</w:t>
      </w:r>
      <w:r w:rsidR="003A581C" w:rsidRPr="003A581C">
        <w:rPr>
          <w:rFonts w:cs="David"/>
          <w:sz w:val="28"/>
          <w:szCs w:val="28"/>
          <w:rtl/>
        </w:rPr>
        <w:t xml:space="preserve"> </w:t>
      </w:r>
      <w:r w:rsidR="003A581C" w:rsidRPr="003A581C">
        <w:rPr>
          <w:rFonts w:cs="David" w:hint="cs"/>
          <w:sz w:val="28"/>
          <w:szCs w:val="28"/>
          <w:rtl/>
        </w:rPr>
        <w:t>של</w:t>
      </w:r>
      <w:r w:rsidR="003A581C" w:rsidRPr="003A581C">
        <w:rPr>
          <w:rFonts w:cs="David"/>
          <w:sz w:val="28"/>
          <w:szCs w:val="28"/>
          <w:rtl/>
        </w:rPr>
        <w:t xml:space="preserve"> </w:t>
      </w:r>
      <w:r w:rsidR="003A581C" w:rsidRPr="003A581C">
        <w:rPr>
          <w:rFonts w:cs="David" w:hint="cs"/>
          <w:sz w:val="28"/>
          <w:szCs w:val="28"/>
          <w:rtl/>
        </w:rPr>
        <w:t>המזרח</w:t>
      </w:r>
      <w:r w:rsidR="003A581C" w:rsidRPr="003A581C">
        <w:rPr>
          <w:rFonts w:cs="David"/>
          <w:sz w:val="28"/>
          <w:szCs w:val="28"/>
          <w:rtl/>
        </w:rPr>
        <w:t xml:space="preserve"> </w:t>
      </w:r>
      <w:r w:rsidR="003A581C" w:rsidRPr="003A581C">
        <w:rPr>
          <w:rFonts w:cs="David" w:hint="cs"/>
          <w:sz w:val="28"/>
          <w:szCs w:val="28"/>
          <w:rtl/>
        </w:rPr>
        <w:t>התיכון</w:t>
      </w:r>
      <w:r w:rsidR="003A581C" w:rsidRPr="003A581C">
        <w:rPr>
          <w:rFonts w:cs="David"/>
          <w:sz w:val="28"/>
          <w:szCs w:val="28"/>
          <w:rtl/>
        </w:rPr>
        <w:t xml:space="preserve"> </w:t>
      </w:r>
      <w:r w:rsidR="003A581C" w:rsidRPr="003A581C">
        <w:rPr>
          <w:rFonts w:cs="David" w:hint="cs"/>
          <w:sz w:val="28"/>
          <w:szCs w:val="28"/>
          <w:rtl/>
        </w:rPr>
        <w:t>ושל</w:t>
      </w:r>
      <w:r w:rsidR="003A581C" w:rsidRPr="003A581C">
        <w:rPr>
          <w:rFonts w:cs="David"/>
          <w:sz w:val="28"/>
          <w:szCs w:val="28"/>
          <w:rtl/>
        </w:rPr>
        <w:t xml:space="preserve"> </w:t>
      </w:r>
      <w:r w:rsidR="003A581C" w:rsidRPr="003A581C">
        <w:rPr>
          <w:rFonts w:cs="David" w:hint="cs"/>
          <w:sz w:val="28"/>
          <w:szCs w:val="28"/>
          <w:rtl/>
        </w:rPr>
        <w:t>המדינות</w:t>
      </w:r>
      <w:r w:rsidR="003A581C" w:rsidRPr="003A581C">
        <w:rPr>
          <w:rFonts w:cs="David"/>
          <w:sz w:val="28"/>
          <w:szCs w:val="28"/>
          <w:rtl/>
        </w:rPr>
        <w:t xml:space="preserve"> </w:t>
      </w:r>
      <w:r w:rsidR="003A581C" w:rsidRPr="003A581C">
        <w:rPr>
          <w:rFonts w:cs="David" w:hint="cs"/>
          <w:sz w:val="28"/>
          <w:szCs w:val="28"/>
          <w:rtl/>
        </w:rPr>
        <w:t>המוסלמיות</w:t>
      </w:r>
      <w:r w:rsidR="003A581C" w:rsidRPr="003A581C">
        <w:rPr>
          <w:rFonts w:cs="David"/>
          <w:sz w:val="28"/>
          <w:szCs w:val="28"/>
          <w:rtl/>
        </w:rPr>
        <w:t xml:space="preserve"> </w:t>
      </w:r>
      <w:r w:rsidR="003A581C" w:rsidRPr="003A581C">
        <w:rPr>
          <w:rFonts w:cs="David" w:hint="cs"/>
          <w:sz w:val="28"/>
          <w:szCs w:val="28"/>
          <w:rtl/>
        </w:rPr>
        <w:t>באסיה</w:t>
      </w:r>
      <w:r w:rsidR="003A581C" w:rsidRPr="003A581C">
        <w:rPr>
          <w:rFonts w:cs="David"/>
          <w:sz w:val="28"/>
          <w:szCs w:val="28"/>
          <w:rtl/>
        </w:rPr>
        <w:t xml:space="preserve">. </w:t>
      </w:r>
    </w:p>
    <w:p w:rsidR="00787078" w:rsidRDefault="00787078" w:rsidP="00787078">
      <w:pPr>
        <w:bidi/>
        <w:rPr>
          <w:rFonts w:cs="David"/>
          <w:sz w:val="28"/>
          <w:szCs w:val="28"/>
          <w:rtl/>
        </w:rPr>
      </w:pPr>
      <w:r>
        <w:rPr>
          <w:rFonts w:cs="David" w:hint="cs"/>
          <w:sz w:val="28"/>
          <w:szCs w:val="28"/>
          <w:rtl/>
        </w:rPr>
        <w:t xml:space="preserve">אני יודע שהמתווה הזה לא פשוט </w:t>
      </w:r>
      <w:r w:rsidR="002E6164" w:rsidRPr="00E150B1">
        <w:rPr>
          <w:rFonts w:cs="David" w:hint="cs"/>
          <w:sz w:val="28"/>
          <w:szCs w:val="28"/>
          <w:rtl/>
        </w:rPr>
        <w:t xml:space="preserve">לשני הצדדים, </w:t>
      </w:r>
      <w:r>
        <w:rPr>
          <w:rFonts w:cs="David" w:hint="cs"/>
          <w:sz w:val="28"/>
          <w:szCs w:val="28"/>
          <w:rtl/>
        </w:rPr>
        <w:t>אבל אני אומר היום לעם הפלסטיני ולעם הישראלי וכמובן למנהיגים</w:t>
      </w:r>
      <w:r w:rsidR="00EC1307">
        <w:rPr>
          <w:rFonts w:cs="David" w:hint="cs"/>
          <w:sz w:val="28"/>
          <w:szCs w:val="28"/>
          <w:rtl/>
        </w:rPr>
        <w:t>,</w:t>
      </w:r>
      <w:r>
        <w:rPr>
          <w:rFonts w:cs="David" w:hint="cs"/>
          <w:sz w:val="28"/>
          <w:szCs w:val="28"/>
          <w:rtl/>
        </w:rPr>
        <w:t xml:space="preserve"> מספיק עם שפיכות הדמים הגיע הזמן להתקדם .</w:t>
      </w:r>
    </w:p>
    <w:p w:rsidR="002E6164" w:rsidRPr="00E150B1" w:rsidRDefault="00787078" w:rsidP="00787078">
      <w:pPr>
        <w:bidi/>
        <w:rPr>
          <w:rFonts w:cs="David"/>
          <w:sz w:val="28"/>
          <w:szCs w:val="28"/>
          <w:rtl/>
        </w:rPr>
      </w:pPr>
      <w:r>
        <w:rPr>
          <w:rFonts w:cs="David" w:hint="cs"/>
          <w:sz w:val="28"/>
          <w:szCs w:val="28"/>
          <w:rtl/>
        </w:rPr>
        <w:t xml:space="preserve">צד שיסכים </w:t>
      </w:r>
      <w:r w:rsidR="002E6164" w:rsidRPr="00E150B1">
        <w:rPr>
          <w:rFonts w:cs="David" w:hint="cs"/>
          <w:sz w:val="28"/>
          <w:szCs w:val="28"/>
          <w:rtl/>
        </w:rPr>
        <w:t xml:space="preserve">ירוויח </w:t>
      </w:r>
      <w:r>
        <w:rPr>
          <w:rFonts w:cs="David" w:hint="cs"/>
          <w:sz w:val="28"/>
          <w:szCs w:val="28"/>
          <w:rtl/>
        </w:rPr>
        <w:t>בגדול -</w:t>
      </w:r>
      <w:r w:rsidR="002E6164" w:rsidRPr="00E150B1">
        <w:rPr>
          <w:rFonts w:cs="David" w:hint="cs"/>
          <w:sz w:val="28"/>
          <w:szCs w:val="28"/>
          <w:rtl/>
        </w:rPr>
        <w:t xml:space="preserve"> </w:t>
      </w:r>
      <w:r>
        <w:rPr>
          <w:rFonts w:cs="David" w:hint="cs"/>
          <w:sz w:val="28"/>
          <w:szCs w:val="28"/>
          <w:rtl/>
        </w:rPr>
        <w:t xml:space="preserve">צד </w:t>
      </w:r>
      <w:r w:rsidR="002E6164" w:rsidRPr="00E150B1">
        <w:rPr>
          <w:rFonts w:cs="David" w:hint="cs"/>
          <w:sz w:val="28"/>
          <w:szCs w:val="28"/>
          <w:rtl/>
        </w:rPr>
        <w:t xml:space="preserve">שיסרב, </w:t>
      </w:r>
      <w:r>
        <w:rPr>
          <w:rFonts w:cs="David" w:hint="cs"/>
          <w:sz w:val="28"/>
          <w:szCs w:val="28"/>
          <w:rtl/>
        </w:rPr>
        <w:t>יפסיד בגדול</w:t>
      </w:r>
      <w:r w:rsidR="002E6164" w:rsidRPr="00E150B1">
        <w:rPr>
          <w:rFonts w:cs="David" w:hint="cs"/>
          <w:sz w:val="28"/>
          <w:szCs w:val="28"/>
          <w:rtl/>
        </w:rPr>
        <w:t>.</w:t>
      </w:r>
    </w:p>
    <w:p w:rsidR="002E6164" w:rsidRPr="00E150B1" w:rsidRDefault="00787078" w:rsidP="00E51423">
      <w:pPr>
        <w:bidi/>
        <w:rPr>
          <w:rFonts w:cs="David"/>
          <w:sz w:val="28"/>
          <w:szCs w:val="28"/>
          <w:rtl/>
        </w:rPr>
      </w:pPr>
      <w:r>
        <w:rPr>
          <w:rFonts w:cs="David" w:hint="cs"/>
          <w:sz w:val="28"/>
          <w:szCs w:val="28"/>
          <w:rtl/>
        </w:rPr>
        <w:t xml:space="preserve">בסיכומו של דבר </w:t>
      </w:r>
      <w:r w:rsidR="002E6164" w:rsidRPr="00E150B1">
        <w:rPr>
          <w:rFonts w:cs="David" w:hint="cs"/>
          <w:sz w:val="28"/>
          <w:szCs w:val="28"/>
          <w:rtl/>
        </w:rPr>
        <w:t xml:space="preserve"> אני רוצה להסביר מה עומד ל</w:t>
      </w:r>
      <w:r>
        <w:rPr>
          <w:rFonts w:cs="David" w:hint="cs"/>
          <w:sz w:val="28"/>
          <w:szCs w:val="28"/>
          <w:rtl/>
        </w:rPr>
        <w:t>התרחש</w:t>
      </w:r>
      <w:r w:rsidR="002E6164" w:rsidRPr="00E150B1">
        <w:rPr>
          <w:rFonts w:cs="David" w:hint="cs"/>
          <w:sz w:val="28"/>
          <w:szCs w:val="28"/>
          <w:rtl/>
        </w:rPr>
        <w:t xml:space="preserve"> עכשיו</w:t>
      </w:r>
      <w:r w:rsidR="00EC1307">
        <w:rPr>
          <w:rFonts w:cs="David" w:hint="cs"/>
          <w:sz w:val="28"/>
          <w:szCs w:val="28"/>
          <w:rtl/>
        </w:rPr>
        <w:t>.</w:t>
      </w:r>
      <w:r>
        <w:rPr>
          <w:rFonts w:cs="David" w:hint="cs"/>
          <w:sz w:val="28"/>
          <w:szCs w:val="28"/>
          <w:rtl/>
        </w:rPr>
        <w:t xml:space="preserve"> ארה"ב </w:t>
      </w:r>
      <w:r w:rsidR="002E6164" w:rsidRPr="00E150B1">
        <w:rPr>
          <w:rFonts w:cs="David" w:hint="cs"/>
          <w:sz w:val="28"/>
          <w:szCs w:val="28"/>
          <w:rtl/>
        </w:rPr>
        <w:t>העב</w:t>
      </w:r>
      <w:r>
        <w:rPr>
          <w:rFonts w:cs="David" w:hint="cs"/>
          <w:sz w:val="28"/>
          <w:szCs w:val="28"/>
          <w:rtl/>
        </w:rPr>
        <w:t xml:space="preserve">ירה </w:t>
      </w:r>
      <w:r w:rsidR="002E6164" w:rsidRPr="00E150B1">
        <w:rPr>
          <w:rFonts w:cs="David" w:hint="cs"/>
          <w:sz w:val="28"/>
          <w:szCs w:val="28"/>
          <w:rtl/>
        </w:rPr>
        <w:t xml:space="preserve">לשני הצדדים את העקרונות של </w:t>
      </w:r>
      <w:r>
        <w:rPr>
          <w:rFonts w:cs="David" w:hint="cs"/>
          <w:sz w:val="28"/>
          <w:szCs w:val="28"/>
          <w:rtl/>
        </w:rPr>
        <w:t>המתווה</w:t>
      </w:r>
      <w:r w:rsidR="00EC1307">
        <w:rPr>
          <w:rFonts w:cs="David" w:hint="cs"/>
          <w:sz w:val="28"/>
          <w:szCs w:val="28"/>
          <w:rtl/>
        </w:rPr>
        <w:t>.</w:t>
      </w:r>
      <w:r w:rsidR="002E6164" w:rsidRPr="00E150B1">
        <w:rPr>
          <w:rFonts w:cs="David" w:hint="cs"/>
          <w:sz w:val="28"/>
          <w:szCs w:val="28"/>
          <w:rtl/>
        </w:rPr>
        <w:t xml:space="preserve"> זה לא </w:t>
      </w:r>
      <w:r>
        <w:rPr>
          <w:rFonts w:cs="David" w:hint="cs"/>
          <w:sz w:val="28"/>
          <w:szCs w:val="28"/>
          <w:rtl/>
        </w:rPr>
        <w:t>מתווה</w:t>
      </w:r>
      <w:r w:rsidR="002E6164" w:rsidRPr="00E150B1">
        <w:rPr>
          <w:rFonts w:cs="David" w:hint="cs"/>
          <w:sz w:val="28"/>
          <w:szCs w:val="28"/>
          <w:rtl/>
        </w:rPr>
        <w:t xml:space="preserve"> פשוט, עבדנו עליו </w:t>
      </w:r>
      <w:r w:rsidR="00E51423">
        <w:rPr>
          <w:rFonts w:cs="David" w:hint="cs"/>
          <w:sz w:val="28"/>
          <w:szCs w:val="28"/>
          <w:rtl/>
        </w:rPr>
        <w:t>ימים כלילות</w:t>
      </w:r>
      <w:r w:rsidR="002E6164" w:rsidRPr="00E150B1">
        <w:rPr>
          <w:rFonts w:cs="David" w:hint="cs"/>
          <w:sz w:val="28"/>
          <w:szCs w:val="28"/>
          <w:rtl/>
        </w:rPr>
        <w:t xml:space="preserve">, </w:t>
      </w:r>
    </w:p>
    <w:p w:rsidR="002E6164" w:rsidRPr="00E150B1" w:rsidRDefault="002E6164" w:rsidP="00E51423">
      <w:pPr>
        <w:bidi/>
        <w:rPr>
          <w:rFonts w:cs="David"/>
          <w:sz w:val="28"/>
          <w:szCs w:val="28"/>
          <w:rtl/>
        </w:rPr>
      </w:pPr>
      <w:r w:rsidRPr="00E150B1">
        <w:rPr>
          <w:rFonts w:cs="David" w:hint="cs"/>
          <w:sz w:val="28"/>
          <w:szCs w:val="28"/>
          <w:rtl/>
        </w:rPr>
        <w:t>את הפרטים של ה</w:t>
      </w:r>
      <w:r w:rsidR="00E51423">
        <w:rPr>
          <w:rFonts w:cs="David" w:hint="cs"/>
          <w:sz w:val="28"/>
          <w:szCs w:val="28"/>
          <w:rtl/>
        </w:rPr>
        <w:t>מתווה</w:t>
      </w:r>
      <w:r w:rsidRPr="00E150B1">
        <w:rPr>
          <w:rFonts w:cs="David" w:hint="cs"/>
          <w:sz w:val="28"/>
          <w:szCs w:val="28"/>
          <w:rtl/>
        </w:rPr>
        <w:t xml:space="preserve"> אנחנו בכוונה לא מפרסמים עכשיו. אנחנו רוצים להקל על הצדדים, ולאפשר להם ל</w:t>
      </w:r>
      <w:r w:rsidR="00E51423">
        <w:rPr>
          <w:rFonts w:cs="David" w:hint="cs"/>
          <w:sz w:val="28"/>
          <w:szCs w:val="28"/>
          <w:rtl/>
        </w:rPr>
        <w:t>למוד</w:t>
      </w:r>
      <w:r w:rsidRPr="00E150B1">
        <w:rPr>
          <w:rFonts w:cs="David" w:hint="cs"/>
          <w:sz w:val="28"/>
          <w:szCs w:val="28"/>
          <w:rtl/>
        </w:rPr>
        <w:t xml:space="preserve"> את ה</w:t>
      </w:r>
      <w:r w:rsidR="00E51423">
        <w:rPr>
          <w:rFonts w:cs="David" w:hint="cs"/>
          <w:sz w:val="28"/>
          <w:szCs w:val="28"/>
          <w:rtl/>
        </w:rPr>
        <w:t xml:space="preserve">מתווה </w:t>
      </w:r>
      <w:r w:rsidRPr="00E150B1">
        <w:rPr>
          <w:rFonts w:cs="David" w:hint="cs"/>
          <w:sz w:val="28"/>
          <w:szCs w:val="28"/>
          <w:rtl/>
        </w:rPr>
        <w:t xml:space="preserve">. </w:t>
      </w:r>
    </w:p>
    <w:p w:rsidR="002E6164" w:rsidRPr="00E51423" w:rsidRDefault="002E6164" w:rsidP="009A4FEA">
      <w:pPr>
        <w:bidi/>
        <w:rPr>
          <w:rFonts w:cs="David"/>
          <w:sz w:val="28"/>
          <w:szCs w:val="28"/>
          <w:rtl/>
        </w:rPr>
      </w:pPr>
      <w:r w:rsidRPr="00E150B1">
        <w:rPr>
          <w:rFonts w:cs="David" w:hint="cs"/>
          <w:sz w:val="28"/>
          <w:szCs w:val="28"/>
          <w:rtl/>
        </w:rPr>
        <w:t>המשא ומתן שאנחנו מציעים יתנהל בשני ערוצים מקבילים- ערוץ טרילטרלי ארה"ב-ישראל-</w:t>
      </w:r>
      <w:r w:rsidR="00E51423">
        <w:rPr>
          <w:rFonts w:cs="David" w:hint="cs"/>
          <w:sz w:val="28"/>
          <w:szCs w:val="28"/>
          <w:rtl/>
        </w:rPr>
        <w:t>רשות פלסטינית</w:t>
      </w:r>
      <w:r w:rsidRPr="00E150B1">
        <w:rPr>
          <w:rFonts w:cs="David" w:hint="cs"/>
          <w:sz w:val="28"/>
          <w:szCs w:val="28"/>
          <w:rtl/>
        </w:rPr>
        <w:t xml:space="preserve">, וערוץ מולטילטרלי, בהשתתפות </w:t>
      </w:r>
      <w:r w:rsidR="00E51423">
        <w:rPr>
          <w:rFonts w:cs="David" w:hint="cs"/>
          <w:sz w:val="28"/>
          <w:szCs w:val="28"/>
          <w:rtl/>
        </w:rPr>
        <w:t>כל</w:t>
      </w:r>
      <w:r w:rsidRPr="00E150B1">
        <w:rPr>
          <w:rFonts w:cs="David" w:hint="cs"/>
          <w:sz w:val="28"/>
          <w:szCs w:val="28"/>
          <w:rtl/>
        </w:rPr>
        <w:t xml:space="preserve"> מדינות האזור</w:t>
      </w:r>
      <w:r w:rsidR="00E51423">
        <w:rPr>
          <w:rFonts w:cs="David" w:hint="cs"/>
          <w:sz w:val="28"/>
          <w:szCs w:val="28"/>
          <w:rtl/>
        </w:rPr>
        <w:t xml:space="preserve"> </w:t>
      </w:r>
      <w:r w:rsidRPr="00E150B1">
        <w:rPr>
          <w:rFonts w:cs="David" w:hint="cs"/>
          <w:sz w:val="28"/>
          <w:szCs w:val="28"/>
          <w:rtl/>
        </w:rPr>
        <w:t>ובהובלה של סעודיה ומצרים</w:t>
      </w:r>
      <w:r w:rsidR="00E51423">
        <w:rPr>
          <w:rFonts w:cs="David" w:hint="cs"/>
          <w:sz w:val="28"/>
          <w:szCs w:val="28"/>
          <w:rtl/>
        </w:rPr>
        <w:t xml:space="preserve"> </w:t>
      </w:r>
      <w:r w:rsidR="008D7390">
        <w:rPr>
          <w:rFonts w:cs="David" w:hint="cs"/>
          <w:sz w:val="28"/>
          <w:szCs w:val="28"/>
          <w:rtl/>
        </w:rPr>
        <w:t>לדון בסוגיות דחופות על סדר</w:t>
      </w:r>
      <w:r w:rsidR="00EC1307">
        <w:rPr>
          <w:rFonts w:cs="David" w:hint="cs"/>
          <w:sz w:val="28"/>
          <w:szCs w:val="28"/>
          <w:rtl/>
        </w:rPr>
        <w:t xml:space="preserve"> היום. </w:t>
      </w:r>
      <w:r w:rsidRPr="00E150B1">
        <w:rPr>
          <w:rFonts w:cs="David" w:hint="cs"/>
          <w:sz w:val="28"/>
          <w:szCs w:val="28"/>
          <w:rtl/>
        </w:rPr>
        <w:t>אנ</w:t>
      </w:r>
      <w:r w:rsidR="00E51423">
        <w:rPr>
          <w:rFonts w:cs="David" w:hint="cs"/>
          <w:sz w:val="28"/>
          <w:szCs w:val="28"/>
          <w:rtl/>
        </w:rPr>
        <w:t xml:space="preserve">י הזמנתי גם </w:t>
      </w:r>
      <w:r w:rsidRPr="00E150B1">
        <w:rPr>
          <w:rFonts w:cs="David" w:hint="cs"/>
          <w:sz w:val="28"/>
          <w:szCs w:val="28"/>
          <w:rtl/>
        </w:rPr>
        <w:t>את רוסיה, סין, האיחוד האירופי והאו"ם לקחת חלק במסלול הזה, ומבטיחים לעדכן אותם בהתפתחויות בערוץ הטרילטרלי. אנחנו מקצ</w:t>
      </w:r>
      <w:r w:rsidR="00EC1307">
        <w:rPr>
          <w:rFonts w:cs="David" w:hint="cs"/>
          <w:sz w:val="28"/>
          <w:szCs w:val="28"/>
          <w:rtl/>
        </w:rPr>
        <w:t>י</w:t>
      </w:r>
      <w:r w:rsidRPr="00E150B1">
        <w:rPr>
          <w:rFonts w:cs="David" w:hint="cs"/>
          <w:sz w:val="28"/>
          <w:szCs w:val="28"/>
          <w:rtl/>
        </w:rPr>
        <w:t xml:space="preserve">בים לעצמנו בדיוק שנה אחת, 12 חודשים, כדי להגיע להסכם. </w:t>
      </w:r>
    </w:p>
    <w:p w:rsidR="00E23964" w:rsidRPr="00787078" w:rsidRDefault="002E6164" w:rsidP="009A4FEA">
      <w:pPr>
        <w:bidi/>
        <w:rPr>
          <w:rFonts w:cs="David"/>
          <w:sz w:val="28"/>
          <w:szCs w:val="28"/>
          <w:rtl/>
        </w:rPr>
      </w:pPr>
      <w:r w:rsidRPr="00787078">
        <w:rPr>
          <w:rFonts w:cs="David" w:hint="cs"/>
          <w:sz w:val="28"/>
          <w:szCs w:val="28"/>
          <w:rtl/>
        </w:rPr>
        <w:t xml:space="preserve">כפי שאמרתי, בעוד חודש בדיוק אנחנו מצפים לקבל את התשובות, </w:t>
      </w:r>
      <w:r w:rsidR="00E51423">
        <w:rPr>
          <w:rFonts w:cs="David" w:hint="cs"/>
          <w:sz w:val="28"/>
          <w:szCs w:val="28"/>
          <w:rtl/>
        </w:rPr>
        <w:t>אני פונה מכאן למנהיגים של ישראל והעם הפלסטיני</w:t>
      </w:r>
      <w:r w:rsidR="00EC1307">
        <w:rPr>
          <w:rFonts w:cs="David" w:hint="cs"/>
          <w:sz w:val="28"/>
          <w:szCs w:val="28"/>
          <w:rtl/>
        </w:rPr>
        <w:t xml:space="preserve">: </w:t>
      </w:r>
      <w:r w:rsidR="00E51423" w:rsidRPr="00E51423">
        <w:rPr>
          <w:rFonts w:cs="David" w:hint="cs"/>
          <w:sz w:val="28"/>
          <w:szCs w:val="28"/>
          <w:rtl/>
        </w:rPr>
        <w:t>אל</w:t>
      </w:r>
      <w:r w:rsidR="00E51423" w:rsidRPr="00E51423">
        <w:rPr>
          <w:rFonts w:cs="David"/>
          <w:sz w:val="28"/>
          <w:szCs w:val="28"/>
          <w:rtl/>
        </w:rPr>
        <w:t xml:space="preserve"> </w:t>
      </w:r>
      <w:r w:rsidR="00E51423" w:rsidRPr="00E51423">
        <w:rPr>
          <w:rFonts w:cs="David" w:hint="cs"/>
          <w:sz w:val="28"/>
          <w:szCs w:val="28"/>
          <w:rtl/>
        </w:rPr>
        <w:t>תחמיצו</w:t>
      </w:r>
      <w:r w:rsidR="00E51423" w:rsidRPr="00E51423">
        <w:rPr>
          <w:rFonts w:cs="David"/>
          <w:sz w:val="28"/>
          <w:szCs w:val="28"/>
          <w:rtl/>
        </w:rPr>
        <w:t xml:space="preserve"> </w:t>
      </w:r>
      <w:r w:rsidR="00E51423" w:rsidRPr="00E51423">
        <w:rPr>
          <w:rFonts w:cs="David" w:hint="cs"/>
          <w:sz w:val="28"/>
          <w:szCs w:val="28"/>
          <w:rtl/>
        </w:rPr>
        <w:t>את</w:t>
      </w:r>
      <w:r w:rsidR="00E51423" w:rsidRPr="00E51423">
        <w:rPr>
          <w:rFonts w:cs="David"/>
          <w:sz w:val="28"/>
          <w:szCs w:val="28"/>
          <w:rtl/>
        </w:rPr>
        <w:t xml:space="preserve"> </w:t>
      </w:r>
      <w:r w:rsidR="00E51423" w:rsidRPr="00E51423">
        <w:rPr>
          <w:rFonts w:cs="David" w:hint="cs"/>
          <w:sz w:val="28"/>
          <w:szCs w:val="28"/>
          <w:rtl/>
        </w:rPr>
        <w:t>ההזדמנות</w:t>
      </w:r>
      <w:r w:rsidR="00E51423" w:rsidRPr="00E51423">
        <w:rPr>
          <w:rFonts w:cs="David"/>
          <w:sz w:val="28"/>
          <w:szCs w:val="28"/>
          <w:rtl/>
        </w:rPr>
        <w:t xml:space="preserve"> </w:t>
      </w:r>
      <w:r w:rsidR="00E51423" w:rsidRPr="00E51423">
        <w:rPr>
          <w:rFonts w:cs="David" w:hint="cs"/>
          <w:sz w:val="28"/>
          <w:szCs w:val="28"/>
          <w:rtl/>
        </w:rPr>
        <w:t>ההיסטורית</w:t>
      </w:r>
      <w:r w:rsidR="00E51423" w:rsidRPr="00E51423">
        <w:rPr>
          <w:rFonts w:cs="David"/>
          <w:sz w:val="28"/>
          <w:szCs w:val="28"/>
          <w:rtl/>
        </w:rPr>
        <w:t>.</w:t>
      </w:r>
      <w:r w:rsidRPr="00787078">
        <w:rPr>
          <w:rFonts w:cs="David" w:hint="cs"/>
          <w:sz w:val="28"/>
          <w:szCs w:val="28"/>
          <w:rtl/>
        </w:rPr>
        <w:t xml:space="preserve"> </w:t>
      </w:r>
      <w:r w:rsidR="00E51423">
        <w:rPr>
          <w:rFonts w:cs="David" w:hint="cs"/>
          <w:sz w:val="28"/>
          <w:szCs w:val="28"/>
          <w:rtl/>
        </w:rPr>
        <w:t>למנהיגי העולם אני אומר</w:t>
      </w:r>
      <w:r w:rsidR="00EC1307">
        <w:rPr>
          <w:rFonts w:cs="David" w:hint="cs"/>
          <w:sz w:val="28"/>
          <w:szCs w:val="28"/>
          <w:rtl/>
        </w:rPr>
        <w:t>,</w:t>
      </w:r>
      <w:r w:rsidR="00E51423">
        <w:rPr>
          <w:rFonts w:cs="David" w:hint="cs"/>
          <w:sz w:val="28"/>
          <w:szCs w:val="28"/>
          <w:rtl/>
        </w:rPr>
        <w:t xml:space="preserve"> הביעו תמיכה פומבית ותסייעו למהלך</w:t>
      </w:r>
      <w:r w:rsidR="00EC1307">
        <w:rPr>
          <w:rFonts w:cs="David" w:hint="cs"/>
          <w:sz w:val="28"/>
          <w:szCs w:val="28"/>
          <w:rtl/>
        </w:rPr>
        <w:t>,</w:t>
      </w:r>
      <w:r w:rsidR="00E51423">
        <w:rPr>
          <w:rFonts w:cs="David" w:hint="cs"/>
          <w:sz w:val="28"/>
          <w:szCs w:val="28"/>
          <w:rtl/>
        </w:rPr>
        <w:t xml:space="preserve"> אני רואה בכם </w:t>
      </w:r>
      <w:r w:rsidR="00E51423">
        <w:rPr>
          <w:rFonts w:cs="David" w:hint="cs"/>
          <w:sz w:val="28"/>
          <w:szCs w:val="28"/>
          <w:rtl/>
        </w:rPr>
        <w:lastRenderedPageBreak/>
        <w:t xml:space="preserve">שותפים. </w:t>
      </w:r>
      <w:r w:rsidR="00E23964" w:rsidRPr="00787078">
        <w:rPr>
          <w:rFonts w:cs="David" w:hint="cs"/>
          <w:sz w:val="28"/>
          <w:szCs w:val="28"/>
          <w:rtl/>
        </w:rPr>
        <w:t>ואני פונה גם ישירות לשני העמים, שסבלו</w:t>
      </w:r>
      <w:r w:rsidR="009A4FEA">
        <w:rPr>
          <w:rFonts w:cs="David" w:hint="cs"/>
          <w:sz w:val="28"/>
          <w:szCs w:val="28"/>
          <w:rtl/>
        </w:rPr>
        <w:t xml:space="preserve"> וסובלים כל כך הרבה מהסכסוך הזה</w:t>
      </w:r>
      <w:r w:rsidR="00EC1307">
        <w:rPr>
          <w:rFonts w:cs="David" w:hint="cs"/>
          <w:sz w:val="28"/>
          <w:szCs w:val="28"/>
          <w:rtl/>
        </w:rPr>
        <w:t>,</w:t>
      </w:r>
      <w:r w:rsidR="009A4FEA">
        <w:rPr>
          <w:rFonts w:cs="David" w:hint="cs"/>
          <w:sz w:val="28"/>
          <w:szCs w:val="28"/>
          <w:rtl/>
        </w:rPr>
        <w:t xml:space="preserve"> </w:t>
      </w:r>
      <w:r w:rsidR="00E23964" w:rsidRPr="00787078">
        <w:rPr>
          <w:rFonts w:cs="David" w:hint="cs"/>
          <w:sz w:val="28"/>
          <w:szCs w:val="28"/>
          <w:rtl/>
        </w:rPr>
        <w:t xml:space="preserve">הסכסוך הזה עלה לכם יותר מדי, הגיע הזמן לסיים אותו. אני </w:t>
      </w:r>
      <w:r w:rsidR="009A4FEA">
        <w:rPr>
          <w:rFonts w:cs="David" w:hint="cs"/>
          <w:sz w:val="28"/>
          <w:szCs w:val="28"/>
          <w:rtl/>
        </w:rPr>
        <w:t>וארצות הברית</w:t>
      </w:r>
      <w:r w:rsidR="00E23964" w:rsidRPr="00787078">
        <w:rPr>
          <w:rFonts w:cs="David" w:hint="cs"/>
          <w:sz w:val="28"/>
          <w:szCs w:val="28"/>
          <w:rtl/>
        </w:rPr>
        <w:t xml:space="preserve"> כאן, כדי לעזור לכם לעשות את זה. </w:t>
      </w:r>
      <w:r w:rsidR="009A4FEA">
        <w:rPr>
          <w:rFonts w:cs="David" w:hint="cs"/>
          <w:sz w:val="28"/>
          <w:szCs w:val="28"/>
          <w:rtl/>
        </w:rPr>
        <w:t>כולי תקווה ואמונה שנצליח</w:t>
      </w:r>
      <w:r w:rsidR="003B7215">
        <w:rPr>
          <w:rFonts w:cs="David" w:hint="cs"/>
          <w:sz w:val="28"/>
          <w:szCs w:val="28"/>
          <w:rtl/>
        </w:rPr>
        <w:t>.</w:t>
      </w:r>
      <w:r w:rsidR="009A4FEA">
        <w:rPr>
          <w:rFonts w:cs="David" w:hint="cs"/>
          <w:sz w:val="28"/>
          <w:szCs w:val="28"/>
          <w:rtl/>
        </w:rPr>
        <w:t xml:space="preserve"> תודה רבה.</w:t>
      </w:r>
    </w:p>
    <w:p w:rsidR="00E23964" w:rsidRPr="00787078" w:rsidRDefault="00E23964" w:rsidP="009A4FEA">
      <w:pPr>
        <w:bidi/>
        <w:rPr>
          <w:rFonts w:cs="David"/>
          <w:sz w:val="28"/>
          <w:szCs w:val="28"/>
          <w:rtl/>
        </w:rPr>
      </w:pPr>
      <w:r w:rsidRPr="00787078">
        <w:rPr>
          <w:rFonts w:cs="David" w:hint="cs"/>
          <w:sz w:val="28"/>
          <w:szCs w:val="28"/>
          <w:rtl/>
        </w:rPr>
        <w:t xml:space="preserve">שבועיים לאחר </w:t>
      </w:r>
      <w:r w:rsidR="009A4FEA">
        <w:rPr>
          <w:rFonts w:cs="David" w:hint="cs"/>
          <w:sz w:val="28"/>
          <w:szCs w:val="28"/>
          <w:rtl/>
        </w:rPr>
        <w:t xml:space="preserve">נאום הנשיא </w:t>
      </w:r>
      <w:proofErr w:type="spellStart"/>
      <w:r w:rsidR="009A4FEA">
        <w:rPr>
          <w:rFonts w:cs="David" w:hint="cs"/>
          <w:sz w:val="28"/>
          <w:szCs w:val="28"/>
          <w:rtl/>
        </w:rPr>
        <w:t>טר</w:t>
      </w:r>
      <w:r w:rsidR="003B7215">
        <w:rPr>
          <w:rFonts w:cs="David" w:hint="cs"/>
          <w:sz w:val="28"/>
          <w:szCs w:val="28"/>
          <w:rtl/>
        </w:rPr>
        <w:t>א</w:t>
      </w:r>
      <w:r w:rsidR="009A4FEA">
        <w:rPr>
          <w:rFonts w:cs="David" w:hint="cs"/>
          <w:sz w:val="28"/>
          <w:szCs w:val="28"/>
          <w:rtl/>
        </w:rPr>
        <w:t>מפ</w:t>
      </w:r>
      <w:proofErr w:type="spellEnd"/>
      <w:r w:rsidR="009A4FEA">
        <w:rPr>
          <w:rFonts w:cs="David" w:hint="cs"/>
          <w:sz w:val="28"/>
          <w:szCs w:val="28"/>
          <w:rtl/>
        </w:rPr>
        <w:t xml:space="preserve"> </w:t>
      </w:r>
      <w:r w:rsidRPr="00787078">
        <w:rPr>
          <w:rFonts w:cs="David" w:hint="cs"/>
          <w:sz w:val="28"/>
          <w:szCs w:val="28"/>
          <w:rtl/>
        </w:rPr>
        <w:t xml:space="preserve"> פרסם </w:t>
      </w:r>
      <w:r w:rsidR="009A4FEA">
        <w:rPr>
          <w:rFonts w:cs="David" w:hint="cs"/>
          <w:sz w:val="28"/>
          <w:szCs w:val="28"/>
          <w:rtl/>
        </w:rPr>
        <w:t xml:space="preserve">הניו יורק טיימס </w:t>
      </w:r>
      <w:r w:rsidRPr="00787078">
        <w:rPr>
          <w:rFonts w:cs="David" w:hint="cs"/>
          <w:sz w:val="28"/>
          <w:szCs w:val="28"/>
          <w:rtl/>
        </w:rPr>
        <w:t xml:space="preserve"> חלק</w:t>
      </w:r>
      <w:r w:rsidR="009A4FEA">
        <w:rPr>
          <w:rFonts w:cs="David" w:hint="cs"/>
          <w:sz w:val="28"/>
          <w:szCs w:val="28"/>
          <w:rtl/>
        </w:rPr>
        <w:t>ים מרכזיים מתוך המתווה האמריקני . הממשל האמריקאי לא הכחיש ולא אישר את הפרסום.</w:t>
      </w:r>
    </w:p>
    <w:p w:rsidR="00E23964" w:rsidRPr="00787078" w:rsidRDefault="00E23964" w:rsidP="009E63A9">
      <w:pPr>
        <w:bidi/>
        <w:rPr>
          <w:rFonts w:cs="David"/>
          <w:sz w:val="28"/>
          <w:szCs w:val="28"/>
          <w:rtl/>
        </w:rPr>
      </w:pPr>
    </w:p>
    <w:p w:rsidR="00E23964" w:rsidRPr="00787078" w:rsidRDefault="00E23964" w:rsidP="00514861">
      <w:pPr>
        <w:pStyle w:val="a3"/>
        <w:numPr>
          <w:ilvl w:val="0"/>
          <w:numId w:val="9"/>
        </w:numPr>
        <w:bidi/>
        <w:rPr>
          <w:rFonts w:cs="David"/>
          <w:sz w:val="28"/>
          <w:szCs w:val="28"/>
        </w:rPr>
      </w:pPr>
      <w:r w:rsidRPr="00787078">
        <w:rPr>
          <w:rFonts w:cs="David" w:hint="cs"/>
          <w:b/>
          <w:bCs/>
          <w:sz w:val="28"/>
          <w:szCs w:val="28"/>
          <w:rtl/>
        </w:rPr>
        <w:t xml:space="preserve">גבולות- </w:t>
      </w:r>
      <w:r w:rsidRPr="00787078">
        <w:rPr>
          <w:rFonts w:cs="David" w:hint="cs"/>
          <w:sz w:val="28"/>
          <w:szCs w:val="28"/>
          <w:rtl/>
        </w:rPr>
        <w:t xml:space="preserve">תוקם מדינה פלסטינית </w:t>
      </w:r>
      <w:r w:rsidR="00514861">
        <w:rPr>
          <w:rFonts w:cs="David" w:hint="cs"/>
          <w:sz w:val="28"/>
          <w:szCs w:val="28"/>
          <w:rtl/>
        </w:rPr>
        <w:t>על בסיס רצועת עזה ושטחי יהודה ושומרון</w:t>
      </w:r>
      <w:r w:rsidRPr="00787078">
        <w:rPr>
          <w:rFonts w:cs="David" w:hint="cs"/>
          <w:sz w:val="28"/>
          <w:szCs w:val="28"/>
          <w:rtl/>
        </w:rPr>
        <w:t xml:space="preserve"> שתזכה להכרה מצד ארה"ב, מועצת </w:t>
      </w:r>
      <w:r w:rsidR="00514861" w:rsidRPr="00787078">
        <w:rPr>
          <w:rFonts w:cs="David" w:hint="cs"/>
          <w:sz w:val="28"/>
          <w:szCs w:val="28"/>
          <w:rtl/>
        </w:rPr>
        <w:t>הביטחון</w:t>
      </w:r>
      <w:r w:rsidRPr="00787078">
        <w:rPr>
          <w:rFonts w:cs="David" w:hint="cs"/>
          <w:sz w:val="28"/>
          <w:szCs w:val="28"/>
          <w:rtl/>
        </w:rPr>
        <w:t>, ועצרת האו"ם. גם ישראל תכיר בה.</w:t>
      </w:r>
      <w:r w:rsidR="000832B0">
        <w:rPr>
          <w:rFonts w:cs="David" w:hint="cs"/>
          <w:sz w:val="28"/>
          <w:szCs w:val="28"/>
          <w:rtl/>
        </w:rPr>
        <w:t xml:space="preserve"> גודל השטח של המדינה הפלסטינית ביהודה ושומרון ובכלל זה פתרונות חילופי שטחים ידונו במו"מ . בקעת הירדן תהיה בריבונות ישראלית.</w:t>
      </w:r>
    </w:p>
    <w:p w:rsidR="00E23964" w:rsidRPr="00787078" w:rsidRDefault="00E23964" w:rsidP="009E63A9">
      <w:pPr>
        <w:pStyle w:val="a3"/>
        <w:bidi/>
        <w:rPr>
          <w:rFonts w:cs="David"/>
          <w:b/>
          <w:bCs/>
          <w:sz w:val="28"/>
          <w:szCs w:val="28"/>
          <w:rtl/>
        </w:rPr>
      </w:pPr>
    </w:p>
    <w:p w:rsidR="00E23964" w:rsidRPr="00787078" w:rsidRDefault="00E23964" w:rsidP="009E63A9">
      <w:pPr>
        <w:pStyle w:val="a3"/>
        <w:numPr>
          <w:ilvl w:val="0"/>
          <w:numId w:val="9"/>
        </w:numPr>
        <w:bidi/>
        <w:rPr>
          <w:rFonts w:cs="David"/>
          <w:sz w:val="28"/>
          <w:szCs w:val="28"/>
        </w:rPr>
      </w:pPr>
      <w:r w:rsidRPr="00787078">
        <w:rPr>
          <w:rFonts w:cs="David" w:hint="cs"/>
          <w:b/>
          <w:bCs/>
          <w:sz w:val="28"/>
          <w:szCs w:val="28"/>
          <w:rtl/>
        </w:rPr>
        <w:t xml:space="preserve">הכרה הדדית- </w:t>
      </w:r>
      <w:r w:rsidRPr="00787078">
        <w:rPr>
          <w:rFonts w:cs="David" w:hint="cs"/>
          <w:sz w:val="28"/>
          <w:szCs w:val="28"/>
          <w:rtl/>
        </w:rPr>
        <w:t>אש"ף</w:t>
      </w:r>
      <w:r w:rsidR="00EC536F">
        <w:rPr>
          <w:rFonts w:cs="David" w:hint="cs"/>
          <w:sz w:val="28"/>
          <w:szCs w:val="28"/>
          <w:rtl/>
        </w:rPr>
        <w:t xml:space="preserve"> יכיר</w:t>
      </w:r>
      <w:r w:rsidRPr="00787078">
        <w:rPr>
          <w:rFonts w:cs="David" w:hint="cs"/>
          <w:sz w:val="28"/>
          <w:szCs w:val="28"/>
          <w:rtl/>
        </w:rPr>
        <w:t xml:space="preserve"> בישראל כמדינת-הלאום הדמוקרטית המממשת את עקרון ההגדרה העצמית של העם היהודי, ומדינת ישראל תכיר במדינה הפלסטינית כמדינת-הלאום הדמוקרטית המממשת את זכות ההגדרה העצמית של העם הפלסטיני</w:t>
      </w:r>
      <w:r w:rsidR="003B7215">
        <w:rPr>
          <w:rFonts w:cs="David" w:hint="cs"/>
          <w:sz w:val="28"/>
          <w:szCs w:val="28"/>
          <w:rtl/>
        </w:rPr>
        <w:t xml:space="preserve">, </w:t>
      </w:r>
      <w:r w:rsidR="000832B0">
        <w:rPr>
          <w:rFonts w:cs="David" w:hint="cs"/>
          <w:sz w:val="28"/>
          <w:szCs w:val="28"/>
          <w:rtl/>
        </w:rPr>
        <w:t>ובכלל זה הגדרה על סיום הסכסוך וקץ התביעות.</w:t>
      </w:r>
    </w:p>
    <w:p w:rsidR="00E23964" w:rsidRPr="00787078" w:rsidRDefault="00E23964" w:rsidP="009E63A9">
      <w:pPr>
        <w:pStyle w:val="a3"/>
        <w:bidi/>
        <w:rPr>
          <w:rFonts w:cs="David"/>
          <w:sz w:val="28"/>
          <w:szCs w:val="28"/>
          <w:rtl/>
        </w:rPr>
      </w:pPr>
    </w:p>
    <w:p w:rsidR="00E23964" w:rsidRPr="00787078" w:rsidRDefault="00E23964" w:rsidP="009E63A9">
      <w:pPr>
        <w:pStyle w:val="a3"/>
        <w:numPr>
          <w:ilvl w:val="0"/>
          <w:numId w:val="9"/>
        </w:numPr>
        <w:bidi/>
        <w:rPr>
          <w:rFonts w:cs="David"/>
          <w:sz w:val="28"/>
          <w:szCs w:val="28"/>
        </w:rPr>
      </w:pPr>
      <w:r w:rsidRPr="00787078">
        <w:rPr>
          <w:rFonts w:cs="David" w:hint="cs"/>
          <w:b/>
          <w:bCs/>
          <w:sz w:val="28"/>
          <w:szCs w:val="28"/>
          <w:rtl/>
        </w:rPr>
        <w:t xml:space="preserve">ירושלים- </w:t>
      </w:r>
      <w:r w:rsidRPr="00787078">
        <w:rPr>
          <w:rFonts w:cs="David" w:hint="cs"/>
          <w:sz w:val="28"/>
          <w:szCs w:val="28"/>
          <w:rtl/>
        </w:rPr>
        <w:t xml:space="preserve">ירושלים המערבית תהיה בירת ישראל, וירושלים המזרחית בירת פלסטין. בעיר העתיקה </w:t>
      </w:r>
      <w:r w:rsidR="000832B0">
        <w:rPr>
          <w:rFonts w:cs="David" w:hint="cs"/>
          <w:sz w:val="28"/>
          <w:szCs w:val="28"/>
          <w:rtl/>
        </w:rPr>
        <w:t xml:space="preserve">ובהר הבית </w:t>
      </w:r>
      <w:r w:rsidR="003B7215">
        <w:rPr>
          <w:rFonts w:cs="David" w:hint="cs"/>
          <w:sz w:val="28"/>
          <w:szCs w:val="28"/>
          <w:rtl/>
        </w:rPr>
        <w:t xml:space="preserve">יכון משטר מיוחד, </w:t>
      </w:r>
      <w:r w:rsidRPr="00787078">
        <w:rPr>
          <w:rFonts w:cs="David" w:hint="cs"/>
          <w:sz w:val="28"/>
          <w:szCs w:val="28"/>
          <w:rtl/>
        </w:rPr>
        <w:t xml:space="preserve">במעורבות סעודיה, ירדן, מרוקו, הוותיקן והאו"ם. </w:t>
      </w:r>
      <w:r w:rsidR="00EC536F">
        <w:rPr>
          <w:rFonts w:cs="David" w:hint="cs"/>
          <w:sz w:val="28"/>
          <w:szCs w:val="28"/>
          <w:rtl/>
        </w:rPr>
        <w:t xml:space="preserve">ישמר מעמדה המיוחד של ירדן בהר הבית, </w:t>
      </w:r>
      <w:r w:rsidRPr="00787078">
        <w:rPr>
          <w:rFonts w:cs="David" w:hint="cs"/>
          <w:sz w:val="28"/>
          <w:szCs w:val="28"/>
          <w:rtl/>
        </w:rPr>
        <w:t xml:space="preserve">המקומות הקדושים לכל דת ינוהלו על ידה. </w:t>
      </w:r>
      <w:r w:rsidR="003B7215">
        <w:rPr>
          <w:rFonts w:cs="David" w:hint="cs"/>
          <w:sz w:val="28"/>
          <w:szCs w:val="28"/>
          <w:rtl/>
        </w:rPr>
        <w:t>הסדרים פרטניים ייקבעו במו"מ.</w:t>
      </w:r>
    </w:p>
    <w:p w:rsidR="006E30A0" w:rsidRPr="00787078" w:rsidRDefault="006E30A0" w:rsidP="009E63A9">
      <w:pPr>
        <w:pStyle w:val="a3"/>
        <w:bidi/>
        <w:rPr>
          <w:rFonts w:cs="David"/>
          <w:sz w:val="28"/>
          <w:szCs w:val="28"/>
          <w:rtl/>
        </w:rPr>
      </w:pPr>
    </w:p>
    <w:p w:rsidR="006E30A0" w:rsidRPr="00787078" w:rsidRDefault="006E30A0" w:rsidP="009E63A9">
      <w:pPr>
        <w:pStyle w:val="a3"/>
        <w:numPr>
          <w:ilvl w:val="0"/>
          <w:numId w:val="9"/>
        </w:numPr>
        <w:bidi/>
        <w:rPr>
          <w:rFonts w:cs="David"/>
          <w:sz w:val="28"/>
          <w:szCs w:val="28"/>
        </w:rPr>
      </w:pPr>
      <w:r w:rsidRPr="00787078">
        <w:rPr>
          <w:rFonts w:cs="David" w:hint="cs"/>
          <w:b/>
          <w:bCs/>
          <w:sz w:val="28"/>
          <w:szCs w:val="28"/>
          <w:rtl/>
        </w:rPr>
        <w:t xml:space="preserve">פליטים- </w:t>
      </w:r>
      <w:r w:rsidRPr="00787078">
        <w:rPr>
          <w:rFonts w:cs="David" w:hint="cs"/>
          <w:sz w:val="28"/>
          <w:szCs w:val="28"/>
          <w:rtl/>
        </w:rPr>
        <w:t xml:space="preserve">פליטים פלסטיניים יורשו לחזור למדינת פלסטין ללא הגבלה, בכפוף למדיניות המדינה </w:t>
      </w:r>
      <w:r w:rsidR="003B7215">
        <w:rPr>
          <w:rFonts w:cs="David" w:hint="cs"/>
          <w:sz w:val="28"/>
          <w:szCs w:val="28"/>
          <w:rtl/>
        </w:rPr>
        <w:t xml:space="preserve">הפלסטינית. ישראל תתיר התיישבות </w:t>
      </w:r>
      <w:r w:rsidRPr="00787078">
        <w:rPr>
          <w:rFonts w:cs="David" w:hint="cs"/>
          <w:sz w:val="28"/>
          <w:szCs w:val="28"/>
          <w:rtl/>
        </w:rPr>
        <w:t xml:space="preserve">מחדש בשטחה </w:t>
      </w:r>
      <w:r w:rsidR="00013D2F" w:rsidRPr="00787078">
        <w:rPr>
          <w:rFonts w:cs="David" w:hint="cs"/>
          <w:sz w:val="28"/>
          <w:szCs w:val="28"/>
          <w:rtl/>
        </w:rPr>
        <w:t>למספר מסוים של פליטים, בעיקר על בסיס איחודי משפחות. מדינות ערב יקימו קרן פיצויים מיוחדת לשיקום הפליטים בפלסטין, ואלו מתוכם שיבחרו להישאר במקום מושבם הנוכחי (לבנון, סוריה, ירדן, ועוד) יקבלו זכויות אזרחיות מלאות ופיצויים.</w:t>
      </w:r>
      <w:r w:rsidR="000832B0">
        <w:rPr>
          <w:rFonts w:cs="David" w:hint="cs"/>
          <w:sz w:val="28"/>
          <w:szCs w:val="28"/>
          <w:rtl/>
        </w:rPr>
        <w:t xml:space="preserve"> תוקם קרן מיוחדת לפיצוי היהודים שגורשו ממדינות ערב. </w:t>
      </w:r>
    </w:p>
    <w:p w:rsidR="00013D2F" w:rsidRPr="00787078" w:rsidRDefault="00013D2F" w:rsidP="009E63A9">
      <w:pPr>
        <w:pStyle w:val="a3"/>
        <w:bidi/>
        <w:rPr>
          <w:rFonts w:cs="David"/>
          <w:sz w:val="28"/>
          <w:szCs w:val="28"/>
          <w:rtl/>
        </w:rPr>
      </w:pPr>
    </w:p>
    <w:p w:rsidR="00013D2F" w:rsidRPr="00787078" w:rsidRDefault="00F70EDC" w:rsidP="003B7215">
      <w:pPr>
        <w:pStyle w:val="a3"/>
        <w:numPr>
          <w:ilvl w:val="0"/>
          <w:numId w:val="9"/>
        </w:numPr>
        <w:bidi/>
        <w:rPr>
          <w:rFonts w:cs="David"/>
          <w:sz w:val="28"/>
          <w:szCs w:val="28"/>
        </w:rPr>
      </w:pPr>
      <w:r w:rsidRPr="00787078">
        <w:rPr>
          <w:rFonts w:cs="David" w:hint="cs"/>
          <w:b/>
          <w:bCs/>
          <w:sz w:val="28"/>
          <w:szCs w:val="28"/>
          <w:rtl/>
        </w:rPr>
        <w:t xml:space="preserve">סידורי ביטחון- </w:t>
      </w:r>
      <w:r w:rsidR="000832B0">
        <w:rPr>
          <w:rFonts w:cs="David" w:hint="cs"/>
          <w:sz w:val="28"/>
          <w:szCs w:val="28"/>
          <w:rtl/>
        </w:rPr>
        <w:t xml:space="preserve">המדינה הפלסטינית תהיה מפורזת </w:t>
      </w:r>
      <w:r w:rsidR="003B7215">
        <w:rPr>
          <w:rFonts w:cs="David" w:hint="cs"/>
          <w:sz w:val="28"/>
          <w:szCs w:val="28"/>
          <w:rtl/>
        </w:rPr>
        <w:t>ו</w:t>
      </w:r>
      <w:r w:rsidRPr="00787078">
        <w:rPr>
          <w:rFonts w:cs="David" w:hint="cs"/>
          <w:sz w:val="28"/>
          <w:szCs w:val="28"/>
          <w:rtl/>
        </w:rPr>
        <w:t>ייקבעו סידורי ביטחון מיוחדים למשך</w:t>
      </w:r>
      <w:r w:rsidR="000832B0">
        <w:rPr>
          <w:rFonts w:cs="David" w:hint="cs"/>
          <w:sz w:val="28"/>
          <w:szCs w:val="28"/>
          <w:rtl/>
        </w:rPr>
        <w:t xml:space="preserve"> כ-</w:t>
      </w:r>
      <w:r w:rsidR="003B7215">
        <w:rPr>
          <w:rFonts w:cs="David" w:hint="cs"/>
          <w:sz w:val="28"/>
          <w:szCs w:val="28"/>
          <w:rtl/>
        </w:rPr>
        <w:t>75</w:t>
      </w:r>
      <w:r w:rsidR="000832B0">
        <w:rPr>
          <w:rFonts w:cs="David" w:hint="cs"/>
          <w:sz w:val="28"/>
          <w:szCs w:val="28"/>
          <w:rtl/>
        </w:rPr>
        <w:t xml:space="preserve"> שנה. הפלסטינים יהיו אחראים לפירוז עזה מנשק והתארגנות ביטחונית תחת עקרון </w:t>
      </w:r>
      <w:r w:rsidRPr="00787078">
        <w:rPr>
          <w:rFonts w:cs="David" w:hint="cs"/>
          <w:sz w:val="28"/>
          <w:szCs w:val="28"/>
          <w:rtl/>
        </w:rPr>
        <w:t xml:space="preserve"> </w:t>
      </w:r>
      <w:r w:rsidR="000832B0">
        <w:rPr>
          <w:rFonts w:cs="David"/>
          <w:sz w:val="28"/>
          <w:szCs w:val="28"/>
        </w:rPr>
        <w:t>one gun"</w:t>
      </w:r>
      <w:r w:rsidR="000832B0">
        <w:rPr>
          <w:rFonts w:cs="David" w:hint="cs"/>
          <w:sz w:val="28"/>
          <w:szCs w:val="28"/>
          <w:rtl/>
        </w:rPr>
        <w:t xml:space="preserve">". </w:t>
      </w:r>
      <w:r w:rsidRPr="00787078">
        <w:rPr>
          <w:rFonts w:cs="David" w:hint="cs"/>
          <w:sz w:val="28"/>
          <w:szCs w:val="28"/>
          <w:rtl/>
        </w:rPr>
        <w:t>כוחות צה"ל יהיו אחראיים על מניעת טרור כנ</w:t>
      </w:r>
      <w:r w:rsidR="000832B0">
        <w:rPr>
          <w:rFonts w:cs="David" w:hint="cs"/>
          <w:sz w:val="28"/>
          <w:szCs w:val="28"/>
          <w:rtl/>
        </w:rPr>
        <w:t>גד ישראל, וכוחות פלסטיניים על ש</w:t>
      </w:r>
      <w:r w:rsidRPr="00787078">
        <w:rPr>
          <w:rFonts w:cs="David" w:hint="cs"/>
          <w:sz w:val="28"/>
          <w:szCs w:val="28"/>
          <w:rtl/>
        </w:rPr>
        <w:t>מ</w:t>
      </w:r>
      <w:r w:rsidR="000832B0">
        <w:rPr>
          <w:rFonts w:cs="David" w:hint="cs"/>
          <w:sz w:val="28"/>
          <w:szCs w:val="28"/>
          <w:rtl/>
        </w:rPr>
        <w:t>ירת ביטחון ב</w:t>
      </w:r>
      <w:r w:rsidRPr="00787078">
        <w:rPr>
          <w:rFonts w:cs="David" w:hint="cs"/>
          <w:sz w:val="28"/>
          <w:szCs w:val="28"/>
          <w:rtl/>
        </w:rPr>
        <w:t>מדינה הפלסטינית. גם כוחות אמריקניים ובי</w:t>
      </w:r>
      <w:r w:rsidR="003B7215">
        <w:rPr>
          <w:rFonts w:cs="David" w:hint="cs"/>
          <w:sz w:val="28"/>
          <w:szCs w:val="28"/>
          <w:rtl/>
        </w:rPr>
        <w:t xml:space="preserve">נ"ל ימלאו תפקיד אקטיבי בגבולות. </w:t>
      </w:r>
      <w:r w:rsidRPr="00787078">
        <w:rPr>
          <w:rFonts w:cs="David" w:hint="cs"/>
          <w:sz w:val="28"/>
          <w:szCs w:val="28"/>
          <w:rtl/>
        </w:rPr>
        <w:t>הסדרים פרטנ</w:t>
      </w:r>
      <w:r w:rsidR="003B7215">
        <w:rPr>
          <w:rFonts w:cs="David" w:hint="cs"/>
          <w:sz w:val="28"/>
          <w:szCs w:val="28"/>
          <w:rtl/>
        </w:rPr>
        <w:t xml:space="preserve">יים ייקבעו במו"מ </w:t>
      </w:r>
      <w:r w:rsidRPr="00787078">
        <w:rPr>
          <w:rFonts w:cs="David" w:hint="cs"/>
          <w:sz w:val="28"/>
          <w:szCs w:val="28"/>
          <w:rtl/>
        </w:rPr>
        <w:t xml:space="preserve">שבו </w:t>
      </w:r>
      <w:proofErr w:type="spellStart"/>
      <w:r w:rsidRPr="00787078">
        <w:rPr>
          <w:rFonts w:cs="David" w:hint="cs"/>
          <w:sz w:val="28"/>
          <w:szCs w:val="28"/>
          <w:rtl/>
        </w:rPr>
        <w:t>יקחו</w:t>
      </w:r>
      <w:proofErr w:type="spellEnd"/>
      <w:r w:rsidRPr="00787078">
        <w:rPr>
          <w:rFonts w:cs="David" w:hint="cs"/>
          <w:sz w:val="28"/>
          <w:szCs w:val="28"/>
          <w:rtl/>
        </w:rPr>
        <w:t xml:space="preserve"> חלק לצד ארה"ב, ישראל ופלסטין, </w:t>
      </w:r>
      <w:r w:rsidR="003B7215">
        <w:rPr>
          <w:rFonts w:cs="David" w:hint="cs"/>
          <w:sz w:val="28"/>
          <w:szCs w:val="28"/>
          <w:rtl/>
        </w:rPr>
        <w:t>וכן</w:t>
      </w:r>
      <w:r w:rsidRPr="00787078">
        <w:rPr>
          <w:rFonts w:cs="David" w:hint="cs"/>
          <w:sz w:val="28"/>
          <w:szCs w:val="28"/>
          <w:rtl/>
        </w:rPr>
        <w:t xml:space="preserve"> מצרים, ירדן, סעודיה ונאט"ו</w:t>
      </w:r>
      <w:r w:rsidR="000832B0">
        <w:rPr>
          <w:rFonts w:cs="David" w:hint="cs"/>
          <w:sz w:val="28"/>
          <w:szCs w:val="28"/>
          <w:rtl/>
        </w:rPr>
        <w:t>.</w:t>
      </w:r>
    </w:p>
    <w:p w:rsidR="00F70EDC" w:rsidRPr="00787078" w:rsidRDefault="00F70EDC" w:rsidP="009E63A9">
      <w:pPr>
        <w:pStyle w:val="a3"/>
        <w:bidi/>
        <w:rPr>
          <w:rFonts w:cs="David"/>
          <w:sz w:val="28"/>
          <w:szCs w:val="28"/>
          <w:rtl/>
        </w:rPr>
      </w:pPr>
    </w:p>
    <w:p w:rsidR="00F70EDC" w:rsidRDefault="00F70EDC" w:rsidP="003B7215">
      <w:pPr>
        <w:pStyle w:val="a3"/>
        <w:numPr>
          <w:ilvl w:val="0"/>
          <w:numId w:val="9"/>
        </w:numPr>
        <w:bidi/>
        <w:rPr>
          <w:rFonts w:cs="David"/>
          <w:sz w:val="28"/>
          <w:szCs w:val="28"/>
        </w:rPr>
      </w:pPr>
      <w:r w:rsidRPr="00787078">
        <w:rPr>
          <w:rFonts w:cs="David" w:hint="cs"/>
          <w:b/>
          <w:bCs/>
          <w:sz w:val="28"/>
          <w:szCs w:val="28"/>
          <w:rtl/>
        </w:rPr>
        <w:t xml:space="preserve">בטחון אזורי, מאבק באיראן ובטרור- </w:t>
      </w:r>
      <w:r w:rsidRPr="00787078">
        <w:rPr>
          <w:rFonts w:cs="David" w:hint="cs"/>
          <w:sz w:val="28"/>
          <w:szCs w:val="28"/>
          <w:rtl/>
        </w:rPr>
        <w:t xml:space="preserve">ארה"ב תוביל ועידת בטחון אזורית </w:t>
      </w:r>
      <w:proofErr w:type="spellStart"/>
      <w:r w:rsidRPr="00787078">
        <w:rPr>
          <w:rFonts w:cs="David" w:hint="cs"/>
          <w:sz w:val="28"/>
          <w:szCs w:val="28"/>
          <w:rtl/>
        </w:rPr>
        <w:t>למז"ת</w:t>
      </w:r>
      <w:proofErr w:type="spellEnd"/>
      <w:r w:rsidRPr="00787078">
        <w:rPr>
          <w:rFonts w:cs="David" w:hint="cs"/>
          <w:sz w:val="28"/>
          <w:szCs w:val="28"/>
          <w:rtl/>
        </w:rPr>
        <w:t>, שתתכנס בוושינגטון ב-11 בספטמבר 20</w:t>
      </w:r>
      <w:r w:rsidR="000832B0">
        <w:rPr>
          <w:rFonts w:cs="David" w:hint="cs"/>
          <w:sz w:val="28"/>
          <w:szCs w:val="28"/>
          <w:rtl/>
        </w:rPr>
        <w:t>20</w:t>
      </w:r>
      <w:r w:rsidRPr="00787078">
        <w:rPr>
          <w:rFonts w:cs="David" w:hint="cs"/>
          <w:sz w:val="28"/>
          <w:szCs w:val="28"/>
          <w:rtl/>
        </w:rPr>
        <w:t>. הוועידה תהיה פתיחת מו"</w:t>
      </w:r>
      <w:r w:rsidR="003B7215">
        <w:rPr>
          <w:rFonts w:cs="David" w:hint="cs"/>
          <w:sz w:val="28"/>
          <w:szCs w:val="28"/>
          <w:rtl/>
        </w:rPr>
        <w:t>מ ל</w:t>
      </w:r>
      <w:r w:rsidR="000832B0">
        <w:rPr>
          <w:rFonts w:cs="David" w:hint="cs"/>
          <w:sz w:val="28"/>
          <w:szCs w:val="28"/>
          <w:rtl/>
        </w:rPr>
        <w:t>הסדר</w:t>
      </w:r>
      <w:r w:rsidRPr="00787078">
        <w:rPr>
          <w:rFonts w:cs="David" w:hint="cs"/>
          <w:sz w:val="28"/>
          <w:szCs w:val="28"/>
          <w:rtl/>
        </w:rPr>
        <w:t xml:space="preserve"> בטחון אזורי חדש</w:t>
      </w:r>
      <w:r w:rsidR="000832B0">
        <w:rPr>
          <w:rFonts w:cs="David" w:hint="cs"/>
          <w:sz w:val="28"/>
          <w:szCs w:val="28"/>
          <w:rtl/>
        </w:rPr>
        <w:t xml:space="preserve"> במזרח התיכון </w:t>
      </w:r>
      <w:r w:rsidRPr="00787078">
        <w:rPr>
          <w:rFonts w:cs="David" w:hint="cs"/>
          <w:sz w:val="28"/>
          <w:szCs w:val="28"/>
          <w:rtl/>
        </w:rPr>
        <w:t xml:space="preserve">כנגד האיום האיראני ואיומי הטרור. </w:t>
      </w:r>
      <w:r w:rsidRPr="00787078">
        <w:rPr>
          <w:rFonts w:cs="David" w:hint="cs"/>
          <w:sz w:val="28"/>
          <w:szCs w:val="28"/>
          <w:rtl/>
        </w:rPr>
        <w:lastRenderedPageBreak/>
        <w:t xml:space="preserve">לוועידה יזומנו כל מדינות </w:t>
      </w:r>
      <w:r w:rsidR="000832B0">
        <w:rPr>
          <w:rFonts w:cs="David" w:hint="cs"/>
          <w:sz w:val="28"/>
          <w:szCs w:val="28"/>
          <w:rtl/>
        </w:rPr>
        <w:t>המזרח התיכון</w:t>
      </w:r>
      <w:r w:rsidR="003B7215">
        <w:rPr>
          <w:rFonts w:cs="David" w:hint="cs"/>
          <w:sz w:val="28"/>
          <w:szCs w:val="28"/>
          <w:rtl/>
        </w:rPr>
        <w:t>,</w:t>
      </w:r>
      <w:r w:rsidR="000832B0">
        <w:rPr>
          <w:rFonts w:cs="David" w:hint="cs"/>
          <w:sz w:val="28"/>
          <w:szCs w:val="28"/>
          <w:rtl/>
        </w:rPr>
        <w:t xml:space="preserve"> </w:t>
      </w:r>
      <w:r w:rsidRPr="00787078">
        <w:rPr>
          <w:rFonts w:cs="David" w:hint="cs"/>
          <w:sz w:val="28"/>
          <w:szCs w:val="28"/>
          <w:rtl/>
        </w:rPr>
        <w:t xml:space="preserve">למעט איראן, כל החברות הקבועות </w:t>
      </w:r>
      <w:proofErr w:type="spellStart"/>
      <w:r w:rsidRPr="00787078">
        <w:rPr>
          <w:rFonts w:cs="David" w:hint="cs"/>
          <w:sz w:val="28"/>
          <w:szCs w:val="28"/>
          <w:rtl/>
        </w:rPr>
        <w:t>במועבי"ט</w:t>
      </w:r>
      <w:proofErr w:type="spellEnd"/>
      <w:r w:rsidRPr="00787078">
        <w:rPr>
          <w:rFonts w:cs="David" w:hint="cs"/>
          <w:sz w:val="28"/>
          <w:szCs w:val="28"/>
          <w:rtl/>
        </w:rPr>
        <w:t>, האיחוד האירופי, וכ</w:t>
      </w:r>
      <w:r w:rsidR="003B7215">
        <w:rPr>
          <w:rFonts w:cs="David" w:hint="cs"/>
          <w:sz w:val="28"/>
          <w:szCs w:val="28"/>
          <w:rtl/>
        </w:rPr>
        <w:t>ן</w:t>
      </w:r>
      <w:r w:rsidRPr="00787078">
        <w:rPr>
          <w:rFonts w:cs="David" w:hint="cs"/>
          <w:sz w:val="28"/>
          <w:szCs w:val="28"/>
          <w:rtl/>
        </w:rPr>
        <w:t xml:space="preserve"> הודו, פקיסטן, אינדונזיה ומלזיה.</w:t>
      </w:r>
    </w:p>
    <w:p w:rsidR="00EC536F" w:rsidRPr="00EC536F" w:rsidRDefault="00EC536F" w:rsidP="00EC536F">
      <w:pPr>
        <w:pStyle w:val="a3"/>
        <w:rPr>
          <w:rFonts w:cs="David"/>
          <w:sz w:val="28"/>
          <w:szCs w:val="28"/>
          <w:rtl/>
        </w:rPr>
      </w:pPr>
    </w:p>
    <w:p w:rsidR="00EC536F" w:rsidRPr="00787078" w:rsidRDefault="00EC536F" w:rsidP="00EC536F">
      <w:pPr>
        <w:pStyle w:val="a3"/>
        <w:bidi/>
        <w:rPr>
          <w:rFonts w:cs="David"/>
          <w:sz w:val="28"/>
          <w:szCs w:val="28"/>
        </w:rPr>
      </w:pPr>
    </w:p>
    <w:p w:rsidR="00F70EDC" w:rsidRPr="00787078" w:rsidRDefault="00F70EDC" w:rsidP="009E63A9">
      <w:pPr>
        <w:pStyle w:val="a3"/>
        <w:bidi/>
        <w:rPr>
          <w:rFonts w:cs="David"/>
          <w:sz w:val="28"/>
          <w:szCs w:val="28"/>
          <w:rtl/>
        </w:rPr>
      </w:pPr>
    </w:p>
    <w:p w:rsidR="00F70EDC" w:rsidRPr="00787078" w:rsidRDefault="00F70EDC" w:rsidP="009E63A9">
      <w:pPr>
        <w:pStyle w:val="a3"/>
        <w:numPr>
          <w:ilvl w:val="0"/>
          <w:numId w:val="9"/>
        </w:numPr>
        <w:bidi/>
        <w:rPr>
          <w:rFonts w:cs="David"/>
          <w:sz w:val="28"/>
          <w:szCs w:val="28"/>
        </w:rPr>
      </w:pPr>
      <w:r w:rsidRPr="00787078">
        <w:rPr>
          <w:rFonts w:cs="David" w:hint="cs"/>
          <w:b/>
          <w:bCs/>
          <w:sz w:val="28"/>
          <w:szCs w:val="28"/>
          <w:rtl/>
        </w:rPr>
        <w:t xml:space="preserve">התנחלויות- </w:t>
      </w:r>
      <w:r w:rsidRPr="00787078">
        <w:rPr>
          <w:rFonts w:cs="David" w:hint="cs"/>
          <w:sz w:val="28"/>
          <w:szCs w:val="28"/>
          <w:rtl/>
        </w:rPr>
        <w:t xml:space="preserve">עתיד ההתנחלויות ייקבע במשא ומתן, בכפוף </w:t>
      </w:r>
      <w:r w:rsidR="00275CB0" w:rsidRPr="00787078">
        <w:rPr>
          <w:rFonts w:cs="David" w:hint="cs"/>
          <w:sz w:val="28"/>
          <w:szCs w:val="28"/>
          <w:rtl/>
        </w:rPr>
        <w:t>לעקרונות הבאים-</w:t>
      </w:r>
    </w:p>
    <w:p w:rsidR="00275CB0" w:rsidRPr="00787078" w:rsidRDefault="00275CB0" w:rsidP="009E63A9">
      <w:pPr>
        <w:pStyle w:val="a3"/>
        <w:bidi/>
        <w:rPr>
          <w:rFonts w:cs="David"/>
          <w:sz w:val="28"/>
          <w:szCs w:val="28"/>
          <w:rtl/>
        </w:rPr>
      </w:pP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ייעשה ניסיון למזער פינוי</w:t>
      </w:r>
      <w:r w:rsidR="003B7215">
        <w:rPr>
          <w:rFonts w:cs="David" w:hint="cs"/>
          <w:sz w:val="28"/>
          <w:szCs w:val="28"/>
          <w:rtl/>
        </w:rPr>
        <w:t>.</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תהיה זיקה בין כמות המתנחלים שיורשו להישאר במדינה הפלסטינית, לבין כמות הפליטים שיורשו לשוב לשטח ישראל.</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תישמר מקסימום רציפות טריטוריאלית של ישראל ומדינת פלסטין.</w:t>
      </w:r>
    </w:p>
    <w:p w:rsidR="00275CB0" w:rsidRPr="002F0E90" w:rsidRDefault="00275CB0" w:rsidP="002F0E90">
      <w:pPr>
        <w:pStyle w:val="a3"/>
        <w:numPr>
          <w:ilvl w:val="0"/>
          <w:numId w:val="10"/>
        </w:numPr>
        <w:bidi/>
        <w:rPr>
          <w:rFonts w:cs="David"/>
          <w:sz w:val="28"/>
          <w:szCs w:val="28"/>
          <w:rtl/>
        </w:rPr>
      </w:pPr>
      <w:r w:rsidRPr="00787078">
        <w:rPr>
          <w:rFonts w:cs="David" w:hint="cs"/>
          <w:sz w:val="28"/>
          <w:szCs w:val="28"/>
          <w:rtl/>
        </w:rPr>
        <w:t>מדינת פלסטין תהיה בעלת כושר-קיום כלכלי וחקלאי</w:t>
      </w:r>
      <w:r w:rsidR="003B7215">
        <w:rPr>
          <w:rFonts w:cs="David" w:hint="cs"/>
          <w:sz w:val="28"/>
          <w:szCs w:val="28"/>
          <w:rtl/>
        </w:rPr>
        <w:t>.</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כלכלה ותשתיות-</w:t>
      </w:r>
    </w:p>
    <w:p w:rsidR="00275CB0" w:rsidRPr="00787078" w:rsidRDefault="00275CB0" w:rsidP="009E63A9">
      <w:pPr>
        <w:pStyle w:val="a3"/>
        <w:bidi/>
        <w:ind w:left="1440"/>
        <w:rPr>
          <w:rFonts w:cs="David"/>
          <w:sz w:val="28"/>
          <w:szCs w:val="28"/>
          <w:rtl/>
        </w:rPr>
      </w:pPr>
    </w:p>
    <w:p w:rsidR="00914657" w:rsidRPr="00787078" w:rsidRDefault="00275CB0" w:rsidP="003B7215">
      <w:pPr>
        <w:pStyle w:val="a3"/>
        <w:numPr>
          <w:ilvl w:val="0"/>
          <w:numId w:val="13"/>
        </w:numPr>
        <w:bidi/>
        <w:rPr>
          <w:rFonts w:cs="David"/>
          <w:sz w:val="28"/>
          <w:szCs w:val="28"/>
        </w:rPr>
      </w:pPr>
      <w:r w:rsidRPr="00787078">
        <w:rPr>
          <w:rFonts w:cs="David" w:hint="cs"/>
          <w:sz w:val="28"/>
          <w:szCs w:val="28"/>
          <w:rtl/>
        </w:rPr>
        <w:t>ישראל ופלסטין ייכנסו למו"</w:t>
      </w:r>
      <w:r w:rsidR="003B7215">
        <w:rPr>
          <w:rFonts w:cs="David" w:hint="cs"/>
          <w:sz w:val="28"/>
          <w:szCs w:val="28"/>
          <w:rtl/>
        </w:rPr>
        <w:t>מ</w:t>
      </w:r>
      <w:r w:rsidRPr="00787078">
        <w:rPr>
          <w:rFonts w:cs="David" w:hint="cs"/>
          <w:sz w:val="28"/>
          <w:szCs w:val="28"/>
          <w:rtl/>
        </w:rPr>
        <w:t xml:space="preserve"> </w:t>
      </w:r>
      <w:r w:rsidR="00C53EDD" w:rsidRPr="00787078">
        <w:rPr>
          <w:rFonts w:cs="David" w:hint="cs"/>
          <w:sz w:val="28"/>
          <w:szCs w:val="28"/>
          <w:rtl/>
        </w:rPr>
        <w:t>על הסכם אזור סחר חופשי. ארה"ב ופלסטין ינהלו מו"</w:t>
      </w:r>
      <w:r w:rsidR="003B7215">
        <w:rPr>
          <w:rFonts w:cs="David" w:hint="cs"/>
          <w:sz w:val="28"/>
          <w:szCs w:val="28"/>
          <w:rtl/>
        </w:rPr>
        <w:t>מ</w:t>
      </w:r>
      <w:r w:rsidR="00C53EDD" w:rsidRPr="00787078">
        <w:rPr>
          <w:rFonts w:cs="David" w:hint="cs"/>
          <w:sz w:val="28"/>
          <w:szCs w:val="28"/>
          <w:rtl/>
        </w:rPr>
        <w:t xml:space="preserve"> על הסכם </w:t>
      </w:r>
      <w:r w:rsidR="00991C43">
        <w:rPr>
          <w:rFonts w:cs="David" w:hint="cs"/>
          <w:sz w:val="28"/>
          <w:szCs w:val="28"/>
          <w:rtl/>
        </w:rPr>
        <w:t>אזור סחר חופשי</w:t>
      </w:r>
      <w:r w:rsidR="00914657" w:rsidRPr="00787078">
        <w:rPr>
          <w:rFonts w:cs="David" w:hint="cs"/>
          <w:sz w:val="28"/>
          <w:szCs w:val="28"/>
          <w:rtl/>
        </w:rPr>
        <w:t xml:space="preserve"> חדש.</w:t>
      </w:r>
    </w:p>
    <w:p w:rsidR="00914657" w:rsidRPr="00787078" w:rsidRDefault="00914657" w:rsidP="009E63A9">
      <w:pPr>
        <w:pStyle w:val="a3"/>
        <w:numPr>
          <w:ilvl w:val="0"/>
          <w:numId w:val="13"/>
        </w:numPr>
        <w:bidi/>
        <w:rPr>
          <w:rFonts w:cs="David"/>
          <w:sz w:val="28"/>
          <w:szCs w:val="28"/>
        </w:rPr>
      </w:pPr>
      <w:r w:rsidRPr="00787078">
        <w:rPr>
          <w:rFonts w:cs="David" w:hint="cs"/>
          <w:sz w:val="28"/>
          <w:szCs w:val="28"/>
          <w:rtl/>
        </w:rPr>
        <w:t>ארה"ב, מדינות ערב וכן- בכפוף להסכמתן- גם האיחוד האירופאי וסין, יקימו קרן השקעות רב-לאומית ייעודית לתשתיות בפלסטין, בדגש על רצועת עזה.</w:t>
      </w:r>
    </w:p>
    <w:p w:rsidR="00914657" w:rsidRPr="00787078" w:rsidRDefault="00914657" w:rsidP="00EC536F">
      <w:pPr>
        <w:pStyle w:val="a3"/>
        <w:numPr>
          <w:ilvl w:val="0"/>
          <w:numId w:val="13"/>
        </w:numPr>
        <w:bidi/>
        <w:rPr>
          <w:rFonts w:cs="David"/>
          <w:sz w:val="28"/>
          <w:szCs w:val="28"/>
        </w:rPr>
      </w:pPr>
      <w:r w:rsidRPr="00787078">
        <w:rPr>
          <w:rFonts w:cs="David" w:hint="cs"/>
          <w:sz w:val="28"/>
          <w:szCs w:val="28"/>
          <w:rtl/>
        </w:rPr>
        <w:t>לפלסטין יהיו נמל עצמאי בעזה, וש</w:t>
      </w:r>
      <w:r w:rsidR="00991C43">
        <w:rPr>
          <w:rFonts w:cs="David" w:hint="cs"/>
          <w:sz w:val="28"/>
          <w:szCs w:val="28"/>
          <w:rtl/>
        </w:rPr>
        <w:t>ד</w:t>
      </w:r>
      <w:r w:rsidRPr="00787078">
        <w:rPr>
          <w:rFonts w:cs="David" w:hint="cs"/>
          <w:sz w:val="28"/>
          <w:szCs w:val="28"/>
          <w:rtl/>
        </w:rPr>
        <w:t xml:space="preserve">ה תעופה עצמאי אחד לפחות. ארה"ב תקים קונסורציום ייעודי להקמת המעבר היבשתי בין עזה </w:t>
      </w:r>
      <w:proofErr w:type="spellStart"/>
      <w:r w:rsidRPr="00787078">
        <w:rPr>
          <w:rFonts w:cs="David" w:hint="cs"/>
          <w:sz w:val="28"/>
          <w:szCs w:val="28"/>
          <w:rtl/>
        </w:rPr>
        <w:t>לאיו"ש</w:t>
      </w:r>
      <w:proofErr w:type="spellEnd"/>
      <w:r w:rsidRPr="00787078">
        <w:rPr>
          <w:rFonts w:cs="David" w:hint="cs"/>
          <w:sz w:val="28"/>
          <w:szCs w:val="28"/>
          <w:rtl/>
        </w:rPr>
        <w:t>, תוך בחינת</w:t>
      </w:r>
      <w:r w:rsidR="00631397" w:rsidRPr="00787078">
        <w:rPr>
          <w:rFonts w:cs="David" w:hint="cs"/>
          <w:sz w:val="28"/>
          <w:szCs w:val="28"/>
          <w:rtl/>
        </w:rPr>
        <w:t xml:space="preserve"> האופצ</w:t>
      </w:r>
      <w:r w:rsidRPr="00787078">
        <w:rPr>
          <w:rFonts w:cs="David" w:hint="cs"/>
          <w:sz w:val="28"/>
          <w:szCs w:val="28"/>
          <w:rtl/>
        </w:rPr>
        <w:t xml:space="preserve">יה של </w:t>
      </w:r>
      <w:proofErr w:type="spellStart"/>
      <w:r w:rsidRPr="00787078">
        <w:rPr>
          <w:rFonts w:cs="David" w:hint="cs"/>
          <w:sz w:val="28"/>
          <w:szCs w:val="28"/>
          <w:rtl/>
        </w:rPr>
        <w:t>מינהרה</w:t>
      </w:r>
      <w:proofErr w:type="spellEnd"/>
      <w:r w:rsidRPr="00787078">
        <w:rPr>
          <w:rFonts w:cs="David" w:hint="cs"/>
          <w:sz w:val="28"/>
          <w:szCs w:val="28"/>
          <w:rtl/>
        </w:rPr>
        <w:t xml:space="preserve"> או מעבר עילי. המעבר יהיה בניהול בינ"ל למשך 2</w:t>
      </w:r>
      <w:r w:rsidR="00EC536F">
        <w:rPr>
          <w:rFonts w:cs="David" w:hint="cs"/>
          <w:sz w:val="28"/>
          <w:szCs w:val="28"/>
          <w:rtl/>
        </w:rPr>
        <w:t>5</w:t>
      </w:r>
      <w:r w:rsidRPr="00787078">
        <w:rPr>
          <w:rFonts w:cs="David" w:hint="cs"/>
          <w:sz w:val="28"/>
          <w:szCs w:val="28"/>
          <w:rtl/>
        </w:rPr>
        <w:t xml:space="preserve"> שנה.</w:t>
      </w:r>
    </w:p>
    <w:p w:rsidR="00914657" w:rsidRPr="00787078" w:rsidRDefault="00914657" w:rsidP="009E63A9">
      <w:pPr>
        <w:pStyle w:val="a3"/>
        <w:numPr>
          <w:ilvl w:val="0"/>
          <w:numId w:val="13"/>
        </w:numPr>
        <w:bidi/>
        <w:rPr>
          <w:rFonts w:cs="David"/>
          <w:sz w:val="28"/>
          <w:szCs w:val="28"/>
        </w:rPr>
      </w:pPr>
      <w:r w:rsidRPr="00787078">
        <w:rPr>
          <w:rFonts w:cs="David" w:hint="cs"/>
          <w:sz w:val="28"/>
          <w:szCs w:val="28"/>
          <w:rtl/>
        </w:rPr>
        <w:t xml:space="preserve">ישראל תתיר לפלסטין לפתח את מאגר הגז "עזה </w:t>
      </w:r>
      <w:proofErr w:type="spellStart"/>
      <w:r w:rsidRPr="00787078">
        <w:rPr>
          <w:rFonts w:cs="David" w:hint="cs"/>
          <w:sz w:val="28"/>
          <w:szCs w:val="28"/>
          <w:rtl/>
        </w:rPr>
        <w:t>מארין</w:t>
      </w:r>
      <w:proofErr w:type="spellEnd"/>
      <w:r w:rsidRPr="00787078">
        <w:rPr>
          <w:rFonts w:cs="David" w:hint="cs"/>
          <w:sz w:val="28"/>
          <w:szCs w:val="28"/>
          <w:rtl/>
        </w:rPr>
        <w:t xml:space="preserve">" באופן </w:t>
      </w:r>
      <w:proofErr w:type="spellStart"/>
      <w:r w:rsidRPr="00787078">
        <w:rPr>
          <w:rFonts w:cs="David" w:hint="cs"/>
          <w:sz w:val="28"/>
          <w:szCs w:val="28"/>
          <w:rtl/>
        </w:rPr>
        <w:t>מיידי</w:t>
      </w:r>
      <w:proofErr w:type="spellEnd"/>
      <w:r w:rsidR="003B7215">
        <w:rPr>
          <w:rFonts w:cs="David" w:hint="cs"/>
          <w:sz w:val="28"/>
          <w:szCs w:val="28"/>
          <w:rtl/>
        </w:rPr>
        <w:t>.</w:t>
      </w:r>
    </w:p>
    <w:p w:rsidR="00914657" w:rsidRPr="00787078" w:rsidRDefault="00914657" w:rsidP="009E63A9">
      <w:pPr>
        <w:pStyle w:val="a3"/>
        <w:bidi/>
        <w:ind w:left="2160"/>
        <w:rPr>
          <w:rFonts w:cs="David"/>
          <w:sz w:val="28"/>
          <w:szCs w:val="28"/>
          <w:rtl/>
        </w:rPr>
      </w:pPr>
    </w:p>
    <w:p w:rsidR="00914657" w:rsidRPr="00787078" w:rsidRDefault="00914657" w:rsidP="003B7215">
      <w:pPr>
        <w:pStyle w:val="a3"/>
        <w:numPr>
          <w:ilvl w:val="0"/>
          <w:numId w:val="15"/>
        </w:numPr>
        <w:bidi/>
        <w:rPr>
          <w:rFonts w:cs="David"/>
          <w:b/>
          <w:bCs/>
          <w:sz w:val="28"/>
          <w:szCs w:val="28"/>
        </w:rPr>
      </w:pPr>
      <w:r w:rsidRPr="00787078">
        <w:rPr>
          <w:rFonts w:cs="David" w:hint="cs"/>
          <w:b/>
          <w:bCs/>
          <w:sz w:val="28"/>
          <w:szCs w:val="28"/>
          <w:rtl/>
        </w:rPr>
        <w:t xml:space="preserve">גבולות הקבע של פלסטין- </w:t>
      </w:r>
      <w:r w:rsidRPr="00787078">
        <w:rPr>
          <w:rFonts w:cs="David" w:hint="cs"/>
          <w:sz w:val="28"/>
          <w:szCs w:val="28"/>
          <w:rtl/>
        </w:rPr>
        <w:t>המו"</w:t>
      </w:r>
      <w:r w:rsidR="003B7215">
        <w:rPr>
          <w:rFonts w:cs="David" w:hint="cs"/>
          <w:sz w:val="28"/>
          <w:szCs w:val="28"/>
          <w:rtl/>
        </w:rPr>
        <w:t>מ</w:t>
      </w:r>
      <w:r w:rsidRPr="00787078">
        <w:rPr>
          <w:rFonts w:cs="David" w:hint="cs"/>
          <w:sz w:val="28"/>
          <w:szCs w:val="28"/>
          <w:rtl/>
        </w:rPr>
        <w:t xml:space="preserve"> על גבולות הקבע יתבסס על העקרונות הבאים-</w:t>
      </w:r>
    </w:p>
    <w:p w:rsidR="00914657" w:rsidRPr="00787078" w:rsidRDefault="00914657" w:rsidP="009E63A9">
      <w:pPr>
        <w:pStyle w:val="a3"/>
        <w:numPr>
          <w:ilvl w:val="0"/>
          <w:numId w:val="16"/>
        </w:numPr>
        <w:bidi/>
        <w:rPr>
          <w:rFonts w:cs="David"/>
          <w:b/>
          <w:bCs/>
          <w:sz w:val="28"/>
          <w:szCs w:val="28"/>
        </w:rPr>
      </w:pPr>
      <w:r w:rsidRPr="00787078">
        <w:rPr>
          <w:rFonts w:cs="David" w:hint="cs"/>
          <w:sz w:val="28"/>
          <w:szCs w:val="28"/>
          <w:rtl/>
        </w:rPr>
        <w:t>רציפות טריטוריאלית וקיימות (</w:t>
      </w:r>
      <w:r w:rsidRPr="00787078">
        <w:rPr>
          <w:rFonts w:cs="David"/>
          <w:sz w:val="28"/>
          <w:szCs w:val="28"/>
        </w:rPr>
        <w:t>Viability</w:t>
      </w:r>
      <w:r w:rsidRPr="00787078">
        <w:rPr>
          <w:rFonts w:cs="David" w:hint="cs"/>
          <w:sz w:val="28"/>
          <w:szCs w:val="28"/>
          <w:rtl/>
        </w:rPr>
        <w:t>) של המדינה הפלסטינית.</w:t>
      </w:r>
    </w:p>
    <w:p w:rsidR="0088345D" w:rsidRPr="00787078" w:rsidRDefault="0088345D" w:rsidP="009E63A9">
      <w:pPr>
        <w:pStyle w:val="a3"/>
        <w:numPr>
          <w:ilvl w:val="0"/>
          <w:numId w:val="16"/>
        </w:numPr>
        <w:bidi/>
        <w:rPr>
          <w:rFonts w:cs="David"/>
          <w:b/>
          <w:bCs/>
          <w:sz w:val="28"/>
          <w:szCs w:val="28"/>
        </w:rPr>
      </w:pPr>
      <w:r w:rsidRPr="00787078">
        <w:rPr>
          <w:rFonts w:cs="David" w:hint="cs"/>
          <w:sz w:val="28"/>
          <w:szCs w:val="28"/>
          <w:rtl/>
        </w:rPr>
        <w:t>גבולות בני- הגנה לישראל ופלסטין.</w:t>
      </w:r>
    </w:p>
    <w:p w:rsidR="0088345D" w:rsidRPr="00787078" w:rsidRDefault="0088345D" w:rsidP="003B7215">
      <w:pPr>
        <w:pStyle w:val="a3"/>
        <w:numPr>
          <w:ilvl w:val="0"/>
          <w:numId w:val="16"/>
        </w:numPr>
        <w:bidi/>
        <w:rPr>
          <w:rFonts w:cs="David"/>
          <w:b/>
          <w:bCs/>
          <w:sz w:val="28"/>
          <w:szCs w:val="28"/>
        </w:rPr>
      </w:pPr>
      <w:r w:rsidRPr="00787078">
        <w:rPr>
          <w:rFonts w:cs="David" w:hint="cs"/>
          <w:sz w:val="28"/>
          <w:szCs w:val="28"/>
          <w:rtl/>
        </w:rPr>
        <w:t>הבטחת חסימה מוחלטת של טרור חוצה- גבולות מכל סוג שהוא</w:t>
      </w:r>
      <w:r w:rsidR="003B7215">
        <w:rPr>
          <w:rFonts w:cs="David" w:hint="cs"/>
          <w:sz w:val="28"/>
          <w:szCs w:val="28"/>
          <w:rtl/>
        </w:rPr>
        <w:t>,</w:t>
      </w:r>
      <w:r w:rsidRPr="00787078">
        <w:rPr>
          <w:rFonts w:cs="David" w:hint="cs"/>
          <w:sz w:val="28"/>
          <w:szCs w:val="28"/>
          <w:rtl/>
        </w:rPr>
        <w:t xml:space="preserve"> כולל </w:t>
      </w:r>
      <w:proofErr w:type="spellStart"/>
      <w:r w:rsidRPr="00787078">
        <w:rPr>
          <w:rFonts w:cs="David" w:hint="cs"/>
          <w:sz w:val="28"/>
          <w:szCs w:val="28"/>
          <w:rtl/>
        </w:rPr>
        <w:t>מינהרות</w:t>
      </w:r>
      <w:proofErr w:type="spellEnd"/>
      <w:r w:rsidRPr="00787078">
        <w:rPr>
          <w:rFonts w:cs="David" w:hint="cs"/>
          <w:sz w:val="28"/>
          <w:szCs w:val="28"/>
          <w:rtl/>
        </w:rPr>
        <w:t>, מרגמות, רקטות וטילים, וכן הברחות אמל"ח, פעילי טרור, חומרי גלם לטרור וכספי טרור</w:t>
      </w:r>
      <w:r w:rsidR="003B7215">
        <w:rPr>
          <w:rFonts w:cs="David" w:hint="cs"/>
          <w:b/>
          <w:bCs/>
          <w:sz w:val="28"/>
          <w:szCs w:val="28"/>
          <w:rtl/>
        </w:rPr>
        <w:t>.</w:t>
      </w:r>
    </w:p>
    <w:p w:rsidR="0088345D" w:rsidRPr="00787078" w:rsidRDefault="0088345D" w:rsidP="009E63A9">
      <w:pPr>
        <w:pStyle w:val="a3"/>
        <w:numPr>
          <w:ilvl w:val="0"/>
          <w:numId w:val="16"/>
        </w:numPr>
        <w:bidi/>
        <w:rPr>
          <w:rFonts w:cs="David"/>
          <w:b/>
          <w:bCs/>
          <w:sz w:val="28"/>
          <w:szCs w:val="28"/>
        </w:rPr>
      </w:pPr>
      <w:r w:rsidRPr="00787078">
        <w:rPr>
          <w:rFonts w:cs="David" w:hint="cs"/>
          <w:sz w:val="28"/>
          <w:szCs w:val="28"/>
          <w:rtl/>
        </w:rPr>
        <w:t>בנוסף לחילופי שטחים בין ישראל ופלסטין, בדיקת האפשרויות לחילופי שטחים משולשים ומרובעים עם מצרים, סעודיה וירדן.</w:t>
      </w:r>
    </w:p>
    <w:p w:rsidR="0088345D" w:rsidRPr="00787078" w:rsidRDefault="0088345D" w:rsidP="009E63A9">
      <w:pPr>
        <w:pStyle w:val="a3"/>
        <w:bidi/>
        <w:ind w:left="1440"/>
        <w:rPr>
          <w:rFonts w:cs="David"/>
          <w:sz w:val="28"/>
          <w:szCs w:val="28"/>
          <w:rtl/>
        </w:rPr>
      </w:pPr>
    </w:p>
    <w:p w:rsidR="00914657" w:rsidRPr="00787078" w:rsidRDefault="0088345D" w:rsidP="003B7215">
      <w:pPr>
        <w:pStyle w:val="a3"/>
        <w:numPr>
          <w:ilvl w:val="0"/>
          <w:numId w:val="15"/>
        </w:numPr>
        <w:bidi/>
        <w:rPr>
          <w:rFonts w:cs="David"/>
          <w:b/>
          <w:bCs/>
          <w:sz w:val="28"/>
          <w:szCs w:val="28"/>
        </w:rPr>
      </w:pPr>
      <w:r w:rsidRPr="00787078">
        <w:rPr>
          <w:rFonts w:cs="David" w:hint="cs"/>
          <w:b/>
          <w:bCs/>
          <w:sz w:val="28"/>
          <w:szCs w:val="28"/>
          <w:rtl/>
        </w:rPr>
        <w:t xml:space="preserve">יישום היוזמה הסעודית-ערבית- </w:t>
      </w:r>
      <w:r w:rsidR="00A31F10" w:rsidRPr="00787078">
        <w:rPr>
          <w:rFonts w:cs="David" w:hint="cs"/>
          <w:sz w:val="28"/>
          <w:szCs w:val="28"/>
          <w:rtl/>
        </w:rPr>
        <w:t xml:space="preserve">סעודיה תקרא לכל מדינות ערב </w:t>
      </w:r>
      <w:proofErr w:type="spellStart"/>
      <w:r w:rsidR="00A31F10" w:rsidRPr="00787078">
        <w:rPr>
          <w:rFonts w:cs="David" w:hint="cs"/>
          <w:sz w:val="28"/>
          <w:szCs w:val="28"/>
          <w:rtl/>
        </w:rPr>
        <w:t>והאיסלם</w:t>
      </w:r>
      <w:proofErr w:type="spellEnd"/>
      <w:r w:rsidR="00A31F10" w:rsidRPr="00787078">
        <w:rPr>
          <w:rFonts w:cs="David" w:hint="cs"/>
          <w:sz w:val="28"/>
          <w:szCs w:val="28"/>
          <w:rtl/>
        </w:rPr>
        <w:t xml:space="preserve"> לכונן בהדרגה יחסים עם ישראל, בכפוף להתקדמות המו"</w:t>
      </w:r>
      <w:r w:rsidR="003B7215">
        <w:rPr>
          <w:rFonts w:cs="David" w:hint="cs"/>
          <w:sz w:val="28"/>
          <w:szCs w:val="28"/>
          <w:rtl/>
        </w:rPr>
        <w:t>מ</w:t>
      </w:r>
      <w:r w:rsidR="00A31F10" w:rsidRPr="00787078">
        <w:rPr>
          <w:rFonts w:cs="David" w:hint="cs"/>
          <w:sz w:val="28"/>
          <w:szCs w:val="28"/>
          <w:rtl/>
        </w:rPr>
        <w:t>. צעדים ראשונים יבוצעו מיד-</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lastRenderedPageBreak/>
        <w:t>מטוסים ישראליים, ומטוסים זרים הממריאים מישראל, יורשו לטוס במרחב האווירי של סעודיה.</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סעודיה תנפיק כמה מאות ויזות לאנשי עסקים ישראליים, ותיכנס למשא ומתן עם ישראל על כניסות תיירים</w:t>
      </w:r>
      <w:r w:rsidR="003B7215">
        <w:rPr>
          <w:rFonts w:cs="David" w:hint="cs"/>
          <w:sz w:val="28"/>
          <w:szCs w:val="28"/>
          <w:rtl/>
        </w:rPr>
        <w:t>.</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משחק ידידות בין נבחרות הכדורגל של ישראל וסעודיה ייערך בקרוב, במקום שיוסכם בין שני הצדדים.</w:t>
      </w:r>
    </w:p>
    <w:p w:rsidR="00A31F10" w:rsidRPr="00787078" w:rsidRDefault="003B7215" w:rsidP="009E63A9">
      <w:pPr>
        <w:pStyle w:val="a3"/>
        <w:numPr>
          <w:ilvl w:val="0"/>
          <w:numId w:val="17"/>
        </w:numPr>
        <w:bidi/>
        <w:rPr>
          <w:rFonts w:cs="David"/>
          <w:sz w:val="28"/>
          <w:szCs w:val="28"/>
        </w:rPr>
      </w:pPr>
      <w:r>
        <w:rPr>
          <w:rFonts w:cs="David" w:hint="cs"/>
          <w:sz w:val="28"/>
          <w:szCs w:val="28"/>
          <w:rtl/>
        </w:rPr>
        <w:t xml:space="preserve">איחוד האמירויות, דובאי וקטאר </w:t>
      </w:r>
      <w:proofErr w:type="spellStart"/>
      <w:r>
        <w:rPr>
          <w:rFonts w:cs="David" w:hint="cs"/>
          <w:sz w:val="28"/>
          <w:szCs w:val="28"/>
          <w:rtl/>
        </w:rPr>
        <w:t>ינקוטו</w:t>
      </w:r>
      <w:proofErr w:type="spellEnd"/>
      <w:r>
        <w:rPr>
          <w:rFonts w:cs="David" w:hint="cs"/>
          <w:sz w:val="28"/>
          <w:szCs w:val="28"/>
          <w:rtl/>
        </w:rPr>
        <w:t xml:space="preserve"> בצעדים זהים לאלו</w:t>
      </w:r>
      <w:r w:rsidR="00A31F10" w:rsidRPr="00787078">
        <w:rPr>
          <w:rFonts w:cs="David" w:hint="cs"/>
          <w:sz w:val="28"/>
          <w:szCs w:val="28"/>
          <w:rtl/>
        </w:rPr>
        <w:t xml:space="preserve"> של סעודיה. בחריין בוחנת הליכה בעקבותיהן</w:t>
      </w:r>
      <w:r>
        <w:rPr>
          <w:rFonts w:cs="David" w:hint="cs"/>
          <w:sz w:val="28"/>
          <w:szCs w:val="28"/>
          <w:rtl/>
        </w:rPr>
        <w:t>.</w:t>
      </w:r>
    </w:p>
    <w:p w:rsidR="00A31F10" w:rsidRPr="00787078" w:rsidRDefault="00A31F10" w:rsidP="00991C43">
      <w:pPr>
        <w:pStyle w:val="a3"/>
        <w:numPr>
          <w:ilvl w:val="0"/>
          <w:numId w:val="17"/>
        </w:numPr>
        <w:bidi/>
        <w:rPr>
          <w:rFonts w:cs="David"/>
          <w:sz w:val="28"/>
          <w:szCs w:val="28"/>
        </w:rPr>
      </w:pPr>
      <w:r w:rsidRPr="00787078">
        <w:rPr>
          <w:rFonts w:cs="David" w:hint="cs"/>
          <w:sz w:val="28"/>
          <w:szCs w:val="28"/>
          <w:rtl/>
        </w:rPr>
        <w:t xml:space="preserve">עומן תפתח </w:t>
      </w:r>
      <w:r w:rsidR="00991C43">
        <w:rPr>
          <w:rFonts w:cs="David" w:hint="cs"/>
          <w:sz w:val="28"/>
          <w:szCs w:val="28"/>
          <w:rtl/>
        </w:rPr>
        <w:t>ב</w:t>
      </w:r>
      <w:r w:rsidRPr="00787078">
        <w:rPr>
          <w:rFonts w:cs="David" w:hint="cs"/>
          <w:sz w:val="28"/>
          <w:szCs w:val="28"/>
          <w:rtl/>
        </w:rPr>
        <w:t xml:space="preserve">ישראל </w:t>
      </w:r>
      <w:r w:rsidR="00991C43">
        <w:rPr>
          <w:rFonts w:cs="David" w:hint="cs"/>
          <w:sz w:val="28"/>
          <w:szCs w:val="28"/>
          <w:rtl/>
        </w:rPr>
        <w:t>שגרירות וישראל תפתח שגרירות במסקט.</w:t>
      </w:r>
    </w:p>
    <w:p w:rsidR="00A31F10" w:rsidRDefault="00991C43" w:rsidP="009E63A9">
      <w:pPr>
        <w:pStyle w:val="a3"/>
        <w:numPr>
          <w:ilvl w:val="0"/>
          <w:numId w:val="19"/>
        </w:numPr>
        <w:bidi/>
        <w:rPr>
          <w:rFonts w:cs="David"/>
          <w:sz w:val="28"/>
          <w:szCs w:val="28"/>
        </w:rPr>
      </w:pPr>
      <w:r w:rsidRPr="00787078">
        <w:rPr>
          <w:rFonts w:cs="David" w:hint="cs"/>
          <w:b/>
          <w:bCs/>
          <w:sz w:val="28"/>
          <w:szCs w:val="28"/>
          <w:rtl/>
        </w:rPr>
        <w:t>אשרור</w:t>
      </w:r>
      <w:r w:rsidR="00A31F10" w:rsidRPr="00787078">
        <w:rPr>
          <w:rFonts w:cs="David" w:hint="cs"/>
          <w:b/>
          <w:bCs/>
          <w:sz w:val="28"/>
          <w:szCs w:val="28"/>
          <w:rtl/>
        </w:rPr>
        <w:t xml:space="preserve"> ההסכם על ידי הצדדים-</w:t>
      </w:r>
      <w:r w:rsidR="00A31F10" w:rsidRPr="00787078">
        <w:rPr>
          <w:rFonts w:cs="David" w:hint="cs"/>
          <w:sz w:val="28"/>
          <w:szCs w:val="28"/>
          <w:rtl/>
        </w:rPr>
        <w:t xml:space="preserve"> לאחר שייחתם ההסכם, כאמור בתוך שנה לכל היותר, הוא יובא לאשרור בבחירות או במשאל עם ע"י כל אחד מן הצדדים, ואח"כ יא</w:t>
      </w:r>
      <w:r w:rsidR="00834A3C" w:rsidRPr="00787078">
        <w:rPr>
          <w:rFonts w:cs="David" w:hint="cs"/>
          <w:sz w:val="28"/>
          <w:szCs w:val="28"/>
          <w:rtl/>
        </w:rPr>
        <w:t>ושר במועצת ביטחון ובעצרת הכללית.</w:t>
      </w:r>
    </w:p>
    <w:p w:rsidR="00EC536F" w:rsidRPr="00787078" w:rsidRDefault="00EC536F" w:rsidP="00EC536F">
      <w:pPr>
        <w:pStyle w:val="a3"/>
        <w:bidi/>
        <w:rPr>
          <w:rFonts w:cs="David"/>
          <w:sz w:val="28"/>
          <w:szCs w:val="28"/>
        </w:rPr>
      </w:pPr>
    </w:p>
    <w:p w:rsidR="00834A3C" w:rsidRPr="00787078" w:rsidRDefault="00834A3C" w:rsidP="009E63A9">
      <w:pPr>
        <w:pStyle w:val="a3"/>
        <w:bidi/>
        <w:rPr>
          <w:rFonts w:cs="David"/>
          <w:b/>
          <w:bCs/>
          <w:sz w:val="28"/>
          <w:szCs w:val="28"/>
          <w:rtl/>
        </w:rPr>
      </w:pPr>
    </w:p>
    <w:p w:rsidR="00834A3C" w:rsidRPr="00991C43" w:rsidRDefault="00834A3C" w:rsidP="00991C43">
      <w:pPr>
        <w:pStyle w:val="a3"/>
        <w:bidi/>
        <w:rPr>
          <w:rFonts w:cs="David"/>
          <w:sz w:val="28"/>
          <w:szCs w:val="28"/>
          <w:rtl/>
        </w:rPr>
      </w:pPr>
      <w:r w:rsidRPr="00787078">
        <w:rPr>
          <w:rFonts w:cs="David" w:hint="cs"/>
          <w:sz w:val="28"/>
          <w:szCs w:val="28"/>
          <w:rtl/>
        </w:rPr>
        <w:t xml:space="preserve">בזירה הבינ"ל תגובות חיוביות רבות למהלך האמריקני. סין ורוסיה הודיעו על תמיכתן העקרונית ביוזמה, ומצפות לשמוע פרטים נוספים. </w:t>
      </w:r>
      <w:proofErr w:type="spellStart"/>
      <w:r w:rsidRPr="00787078">
        <w:rPr>
          <w:rFonts w:cs="David" w:hint="cs"/>
          <w:sz w:val="28"/>
          <w:szCs w:val="28"/>
          <w:rtl/>
        </w:rPr>
        <w:t>טראמפ</w:t>
      </w:r>
      <w:proofErr w:type="spellEnd"/>
      <w:r w:rsidRPr="00787078">
        <w:rPr>
          <w:rFonts w:cs="David" w:hint="cs"/>
          <w:sz w:val="28"/>
          <w:szCs w:val="28"/>
          <w:rtl/>
        </w:rPr>
        <w:t xml:space="preserve"> שיגר את מזכיר המדינה </w:t>
      </w:r>
      <w:proofErr w:type="spellStart"/>
      <w:r w:rsidRPr="00787078">
        <w:rPr>
          <w:rFonts w:cs="David" w:hint="cs"/>
          <w:sz w:val="28"/>
          <w:szCs w:val="28"/>
          <w:rtl/>
        </w:rPr>
        <w:t>פומפאו</w:t>
      </w:r>
      <w:proofErr w:type="spellEnd"/>
      <w:r w:rsidRPr="00787078">
        <w:rPr>
          <w:rFonts w:cs="David" w:hint="cs"/>
          <w:sz w:val="28"/>
          <w:szCs w:val="28"/>
          <w:rtl/>
        </w:rPr>
        <w:t xml:space="preserve"> לבייג'ינ</w:t>
      </w:r>
      <w:r w:rsidR="00991C43">
        <w:rPr>
          <w:rFonts w:cs="David" w:hint="cs"/>
          <w:sz w:val="28"/>
          <w:szCs w:val="28"/>
          <w:rtl/>
        </w:rPr>
        <w:t xml:space="preserve">ג ולמוסקבה ביחד עם </w:t>
      </w:r>
      <w:proofErr w:type="spellStart"/>
      <w:r w:rsidR="00991C43">
        <w:rPr>
          <w:rFonts w:cs="David" w:hint="cs"/>
          <w:sz w:val="28"/>
          <w:szCs w:val="28"/>
          <w:rtl/>
        </w:rPr>
        <w:t>ג'ארד</w:t>
      </w:r>
      <w:proofErr w:type="spellEnd"/>
      <w:r w:rsidR="00991C43">
        <w:rPr>
          <w:rFonts w:cs="David" w:hint="cs"/>
          <w:sz w:val="28"/>
          <w:szCs w:val="28"/>
          <w:rtl/>
        </w:rPr>
        <w:t xml:space="preserve"> </w:t>
      </w:r>
      <w:proofErr w:type="spellStart"/>
      <w:r w:rsidR="00991C43">
        <w:rPr>
          <w:rFonts w:cs="David" w:hint="cs"/>
          <w:sz w:val="28"/>
          <w:szCs w:val="28"/>
          <w:rtl/>
        </w:rPr>
        <w:t>קושנר</w:t>
      </w:r>
      <w:proofErr w:type="spellEnd"/>
      <w:r w:rsidR="00991C43">
        <w:rPr>
          <w:rFonts w:cs="David" w:hint="cs"/>
          <w:sz w:val="28"/>
          <w:szCs w:val="28"/>
          <w:rtl/>
        </w:rPr>
        <w:t xml:space="preserve"> </w:t>
      </w:r>
      <w:r w:rsidRPr="00787078">
        <w:rPr>
          <w:rFonts w:cs="David" w:hint="cs"/>
          <w:sz w:val="28"/>
          <w:szCs w:val="28"/>
          <w:rtl/>
        </w:rPr>
        <w:t xml:space="preserve"> להבהרת מטרות היוזמה ולגיוס תמיכתן.</w:t>
      </w:r>
    </w:p>
    <w:p w:rsidR="00834A3C" w:rsidRPr="00787078" w:rsidRDefault="00834A3C" w:rsidP="009E63A9">
      <w:pPr>
        <w:pStyle w:val="a3"/>
        <w:bidi/>
        <w:rPr>
          <w:rFonts w:cs="David"/>
          <w:sz w:val="28"/>
          <w:szCs w:val="28"/>
          <w:rtl/>
        </w:rPr>
      </w:pPr>
      <w:r w:rsidRPr="00787078">
        <w:rPr>
          <w:rFonts w:cs="David" w:hint="cs"/>
          <w:sz w:val="28"/>
          <w:szCs w:val="28"/>
          <w:rtl/>
        </w:rPr>
        <w:t>גם האיחוד האירופי, וכן גרמניה, צרפת, בריטניה, איטליה, ספרד, הביעו תמיכה ביוזמה, אם כי הבהירו כי ימתינו לשמוע את פרטיה באופן רשמי בטרם י</w:t>
      </w:r>
      <w:r w:rsidR="003B7215">
        <w:rPr>
          <w:rFonts w:cs="David" w:hint="cs"/>
          <w:sz w:val="28"/>
          <w:szCs w:val="28"/>
          <w:rtl/>
        </w:rPr>
        <w:t>גבשו את עמדותיהן</w:t>
      </w:r>
      <w:r w:rsidRPr="00787078">
        <w:rPr>
          <w:rFonts w:cs="David" w:hint="cs"/>
          <w:sz w:val="28"/>
          <w:szCs w:val="28"/>
          <w:rtl/>
        </w:rPr>
        <w:t xml:space="preserve"> המלאות.</w:t>
      </w:r>
    </w:p>
    <w:p w:rsidR="00834A3C" w:rsidRDefault="00834A3C" w:rsidP="009E63A9">
      <w:pPr>
        <w:pStyle w:val="a3"/>
        <w:bidi/>
        <w:rPr>
          <w:rFonts w:cs="David"/>
          <w:sz w:val="28"/>
          <w:szCs w:val="28"/>
          <w:rtl/>
        </w:rPr>
      </w:pPr>
      <w:r w:rsidRPr="00787078">
        <w:rPr>
          <w:rFonts w:cs="David" w:hint="cs"/>
          <w:sz w:val="28"/>
          <w:szCs w:val="28"/>
          <w:rtl/>
        </w:rPr>
        <w:t>בעולם הערבי- סעודיה, מצרים, ירדן</w:t>
      </w:r>
      <w:r w:rsidR="00A23591" w:rsidRPr="00787078">
        <w:rPr>
          <w:rFonts w:cs="David" w:hint="cs"/>
          <w:sz w:val="28"/>
          <w:szCs w:val="28"/>
          <w:rtl/>
        </w:rPr>
        <w:t xml:space="preserve">, </w:t>
      </w:r>
      <w:proofErr w:type="spellStart"/>
      <w:r w:rsidR="00A23591" w:rsidRPr="00787078">
        <w:rPr>
          <w:rFonts w:cs="David" w:hint="cs"/>
          <w:sz w:val="28"/>
          <w:szCs w:val="28"/>
          <w:rtl/>
        </w:rPr>
        <w:t>מאע"ם</w:t>
      </w:r>
      <w:proofErr w:type="spellEnd"/>
      <w:r w:rsidR="00A23591" w:rsidRPr="00787078">
        <w:rPr>
          <w:rFonts w:cs="David" w:hint="cs"/>
          <w:sz w:val="28"/>
          <w:szCs w:val="28"/>
          <w:rtl/>
        </w:rPr>
        <w:t xml:space="preserve"> הביעו תמיכה. גם מרוקו ותוניסיה.</w:t>
      </w:r>
    </w:p>
    <w:p w:rsidR="00EC536F" w:rsidRPr="00787078" w:rsidRDefault="00EC536F" w:rsidP="003B7215">
      <w:pPr>
        <w:pStyle w:val="a3"/>
        <w:bidi/>
        <w:rPr>
          <w:rFonts w:cs="David"/>
          <w:sz w:val="28"/>
          <w:szCs w:val="28"/>
          <w:rtl/>
        </w:rPr>
      </w:pPr>
      <w:r>
        <w:rPr>
          <w:rFonts w:cs="David" w:hint="cs"/>
          <w:sz w:val="28"/>
          <w:szCs w:val="28"/>
          <w:rtl/>
        </w:rPr>
        <w:t>ב</w:t>
      </w:r>
      <w:r w:rsidR="003B7215">
        <w:rPr>
          <w:rFonts w:cs="David" w:hint="cs"/>
          <w:sz w:val="28"/>
          <w:szCs w:val="28"/>
          <w:rtl/>
        </w:rPr>
        <w:t xml:space="preserve">עולם המוסלמי- אינדונזיה ,מלזיה, </w:t>
      </w:r>
      <w:r>
        <w:rPr>
          <w:rFonts w:cs="David" w:hint="cs"/>
          <w:sz w:val="28"/>
          <w:szCs w:val="28"/>
          <w:rtl/>
        </w:rPr>
        <w:t>בירכו על היוזמה והביעו תמיכה פומבית בקיומו של התהליך.</w:t>
      </w:r>
    </w:p>
    <w:p w:rsidR="00A23591" w:rsidRPr="00787078" w:rsidRDefault="00A23591" w:rsidP="00991C43">
      <w:pPr>
        <w:pStyle w:val="a3"/>
        <w:bidi/>
        <w:rPr>
          <w:rFonts w:cs="David"/>
          <w:sz w:val="28"/>
          <w:szCs w:val="28"/>
          <w:rtl/>
        </w:rPr>
      </w:pPr>
      <w:r w:rsidRPr="00787078">
        <w:rPr>
          <w:rFonts w:cs="David" w:hint="cs"/>
          <w:sz w:val="28"/>
          <w:szCs w:val="28"/>
          <w:rtl/>
        </w:rPr>
        <w:t xml:space="preserve">איראן הביעה התנגדות מוחלטת להסכם </w:t>
      </w:r>
      <w:r w:rsidR="00991C43">
        <w:rPr>
          <w:rFonts w:cs="David" w:hint="cs"/>
          <w:sz w:val="28"/>
          <w:szCs w:val="28"/>
          <w:rtl/>
        </w:rPr>
        <w:t>וטענה כי תדאג לעם הפלסטיני כי מדינות ערב בגדו בו.</w:t>
      </w:r>
    </w:p>
    <w:p w:rsidR="00991C43" w:rsidRDefault="00A23591" w:rsidP="003B7215">
      <w:pPr>
        <w:pStyle w:val="a3"/>
        <w:bidi/>
        <w:rPr>
          <w:rFonts w:cs="David"/>
          <w:sz w:val="28"/>
          <w:szCs w:val="28"/>
          <w:rtl/>
        </w:rPr>
      </w:pPr>
      <w:r w:rsidRPr="00787078">
        <w:rPr>
          <w:rFonts w:cs="David" w:hint="cs"/>
          <w:sz w:val="28"/>
          <w:szCs w:val="28"/>
          <w:rtl/>
        </w:rPr>
        <w:t xml:space="preserve">טורקיה </w:t>
      </w:r>
      <w:r w:rsidR="00991C43">
        <w:rPr>
          <w:rFonts w:cs="David" w:hint="cs"/>
          <w:sz w:val="28"/>
          <w:szCs w:val="28"/>
          <w:rtl/>
        </w:rPr>
        <w:t xml:space="preserve">הביעה אי שביעות רצון מאופן הצגת המתווה על ידי הנשיא </w:t>
      </w:r>
      <w:proofErr w:type="spellStart"/>
      <w:r w:rsidR="00991C43">
        <w:rPr>
          <w:rFonts w:cs="David" w:hint="cs"/>
          <w:sz w:val="28"/>
          <w:szCs w:val="28"/>
          <w:rtl/>
        </w:rPr>
        <w:t>טר</w:t>
      </w:r>
      <w:r w:rsidR="003B7215">
        <w:rPr>
          <w:rFonts w:cs="David" w:hint="cs"/>
          <w:sz w:val="28"/>
          <w:szCs w:val="28"/>
          <w:rtl/>
        </w:rPr>
        <w:t>א</w:t>
      </w:r>
      <w:r w:rsidR="00991C43">
        <w:rPr>
          <w:rFonts w:cs="David" w:hint="cs"/>
          <w:sz w:val="28"/>
          <w:szCs w:val="28"/>
          <w:rtl/>
        </w:rPr>
        <w:t>מפ</w:t>
      </w:r>
      <w:proofErr w:type="spellEnd"/>
      <w:r w:rsidRPr="00787078">
        <w:rPr>
          <w:rFonts w:cs="David" w:hint="cs"/>
          <w:sz w:val="28"/>
          <w:szCs w:val="28"/>
          <w:rtl/>
        </w:rPr>
        <w:t>, והודיעה כי 'תתנגד לכל יוזמה שתקפח את זכויותיה</w:t>
      </w:r>
      <w:r w:rsidR="003B7215">
        <w:rPr>
          <w:rFonts w:cs="David" w:hint="cs"/>
          <w:sz w:val="28"/>
          <w:szCs w:val="28"/>
          <w:rtl/>
        </w:rPr>
        <w:t xml:space="preserve">ם </w:t>
      </w:r>
      <w:r w:rsidRPr="00787078">
        <w:rPr>
          <w:rFonts w:cs="David" w:hint="cs"/>
          <w:sz w:val="28"/>
          <w:szCs w:val="28"/>
          <w:rtl/>
        </w:rPr>
        <w:t>ההיסטוריות</w:t>
      </w:r>
      <w:r w:rsidR="00CA6C84" w:rsidRPr="00787078">
        <w:rPr>
          <w:rFonts w:cs="David" w:hint="cs"/>
          <w:sz w:val="28"/>
          <w:szCs w:val="28"/>
          <w:rtl/>
        </w:rPr>
        <w:t xml:space="preserve"> של הפלסטינים על אדמתם'. </w:t>
      </w:r>
    </w:p>
    <w:p w:rsidR="00991C43" w:rsidRDefault="00991C43" w:rsidP="00991C43">
      <w:pPr>
        <w:pStyle w:val="a3"/>
        <w:bidi/>
        <w:rPr>
          <w:rFonts w:cs="David"/>
          <w:sz w:val="28"/>
          <w:szCs w:val="28"/>
          <w:rtl/>
        </w:rPr>
      </w:pPr>
    </w:p>
    <w:p w:rsidR="00CA6C84" w:rsidRDefault="00CA6C84" w:rsidP="00991C43">
      <w:pPr>
        <w:pStyle w:val="a3"/>
        <w:bidi/>
        <w:rPr>
          <w:rFonts w:cs="David"/>
          <w:sz w:val="28"/>
          <w:szCs w:val="28"/>
          <w:rtl/>
        </w:rPr>
      </w:pPr>
      <w:r w:rsidRPr="00787078">
        <w:rPr>
          <w:rFonts w:cs="David" w:hint="cs"/>
          <w:sz w:val="28"/>
          <w:szCs w:val="28"/>
          <w:rtl/>
        </w:rPr>
        <w:t xml:space="preserve">הצדדים עצמם שומרים לפי שעה על שתיקה. </w:t>
      </w:r>
      <w:r w:rsidR="00991C43">
        <w:rPr>
          <w:rFonts w:cs="David" w:hint="cs"/>
          <w:sz w:val="28"/>
          <w:szCs w:val="28"/>
          <w:rtl/>
        </w:rPr>
        <w:t xml:space="preserve">ראש ממשלת ישראל </w:t>
      </w:r>
      <w:r w:rsidRPr="00787078">
        <w:rPr>
          <w:rFonts w:cs="David" w:hint="cs"/>
          <w:sz w:val="28"/>
          <w:szCs w:val="28"/>
          <w:rtl/>
        </w:rPr>
        <w:t xml:space="preserve"> והנשיא אבו מאזן הודיעו כי הם בוחנים את הפרטים ונמנעו מכל תגובה רשמית.</w:t>
      </w:r>
    </w:p>
    <w:p w:rsidR="00991C43" w:rsidRPr="00787078" w:rsidRDefault="00991C43" w:rsidP="00991C43">
      <w:pPr>
        <w:pStyle w:val="a3"/>
        <w:bidi/>
        <w:rPr>
          <w:rFonts w:cs="David"/>
          <w:sz w:val="28"/>
          <w:szCs w:val="28"/>
          <w:rtl/>
        </w:rPr>
      </w:pPr>
    </w:p>
    <w:p w:rsidR="00CA6C84" w:rsidRDefault="00CA6C84" w:rsidP="00991C43">
      <w:pPr>
        <w:pStyle w:val="a3"/>
        <w:bidi/>
        <w:rPr>
          <w:rFonts w:cs="David"/>
          <w:sz w:val="28"/>
          <w:szCs w:val="28"/>
          <w:rtl/>
        </w:rPr>
      </w:pPr>
      <w:r w:rsidRPr="00787078">
        <w:rPr>
          <w:rFonts w:cs="David" w:hint="cs"/>
          <w:sz w:val="28"/>
          <w:szCs w:val="28"/>
          <w:rtl/>
        </w:rPr>
        <w:t>תנועת החמא</w:t>
      </w:r>
      <w:r w:rsidR="00991C43">
        <w:rPr>
          <w:rFonts w:cs="David" w:hint="cs"/>
          <w:sz w:val="28"/>
          <w:szCs w:val="28"/>
          <w:rtl/>
        </w:rPr>
        <w:t>ס הודיעה כי היא שוקלת את צעדיה.</w:t>
      </w:r>
    </w:p>
    <w:p w:rsidR="00CA6C84" w:rsidRPr="00787078" w:rsidRDefault="00CA6C84" w:rsidP="00991C43">
      <w:pPr>
        <w:pStyle w:val="a3"/>
        <w:bidi/>
        <w:rPr>
          <w:rFonts w:cs="David"/>
          <w:sz w:val="28"/>
          <w:szCs w:val="28"/>
          <w:rtl/>
        </w:rPr>
      </w:pPr>
      <w:r w:rsidRPr="00787078">
        <w:rPr>
          <w:rFonts w:cs="David" w:hint="cs"/>
          <w:sz w:val="28"/>
          <w:szCs w:val="28"/>
          <w:rtl/>
        </w:rPr>
        <w:t>האופוזיציה בישראל</w:t>
      </w:r>
      <w:r w:rsidR="00EC536F">
        <w:rPr>
          <w:rFonts w:cs="David" w:hint="cs"/>
          <w:sz w:val="28"/>
          <w:szCs w:val="28"/>
          <w:rtl/>
        </w:rPr>
        <w:t xml:space="preserve"> משמאל</w:t>
      </w:r>
      <w:r w:rsidRPr="00787078">
        <w:rPr>
          <w:rFonts w:cs="David" w:hint="cs"/>
          <w:sz w:val="28"/>
          <w:szCs w:val="28"/>
          <w:rtl/>
        </w:rPr>
        <w:t xml:space="preserve"> הביעה תמיכה ביוזמה, קראה </w:t>
      </w:r>
      <w:r w:rsidR="00991C43">
        <w:rPr>
          <w:rFonts w:cs="David" w:hint="cs"/>
          <w:sz w:val="28"/>
          <w:szCs w:val="28"/>
          <w:rtl/>
        </w:rPr>
        <w:t>לראש הממשלה</w:t>
      </w:r>
      <w:r w:rsidRPr="00787078">
        <w:rPr>
          <w:rFonts w:cs="David" w:hint="cs"/>
          <w:sz w:val="28"/>
          <w:szCs w:val="28"/>
          <w:rtl/>
        </w:rPr>
        <w:t xml:space="preserve"> לא להחמיץ א</w:t>
      </w:r>
      <w:r w:rsidR="00991C43">
        <w:rPr>
          <w:rFonts w:cs="David" w:hint="cs"/>
          <w:sz w:val="28"/>
          <w:szCs w:val="28"/>
          <w:rtl/>
        </w:rPr>
        <w:t xml:space="preserve">ת ההזדמנות ההיסטורית. בקרב </w:t>
      </w:r>
      <w:r w:rsidRPr="00787078">
        <w:rPr>
          <w:rFonts w:cs="David" w:hint="cs"/>
          <w:sz w:val="28"/>
          <w:szCs w:val="28"/>
          <w:rtl/>
        </w:rPr>
        <w:t xml:space="preserve">סיעות הקואליציה </w:t>
      </w:r>
      <w:r w:rsidR="002F0E90">
        <w:rPr>
          <w:rFonts w:cs="David" w:hint="cs"/>
          <w:sz w:val="28"/>
          <w:szCs w:val="28"/>
          <w:rtl/>
        </w:rPr>
        <w:t>"</w:t>
      </w:r>
      <w:r w:rsidRPr="00787078">
        <w:rPr>
          <w:rFonts w:cs="David" w:hint="cs"/>
          <w:sz w:val="28"/>
          <w:szCs w:val="28"/>
          <w:rtl/>
        </w:rPr>
        <w:t>הליכוד</w:t>
      </w:r>
      <w:r w:rsidR="002F0E90">
        <w:rPr>
          <w:rFonts w:cs="David" w:hint="cs"/>
          <w:sz w:val="28"/>
          <w:szCs w:val="28"/>
          <w:rtl/>
        </w:rPr>
        <w:t>"</w:t>
      </w:r>
      <w:r w:rsidRPr="00787078">
        <w:rPr>
          <w:rFonts w:cs="David" w:hint="cs"/>
          <w:sz w:val="28"/>
          <w:szCs w:val="28"/>
          <w:rtl/>
        </w:rPr>
        <w:t xml:space="preserve"> </w:t>
      </w:r>
      <w:r w:rsidR="00991C43">
        <w:rPr>
          <w:rFonts w:cs="David" w:hint="cs"/>
          <w:sz w:val="28"/>
          <w:szCs w:val="28"/>
          <w:rtl/>
        </w:rPr>
        <w:t>ו</w:t>
      </w:r>
      <w:r w:rsidR="002F0E90">
        <w:rPr>
          <w:rFonts w:cs="David" w:hint="cs"/>
          <w:sz w:val="28"/>
          <w:szCs w:val="28"/>
          <w:rtl/>
        </w:rPr>
        <w:t>"</w:t>
      </w:r>
      <w:r w:rsidR="00991C43">
        <w:rPr>
          <w:rFonts w:cs="David" w:hint="cs"/>
          <w:sz w:val="28"/>
          <w:szCs w:val="28"/>
          <w:rtl/>
        </w:rPr>
        <w:t>כחול לבן</w:t>
      </w:r>
      <w:r w:rsidR="002F0E90">
        <w:rPr>
          <w:rFonts w:cs="David" w:hint="cs"/>
          <w:sz w:val="28"/>
          <w:szCs w:val="28"/>
          <w:rtl/>
        </w:rPr>
        <w:t>"</w:t>
      </w:r>
      <w:r w:rsidR="00991C43">
        <w:rPr>
          <w:rFonts w:cs="David" w:hint="cs"/>
          <w:sz w:val="28"/>
          <w:szCs w:val="28"/>
          <w:rtl/>
        </w:rPr>
        <w:t xml:space="preserve"> </w:t>
      </w:r>
      <w:r w:rsidR="002F0E90">
        <w:rPr>
          <w:rFonts w:cs="David" w:hint="cs"/>
          <w:sz w:val="28"/>
          <w:szCs w:val="28"/>
          <w:rtl/>
        </w:rPr>
        <w:t>ניכרים מתחים קשים מהאגפים הימניים במפלגה. מנהיג "ישראל ביתנו" שומר על שתיקה. סיעות הימין</w:t>
      </w:r>
      <w:r w:rsidR="00EC536F">
        <w:rPr>
          <w:rFonts w:cs="David" w:hint="cs"/>
          <w:sz w:val="28"/>
          <w:szCs w:val="28"/>
          <w:rtl/>
        </w:rPr>
        <w:t xml:space="preserve"> באופוזיציה</w:t>
      </w:r>
      <w:r w:rsidR="002F0E90">
        <w:rPr>
          <w:rFonts w:cs="David" w:hint="cs"/>
          <w:sz w:val="28"/>
          <w:szCs w:val="28"/>
          <w:rtl/>
        </w:rPr>
        <w:t xml:space="preserve"> קוראות לציבור ביש"ע לצאת ולהפגין נגד היוזמה.</w:t>
      </w:r>
    </w:p>
    <w:p w:rsidR="00CA6C84" w:rsidRPr="00787078" w:rsidRDefault="00CA6C84" w:rsidP="009E63A9">
      <w:pPr>
        <w:pStyle w:val="a3"/>
        <w:bidi/>
        <w:rPr>
          <w:rFonts w:cs="David"/>
          <w:sz w:val="28"/>
          <w:szCs w:val="28"/>
          <w:rtl/>
        </w:rPr>
      </w:pPr>
    </w:p>
    <w:p w:rsidR="00CA6C84" w:rsidRDefault="00CA6C84" w:rsidP="002F0E90">
      <w:pPr>
        <w:pStyle w:val="a3"/>
        <w:bidi/>
        <w:rPr>
          <w:rFonts w:cs="David"/>
          <w:sz w:val="28"/>
          <w:szCs w:val="28"/>
          <w:rtl/>
        </w:rPr>
      </w:pPr>
      <w:r w:rsidRPr="00787078">
        <w:rPr>
          <w:rFonts w:cs="David" w:hint="cs"/>
          <w:sz w:val="28"/>
          <w:szCs w:val="28"/>
          <w:rtl/>
        </w:rPr>
        <w:t xml:space="preserve">הג'יהאד </w:t>
      </w:r>
      <w:proofErr w:type="spellStart"/>
      <w:r w:rsidRPr="00787078">
        <w:rPr>
          <w:rFonts w:cs="David" w:hint="cs"/>
          <w:sz w:val="28"/>
          <w:szCs w:val="28"/>
          <w:rtl/>
        </w:rPr>
        <w:t>האיסלמי</w:t>
      </w:r>
      <w:proofErr w:type="spellEnd"/>
      <w:r w:rsidRPr="00787078">
        <w:rPr>
          <w:rFonts w:cs="David" w:hint="cs"/>
          <w:sz w:val="28"/>
          <w:szCs w:val="28"/>
          <w:rtl/>
        </w:rPr>
        <w:t xml:space="preserve"> הפלסטיני הודיע כי יתנגד בכל הדרכים העומדות לרשותו </w:t>
      </w:r>
      <w:r w:rsidR="002F0E90">
        <w:rPr>
          <w:rFonts w:cs="David" w:hint="cs"/>
          <w:sz w:val="28"/>
          <w:szCs w:val="28"/>
          <w:rtl/>
        </w:rPr>
        <w:t>.</w:t>
      </w:r>
    </w:p>
    <w:p w:rsidR="002F0E90" w:rsidRPr="00787078" w:rsidRDefault="002F0E90" w:rsidP="002F0E90">
      <w:pPr>
        <w:pStyle w:val="a3"/>
        <w:bidi/>
        <w:rPr>
          <w:rFonts w:cs="David"/>
          <w:sz w:val="28"/>
          <w:szCs w:val="28"/>
          <w:rtl/>
        </w:rPr>
      </w:pPr>
      <w:r>
        <w:rPr>
          <w:rFonts w:cs="David" w:hint="cs"/>
          <w:sz w:val="28"/>
          <w:szCs w:val="28"/>
          <w:rtl/>
        </w:rPr>
        <w:lastRenderedPageBreak/>
        <w:t>מנהיג חיזבאללה הודיע בנאום ששודר בעצרת בבי</w:t>
      </w:r>
      <w:r w:rsidR="003B7215">
        <w:rPr>
          <w:rFonts w:cs="David" w:hint="cs"/>
          <w:sz w:val="28"/>
          <w:szCs w:val="28"/>
          <w:rtl/>
        </w:rPr>
        <w:t>י</w:t>
      </w:r>
      <w:r>
        <w:rPr>
          <w:rFonts w:cs="David" w:hint="cs"/>
          <w:sz w:val="28"/>
          <w:szCs w:val="28"/>
          <w:rtl/>
        </w:rPr>
        <w:t>רות כי ארה"ב אינה מתווך הוגן והיא מנסה לכפות את רצונה על הפלסטינים בעזרת מד</w:t>
      </w:r>
      <w:r w:rsidR="003B7215">
        <w:rPr>
          <w:rFonts w:cs="David" w:hint="cs"/>
          <w:sz w:val="28"/>
          <w:szCs w:val="28"/>
          <w:rtl/>
        </w:rPr>
        <w:t>ינות ערב שבגדו באחיהם הפלסטינים,</w:t>
      </w:r>
      <w:bookmarkStart w:id="0" w:name="_GoBack"/>
      <w:bookmarkEnd w:id="0"/>
      <w:r>
        <w:rPr>
          <w:rFonts w:cs="David" w:hint="cs"/>
          <w:sz w:val="28"/>
          <w:szCs w:val="28"/>
          <w:rtl/>
        </w:rPr>
        <w:t xml:space="preserve"> וקרא להמונים לצאת ולהפגין נגד המדינות.  </w:t>
      </w:r>
    </w:p>
    <w:p w:rsidR="00E23964" w:rsidRPr="00787078" w:rsidRDefault="00E23964" w:rsidP="009E63A9">
      <w:pPr>
        <w:bidi/>
        <w:rPr>
          <w:rFonts w:cs="David"/>
          <w:sz w:val="28"/>
          <w:szCs w:val="28"/>
        </w:rPr>
      </w:pPr>
    </w:p>
    <w:sectPr w:rsidR="00E23964" w:rsidRPr="0078707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D76" w:rsidRDefault="000C0D76" w:rsidP="002F0E90">
      <w:pPr>
        <w:spacing w:after="0" w:line="240" w:lineRule="auto"/>
      </w:pPr>
      <w:r>
        <w:separator/>
      </w:r>
    </w:p>
  </w:endnote>
  <w:endnote w:type="continuationSeparator" w:id="0">
    <w:p w:rsidR="000C0D76" w:rsidRDefault="000C0D76" w:rsidP="002F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D76" w:rsidRDefault="000C0D76" w:rsidP="002F0E90">
      <w:pPr>
        <w:spacing w:after="0" w:line="240" w:lineRule="auto"/>
      </w:pPr>
      <w:r>
        <w:separator/>
      </w:r>
    </w:p>
  </w:footnote>
  <w:footnote w:type="continuationSeparator" w:id="0">
    <w:p w:rsidR="000C0D76" w:rsidRDefault="000C0D76" w:rsidP="002F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148627"/>
      <w:docPartObj>
        <w:docPartGallery w:val="Page Numbers (Top of Page)"/>
        <w:docPartUnique/>
      </w:docPartObj>
    </w:sdtPr>
    <w:sdtEndPr/>
    <w:sdtContent>
      <w:p w:rsidR="008D7390" w:rsidRDefault="008D7390">
        <w:pPr>
          <w:pStyle w:val="a4"/>
          <w:jc w:val="center"/>
          <w:rPr>
            <w:rtl/>
            <w:cs/>
          </w:rPr>
        </w:pPr>
        <w:r>
          <w:fldChar w:fldCharType="begin"/>
        </w:r>
        <w:r>
          <w:rPr>
            <w:rtl/>
            <w:cs/>
          </w:rPr>
          <w:instrText>PAGE   \* MERGEFORMAT</w:instrText>
        </w:r>
        <w:r>
          <w:fldChar w:fldCharType="separate"/>
        </w:r>
        <w:r w:rsidR="003B7215" w:rsidRPr="003B7215">
          <w:rPr>
            <w:rFonts w:cs="Calibri"/>
            <w:noProof/>
            <w:lang w:val="he-IL"/>
          </w:rPr>
          <w:t>6</w:t>
        </w:r>
        <w:r>
          <w:fldChar w:fldCharType="end"/>
        </w:r>
      </w:p>
    </w:sdtContent>
  </w:sdt>
  <w:p w:rsidR="008D7390" w:rsidRDefault="008D73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A69"/>
    <w:multiLevelType w:val="hybridMultilevel"/>
    <w:tmpl w:val="BC4A1C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E6083E"/>
    <w:multiLevelType w:val="hybridMultilevel"/>
    <w:tmpl w:val="1E0C2D6E"/>
    <w:lvl w:ilvl="0" w:tplc="937475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15BD"/>
    <w:multiLevelType w:val="hybridMultilevel"/>
    <w:tmpl w:val="49E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2702"/>
    <w:multiLevelType w:val="hybridMultilevel"/>
    <w:tmpl w:val="B07AE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945F65"/>
    <w:multiLevelType w:val="hybridMultilevel"/>
    <w:tmpl w:val="EFA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03A92"/>
    <w:multiLevelType w:val="hybridMultilevel"/>
    <w:tmpl w:val="6E02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92E18"/>
    <w:multiLevelType w:val="hybridMultilevel"/>
    <w:tmpl w:val="2C5E5CB8"/>
    <w:lvl w:ilvl="0" w:tplc="CC2AE152">
      <w:start w:val="2"/>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CC166F"/>
    <w:multiLevelType w:val="hybridMultilevel"/>
    <w:tmpl w:val="21A05AA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EF91609"/>
    <w:multiLevelType w:val="hybridMultilevel"/>
    <w:tmpl w:val="2FE847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2A444CB"/>
    <w:multiLevelType w:val="hybridMultilevel"/>
    <w:tmpl w:val="4CAA72A8"/>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8486F"/>
    <w:multiLevelType w:val="hybridMultilevel"/>
    <w:tmpl w:val="0E3EE080"/>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87013"/>
    <w:multiLevelType w:val="hybridMultilevel"/>
    <w:tmpl w:val="B7AA9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A041FC8"/>
    <w:multiLevelType w:val="hybridMultilevel"/>
    <w:tmpl w:val="E58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95507"/>
    <w:multiLevelType w:val="hybridMultilevel"/>
    <w:tmpl w:val="EA3E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411E60"/>
    <w:multiLevelType w:val="hybridMultilevel"/>
    <w:tmpl w:val="FB7C7B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683C09C0"/>
    <w:multiLevelType w:val="hybridMultilevel"/>
    <w:tmpl w:val="71F085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6C4B4258"/>
    <w:multiLevelType w:val="hybridMultilevel"/>
    <w:tmpl w:val="D75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E7CA2"/>
    <w:multiLevelType w:val="hybridMultilevel"/>
    <w:tmpl w:val="2390ABF4"/>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86689"/>
    <w:multiLevelType w:val="hybridMultilevel"/>
    <w:tmpl w:val="D59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1"/>
  </w:num>
  <w:num w:numId="4">
    <w:abstractNumId w:val="8"/>
  </w:num>
  <w:num w:numId="5">
    <w:abstractNumId w:val="15"/>
  </w:num>
  <w:num w:numId="6">
    <w:abstractNumId w:val="14"/>
  </w:num>
  <w:num w:numId="7">
    <w:abstractNumId w:val="16"/>
  </w:num>
  <w:num w:numId="8">
    <w:abstractNumId w:val="1"/>
  </w:num>
  <w:num w:numId="9">
    <w:abstractNumId w:val="9"/>
  </w:num>
  <w:num w:numId="10">
    <w:abstractNumId w:val="13"/>
  </w:num>
  <w:num w:numId="11">
    <w:abstractNumId w:val="2"/>
  </w:num>
  <w:num w:numId="12">
    <w:abstractNumId w:val="4"/>
  </w:num>
  <w:num w:numId="13">
    <w:abstractNumId w:val="0"/>
  </w:num>
  <w:num w:numId="14">
    <w:abstractNumId w:val="6"/>
  </w:num>
  <w:num w:numId="15">
    <w:abstractNumId w:val="17"/>
  </w:num>
  <w:num w:numId="16">
    <w:abstractNumId w:val="3"/>
  </w:num>
  <w:num w:numId="17">
    <w:abstractNumId w:val="7"/>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09"/>
    <w:rsid w:val="00013D2F"/>
    <w:rsid w:val="00020E75"/>
    <w:rsid w:val="000832B0"/>
    <w:rsid w:val="000C0D76"/>
    <w:rsid w:val="0012067A"/>
    <w:rsid w:val="001970D0"/>
    <w:rsid w:val="001D2FDE"/>
    <w:rsid w:val="00275CB0"/>
    <w:rsid w:val="002E6164"/>
    <w:rsid w:val="002F0E90"/>
    <w:rsid w:val="003076FD"/>
    <w:rsid w:val="003A581C"/>
    <w:rsid w:val="003B7215"/>
    <w:rsid w:val="003F4559"/>
    <w:rsid w:val="003F56D3"/>
    <w:rsid w:val="004269A7"/>
    <w:rsid w:val="00514861"/>
    <w:rsid w:val="00594432"/>
    <w:rsid w:val="00631397"/>
    <w:rsid w:val="006E30A0"/>
    <w:rsid w:val="00755321"/>
    <w:rsid w:val="00787078"/>
    <w:rsid w:val="0081043F"/>
    <w:rsid w:val="00834A3C"/>
    <w:rsid w:val="0088345D"/>
    <w:rsid w:val="008D06FF"/>
    <w:rsid w:val="008D7390"/>
    <w:rsid w:val="00914657"/>
    <w:rsid w:val="0093748B"/>
    <w:rsid w:val="00991C43"/>
    <w:rsid w:val="009A4FEA"/>
    <w:rsid w:val="009A6B6B"/>
    <w:rsid w:val="009E63A9"/>
    <w:rsid w:val="00A23591"/>
    <w:rsid w:val="00A31F10"/>
    <w:rsid w:val="00B21103"/>
    <w:rsid w:val="00B54A74"/>
    <w:rsid w:val="00B73321"/>
    <w:rsid w:val="00B87C04"/>
    <w:rsid w:val="00BA5309"/>
    <w:rsid w:val="00C53EDD"/>
    <w:rsid w:val="00C857A7"/>
    <w:rsid w:val="00CA6C84"/>
    <w:rsid w:val="00D31123"/>
    <w:rsid w:val="00D32C4D"/>
    <w:rsid w:val="00D4014F"/>
    <w:rsid w:val="00D9568A"/>
    <w:rsid w:val="00E150B1"/>
    <w:rsid w:val="00E23964"/>
    <w:rsid w:val="00E51423"/>
    <w:rsid w:val="00E51CD0"/>
    <w:rsid w:val="00E57394"/>
    <w:rsid w:val="00EC1307"/>
    <w:rsid w:val="00EC536F"/>
    <w:rsid w:val="00F70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B97E"/>
  <w15:chartTrackingRefBased/>
  <w15:docId w15:val="{FF9A869F-ED69-4750-B9E2-7F6A9689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964"/>
    <w:pPr>
      <w:ind w:left="720"/>
      <w:contextualSpacing/>
    </w:pPr>
  </w:style>
  <w:style w:type="paragraph" w:styleId="a4">
    <w:name w:val="header"/>
    <w:basedOn w:val="a"/>
    <w:link w:val="a5"/>
    <w:uiPriority w:val="99"/>
    <w:unhideWhenUsed/>
    <w:rsid w:val="002F0E90"/>
    <w:pPr>
      <w:tabs>
        <w:tab w:val="center" w:pos="4153"/>
        <w:tab w:val="right" w:pos="8306"/>
      </w:tabs>
      <w:spacing w:after="0" w:line="240" w:lineRule="auto"/>
    </w:pPr>
  </w:style>
  <w:style w:type="character" w:customStyle="1" w:styleId="a5">
    <w:name w:val="כותרת עליונה תו"/>
    <w:basedOn w:val="a0"/>
    <w:link w:val="a4"/>
    <w:uiPriority w:val="99"/>
    <w:rsid w:val="002F0E90"/>
  </w:style>
  <w:style w:type="paragraph" w:styleId="a6">
    <w:name w:val="footer"/>
    <w:basedOn w:val="a"/>
    <w:link w:val="a7"/>
    <w:uiPriority w:val="99"/>
    <w:unhideWhenUsed/>
    <w:rsid w:val="002F0E90"/>
    <w:pPr>
      <w:tabs>
        <w:tab w:val="center" w:pos="4153"/>
        <w:tab w:val="right" w:pos="8306"/>
      </w:tabs>
      <w:spacing w:after="0" w:line="240" w:lineRule="auto"/>
    </w:pPr>
  </w:style>
  <w:style w:type="character" w:customStyle="1" w:styleId="a7">
    <w:name w:val="כותרת תחתונה תו"/>
    <w:basedOn w:val="a0"/>
    <w:link w:val="a6"/>
    <w:uiPriority w:val="99"/>
    <w:rsid w:val="002F0E90"/>
  </w:style>
  <w:style w:type="paragraph" w:styleId="a8">
    <w:name w:val="Balloon Text"/>
    <w:basedOn w:val="a"/>
    <w:link w:val="a9"/>
    <w:uiPriority w:val="99"/>
    <w:semiHidden/>
    <w:unhideWhenUsed/>
    <w:rsid w:val="0093748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3748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4480</TotalTime>
  <Pages>6</Pages>
  <Words>1650</Words>
  <Characters>8253</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u26649</cp:lastModifiedBy>
  <cp:revision>9</cp:revision>
  <cp:lastPrinted>2020-01-09T10:14:00Z</cp:lastPrinted>
  <dcterms:created xsi:type="dcterms:W3CDTF">2019-12-22T08:38:00Z</dcterms:created>
  <dcterms:modified xsi:type="dcterms:W3CDTF">2020-01-13T07:29:00Z</dcterms:modified>
</cp:coreProperties>
</file>