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5A" w:rsidRDefault="00C41EE4" w:rsidP="00687E39">
      <w:pPr>
        <w:spacing w:line="240" w:lineRule="auto"/>
        <w:jc w:val="right"/>
        <w:rPr>
          <w:rtl/>
        </w:rPr>
      </w:pPr>
      <w:r>
        <w:rPr>
          <w:rFonts w:hint="cs"/>
          <w:rtl/>
        </w:rPr>
        <w:t>5.9</w:t>
      </w:r>
    </w:p>
    <w:p w:rsidR="00C41EE4" w:rsidRDefault="00C41EE4" w:rsidP="00687E39">
      <w:pPr>
        <w:spacing w:line="240" w:lineRule="auto"/>
        <w:jc w:val="right"/>
        <w:rPr>
          <w:rtl/>
        </w:rPr>
      </w:pPr>
    </w:p>
    <w:p w:rsidR="00C41EE4" w:rsidRDefault="00C41EE4" w:rsidP="00687E39">
      <w:pPr>
        <w:spacing w:line="240" w:lineRule="auto"/>
        <w:rPr>
          <w:b/>
          <w:bCs/>
          <w:sz w:val="24"/>
          <w:szCs w:val="24"/>
          <w:u w:val="single"/>
          <w:rtl/>
        </w:rPr>
      </w:pPr>
      <w:r w:rsidRPr="00C41EE4">
        <w:rPr>
          <w:rFonts w:hint="cs"/>
          <w:b/>
          <w:bCs/>
          <w:sz w:val="24"/>
          <w:szCs w:val="24"/>
          <w:u w:val="single"/>
          <w:rtl/>
        </w:rPr>
        <w:t xml:space="preserve">הרצאה מס' 4 </w:t>
      </w:r>
      <w:r w:rsidR="00B56514">
        <w:rPr>
          <w:rFonts w:hint="cs"/>
          <w:b/>
          <w:bCs/>
          <w:sz w:val="24"/>
          <w:szCs w:val="24"/>
          <w:u w:val="single"/>
          <w:rtl/>
        </w:rPr>
        <w:t>-</w:t>
      </w:r>
      <w:r w:rsidRPr="00C41EE4">
        <w:rPr>
          <w:rFonts w:hint="cs"/>
          <w:b/>
          <w:bCs/>
          <w:sz w:val="24"/>
          <w:szCs w:val="24"/>
          <w:u w:val="single"/>
          <w:rtl/>
        </w:rPr>
        <w:t>ד"ר דורון נבות-מחשבה בעולם העתיק על פוליטי</w:t>
      </w:r>
      <w:r w:rsidR="006711DA">
        <w:rPr>
          <w:rFonts w:hint="cs"/>
          <w:b/>
          <w:bCs/>
          <w:sz w:val="24"/>
          <w:szCs w:val="24"/>
          <w:u w:val="single"/>
          <w:rtl/>
        </w:rPr>
        <w:t xml:space="preserve">קה לעומת מחשבה מודרנית </w:t>
      </w:r>
      <w:r w:rsidRPr="00C41EE4">
        <w:rPr>
          <w:rFonts w:hint="cs"/>
          <w:b/>
          <w:bCs/>
          <w:sz w:val="24"/>
          <w:szCs w:val="24"/>
          <w:u w:val="single"/>
          <w:rtl/>
        </w:rPr>
        <w:t xml:space="preserve"> מחשבה בת זמננו</w:t>
      </w:r>
    </w:p>
    <w:p w:rsidR="00C41EE4" w:rsidRDefault="00C41EE4" w:rsidP="00687E39">
      <w:pPr>
        <w:spacing w:line="240" w:lineRule="auto"/>
        <w:rPr>
          <w:rFonts w:hint="cs"/>
          <w:sz w:val="24"/>
          <w:szCs w:val="24"/>
          <w:rtl/>
        </w:rPr>
      </w:pPr>
      <w:r>
        <w:rPr>
          <w:rFonts w:hint="cs"/>
          <w:sz w:val="24"/>
          <w:szCs w:val="24"/>
          <w:rtl/>
        </w:rPr>
        <w:t>המחשבה בעולם העתיק לא ערכה אבחנה בין פוליטיקה לאתיקה</w:t>
      </w:r>
    </w:p>
    <w:p w:rsidR="00C41EE4" w:rsidRDefault="00C41EE4" w:rsidP="00687E39">
      <w:pPr>
        <w:spacing w:line="240" w:lineRule="auto"/>
        <w:rPr>
          <w:sz w:val="24"/>
          <w:szCs w:val="24"/>
          <w:rtl/>
        </w:rPr>
      </w:pPr>
      <w:r>
        <w:rPr>
          <w:rFonts w:hint="cs"/>
          <w:sz w:val="24"/>
          <w:szCs w:val="24"/>
          <w:rtl/>
        </w:rPr>
        <w:t>בעולם המודרני מתחילה להתפתח מחשבה , וגם האתיקה מקבלת עדיפות על הפוליטיקה.</w:t>
      </w:r>
    </w:p>
    <w:p w:rsidR="002D7403" w:rsidRDefault="002D7403" w:rsidP="00687E39">
      <w:pPr>
        <w:spacing w:line="240" w:lineRule="auto"/>
        <w:rPr>
          <w:sz w:val="24"/>
          <w:szCs w:val="24"/>
          <w:rtl/>
        </w:rPr>
      </w:pPr>
      <w:r>
        <w:rPr>
          <w:rFonts w:hint="cs"/>
          <w:sz w:val="24"/>
          <w:szCs w:val="24"/>
          <w:rtl/>
        </w:rPr>
        <w:t xml:space="preserve">בעולם העתיק לא </w:t>
      </w:r>
      <w:proofErr w:type="spellStart"/>
      <w:r>
        <w:rPr>
          <w:rFonts w:hint="cs"/>
          <w:sz w:val="24"/>
          <w:szCs w:val="24"/>
          <w:rtl/>
        </w:rPr>
        <w:t>היתה</w:t>
      </w:r>
      <w:proofErr w:type="spellEnd"/>
      <w:r>
        <w:rPr>
          <w:rFonts w:hint="cs"/>
          <w:sz w:val="24"/>
          <w:szCs w:val="24"/>
          <w:rtl/>
        </w:rPr>
        <w:t xml:space="preserve"> הפרדה בין אתיקה לפוליטיקה . אלו היו שני תחומים הקשורים אחד לשני. </w:t>
      </w:r>
    </w:p>
    <w:p w:rsidR="00243B54" w:rsidRDefault="000B0EBF" w:rsidP="00687E39">
      <w:pPr>
        <w:spacing w:line="240" w:lineRule="auto"/>
        <w:rPr>
          <w:rFonts w:hint="cs"/>
          <w:sz w:val="24"/>
          <w:szCs w:val="24"/>
          <w:rtl/>
        </w:rPr>
      </w:pPr>
      <w:r>
        <w:rPr>
          <w:rFonts w:hint="cs"/>
          <w:sz w:val="24"/>
          <w:szCs w:val="24"/>
          <w:rtl/>
        </w:rPr>
        <w:t xml:space="preserve">בעולם העתיק ( פילוסופים יוונים) </w:t>
      </w:r>
      <w:r w:rsidR="00243B54">
        <w:rPr>
          <w:rFonts w:hint="cs"/>
          <w:sz w:val="24"/>
          <w:szCs w:val="24"/>
          <w:rtl/>
        </w:rPr>
        <w:t>כל השאלות הנוגעות לאתיקה ופוליטיקה תכליתן נגעו לשאלה אחת והיא: אושר.</w:t>
      </w:r>
      <w:r>
        <w:rPr>
          <w:rFonts w:hint="cs"/>
          <w:sz w:val="24"/>
          <w:szCs w:val="24"/>
          <w:rtl/>
        </w:rPr>
        <w:t xml:space="preserve"> בן אדם תבוני רוצה להיות מאושר.</w:t>
      </w:r>
    </w:p>
    <w:p w:rsidR="000B0EBF" w:rsidRDefault="000B0EBF" w:rsidP="00687E39">
      <w:pPr>
        <w:spacing w:line="240" w:lineRule="auto"/>
        <w:rPr>
          <w:sz w:val="24"/>
          <w:szCs w:val="24"/>
          <w:rtl/>
        </w:rPr>
      </w:pPr>
      <w:r>
        <w:rPr>
          <w:rFonts w:hint="cs"/>
          <w:sz w:val="24"/>
          <w:szCs w:val="24"/>
          <w:rtl/>
        </w:rPr>
        <w:t xml:space="preserve">היום </w:t>
      </w:r>
      <w:r>
        <w:rPr>
          <w:sz w:val="24"/>
          <w:szCs w:val="24"/>
          <w:rtl/>
        </w:rPr>
        <w:t>–</w:t>
      </w:r>
      <w:r>
        <w:rPr>
          <w:rFonts w:hint="cs"/>
          <w:sz w:val="24"/>
          <w:szCs w:val="24"/>
          <w:rtl/>
        </w:rPr>
        <w:t xml:space="preserve"> האתיקה עומדת בפני עצמה</w:t>
      </w:r>
    </w:p>
    <w:p w:rsidR="000B0EBF" w:rsidRDefault="000B0EBF" w:rsidP="00687E39">
      <w:pPr>
        <w:spacing w:line="240" w:lineRule="auto"/>
        <w:rPr>
          <w:sz w:val="24"/>
          <w:szCs w:val="24"/>
          <w:rtl/>
        </w:rPr>
      </w:pPr>
      <w:r>
        <w:rPr>
          <w:rFonts w:hint="cs"/>
          <w:sz w:val="24"/>
          <w:szCs w:val="24"/>
          <w:rtl/>
        </w:rPr>
        <w:t>אצל היוונים, כל מה שאתה עושה צריך לשרת דבר אחד- את האושר שלך, ואתה צריך להיות מוסרי.</w:t>
      </w:r>
    </w:p>
    <w:p w:rsidR="000B0EBF" w:rsidRDefault="000B0EBF" w:rsidP="00687E39">
      <w:pPr>
        <w:spacing w:line="240" w:lineRule="auto"/>
        <w:rPr>
          <w:sz w:val="24"/>
          <w:szCs w:val="24"/>
          <w:rtl/>
        </w:rPr>
      </w:pPr>
      <w:r>
        <w:rPr>
          <w:rFonts w:hint="cs"/>
          <w:sz w:val="24"/>
          <w:szCs w:val="24"/>
          <w:rtl/>
        </w:rPr>
        <w:t xml:space="preserve">אפלטון - אתיקה זה </w:t>
      </w:r>
      <w:proofErr w:type="spellStart"/>
      <w:r>
        <w:rPr>
          <w:rFonts w:hint="cs"/>
          <w:sz w:val="24"/>
          <w:szCs w:val="24"/>
          <w:rtl/>
        </w:rPr>
        <w:t>מימד</w:t>
      </w:r>
      <w:proofErr w:type="spellEnd"/>
      <w:r>
        <w:rPr>
          <w:rFonts w:hint="cs"/>
          <w:sz w:val="24"/>
          <w:szCs w:val="24"/>
          <w:rtl/>
        </w:rPr>
        <w:t xml:space="preserve"> הכרחי באושר</w:t>
      </w:r>
    </w:p>
    <w:p w:rsidR="000B0EBF" w:rsidRDefault="000B0EBF" w:rsidP="00687E39">
      <w:pPr>
        <w:spacing w:line="240" w:lineRule="auto"/>
        <w:rPr>
          <w:sz w:val="24"/>
          <w:szCs w:val="24"/>
          <w:rtl/>
        </w:rPr>
      </w:pPr>
      <w:r>
        <w:rPr>
          <w:rFonts w:hint="cs"/>
          <w:sz w:val="24"/>
          <w:szCs w:val="24"/>
          <w:rtl/>
        </w:rPr>
        <w:t xml:space="preserve">אריסטו- </w:t>
      </w:r>
      <w:proofErr w:type="spellStart"/>
      <w:r>
        <w:rPr>
          <w:rFonts w:hint="cs"/>
          <w:sz w:val="24"/>
          <w:szCs w:val="24"/>
          <w:rtl/>
        </w:rPr>
        <w:t>מימד</w:t>
      </w:r>
      <w:proofErr w:type="spellEnd"/>
      <w:r>
        <w:rPr>
          <w:rFonts w:hint="cs"/>
          <w:sz w:val="24"/>
          <w:szCs w:val="24"/>
          <w:rtl/>
        </w:rPr>
        <w:t xml:space="preserve"> הסדר הפוליטי הוא גם הכרחי לאושר</w:t>
      </w:r>
    </w:p>
    <w:p w:rsidR="000B0EBF" w:rsidRDefault="000B0EBF" w:rsidP="00687E39">
      <w:pPr>
        <w:spacing w:line="240" w:lineRule="auto"/>
        <w:rPr>
          <w:sz w:val="24"/>
          <w:szCs w:val="24"/>
          <w:rtl/>
        </w:rPr>
      </w:pPr>
      <w:r>
        <w:rPr>
          <w:rFonts w:hint="cs"/>
          <w:sz w:val="24"/>
          <w:szCs w:val="24"/>
          <w:rtl/>
        </w:rPr>
        <w:t>את</w:t>
      </w:r>
      <w:r w:rsidR="00554200">
        <w:rPr>
          <w:rFonts w:hint="cs"/>
          <w:sz w:val="24"/>
          <w:szCs w:val="24"/>
          <w:rtl/>
        </w:rPr>
        <w:t>יקה וסדר פוליטי הם תנאים הכרחיים</w:t>
      </w:r>
      <w:r>
        <w:rPr>
          <w:rFonts w:hint="cs"/>
          <w:sz w:val="24"/>
          <w:szCs w:val="24"/>
          <w:rtl/>
        </w:rPr>
        <w:t xml:space="preserve"> לאושר. </w:t>
      </w:r>
      <w:proofErr w:type="spellStart"/>
      <w:r>
        <w:rPr>
          <w:rFonts w:hint="cs"/>
          <w:sz w:val="24"/>
          <w:szCs w:val="24"/>
          <w:rtl/>
        </w:rPr>
        <w:t>הכל</w:t>
      </w:r>
      <w:proofErr w:type="spellEnd"/>
      <w:r>
        <w:rPr>
          <w:rFonts w:hint="cs"/>
          <w:sz w:val="24"/>
          <w:szCs w:val="24"/>
          <w:rtl/>
        </w:rPr>
        <w:t xml:space="preserve"> מתכנס לכך שהאושר זה התכלית.</w:t>
      </w:r>
    </w:p>
    <w:p w:rsidR="00471993" w:rsidRPr="00471993" w:rsidRDefault="00471993" w:rsidP="00687E39">
      <w:pPr>
        <w:spacing w:line="240" w:lineRule="auto"/>
        <w:rPr>
          <w:b/>
          <w:bCs/>
          <w:sz w:val="24"/>
          <w:szCs w:val="24"/>
          <w:u w:val="single"/>
          <w:rtl/>
        </w:rPr>
      </w:pPr>
      <w:r w:rsidRPr="00471993">
        <w:rPr>
          <w:rFonts w:hint="cs"/>
          <w:b/>
          <w:bCs/>
          <w:sz w:val="24"/>
          <w:szCs w:val="24"/>
          <w:u w:val="single"/>
          <w:rtl/>
        </w:rPr>
        <w:t>אפלטון</w:t>
      </w:r>
    </w:p>
    <w:p w:rsidR="00307EE3" w:rsidRDefault="00307EE3" w:rsidP="00687E39">
      <w:pPr>
        <w:spacing w:line="240" w:lineRule="auto"/>
        <w:rPr>
          <w:rFonts w:hint="cs"/>
          <w:sz w:val="24"/>
          <w:szCs w:val="24"/>
          <w:rtl/>
        </w:rPr>
      </w:pPr>
      <w:r>
        <w:rPr>
          <w:rFonts w:hint="cs"/>
          <w:sz w:val="24"/>
          <w:szCs w:val="24"/>
          <w:rtl/>
        </w:rPr>
        <w:t>לדעת אפלטון, בני אדם אינם שווים, ואינם שווים בדבר הכי חשוב ב</w:t>
      </w:r>
      <w:r w:rsidR="003F52AE">
        <w:rPr>
          <w:rFonts w:hint="cs"/>
          <w:sz w:val="24"/>
          <w:szCs w:val="24"/>
          <w:rtl/>
        </w:rPr>
        <w:t>ע</w:t>
      </w:r>
      <w:r>
        <w:rPr>
          <w:rFonts w:hint="cs"/>
          <w:sz w:val="24"/>
          <w:szCs w:val="24"/>
          <w:rtl/>
        </w:rPr>
        <w:t xml:space="preserve">יניו במפתח לאושר, משמע לא שווים </w:t>
      </w:r>
      <w:r w:rsidRPr="003F52AE">
        <w:rPr>
          <w:rFonts w:hint="cs"/>
          <w:sz w:val="24"/>
          <w:szCs w:val="24"/>
          <w:u w:val="single"/>
          <w:rtl/>
        </w:rPr>
        <w:t>בתבונה</w:t>
      </w:r>
      <w:r>
        <w:rPr>
          <w:rFonts w:hint="cs"/>
          <w:sz w:val="24"/>
          <w:szCs w:val="24"/>
          <w:rtl/>
        </w:rPr>
        <w:t xml:space="preserve"> שלהם. לדעת אפלטון, המפתח לאושר זה </w:t>
      </w:r>
      <w:r>
        <w:rPr>
          <w:sz w:val="24"/>
          <w:szCs w:val="24"/>
          <w:rtl/>
        </w:rPr>
        <w:t>–</w:t>
      </w:r>
      <w:r>
        <w:rPr>
          <w:rFonts w:hint="cs"/>
          <w:sz w:val="24"/>
          <w:szCs w:val="24"/>
          <w:rtl/>
        </w:rPr>
        <w:t>"לערער"</w:t>
      </w:r>
    </w:p>
    <w:p w:rsidR="00307EE3" w:rsidRDefault="003F52AE" w:rsidP="00687E39">
      <w:pPr>
        <w:spacing w:line="240" w:lineRule="auto"/>
        <w:rPr>
          <w:rFonts w:hint="cs"/>
          <w:sz w:val="24"/>
          <w:szCs w:val="24"/>
          <w:rtl/>
        </w:rPr>
      </w:pPr>
      <w:r>
        <w:rPr>
          <w:rFonts w:hint="cs"/>
          <w:sz w:val="24"/>
          <w:szCs w:val="24"/>
          <w:rtl/>
        </w:rPr>
        <w:t>לערער ברמה הגבוהה.</w:t>
      </w:r>
    </w:p>
    <w:p w:rsidR="003F52AE" w:rsidRDefault="003F52AE" w:rsidP="00687E39">
      <w:pPr>
        <w:spacing w:line="240" w:lineRule="auto"/>
        <w:rPr>
          <w:sz w:val="24"/>
          <w:szCs w:val="24"/>
          <w:rtl/>
        </w:rPr>
      </w:pPr>
      <w:r>
        <w:rPr>
          <w:rFonts w:hint="cs"/>
          <w:sz w:val="24"/>
          <w:szCs w:val="24"/>
          <w:rtl/>
        </w:rPr>
        <w:t xml:space="preserve">אפלטון בעד סדר </w:t>
      </w:r>
      <w:proofErr w:type="spellStart"/>
      <w:r>
        <w:rPr>
          <w:rFonts w:hint="cs"/>
          <w:sz w:val="24"/>
          <w:szCs w:val="24"/>
          <w:rtl/>
        </w:rPr>
        <w:t>הירייכי</w:t>
      </w:r>
      <w:proofErr w:type="spellEnd"/>
      <w:r>
        <w:rPr>
          <w:rFonts w:hint="cs"/>
          <w:sz w:val="24"/>
          <w:szCs w:val="24"/>
          <w:rtl/>
        </w:rPr>
        <w:t xml:space="preserve"> מוחלט שזה משה שיכול להביא לאושר. המשטר האידאלי הוא בהכרח המשטר הצודק ומה שמביא לאושר.</w:t>
      </w:r>
    </w:p>
    <w:p w:rsidR="00341D56" w:rsidRDefault="00341D56" w:rsidP="00687E39">
      <w:pPr>
        <w:spacing w:line="240" w:lineRule="auto"/>
        <w:rPr>
          <w:rFonts w:hint="cs"/>
          <w:sz w:val="24"/>
          <w:szCs w:val="24"/>
          <w:rtl/>
        </w:rPr>
      </w:pPr>
      <w:r>
        <w:rPr>
          <w:rFonts w:hint="cs"/>
          <w:sz w:val="24"/>
          <w:szCs w:val="24"/>
          <w:rtl/>
        </w:rPr>
        <w:t>מה שמאפיין את המלך הפילוסוף שהיסוד התבוני הוא הדומיננטי בנפש שלו. מה שמאפיין את רב האנשים הוא: היצר. את השומרים מאפיין אותם שבנפש זה הכבוד שלהם.</w:t>
      </w:r>
      <w:r w:rsidR="007C553C">
        <w:rPr>
          <w:rFonts w:hint="cs"/>
          <w:sz w:val="24"/>
          <w:szCs w:val="24"/>
          <w:rtl/>
        </w:rPr>
        <w:t xml:space="preserve"> את הרב מאפיין היצרי.</w:t>
      </w:r>
    </w:p>
    <w:p w:rsidR="00341D56" w:rsidRPr="007C553C" w:rsidRDefault="00341D56" w:rsidP="00687E39">
      <w:pPr>
        <w:spacing w:line="240" w:lineRule="auto"/>
        <w:rPr>
          <w:sz w:val="24"/>
          <w:szCs w:val="24"/>
          <w:u w:val="single"/>
          <w:rtl/>
        </w:rPr>
      </w:pPr>
      <w:r w:rsidRPr="007C553C">
        <w:rPr>
          <w:rFonts w:hint="cs"/>
          <w:sz w:val="24"/>
          <w:szCs w:val="24"/>
          <w:u w:val="single"/>
          <w:rtl/>
        </w:rPr>
        <w:t>שלוש המאפיינים של הנפש:</w:t>
      </w:r>
    </w:p>
    <w:p w:rsidR="00341D56" w:rsidRPr="00341D56" w:rsidRDefault="00023716" w:rsidP="00687E39">
      <w:pPr>
        <w:pStyle w:val="a3"/>
        <w:numPr>
          <w:ilvl w:val="0"/>
          <w:numId w:val="1"/>
        </w:numPr>
        <w:spacing w:line="240" w:lineRule="auto"/>
        <w:rPr>
          <w:rFonts w:hint="cs"/>
          <w:sz w:val="24"/>
          <w:szCs w:val="24"/>
          <w:rtl/>
        </w:rPr>
      </w:pPr>
      <w:r>
        <w:rPr>
          <w:rFonts w:hint="cs"/>
          <w:sz w:val="24"/>
          <w:szCs w:val="24"/>
          <w:rtl/>
        </w:rPr>
        <w:t>תבונה</w:t>
      </w:r>
      <w:r w:rsidR="004D317E">
        <w:rPr>
          <w:rFonts w:hint="cs"/>
          <w:sz w:val="24"/>
          <w:szCs w:val="24"/>
          <w:rtl/>
        </w:rPr>
        <w:t xml:space="preserve"> (המלך)</w:t>
      </w:r>
    </w:p>
    <w:p w:rsidR="00341D56" w:rsidRPr="00341D56" w:rsidRDefault="00341D56" w:rsidP="00687E39">
      <w:pPr>
        <w:pStyle w:val="a3"/>
        <w:numPr>
          <w:ilvl w:val="0"/>
          <w:numId w:val="1"/>
        </w:numPr>
        <w:spacing w:line="240" w:lineRule="auto"/>
        <w:rPr>
          <w:rFonts w:hint="cs"/>
          <w:sz w:val="24"/>
          <w:szCs w:val="24"/>
          <w:rtl/>
        </w:rPr>
      </w:pPr>
      <w:r w:rsidRPr="00341D56">
        <w:rPr>
          <w:rFonts w:hint="cs"/>
          <w:sz w:val="24"/>
          <w:szCs w:val="24"/>
          <w:rtl/>
        </w:rPr>
        <w:t>כבוד</w:t>
      </w:r>
      <w:r w:rsidR="004D317E">
        <w:rPr>
          <w:rFonts w:hint="cs"/>
          <w:sz w:val="24"/>
          <w:szCs w:val="24"/>
          <w:rtl/>
        </w:rPr>
        <w:t xml:space="preserve"> (השומרים)</w:t>
      </w:r>
    </w:p>
    <w:p w:rsidR="00341D56" w:rsidRPr="00341D56" w:rsidRDefault="00341D56" w:rsidP="00687E39">
      <w:pPr>
        <w:pStyle w:val="a3"/>
        <w:numPr>
          <w:ilvl w:val="0"/>
          <w:numId w:val="1"/>
        </w:numPr>
        <w:spacing w:line="240" w:lineRule="auto"/>
        <w:rPr>
          <w:rFonts w:hint="cs"/>
          <w:sz w:val="24"/>
          <w:szCs w:val="24"/>
          <w:rtl/>
        </w:rPr>
      </w:pPr>
      <w:r w:rsidRPr="00341D56">
        <w:rPr>
          <w:rFonts w:hint="cs"/>
          <w:sz w:val="24"/>
          <w:szCs w:val="24"/>
          <w:rtl/>
        </w:rPr>
        <w:t>יצר</w:t>
      </w:r>
      <w:r w:rsidR="004D317E">
        <w:rPr>
          <w:rFonts w:hint="cs"/>
          <w:sz w:val="24"/>
          <w:szCs w:val="24"/>
          <w:rtl/>
        </w:rPr>
        <w:t xml:space="preserve">  (המסה של ההמון, הציבור)</w:t>
      </w:r>
    </w:p>
    <w:p w:rsidR="003F52AE" w:rsidRDefault="007C553C" w:rsidP="00687E39">
      <w:pPr>
        <w:spacing w:line="240" w:lineRule="auto"/>
        <w:rPr>
          <w:sz w:val="24"/>
          <w:szCs w:val="24"/>
          <w:rtl/>
        </w:rPr>
      </w:pPr>
      <w:r>
        <w:rPr>
          <w:rFonts w:hint="cs"/>
          <w:sz w:val="24"/>
          <w:szCs w:val="24"/>
          <w:rtl/>
        </w:rPr>
        <w:t>לשומרים אין רכוש</w:t>
      </w:r>
      <w:r w:rsidR="00830889">
        <w:rPr>
          <w:rFonts w:hint="cs"/>
          <w:sz w:val="24"/>
          <w:szCs w:val="24"/>
          <w:rtl/>
        </w:rPr>
        <w:t>, אין לבוש (לעקר את המתח המיני כי לשומרים אין יצר)</w:t>
      </w:r>
      <w:r>
        <w:rPr>
          <w:rFonts w:hint="cs"/>
          <w:sz w:val="24"/>
          <w:szCs w:val="24"/>
          <w:rtl/>
        </w:rPr>
        <w:t xml:space="preserve"> ואין משפחה.</w:t>
      </w:r>
    </w:p>
    <w:p w:rsidR="007C553C" w:rsidRDefault="007C553C" w:rsidP="00687E39">
      <w:pPr>
        <w:spacing w:line="240" w:lineRule="auto"/>
        <w:rPr>
          <w:rFonts w:hint="cs"/>
          <w:sz w:val="24"/>
          <w:szCs w:val="24"/>
          <w:rtl/>
        </w:rPr>
      </w:pPr>
      <w:r>
        <w:rPr>
          <w:rFonts w:hint="cs"/>
          <w:sz w:val="24"/>
          <w:szCs w:val="24"/>
          <w:rtl/>
        </w:rPr>
        <w:t>מה שמאפיין את המלך הפילוסופי זה שהוא חכם. מה שמאפיין אותו שהוא רוצה לערער. מה שמאפיין אותו שאינו מוכן להיכנס לפוליטיקה . אם יהיה בפוליטיקה אז לא יהיה מאושר. הוא לא מחפש כבוד.</w:t>
      </w:r>
    </w:p>
    <w:p w:rsidR="007C553C" w:rsidRDefault="007C553C" w:rsidP="00687E39">
      <w:pPr>
        <w:spacing w:line="240" w:lineRule="auto"/>
        <w:rPr>
          <w:sz w:val="24"/>
          <w:szCs w:val="24"/>
          <w:rtl/>
        </w:rPr>
      </w:pPr>
      <w:r>
        <w:rPr>
          <w:rFonts w:hint="cs"/>
          <w:sz w:val="24"/>
          <w:szCs w:val="24"/>
          <w:rtl/>
        </w:rPr>
        <w:t>המלך הפילוסופי רוצה לקרוא ולערער</w:t>
      </w:r>
      <w:r w:rsidR="00023716">
        <w:rPr>
          <w:rFonts w:hint="cs"/>
          <w:sz w:val="24"/>
          <w:szCs w:val="24"/>
          <w:rtl/>
        </w:rPr>
        <w:t>.</w:t>
      </w:r>
    </w:p>
    <w:p w:rsidR="00695BD9" w:rsidRDefault="00695BD9" w:rsidP="00687E39">
      <w:pPr>
        <w:spacing w:line="240" w:lineRule="auto"/>
        <w:rPr>
          <w:rFonts w:hint="cs"/>
          <w:sz w:val="24"/>
          <w:szCs w:val="24"/>
          <w:rtl/>
        </w:rPr>
      </w:pPr>
      <w:r>
        <w:rPr>
          <w:rFonts w:hint="cs"/>
          <w:sz w:val="24"/>
          <w:szCs w:val="24"/>
          <w:rtl/>
        </w:rPr>
        <w:t xml:space="preserve">אם מה שחשוב זה </w:t>
      </w:r>
      <w:proofErr w:type="spellStart"/>
      <w:r>
        <w:rPr>
          <w:rFonts w:hint="cs"/>
          <w:sz w:val="24"/>
          <w:szCs w:val="24"/>
          <w:rtl/>
        </w:rPr>
        <w:t>כח</w:t>
      </w:r>
      <w:proofErr w:type="spellEnd"/>
      <w:r>
        <w:rPr>
          <w:rFonts w:hint="cs"/>
          <w:sz w:val="24"/>
          <w:szCs w:val="24"/>
          <w:rtl/>
        </w:rPr>
        <w:t xml:space="preserve"> וכבוד אז אתה לא מלך פילוסוף . מה שמניע את מלך פילוסוף זה לא כבוד </w:t>
      </w:r>
      <w:proofErr w:type="spellStart"/>
      <w:r>
        <w:rPr>
          <w:rFonts w:hint="cs"/>
          <w:sz w:val="24"/>
          <w:szCs w:val="24"/>
          <w:rtl/>
        </w:rPr>
        <w:t>וכח</w:t>
      </w:r>
      <w:proofErr w:type="spellEnd"/>
      <w:r>
        <w:rPr>
          <w:rFonts w:hint="cs"/>
          <w:sz w:val="24"/>
          <w:szCs w:val="24"/>
          <w:rtl/>
        </w:rPr>
        <w:t>.</w:t>
      </w:r>
      <w:r w:rsidR="00311015">
        <w:rPr>
          <w:rFonts w:hint="cs"/>
          <w:sz w:val="24"/>
          <w:szCs w:val="24"/>
          <w:rtl/>
        </w:rPr>
        <w:t xml:space="preserve"> </w:t>
      </w:r>
      <w:r w:rsidR="007715CA">
        <w:rPr>
          <w:rFonts w:hint="cs"/>
          <w:sz w:val="24"/>
          <w:szCs w:val="24"/>
          <w:rtl/>
        </w:rPr>
        <w:t>איך המלך הפילוסוף יסכים</w:t>
      </w:r>
      <w:r w:rsidR="00311015">
        <w:rPr>
          <w:rFonts w:hint="cs"/>
          <w:sz w:val="24"/>
          <w:szCs w:val="24"/>
          <w:rtl/>
        </w:rPr>
        <w:t>?</w:t>
      </w:r>
    </w:p>
    <w:p w:rsidR="00AC4134" w:rsidRDefault="00AC4134" w:rsidP="00687E39">
      <w:pPr>
        <w:spacing w:line="240" w:lineRule="auto"/>
        <w:rPr>
          <w:sz w:val="24"/>
          <w:szCs w:val="24"/>
          <w:rtl/>
        </w:rPr>
      </w:pPr>
      <w:r>
        <w:rPr>
          <w:rFonts w:hint="cs"/>
          <w:sz w:val="24"/>
          <w:szCs w:val="24"/>
          <w:rtl/>
        </w:rPr>
        <w:lastRenderedPageBreak/>
        <w:t>גם אצל אפלטון המציג מודול כביכול אוטופי</w:t>
      </w:r>
      <w:r w:rsidR="00830889">
        <w:rPr>
          <w:rFonts w:hint="cs"/>
          <w:sz w:val="24"/>
          <w:szCs w:val="24"/>
          <w:rtl/>
        </w:rPr>
        <w:t xml:space="preserve"> אז מכניס שקר(</w:t>
      </w:r>
      <w:r w:rsidR="00BE2CBF">
        <w:rPr>
          <w:rFonts w:hint="cs"/>
          <w:sz w:val="24"/>
          <w:szCs w:val="24"/>
          <w:rtl/>
        </w:rPr>
        <w:t>בניגוד לאתיקה)</w:t>
      </w:r>
      <w:r w:rsidR="00830889">
        <w:rPr>
          <w:rFonts w:hint="cs"/>
          <w:sz w:val="24"/>
          <w:szCs w:val="24"/>
          <w:rtl/>
        </w:rPr>
        <w:t xml:space="preserve"> כדי שהמלך יסכים להיות מלך (כי אחרת המלך לא יסכים להיות מלך כי לא מעניין אותו כבוד </w:t>
      </w:r>
      <w:proofErr w:type="spellStart"/>
      <w:r w:rsidR="00830889">
        <w:rPr>
          <w:rFonts w:hint="cs"/>
          <w:sz w:val="24"/>
          <w:szCs w:val="24"/>
          <w:rtl/>
        </w:rPr>
        <w:t>וכח</w:t>
      </w:r>
      <w:proofErr w:type="spellEnd"/>
      <w:r w:rsidR="00830889">
        <w:rPr>
          <w:rFonts w:hint="cs"/>
          <w:sz w:val="24"/>
          <w:szCs w:val="24"/>
          <w:rtl/>
        </w:rPr>
        <w:t>).</w:t>
      </w:r>
    </w:p>
    <w:p w:rsidR="008C4FC9" w:rsidRDefault="008C4FC9" w:rsidP="00687E39">
      <w:pPr>
        <w:spacing w:line="240" w:lineRule="auto"/>
        <w:rPr>
          <w:sz w:val="24"/>
          <w:szCs w:val="24"/>
          <w:rtl/>
        </w:rPr>
      </w:pPr>
      <w:r>
        <w:rPr>
          <w:rFonts w:hint="cs"/>
          <w:sz w:val="24"/>
          <w:szCs w:val="24"/>
          <w:rtl/>
        </w:rPr>
        <w:t>אז גם אפילו אצל אפלטון יש הנעה לפעולה שמבוססת על משהו לא אתי ואלמנט יצרי לא רציונלי (רגשי)</w:t>
      </w:r>
    </w:p>
    <w:p w:rsidR="00231282" w:rsidRDefault="00231282" w:rsidP="00687E39">
      <w:pPr>
        <w:spacing w:line="240" w:lineRule="auto"/>
        <w:rPr>
          <w:sz w:val="24"/>
          <w:szCs w:val="24"/>
          <w:rtl/>
        </w:rPr>
      </w:pPr>
    </w:p>
    <w:p w:rsidR="00231282" w:rsidRDefault="00231282" w:rsidP="00687E39">
      <w:pPr>
        <w:spacing w:line="240" w:lineRule="auto"/>
        <w:rPr>
          <w:rFonts w:hint="cs"/>
          <w:sz w:val="24"/>
          <w:szCs w:val="24"/>
          <w:rtl/>
        </w:rPr>
      </w:pPr>
      <w:r>
        <w:rPr>
          <w:rFonts w:hint="cs"/>
          <w:sz w:val="24"/>
          <w:szCs w:val="24"/>
          <w:rtl/>
        </w:rPr>
        <w:t xml:space="preserve">המשטר האידאלי אצל אפלטון הוא: המשטר שבו השליט חושב ופועל לטובת הכלל. </w:t>
      </w:r>
      <w:r w:rsidR="00D50BF9">
        <w:rPr>
          <w:rFonts w:hint="cs"/>
          <w:sz w:val="24"/>
          <w:szCs w:val="24"/>
          <w:rtl/>
        </w:rPr>
        <w:t>משטר מעוות זה משטר שהשליט פועל לטובת עצמו.</w:t>
      </w:r>
    </w:p>
    <w:p w:rsidR="00D50BF9" w:rsidRDefault="00D50BF9" w:rsidP="00687E39">
      <w:pPr>
        <w:spacing w:line="240" w:lineRule="auto"/>
        <w:rPr>
          <w:sz w:val="24"/>
          <w:szCs w:val="24"/>
          <w:rtl/>
        </w:rPr>
      </w:pPr>
      <w:r>
        <w:rPr>
          <w:rFonts w:hint="cs"/>
          <w:sz w:val="24"/>
          <w:szCs w:val="24"/>
          <w:rtl/>
        </w:rPr>
        <w:t xml:space="preserve">ביוונית העתיקה אין מילה שמקבילה לשחיתות אלא משתמש במילה :"השליט ההורס". ה"שליט ההורס", משמע שפועל לטובת עצמו. המבחן את מי השליט  משרת </w:t>
      </w:r>
      <w:r>
        <w:rPr>
          <w:sz w:val="24"/>
          <w:szCs w:val="24"/>
          <w:rtl/>
        </w:rPr>
        <w:t>–</w:t>
      </w:r>
      <w:r>
        <w:rPr>
          <w:rFonts w:hint="cs"/>
          <w:sz w:val="24"/>
          <w:szCs w:val="24"/>
          <w:rtl/>
        </w:rPr>
        <w:t xml:space="preserve"> את עצמו או את הציבור?</w:t>
      </w:r>
    </w:p>
    <w:p w:rsidR="00FC65EA" w:rsidRDefault="00FC65EA" w:rsidP="00687E39">
      <w:pPr>
        <w:spacing w:line="240" w:lineRule="auto"/>
        <w:rPr>
          <w:sz w:val="24"/>
          <w:szCs w:val="24"/>
          <w:rtl/>
        </w:rPr>
      </w:pPr>
      <w:r>
        <w:rPr>
          <w:rFonts w:hint="cs"/>
          <w:sz w:val="24"/>
          <w:szCs w:val="24"/>
          <w:rtl/>
        </w:rPr>
        <w:t>אפלטון האמין שהצרכים של האנשים מעטים מאוד.</w:t>
      </w:r>
    </w:p>
    <w:p w:rsidR="007A6DD5" w:rsidRDefault="007A6DD5" w:rsidP="00687E39">
      <w:pPr>
        <w:spacing w:line="240" w:lineRule="auto"/>
        <w:rPr>
          <w:sz w:val="24"/>
          <w:szCs w:val="24"/>
          <w:rtl/>
        </w:rPr>
      </w:pPr>
      <w:r>
        <w:rPr>
          <w:rFonts w:hint="cs"/>
          <w:sz w:val="24"/>
          <w:szCs w:val="24"/>
          <w:rtl/>
        </w:rPr>
        <w:t>אצל אפלטון לא ניתן להיות מאושר מחוץ לסדר פוליטי</w:t>
      </w:r>
      <w:r w:rsidR="00A61BC9">
        <w:rPr>
          <w:rFonts w:hint="cs"/>
          <w:sz w:val="24"/>
          <w:szCs w:val="24"/>
          <w:rtl/>
        </w:rPr>
        <w:t>.</w:t>
      </w:r>
    </w:p>
    <w:p w:rsidR="004D317E" w:rsidRDefault="004D317E" w:rsidP="00687E39">
      <w:pPr>
        <w:spacing w:line="240" w:lineRule="auto"/>
        <w:rPr>
          <w:sz w:val="24"/>
          <w:szCs w:val="24"/>
          <w:rtl/>
        </w:rPr>
      </w:pPr>
    </w:p>
    <w:p w:rsidR="004D317E" w:rsidRDefault="004D317E" w:rsidP="00687E39">
      <w:pPr>
        <w:spacing w:line="240" w:lineRule="auto"/>
        <w:rPr>
          <w:sz w:val="24"/>
          <w:szCs w:val="24"/>
          <w:rtl/>
        </w:rPr>
      </w:pPr>
      <w:r>
        <w:rPr>
          <w:rFonts w:hint="cs"/>
          <w:sz w:val="24"/>
          <w:szCs w:val="24"/>
          <w:rtl/>
        </w:rPr>
        <w:t>מה שאפלטון משרטט באידאל לא התקיים ביון. באידאל שלו שרב האנשים לא יתערבו בסדר פוליטי .צריכים להותיר זאת למלך.</w:t>
      </w:r>
    </w:p>
    <w:p w:rsidR="004D317E" w:rsidRDefault="004D317E" w:rsidP="00687E39">
      <w:pPr>
        <w:spacing w:line="240" w:lineRule="auto"/>
        <w:rPr>
          <w:sz w:val="24"/>
          <w:szCs w:val="24"/>
          <w:rtl/>
        </w:rPr>
      </w:pPr>
    </w:p>
    <w:p w:rsidR="00311015" w:rsidRDefault="00311015" w:rsidP="00687E39">
      <w:pPr>
        <w:spacing w:line="240" w:lineRule="auto"/>
        <w:rPr>
          <w:sz w:val="24"/>
          <w:szCs w:val="24"/>
          <w:rtl/>
        </w:rPr>
      </w:pPr>
    </w:p>
    <w:p w:rsidR="00471993" w:rsidRDefault="00471993" w:rsidP="00687E39">
      <w:pPr>
        <w:spacing w:line="240" w:lineRule="auto"/>
        <w:rPr>
          <w:sz w:val="24"/>
          <w:szCs w:val="24"/>
          <w:rtl/>
        </w:rPr>
      </w:pPr>
    </w:p>
    <w:p w:rsidR="00471993" w:rsidRDefault="00471993" w:rsidP="00687E39">
      <w:pPr>
        <w:spacing w:line="240" w:lineRule="auto"/>
        <w:rPr>
          <w:b/>
          <w:bCs/>
          <w:sz w:val="24"/>
          <w:szCs w:val="24"/>
          <w:u w:val="single"/>
          <w:rtl/>
        </w:rPr>
      </w:pPr>
      <w:r w:rsidRPr="00471993">
        <w:rPr>
          <w:rFonts w:hint="cs"/>
          <w:b/>
          <w:bCs/>
          <w:sz w:val="24"/>
          <w:szCs w:val="24"/>
          <w:u w:val="single"/>
          <w:rtl/>
        </w:rPr>
        <w:t>אריסטו</w:t>
      </w:r>
    </w:p>
    <w:p w:rsidR="00AF30A9" w:rsidRDefault="00471993" w:rsidP="00687E39">
      <w:pPr>
        <w:spacing w:line="240" w:lineRule="auto"/>
        <w:rPr>
          <w:sz w:val="24"/>
          <w:szCs w:val="24"/>
          <w:rtl/>
        </w:rPr>
      </w:pPr>
      <w:r>
        <w:rPr>
          <w:rFonts w:hint="cs"/>
          <w:sz w:val="24"/>
          <w:szCs w:val="24"/>
          <w:rtl/>
        </w:rPr>
        <w:t>לטענתו, המשטר שאפלטון מציע אינו טבעי.</w:t>
      </w:r>
      <w:r w:rsidR="00AF30A9">
        <w:rPr>
          <w:rFonts w:hint="cs"/>
          <w:sz w:val="24"/>
          <w:szCs w:val="24"/>
          <w:rtl/>
        </w:rPr>
        <w:t xml:space="preserve"> לדעת אריסטו, אין זה טבעי לבודד אנשים מהחברה. לתפיסתו, האדם הוא חיה חברתית וחיה פוליטית. מנוגד לטבע, ש</w:t>
      </w:r>
      <w:r w:rsidR="00A61BC9">
        <w:rPr>
          <w:rFonts w:hint="cs"/>
          <w:sz w:val="24"/>
          <w:szCs w:val="24"/>
          <w:rtl/>
        </w:rPr>
        <w:t>ל</w:t>
      </w:r>
      <w:r w:rsidR="00AF30A9">
        <w:rPr>
          <w:rFonts w:hint="cs"/>
          <w:sz w:val="24"/>
          <w:szCs w:val="24"/>
          <w:rtl/>
        </w:rPr>
        <w:t>עובד ציבור אין  ילדים. לתפיסתו, הדברים הכי טובים חייבים להיות טבעיים. "</w:t>
      </w:r>
      <w:r w:rsidR="00AF30A9" w:rsidRPr="00AF30A9">
        <w:rPr>
          <w:rFonts w:hint="cs"/>
          <w:sz w:val="24"/>
          <w:szCs w:val="24"/>
          <w:u w:val="single"/>
          <w:rtl/>
        </w:rPr>
        <w:t>הנכון הטבעי"</w:t>
      </w:r>
      <w:r w:rsidR="00AF30A9">
        <w:rPr>
          <w:rFonts w:hint="cs"/>
          <w:sz w:val="24"/>
          <w:szCs w:val="24"/>
          <w:rtl/>
        </w:rPr>
        <w:t xml:space="preserve"> צריך להיות משהו מהטבע.</w:t>
      </w:r>
    </w:p>
    <w:p w:rsidR="00AF30A9" w:rsidRDefault="00A61BC9" w:rsidP="00687E39">
      <w:pPr>
        <w:spacing w:line="240" w:lineRule="auto"/>
        <w:rPr>
          <w:sz w:val="24"/>
          <w:szCs w:val="24"/>
          <w:rtl/>
        </w:rPr>
      </w:pPr>
      <w:r>
        <w:rPr>
          <w:rFonts w:hint="cs"/>
          <w:sz w:val="24"/>
          <w:szCs w:val="24"/>
          <w:rtl/>
        </w:rPr>
        <w:t>אצל אריסטו צריך להיות בקהילה כי זה חלק מהאושר, זה טבעי. אצל אפלטון, כי הקהילה שומר על הסדר.</w:t>
      </w:r>
    </w:p>
    <w:p w:rsidR="00264C1E" w:rsidRDefault="00264C1E" w:rsidP="00687E39">
      <w:pPr>
        <w:spacing w:line="240" w:lineRule="auto"/>
        <w:rPr>
          <w:rFonts w:hint="cs"/>
          <w:sz w:val="24"/>
          <w:szCs w:val="24"/>
          <w:rtl/>
        </w:rPr>
      </w:pPr>
      <w:r>
        <w:rPr>
          <w:rFonts w:hint="cs"/>
          <w:sz w:val="24"/>
          <w:szCs w:val="24"/>
          <w:rtl/>
        </w:rPr>
        <w:t xml:space="preserve">מה מבטא בתפיסה המודרנית את האקט </w:t>
      </w:r>
      <w:proofErr w:type="spellStart"/>
      <w:r>
        <w:rPr>
          <w:rFonts w:hint="cs"/>
          <w:sz w:val="24"/>
          <w:szCs w:val="24"/>
          <w:rtl/>
        </w:rPr>
        <w:t>האפלו</w:t>
      </w:r>
      <w:r w:rsidR="002B4120">
        <w:rPr>
          <w:rFonts w:hint="cs"/>
          <w:sz w:val="24"/>
          <w:szCs w:val="24"/>
          <w:rtl/>
        </w:rPr>
        <w:t>טו</w:t>
      </w:r>
      <w:r>
        <w:rPr>
          <w:rFonts w:hint="cs"/>
          <w:sz w:val="24"/>
          <w:szCs w:val="24"/>
          <w:rtl/>
        </w:rPr>
        <w:t>ני</w:t>
      </w:r>
      <w:proofErr w:type="spellEnd"/>
      <w:r>
        <w:rPr>
          <w:rFonts w:hint="cs"/>
          <w:sz w:val="24"/>
          <w:szCs w:val="24"/>
          <w:rtl/>
        </w:rPr>
        <w:t xml:space="preserve"> הכי מובהק? פסילת חוקים (= לערער</w:t>
      </w:r>
      <w:r w:rsidR="002B4120">
        <w:rPr>
          <w:rFonts w:hint="cs"/>
          <w:sz w:val="24"/>
          <w:szCs w:val="24"/>
          <w:rtl/>
        </w:rPr>
        <w:t>)</w:t>
      </w:r>
      <w:r w:rsidR="00E656E6">
        <w:rPr>
          <w:rFonts w:hint="cs"/>
          <w:sz w:val="24"/>
          <w:szCs w:val="24"/>
          <w:rtl/>
        </w:rPr>
        <w:t xml:space="preserve"> הרציונל של פסילת חוקים יש בו אלמנט אפלטוני.</w:t>
      </w:r>
    </w:p>
    <w:p w:rsidR="00E656E6" w:rsidRDefault="00375D3B" w:rsidP="00687E39">
      <w:pPr>
        <w:spacing w:line="240" w:lineRule="auto"/>
        <w:rPr>
          <w:sz w:val="24"/>
          <w:szCs w:val="24"/>
          <w:rtl/>
        </w:rPr>
      </w:pPr>
      <w:r>
        <w:rPr>
          <w:rFonts w:hint="cs"/>
          <w:sz w:val="24"/>
          <w:szCs w:val="24"/>
          <w:rtl/>
        </w:rPr>
        <w:t>(הביקורת של אריסטו שאפלטון מייצר צדק לא טבעי. אפלטון גם בגישה של צדק טבעי)</w:t>
      </w:r>
    </w:p>
    <w:p w:rsidR="00961C0B" w:rsidRDefault="00961C0B" w:rsidP="00687E39">
      <w:pPr>
        <w:spacing w:line="240" w:lineRule="auto"/>
        <w:rPr>
          <w:sz w:val="24"/>
          <w:szCs w:val="24"/>
          <w:rtl/>
        </w:rPr>
      </w:pPr>
      <w:r>
        <w:rPr>
          <w:rFonts w:hint="cs"/>
          <w:sz w:val="24"/>
          <w:szCs w:val="24"/>
          <w:rtl/>
        </w:rPr>
        <w:t>לדוג בעולם היום:</w:t>
      </w:r>
      <w:r w:rsidR="009E40AF">
        <w:rPr>
          <w:rFonts w:hint="cs"/>
          <w:sz w:val="24"/>
          <w:szCs w:val="24"/>
          <w:rtl/>
        </w:rPr>
        <w:t xml:space="preserve"> הנגיד קובע </w:t>
      </w:r>
      <w:r>
        <w:rPr>
          <w:rFonts w:hint="cs"/>
          <w:sz w:val="24"/>
          <w:szCs w:val="24"/>
          <w:rtl/>
        </w:rPr>
        <w:t xml:space="preserve"> את הריבית , ולא שר האוצר. </w:t>
      </w:r>
      <w:r w:rsidR="009E40AF">
        <w:rPr>
          <w:rFonts w:hint="cs"/>
          <w:sz w:val="24"/>
          <w:szCs w:val="24"/>
          <w:rtl/>
        </w:rPr>
        <w:t xml:space="preserve">בהתאם לאפלטון, </w:t>
      </w:r>
      <w:r>
        <w:rPr>
          <w:rFonts w:hint="cs"/>
          <w:sz w:val="24"/>
          <w:szCs w:val="24"/>
          <w:rtl/>
        </w:rPr>
        <w:t>הכי טבעי ששר האוצר יקבע( האיש הפוליטי</w:t>
      </w:r>
      <w:r w:rsidR="009E40AF">
        <w:rPr>
          <w:rFonts w:hint="cs"/>
          <w:sz w:val="24"/>
          <w:szCs w:val="24"/>
          <w:rtl/>
        </w:rPr>
        <w:t xml:space="preserve"> כי </w:t>
      </w:r>
      <w:r>
        <w:rPr>
          <w:rFonts w:hint="cs"/>
          <w:sz w:val="24"/>
          <w:szCs w:val="24"/>
          <w:rtl/>
        </w:rPr>
        <w:t>אין אבחנה בין פוליטיקה לאתיקה).</w:t>
      </w:r>
    </w:p>
    <w:p w:rsidR="00AF6328" w:rsidRDefault="00375132" w:rsidP="00687E39">
      <w:pPr>
        <w:spacing w:line="240" w:lineRule="auto"/>
        <w:rPr>
          <w:sz w:val="24"/>
          <w:szCs w:val="24"/>
          <w:rtl/>
        </w:rPr>
      </w:pPr>
      <w:r>
        <w:rPr>
          <w:rFonts w:hint="cs"/>
          <w:sz w:val="24"/>
          <w:szCs w:val="24"/>
          <w:rtl/>
        </w:rPr>
        <w:t>אצל אפלטון, התבונה היא</w:t>
      </w:r>
      <w:r w:rsidR="00216BA9">
        <w:rPr>
          <w:rFonts w:hint="cs"/>
          <w:sz w:val="24"/>
          <w:szCs w:val="24"/>
          <w:rtl/>
        </w:rPr>
        <w:t xml:space="preserve"> המפתח לאושר, ומתורגמת גם לשליטה עצמית. אם למישהו אין שליטה עצמית (</w:t>
      </w:r>
      <w:r w:rsidR="00EA5A80">
        <w:rPr>
          <w:rFonts w:hint="cs"/>
          <w:sz w:val="24"/>
          <w:szCs w:val="24"/>
          <w:rtl/>
        </w:rPr>
        <w:t>הוא יצרי)</w:t>
      </w:r>
      <w:r w:rsidR="00216BA9">
        <w:rPr>
          <w:rFonts w:hint="cs"/>
          <w:sz w:val="24"/>
          <w:szCs w:val="24"/>
          <w:rtl/>
        </w:rPr>
        <w:t xml:space="preserve"> אז המלך ישלוט בו . זה הכי טוב ונכון לבעל היצר . התבונה שולטת, ולא היצר.</w:t>
      </w:r>
    </w:p>
    <w:p w:rsidR="008E63ED" w:rsidRDefault="008E63ED" w:rsidP="00687E39">
      <w:pPr>
        <w:spacing w:line="240" w:lineRule="auto"/>
        <w:rPr>
          <w:rFonts w:hint="cs"/>
          <w:sz w:val="24"/>
          <w:szCs w:val="24"/>
          <w:rtl/>
        </w:rPr>
      </w:pPr>
      <w:r>
        <w:rPr>
          <w:rFonts w:hint="cs"/>
          <w:sz w:val="24"/>
          <w:szCs w:val="24"/>
          <w:rtl/>
        </w:rPr>
        <w:t>להבנת דורון המרצה, אריסטו יותר דומיננטי בעולם המערבי. לדוג': ראש עיר צריך לגור בעיר. עובד הציבור הטוב צריך להיות בקהילה שלו. רב החיים הציבוריים מונחים לוגיקה של אריסטו. זה צריך גם לגעת אישית לעובד הציבור כדי שישרת נאמנה.</w:t>
      </w:r>
    </w:p>
    <w:p w:rsidR="008E63ED" w:rsidRDefault="0078006D" w:rsidP="00687E39">
      <w:pPr>
        <w:spacing w:line="240" w:lineRule="auto"/>
        <w:rPr>
          <w:sz w:val="24"/>
          <w:szCs w:val="24"/>
          <w:rtl/>
        </w:rPr>
      </w:pPr>
      <w:r>
        <w:rPr>
          <w:rFonts w:hint="cs"/>
          <w:sz w:val="24"/>
          <w:szCs w:val="24"/>
          <w:rtl/>
        </w:rPr>
        <w:t>אצל אריסטו, העולם אינו סטרילי כמו אצל אפלטון. טבעי שיהיה עניין אישי . הגישה של אריסטו יותר דומיננטית מהגישה של אפלטון בעולם היום.</w:t>
      </w:r>
    </w:p>
    <w:p w:rsidR="00311015" w:rsidRDefault="00311015" w:rsidP="00687E39">
      <w:pPr>
        <w:spacing w:line="240" w:lineRule="auto"/>
        <w:rPr>
          <w:sz w:val="24"/>
          <w:szCs w:val="24"/>
        </w:rPr>
      </w:pPr>
      <w:r>
        <w:rPr>
          <w:rFonts w:hint="cs"/>
          <w:sz w:val="24"/>
          <w:szCs w:val="24"/>
          <w:rtl/>
        </w:rPr>
        <w:lastRenderedPageBreak/>
        <w:t>אצל אריסטו יכולים להיות כמה צורות משטר. אצל אפלטון- שלטון היחיד על ההמונים. אצל שניהם לא כולם שווים. אצל אפלטון יש מודול אחד שהוא הנכון. אצל אריסטו יש כמה מודולים, והיצר יותר קשור לעולם הטבע. אצל אפלטון, היצר זה דבר לא נכון.</w:t>
      </w:r>
    </w:p>
    <w:p w:rsidR="00D0586B" w:rsidRDefault="00D0586B" w:rsidP="00687E39">
      <w:pPr>
        <w:spacing w:line="240" w:lineRule="auto"/>
        <w:rPr>
          <w:rFonts w:hint="cs"/>
          <w:sz w:val="24"/>
          <w:szCs w:val="24"/>
          <w:rtl/>
        </w:rPr>
      </w:pPr>
    </w:p>
    <w:p w:rsidR="004F5411" w:rsidRDefault="004F5411" w:rsidP="00687E39">
      <w:pPr>
        <w:spacing w:line="240" w:lineRule="auto"/>
        <w:rPr>
          <w:sz w:val="24"/>
          <w:szCs w:val="24"/>
          <w:rtl/>
        </w:rPr>
      </w:pPr>
    </w:p>
    <w:p w:rsidR="00E57752" w:rsidRDefault="00E57752" w:rsidP="00687E39">
      <w:pPr>
        <w:spacing w:line="240" w:lineRule="auto"/>
        <w:rPr>
          <w:rFonts w:hint="cs"/>
          <w:sz w:val="24"/>
          <w:szCs w:val="24"/>
          <w:rtl/>
        </w:rPr>
      </w:pPr>
    </w:p>
    <w:p w:rsidR="00961C0B" w:rsidRDefault="00961C0B" w:rsidP="00687E39">
      <w:pPr>
        <w:spacing w:line="240" w:lineRule="auto"/>
        <w:rPr>
          <w:sz w:val="24"/>
          <w:szCs w:val="24"/>
          <w:rtl/>
        </w:rPr>
      </w:pPr>
    </w:p>
    <w:p w:rsidR="00471993" w:rsidRDefault="00471993" w:rsidP="00687E39">
      <w:pPr>
        <w:spacing w:line="240" w:lineRule="auto"/>
        <w:rPr>
          <w:sz w:val="24"/>
          <w:szCs w:val="24"/>
          <w:rtl/>
        </w:rPr>
      </w:pPr>
    </w:p>
    <w:p w:rsidR="00170C8D" w:rsidRDefault="00170C8D" w:rsidP="00687E39">
      <w:pPr>
        <w:spacing w:line="240" w:lineRule="auto"/>
        <w:rPr>
          <w:sz w:val="24"/>
          <w:szCs w:val="24"/>
          <w:rtl/>
        </w:rPr>
      </w:pPr>
      <w:r>
        <w:rPr>
          <w:rFonts w:hint="cs"/>
          <w:sz w:val="24"/>
          <w:szCs w:val="24"/>
          <w:rtl/>
        </w:rPr>
        <w:t xml:space="preserve">הרעיון שכולנו שווים הוא רעיון דתי. </w:t>
      </w:r>
    </w:p>
    <w:p w:rsidR="000F2749" w:rsidRDefault="000F2749" w:rsidP="00687E39">
      <w:pPr>
        <w:spacing w:line="240" w:lineRule="auto"/>
        <w:rPr>
          <w:rFonts w:hint="cs"/>
          <w:sz w:val="24"/>
          <w:szCs w:val="24"/>
          <w:rtl/>
        </w:rPr>
      </w:pPr>
      <w:r>
        <w:rPr>
          <w:rFonts w:hint="cs"/>
          <w:sz w:val="24"/>
          <w:szCs w:val="24"/>
          <w:rtl/>
        </w:rPr>
        <w:t>דמוקרטיה בעולם העתיק אינה צומחת ממקום של שוויון אלא ממקום של מאבק אלים של אנשים שנמאס להם שאומרים להם מה לעשות</w:t>
      </w:r>
      <w:r w:rsidR="00FF23F4">
        <w:rPr>
          <w:rFonts w:hint="cs"/>
          <w:sz w:val="24"/>
          <w:szCs w:val="24"/>
          <w:rtl/>
        </w:rPr>
        <w:t>.</w:t>
      </w:r>
    </w:p>
    <w:p w:rsidR="00FF23F4" w:rsidRDefault="00D30E67" w:rsidP="00687E39">
      <w:pPr>
        <w:spacing w:line="240" w:lineRule="auto"/>
        <w:rPr>
          <w:rFonts w:hint="cs"/>
          <w:sz w:val="24"/>
          <w:szCs w:val="24"/>
          <w:rtl/>
        </w:rPr>
      </w:pPr>
      <w:r>
        <w:rPr>
          <w:rFonts w:hint="cs"/>
          <w:sz w:val="24"/>
          <w:szCs w:val="24"/>
          <w:rtl/>
        </w:rPr>
        <w:t>"</w:t>
      </w:r>
      <w:proofErr w:type="spellStart"/>
      <w:r w:rsidR="00FF23F4">
        <w:rPr>
          <w:rFonts w:hint="cs"/>
          <w:sz w:val="24"/>
          <w:szCs w:val="24"/>
          <w:rtl/>
        </w:rPr>
        <w:t>דמוס</w:t>
      </w:r>
      <w:proofErr w:type="spellEnd"/>
      <w:r>
        <w:rPr>
          <w:rFonts w:hint="cs"/>
          <w:sz w:val="24"/>
          <w:szCs w:val="24"/>
          <w:rtl/>
        </w:rPr>
        <w:t>"</w:t>
      </w:r>
      <w:r w:rsidR="00FF23F4">
        <w:rPr>
          <w:rFonts w:hint="cs"/>
          <w:sz w:val="24"/>
          <w:szCs w:val="24"/>
          <w:rtl/>
        </w:rPr>
        <w:t>- דלת עם. מה שה</w:t>
      </w:r>
      <w:r>
        <w:rPr>
          <w:rFonts w:hint="cs"/>
          <w:sz w:val="24"/>
          <w:szCs w:val="24"/>
          <w:rtl/>
        </w:rPr>
        <w:t>-"</w:t>
      </w:r>
      <w:proofErr w:type="spellStart"/>
      <w:r w:rsidR="00FF23F4">
        <w:rPr>
          <w:rFonts w:hint="cs"/>
          <w:sz w:val="24"/>
          <w:szCs w:val="24"/>
          <w:rtl/>
        </w:rPr>
        <w:t>דמוס</w:t>
      </w:r>
      <w:proofErr w:type="spellEnd"/>
      <w:r>
        <w:rPr>
          <w:rFonts w:hint="cs"/>
          <w:sz w:val="24"/>
          <w:szCs w:val="24"/>
          <w:rtl/>
        </w:rPr>
        <w:t>"</w:t>
      </w:r>
      <w:r w:rsidR="00FF23F4">
        <w:rPr>
          <w:rFonts w:hint="cs"/>
          <w:sz w:val="24"/>
          <w:szCs w:val="24"/>
          <w:rtl/>
        </w:rPr>
        <w:t xml:space="preserve"> עושה זה להילחם באוליגרכים.</w:t>
      </w:r>
    </w:p>
    <w:p w:rsidR="00FF23F4" w:rsidRDefault="00FF23F4" w:rsidP="00687E39">
      <w:pPr>
        <w:spacing w:line="240" w:lineRule="auto"/>
        <w:rPr>
          <w:rFonts w:hint="cs"/>
          <w:sz w:val="24"/>
          <w:szCs w:val="24"/>
          <w:rtl/>
        </w:rPr>
      </w:pPr>
      <w:proofErr w:type="spellStart"/>
      <w:r>
        <w:rPr>
          <w:rFonts w:hint="cs"/>
          <w:sz w:val="24"/>
          <w:szCs w:val="24"/>
          <w:rtl/>
        </w:rPr>
        <w:t>לדמוס</w:t>
      </w:r>
      <w:proofErr w:type="spellEnd"/>
      <w:r>
        <w:rPr>
          <w:rFonts w:hint="cs"/>
          <w:sz w:val="24"/>
          <w:szCs w:val="24"/>
          <w:rtl/>
        </w:rPr>
        <w:t xml:space="preserve"> יש </w:t>
      </w:r>
      <w:proofErr w:type="spellStart"/>
      <w:r>
        <w:rPr>
          <w:rFonts w:hint="cs"/>
          <w:sz w:val="24"/>
          <w:szCs w:val="24"/>
          <w:rtl/>
        </w:rPr>
        <w:t>קרתוס</w:t>
      </w:r>
      <w:proofErr w:type="spellEnd"/>
      <w:r>
        <w:rPr>
          <w:rFonts w:hint="cs"/>
          <w:sz w:val="24"/>
          <w:szCs w:val="24"/>
          <w:rtl/>
        </w:rPr>
        <w:t xml:space="preserve">= </w:t>
      </w:r>
      <w:proofErr w:type="spellStart"/>
      <w:r>
        <w:rPr>
          <w:rFonts w:hint="cs"/>
          <w:sz w:val="24"/>
          <w:szCs w:val="24"/>
          <w:rtl/>
        </w:rPr>
        <w:t>לדמוס</w:t>
      </w:r>
      <w:proofErr w:type="spellEnd"/>
      <w:r>
        <w:rPr>
          <w:rFonts w:hint="cs"/>
          <w:sz w:val="24"/>
          <w:szCs w:val="24"/>
          <w:rtl/>
        </w:rPr>
        <w:t xml:space="preserve"> יש עוצמה</w:t>
      </w:r>
    </w:p>
    <w:p w:rsidR="00FF23F4" w:rsidRDefault="00FF23F4" w:rsidP="00687E39">
      <w:pPr>
        <w:spacing w:line="240" w:lineRule="auto"/>
        <w:rPr>
          <w:rFonts w:hint="cs"/>
          <w:sz w:val="24"/>
          <w:szCs w:val="24"/>
          <w:rtl/>
        </w:rPr>
      </w:pPr>
      <w:r>
        <w:rPr>
          <w:rFonts w:hint="cs"/>
          <w:sz w:val="24"/>
          <w:szCs w:val="24"/>
          <w:rtl/>
        </w:rPr>
        <w:t xml:space="preserve">דמוקרטיה יונית זה לא שלטון הרב אלא עוצמה </w:t>
      </w:r>
      <w:proofErr w:type="spellStart"/>
      <w:r>
        <w:rPr>
          <w:rFonts w:hint="cs"/>
          <w:sz w:val="24"/>
          <w:szCs w:val="24"/>
          <w:rtl/>
        </w:rPr>
        <w:t>לדמוס</w:t>
      </w:r>
      <w:proofErr w:type="spellEnd"/>
      <w:r>
        <w:rPr>
          <w:rFonts w:hint="cs"/>
          <w:sz w:val="24"/>
          <w:szCs w:val="24"/>
          <w:rtl/>
        </w:rPr>
        <w:t>. עוצמה לדלת העם. מלחמה של העניים בעשירים.</w:t>
      </w:r>
    </w:p>
    <w:p w:rsidR="00FF23F4" w:rsidRDefault="00FF23F4" w:rsidP="00687E39">
      <w:pPr>
        <w:spacing w:line="240" w:lineRule="auto"/>
        <w:rPr>
          <w:sz w:val="24"/>
          <w:szCs w:val="24"/>
          <w:rtl/>
        </w:rPr>
      </w:pPr>
      <w:r>
        <w:rPr>
          <w:rFonts w:hint="cs"/>
          <w:sz w:val="24"/>
          <w:szCs w:val="24"/>
          <w:rtl/>
        </w:rPr>
        <w:t xml:space="preserve">אצל </w:t>
      </w:r>
      <w:r w:rsidR="00194D4E">
        <w:rPr>
          <w:rFonts w:hint="cs"/>
          <w:sz w:val="24"/>
          <w:szCs w:val="24"/>
          <w:rtl/>
        </w:rPr>
        <w:t xml:space="preserve">אפלטון </w:t>
      </w:r>
      <w:r>
        <w:rPr>
          <w:rFonts w:hint="cs"/>
          <w:sz w:val="24"/>
          <w:szCs w:val="24"/>
          <w:rtl/>
        </w:rPr>
        <w:t xml:space="preserve">זה הדבר הכי גרוע. בנית את המשטר על היסודות הכי גרועים </w:t>
      </w:r>
      <w:r>
        <w:rPr>
          <w:sz w:val="24"/>
          <w:szCs w:val="24"/>
          <w:rtl/>
        </w:rPr>
        <w:t>–</w:t>
      </w:r>
      <w:r>
        <w:rPr>
          <w:rFonts w:hint="cs"/>
          <w:sz w:val="24"/>
          <w:szCs w:val="24"/>
          <w:rtl/>
        </w:rPr>
        <w:t xml:space="preserve"> </w:t>
      </w:r>
      <w:proofErr w:type="spellStart"/>
      <w:r>
        <w:rPr>
          <w:rFonts w:hint="cs"/>
          <w:sz w:val="24"/>
          <w:szCs w:val="24"/>
          <w:rtl/>
        </w:rPr>
        <w:t>לדמוס</w:t>
      </w:r>
      <w:proofErr w:type="spellEnd"/>
      <w:r>
        <w:rPr>
          <w:rFonts w:hint="cs"/>
          <w:sz w:val="24"/>
          <w:szCs w:val="24"/>
          <w:rtl/>
        </w:rPr>
        <w:t xml:space="preserve"> יש עוצמה. בתפיסתו אסור שיהיה </w:t>
      </w:r>
      <w:proofErr w:type="spellStart"/>
      <w:r>
        <w:rPr>
          <w:rFonts w:hint="cs"/>
          <w:sz w:val="24"/>
          <w:szCs w:val="24"/>
          <w:rtl/>
        </w:rPr>
        <w:t>לדמוס</w:t>
      </w:r>
      <w:proofErr w:type="spellEnd"/>
      <w:r>
        <w:rPr>
          <w:rFonts w:hint="cs"/>
          <w:sz w:val="24"/>
          <w:szCs w:val="24"/>
          <w:rtl/>
        </w:rPr>
        <w:t xml:space="preserve"> עוצמה.</w:t>
      </w:r>
    </w:p>
    <w:p w:rsidR="00194D4E" w:rsidRDefault="00194D4E" w:rsidP="00687E39">
      <w:pPr>
        <w:spacing w:line="240" w:lineRule="auto"/>
        <w:rPr>
          <w:sz w:val="24"/>
          <w:szCs w:val="24"/>
          <w:rtl/>
        </w:rPr>
      </w:pPr>
      <w:proofErr w:type="spellStart"/>
      <w:r>
        <w:rPr>
          <w:rFonts w:hint="cs"/>
          <w:sz w:val="24"/>
          <w:szCs w:val="24"/>
          <w:rtl/>
        </w:rPr>
        <w:t>דמוס</w:t>
      </w:r>
      <w:proofErr w:type="spellEnd"/>
      <w:r>
        <w:rPr>
          <w:rFonts w:hint="cs"/>
          <w:sz w:val="24"/>
          <w:szCs w:val="24"/>
          <w:rtl/>
        </w:rPr>
        <w:t xml:space="preserve"> זה לא עם אלא אלו שהאוליגרכים דופקים אותם. אין שוויון אלא מאבק היסטורי. זה לא דמוקרטיה. מובנית, היצר הוא האלמנט הדומיננטי, ולא הסדר. אנשים שלא מוכנים לקבל מרות. זה גרוע בהתאם לאפלטון. </w:t>
      </w:r>
    </w:p>
    <w:p w:rsidR="001F79F1" w:rsidRDefault="001F79F1" w:rsidP="00687E39">
      <w:pPr>
        <w:spacing w:line="240" w:lineRule="auto"/>
        <w:rPr>
          <w:rFonts w:hint="cs"/>
          <w:sz w:val="24"/>
          <w:szCs w:val="24"/>
          <w:rtl/>
        </w:rPr>
      </w:pPr>
      <w:r>
        <w:rPr>
          <w:rFonts w:hint="cs"/>
          <w:sz w:val="24"/>
          <w:szCs w:val="24"/>
          <w:rtl/>
        </w:rPr>
        <w:t xml:space="preserve">זה התהליך הדמוקרטי שקרה בעולם העתיק- </w:t>
      </w:r>
      <w:proofErr w:type="spellStart"/>
      <w:r>
        <w:rPr>
          <w:rFonts w:hint="cs"/>
          <w:sz w:val="24"/>
          <w:szCs w:val="24"/>
          <w:rtl/>
        </w:rPr>
        <w:t>הדמוס</w:t>
      </w:r>
      <w:proofErr w:type="spellEnd"/>
      <w:r>
        <w:rPr>
          <w:rFonts w:hint="cs"/>
          <w:sz w:val="24"/>
          <w:szCs w:val="24"/>
          <w:rtl/>
        </w:rPr>
        <w:t xml:space="preserve"> אינו מקבל מרות אלא רוצה עוצמה.</w:t>
      </w:r>
    </w:p>
    <w:p w:rsidR="001F79F1" w:rsidRDefault="00D3606B" w:rsidP="00687E39">
      <w:pPr>
        <w:spacing w:line="240" w:lineRule="auto"/>
        <w:rPr>
          <w:sz w:val="24"/>
          <w:szCs w:val="24"/>
          <w:rtl/>
        </w:rPr>
      </w:pPr>
      <w:r>
        <w:rPr>
          <w:rFonts w:hint="cs"/>
          <w:sz w:val="24"/>
          <w:szCs w:val="24"/>
          <w:rtl/>
        </w:rPr>
        <w:t xml:space="preserve">יש אלמנט דמוקרטי רדיקאלי </w:t>
      </w:r>
      <w:proofErr w:type="spellStart"/>
      <w:r>
        <w:rPr>
          <w:rFonts w:hint="cs"/>
          <w:sz w:val="24"/>
          <w:szCs w:val="24"/>
          <w:rtl/>
        </w:rPr>
        <w:t>אמיתי</w:t>
      </w:r>
      <w:proofErr w:type="spellEnd"/>
      <w:r>
        <w:rPr>
          <w:rFonts w:hint="cs"/>
          <w:sz w:val="24"/>
          <w:szCs w:val="24"/>
          <w:rtl/>
        </w:rPr>
        <w:t>.</w:t>
      </w:r>
      <w:r w:rsidR="00AB010C">
        <w:rPr>
          <w:rFonts w:hint="cs"/>
          <w:sz w:val="24"/>
          <w:szCs w:val="24"/>
          <w:rtl/>
        </w:rPr>
        <w:t xml:space="preserve"> פרספקטיבה אחרת שיש להתייחס אליה. זוהי דמוקרטיה יוונית.</w:t>
      </w:r>
    </w:p>
    <w:p w:rsidR="00E404D8" w:rsidRDefault="00E404D8" w:rsidP="00687E39">
      <w:pPr>
        <w:spacing w:line="240" w:lineRule="auto"/>
        <w:rPr>
          <w:sz w:val="24"/>
          <w:szCs w:val="24"/>
          <w:rtl/>
        </w:rPr>
      </w:pPr>
      <w:proofErr w:type="spellStart"/>
      <w:r>
        <w:rPr>
          <w:rFonts w:hint="cs"/>
          <w:sz w:val="24"/>
          <w:szCs w:val="24"/>
          <w:rtl/>
        </w:rPr>
        <w:t>דמוס</w:t>
      </w:r>
      <w:proofErr w:type="spellEnd"/>
      <w:r>
        <w:rPr>
          <w:rFonts w:hint="cs"/>
          <w:sz w:val="24"/>
          <w:szCs w:val="24"/>
          <w:rtl/>
        </w:rPr>
        <w:t xml:space="preserve"> אינו עם. </w:t>
      </w:r>
      <w:proofErr w:type="spellStart"/>
      <w:r>
        <w:rPr>
          <w:rFonts w:hint="cs"/>
          <w:sz w:val="24"/>
          <w:szCs w:val="24"/>
          <w:rtl/>
        </w:rPr>
        <w:t>בדמוס</w:t>
      </w:r>
      <w:proofErr w:type="spellEnd"/>
      <w:r>
        <w:rPr>
          <w:rFonts w:hint="cs"/>
          <w:sz w:val="24"/>
          <w:szCs w:val="24"/>
          <w:rtl/>
        </w:rPr>
        <w:t xml:space="preserve"> יש אלמנט מעמדי מאוד חזק. אין זה שלטון העם.</w:t>
      </w:r>
      <w:r w:rsidR="008223D8">
        <w:rPr>
          <w:rFonts w:hint="cs"/>
          <w:sz w:val="24"/>
          <w:szCs w:val="24"/>
          <w:rtl/>
        </w:rPr>
        <w:t xml:space="preserve">  יוונית- </w:t>
      </w:r>
      <w:proofErr w:type="spellStart"/>
      <w:r w:rsidR="008223D8">
        <w:rPr>
          <w:rFonts w:hint="cs"/>
          <w:sz w:val="24"/>
          <w:szCs w:val="24"/>
          <w:rtl/>
        </w:rPr>
        <w:t>כח</w:t>
      </w:r>
      <w:proofErr w:type="spellEnd"/>
      <w:r w:rsidR="008223D8">
        <w:rPr>
          <w:rFonts w:hint="cs"/>
          <w:sz w:val="24"/>
          <w:szCs w:val="24"/>
          <w:rtl/>
        </w:rPr>
        <w:t xml:space="preserve"> לחלשים. העם זה גם החזקים. על כן, </w:t>
      </w:r>
      <w:proofErr w:type="spellStart"/>
      <w:r w:rsidR="008223D8">
        <w:rPr>
          <w:rFonts w:hint="cs"/>
          <w:sz w:val="24"/>
          <w:szCs w:val="24"/>
          <w:rtl/>
        </w:rPr>
        <w:t>דמוס</w:t>
      </w:r>
      <w:proofErr w:type="spellEnd"/>
      <w:r w:rsidR="008223D8">
        <w:rPr>
          <w:rFonts w:hint="cs"/>
          <w:sz w:val="24"/>
          <w:szCs w:val="24"/>
          <w:rtl/>
        </w:rPr>
        <w:t xml:space="preserve"> אינו העם אלא שכבה מסוימת.</w:t>
      </w:r>
    </w:p>
    <w:p w:rsidR="0088467E" w:rsidRDefault="0088467E" w:rsidP="00687E39">
      <w:pPr>
        <w:spacing w:line="240" w:lineRule="auto"/>
        <w:rPr>
          <w:sz w:val="24"/>
          <w:szCs w:val="24"/>
          <w:rtl/>
        </w:rPr>
      </w:pPr>
      <w:r>
        <w:rPr>
          <w:rFonts w:hint="cs"/>
          <w:sz w:val="24"/>
          <w:szCs w:val="24"/>
          <w:rtl/>
        </w:rPr>
        <w:t xml:space="preserve">משטר אוטוריטריים אינו </w:t>
      </w:r>
      <w:proofErr w:type="spellStart"/>
      <w:r>
        <w:rPr>
          <w:rFonts w:hint="cs"/>
          <w:sz w:val="24"/>
          <w:szCs w:val="24"/>
          <w:rtl/>
        </w:rPr>
        <w:t>אפלוטני</w:t>
      </w:r>
      <w:proofErr w:type="spellEnd"/>
      <w:r>
        <w:rPr>
          <w:rFonts w:hint="cs"/>
          <w:sz w:val="24"/>
          <w:szCs w:val="24"/>
          <w:rtl/>
        </w:rPr>
        <w:t xml:space="preserve"> כיון שמשטרים רודניים  ודיקטטורים זה ממקום של </w:t>
      </w:r>
      <w:proofErr w:type="spellStart"/>
      <w:r>
        <w:rPr>
          <w:rFonts w:hint="cs"/>
          <w:sz w:val="24"/>
          <w:szCs w:val="24"/>
          <w:rtl/>
        </w:rPr>
        <w:t>כח</w:t>
      </w:r>
      <w:proofErr w:type="spellEnd"/>
      <w:r>
        <w:rPr>
          <w:rFonts w:hint="cs"/>
          <w:sz w:val="24"/>
          <w:szCs w:val="24"/>
          <w:rtl/>
        </w:rPr>
        <w:t>, ולא ממקום שעשו מניפולציה על מישהו שייקח את השלטון. המשטרים הללו, בד"כ, מפעילים הרבה עוצמה. לא רק עוצמה אלא אלימות.</w:t>
      </w:r>
    </w:p>
    <w:p w:rsidR="00851B4C" w:rsidRDefault="00851B4C" w:rsidP="00687E39">
      <w:pPr>
        <w:spacing w:line="240" w:lineRule="auto"/>
        <w:rPr>
          <w:rFonts w:hint="cs"/>
          <w:sz w:val="24"/>
          <w:szCs w:val="24"/>
          <w:rtl/>
        </w:rPr>
      </w:pPr>
    </w:p>
    <w:p w:rsidR="00AB010C" w:rsidRDefault="00AB010C" w:rsidP="00687E39">
      <w:pPr>
        <w:spacing w:line="240" w:lineRule="auto"/>
        <w:rPr>
          <w:rFonts w:hint="cs"/>
          <w:sz w:val="24"/>
          <w:szCs w:val="24"/>
          <w:rtl/>
        </w:rPr>
      </w:pPr>
    </w:p>
    <w:p w:rsidR="00D3606B" w:rsidRDefault="00D3606B" w:rsidP="00687E39">
      <w:pPr>
        <w:spacing w:line="240" w:lineRule="auto"/>
        <w:rPr>
          <w:rFonts w:hint="cs"/>
          <w:sz w:val="24"/>
          <w:szCs w:val="24"/>
          <w:rtl/>
        </w:rPr>
      </w:pPr>
    </w:p>
    <w:p w:rsidR="001F79F1" w:rsidRDefault="001F79F1" w:rsidP="00687E39">
      <w:pPr>
        <w:spacing w:line="240" w:lineRule="auto"/>
        <w:rPr>
          <w:rFonts w:hint="cs"/>
          <w:sz w:val="24"/>
          <w:szCs w:val="24"/>
          <w:rtl/>
        </w:rPr>
      </w:pPr>
    </w:p>
    <w:p w:rsidR="00194D4E" w:rsidRDefault="00194D4E" w:rsidP="00687E39">
      <w:pPr>
        <w:spacing w:line="240" w:lineRule="auto"/>
        <w:rPr>
          <w:rFonts w:hint="cs"/>
          <w:sz w:val="24"/>
          <w:szCs w:val="24"/>
          <w:rtl/>
        </w:rPr>
      </w:pPr>
    </w:p>
    <w:p w:rsidR="00FF23F4" w:rsidRDefault="00FF23F4" w:rsidP="00687E39">
      <w:pPr>
        <w:spacing w:line="240" w:lineRule="auto"/>
        <w:rPr>
          <w:sz w:val="24"/>
          <w:szCs w:val="24"/>
          <w:rtl/>
        </w:rPr>
      </w:pPr>
    </w:p>
    <w:p w:rsidR="00170C8D" w:rsidRDefault="00170C8D" w:rsidP="00687E39">
      <w:pPr>
        <w:spacing w:line="240" w:lineRule="auto"/>
        <w:rPr>
          <w:sz w:val="24"/>
          <w:szCs w:val="24"/>
          <w:rtl/>
        </w:rPr>
      </w:pPr>
    </w:p>
    <w:p w:rsidR="006D039D" w:rsidRDefault="006D039D" w:rsidP="00687E39">
      <w:pPr>
        <w:spacing w:line="240" w:lineRule="auto"/>
        <w:rPr>
          <w:rFonts w:hint="cs"/>
          <w:sz w:val="24"/>
          <w:szCs w:val="24"/>
          <w:rtl/>
        </w:rPr>
      </w:pPr>
      <w:r>
        <w:rPr>
          <w:rFonts w:hint="cs"/>
          <w:sz w:val="24"/>
          <w:szCs w:val="24"/>
          <w:rtl/>
        </w:rPr>
        <w:lastRenderedPageBreak/>
        <w:t xml:space="preserve">המוקד אצל היוונים זה האושר של האדם. הרומאים מתחילים לשים במוקד את האידאל </w:t>
      </w:r>
      <w:proofErr w:type="spellStart"/>
      <w:r>
        <w:rPr>
          <w:rFonts w:hint="cs"/>
          <w:sz w:val="24"/>
          <w:szCs w:val="24"/>
          <w:rtl/>
        </w:rPr>
        <w:t>הרפובלקני</w:t>
      </w:r>
      <w:proofErr w:type="spellEnd"/>
      <w:r>
        <w:rPr>
          <w:rFonts w:hint="cs"/>
          <w:sz w:val="24"/>
          <w:szCs w:val="24"/>
          <w:rtl/>
        </w:rPr>
        <w:t>.</w:t>
      </w:r>
      <w:r w:rsidR="0044472F">
        <w:rPr>
          <w:rFonts w:hint="cs"/>
          <w:sz w:val="24"/>
          <w:szCs w:val="24"/>
          <w:rtl/>
        </w:rPr>
        <w:t xml:space="preserve"> לשים את הרפובליקה מעל הפרט.</w:t>
      </w:r>
    </w:p>
    <w:p w:rsidR="0044472F" w:rsidRDefault="00C12008" w:rsidP="00687E39">
      <w:pPr>
        <w:spacing w:line="240" w:lineRule="auto"/>
        <w:rPr>
          <w:sz w:val="24"/>
          <w:szCs w:val="24"/>
        </w:rPr>
      </w:pPr>
      <w:r>
        <w:rPr>
          <w:rFonts w:hint="cs"/>
          <w:sz w:val="24"/>
          <w:szCs w:val="24"/>
          <w:rtl/>
        </w:rPr>
        <w:t xml:space="preserve">עוד הבדל אצל הרומאים מהאידאל היווני, המוטיב </w:t>
      </w:r>
      <w:proofErr w:type="spellStart"/>
      <w:r>
        <w:rPr>
          <w:rFonts w:hint="cs"/>
          <w:sz w:val="24"/>
          <w:szCs w:val="24"/>
          <w:rtl/>
        </w:rPr>
        <w:t>המוטיב</w:t>
      </w:r>
      <w:r w:rsidR="004264DB">
        <w:rPr>
          <w:rFonts w:hint="cs"/>
          <w:sz w:val="24"/>
          <w:szCs w:val="24"/>
          <w:rtl/>
        </w:rPr>
        <w:t>יצ</w:t>
      </w:r>
      <w:r>
        <w:rPr>
          <w:rFonts w:hint="cs"/>
          <w:sz w:val="24"/>
          <w:szCs w:val="24"/>
          <w:rtl/>
        </w:rPr>
        <w:t>אני</w:t>
      </w:r>
      <w:proofErr w:type="spellEnd"/>
      <w:r>
        <w:rPr>
          <w:rFonts w:hint="cs"/>
          <w:sz w:val="24"/>
          <w:szCs w:val="24"/>
          <w:rtl/>
        </w:rPr>
        <w:t xml:space="preserve"> הוא "</w:t>
      </w:r>
      <w:proofErr w:type="spellStart"/>
      <w:r>
        <w:rPr>
          <w:rFonts w:hint="cs"/>
          <w:sz w:val="24"/>
          <w:szCs w:val="24"/>
          <w:rtl/>
        </w:rPr>
        <w:t>גלורי</w:t>
      </w:r>
      <w:proofErr w:type="spellEnd"/>
      <w:r>
        <w:rPr>
          <w:rFonts w:hint="cs"/>
          <w:sz w:val="24"/>
          <w:szCs w:val="24"/>
          <w:rtl/>
        </w:rPr>
        <w:t xml:space="preserve">" </w:t>
      </w:r>
      <w:r>
        <w:rPr>
          <w:sz w:val="24"/>
          <w:szCs w:val="24"/>
        </w:rPr>
        <w:t>( glory )</w:t>
      </w:r>
    </w:p>
    <w:p w:rsidR="00C12008" w:rsidRDefault="00C12008" w:rsidP="00687E39">
      <w:pPr>
        <w:spacing w:line="240" w:lineRule="auto"/>
        <w:rPr>
          <w:sz w:val="24"/>
          <w:szCs w:val="24"/>
          <w:rtl/>
        </w:rPr>
      </w:pPr>
      <w:r>
        <w:rPr>
          <w:rFonts w:hint="cs"/>
          <w:sz w:val="24"/>
          <w:szCs w:val="24"/>
          <w:rtl/>
        </w:rPr>
        <w:t>יש הבדל בין תהילה לפרסום . האדם הגדול אינו מחפש פרסום אלא "</w:t>
      </w:r>
      <w:proofErr w:type="spellStart"/>
      <w:r>
        <w:rPr>
          <w:rFonts w:hint="cs"/>
          <w:sz w:val="24"/>
          <w:szCs w:val="24"/>
          <w:rtl/>
        </w:rPr>
        <w:t>גלורי</w:t>
      </w:r>
      <w:proofErr w:type="spellEnd"/>
      <w:r>
        <w:rPr>
          <w:rFonts w:hint="cs"/>
          <w:sz w:val="24"/>
          <w:szCs w:val="24"/>
          <w:rtl/>
        </w:rPr>
        <w:t xml:space="preserve">" . הרומאים רוצים </w:t>
      </w:r>
      <w:proofErr w:type="spellStart"/>
      <w:r>
        <w:rPr>
          <w:rFonts w:hint="cs"/>
          <w:sz w:val="24"/>
          <w:szCs w:val="24"/>
          <w:rtl/>
        </w:rPr>
        <w:t>גלורי</w:t>
      </w:r>
      <w:proofErr w:type="spellEnd"/>
      <w:r>
        <w:rPr>
          <w:rFonts w:hint="cs"/>
          <w:sz w:val="24"/>
          <w:szCs w:val="24"/>
          <w:rtl/>
        </w:rPr>
        <w:t>. שרומא תהיה גדולה, שתיכנס להיסטוריה.</w:t>
      </w:r>
    </w:p>
    <w:p w:rsidR="00625BE6" w:rsidRDefault="00625BE6" w:rsidP="00687E39">
      <w:pPr>
        <w:spacing w:line="240" w:lineRule="auto"/>
        <w:rPr>
          <w:sz w:val="24"/>
          <w:szCs w:val="24"/>
          <w:rtl/>
        </w:rPr>
      </w:pPr>
      <w:r>
        <w:rPr>
          <w:rFonts w:hint="cs"/>
          <w:sz w:val="24"/>
          <w:szCs w:val="24"/>
          <w:rtl/>
        </w:rPr>
        <w:t>פה מתחילה האבחנה בין האתיקה לפוליטיקה.</w:t>
      </w:r>
    </w:p>
    <w:p w:rsidR="00FF7947" w:rsidRDefault="00FF7947" w:rsidP="00687E39">
      <w:pPr>
        <w:spacing w:line="240" w:lineRule="auto"/>
        <w:rPr>
          <w:sz w:val="24"/>
          <w:szCs w:val="24"/>
          <w:rtl/>
        </w:rPr>
      </w:pPr>
    </w:p>
    <w:p w:rsidR="00FF7947" w:rsidRDefault="00B0008C" w:rsidP="00687E39">
      <w:pPr>
        <w:spacing w:line="240" w:lineRule="auto"/>
        <w:rPr>
          <w:sz w:val="24"/>
          <w:szCs w:val="24"/>
          <w:rtl/>
        </w:rPr>
      </w:pPr>
      <w:proofErr w:type="spellStart"/>
      <w:r>
        <w:rPr>
          <w:rFonts w:hint="cs"/>
          <w:b/>
          <w:bCs/>
          <w:sz w:val="24"/>
          <w:szCs w:val="24"/>
          <w:u w:val="single"/>
          <w:rtl/>
        </w:rPr>
        <w:t>ניקולו</w:t>
      </w:r>
      <w:proofErr w:type="spellEnd"/>
      <w:r>
        <w:rPr>
          <w:rFonts w:hint="cs"/>
          <w:b/>
          <w:bCs/>
          <w:sz w:val="24"/>
          <w:szCs w:val="24"/>
          <w:u w:val="single"/>
          <w:rtl/>
        </w:rPr>
        <w:t xml:space="preserve"> </w:t>
      </w:r>
      <w:proofErr w:type="spellStart"/>
      <w:r w:rsidR="00FF7947">
        <w:rPr>
          <w:rFonts w:hint="cs"/>
          <w:b/>
          <w:bCs/>
          <w:sz w:val="24"/>
          <w:szCs w:val="24"/>
          <w:u w:val="single"/>
          <w:rtl/>
        </w:rPr>
        <w:t>מקיאוולי</w:t>
      </w:r>
      <w:proofErr w:type="spellEnd"/>
      <w:r w:rsidR="003E5E6C">
        <w:rPr>
          <w:rFonts w:hint="cs"/>
          <w:b/>
          <w:bCs/>
          <w:sz w:val="24"/>
          <w:szCs w:val="24"/>
          <w:u w:val="single"/>
          <w:rtl/>
        </w:rPr>
        <w:t xml:space="preserve"> </w:t>
      </w:r>
      <w:r w:rsidR="003E5E6C" w:rsidRPr="003E5E6C">
        <w:rPr>
          <w:rFonts w:hint="cs"/>
          <w:sz w:val="24"/>
          <w:szCs w:val="24"/>
          <w:rtl/>
        </w:rPr>
        <w:t>( סוף המאה ה-15 תחילת המאה- ה16)</w:t>
      </w:r>
    </w:p>
    <w:p w:rsidR="003E5E6C" w:rsidRDefault="004F1ED7" w:rsidP="00687E39">
      <w:pPr>
        <w:spacing w:line="240" w:lineRule="auto"/>
        <w:rPr>
          <w:rFonts w:hint="cs"/>
          <w:sz w:val="24"/>
          <w:szCs w:val="24"/>
          <w:rtl/>
        </w:rPr>
      </w:pPr>
      <w:r>
        <w:rPr>
          <w:rFonts w:hint="cs"/>
          <w:sz w:val="24"/>
          <w:szCs w:val="24"/>
          <w:rtl/>
        </w:rPr>
        <w:t xml:space="preserve">הוא </w:t>
      </w:r>
      <w:proofErr w:type="spellStart"/>
      <w:r>
        <w:rPr>
          <w:rFonts w:hint="cs"/>
          <w:sz w:val="24"/>
          <w:szCs w:val="24"/>
          <w:rtl/>
        </w:rPr>
        <w:t>רפובלקני</w:t>
      </w:r>
      <w:proofErr w:type="spellEnd"/>
      <w:r>
        <w:rPr>
          <w:rFonts w:hint="cs"/>
          <w:sz w:val="24"/>
          <w:szCs w:val="24"/>
          <w:rtl/>
        </w:rPr>
        <w:t>. מה שמנחה אותו זה גדולת הרפובליקה .</w:t>
      </w:r>
      <w:r w:rsidR="00533E7B">
        <w:rPr>
          <w:rFonts w:hint="cs"/>
          <w:sz w:val="24"/>
          <w:szCs w:val="24"/>
          <w:rtl/>
        </w:rPr>
        <w:t xml:space="preserve"> (הוא אחד ההוגים שכותב הכי הרבה נגד שחיתות. יש נטייה לחשוב שהוא לא מתעניין בשחיתות).</w:t>
      </w:r>
    </w:p>
    <w:p w:rsidR="00533E7B" w:rsidRDefault="00501C21" w:rsidP="00687E39">
      <w:pPr>
        <w:spacing w:line="240" w:lineRule="auto"/>
        <w:rPr>
          <w:rFonts w:hint="cs"/>
          <w:sz w:val="24"/>
          <w:szCs w:val="24"/>
          <w:rtl/>
        </w:rPr>
      </w:pPr>
      <w:r>
        <w:rPr>
          <w:rFonts w:hint="cs"/>
          <w:sz w:val="24"/>
          <w:szCs w:val="24"/>
          <w:rtl/>
        </w:rPr>
        <w:t xml:space="preserve">הוא נמצא בין שני העולמות </w:t>
      </w:r>
      <w:r>
        <w:rPr>
          <w:sz w:val="24"/>
          <w:szCs w:val="24"/>
          <w:rtl/>
        </w:rPr>
        <w:t>–</w:t>
      </w:r>
      <w:r>
        <w:rPr>
          <w:rFonts w:hint="cs"/>
          <w:sz w:val="24"/>
          <w:szCs w:val="24"/>
          <w:rtl/>
        </w:rPr>
        <w:t xml:space="preserve"> העתיק והמודרני. הוא "גשר" לעולם המודרני.</w:t>
      </w:r>
    </w:p>
    <w:p w:rsidR="00501C21" w:rsidRDefault="00501C21" w:rsidP="00687E39">
      <w:pPr>
        <w:spacing w:line="240" w:lineRule="auto"/>
        <w:rPr>
          <w:sz w:val="24"/>
          <w:szCs w:val="24"/>
          <w:rtl/>
        </w:rPr>
      </w:pPr>
      <w:r>
        <w:rPr>
          <w:rFonts w:hint="cs"/>
          <w:sz w:val="24"/>
          <w:szCs w:val="24"/>
          <w:rtl/>
        </w:rPr>
        <w:t xml:space="preserve">בהתאם </w:t>
      </w:r>
      <w:proofErr w:type="spellStart"/>
      <w:r>
        <w:rPr>
          <w:rFonts w:hint="cs"/>
          <w:sz w:val="24"/>
          <w:szCs w:val="24"/>
          <w:rtl/>
        </w:rPr>
        <w:t>למקיאוולי</w:t>
      </w:r>
      <w:proofErr w:type="spellEnd"/>
      <w:r>
        <w:rPr>
          <w:rFonts w:hint="cs"/>
          <w:sz w:val="24"/>
          <w:szCs w:val="24"/>
          <w:rtl/>
        </w:rPr>
        <w:t xml:space="preserve">, האתי והפוליטי זה שני </w:t>
      </w:r>
      <w:proofErr w:type="spellStart"/>
      <w:r>
        <w:rPr>
          <w:rFonts w:hint="cs"/>
          <w:sz w:val="24"/>
          <w:szCs w:val="24"/>
          <w:rtl/>
        </w:rPr>
        <w:t>מימדים</w:t>
      </w:r>
      <w:proofErr w:type="spellEnd"/>
      <w:r>
        <w:rPr>
          <w:rFonts w:hint="cs"/>
          <w:sz w:val="24"/>
          <w:szCs w:val="24"/>
          <w:rtl/>
        </w:rPr>
        <w:t xml:space="preserve"> שונים. האדם שדואג לטובת הרפובליקה אז צריך ללמוד לעשות מעשים רעים.</w:t>
      </w:r>
    </w:p>
    <w:p w:rsidR="00D75733" w:rsidRDefault="00D75733" w:rsidP="00687E39">
      <w:pPr>
        <w:spacing w:line="240" w:lineRule="auto"/>
        <w:rPr>
          <w:rFonts w:hint="cs"/>
          <w:sz w:val="24"/>
          <w:szCs w:val="24"/>
          <w:rtl/>
        </w:rPr>
      </w:pPr>
      <w:r>
        <w:rPr>
          <w:rFonts w:hint="cs"/>
          <w:sz w:val="24"/>
          <w:szCs w:val="24"/>
          <w:rtl/>
        </w:rPr>
        <w:t>האתיקה באה לידי ביטוי אצלו זאת עצם שמכנה זאת מעשה רע. לתפיסתו, יש לעשות מעשים רעים לטובת הרפובליקה. לתפיסתו, לא ניתן למזג בין הפוליטיקה והאתיקה.</w:t>
      </w:r>
    </w:p>
    <w:p w:rsidR="00D75733" w:rsidRDefault="00D75733" w:rsidP="00687E39">
      <w:pPr>
        <w:spacing w:line="240" w:lineRule="auto"/>
        <w:rPr>
          <w:sz w:val="24"/>
          <w:szCs w:val="24"/>
          <w:rtl/>
        </w:rPr>
      </w:pPr>
      <w:r>
        <w:rPr>
          <w:rFonts w:hint="cs"/>
          <w:sz w:val="24"/>
          <w:szCs w:val="24"/>
          <w:rtl/>
        </w:rPr>
        <w:t xml:space="preserve">צריך לשרת את הרפובליקה. </w:t>
      </w:r>
      <w:r w:rsidRPr="00A80465">
        <w:rPr>
          <w:rFonts w:hint="cs"/>
          <w:sz w:val="24"/>
          <w:szCs w:val="24"/>
          <w:u w:val="single"/>
          <w:rtl/>
        </w:rPr>
        <w:t>כדי לשרת את הרפובליקה אז הכרחי לעשות מעשים רעים.</w:t>
      </w:r>
    </w:p>
    <w:p w:rsidR="00D75733" w:rsidRDefault="00D75733" w:rsidP="00687E39">
      <w:pPr>
        <w:spacing w:line="240" w:lineRule="auto"/>
        <w:rPr>
          <w:sz w:val="24"/>
          <w:szCs w:val="24"/>
          <w:rtl/>
        </w:rPr>
      </w:pPr>
      <w:r>
        <w:rPr>
          <w:rFonts w:hint="cs"/>
          <w:sz w:val="24"/>
          <w:szCs w:val="24"/>
          <w:rtl/>
        </w:rPr>
        <w:t>ל</w:t>
      </w:r>
      <w:r w:rsidR="00A80465">
        <w:rPr>
          <w:rFonts w:hint="cs"/>
          <w:sz w:val="24"/>
          <w:szCs w:val="24"/>
          <w:rtl/>
        </w:rPr>
        <w:t xml:space="preserve">דעתו של </w:t>
      </w:r>
      <w:proofErr w:type="spellStart"/>
      <w:r w:rsidR="00A80465">
        <w:rPr>
          <w:rFonts w:hint="cs"/>
          <w:sz w:val="24"/>
          <w:szCs w:val="24"/>
          <w:rtl/>
        </w:rPr>
        <w:t>מקיאוולי</w:t>
      </w:r>
      <w:proofErr w:type="spellEnd"/>
      <w:r w:rsidR="00A80465">
        <w:rPr>
          <w:rFonts w:hint="cs"/>
          <w:sz w:val="24"/>
          <w:szCs w:val="24"/>
          <w:rtl/>
        </w:rPr>
        <w:t>, עבור רב האנשים זה לא אפשרי , ואינם מסוגלים לעשות את המעשה הנכון למען הרפובליקה.</w:t>
      </w:r>
      <w:r w:rsidR="00837148">
        <w:rPr>
          <w:rFonts w:hint="cs"/>
          <w:sz w:val="24"/>
          <w:szCs w:val="24"/>
          <w:rtl/>
        </w:rPr>
        <w:t xml:space="preserve"> </w:t>
      </w:r>
      <w:r w:rsidR="00837148" w:rsidRPr="00837148">
        <w:rPr>
          <w:rFonts w:hint="cs"/>
          <w:sz w:val="24"/>
          <w:szCs w:val="24"/>
          <w:u w:val="single"/>
          <w:rtl/>
        </w:rPr>
        <w:t>הדגש למען הרפובליקה, ולא למען עצמו.</w:t>
      </w:r>
    </w:p>
    <w:p w:rsidR="00837148" w:rsidRDefault="00837148" w:rsidP="00687E39">
      <w:pPr>
        <w:spacing w:line="240" w:lineRule="auto"/>
        <w:rPr>
          <w:sz w:val="24"/>
          <w:szCs w:val="24"/>
          <w:rtl/>
        </w:rPr>
      </w:pPr>
      <w:r>
        <w:rPr>
          <w:rFonts w:hint="cs"/>
          <w:sz w:val="24"/>
          <w:szCs w:val="24"/>
          <w:rtl/>
        </w:rPr>
        <w:t xml:space="preserve">הבסיס </w:t>
      </w:r>
      <w:r>
        <w:rPr>
          <w:sz w:val="24"/>
          <w:szCs w:val="24"/>
          <w:rtl/>
        </w:rPr>
        <w:t>–</w:t>
      </w:r>
      <w:r>
        <w:rPr>
          <w:rFonts w:hint="cs"/>
          <w:sz w:val="24"/>
          <w:szCs w:val="24"/>
          <w:rtl/>
        </w:rPr>
        <w:t xml:space="preserve"> האם </w:t>
      </w:r>
      <w:r w:rsidR="00EF04C3">
        <w:rPr>
          <w:rFonts w:hint="cs"/>
          <w:sz w:val="24"/>
          <w:szCs w:val="24"/>
          <w:rtl/>
        </w:rPr>
        <w:t xml:space="preserve">דאגה לטובת הרפובליקה, ומשרת אותה. העניין הוצאתי הוא אובייקטיבי. אין רלוונטיות אם השליט חשב שזה לטובת המדינה אלא </w:t>
      </w:r>
      <w:r w:rsidR="00EF04C3" w:rsidRPr="00394EC3">
        <w:rPr>
          <w:rFonts w:hint="cs"/>
          <w:sz w:val="24"/>
          <w:szCs w:val="24"/>
          <w:u w:val="single"/>
          <w:rtl/>
        </w:rPr>
        <w:t>מבחן התוצאה.</w:t>
      </w:r>
    </w:p>
    <w:p w:rsidR="00394EC3" w:rsidRDefault="00394EC3" w:rsidP="00687E39">
      <w:pPr>
        <w:spacing w:line="240" w:lineRule="auto"/>
        <w:rPr>
          <w:sz w:val="24"/>
          <w:szCs w:val="24"/>
          <w:rtl/>
        </w:rPr>
      </w:pPr>
      <w:r>
        <w:rPr>
          <w:rFonts w:hint="cs"/>
          <w:sz w:val="24"/>
          <w:szCs w:val="24"/>
          <w:rtl/>
        </w:rPr>
        <w:t xml:space="preserve">דוג </w:t>
      </w:r>
      <w:proofErr w:type="spellStart"/>
      <w:r>
        <w:rPr>
          <w:rFonts w:hint="cs"/>
          <w:sz w:val="24"/>
          <w:szCs w:val="24"/>
          <w:rtl/>
        </w:rPr>
        <w:t>שמקיוואלי</w:t>
      </w:r>
      <w:proofErr w:type="spellEnd"/>
      <w:r>
        <w:rPr>
          <w:rFonts w:hint="cs"/>
          <w:sz w:val="24"/>
          <w:szCs w:val="24"/>
          <w:rtl/>
        </w:rPr>
        <w:t xml:space="preserve"> משתמש בה- </w:t>
      </w:r>
      <w:proofErr w:type="spellStart"/>
      <w:r>
        <w:rPr>
          <w:rFonts w:hint="cs"/>
          <w:sz w:val="24"/>
          <w:szCs w:val="24"/>
          <w:rtl/>
        </w:rPr>
        <w:t>יוליס</w:t>
      </w:r>
      <w:proofErr w:type="spellEnd"/>
      <w:r>
        <w:rPr>
          <w:rFonts w:hint="cs"/>
          <w:sz w:val="24"/>
          <w:szCs w:val="24"/>
          <w:rtl/>
        </w:rPr>
        <w:t xml:space="preserve"> קיסר חשב שטוב לרומא, ובפועל הרס אותה. </w:t>
      </w:r>
      <w:proofErr w:type="spellStart"/>
      <w:r w:rsidR="000E4411">
        <w:rPr>
          <w:rFonts w:hint="cs"/>
          <w:sz w:val="24"/>
          <w:szCs w:val="24"/>
          <w:rtl/>
        </w:rPr>
        <w:t>מקיאוולי</w:t>
      </w:r>
      <w:proofErr w:type="spellEnd"/>
      <w:r w:rsidR="000E4411">
        <w:rPr>
          <w:rFonts w:hint="cs"/>
          <w:sz w:val="24"/>
          <w:szCs w:val="24"/>
          <w:rtl/>
        </w:rPr>
        <w:t xml:space="preserve"> </w:t>
      </w:r>
      <w:r>
        <w:rPr>
          <w:rFonts w:hint="cs"/>
          <w:sz w:val="24"/>
          <w:szCs w:val="24"/>
          <w:rtl/>
        </w:rPr>
        <w:t xml:space="preserve">כותב עליה דברים קשים . קודם זאת שהרס את המוסדות שלה. הוא הרס את הרפובליקה. אין זה משנה, בכלל, אם </w:t>
      </w:r>
      <w:proofErr w:type="spellStart"/>
      <w:r>
        <w:rPr>
          <w:rFonts w:hint="cs"/>
          <w:sz w:val="24"/>
          <w:szCs w:val="24"/>
          <w:rtl/>
        </w:rPr>
        <w:t>יוליס</w:t>
      </w:r>
      <w:proofErr w:type="spellEnd"/>
      <w:r>
        <w:rPr>
          <w:rFonts w:hint="cs"/>
          <w:sz w:val="24"/>
          <w:szCs w:val="24"/>
          <w:rtl/>
        </w:rPr>
        <w:t xml:space="preserve"> קיסר חשב שזב טוב אלא מבחן התוצאה.</w:t>
      </w:r>
    </w:p>
    <w:p w:rsidR="000E4411" w:rsidRDefault="000E4411" w:rsidP="00687E39">
      <w:pPr>
        <w:spacing w:line="240" w:lineRule="auto"/>
        <w:rPr>
          <w:sz w:val="24"/>
          <w:szCs w:val="24"/>
          <w:rtl/>
        </w:rPr>
      </w:pPr>
      <w:proofErr w:type="spellStart"/>
      <w:r>
        <w:rPr>
          <w:rFonts w:hint="cs"/>
          <w:sz w:val="24"/>
          <w:szCs w:val="24"/>
          <w:rtl/>
        </w:rPr>
        <w:t>מקיוואלי</w:t>
      </w:r>
      <w:proofErr w:type="spellEnd"/>
      <w:r>
        <w:rPr>
          <w:rFonts w:hint="cs"/>
          <w:sz w:val="24"/>
          <w:szCs w:val="24"/>
          <w:rtl/>
        </w:rPr>
        <w:t xml:space="preserve"> רוצה רפובליקה , ולא קיסרות .</w:t>
      </w:r>
    </w:p>
    <w:p w:rsidR="002773C8" w:rsidRDefault="002773C8" w:rsidP="00687E39">
      <w:pPr>
        <w:spacing w:line="240" w:lineRule="auto"/>
        <w:rPr>
          <w:sz w:val="24"/>
          <w:szCs w:val="24"/>
          <w:rtl/>
        </w:rPr>
      </w:pPr>
      <w:r>
        <w:rPr>
          <w:rFonts w:hint="cs"/>
          <w:sz w:val="24"/>
          <w:szCs w:val="24"/>
          <w:rtl/>
        </w:rPr>
        <w:t xml:space="preserve">ההנחה של </w:t>
      </w:r>
      <w:proofErr w:type="spellStart"/>
      <w:r>
        <w:rPr>
          <w:rFonts w:hint="cs"/>
          <w:sz w:val="24"/>
          <w:szCs w:val="24"/>
          <w:rtl/>
        </w:rPr>
        <w:t>מקיוואלי</w:t>
      </w:r>
      <w:proofErr w:type="spellEnd"/>
      <w:r>
        <w:rPr>
          <w:rFonts w:hint="cs"/>
          <w:sz w:val="24"/>
          <w:szCs w:val="24"/>
          <w:rtl/>
        </w:rPr>
        <w:t xml:space="preserve"> היא שאנשים הם רעים.</w:t>
      </w:r>
      <w:r w:rsidR="009E681A">
        <w:rPr>
          <w:rFonts w:hint="cs"/>
          <w:sz w:val="24"/>
          <w:szCs w:val="24"/>
          <w:rtl/>
        </w:rPr>
        <w:t xml:space="preserve"> על כן, אין מנוס וחייבים מעשים רעים עבור טובת הרפובליקה.</w:t>
      </w:r>
    </w:p>
    <w:p w:rsidR="00794A37" w:rsidRDefault="00794A37" w:rsidP="00687E39">
      <w:pPr>
        <w:spacing w:line="240" w:lineRule="auto"/>
        <w:rPr>
          <w:sz w:val="24"/>
          <w:szCs w:val="24"/>
          <w:rtl/>
        </w:rPr>
      </w:pPr>
    </w:p>
    <w:p w:rsidR="009E681A" w:rsidRDefault="009E681A" w:rsidP="00687E39">
      <w:pPr>
        <w:spacing w:line="240" w:lineRule="auto"/>
        <w:rPr>
          <w:rFonts w:hint="cs"/>
          <w:sz w:val="24"/>
          <w:szCs w:val="24"/>
          <w:rtl/>
        </w:rPr>
      </w:pPr>
      <w:r>
        <w:rPr>
          <w:rFonts w:hint="cs"/>
          <w:sz w:val="24"/>
          <w:szCs w:val="24"/>
          <w:rtl/>
        </w:rPr>
        <w:t>לדעתו, בן אדם אנוכיים וחושבים לטווח קצר. ועם זאת, יש להשיג את גדולת הרפובליקה, וזאת בלתי אפשרי. על כן, הכרחי מעשם רעים. הוא מצדיק זאת שאוהב את הרפובליקה יותר מאשר אוהב את הנשמה שלו. ( זה בעצם המטרה מקדשת את האמצעים. גדולת הרפובליקה היא מקדשת את האמצעים).</w:t>
      </w:r>
    </w:p>
    <w:p w:rsidR="009E681A" w:rsidRDefault="00666503" w:rsidP="00687E39">
      <w:pPr>
        <w:spacing w:line="240" w:lineRule="auto"/>
        <w:rPr>
          <w:sz w:val="24"/>
          <w:szCs w:val="24"/>
          <w:rtl/>
        </w:rPr>
      </w:pPr>
      <w:r>
        <w:rPr>
          <w:rFonts w:hint="cs"/>
          <w:sz w:val="24"/>
          <w:szCs w:val="24"/>
          <w:rtl/>
        </w:rPr>
        <w:t xml:space="preserve">גדולת הרפובליקה תחייב אותך לעשות מעשים רעים. עדיין זה לא הופך זאת ללא רע אך מתחייב. זה לא הופך זאת ל-בסדר אלא </w:t>
      </w:r>
      <w:r>
        <w:rPr>
          <w:rFonts w:hint="cs"/>
          <w:sz w:val="24"/>
          <w:szCs w:val="24"/>
        </w:rPr>
        <w:t>MUST</w:t>
      </w:r>
      <w:r>
        <w:rPr>
          <w:rFonts w:hint="cs"/>
          <w:sz w:val="24"/>
          <w:szCs w:val="24"/>
          <w:rtl/>
        </w:rPr>
        <w:t>.</w:t>
      </w:r>
    </w:p>
    <w:p w:rsidR="00EA1E4C" w:rsidRDefault="002F33D8" w:rsidP="00687E39">
      <w:pPr>
        <w:spacing w:line="240" w:lineRule="auto"/>
        <w:rPr>
          <w:rFonts w:hint="cs"/>
          <w:sz w:val="24"/>
          <w:szCs w:val="24"/>
          <w:rtl/>
        </w:rPr>
      </w:pPr>
      <w:r>
        <w:rPr>
          <w:rFonts w:hint="cs"/>
          <w:sz w:val="24"/>
          <w:szCs w:val="24"/>
          <w:rtl/>
        </w:rPr>
        <w:t xml:space="preserve">לתפיסתו, מנהיג אחת לתקופה צריך להרוג מישהו לשם התרעה. זה חשוב לרפובליקה. </w:t>
      </w:r>
      <w:proofErr w:type="spellStart"/>
      <w:r>
        <w:rPr>
          <w:rFonts w:hint="cs"/>
          <w:sz w:val="24"/>
          <w:szCs w:val="24"/>
          <w:rtl/>
        </w:rPr>
        <w:t>מקיוואלי</w:t>
      </w:r>
      <w:proofErr w:type="spellEnd"/>
      <w:r>
        <w:rPr>
          <w:rFonts w:hint="cs"/>
          <w:sz w:val="24"/>
          <w:szCs w:val="24"/>
          <w:rtl/>
        </w:rPr>
        <w:t xml:space="preserve"> גם נאבק בטבע כי ה- </w:t>
      </w:r>
      <w:r>
        <w:rPr>
          <w:sz w:val="24"/>
          <w:szCs w:val="24"/>
        </w:rPr>
        <w:t xml:space="preserve">default </w:t>
      </w:r>
      <w:r>
        <w:rPr>
          <w:rFonts w:hint="cs"/>
          <w:sz w:val="24"/>
          <w:szCs w:val="24"/>
          <w:rtl/>
        </w:rPr>
        <w:t xml:space="preserve"> של האנשים אינו טוב.</w:t>
      </w:r>
    </w:p>
    <w:p w:rsidR="00F734F8" w:rsidRDefault="00D5288C" w:rsidP="00687E39">
      <w:pPr>
        <w:spacing w:line="240" w:lineRule="auto"/>
        <w:rPr>
          <w:rFonts w:hint="cs"/>
          <w:sz w:val="24"/>
          <w:szCs w:val="24"/>
          <w:rtl/>
        </w:rPr>
      </w:pPr>
      <w:proofErr w:type="spellStart"/>
      <w:r>
        <w:rPr>
          <w:rFonts w:hint="cs"/>
          <w:sz w:val="24"/>
          <w:szCs w:val="24"/>
          <w:rtl/>
        </w:rPr>
        <w:t>מקיוואלי</w:t>
      </w:r>
      <w:proofErr w:type="spellEnd"/>
      <w:r>
        <w:rPr>
          <w:rFonts w:hint="cs"/>
          <w:sz w:val="24"/>
          <w:szCs w:val="24"/>
          <w:rtl/>
        </w:rPr>
        <w:t xml:space="preserve"> מצדד במשטר מעורב שיש בו את כל האלמנטים. הוא מצדד בהפרדת עוצמות (לא הפרדת סמכויות).</w:t>
      </w:r>
    </w:p>
    <w:p w:rsidR="00D5288C" w:rsidRDefault="00D5288C" w:rsidP="00687E39">
      <w:pPr>
        <w:spacing w:line="240" w:lineRule="auto"/>
        <w:rPr>
          <w:rFonts w:hint="cs"/>
          <w:sz w:val="24"/>
          <w:szCs w:val="24"/>
          <w:rtl/>
        </w:rPr>
      </w:pPr>
      <w:r>
        <w:rPr>
          <w:rFonts w:hint="cs"/>
          <w:sz w:val="24"/>
          <w:szCs w:val="24"/>
          <w:rtl/>
        </w:rPr>
        <w:lastRenderedPageBreak/>
        <w:t>תפיסת</w:t>
      </w:r>
      <w:r>
        <w:rPr>
          <w:sz w:val="24"/>
          <w:szCs w:val="24"/>
        </w:rPr>
        <w:t xml:space="preserve">Separation of powers </w:t>
      </w:r>
      <w:r>
        <w:rPr>
          <w:rFonts w:hint="cs"/>
          <w:sz w:val="24"/>
          <w:szCs w:val="24"/>
          <w:rtl/>
        </w:rPr>
        <w:t xml:space="preserve"> ( הפרדת עוצמות)- לכל מעמד מקבל ייצוג באיזשהו מוסד.</w:t>
      </w:r>
      <w:r w:rsidR="00960896">
        <w:rPr>
          <w:rFonts w:hint="cs"/>
          <w:sz w:val="24"/>
          <w:szCs w:val="24"/>
          <w:rtl/>
        </w:rPr>
        <w:t xml:space="preserve"> אם לא, המשטר בסכנה של הדרדרות ושחיתות. </w:t>
      </w:r>
      <w:r w:rsidR="001A1307">
        <w:rPr>
          <w:rFonts w:hint="cs"/>
          <w:sz w:val="24"/>
          <w:szCs w:val="24"/>
          <w:rtl/>
        </w:rPr>
        <w:t>אין צורך לבטל הבדלים . הקונפליקט הקבוע מוציא את המיטב לטובת הרפובליקה.</w:t>
      </w:r>
    </w:p>
    <w:p w:rsidR="00794A37" w:rsidRDefault="001A1307" w:rsidP="00687E39">
      <w:pPr>
        <w:spacing w:line="240" w:lineRule="auto"/>
        <w:rPr>
          <w:rFonts w:hint="cs"/>
          <w:sz w:val="24"/>
          <w:szCs w:val="24"/>
          <w:rtl/>
        </w:rPr>
      </w:pPr>
      <w:r>
        <w:rPr>
          <w:rFonts w:hint="cs"/>
          <w:sz w:val="24"/>
          <w:szCs w:val="24"/>
          <w:rtl/>
        </w:rPr>
        <w:t>יש שני סוגי אנשים: השאפתנים והשאר (ה</w:t>
      </w:r>
      <w:r w:rsidR="00083E3C">
        <w:rPr>
          <w:rFonts w:hint="cs"/>
          <w:sz w:val="24"/>
          <w:szCs w:val="24"/>
          <w:rtl/>
        </w:rPr>
        <w:t>-</w:t>
      </w:r>
      <w:r w:rsidR="00C05756">
        <w:rPr>
          <w:rFonts w:hint="cs"/>
          <w:sz w:val="24"/>
          <w:szCs w:val="24"/>
          <w:rtl/>
        </w:rPr>
        <w:t>"</w:t>
      </w:r>
      <w:proofErr w:type="spellStart"/>
      <w:r>
        <w:rPr>
          <w:rFonts w:hint="cs"/>
          <w:sz w:val="24"/>
          <w:szCs w:val="24"/>
          <w:rtl/>
        </w:rPr>
        <w:t>גרנדים</w:t>
      </w:r>
      <w:proofErr w:type="spellEnd"/>
      <w:r w:rsidR="00C05756">
        <w:rPr>
          <w:rFonts w:hint="cs"/>
          <w:sz w:val="24"/>
          <w:szCs w:val="24"/>
          <w:rtl/>
        </w:rPr>
        <w:t>"</w:t>
      </w:r>
      <w:r w:rsidR="00C05756">
        <w:rPr>
          <w:rStyle w:val="aa"/>
          <w:sz w:val="24"/>
          <w:szCs w:val="24"/>
          <w:rtl/>
        </w:rPr>
        <w:footnoteReference w:id="1"/>
      </w:r>
      <w:r>
        <w:rPr>
          <w:rFonts w:hint="cs"/>
          <w:sz w:val="24"/>
          <w:szCs w:val="24"/>
          <w:rtl/>
        </w:rPr>
        <w:t>רוצים לשלוט)</w:t>
      </w:r>
      <w:r w:rsidR="000D0FB0">
        <w:rPr>
          <w:rFonts w:hint="cs"/>
          <w:sz w:val="24"/>
          <w:szCs w:val="24"/>
          <w:rtl/>
        </w:rPr>
        <w:t>. לדעתו, רב האנשים לא רוצים לשלוט אלא שיניחו להם לנפשם.</w:t>
      </w:r>
      <w:r w:rsidR="00794A37" w:rsidRPr="00794A37">
        <w:rPr>
          <w:rFonts w:hint="cs"/>
          <w:sz w:val="24"/>
          <w:szCs w:val="24"/>
          <w:rtl/>
        </w:rPr>
        <w:t xml:space="preserve"> </w:t>
      </w:r>
      <w:r w:rsidR="00794A37">
        <w:rPr>
          <w:rFonts w:hint="cs"/>
          <w:sz w:val="24"/>
          <w:szCs w:val="24"/>
          <w:rtl/>
        </w:rPr>
        <w:t>קיימת חשיבות רבה של המנהיג שהיא נמצאת הן בכינונה והן שהיא בדעיכה. הדבר הכי גדול שבן אדם יכול לעשות בעולם זה לכונן רפובליקה. המשימה הבאה לשמר, והמשימה שאינה אפשרת כמעט לגרום לרפובליקה בדעיכה לא להתרסק.</w:t>
      </w:r>
    </w:p>
    <w:p w:rsidR="001A1307" w:rsidRDefault="001A1307" w:rsidP="00687E39">
      <w:pPr>
        <w:spacing w:line="240" w:lineRule="auto"/>
        <w:rPr>
          <w:sz w:val="24"/>
          <w:szCs w:val="24"/>
          <w:rtl/>
        </w:rPr>
      </w:pPr>
    </w:p>
    <w:p w:rsidR="00794A37" w:rsidRDefault="00794A37" w:rsidP="00687E39">
      <w:pPr>
        <w:spacing w:line="240" w:lineRule="auto"/>
        <w:rPr>
          <w:sz w:val="24"/>
          <w:szCs w:val="24"/>
          <w:rtl/>
        </w:rPr>
      </w:pPr>
    </w:p>
    <w:p w:rsidR="001A1307" w:rsidRDefault="001A1307" w:rsidP="00687E39">
      <w:pPr>
        <w:spacing w:line="240" w:lineRule="auto"/>
        <w:rPr>
          <w:rFonts w:hint="cs"/>
          <w:sz w:val="24"/>
          <w:szCs w:val="24"/>
          <w:rtl/>
        </w:rPr>
      </w:pPr>
    </w:p>
    <w:p w:rsidR="001A1307" w:rsidRDefault="001A1307" w:rsidP="00687E39">
      <w:pPr>
        <w:spacing w:line="240" w:lineRule="auto"/>
        <w:rPr>
          <w:rFonts w:hint="cs"/>
          <w:sz w:val="24"/>
          <w:szCs w:val="24"/>
          <w:rtl/>
        </w:rPr>
      </w:pPr>
    </w:p>
    <w:p w:rsidR="00D5288C" w:rsidRDefault="00D5288C" w:rsidP="00687E39">
      <w:pPr>
        <w:spacing w:line="240" w:lineRule="auto"/>
        <w:rPr>
          <w:rFonts w:hint="cs"/>
          <w:sz w:val="24"/>
          <w:szCs w:val="24"/>
          <w:rtl/>
        </w:rPr>
      </w:pPr>
    </w:p>
    <w:p w:rsidR="002F33D8" w:rsidRDefault="002F33D8" w:rsidP="00687E39">
      <w:pPr>
        <w:spacing w:line="240" w:lineRule="auto"/>
        <w:rPr>
          <w:rFonts w:hint="cs"/>
          <w:sz w:val="24"/>
          <w:szCs w:val="24"/>
          <w:rtl/>
        </w:rPr>
      </w:pPr>
    </w:p>
    <w:p w:rsidR="00666503" w:rsidRDefault="00666503" w:rsidP="00687E39">
      <w:pPr>
        <w:spacing w:line="240" w:lineRule="auto"/>
        <w:rPr>
          <w:sz w:val="24"/>
          <w:szCs w:val="24"/>
        </w:rPr>
      </w:pPr>
    </w:p>
    <w:p w:rsidR="00394EC3" w:rsidRDefault="00394EC3" w:rsidP="00687E39">
      <w:pPr>
        <w:spacing w:line="240" w:lineRule="auto"/>
        <w:rPr>
          <w:rFonts w:hint="cs"/>
          <w:sz w:val="24"/>
          <w:szCs w:val="24"/>
          <w:rtl/>
        </w:rPr>
      </w:pPr>
    </w:p>
    <w:p w:rsidR="00394EC3" w:rsidRPr="00794A37" w:rsidRDefault="00794A37" w:rsidP="00687E39">
      <w:pPr>
        <w:spacing w:line="240" w:lineRule="auto"/>
        <w:rPr>
          <w:rFonts w:hint="cs"/>
          <w:b/>
          <w:bCs/>
          <w:sz w:val="24"/>
          <w:szCs w:val="24"/>
          <w:u w:val="single"/>
          <w:rtl/>
        </w:rPr>
      </w:pPr>
      <w:r w:rsidRPr="00794A37">
        <w:rPr>
          <w:rFonts w:hint="cs"/>
          <w:b/>
          <w:bCs/>
          <w:sz w:val="24"/>
          <w:szCs w:val="24"/>
          <w:u w:val="single"/>
          <w:rtl/>
        </w:rPr>
        <w:t>המחשבה המודרנית-</w:t>
      </w:r>
    </w:p>
    <w:p w:rsidR="00794A37" w:rsidRDefault="00794A37" w:rsidP="00687E39">
      <w:pPr>
        <w:spacing w:line="240" w:lineRule="auto"/>
        <w:rPr>
          <w:rFonts w:hint="cs"/>
          <w:sz w:val="24"/>
          <w:szCs w:val="24"/>
          <w:rtl/>
        </w:rPr>
      </w:pPr>
      <w:r>
        <w:rPr>
          <w:rFonts w:hint="cs"/>
          <w:sz w:val="24"/>
          <w:szCs w:val="24"/>
          <w:rtl/>
        </w:rPr>
        <w:t>במחשבה המודרנית האתיקה והמוסר בקדימות מעל הפוליטיקה.</w:t>
      </w:r>
      <w:r w:rsidR="00087841">
        <w:rPr>
          <w:rFonts w:hint="cs"/>
          <w:sz w:val="24"/>
          <w:szCs w:val="24"/>
          <w:rtl/>
        </w:rPr>
        <w:t xml:space="preserve"> עליונות המוסר על הפוליטיקה.</w:t>
      </w:r>
    </w:p>
    <w:p w:rsidR="00794A37" w:rsidRDefault="00794A37" w:rsidP="00687E39">
      <w:pPr>
        <w:spacing w:line="240" w:lineRule="auto"/>
        <w:rPr>
          <w:sz w:val="24"/>
          <w:szCs w:val="24"/>
          <w:rtl/>
        </w:rPr>
      </w:pPr>
      <w:r>
        <w:rPr>
          <w:rFonts w:hint="cs"/>
          <w:sz w:val="24"/>
          <w:szCs w:val="24"/>
          <w:rtl/>
        </w:rPr>
        <w:t>הפוליטיקה נתפסת כהגשמה של האתיקה והמוסר.</w:t>
      </w:r>
    </w:p>
    <w:p w:rsidR="00087841" w:rsidRDefault="00087841" w:rsidP="00687E39">
      <w:pPr>
        <w:spacing w:line="240" w:lineRule="auto"/>
        <w:rPr>
          <w:sz w:val="24"/>
          <w:szCs w:val="24"/>
          <w:rtl/>
        </w:rPr>
      </w:pPr>
      <w:r>
        <w:rPr>
          <w:rFonts w:hint="cs"/>
          <w:sz w:val="24"/>
          <w:szCs w:val="24"/>
          <w:rtl/>
        </w:rPr>
        <w:t>במחשבה היוונית אין אבחנה בין אתיקה לפוליטיקה, והתכלית זה האושר.</w:t>
      </w:r>
    </w:p>
    <w:p w:rsidR="00087841" w:rsidRDefault="00AF0A22" w:rsidP="00687E39">
      <w:pPr>
        <w:spacing w:line="240" w:lineRule="auto"/>
        <w:rPr>
          <w:b/>
          <w:bCs/>
          <w:sz w:val="24"/>
          <w:szCs w:val="24"/>
          <w:u w:val="single"/>
          <w:rtl/>
        </w:rPr>
      </w:pPr>
      <w:r>
        <w:rPr>
          <w:rFonts w:hint="cs"/>
          <w:b/>
          <w:bCs/>
          <w:sz w:val="24"/>
          <w:szCs w:val="24"/>
          <w:u w:val="single"/>
          <w:rtl/>
        </w:rPr>
        <w:t xml:space="preserve">תומאס </w:t>
      </w:r>
      <w:r w:rsidR="002F112D">
        <w:rPr>
          <w:rFonts w:hint="cs"/>
          <w:b/>
          <w:bCs/>
          <w:sz w:val="24"/>
          <w:szCs w:val="24"/>
          <w:u w:val="single"/>
          <w:rtl/>
        </w:rPr>
        <w:t>הובס</w:t>
      </w:r>
      <w:r w:rsidR="002F112D" w:rsidRPr="002F112D">
        <w:rPr>
          <w:rFonts w:hint="cs"/>
          <w:b/>
          <w:bCs/>
          <w:sz w:val="24"/>
          <w:szCs w:val="24"/>
          <w:u w:val="single"/>
          <w:rtl/>
        </w:rPr>
        <w:t>-</w:t>
      </w:r>
    </w:p>
    <w:p w:rsidR="002F112D" w:rsidRDefault="002F112D" w:rsidP="00687E39">
      <w:pPr>
        <w:spacing w:line="240" w:lineRule="auto"/>
        <w:rPr>
          <w:rFonts w:hint="cs"/>
          <w:sz w:val="24"/>
          <w:szCs w:val="24"/>
          <w:rtl/>
        </w:rPr>
      </w:pPr>
      <w:r>
        <w:rPr>
          <w:rFonts w:hint="cs"/>
          <w:sz w:val="24"/>
          <w:szCs w:val="24"/>
          <w:rtl/>
        </w:rPr>
        <w:t>המרכז הוא</w:t>
      </w:r>
      <w:r w:rsidRPr="00D656CC">
        <w:rPr>
          <w:rFonts w:hint="cs"/>
          <w:sz w:val="24"/>
          <w:szCs w:val="24"/>
          <w:u w:val="single"/>
          <w:rtl/>
        </w:rPr>
        <w:t xml:space="preserve"> זכויות</w:t>
      </w:r>
      <w:r>
        <w:rPr>
          <w:rFonts w:hint="cs"/>
          <w:sz w:val="24"/>
          <w:szCs w:val="24"/>
          <w:rtl/>
        </w:rPr>
        <w:t xml:space="preserve"> האדם</w:t>
      </w:r>
      <w:r w:rsidR="00D656CC">
        <w:rPr>
          <w:rFonts w:hint="cs"/>
          <w:sz w:val="24"/>
          <w:szCs w:val="24"/>
          <w:rtl/>
        </w:rPr>
        <w:t xml:space="preserve"> (</w:t>
      </w:r>
      <w:r w:rsidR="00D656CC">
        <w:rPr>
          <w:sz w:val="24"/>
          <w:szCs w:val="24"/>
        </w:rPr>
        <w:t xml:space="preserve">right </w:t>
      </w:r>
      <w:r>
        <w:rPr>
          <w:rFonts w:hint="cs"/>
          <w:sz w:val="24"/>
          <w:szCs w:val="24"/>
          <w:rtl/>
        </w:rPr>
        <w:t>.</w:t>
      </w:r>
      <w:r w:rsidR="00D656CC">
        <w:rPr>
          <w:rFonts w:hint="cs"/>
          <w:sz w:val="24"/>
          <w:szCs w:val="24"/>
          <w:rtl/>
        </w:rPr>
        <w:t>)</w:t>
      </w:r>
      <w:r>
        <w:rPr>
          <w:rFonts w:hint="cs"/>
          <w:sz w:val="24"/>
          <w:szCs w:val="24"/>
          <w:rtl/>
        </w:rPr>
        <w:t xml:space="preserve"> האינדיבידואל הוא המטרה, ולא הפוליטיקה </w:t>
      </w:r>
      <w:r w:rsidR="00D656CC">
        <w:rPr>
          <w:rFonts w:hint="cs"/>
          <w:sz w:val="24"/>
          <w:szCs w:val="24"/>
          <w:rtl/>
        </w:rPr>
        <w:t>.</w:t>
      </w:r>
    </w:p>
    <w:p w:rsidR="00D656CC" w:rsidRDefault="00D656CC" w:rsidP="00687E39">
      <w:pPr>
        <w:spacing w:line="240" w:lineRule="auto"/>
        <w:rPr>
          <w:rFonts w:hint="cs"/>
          <w:sz w:val="24"/>
          <w:szCs w:val="24"/>
          <w:rtl/>
        </w:rPr>
      </w:pPr>
      <w:r>
        <w:rPr>
          <w:rFonts w:hint="cs"/>
          <w:sz w:val="24"/>
          <w:szCs w:val="24"/>
          <w:rtl/>
        </w:rPr>
        <w:t>המשפט הטבעי המודרני הוא הפרט. בנכון הטבעי הקלאסי הוא הקוסמוס.</w:t>
      </w:r>
    </w:p>
    <w:p w:rsidR="00D656CC" w:rsidRDefault="00D656CC" w:rsidP="00687E39">
      <w:pPr>
        <w:spacing w:line="240" w:lineRule="auto"/>
        <w:rPr>
          <w:sz w:val="24"/>
          <w:szCs w:val="24"/>
          <w:rtl/>
        </w:rPr>
      </w:pPr>
      <w:r>
        <w:rPr>
          <w:rFonts w:hint="cs"/>
          <w:sz w:val="24"/>
          <w:szCs w:val="24"/>
          <w:rtl/>
        </w:rPr>
        <w:t>זכויות אדם הן טבעיות וקדושות.</w:t>
      </w:r>
    </w:p>
    <w:p w:rsidR="00D656CC" w:rsidRDefault="00895EFA" w:rsidP="00687E39">
      <w:pPr>
        <w:spacing w:line="240" w:lineRule="auto"/>
        <w:rPr>
          <w:sz w:val="24"/>
          <w:szCs w:val="24"/>
          <w:rtl/>
        </w:rPr>
      </w:pPr>
      <w:r>
        <w:rPr>
          <w:rFonts w:hint="cs"/>
          <w:sz w:val="24"/>
          <w:szCs w:val="24"/>
          <w:rtl/>
        </w:rPr>
        <w:t>הפוליטיקה משרתת את הזכויות של האדם.</w:t>
      </w:r>
    </w:p>
    <w:p w:rsidR="00AF0A22" w:rsidRDefault="00AF0A22" w:rsidP="00687E39">
      <w:pPr>
        <w:spacing w:line="240" w:lineRule="auto"/>
        <w:rPr>
          <w:rFonts w:hint="cs"/>
          <w:sz w:val="24"/>
          <w:szCs w:val="24"/>
          <w:rtl/>
        </w:rPr>
      </w:pPr>
      <w:r>
        <w:rPr>
          <w:rFonts w:hint="cs"/>
          <w:sz w:val="24"/>
          <w:szCs w:val="24"/>
          <w:rtl/>
        </w:rPr>
        <w:t>לתפיסתו, כדי לשמור על סדר פוליטי אז כל העוצמה צריכה להיות מרוכזת אצל הריבון. הדרך הטובה ביותר לשמור על זכויות אדם לא לאפשר לבני אדם להיות מעורבים בפוליטיקה.</w:t>
      </w:r>
    </w:p>
    <w:p w:rsidR="00AF0A22" w:rsidRDefault="00F4243E" w:rsidP="00687E39">
      <w:pPr>
        <w:spacing w:line="240" w:lineRule="auto"/>
        <w:rPr>
          <w:sz w:val="24"/>
          <w:szCs w:val="24"/>
          <w:rtl/>
        </w:rPr>
      </w:pPr>
      <w:r>
        <w:rPr>
          <w:rFonts w:hint="cs"/>
          <w:sz w:val="24"/>
          <w:szCs w:val="24"/>
          <w:rtl/>
        </w:rPr>
        <w:t xml:space="preserve">חושב שהקיום האנושי הוא שברירי. </w:t>
      </w:r>
    </w:p>
    <w:p w:rsidR="00F4243E" w:rsidRDefault="00F4243E" w:rsidP="00687E39">
      <w:pPr>
        <w:spacing w:line="240" w:lineRule="auto"/>
        <w:rPr>
          <w:sz w:val="24"/>
          <w:szCs w:val="24"/>
          <w:rtl/>
        </w:rPr>
      </w:pPr>
      <w:r>
        <w:rPr>
          <w:rFonts w:hint="cs"/>
          <w:sz w:val="24"/>
          <w:szCs w:val="24"/>
          <w:rtl/>
        </w:rPr>
        <w:t>(הוא כותב זאת באמצע המאה -17 ב-"לוויתן")</w:t>
      </w:r>
    </w:p>
    <w:p w:rsidR="00687E39" w:rsidRDefault="00687E39" w:rsidP="00687E39">
      <w:pPr>
        <w:spacing w:line="240" w:lineRule="auto"/>
        <w:rPr>
          <w:rFonts w:hint="cs"/>
          <w:b/>
          <w:bCs/>
          <w:sz w:val="24"/>
          <w:szCs w:val="24"/>
          <w:u w:val="single"/>
          <w:rtl/>
        </w:rPr>
      </w:pPr>
      <w:r>
        <w:rPr>
          <w:rFonts w:hint="cs"/>
          <w:b/>
          <w:bCs/>
          <w:sz w:val="24"/>
          <w:szCs w:val="24"/>
          <w:u w:val="single"/>
          <w:rtl/>
        </w:rPr>
        <w:t>ג'ון לוק</w:t>
      </w:r>
    </w:p>
    <w:p w:rsidR="00F4243E" w:rsidRPr="00687E39" w:rsidRDefault="00687E39" w:rsidP="00687E39">
      <w:pPr>
        <w:spacing w:line="240" w:lineRule="auto"/>
        <w:rPr>
          <w:rFonts w:hint="cs"/>
          <w:sz w:val="24"/>
          <w:szCs w:val="24"/>
          <w:rtl/>
        </w:rPr>
      </w:pPr>
      <w:r>
        <w:rPr>
          <w:rFonts w:hint="cs"/>
          <w:sz w:val="24"/>
          <w:szCs w:val="24"/>
          <w:rtl/>
        </w:rPr>
        <w:t>ליברל.</w:t>
      </w:r>
    </w:p>
    <w:p w:rsidR="00F4243E" w:rsidRDefault="00F4243E" w:rsidP="00687E39">
      <w:pPr>
        <w:spacing w:line="240" w:lineRule="auto"/>
        <w:rPr>
          <w:sz w:val="24"/>
          <w:szCs w:val="24"/>
          <w:rtl/>
        </w:rPr>
      </w:pPr>
      <w:r>
        <w:rPr>
          <w:rFonts w:hint="cs"/>
          <w:sz w:val="24"/>
          <w:szCs w:val="24"/>
          <w:rtl/>
        </w:rPr>
        <w:t xml:space="preserve">לליברל יש אנטי לריכוזיות של </w:t>
      </w:r>
      <w:proofErr w:type="spellStart"/>
      <w:r>
        <w:rPr>
          <w:rFonts w:hint="cs"/>
          <w:sz w:val="24"/>
          <w:szCs w:val="24"/>
          <w:rtl/>
        </w:rPr>
        <w:t>כח</w:t>
      </w:r>
      <w:proofErr w:type="spellEnd"/>
      <w:r>
        <w:rPr>
          <w:rFonts w:hint="cs"/>
          <w:sz w:val="24"/>
          <w:szCs w:val="24"/>
          <w:rtl/>
        </w:rPr>
        <w:t xml:space="preserve">. לתפיסתו, </w:t>
      </w:r>
      <w:proofErr w:type="spellStart"/>
      <w:r>
        <w:rPr>
          <w:rFonts w:hint="cs"/>
          <w:sz w:val="24"/>
          <w:szCs w:val="24"/>
          <w:rtl/>
        </w:rPr>
        <w:t>כח</w:t>
      </w:r>
      <w:proofErr w:type="spellEnd"/>
      <w:r>
        <w:rPr>
          <w:rFonts w:hint="cs"/>
          <w:sz w:val="24"/>
          <w:szCs w:val="24"/>
          <w:rtl/>
        </w:rPr>
        <w:t xml:space="preserve"> מרוכז זוהי סכנת קיום.</w:t>
      </w:r>
    </w:p>
    <w:p w:rsidR="00F4243E" w:rsidRDefault="00F4243E" w:rsidP="00687E39">
      <w:pPr>
        <w:spacing w:line="240" w:lineRule="auto"/>
        <w:rPr>
          <w:rFonts w:hint="cs"/>
          <w:sz w:val="24"/>
          <w:szCs w:val="24"/>
          <w:rtl/>
        </w:rPr>
      </w:pPr>
      <w:r w:rsidRPr="00F4243E">
        <w:rPr>
          <w:rFonts w:hint="cs"/>
          <w:sz w:val="24"/>
          <w:szCs w:val="24"/>
          <w:u w:val="single"/>
          <w:rtl/>
        </w:rPr>
        <w:lastRenderedPageBreak/>
        <w:t>החשיבה הליברלית</w:t>
      </w:r>
      <w:r>
        <w:rPr>
          <w:rFonts w:hint="cs"/>
          <w:sz w:val="24"/>
          <w:szCs w:val="24"/>
          <w:rtl/>
        </w:rPr>
        <w:t xml:space="preserve"> מתאפיינת גם בדאגה לזכויות אדם וגם חרדה מעוצמה מרוכזת.</w:t>
      </w:r>
    </w:p>
    <w:p w:rsidR="00F4243E" w:rsidRDefault="00F4243E" w:rsidP="00687E39">
      <w:pPr>
        <w:spacing w:line="240" w:lineRule="auto"/>
        <w:rPr>
          <w:rFonts w:hint="cs"/>
          <w:sz w:val="24"/>
          <w:szCs w:val="24"/>
          <w:rtl/>
        </w:rPr>
      </w:pPr>
      <w:r>
        <w:rPr>
          <w:rFonts w:hint="cs"/>
          <w:sz w:val="24"/>
          <w:szCs w:val="24"/>
          <w:rtl/>
        </w:rPr>
        <w:t>הליברל רוצה הפרדת עוצמות מהמקום של לפרק כוח, ולא מהמקום שלתת ייצוג לכל מעמד.</w:t>
      </w:r>
      <w:r w:rsidR="001D56DC">
        <w:rPr>
          <w:rFonts w:hint="cs"/>
          <w:sz w:val="24"/>
          <w:szCs w:val="24"/>
          <w:rtl/>
        </w:rPr>
        <w:t xml:space="preserve"> הליברל אינו דמוקרט.</w:t>
      </w:r>
    </w:p>
    <w:p w:rsidR="001D56DC" w:rsidRDefault="002A04C4" w:rsidP="00687E39">
      <w:pPr>
        <w:spacing w:line="240" w:lineRule="auto"/>
        <w:rPr>
          <w:rFonts w:hint="cs"/>
          <w:sz w:val="24"/>
          <w:szCs w:val="24"/>
          <w:rtl/>
        </w:rPr>
      </w:pPr>
      <w:r>
        <w:rPr>
          <w:rFonts w:hint="cs"/>
          <w:sz w:val="24"/>
          <w:szCs w:val="24"/>
          <w:rtl/>
        </w:rPr>
        <w:t>הליברל</w:t>
      </w:r>
      <w:r w:rsidR="001D56DC">
        <w:rPr>
          <w:rFonts w:hint="cs"/>
          <w:sz w:val="24"/>
          <w:szCs w:val="24"/>
          <w:rtl/>
        </w:rPr>
        <w:t xml:space="preserve"> בעד מונרכיה ליברלית</w:t>
      </w:r>
    </w:p>
    <w:p w:rsidR="001D56DC" w:rsidRDefault="002A04C4" w:rsidP="00687E39">
      <w:pPr>
        <w:spacing w:line="240" w:lineRule="auto"/>
        <w:rPr>
          <w:color w:val="FF0000"/>
          <w:sz w:val="24"/>
          <w:szCs w:val="24"/>
          <w:rtl/>
        </w:rPr>
      </w:pPr>
      <w:r>
        <w:rPr>
          <w:rFonts w:hint="cs"/>
          <w:color w:val="FF0000"/>
          <w:sz w:val="24"/>
          <w:szCs w:val="24"/>
          <w:rtl/>
        </w:rPr>
        <w:t>(</w:t>
      </w:r>
      <w:r w:rsidR="001D56DC" w:rsidRPr="00AD321E">
        <w:rPr>
          <w:rFonts w:hint="cs"/>
          <w:color w:val="FF0000"/>
          <w:sz w:val="24"/>
          <w:szCs w:val="24"/>
          <w:rtl/>
        </w:rPr>
        <w:t>ישנה אבחנה בין דמוקרטיה לליברליזם</w:t>
      </w:r>
      <w:r>
        <w:rPr>
          <w:rFonts w:hint="cs"/>
          <w:color w:val="FF0000"/>
          <w:sz w:val="24"/>
          <w:szCs w:val="24"/>
          <w:rtl/>
        </w:rPr>
        <w:t>)</w:t>
      </w:r>
    </w:p>
    <w:p w:rsidR="003F4B08" w:rsidRDefault="003F4B08" w:rsidP="00687E39">
      <w:pPr>
        <w:spacing w:line="240" w:lineRule="auto"/>
        <w:rPr>
          <w:sz w:val="24"/>
          <w:szCs w:val="24"/>
          <w:rtl/>
        </w:rPr>
      </w:pPr>
      <w:r>
        <w:rPr>
          <w:rFonts w:hint="cs"/>
          <w:sz w:val="24"/>
          <w:szCs w:val="24"/>
          <w:rtl/>
        </w:rPr>
        <w:t xml:space="preserve">ליברל: </w:t>
      </w:r>
    </w:p>
    <w:p w:rsidR="003F4B08" w:rsidRDefault="003F4B08" w:rsidP="00687E39">
      <w:pPr>
        <w:spacing w:line="240" w:lineRule="auto"/>
        <w:rPr>
          <w:color w:val="FF0000"/>
          <w:sz w:val="24"/>
          <w:szCs w:val="24"/>
          <w:rtl/>
        </w:rPr>
      </w:pPr>
      <w:r>
        <w:rPr>
          <w:rFonts w:hint="cs"/>
          <w:sz w:val="24"/>
          <w:szCs w:val="24"/>
          <w:rtl/>
        </w:rPr>
        <w:t xml:space="preserve">1. </w:t>
      </w:r>
      <w:r w:rsidRPr="003F4B08">
        <w:rPr>
          <w:rFonts w:hint="cs"/>
          <w:color w:val="FF0000"/>
          <w:sz w:val="24"/>
          <w:szCs w:val="24"/>
          <w:rtl/>
        </w:rPr>
        <w:t xml:space="preserve">חרד </w:t>
      </w:r>
      <w:proofErr w:type="spellStart"/>
      <w:r w:rsidRPr="003F4B08">
        <w:rPr>
          <w:rFonts w:hint="cs"/>
          <w:color w:val="FF0000"/>
          <w:sz w:val="24"/>
          <w:szCs w:val="24"/>
          <w:rtl/>
        </w:rPr>
        <w:t>מכח</w:t>
      </w:r>
      <w:proofErr w:type="spellEnd"/>
      <w:r w:rsidRPr="003F4B08">
        <w:rPr>
          <w:rFonts w:hint="cs"/>
          <w:color w:val="FF0000"/>
          <w:sz w:val="24"/>
          <w:szCs w:val="24"/>
          <w:rtl/>
        </w:rPr>
        <w:t xml:space="preserve"> </w:t>
      </w:r>
    </w:p>
    <w:p w:rsidR="00AD321E" w:rsidRDefault="003F4B08" w:rsidP="00687E39">
      <w:pPr>
        <w:spacing w:line="240" w:lineRule="auto"/>
        <w:rPr>
          <w:sz w:val="24"/>
          <w:szCs w:val="24"/>
          <w:rtl/>
        </w:rPr>
      </w:pPr>
      <w:r>
        <w:rPr>
          <w:rFonts w:hint="cs"/>
          <w:sz w:val="24"/>
          <w:szCs w:val="24"/>
          <w:rtl/>
        </w:rPr>
        <w:t>2. חרד לזכויות אדם.</w:t>
      </w:r>
    </w:p>
    <w:p w:rsidR="002A04C4" w:rsidRDefault="002A04C4" w:rsidP="00687E39">
      <w:pPr>
        <w:spacing w:line="240" w:lineRule="auto"/>
        <w:rPr>
          <w:sz w:val="24"/>
          <w:szCs w:val="24"/>
          <w:rtl/>
        </w:rPr>
      </w:pPr>
    </w:p>
    <w:p w:rsidR="002A04C4" w:rsidRPr="00AD321E" w:rsidRDefault="002A04C4" w:rsidP="00687E39">
      <w:pPr>
        <w:spacing w:line="240" w:lineRule="auto"/>
        <w:rPr>
          <w:rFonts w:hint="cs"/>
          <w:sz w:val="24"/>
          <w:szCs w:val="24"/>
          <w:rtl/>
        </w:rPr>
      </w:pPr>
    </w:p>
    <w:p w:rsidR="001D56DC" w:rsidRDefault="001D56DC" w:rsidP="00687E39">
      <w:pPr>
        <w:spacing w:line="240" w:lineRule="auto"/>
        <w:rPr>
          <w:sz w:val="24"/>
          <w:szCs w:val="24"/>
          <w:rtl/>
        </w:rPr>
      </w:pPr>
    </w:p>
    <w:p w:rsidR="00F4243E" w:rsidRDefault="00F4243E" w:rsidP="00687E39">
      <w:pPr>
        <w:spacing w:line="240" w:lineRule="auto"/>
        <w:rPr>
          <w:sz w:val="24"/>
          <w:szCs w:val="24"/>
          <w:rtl/>
        </w:rPr>
      </w:pPr>
    </w:p>
    <w:p w:rsidR="00F4243E" w:rsidRDefault="00F4243E" w:rsidP="00687E39">
      <w:pPr>
        <w:spacing w:line="240" w:lineRule="auto"/>
        <w:rPr>
          <w:rFonts w:hint="cs"/>
          <w:sz w:val="24"/>
          <w:szCs w:val="24"/>
          <w:rtl/>
        </w:rPr>
      </w:pPr>
    </w:p>
    <w:p w:rsidR="00D656CC" w:rsidRPr="002F112D" w:rsidRDefault="00D656CC" w:rsidP="00687E39">
      <w:pPr>
        <w:spacing w:line="240" w:lineRule="auto"/>
        <w:rPr>
          <w:sz w:val="24"/>
          <w:szCs w:val="24"/>
          <w:rtl/>
        </w:rPr>
      </w:pPr>
    </w:p>
    <w:p w:rsidR="00394EC3" w:rsidRDefault="00394EC3" w:rsidP="00687E39">
      <w:pPr>
        <w:spacing w:line="240" w:lineRule="auto"/>
        <w:rPr>
          <w:sz w:val="24"/>
          <w:szCs w:val="24"/>
          <w:rtl/>
        </w:rPr>
      </w:pPr>
    </w:p>
    <w:p w:rsidR="00394EC3" w:rsidRDefault="00394EC3" w:rsidP="00687E39">
      <w:pPr>
        <w:spacing w:line="240" w:lineRule="auto"/>
        <w:rPr>
          <w:sz w:val="24"/>
          <w:szCs w:val="24"/>
          <w:rtl/>
        </w:rPr>
      </w:pPr>
    </w:p>
    <w:p w:rsidR="00394EC3" w:rsidRDefault="00394EC3" w:rsidP="00687E39">
      <w:pPr>
        <w:spacing w:line="240" w:lineRule="auto"/>
        <w:rPr>
          <w:rFonts w:hint="cs"/>
          <w:sz w:val="24"/>
          <w:szCs w:val="24"/>
          <w:rtl/>
        </w:rPr>
      </w:pPr>
    </w:p>
    <w:p w:rsidR="00EF04C3" w:rsidRDefault="00EF04C3" w:rsidP="00687E39">
      <w:pPr>
        <w:spacing w:line="240" w:lineRule="auto"/>
        <w:rPr>
          <w:rFonts w:hint="cs"/>
          <w:sz w:val="24"/>
          <w:szCs w:val="24"/>
          <w:rtl/>
        </w:rPr>
      </w:pPr>
    </w:p>
    <w:p w:rsidR="00A80465" w:rsidRDefault="00A80465" w:rsidP="00687E39">
      <w:pPr>
        <w:spacing w:line="240" w:lineRule="auto"/>
        <w:rPr>
          <w:rFonts w:hint="cs"/>
          <w:sz w:val="24"/>
          <w:szCs w:val="24"/>
          <w:rtl/>
        </w:rPr>
      </w:pPr>
    </w:p>
    <w:p w:rsidR="00501C21" w:rsidRDefault="00501C21" w:rsidP="00687E39">
      <w:pPr>
        <w:spacing w:line="240" w:lineRule="auto"/>
        <w:rPr>
          <w:rFonts w:hint="cs"/>
          <w:sz w:val="24"/>
          <w:szCs w:val="24"/>
          <w:rtl/>
        </w:rPr>
      </w:pPr>
    </w:p>
    <w:p w:rsidR="00501C21" w:rsidRDefault="00501C21" w:rsidP="00687E39">
      <w:pPr>
        <w:spacing w:line="240" w:lineRule="auto"/>
        <w:rPr>
          <w:rFonts w:hint="cs"/>
          <w:sz w:val="24"/>
          <w:szCs w:val="24"/>
          <w:rtl/>
        </w:rPr>
      </w:pPr>
    </w:p>
    <w:p w:rsidR="004F1ED7" w:rsidRPr="003E5E6C" w:rsidRDefault="004F1ED7" w:rsidP="00687E39">
      <w:pPr>
        <w:spacing w:line="240" w:lineRule="auto"/>
        <w:rPr>
          <w:sz w:val="24"/>
          <w:szCs w:val="24"/>
          <w:rtl/>
        </w:rPr>
      </w:pPr>
    </w:p>
    <w:p w:rsidR="00B0008C" w:rsidRPr="00FF7947" w:rsidRDefault="00B0008C" w:rsidP="00687E39">
      <w:pPr>
        <w:spacing w:line="240" w:lineRule="auto"/>
        <w:rPr>
          <w:rFonts w:hint="cs"/>
          <w:b/>
          <w:bCs/>
          <w:sz w:val="24"/>
          <w:szCs w:val="24"/>
          <w:u w:val="single"/>
          <w:rtl/>
        </w:rPr>
      </w:pPr>
    </w:p>
    <w:p w:rsidR="00625BE6" w:rsidRDefault="00625BE6" w:rsidP="00687E39">
      <w:pPr>
        <w:spacing w:line="240" w:lineRule="auto"/>
        <w:rPr>
          <w:sz w:val="24"/>
          <w:szCs w:val="24"/>
          <w:rtl/>
        </w:rPr>
      </w:pPr>
      <w:bookmarkStart w:id="0" w:name="_GoBack"/>
      <w:bookmarkEnd w:id="0"/>
    </w:p>
    <w:p w:rsidR="00C12008" w:rsidRDefault="00C12008" w:rsidP="00687E39">
      <w:pPr>
        <w:spacing w:line="240" w:lineRule="auto"/>
        <w:rPr>
          <w:rFonts w:hint="cs"/>
          <w:sz w:val="24"/>
          <w:szCs w:val="24"/>
          <w:rtl/>
        </w:rPr>
      </w:pPr>
    </w:p>
    <w:p w:rsidR="00C12008" w:rsidRDefault="00C12008" w:rsidP="00687E39">
      <w:pPr>
        <w:spacing w:line="240" w:lineRule="auto"/>
        <w:rPr>
          <w:rFonts w:hint="cs"/>
          <w:sz w:val="24"/>
          <w:szCs w:val="24"/>
          <w:rtl/>
        </w:rPr>
      </w:pPr>
    </w:p>
    <w:p w:rsidR="006D039D" w:rsidRDefault="006D039D" w:rsidP="00687E39">
      <w:pPr>
        <w:spacing w:line="240" w:lineRule="auto"/>
        <w:rPr>
          <w:sz w:val="24"/>
          <w:szCs w:val="24"/>
          <w:rtl/>
        </w:rPr>
      </w:pPr>
    </w:p>
    <w:p w:rsidR="00D50BF9" w:rsidRDefault="00D50BF9" w:rsidP="00687E39">
      <w:pPr>
        <w:spacing w:line="240" w:lineRule="auto"/>
        <w:rPr>
          <w:sz w:val="24"/>
          <w:szCs w:val="24"/>
          <w:rtl/>
        </w:rPr>
      </w:pPr>
    </w:p>
    <w:p w:rsidR="006D4E49" w:rsidRDefault="006D4E49" w:rsidP="00687E39">
      <w:pPr>
        <w:spacing w:line="240" w:lineRule="auto"/>
        <w:rPr>
          <w:sz w:val="24"/>
          <w:szCs w:val="24"/>
          <w:rtl/>
        </w:rPr>
      </w:pPr>
    </w:p>
    <w:p w:rsidR="003F52AE" w:rsidRDefault="003F52AE" w:rsidP="00687E39">
      <w:pPr>
        <w:spacing w:line="240" w:lineRule="auto"/>
        <w:rPr>
          <w:rFonts w:hint="cs"/>
          <w:sz w:val="24"/>
          <w:szCs w:val="24"/>
          <w:rtl/>
        </w:rPr>
      </w:pPr>
    </w:p>
    <w:p w:rsidR="003F52AE" w:rsidRDefault="003F52AE" w:rsidP="00687E39">
      <w:pPr>
        <w:spacing w:line="240" w:lineRule="auto"/>
        <w:rPr>
          <w:sz w:val="24"/>
          <w:szCs w:val="24"/>
          <w:rtl/>
        </w:rPr>
      </w:pPr>
    </w:p>
    <w:p w:rsidR="00EE3868" w:rsidRDefault="00EE3868" w:rsidP="00687E39">
      <w:pPr>
        <w:spacing w:line="240" w:lineRule="auto"/>
        <w:rPr>
          <w:rFonts w:hint="cs"/>
          <w:sz w:val="24"/>
          <w:szCs w:val="24"/>
          <w:rtl/>
        </w:rPr>
      </w:pPr>
    </w:p>
    <w:p w:rsidR="00C41EE4" w:rsidRPr="00C41EE4" w:rsidRDefault="00C41EE4" w:rsidP="00687E39">
      <w:pPr>
        <w:spacing w:line="240" w:lineRule="auto"/>
        <w:rPr>
          <w:sz w:val="24"/>
          <w:szCs w:val="24"/>
        </w:rPr>
      </w:pPr>
    </w:p>
    <w:sectPr w:rsidR="00C41EE4" w:rsidRPr="00C41EE4" w:rsidSect="004079A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397" w:rsidRDefault="00695397" w:rsidP="007C553C">
      <w:pPr>
        <w:spacing w:after="0" w:line="240" w:lineRule="auto"/>
      </w:pPr>
      <w:r>
        <w:separator/>
      </w:r>
    </w:p>
  </w:endnote>
  <w:endnote w:type="continuationSeparator" w:id="0">
    <w:p w:rsidR="00695397" w:rsidRDefault="00695397" w:rsidP="007C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12679743"/>
      <w:docPartObj>
        <w:docPartGallery w:val="Page Numbers (Bottom of Page)"/>
        <w:docPartUnique/>
      </w:docPartObj>
    </w:sdtPr>
    <w:sdtContent>
      <w:p w:rsidR="007C553C" w:rsidRDefault="007C553C">
        <w:pPr>
          <w:pStyle w:val="a6"/>
          <w:jc w:val="right"/>
          <w:rPr>
            <w:cs/>
          </w:rPr>
        </w:pPr>
        <w:r>
          <w:fldChar w:fldCharType="begin"/>
        </w:r>
        <w:r>
          <w:rPr>
            <w:cs/>
          </w:rPr>
          <w:instrText>PAGE   \* MERGEFORMAT</w:instrText>
        </w:r>
        <w:r>
          <w:fldChar w:fldCharType="separate"/>
        </w:r>
        <w:r w:rsidR="00687E39" w:rsidRPr="00687E39">
          <w:rPr>
            <w:noProof/>
            <w:rtl/>
            <w:lang w:val="he-IL"/>
          </w:rPr>
          <w:t>6</w:t>
        </w:r>
        <w:r>
          <w:fldChar w:fldCharType="end"/>
        </w:r>
      </w:p>
    </w:sdtContent>
  </w:sdt>
  <w:p w:rsidR="007C553C" w:rsidRDefault="007C553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397" w:rsidRDefault="00695397" w:rsidP="007C553C">
      <w:pPr>
        <w:spacing w:after="0" w:line="240" w:lineRule="auto"/>
      </w:pPr>
      <w:r>
        <w:separator/>
      </w:r>
    </w:p>
  </w:footnote>
  <w:footnote w:type="continuationSeparator" w:id="0">
    <w:p w:rsidR="00695397" w:rsidRDefault="00695397" w:rsidP="007C553C">
      <w:pPr>
        <w:spacing w:after="0" w:line="240" w:lineRule="auto"/>
      </w:pPr>
      <w:r>
        <w:continuationSeparator/>
      </w:r>
    </w:p>
  </w:footnote>
  <w:footnote w:id="1">
    <w:p w:rsidR="00C05756" w:rsidRDefault="00C05756">
      <w:pPr>
        <w:pStyle w:val="a8"/>
        <w:rPr>
          <w:rFonts w:hint="cs"/>
        </w:rPr>
      </w:pPr>
      <w:r>
        <w:rPr>
          <w:rStyle w:val="aa"/>
        </w:rPr>
        <w:footnoteRef/>
      </w:r>
      <w:r>
        <w:rPr>
          <w:rtl/>
        </w:rPr>
        <w:t xml:space="preserve"> </w:t>
      </w:r>
      <w:proofErr w:type="spellStart"/>
      <w:r>
        <w:rPr>
          <w:rFonts w:hint="cs"/>
          <w:rtl/>
        </w:rPr>
        <w:t>גרנדים</w:t>
      </w:r>
      <w:proofErr w:type="spellEnd"/>
      <w:r>
        <w:rPr>
          <w:rFonts w:hint="cs"/>
          <w:rtl/>
        </w:rPr>
        <w:t>= גדולים, עצומים</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C30F9"/>
    <w:multiLevelType w:val="hybridMultilevel"/>
    <w:tmpl w:val="1E88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65"/>
    <w:rsid w:val="00016C02"/>
    <w:rsid w:val="00023716"/>
    <w:rsid w:val="00083E3C"/>
    <w:rsid w:val="00087841"/>
    <w:rsid w:val="00095EE1"/>
    <w:rsid w:val="000B0EBF"/>
    <w:rsid w:val="000D0FB0"/>
    <w:rsid w:val="000E4411"/>
    <w:rsid w:val="000F2749"/>
    <w:rsid w:val="00170C8D"/>
    <w:rsid w:val="00194D4E"/>
    <w:rsid w:val="001A1307"/>
    <w:rsid w:val="001D56DC"/>
    <w:rsid w:val="001F397C"/>
    <w:rsid w:val="001F79F1"/>
    <w:rsid w:val="00216BA9"/>
    <w:rsid w:val="00231282"/>
    <w:rsid w:val="00243B54"/>
    <w:rsid w:val="00264C1E"/>
    <w:rsid w:val="002773C8"/>
    <w:rsid w:val="002A04C4"/>
    <w:rsid w:val="002B4120"/>
    <w:rsid w:val="002C19BF"/>
    <w:rsid w:val="002D7403"/>
    <w:rsid w:val="002F112D"/>
    <w:rsid w:val="002F33D8"/>
    <w:rsid w:val="00307EE3"/>
    <w:rsid w:val="00311015"/>
    <w:rsid w:val="00341D56"/>
    <w:rsid w:val="00351205"/>
    <w:rsid w:val="00375132"/>
    <w:rsid w:val="00375D3B"/>
    <w:rsid w:val="00394EC3"/>
    <w:rsid w:val="003A24BA"/>
    <w:rsid w:val="003E5E6C"/>
    <w:rsid w:val="003F4B08"/>
    <w:rsid w:val="003F52AE"/>
    <w:rsid w:val="004079A1"/>
    <w:rsid w:val="004264DB"/>
    <w:rsid w:val="0044472F"/>
    <w:rsid w:val="00444EF8"/>
    <w:rsid w:val="00471993"/>
    <w:rsid w:val="004D317E"/>
    <w:rsid w:val="004F1ED7"/>
    <w:rsid w:val="004F5411"/>
    <w:rsid w:val="00501C21"/>
    <w:rsid w:val="00533E7B"/>
    <w:rsid w:val="00554200"/>
    <w:rsid w:val="00575AC6"/>
    <w:rsid w:val="005963F7"/>
    <w:rsid w:val="005A0F39"/>
    <w:rsid w:val="00600BE4"/>
    <w:rsid w:val="00625BE6"/>
    <w:rsid w:val="00666503"/>
    <w:rsid w:val="006711DA"/>
    <w:rsid w:val="00687E39"/>
    <w:rsid w:val="00695397"/>
    <w:rsid w:val="00695BD9"/>
    <w:rsid w:val="006D039D"/>
    <w:rsid w:val="006D4E49"/>
    <w:rsid w:val="00723DC6"/>
    <w:rsid w:val="007715CA"/>
    <w:rsid w:val="0078006D"/>
    <w:rsid w:val="00794A37"/>
    <w:rsid w:val="007A6DD5"/>
    <w:rsid w:val="007C553C"/>
    <w:rsid w:val="008223D8"/>
    <w:rsid w:val="00830889"/>
    <w:rsid w:val="00837148"/>
    <w:rsid w:val="00851B4C"/>
    <w:rsid w:val="0088467E"/>
    <w:rsid w:val="00895EFA"/>
    <w:rsid w:val="008C4FC9"/>
    <w:rsid w:val="008E63ED"/>
    <w:rsid w:val="008E77FF"/>
    <w:rsid w:val="00902692"/>
    <w:rsid w:val="00940B5A"/>
    <w:rsid w:val="00950456"/>
    <w:rsid w:val="00960896"/>
    <w:rsid w:val="00961C0B"/>
    <w:rsid w:val="009737D2"/>
    <w:rsid w:val="009E40AF"/>
    <w:rsid w:val="009E42F1"/>
    <w:rsid w:val="009E681A"/>
    <w:rsid w:val="00A61BC9"/>
    <w:rsid w:val="00A80465"/>
    <w:rsid w:val="00AB010C"/>
    <w:rsid w:val="00AC4134"/>
    <w:rsid w:val="00AC4B9D"/>
    <w:rsid w:val="00AD321E"/>
    <w:rsid w:val="00AE7EC4"/>
    <w:rsid w:val="00AF0A22"/>
    <w:rsid w:val="00AF30A9"/>
    <w:rsid w:val="00AF6328"/>
    <w:rsid w:val="00B0008C"/>
    <w:rsid w:val="00B56514"/>
    <w:rsid w:val="00B72FB5"/>
    <w:rsid w:val="00BE2CBF"/>
    <w:rsid w:val="00C05756"/>
    <w:rsid w:val="00C12008"/>
    <w:rsid w:val="00C12D0D"/>
    <w:rsid w:val="00C41EE4"/>
    <w:rsid w:val="00C7114B"/>
    <w:rsid w:val="00C8296E"/>
    <w:rsid w:val="00CA215A"/>
    <w:rsid w:val="00D0586B"/>
    <w:rsid w:val="00D20E65"/>
    <w:rsid w:val="00D30E67"/>
    <w:rsid w:val="00D3606B"/>
    <w:rsid w:val="00D50BF9"/>
    <w:rsid w:val="00D5288C"/>
    <w:rsid w:val="00D656CC"/>
    <w:rsid w:val="00D75733"/>
    <w:rsid w:val="00DB32EA"/>
    <w:rsid w:val="00DB3C6F"/>
    <w:rsid w:val="00E006EA"/>
    <w:rsid w:val="00E271DF"/>
    <w:rsid w:val="00E404D8"/>
    <w:rsid w:val="00E57752"/>
    <w:rsid w:val="00E656E6"/>
    <w:rsid w:val="00E82F26"/>
    <w:rsid w:val="00EA1E4C"/>
    <w:rsid w:val="00EA3F8C"/>
    <w:rsid w:val="00EA5A80"/>
    <w:rsid w:val="00EE3868"/>
    <w:rsid w:val="00EF04C3"/>
    <w:rsid w:val="00F26ACA"/>
    <w:rsid w:val="00F40494"/>
    <w:rsid w:val="00F4243E"/>
    <w:rsid w:val="00F631FF"/>
    <w:rsid w:val="00F734F8"/>
    <w:rsid w:val="00FC65EA"/>
    <w:rsid w:val="00FD7DB4"/>
    <w:rsid w:val="00FF23F4"/>
    <w:rsid w:val="00FF7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A3E2"/>
  <w15:chartTrackingRefBased/>
  <w15:docId w15:val="{553744ED-2253-4EF9-A9A6-A641DAF5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D56"/>
    <w:pPr>
      <w:ind w:left="720"/>
      <w:contextualSpacing/>
    </w:pPr>
  </w:style>
  <w:style w:type="paragraph" w:styleId="a4">
    <w:name w:val="header"/>
    <w:basedOn w:val="a"/>
    <w:link w:val="a5"/>
    <w:uiPriority w:val="99"/>
    <w:unhideWhenUsed/>
    <w:rsid w:val="007C553C"/>
    <w:pPr>
      <w:tabs>
        <w:tab w:val="center" w:pos="4153"/>
        <w:tab w:val="right" w:pos="8306"/>
      </w:tabs>
      <w:spacing w:after="0" w:line="240" w:lineRule="auto"/>
    </w:pPr>
  </w:style>
  <w:style w:type="character" w:customStyle="1" w:styleId="a5">
    <w:name w:val="כותרת עליונה תו"/>
    <w:basedOn w:val="a0"/>
    <w:link w:val="a4"/>
    <w:uiPriority w:val="99"/>
    <w:rsid w:val="007C553C"/>
  </w:style>
  <w:style w:type="paragraph" w:styleId="a6">
    <w:name w:val="footer"/>
    <w:basedOn w:val="a"/>
    <w:link w:val="a7"/>
    <w:uiPriority w:val="99"/>
    <w:unhideWhenUsed/>
    <w:rsid w:val="007C553C"/>
    <w:pPr>
      <w:tabs>
        <w:tab w:val="center" w:pos="4153"/>
        <w:tab w:val="right" w:pos="8306"/>
      </w:tabs>
      <w:spacing w:after="0" w:line="240" w:lineRule="auto"/>
    </w:pPr>
  </w:style>
  <w:style w:type="character" w:customStyle="1" w:styleId="a7">
    <w:name w:val="כותרת תחתונה תו"/>
    <w:basedOn w:val="a0"/>
    <w:link w:val="a6"/>
    <w:uiPriority w:val="99"/>
    <w:rsid w:val="007C553C"/>
  </w:style>
  <w:style w:type="paragraph" w:styleId="a8">
    <w:name w:val="footnote text"/>
    <w:basedOn w:val="a"/>
    <w:link w:val="a9"/>
    <w:uiPriority w:val="99"/>
    <w:semiHidden/>
    <w:unhideWhenUsed/>
    <w:rsid w:val="00C05756"/>
    <w:pPr>
      <w:spacing w:after="0" w:line="240" w:lineRule="auto"/>
    </w:pPr>
    <w:rPr>
      <w:sz w:val="20"/>
      <w:szCs w:val="20"/>
    </w:rPr>
  </w:style>
  <w:style w:type="character" w:customStyle="1" w:styleId="a9">
    <w:name w:val="טקסט הערת שוליים תו"/>
    <w:basedOn w:val="a0"/>
    <w:link w:val="a8"/>
    <w:uiPriority w:val="99"/>
    <w:semiHidden/>
    <w:rsid w:val="00C05756"/>
    <w:rPr>
      <w:sz w:val="20"/>
      <w:szCs w:val="20"/>
    </w:rPr>
  </w:style>
  <w:style w:type="character" w:styleId="aa">
    <w:name w:val="footnote reference"/>
    <w:basedOn w:val="a0"/>
    <w:uiPriority w:val="99"/>
    <w:semiHidden/>
    <w:unhideWhenUsed/>
    <w:rsid w:val="00C0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034A4-58E6-41FD-A5F9-33BE9440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1434</Words>
  <Characters>7171</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160</cp:revision>
  <dcterms:created xsi:type="dcterms:W3CDTF">2019-09-05T06:01:00Z</dcterms:created>
  <dcterms:modified xsi:type="dcterms:W3CDTF">2019-09-05T09:27:00Z</dcterms:modified>
</cp:coreProperties>
</file>