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D733F9" w:rsidP="006900C4">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697F1B" w:rsidP="00697F1B">
                  <w:pPr>
                    <w:bidi w:val="0"/>
                    <w:spacing w:after="0" w:line="262" w:lineRule="auto"/>
                    <w:jc w:val="center"/>
                    <w:rPr>
                      <w:sz w:val="18"/>
                      <w:szCs w:val="18"/>
                    </w:rPr>
                  </w:pPr>
                  <w:r>
                    <w:rPr>
                      <w:rFonts w:ascii="Century Gothic" w:hAnsi="Century Gothic"/>
                      <w:smallCaps/>
                      <w:spacing w:val="40"/>
                      <w:sz w:val="18"/>
                      <w:szCs w:val="20"/>
                    </w:rPr>
                    <w:t>May</w:t>
                  </w:r>
                  <w:r w:rsidR="006900C4" w:rsidRPr="00372497">
                    <w:rPr>
                      <w:rFonts w:ascii="Century Gothic" w:hAnsi="Century Gothic"/>
                      <w:smallCaps/>
                      <w:spacing w:val="40"/>
                      <w:sz w:val="18"/>
                      <w:szCs w:val="20"/>
                    </w:rPr>
                    <w:t xml:space="preserve"> 201</w:t>
                  </w:r>
                  <w:r>
                    <w:rPr>
                      <w:rFonts w:ascii="Century Gothic" w:hAnsi="Century Gothic"/>
                      <w:smallCaps/>
                      <w:spacing w:val="40"/>
                      <w:sz w:val="18"/>
                      <w:szCs w:val="20"/>
                    </w:rPr>
                    <w:t>9</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E64E72">
      <w:pPr>
        <w:bidi w:val="0"/>
        <w:spacing w:line="240" w:lineRule="auto"/>
        <w:ind w:right="185"/>
        <w:jc w:val="both"/>
        <w:rPr>
          <w:b/>
          <w:bCs/>
          <w:sz w:val="24"/>
          <w:szCs w:val="24"/>
          <w:u w:val="single"/>
        </w:rPr>
      </w:pPr>
    </w:p>
    <w:p w:rsidR="00954A08" w:rsidRPr="00954A08" w:rsidRDefault="00954A08" w:rsidP="00954A08">
      <w:pPr>
        <w:bidi w:val="0"/>
        <w:spacing w:line="240" w:lineRule="auto"/>
        <w:ind w:right="185"/>
        <w:jc w:val="both"/>
        <w:rPr>
          <w:rFonts w:asciiTheme="majorBidi" w:hAnsiTheme="majorBidi" w:cstheme="majorBidi"/>
          <w:sz w:val="24"/>
          <w:szCs w:val="24"/>
        </w:rPr>
      </w:pP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To Whom It May Concern,</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The National Defense College serves as the top training program for senior officials in Israel. Students of the INDC are comprised of high ranking officials from the public and defense sector of Israel including senior military officials (full Colonels to Brigadier Generals) from the IDF as well as international officers (from the United States, Germany, Italy etc.). All of the INDC students are have an open professional horizon so that the human networking conducted during their yearlong course would continue to serve them in their next assignments and positions</w:t>
      </w:r>
      <w:r w:rsidRPr="005D2AF8">
        <w:rPr>
          <w:rFonts w:asciiTheme="majorBidi" w:hAnsiTheme="majorBidi" w:cs="Times New Roman"/>
          <w:sz w:val="24"/>
          <w:szCs w:val="24"/>
          <w:rtl/>
        </w:rPr>
        <w:t>.</w:t>
      </w:r>
    </w:p>
    <w:p w:rsidR="005D2AF8" w:rsidRP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INDC students study national defense and strategic studies - focusing on the Economic, Political, Defense and Social aspects of national security. During their course the students travel abroad, visiting NATO, the America and the Asia and learn the tools of needed for senior strategists</w:t>
      </w:r>
      <w:r w:rsidRPr="005D2AF8">
        <w:rPr>
          <w:rFonts w:asciiTheme="majorBidi" w:hAnsiTheme="majorBidi" w:cs="Times New Roman"/>
          <w:sz w:val="24"/>
          <w:szCs w:val="24"/>
          <w:rtl/>
        </w:rPr>
        <w:t>.</w:t>
      </w: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 xml:space="preserve">For any further questions, please feel free to contact our office at </w:t>
      </w:r>
      <w:hyperlink r:id="rId6" w:history="1">
        <w:r w:rsidRPr="00885125">
          <w:rPr>
            <w:rStyle w:val="Hyperlink"/>
            <w:rFonts w:asciiTheme="majorBidi" w:hAnsiTheme="majorBidi" w:cstheme="majorBidi"/>
            <w:sz w:val="24"/>
            <w:szCs w:val="24"/>
          </w:rPr>
          <w:t>ISMO.INDC@mail.gov.il</w:t>
        </w:r>
      </w:hyperlink>
      <w:r w:rsidRPr="005D2AF8">
        <w:rPr>
          <w:rFonts w:asciiTheme="majorBidi" w:hAnsiTheme="majorBidi" w:cstheme="majorBidi"/>
          <w:sz w:val="24"/>
          <w:szCs w:val="24"/>
        </w:rPr>
        <w:t>.</w:t>
      </w:r>
      <w:r>
        <w:rPr>
          <w:rFonts w:asciiTheme="majorBidi" w:hAnsiTheme="majorBidi" w:cstheme="majorBidi"/>
          <w:sz w:val="24"/>
          <w:szCs w:val="24"/>
        </w:rPr>
        <w:t xml:space="preserve"> </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954A0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Sincerely,</w:t>
      </w:r>
    </w:p>
    <w:p w:rsidR="000174EE" w:rsidRPr="00954A08" w:rsidRDefault="005D2AF8" w:rsidP="00080788">
      <w:pPr>
        <w:bidi w:val="0"/>
        <w:spacing w:line="360" w:lineRule="auto"/>
        <w:ind w:left="4962"/>
        <w:jc w:val="both"/>
        <w:rPr>
          <w:rFonts w:asciiTheme="majorBidi" w:hAnsiTheme="majorBidi" w:cstheme="majorBidi"/>
        </w:rPr>
      </w:pPr>
      <w:r>
        <w:rPr>
          <w:rFonts w:asciiTheme="majorBidi" w:hAnsiTheme="majorBidi" w:cstheme="majorBidi"/>
          <w:b/>
          <w:bCs/>
        </w:rPr>
        <w:t>Major</w:t>
      </w:r>
      <w:r w:rsidR="00080788">
        <w:rPr>
          <w:rFonts w:asciiTheme="majorBidi" w:hAnsiTheme="majorBidi" w:cstheme="majorBidi"/>
          <w:b/>
          <w:bCs/>
        </w:rPr>
        <w:t xml:space="preserve"> </w:t>
      </w:r>
      <w:r>
        <w:rPr>
          <w:rFonts w:asciiTheme="majorBidi" w:hAnsiTheme="majorBidi" w:cstheme="majorBidi"/>
          <w:b/>
          <w:bCs/>
        </w:rPr>
        <w:t>Ido</w:t>
      </w:r>
      <w:r w:rsidR="00954A08" w:rsidRPr="00954A08">
        <w:rPr>
          <w:rFonts w:asciiTheme="majorBidi" w:hAnsiTheme="majorBidi" w:cstheme="majorBidi"/>
          <w:b/>
          <w:bCs/>
        </w:rPr>
        <w:t xml:space="preserve"> </w:t>
      </w:r>
      <w:r>
        <w:rPr>
          <w:rFonts w:asciiTheme="majorBidi" w:hAnsiTheme="majorBidi" w:cstheme="majorBidi"/>
          <w:b/>
          <w:bCs/>
        </w:rPr>
        <w:t>Soceanu</w:t>
      </w:r>
      <w:r w:rsidR="006900C4" w:rsidRPr="00954A08">
        <w:rPr>
          <w:rFonts w:asciiTheme="majorBidi" w:hAnsiTheme="majorBidi" w:cstheme="majorBidi"/>
          <w:b/>
          <w:bCs/>
        </w:rPr>
        <w:br/>
      </w:r>
      <w:r w:rsidRPr="005D2AF8">
        <w:rPr>
          <w:rFonts w:asciiTheme="majorBidi" w:hAnsiTheme="majorBidi" w:cstheme="majorBidi"/>
        </w:rPr>
        <w:t>Head of the International Fellowship</w:t>
      </w:r>
      <w:r>
        <w:rPr>
          <w:rFonts w:asciiTheme="majorBidi" w:hAnsiTheme="majorBidi" w:cstheme="majorBidi"/>
        </w:rPr>
        <w:br/>
        <w:t xml:space="preserve">and Cooperation </w:t>
      </w:r>
      <w:bookmarkStart w:id="0" w:name="_GoBack"/>
      <w:bookmarkEnd w:id="0"/>
      <w:r w:rsidRPr="005D2AF8">
        <w:rPr>
          <w:rFonts w:asciiTheme="majorBidi" w:hAnsiTheme="majorBidi" w:cstheme="majorBidi"/>
        </w:rPr>
        <w:t>Desk</w:t>
      </w:r>
      <w:r w:rsidR="006900C4" w:rsidRPr="00954A08">
        <w:rPr>
          <w:rFonts w:asciiTheme="majorBidi" w:hAnsiTheme="majorBidi" w:cstheme="majorBidi"/>
        </w:rPr>
        <w:br/>
        <w:t>Israel Defense Forces</w:t>
      </w:r>
      <w:r w:rsidR="006900C4" w:rsidRPr="00954A08">
        <w:rPr>
          <w:rFonts w:asciiTheme="majorBidi" w:hAnsiTheme="majorBidi" w:cstheme="majorBidi"/>
        </w:rPr>
        <w:br/>
      </w:r>
    </w:p>
    <w:sectPr w:rsidR="000174EE" w:rsidRPr="00954A08" w:rsidSect="00763459">
      <w:headerReference w:type="default" r:id="rId7"/>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81A" w:rsidRDefault="00BE42C2">
      <w:pPr>
        <w:spacing w:after="0" w:line="240" w:lineRule="auto"/>
      </w:pPr>
      <w:r>
        <w:separator/>
      </w:r>
    </w:p>
  </w:endnote>
  <w:endnote w:type="continuationSeparator" w:id="0">
    <w:p w:rsidR="005F081A" w:rsidRDefault="00BE42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81A" w:rsidRDefault="00BE42C2">
      <w:pPr>
        <w:spacing w:after="0" w:line="240" w:lineRule="auto"/>
      </w:pPr>
      <w:r>
        <w:separator/>
      </w:r>
    </w:p>
  </w:footnote>
  <w:footnote w:type="continuationSeparator" w:id="0">
    <w:p w:rsidR="005F081A" w:rsidRDefault="00BE42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697F1B"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697F1B" w:rsidP="0084680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51D2F"/>
    <w:rsid w:val="00080788"/>
    <w:rsid w:val="00096960"/>
    <w:rsid w:val="00125835"/>
    <w:rsid w:val="0013239D"/>
    <w:rsid w:val="002567E8"/>
    <w:rsid w:val="00261AA8"/>
    <w:rsid w:val="002F111F"/>
    <w:rsid w:val="00550A11"/>
    <w:rsid w:val="005D2AF8"/>
    <w:rsid w:val="005F081A"/>
    <w:rsid w:val="006515AE"/>
    <w:rsid w:val="006900C4"/>
    <w:rsid w:val="00697F1B"/>
    <w:rsid w:val="008836FF"/>
    <w:rsid w:val="00954A08"/>
    <w:rsid w:val="009B4DBF"/>
    <w:rsid w:val="009C7659"/>
    <w:rsid w:val="00AD4F6A"/>
    <w:rsid w:val="00BA3B0A"/>
    <w:rsid w:val="00BE42C2"/>
    <w:rsid w:val="00D5253B"/>
    <w:rsid w:val="00D64AE1"/>
    <w:rsid w:val="00D733F9"/>
    <w:rsid w:val="00D73618"/>
    <w:rsid w:val="00E17B63"/>
    <w:rsid w:val="00E64E72"/>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SMO.INDC@mail.gov.i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968</Characters>
  <Application>Microsoft Office Word</Application>
  <DocSecurity>0</DocSecurity>
  <Lines>8</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GOI</Company>
  <LinksUpToDate>false</LinksUpToDate>
  <CharactersWithSpaces>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Mamram</dc:creator>
  <cp:lastModifiedBy>u45414</cp:lastModifiedBy>
  <cp:revision>2</cp:revision>
  <cp:lastPrinted>2018-07-31T14:35:00Z</cp:lastPrinted>
  <dcterms:created xsi:type="dcterms:W3CDTF">2019-05-06T07:16:00Z</dcterms:created>
  <dcterms:modified xsi:type="dcterms:W3CDTF">2019-05-06T07:16:00Z</dcterms:modified>
</cp:coreProperties>
</file>