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3D3" w:rsidRPr="00F834C2" w:rsidRDefault="00F833D3" w:rsidP="00F833D3">
      <w:pPr>
        <w:pStyle w:val="1"/>
        <w:rPr>
          <w:rtl/>
        </w:rPr>
      </w:pPr>
      <w:bookmarkStart w:id="0" w:name="_Toc420619734"/>
      <w:r w:rsidRPr="00F834C2">
        <w:rPr>
          <w:rFonts w:hint="cs"/>
          <w:rtl/>
        </w:rPr>
        <w:t>תמיכה כוללת במוצר (</w:t>
      </w:r>
      <w:r w:rsidRPr="00F834C2">
        <w:rPr>
          <w:rFonts w:hint="cs"/>
        </w:rPr>
        <w:t>ILS</w:t>
      </w:r>
      <w:r w:rsidRPr="00F834C2">
        <w:rPr>
          <w:rFonts w:hint="cs"/>
          <w:rtl/>
        </w:rPr>
        <w:t>)</w:t>
      </w:r>
      <w:bookmarkEnd w:id="0"/>
    </w:p>
    <w:p w:rsidR="00F833D3" w:rsidRPr="00F834C2" w:rsidRDefault="00F833D3" w:rsidP="00F833D3">
      <w:pPr>
        <w:pStyle w:val="2"/>
        <w:rPr>
          <w:rtl/>
        </w:rPr>
      </w:pPr>
      <w:bookmarkStart w:id="1" w:name="_Toc187508378"/>
      <w:bookmarkStart w:id="2" w:name="_Ref231025061"/>
      <w:bookmarkStart w:id="3" w:name="_Toc254010635"/>
      <w:bookmarkStart w:id="4" w:name="_Toc259142442"/>
      <w:bookmarkStart w:id="5" w:name="_Toc420619735"/>
      <w:r w:rsidRPr="00F834C2">
        <w:rPr>
          <w:rFonts w:hint="cs"/>
          <w:rtl/>
        </w:rPr>
        <w:t>כללי</w:t>
      </w:r>
      <w:bookmarkEnd w:id="1"/>
      <w:bookmarkEnd w:id="2"/>
      <w:bookmarkEnd w:id="3"/>
      <w:bookmarkEnd w:id="4"/>
      <w:bookmarkEnd w:id="5"/>
    </w:p>
    <w:p w:rsidR="00F833D3" w:rsidRPr="00F834C2" w:rsidRDefault="00F833D3" w:rsidP="00F833D3">
      <w:pPr>
        <w:pStyle w:val="3"/>
        <w:rPr>
          <w:rtl/>
        </w:rPr>
      </w:pPr>
      <w:bookmarkStart w:id="6" w:name="_Toc187508379"/>
      <w:r w:rsidRPr="00F834C2">
        <w:rPr>
          <w:rtl/>
        </w:rPr>
        <w:t xml:space="preserve">החברה תתכנן ותבצע </w:t>
      </w:r>
      <w:proofErr w:type="spellStart"/>
      <w:r w:rsidRPr="00F834C2">
        <w:rPr>
          <w:rtl/>
        </w:rPr>
        <w:t>תוכנית</w:t>
      </w:r>
      <w:proofErr w:type="spellEnd"/>
      <w:r w:rsidRPr="00F834C2">
        <w:rPr>
          <w:rtl/>
        </w:rPr>
        <w:t xml:space="preserve"> תמיכה כוללת במוצר (</w:t>
      </w:r>
      <w:r w:rsidRPr="00F834C2">
        <w:t>ILS</w:t>
      </w:r>
      <w:r w:rsidRPr="00F834C2">
        <w:rPr>
          <w:rtl/>
        </w:rPr>
        <w:t xml:space="preserve">) על מנת לזהות ולהגדיר את כל מרכיבי התמיכה התחזוקתית והתפעולית, תכונותיהם והעיתוי הנכון </w:t>
      </w:r>
      <w:r w:rsidRPr="00F834C2">
        <w:rPr>
          <w:rFonts w:hint="cs"/>
          <w:rtl/>
        </w:rPr>
        <w:t>ל</w:t>
      </w:r>
      <w:r w:rsidRPr="00F834C2">
        <w:rPr>
          <w:rtl/>
        </w:rPr>
        <w:t>רכישתם ולמימוש יתר הפעולות הנדרשות כדי לעמוד בדרישות התפעול, האחזקה והמוכנות המבצעית הנגזרים מן האפיון הטכני.</w:t>
      </w:r>
      <w:bookmarkEnd w:id="6"/>
    </w:p>
    <w:p w:rsidR="00F833D3" w:rsidRPr="00F834C2" w:rsidRDefault="00F833D3" w:rsidP="00F833D3">
      <w:pPr>
        <w:pStyle w:val="3"/>
        <w:rPr>
          <w:rtl/>
        </w:rPr>
      </w:pPr>
      <w:bookmarkStart w:id="7" w:name="_Toc187508380"/>
      <w:proofErr w:type="spellStart"/>
      <w:r w:rsidRPr="00F834C2">
        <w:rPr>
          <w:rtl/>
        </w:rPr>
        <w:t>תוכנית</w:t>
      </w:r>
      <w:proofErr w:type="spellEnd"/>
      <w:r w:rsidRPr="00F834C2">
        <w:rPr>
          <w:rtl/>
        </w:rPr>
        <w:t xml:space="preserve"> </w:t>
      </w:r>
      <w:r w:rsidRPr="00F834C2">
        <w:t>ILS</w:t>
      </w:r>
      <w:r w:rsidRPr="00F834C2">
        <w:rPr>
          <w:rtl/>
        </w:rPr>
        <w:t xml:space="preserve"> מפורטת תוכן ותוגש לאישור </w:t>
      </w:r>
      <w:proofErr w:type="spellStart"/>
      <w:r w:rsidRPr="00F834C2">
        <w:rPr>
          <w:rtl/>
        </w:rPr>
        <w:t>ה</w:t>
      </w:r>
      <w:r>
        <w:rPr>
          <w:rtl/>
        </w:rPr>
        <w:t>קפ"ט</w:t>
      </w:r>
      <w:proofErr w:type="spellEnd"/>
      <w:r w:rsidRPr="00F834C2">
        <w:rPr>
          <w:rFonts w:hint="cs"/>
          <w:rtl/>
        </w:rPr>
        <w:t xml:space="preserve"> כחלק מה- </w:t>
      </w:r>
      <w:r w:rsidRPr="00F834C2">
        <w:rPr>
          <w:rFonts w:hint="cs"/>
        </w:rPr>
        <w:t>CDR</w:t>
      </w:r>
      <w:r w:rsidRPr="00F834C2">
        <w:rPr>
          <w:rtl/>
        </w:rPr>
        <w:t>.</w:t>
      </w:r>
      <w:bookmarkStart w:id="8" w:name="_Toc187508381"/>
      <w:bookmarkEnd w:id="7"/>
      <w:r w:rsidRPr="00F834C2">
        <w:rPr>
          <w:rFonts w:hint="cs"/>
          <w:rtl/>
        </w:rPr>
        <w:t xml:space="preserve"> ה</w:t>
      </w:r>
      <w:r w:rsidRPr="00F834C2">
        <w:rPr>
          <w:rtl/>
        </w:rPr>
        <w:t>תוכנית תכלול בין היתר</w:t>
      </w:r>
      <w:r w:rsidRPr="00F834C2">
        <w:rPr>
          <w:rFonts w:hint="cs"/>
          <w:rtl/>
        </w:rPr>
        <w:t xml:space="preserve"> </w:t>
      </w:r>
      <w:r w:rsidRPr="00F834C2">
        <w:rPr>
          <w:rtl/>
        </w:rPr>
        <w:t xml:space="preserve">התייחסות מיוחדת לדרישות לוגיסטיות בזמן </w:t>
      </w:r>
      <w:r w:rsidRPr="00F834C2">
        <w:rPr>
          <w:rFonts w:hint="cs"/>
          <w:rtl/>
        </w:rPr>
        <w:t>בדיקות</w:t>
      </w:r>
      <w:r w:rsidRPr="00F834C2">
        <w:rPr>
          <w:rtl/>
        </w:rPr>
        <w:t xml:space="preserve">. ביצוע </w:t>
      </w:r>
      <w:proofErr w:type="spellStart"/>
      <w:r w:rsidRPr="00F834C2">
        <w:rPr>
          <w:rtl/>
        </w:rPr>
        <w:t>תוכנית</w:t>
      </w:r>
      <w:proofErr w:type="spellEnd"/>
      <w:r w:rsidRPr="00F834C2">
        <w:rPr>
          <w:rtl/>
        </w:rPr>
        <w:t xml:space="preserve"> ה-</w:t>
      </w:r>
      <w:r w:rsidRPr="00F834C2">
        <w:t>ILS</w:t>
      </w:r>
      <w:r w:rsidRPr="00F834C2">
        <w:rPr>
          <w:rtl/>
        </w:rPr>
        <w:t xml:space="preserve"> יתחיל עם תחילת ה</w:t>
      </w:r>
      <w:r w:rsidRPr="00F834C2">
        <w:rPr>
          <w:rFonts w:hint="cs"/>
          <w:rtl/>
        </w:rPr>
        <w:t>פרויקט</w:t>
      </w:r>
      <w:r w:rsidRPr="00F834C2">
        <w:rPr>
          <w:rtl/>
        </w:rPr>
        <w:t xml:space="preserve"> ויימשך במהלך הה</w:t>
      </w:r>
      <w:r w:rsidRPr="00F834C2">
        <w:rPr>
          <w:rFonts w:hint="cs"/>
          <w:rtl/>
        </w:rPr>
        <w:t>תקנה,</w:t>
      </w:r>
      <w:r w:rsidRPr="00F834C2">
        <w:rPr>
          <w:rtl/>
        </w:rPr>
        <w:t xml:space="preserve"> ההפעלה והאחזקה של המערכות.</w:t>
      </w:r>
      <w:bookmarkEnd w:id="8"/>
    </w:p>
    <w:p w:rsidR="00F833D3" w:rsidRPr="00F834C2" w:rsidRDefault="00F833D3" w:rsidP="00F833D3">
      <w:pPr>
        <w:pStyle w:val="3"/>
      </w:pPr>
      <w:bookmarkStart w:id="9" w:name="_Toc187508382"/>
      <w:bookmarkStart w:id="10" w:name="_Ref229359905"/>
      <w:r w:rsidRPr="00F834C2">
        <w:rPr>
          <w:rtl/>
        </w:rPr>
        <w:t>החברה תבחן ותציג לכל המאוחר במועד סקר התיכון ה</w:t>
      </w:r>
      <w:r w:rsidRPr="00F834C2">
        <w:rPr>
          <w:rFonts w:hint="cs"/>
          <w:rtl/>
        </w:rPr>
        <w:t>קריטי</w:t>
      </w:r>
      <w:r w:rsidRPr="00F834C2">
        <w:rPr>
          <w:rtl/>
        </w:rPr>
        <w:t xml:space="preserve"> </w:t>
      </w:r>
      <w:r w:rsidRPr="00F834C2">
        <w:rPr>
          <w:rFonts w:hint="cs"/>
          <w:rtl/>
        </w:rPr>
        <w:t>(</w:t>
      </w:r>
      <w:r w:rsidRPr="00F834C2">
        <w:t>C</w:t>
      </w:r>
      <w:r w:rsidRPr="00F834C2">
        <w:rPr>
          <w:rFonts w:hint="cs"/>
        </w:rPr>
        <w:t>DR</w:t>
      </w:r>
      <w:r w:rsidRPr="00F834C2">
        <w:rPr>
          <w:rFonts w:hint="cs"/>
          <w:rtl/>
        </w:rPr>
        <w:t xml:space="preserve">) </w:t>
      </w:r>
      <w:r w:rsidRPr="00F834C2">
        <w:rPr>
          <w:rtl/>
        </w:rPr>
        <w:t xml:space="preserve">של המערכת תפיסה משולבת של הכנת כלל המידע </w:t>
      </w:r>
      <w:r w:rsidRPr="00F834C2">
        <w:rPr>
          <w:rFonts w:hint="cs"/>
          <w:rtl/>
        </w:rPr>
        <w:t>בפרויקט</w:t>
      </w:r>
      <w:r w:rsidRPr="00F834C2">
        <w:rPr>
          <w:rtl/>
        </w:rPr>
        <w:t xml:space="preserve"> המשמש להכנת ערכות הדרכה</w:t>
      </w:r>
      <w:r w:rsidRPr="00F834C2">
        <w:rPr>
          <w:rFonts w:hint="cs"/>
          <w:rtl/>
        </w:rPr>
        <w:t xml:space="preserve"> </w:t>
      </w:r>
      <w:r w:rsidRPr="00F834C2">
        <w:rPr>
          <w:rtl/>
        </w:rPr>
        <w:t>וההפעלה של המערכת, והקורסים.</w:t>
      </w:r>
      <w:bookmarkEnd w:id="9"/>
      <w:bookmarkEnd w:id="10"/>
    </w:p>
    <w:p w:rsidR="00F833D3" w:rsidRPr="00F834C2" w:rsidRDefault="00F833D3" w:rsidP="00F833D3">
      <w:pPr>
        <w:pStyle w:val="3"/>
      </w:pPr>
      <w:r w:rsidRPr="00F834C2">
        <w:rPr>
          <w:rtl/>
          <w:lang w:eastAsia="en-US"/>
        </w:rPr>
        <w:t xml:space="preserve"> החברה </w:t>
      </w:r>
      <w:r w:rsidRPr="00F834C2">
        <w:rPr>
          <w:rFonts w:hint="eastAsia"/>
          <w:rtl/>
          <w:lang w:eastAsia="en-US"/>
        </w:rPr>
        <w:t>מ</w:t>
      </w:r>
      <w:r w:rsidRPr="00F834C2">
        <w:rPr>
          <w:rtl/>
          <w:lang w:eastAsia="en-US"/>
        </w:rPr>
        <w:t>תחייב</w:t>
      </w:r>
      <w:r w:rsidRPr="00F834C2">
        <w:rPr>
          <w:rFonts w:hint="cs"/>
          <w:rtl/>
          <w:lang w:eastAsia="en-US"/>
        </w:rPr>
        <w:t>ת</w:t>
      </w:r>
      <w:r w:rsidRPr="00F834C2">
        <w:rPr>
          <w:rtl/>
          <w:lang w:eastAsia="en-US"/>
        </w:rPr>
        <w:t xml:space="preserve"> למתן </w:t>
      </w:r>
      <w:r w:rsidRPr="00F834C2">
        <w:rPr>
          <w:rFonts w:hint="eastAsia"/>
          <w:rtl/>
          <w:lang w:eastAsia="en-US"/>
        </w:rPr>
        <w:t>שירות</w:t>
      </w:r>
      <w:r w:rsidRPr="00F834C2">
        <w:rPr>
          <w:rtl/>
          <w:lang w:eastAsia="en-US"/>
        </w:rPr>
        <w:t xml:space="preserve"> ותחזוקה למערכת כולה, </w:t>
      </w:r>
      <w:r w:rsidRPr="00F834C2">
        <w:rPr>
          <w:rFonts w:hint="eastAsia"/>
          <w:rtl/>
          <w:lang w:eastAsia="en-US"/>
        </w:rPr>
        <w:t>לרבות</w:t>
      </w:r>
      <w:r w:rsidRPr="00F834C2">
        <w:rPr>
          <w:rtl/>
          <w:lang w:eastAsia="en-US"/>
        </w:rPr>
        <w:t xml:space="preserve"> </w:t>
      </w:r>
      <w:r w:rsidRPr="00F834C2">
        <w:rPr>
          <w:rFonts w:hint="eastAsia"/>
          <w:rtl/>
          <w:lang w:eastAsia="en-US"/>
        </w:rPr>
        <w:t>לתוכנות</w:t>
      </w:r>
      <w:r w:rsidRPr="00F834C2">
        <w:rPr>
          <w:rtl/>
          <w:lang w:eastAsia="en-US"/>
        </w:rPr>
        <w:t xml:space="preserve"> </w:t>
      </w:r>
      <w:r w:rsidRPr="00F834C2">
        <w:rPr>
          <w:rFonts w:hint="eastAsia"/>
          <w:rtl/>
          <w:lang w:eastAsia="en-US"/>
        </w:rPr>
        <w:t>מדף</w:t>
      </w:r>
      <w:r w:rsidRPr="00F834C2">
        <w:rPr>
          <w:rtl/>
          <w:lang w:eastAsia="en-US"/>
        </w:rPr>
        <w:t xml:space="preserve"> </w:t>
      </w:r>
      <w:r w:rsidRPr="00F834C2">
        <w:rPr>
          <w:rFonts w:hint="eastAsia"/>
          <w:rtl/>
          <w:lang w:eastAsia="en-US"/>
        </w:rPr>
        <w:t>ולכלי</w:t>
      </w:r>
      <w:r w:rsidRPr="00F834C2">
        <w:rPr>
          <w:rtl/>
          <w:lang w:eastAsia="en-US"/>
        </w:rPr>
        <w:t xml:space="preserve"> </w:t>
      </w:r>
      <w:r w:rsidRPr="00F834C2">
        <w:rPr>
          <w:rFonts w:hint="eastAsia"/>
          <w:rtl/>
          <w:lang w:eastAsia="en-US"/>
        </w:rPr>
        <w:t>תפעול</w:t>
      </w:r>
      <w:r w:rsidRPr="00F834C2">
        <w:rPr>
          <w:rtl/>
          <w:lang w:eastAsia="en-US"/>
        </w:rPr>
        <w:t xml:space="preserve"> </w:t>
      </w:r>
      <w:r w:rsidRPr="00F834C2">
        <w:rPr>
          <w:rFonts w:hint="eastAsia"/>
          <w:rtl/>
          <w:lang w:eastAsia="en-US"/>
        </w:rPr>
        <w:t>וייצור</w:t>
      </w:r>
      <w:r w:rsidRPr="00F834C2">
        <w:rPr>
          <w:rtl/>
          <w:lang w:eastAsia="en-US"/>
        </w:rPr>
        <w:t>.</w:t>
      </w:r>
    </w:p>
    <w:p w:rsidR="00F833D3" w:rsidRPr="00F834C2" w:rsidRDefault="00F833D3" w:rsidP="00F833D3">
      <w:pPr>
        <w:pStyle w:val="3"/>
      </w:pPr>
      <w:r w:rsidRPr="00F834C2">
        <w:rPr>
          <w:rFonts w:hint="cs"/>
          <w:rtl/>
          <w:lang w:eastAsia="en-US"/>
        </w:rPr>
        <w:t>התש</w:t>
      </w:r>
      <w:r w:rsidRPr="00F834C2">
        <w:rPr>
          <w:rtl/>
          <w:lang w:eastAsia="en-US"/>
        </w:rPr>
        <w:t xml:space="preserve">לום בעבור כל פעילויות השירות והתחזוקה יהיה גלובאלי החל מתחילת תקופת התחזוקה </w:t>
      </w:r>
      <w:r>
        <w:rPr>
          <w:rFonts w:hint="cs"/>
          <w:rtl/>
          <w:lang w:eastAsia="en-US"/>
        </w:rPr>
        <w:t>ולאחר שנת האחריות</w:t>
      </w:r>
      <w:r w:rsidRPr="00F834C2">
        <w:rPr>
          <w:rtl/>
          <w:lang w:eastAsia="en-US"/>
        </w:rPr>
        <w:t xml:space="preserve">. יובהר, כי לא יינתן תשלום נוסף בעבור היקפי פעילויות השירות והתחזוקה בפועל (כגון מספר פניות, מספר </w:t>
      </w:r>
      <w:proofErr w:type="spellStart"/>
      <w:r w:rsidRPr="00F834C2">
        <w:rPr>
          <w:rtl/>
          <w:lang w:eastAsia="en-US"/>
        </w:rPr>
        <w:t>הגעות</w:t>
      </w:r>
      <w:proofErr w:type="spellEnd"/>
      <w:r w:rsidRPr="00F834C2">
        <w:rPr>
          <w:rtl/>
          <w:lang w:eastAsia="en-US"/>
        </w:rPr>
        <w:t xml:space="preserve"> </w:t>
      </w:r>
      <w:r>
        <w:rPr>
          <w:rFonts w:hint="cs"/>
          <w:rtl/>
          <w:lang w:eastAsia="en-US"/>
        </w:rPr>
        <w:t>לממשל זמין</w:t>
      </w:r>
      <w:r w:rsidRPr="00F834C2">
        <w:rPr>
          <w:rtl/>
          <w:lang w:eastAsia="en-US"/>
        </w:rPr>
        <w:t xml:space="preserve">, היקף מתן תמיכה בשעות מוגברות וכד'). האמור בפסקה זו אינו מתייחס לפיתוח </w:t>
      </w:r>
      <w:proofErr w:type="spellStart"/>
      <w:r w:rsidRPr="00F834C2">
        <w:rPr>
          <w:rFonts w:hint="eastAsia"/>
          <w:rtl/>
          <w:lang w:eastAsia="en-US"/>
        </w:rPr>
        <w:t>שו</w:t>
      </w:r>
      <w:r w:rsidRPr="00F834C2">
        <w:rPr>
          <w:rtl/>
          <w:lang w:eastAsia="en-US"/>
        </w:rPr>
        <w:t>"שים</w:t>
      </w:r>
      <w:proofErr w:type="spellEnd"/>
      <w:r w:rsidRPr="00F834C2">
        <w:rPr>
          <w:rtl/>
          <w:lang w:eastAsia="en-US"/>
        </w:rPr>
        <w:t xml:space="preserve"> בתשלום על פי דרישת  הלקוח</w:t>
      </w:r>
      <w:r w:rsidRPr="00F834C2">
        <w:rPr>
          <w:rFonts w:hint="cs"/>
          <w:rtl/>
          <w:lang w:eastAsia="en-US"/>
        </w:rPr>
        <w:t>.</w:t>
      </w:r>
    </w:p>
    <w:p w:rsidR="00F833D3" w:rsidRPr="00F834C2" w:rsidRDefault="00F833D3" w:rsidP="00F833D3">
      <w:pPr>
        <w:pStyle w:val="3"/>
        <w:rPr>
          <w:lang w:eastAsia="en-US"/>
        </w:rPr>
      </w:pPr>
      <w:r w:rsidRPr="00F834C2">
        <w:rPr>
          <w:rtl/>
          <w:lang w:eastAsia="en-US"/>
        </w:rPr>
        <w:t xml:space="preserve"> בכל מקרה של תקלה, החברה </w:t>
      </w:r>
      <w:r w:rsidRPr="00F834C2">
        <w:rPr>
          <w:rFonts w:hint="cs"/>
          <w:rtl/>
          <w:lang w:eastAsia="en-US"/>
        </w:rPr>
        <w:t>ת</w:t>
      </w:r>
      <w:r w:rsidRPr="00F834C2">
        <w:rPr>
          <w:rFonts w:hint="eastAsia"/>
          <w:rtl/>
          <w:lang w:eastAsia="en-US"/>
        </w:rPr>
        <w:t>ביא</w:t>
      </w:r>
      <w:r w:rsidRPr="00F834C2">
        <w:rPr>
          <w:rtl/>
          <w:lang w:eastAsia="en-US"/>
        </w:rPr>
        <w:t xml:space="preserve"> את המערכת למצב תקין; על ידי זיהוי, סיווג ה</w:t>
      </w:r>
      <w:r w:rsidRPr="00F834C2">
        <w:rPr>
          <w:rFonts w:hint="eastAsia"/>
          <w:rtl/>
          <w:lang w:eastAsia="en-US"/>
        </w:rPr>
        <w:t>תקלה</w:t>
      </w:r>
      <w:r w:rsidRPr="00F834C2">
        <w:rPr>
          <w:rtl/>
          <w:lang w:eastAsia="en-US"/>
        </w:rPr>
        <w:t xml:space="preserve"> והפעל</w:t>
      </w:r>
      <w:r w:rsidRPr="00F834C2">
        <w:rPr>
          <w:rFonts w:hint="eastAsia"/>
          <w:rtl/>
          <w:lang w:eastAsia="en-US"/>
        </w:rPr>
        <w:t>ה</w:t>
      </w:r>
      <w:r w:rsidRPr="00F834C2">
        <w:rPr>
          <w:rtl/>
          <w:lang w:eastAsia="en-US"/>
        </w:rPr>
        <w:t xml:space="preserve"> </w:t>
      </w:r>
      <w:r w:rsidRPr="00F834C2">
        <w:rPr>
          <w:rFonts w:hint="eastAsia"/>
          <w:rtl/>
          <w:lang w:eastAsia="en-US"/>
        </w:rPr>
        <w:t>ישירה</w:t>
      </w:r>
      <w:r w:rsidRPr="00F834C2">
        <w:rPr>
          <w:rtl/>
          <w:lang w:eastAsia="en-US"/>
        </w:rPr>
        <w:t xml:space="preserve"> </w:t>
      </w:r>
      <w:r w:rsidRPr="00F834C2">
        <w:rPr>
          <w:rFonts w:hint="eastAsia"/>
          <w:rtl/>
          <w:lang w:eastAsia="en-US"/>
        </w:rPr>
        <w:t>של</w:t>
      </w:r>
      <w:r w:rsidRPr="00F834C2">
        <w:rPr>
          <w:rtl/>
          <w:lang w:eastAsia="en-US"/>
        </w:rPr>
        <w:t xml:space="preserve"> </w:t>
      </w:r>
      <w:r w:rsidRPr="00F834C2">
        <w:rPr>
          <w:rFonts w:hint="eastAsia"/>
          <w:rtl/>
          <w:lang w:eastAsia="en-US"/>
        </w:rPr>
        <w:t>כל</w:t>
      </w:r>
      <w:r w:rsidRPr="00F834C2">
        <w:rPr>
          <w:rtl/>
          <w:lang w:eastAsia="en-US"/>
        </w:rPr>
        <w:t xml:space="preserve"> </w:t>
      </w:r>
      <w:r w:rsidRPr="00F834C2">
        <w:rPr>
          <w:rFonts w:hint="eastAsia"/>
          <w:rtl/>
          <w:lang w:eastAsia="en-US"/>
        </w:rPr>
        <w:t>הגורמים</w:t>
      </w:r>
      <w:r w:rsidRPr="00F834C2">
        <w:rPr>
          <w:rtl/>
          <w:lang w:eastAsia="en-US"/>
        </w:rPr>
        <w:t xml:space="preserve"> </w:t>
      </w:r>
      <w:r w:rsidRPr="00F834C2">
        <w:rPr>
          <w:rFonts w:hint="eastAsia"/>
          <w:rtl/>
          <w:lang w:eastAsia="en-US"/>
        </w:rPr>
        <w:t>הנדרשים</w:t>
      </w:r>
      <w:r w:rsidRPr="00F834C2">
        <w:rPr>
          <w:rtl/>
          <w:lang w:eastAsia="en-US"/>
        </w:rPr>
        <w:t xml:space="preserve"> (לרבות </w:t>
      </w:r>
      <w:r w:rsidRPr="00F834C2">
        <w:rPr>
          <w:rFonts w:hint="eastAsia"/>
          <w:rtl/>
          <w:lang w:eastAsia="en-US"/>
        </w:rPr>
        <w:t>עובדי</w:t>
      </w:r>
      <w:r w:rsidRPr="00F834C2">
        <w:rPr>
          <w:rtl/>
          <w:lang w:eastAsia="en-US"/>
        </w:rPr>
        <w:t xml:space="preserve"> החברה וקבלני המשנה של</w:t>
      </w:r>
      <w:r w:rsidRPr="00F834C2">
        <w:rPr>
          <w:rFonts w:hint="cs"/>
          <w:rtl/>
          <w:lang w:eastAsia="en-US"/>
        </w:rPr>
        <w:t>ה</w:t>
      </w:r>
      <w:r w:rsidRPr="00F834C2">
        <w:rPr>
          <w:rtl/>
          <w:lang w:eastAsia="en-US"/>
        </w:rPr>
        <w:t xml:space="preserve">, גורמי התשתית של הלקוח ויצרני תשתיות תוכנה אזרחיים) </w:t>
      </w:r>
      <w:r w:rsidRPr="00F834C2">
        <w:rPr>
          <w:rFonts w:hint="eastAsia"/>
          <w:rtl/>
          <w:lang w:eastAsia="en-US"/>
        </w:rPr>
        <w:t>עד</w:t>
      </w:r>
      <w:r w:rsidRPr="00F834C2">
        <w:rPr>
          <w:rtl/>
          <w:lang w:eastAsia="en-US"/>
        </w:rPr>
        <w:t xml:space="preserve"> לפתרון מלא של התקלה והחזרת המערכת </w:t>
      </w:r>
      <w:r w:rsidRPr="00F834C2">
        <w:rPr>
          <w:rFonts w:hint="eastAsia"/>
          <w:rtl/>
          <w:lang w:eastAsia="en-US"/>
        </w:rPr>
        <w:t>לפעילות</w:t>
      </w:r>
      <w:r w:rsidRPr="00F834C2">
        <w:rPr>
          <w:rtl/>
          <w:lang w:eastAsia="en-US"/>
        </w:rPr>
        <w:t xml:space="preserve"> תקינה, ללא קשר לגורם לתקלה. </w:t>
      </w:r>
    </w:p>
    <w:p w:rsidR="00F833D3" w:rsidRPr="00F834C2" w:rsidRDefault="00F833D3" w:rsidP="00F833D3">
      <w:pPr>
        <w:pStyle w:val="3"/>
        <w:rPr>
          <w:lang w:eastAsia="en-US"/>
        </w:rPr>
      </w:pPr>
      <w:r w:rsidRPr="00F834C2">
        <w:rPr>
          <w:rFonts w:hint="eastAsia"/>
          <w:rtl/>
          <w:lang w:eastAsia="en-US"/>
        </w:rPr>
        <w:t>תקלה</w:t>
      </w:r>
      <w:r w:rsidRPr="00F834C2">
        <w:rPr>
          <w:rtl/>
          <w:lang w:eastAsia="en-US"/>
        </w:rPr>
        <w:t xml:space="preserve">  </w:t>
      </w:r>
      <w:r w:rsidRPr="00F834C2">
        <w:rPr>
          <w:rFonts w:hint="eastAsia"/>
          <w:rtl/>
          <w:lang w:eastAsia="en-US"/>
        </w:rPr>
        <w:t>מוגדרת</w:t>
      </w:r>
      <w:r w:rsidRPr="00F834C2">
        <w:rPr>
          <w:rtl/>
        </w:rPr>
        <w:t xml:space="preserve"> כמצב של חוסר התאמה בין מה שהמערכת עושה ובין מה שמתועד שתעשה, לרבות כל אי-עמידה בדרישות האפיון ומסמכי המכרז, כולל בתחומי ביצועים ועומסים, אבטחת מידע, התאמה לתשתיות החומרה וכד'.</w:t>
      </w:r>
    </w:p>
    <w:p w:rsidR="00F833D3" w:rsidRPr="00F834C2" w:rsidRDefault="00F833D3" w:rsidP="00F833D3">
      <w:pPr>
        <w:pStyle w:val="3"/>
        <w:rPr>
          <w:lang w:eastAsia="en-US"/>
        </w:rPr>
      </w:pPr>
      <w:r w:rsidRPr="00F834C2">
        <w:rPr>
          <w:rtl/>
          <w:lang w:eastAsia="en-US"/>
        </w:rPr>
        <w:t xml:space="preserve"> </w:t>
      </w:r>
      <w:r w:rsidRPr="00F834C2">
        <w:rPr>
          <w:rFonts w:hint="eastAsia"/>
          <w:rtl/>
          <w:lang w:eastAsia="en-US"/>
        </w:rPr>
        <w:t>החברה</w:t>
      </w:r>
      <w:r w:rsidRPr="00F834C2">
        <w:rPr>
          <w:rtl/>
          <w:lang w:eastAsia="en-US"/>
        </w:rPr>
        <w:t xml:space="preserve"> </w:t>
      </w:r>
      <w:r w:rsidRPr="00F834C2">
        <w:rPr>
          <w:rFonts w:hint="eastAsia"/>
          <w:rtl/>
          <w:lang w:eastAsia="en-US"/>
        </w:rPr>
        <w:t>לא</w:t>
      </w:r>
      <w:r w:rsidRPr="00F834C2">
        <w:rPr>
          <w:rtl/>
          <w:lang w:eastAsia="en-US"/>
        </w:rPr>
        <w:t xml:space="preserve"> </w:t>
      </w:r>
      <w:r w:rsidRPr="00F834C2">
        <w:rPr>
          <w:rFonts w:hint="cs"/>
          <w:rtl/>
          <w:lang w:eastAsia="en-US"/>
        </w:rPr>
        <w:t>ת</w:t>
      </w:r>
      <w:r w:rsidRPr="00F834C2">
        <w:rPr>
          <w:rFonts w:hint="eastAsia"/>
          <w:rtl/>
          <w:lang w:eastAsia="en-US"/>
        </w:rPr>
        <w:t>וכל</w:t>
      </w:r>
      <w:r w:rsidRPr="00F834C2">
        <w:rPr>
          <w:rtl/>
          <w:lang w:eastAsia="en-US"/>
        </w:rPr>
        <w:t xml:space="preserve"> </w:t>
      </w:r>
      <w:r w:rsidRPr="00F834C2">
        <w:rPr>
          <w:rFonts w:hint="eastAsia"/>
          <w:rtl/>
          <w:lang w:eastAsia="en-US"/>
        </w:rPr>
        <w:t>להתחבר</w:t>
      </w:r>
      <w:r w:rsidRPr="00F834C2">
        <w:rPr>
          <w:rtl/>
          <w:lang w:eastAsia="en-US"/>
        </w:rPr>
        <w:t xml:space="preserve"> </w:t>
      </w:r>
      <w:r w:rsidRPr="00F834C2">
        <w:rPr>
          <w:rFonts w:hint="eastAsia"/>
          <w:rtl/>
          <w:lang w:eastAsia="en-US"/>
        </w:rPr>
        <w:t>מרחוק</w:t>
      </w:r>
      <w:r w:rsidRPr="00F834C2">
        <w:rPr>
          <w:rtl/>
          <w:lang w:eastAsia="en-US"/>
        </w:rPr>
        <w:t xml:space="preserve"> </w:t>
      </w:r>
      <w:r w:rsidRPr="00F834C2">
        <w:rPr>
          <w:rFonts w:hint="eastAsia"/>
          <w:rtl/>
          <w:lang w:eastAsia="en-US"/>
        </w:rPr>
        <w:t>לרשת</w:t>
      </w:r>
      <w:r w:rsidRPr="00F834C2">
        <w:rPr>
          <w:rtl/>
          <w:lang w:eastAsia="en-US"/>
        </w:rPr>
        <w:t xml:space="preserve"> </w:t>
      </w:r>
      <w:r w:rsidRPr="00F834C2">
        <w:rPr>
          <w:rFonts w:hint="eastAsia"/>
          <w:rtl/>
          <w:lang w:eastAsia="en-US"/>
        </w:rPr>
        <w:t>של</w:t>
      </w:r>
      <w:r w:rsidRPr="00F834C2">
        <w:rPr>
          <w:rtl/>
          <w:lang w:eastAsia="en-US"/>
        </w:rPr>
        <w:t xml:space="preserve"> </w:t>
      </w:r>
      <w:r w:rsidRPr="00F834C2">
        <w:rPr>
          <w:rFonts w:hint="eastAsia"/>
          <w:rtl/>
          <w:lang w:eastAsia="en-US"/>
        </w:rPr>
        <w:t>אתרי</w:t>
      </w:r>
      <w:r w:rsidRPr="00F834C2">
        <w:rPr>
          <w:rtl/>
          <w:lang w:eastAsia="en-US"/>
        </w:rPr>
        <w:t xml:space="preserve"> </w:t>
      </w:r>
      <w:r w:rsidRPr="00F834C2">
        <w:rPr>
          <w:rFonts w:hint="eastAsia"/>
          <w:rtl/>
          <w:lang w:eastAsia="en-US"/>
        </w:rPr>
        <w:t>הלקוח</w:t>
      </w:r>
      <w:r w:rsidRPr="00F834C2">
        <w:rPr>
          <w:rtl/>
          <w:lang w:eastAsia="en-US"/>
        </w:rPr>
        <w:t xml:space="preserve">. </w:t>
      </w:r>
      <w:r w:rsidRPr="00F834C2">
        <w:rPr>
          <w:rFonts w:hint="eastAsia"/>
          <w:rtl/>
          <w:lang w:eastAsia="en-US"/>
        </w:rPr>
        <w:t>השירות</w:t>
      </w:r>
      <w:r w:rsidRPr="00F834C2">
        <w:rPr>
          <w:rtl/>
          <w:lang w:eastAsia="en-US"/>
        </w:rPr>
        <w:t xml:space="preserve"> </w:t>
      </w:r>
      <w:r w:rsidRPr="00F834C2">
        <w:rPr>
          <w:rFonts w:hint="eastAsia"/>
          <w:rtl/>
          <w:lang w:eastAsia="en-US"/>
        </w:rPr>
        <w:t>והתחזוקה</w:t>
      </w:r>
      <w:r w:rsidRPr="00F834C2">
        <w:rPr>
          <w:rtl/>
          <w:lang w:eastAsia="en-US"/>
        </w:rPr>
        <w:t xml:space="preserve"> </w:t>
      </w:r>
      <w:r w:rsidRPr="00F834C2">
        <w:rPr>
          <w:rFonts w:hint="eastAsia"/>
          <w:rtl/>
          <w:lang w:eastAsia="en-US"/>
        </w:rPr>
        <w:t>יינתנו</w:t>
      </w:r>
      <w:r w:rsidRPr="00F834C2">
        <w:rPr>
          <w:rtl/>
          <w:lang w:eastAsia="en-US"/>
        </w:rPr>
        <w:t xml:space="preserve"> </w:t>
      </w:r>
      <w:r w:rsidRPr="00F834C2">
        <w:rPr>
          <w:rFonts w:hint="eastAsia"/>
          <w:rtl/>
          <w:lang w:eastAsia="en-US"/>
        </w:rPr>
        <w:t>במתקני</w:t>
      </w:r>
      <w:r w:rsidRPr="00F834C2">
        <w:rPr>
          <w:rtl/>
          <w:lang w:eastAsia="en-US"/>
        </w:rPr>
        <w:t xml:space="preserve"> </w:t>
      </w:r>
      <w:r w:rsidRPr="00F834C2">
        <w:rPr>
          <w:rFonts w:hint="eastAsia"/>
          <w:rtl/>
          <w:lang w:eastAsia="en-US"/>
        </w:rPr>
        <w:t>הלקוח</w:t>
      </w:r>
      <w:r w:rsidRPr="00F834C2">
        <w:rPr>
          <w:rtl/>
          <w:lang w:eastAsia="en-US"/>
        </w:rPr>
        <w:t xml:space="preserve"> </w:t>
      </w:r>
      <w:r w:rsidRPr="00F834C2">
        <w:rPr>
          <w:rFonts w:hint="eastAsia"/>
          <w:rtl/>
          <w:lang w:eastAsia="en-US"/>
        </w:rPr>
        <w:t>בהם</w:t>
      </w:r>
      <w:r w:rsidRPr="00F834C2">
        <w:rPr>
          <w:rtl/>
          <w:lang w:eastAsia="en-US"/>
        </w:rPr>
        <w:t xml:space="preserve"> </w:t>
      </w:r>
      <w:r w:rsidRPr="00F834C2">
        <w:rPr>
          <w:rFonts w:hint="eastAsia"/>
          <w:rtl/>
          <w:lang w:eastAsia="en-US"/>
        </w:rPr>
        <w:t>מותקנת</w:t>
      </w:r>
      <w:r w:rsidRPr="00F834C2">
        <w:rPr>
          <w:rtl/>
          <w:lang w:eastAsia="en-US"/>
        </w:rPr>
        <w:t xml:space="preserve"> </w:t>
      </w:r>
      <w:r w:rsidRPr="00F834C2">
        <w:rPr>
          <w:rFonts w:hint="eastAsia"/>
          <w:rtl/>
          <w:lang w:eastAsia="en-US"/>
        </w:rPr>
        <w:t>המערכת</w:t>
      </w:r>
      <w:r w:rsidRPr="00F834C2">
        <w:rPr>
          <w:rtl/>
          <w:lang w:eastAsia="en-US"/>
        </w:rPr>
        <w:t xml:space="preserve"> . </w:t>
      </w:r>
      <w:r w:rsidRPr="00F834C2">
        <w:rPr>
          <w:rFonts w:hint="eastAsia"/>
          <w:rtl/>
          <w:lang w:eastAsia="en-US"/>
        </w:rPr>
        <w:t>חל</w:t>
      </w:r>
      <w:r w:rsidRPr="00F834C2">
        <w:rPr>
          <w:rtl/>
          <w:lang w:eastAsia="en-US"/>
        </w:rPr>
        <w:t xml:space="preserve"> </w:t>
      </w:r>
      <w:r w:rsidRPr="00F834C2">
        <w:rPr>
          <w:rFonts w:hint="eastAsia"/>
          <w:rtl/>
          <w:lang w:eastAsia="en-US"/>
        </w:rPr>
        <w:t>איסור</w:t>
      </w:r>
      <w:r w:rsidRPr="00F834C2">
        <w:rPr>
          <w:rtl/>
          <w:lang w:eastAsia="en-US"/>
        </w:rPr>
        <w:t xml:space="preserve"> </w:t>
      </w:r>
      <w:r w:rsidRPr="00F834C2">
        <w:rPr>
          <w:rFonts w:hint="eastAsia"/>
          <w:rtl/>
          <w:lang w:eastAsia="en-US"/>
        </w:rPr>
        <w:t>על</w:t>
      </w:r>
      <w:r w:rsidRPr="00F834C2">
        <w:rPr>
          <w:rtl/>
          <w:lang w:eastAsia="en-US"/>
        </w:rPr>
        <w:t xml:space="preserve"> </w:t>
      </w:r>
      <w:r w:rsidRPr="00F834C2">
        <w:rPr>
          <w:rFonts w:hint="eastAsia"/>
          <w:rtl/>
          <w:lang w:eastAsia="en-US"/>
        </w:rPr>
        <w:t>הוצאת</w:t>
      </w:r>
      <w:r w:rsidRPr="00F834C2">
        <w:rPr>
          <w:rtl/>
          <w:lang w:eastAsia="en-US"/>
        </w:rPr>
        <w:t xml:space="preserve"> </w:t>
      </w:r>
      <w:r w:rsidRPr="00F834C2">
        <w:rPr>
          <w:rFonts w:hint="eastAsia"/>
          <w:rtl/>
          <w:lang w:eastAsia="en-US"/>
        </w:rPr>
        <w:t>רכיבי</w:t>
      </w:r>
      <w:r w:rsidRPr="00F834C2">
        <w:rPr>
          <w:rtl/>
          <w:lang w:eastAsia="en-US"/>
        </w:rPr>
        <w:t xml:space="preserve"> </w:t>
      </w:r>
      <w:r w:rsidRPr="00F834C2">
        <w:rPr>
          <w:rFonts w:hint="eastAsia"/>
          <w:rtl/>
          <w:lang w:eastAsia="en-US"/>
        </w:rPr>
        <w:t>חומרה</w:t>
      </w:r>
      <w:r w:rsidRPr="00F834C2">
        <w:rPr>
          <w:rtl/>
          <w:lang w:eastAsia="en-US"/>
        </w:rPr>
        <w:t xml:space="preserve"> </w:t>
      </w:r>
      <w:r w:rsidRPr="00F834C2">
        <w:rPr>
          <w:rFonts w:hint="eastAsia"/>
          <w:rtl/>
          <w:lang w:eastAsia="en-US"/>
        </w:rPr>
        <w:t>כלשהם</w:t>
      </w:r>
      <w:r w:rsidRPr="00F834C2">
        <w:rPr>
          <w:rtl/>
          <w:lang w:eastAsia="en-US"/>
        </w:rPr>
        <w:t xml:space="preserve"> </w:t>
      </w:r>
      <w:r w:rsidRPr="00F834C2">
        <w:rPr>
          <w:rFonts w:hint="eastAsia"/>
          <w:rtl/>
          <w:lang w:eastAsia="en-US"/>
        </w:rPr>
        <w:t>ועל</w:t>
      </w:r>
      <w:r w:rsidRPr="00F834C2">
        <w:rPr>
          <w:rtl/>
          <w:lang w:eastAsia="en-US"/>
        </w:rPr>
        <w:t xml:space="preserve"> </w:t>
      </w:r>
      <w:r w:rsidRPr="00F834C2">
        <w:rPr>
          <w:rFonts w:hint="eastAsia"/>
          <w:rtl/>
          <w:lang w:eastAsia="en-US"/>
        </w:rPr>
        <w:t>הוצאת</w:t>
      </w:r>
      <w:r w:rsidRPr="00F834C2">
        <w:rPr>
          <w:rtl/>
          <w:lang w:eastAsia="en-US"/>
        </w:rPr>
        <w:t xml:space="preserve"> </w:t>
      </w:r>
      <w:r w:rsidRPr="00F834C2">
        <w:rPr>
          <w:rFonts w:hint="eastAsia"/>
          <w:rtl/>
          <w:lang w:eastAsia="en-US"/>
        </w:rPr>
        <w:t>מידע</w:t>
      </w:r>
      <w:r w:rsidRPr="00F834C2">
        <w:rPr>
          <w:rtl/>
          <w:lang w:eastAsia="en-US"/>
        </w:rPr>
        <w:t xml:space="preserve"> </w:t>
      </w:r>
      <w:r w:rsidRPr="00F834C2">
        <w:rPr>
          <w:rFonts w:hint="eastAsia"/>
          <w:rtl/>
          <w:lang w:eastAsia="en-US"/>
        </w:rPr>
        <w:t>או</w:t>
      </w:r>
      <w:r w:rsidRPr="00F834C2">
        <w:rPr>
          <w:rtl/>
          <w:lang w:eastAsia="en-US"/>
        </w:rPr>
        <w:t xml:space="preserve"> </w:t>
      </w:r>
      <w:r w:rsidRPr="00F834C2">
        <w:rPr>
          <w:rFonts w:hint="eastAsia"/>
          <w:rtl/>
          <w:lang w:eastAsia="en-US"/>
        </w:rPr>
        <w:t>רכיבי</w:t>
      </w:r>
      <w:r w:rsidRPr="00F834C2">
        <w:rPr>
          <w:rtl/>
          <w:lang w:eastAsia="en-US"/>
        </w:rPr>
        <w:t xml:space="preserve"> </w:t>
      </w:r>
      <w:r w:rsidRPr="00F834C2">
        <w:rPr>
          <w:rFonts w:hint="eastAsia"/>
          <w:rtl/>
          <w:lang w:eastAsia="en-US"/>
        </w:rPr>
        <w:t>תוכנה</w:t>
      </w:r>
      <w:r w:rsidRPr="00F834C2">
        <w:rPr>
          <w:rtl/>
          <w:lang w:eastAsia="en-US"/>
        </w:rPr>
        <w:t xml:space="preserve"> </w:t>
      </w:r>
      <w:r w:rsidRPr="00F834C2">
        <w:rPr>
          <w:rFonts w:hint="eastAsia"/>
          <w:rtl/>
          <w:lang w:eastAsia="en-US"/>
        </w:rPr>
        <w:t>על</w:t>
      </w:r>
      <w:r w:rsidRPr="00F834C2">
        <w:rPr>
          <w:rtl/>
          <w:lang w:eastAsia="en-US"/>
        </w:rPr>
        <w:t xml:space="preserve"> </w:t>
      </w:r>
      <w:r w:rsidRPr="00F834C2">
        <w:rPr>
          <w:rFonts w:hint="eastAsia"/>
          <w:rtl/>
          <w:lang w:eastAsia="en-US"/>
        </w:rPr>
        <w:t>מדיה</w:t>
      </w:r>
      <w:r w:rsidRPr="00F834C2">
        <w:rPr>
          <w:rtl/>
          <w:lang w:eastAsia="en-US"/>
        </w:rPr>
        <w:t xml:space="preserve"> </w:t>
      </w:r>
      <w:r w:rsidRPr="00F834C2">
        <w:rPr>
          <w:rFonts w:hint="eastAsia"/>
          <w:rtl/>
          <w:lang w:eastAsia="en-US"/>
        </w:rPr>
        <w:t>מגנטית</w:t>
      </w:r>
      <w:r w:rsidRPr="00F834C2">
        <w:rPr>
          <w:rtl/>
          <w:lang w:eastAsia="en-US"/>
        </w:rPr>
        <w:t xml:space="preserve"> </w:t>
      </w:r>
      <w:r w:rsidRPr="00F834C2">
        <w:rPr>
          <w:rFonts w:hint="eastAsia"/>
          <w:rtl/>
          <w:lang w:eastAsia="en-US"/>
        </w:rPr>
        <w:t>מחוץ</w:t>
      </w:r>
      <w:r w:rsidRPr="00F834C2">
        <w:rPr>
          <w:rtl/>
          <w:lang w:eastAsia="en-US"/>
        </w:rPr>
        <w:t xml:space="preserve"> </w:t>
      </w:r>
      <w:r w:rsidRPr="00F834C2">
        <w:rPr>
          <w:rFonts w:hint="eastAsia"/>
          <w:rtl/>
          <w:lang w:eastAsia="en-US"/>
        </w:rPr>
        <w:t>לאתרי</w:t>
      </w:r>
      <w:r w:rsidRPr="00F834C2">
        <w:rPr>
          <w:rtl/>
          <w:lang w:eastAsia="en-US"/>
        </w:rPr>
        <w:t xml:space="preserve"> </w:t>
      </w:r>
      <w:r w:rsidRPr="00F834C2">
        <w:rPr>
          <w:rFonts w:hint="eastAsia"/>
          <w:rtl/>
          <w:lang w:eastAsia="en-US"/>
        </w:rPr>
        <w:t>הלקוח</w:t>
      </w:r>
      <w:r w:rsidRPr="00F834C2">
        <w:rPr>
          <w:rtl/>
          <w:lang w:eastAsia="en-US"/>
        </w:rPr>
        <w:t xml:space="preserve"> </w:t>
      </w:r>
      <w:r w:rsidRPr="00F834C2">
        <w:rPr>
          <w:rFonts w:hint="eastAsia"/>
          <w:rtl/>
          <w:lang w:eastAsia="en-US"/>
        </w:rPr>
        <w:t>ועל</w:t>
      </w:r>
      <w:r w:rsidRPr="00F834C2">
        <w:rPr>
          <w:rtl/>
          <w:lang w:eastAsia="en-US"/>
        </w:rPr>
        <w:t xml:space="preserve"> </w:t>
      </w:r>
      <w:r w:rsidRPr="00F834C2">
        <w:rPr>
          <w:rFonts w:hint="eastAsia"/>
          <w:rtl/>
          <w:lang w:eastAsia="en-US"/>
        </w:rPr>
        <w:t>החברה</w:t>
      </w:r>
      <w:r w:rsidRPr="00F834C2">
        <w:rPr>
          <w:rtl/>
          <w:lang w:eastAsia="en-US"/>
        </w:rPr>
        <w:t xml:space="preserve"> </w:t>
      </w:r>
      <w:r w:rsidRPr="00F834C2">
        <w:rPr>
          <w:rFonts w:hint="eastAsia"/>
          <w:rtl/>
          <w:lang w:eastAsia="en-US"/>
        </w:rPr>
        <w:t>להיערך</w:t>
      </w:r>
      <w:r w:rsidRPr="00F834C2">
        <w:rPr>
          <w:rtl/>
          <w:lang w:eastAsia="en-US"/>
        </w:rPr>
        <w:t xml:space="preserve"> </w:t>
      </w:r>
      <w:r w:rsidRPr="00F834C2">
        <w:rPr>
          <w:rFonts w:hint="eastAsia"/>
          <w:rtl/>
          <w:lang w:eastAsia="en-US"/>
        </w:rPr>
        <w:t>למתן</w:t>
      </w:r>
      <w:r w:rsidRPr="00F834C2">
        <w:rPr>
          <w:rtl/>
          <w:lang w:eastAsia="en-US"/>
        </w:rPr>
        <w:t xml:space="preserve"> </w:t>
      </w:r>
      <w:r w:rsidRPr="00F834C2">
        <w:rPr>
          <w:rFonts w:hint="eastAsia"/>
          <w:rtl/>
          <w:lang w:eastAsia="en-US"/>
        </w:rPr>
        <w:t>השירות</w:t>
      </w:r>
      <w:r w:rsidRPr="00F834C2">
        <w:rPr>
          <w:rtl/>
          <w:lang w:eastAsia="en-US"/>
        </w:rPr>
        <w:t xml:space="preserve"> </w:t>
      </w:r>
      <w:r w:rsidRPr="00F834C2">
        <w:rPr>
          <w:rFonts w:hint="eastAsia"/>
          <w:rtl/>
          <w:lang w:eastAsia="en-US"/>
        </w:rPr>
        <w:t>והתחזוקה</w:t>
      </w:r>
      <w:r w:rsidRPr="00F834C2">
        <w:rPr>
          <w:rtl/>
          <w:lang w:eastAsia="en-US"/>
        </w:rPr>
        <w:t xml:space="preserve"> </w:t>
      </w:r>
      <w:r w:rsidRPr="00F834C2">
        <w:rPr>
          <w:rFonts w:hint="eastAsia"/>
          <w:rtl/>
          <w:lang w:eastAsia="en-US"/>
        </w:rPr>
        <w:t>למרות</w:t>
      </w:r>
      <w:r w:rsidRPr="00F834C2">
        <w:rPr>
          <w:rtl/>
          <w:lang w:eastAsia="en-US"/>
        </w:rPr>
        <w:t xml:space="preserve"> </w:t>
      </w:r>
      <w:r w:rsidRPr="00F834C2">
        <w:rPr>
          <w:rFonts w:hint="eastAsia"/>
          <w:rtl/>
          <w:lang w:eastAsia="en-US"/>
        </w:rPr>
        <w:t>מגבלה</w:t>
      </w:r>
      <w:r w:rsidRPr="00F834C2">
        <w:rPr>
          <w:rtl/>
          <w:lang w:eastAsia="en-US"/>
        </w:rPr>
        <w:t xml:space="preserve"> </w:t>
      </w:r>
      <w:r w:rsidRPr="00F834C2">
        <w:rPr>
          <w:rFonts w:hint="eastAsia"/>
          <w:rtl/>
          <w:lang w:eastAsia="en-US"/>
        </w:rPr>
        <w:t>זו</w:t>
      </w:r>
      <w:r w:rsidRPr="00F834C2">
        <w:rPr>
          <w:rtl/>
          <w:lang w:eastAsia="en-US"/>
        </w:rPr>
        <w:t>.</w:t>
      </w:r>
    </w:p>
    <w:p w:rsidR="00F833D3" w:rsidRPr="00F834C2" w:rsidRDefault="00F833D3" w:rsidP="00F833D3">
      <w:pPr>
        <w:pStyle w:val="3"/>
        <w:rPr>
          <w:lang w:eastAsia="en-US"/>
        </w:rPr>
      </w:pPr>
      <w:r w:rsidRPr="00F834C2">
        <w:rPr>
          <w:rtl/>
          <w:lang w:eastAsia="en-US"/>
        </w:rPr>
        <w:t xml:space="preserve"> </w:t>
      </w:r>
      <w:r w:rsidRPr="00F834C2">
        <w:rPr>
          <w:rFonts w:hint="eastAsia"/>
          <w:rtl/>
          <w:lang w:eastAsia="en-US"/>
        </w:rPr>
        <w:t>פעילות</w:t>
      </w:r>
      <w:r w:rsidRPr="00F834C2">
        <w:rPr>
          <w:rtl/>
          <w:lang w:eastAsia="en-US"/>
        </w:rPr>
        <w:t xml:space="preserve"> </w:t>
      </w:r>
      <w:r w:rsidRPr="00F834C2">
        <w:rPr>
          <w:rFonts w:hint="eastAsia"/>
          <w:rtl/>
          <w:lang w:eastAsia="en-US"/>
        </w:rPr>
        <w:t>החברה</w:t>
      </w:r>
      <w:r w:rsidRPr="00F834C2">
        <w:rPr>
          <w:rtl/>
          <w:lang w:eastAsia="en-US"/>
        </w:rPr>
        <w:t xml:space="preserve"> </w:t>
      </w:r>
      <w:r w:rsidRPr="00F834C2">
        <w:rPr>
          <w:rFonts w:hint="eastAsia"/>
          <w:rtl/>
          <w:lang w:eastAsia="en-US"/>
        </w:rPr>
        <w:t>ברשת</w:t>
      </w:r>
      <w:r w:rsidRPr="00F834C2">
        <w:rPr>
          <w:rtl/>
          <w:lang w:eastAsia="en-US"/>
        </w:rPr>
        <w:t xml:space="preserve"> </w:t>
      </w:r>
      <w:r w:rsidRPr="00F834C2">
        <w:rPr>
          <w:rFonts w:hint="eastAsia"/>
          <w:rtl/>
          <w:lang w:eastAsia="en-US"/>
        </w:rPr>
        <w:t>הצבאית</w:t>
      </w:r>
      <w:r w:rsidRPr="00F834C2">
        <w:rPr>
          <w:rtl/>
          <w:lang w:eastAsia="en-US"/>
        </w:rPr>
        <w:t xml:space="preserve"> </w:t>
      </w:r>
      <w:r w:rsidRPr="00F834C2">
        <w:rPr>
          <w:rFonts w:hint="eastAsia"/>
          <w:rtl/>
          <w:lang w:eastAsia="en-US"/>
        </w:rPr>
        <w:t>לטובת</w:t>
      </w:r>
      <w:r w:rsidRPr="00F834C2">
        <w:rPr>
          <w:rtl/>
          <w:lang w:eastAsia="en-US"/>
        </w:rPr>
        <w:t xml:space="preserve"> </w:t>
      </w:r>
      <w:r w:rsidRPr="00F834C2">
        <w:rPr>
          <w:rFonts w:hint="eastAsia"/>
          <w:rtl/>
          <w:lang w:eastAsia="en-US"/>
        </w:rPr>
        <w:t>מתן</w:t>
      </w:r>
      <w:r w:rsidRPr="00F834C2">
        <w:rPr>
          <w:rtl/>
          <w:lang w:eastAsia="en-US"/>
        </w:rPr>
        <w:t xml:space="preserve"> </w:t>
      </w:r>
      <w:r w:rsidRPr="00F834C2">
        <w:rPr>
          <w:rFonts w:hint="eastAsia"/>
          <w:rtl/>
          <w:lang w:eastAsia="en-US"/>
        </w:rPr>
        <w:t>השירות</w:t>
      </w:r>
      <w:r w:rsidRPr="00F834C2">
        <w:rPr>
          <w:rtl/>
          <w:lang w:eastAsia="en-US"/>
        </w:rPr>
        <w:t xml:space="preserve"> </w:t>
      </w:r>
      <w:r w:rsidRPr="00F834C2">
        <w:rPr>
          <w:rFonts w:hint="eastAsia"/>
          <w:rtl/>
          <w:lang w:eastAsia="en-US"/>
        </w:rPr>
        <w:t>והתחזוקה</w:t>
      </w:r>
      <w:r w:rsidRPr="00F834C2">
        <w:rPr>
          <w:rtl/>
          <w:lang w:eastAsia="en-US"/>
        </w:rPr>
        <w:t xml:space="preserve"> </w:t>
      </w:r>
      <w:r w:rsidRPr="00F834C2">
        <w:rPr>
          <w:rFonts w:hint="eastAsia"/>
          <w:rtl/>
          <w:lang w:eastAsia="en-US"/>
        </w:rPr>
        <w:t>תוגבל</w:t>
      </w:r>
      <w:r w:rsidRPr="00F834C2">
        <w:rPr>
          <w:rtl/>
          <w:lang w:eastAsia="en-US"/>
        </w:rPr>
        <w:t xml:space="preserve"> </w:t>
      </w:r>
      <w:r w:rsidRPr="00F834C2">
        <w:rPr>
          <w:rFonts w:hint="eastAsia"/>
          <w:rtl/>
          <w:lang w:eastAsia="en-US"/>
        </w:rPr>
        <w:t>על</w:t>
      </w:r>
      <w:r w:rsidRPr="00F834C2">
        <w:rPr>
          <w:rtl/>
          <w:lang w:eastAsia="en-US"/>
        </w:rPr>
        <w:t xml:space="preserve"> </w:t>
      </w:r>
      <w:r w:rsidRPr="00F834C2">
        <w:rPr>
          <w:rFonts w:hint="eastAsia"/>
          <w:rtl/>
          <w:lang w:eastAsia="en-US"/>
        </w:rPr>
        <w:t>פי</w:t>
      </w:r>
      <w:r w:rsidRPr="00F834C2">
        <w:rPr>
          <w:rtl/>
          <w:lang w:eastAsia="en-US"/>
        </w:rPr>
        <w:t xml:space="preserve"> </w:t>
      </w:r>
      <w:r w:rsidRPr="00F834C2">
        <w:rPr>
          <w:rFonts w:hint="eastAsia"/>
          <w:rtl/>
          <w:lang w:eastAsia="en-US"/>
        </w:rPr>
        <w:t>נהלי</w:t>
      </w:r>
      <w:r w:rsidRPr="00F834C2">
        <w:rPr>
          <w:rtl/>
          <w:lang w:eastAsia="en-US"/>
        </w:rPr>
        <w:t xml:space="preserve"> </w:t>
      </w:r>
      <w:r w:rsidRPr="00F834C2">
        <w:rPr>
          <w:rFonts w:hint="eastAsia"/>
          <w:rtl/>
          <w:lang w:eastAsia="en-US"/>
        </w:rPr>
        <w:t>הלקוח</w:t>
      </w:r>
      <w:r w:rsidRPr="00F834C2">
        <w:rPr>
          <w:rtl/>
          <w:lang w:eastAsia="en-US"/>
        </w:rPr>
        <w:t xml:space="preserve"> </w:t>
      </w:r>
      <w:r w:rsidRPr="00F834C2">
        <w:rPr>
          <w:rFonts w:hint="eastAsia"/>
          <w:rtl/>
          <w:lang w:eastAsia="en-US"/>
        </w:rPr>
        <w:t>והנחיות</w:t>
      </w:r>
      <w:r w:rsidRPr="00F834C2">
        <w:rPr>
          <w:rtl/>
          <w:lang w:eastAsia="en-US"/>
        </w:rPr>
        <w:t xml:space="preserve"> </w:t>
      </w:r>
      <w:r w:rsidRPr="00F834C2">
        <w:rPr>
          <w:rFonts w:hint="eastAsia"/>
          <w:rtl/>
          <w:lang w:eastAsia="en-US"/>
        </w:rPr>
        <w:t>גופי</w:t>
      </w:r>
      <w:r w:rsidRPr="00F834C2">
        <w:rPr>
          <w:rtl/>
          <w:lang w:eastAsia="en-US"/>
        </w:rPr>
        <w:t xml:space="preserve"> </w:t>
      </w:r>
      <w:r w:rsidRPr="00F834C2">
        <w:rPr>
          <w:rFonts w:hint="eastAsia"/>
          <w:rtl/>
          <w:lang w:eastAsia="en-US"/>
        </w:rPr>
        <w:t>התשתיות</w:t>
      </w:r>
      <w:r w:rsidRPr="00F834C2">
        <w:rPr>
          <w:rtl/>
          <w:lang w:eastAsia="en-US"/>
        </w:rPr>
        <w:t xml:space="preserve"> </w:t>
      </w:r>
      <w:r w:rsidRPr="00F834C2">
        <w:rPr>
          <w:rFonts w:hint="eastAsia"/>
          <w:rtl/>
          <w:lang w:eastAsia="en-US"/>
        </w:rPr>
        <w:t>של</w:t>
      </w:r>
      <w:r w:rsidRPr="00F834C2">
        <w:rPr>
          <w:rtl/>
          <w:lang w:eastAsia="en-US"/>
        </w:rPr>
        <w:t xml:space="preserve"> </w:t>
      </w:r>
      <w:r w:rsidRPr="00F834C2">
        <w:rPr>
          <w:rFonts w:hint="eastAsia"/>
          <w:rtl/>
          <w:lang w:eastAsia="en-US"/>
        </w:rPr>
        <w:t>הלקוח</w:t>
      </w:r>
      <w:r w:rsidRPr="00F834C2">
        <w:rPr>
          <w:rtl/>
          <w:lang w:eastAsia="en-US"/>
        </w:rPr>
        <w:t xml:space="preserve">, </w:t>
      </w:r>
      <w:r w:rsidRPr="00F834C2">
        <w:rPr>
          <w:rFonts w:hint="eastAsia"/>
          <w:rtl/>
          <w:lang w:eastAsia="en-US"/>
        </w:rPr>
        <w:t>לרבות</w:t>
      </w:r>
      <w:r w:rsidRPr="00F834C2">
        <w:rPr>
          <w:rtl/>
          <w:lang w:eastAsia="en-US"/>
        </w:rPr>
        <w:t xml:space="preserve"> </w:t>
      </w:r>
      <w:r w:rsidRPr="00F834C2">
        <w:rPr>
          <w:rFonts w:hint="eastAsia"/>
          <w:rtl/>
          <w:lang w:eastAsia="en-US"/>
        </w:rPr>
        <w:t>בתחום</w:t>
      </w:r>
      <w:r w:rsidRPr="00F834C2">
        <w:rPr>
          <w:rtl/>
          <w:lang w:eastAsia="en-US"/>
        </w:rPr>
        <w:t xml:space="preserve"> </w:t>
      </w:r>
      <w:r w:rsidRPr="00F834C2">
        <w:rPr>
          <w:rFonts w:hint="eastAsia"/>
          <w:rtl/>
          <w:lang w:eastAsia="en-US"/>
        </w:rPr>
        <w:t>הרשאות</w:t>
      </w:r>
      <w:r w:rsidRPr="00F834C2">
        <w:rPr>
          <w:rtl/>
          <w:lang w:eastAsia="en-US"/>
        </w:rPr>
        <w:t xml:space="preserve"> </w:t>
      </w:r>
      <w:r w:rsidRPr="00F834C2">
        <w:rPr>
          <w:rFonts w:hint="eastAsia"/>
          <w:rtl/>
          <w:lang w:eastAsia="en-US"/>
        </w:rPr>
        <w:t>הגישה</w:t>
      </w:r>
      <w:r w:rsidRPr="00F834C2">
        <w:rPr>
          <w:rtl/>
          <w:lang w:eastAsia="en-US"/>
        </w:rPr>
        <w:t xml:space="preserve"> </w:t>
      </w:r>
      <w:r w:rsidRPr="00F834C2">
        <w:rPr>
          <w:rFonts w:hint="eastAsia"/>
          <w:rtl/>
          <w:lang w:eastAsia="en-US"/>
        </w:rPr>
        <w:t>לסביבות</w:t>
      </w:r>
      <w:r w:rsidRPr="00F834C2">
        <w:rPr>
          <w:rtl/>
          <w:lang w:eastAsia="en-US"/>
        </w:rPr>
        <w:t xml:space="preserve"> </w:t>
      </w:r>
      <w:r w:rsidRPr="00F834C2">
        <w:rPr>
          <w:rFonts w:hint="eastAsia"/>
          <w:rtl/>
          <w:lang w:eastAsia="en-US"/>
        </w:rPr>
        <w:t>שונות</w:t>
      </w:r>
      <w:r w:rsidRPr="00F834C2">
        <w:rPr>
          <w:rtl/>
          <w:lang w:eastAsia="en-US"/>
        </w:rPr>
        <w:t xml:space="preserve">, </w:t>
      </w:r>
      <w:r w:rsidRPr="00F834C2">
        <w:rPr>
          <w:rFonts w:hint="eastAsia"/>
          <w:rtl/>
          <w:lang w:eastAsia="en-US"/>
        </w:rPr>
        <w:t>כלים</w:t>
      </w:r>
      <w:r w:rsidRPr="00F834C2">
        <w:rPr>
          <w:rtl/>
          <w:lang w:eastAsia="en-US"/>
        </w:rPr>
        <w:t xml:space="preserve"> </w:t>
      </w:r>
      <w:r w:rsidRPr="00F834C2">
        <w:rPr>
          <w:rFonts w:hint="eastAsia"/>
          <w:rtl/>
          <w:lang w:eastAsia="en-US"/>
        </w:rPr>
        <w:t>מותרים</w:t>
      </w:r>
      <w:r w:rsidRPr="00F834C2">
        <w:rPr>
          <w:rtl/>
          <w:lang w:eastAsia="en-US"/>
        </w:rPr>
        <w:t xml:space="preserve"> </w:t>
      </w:r>
      <w:r w:rsidRPr="00F834C2">
        <w:rPr>
          <w:rFonts w:hint="eastAsia"/>
          <w:rtl/>
          <w:lang w:eastAsia="en-US"/>
        </w:rPr>
        <w:t>ואסורים</w:t>
      </w:r>
      <w:r w:rsidRPr="00F834C2">
        <w:rPr>
          <w:rtl/>
          <w:lang w:eastAsia="en-US"/>
        </w:rPr>
        <w:t xml:space="preserve"> </w:t>
      </w:r>
      <w:r w:rsidRPr="00F834C2">
        <w:rPr>
          <w:rFonts w:hint="eastAsia"/>
          <w:rtl/>
          <w:lang w:eastAsia="en-US"/>
        </w:rPr>
        <w:t>לשימוש</w:t>
      </w:r>
      <w:r w:rsidRPr="00F834C2">
        <w:rPr>
          <w:rtl/>
          <w:lang w:eastAsia="en-US"/>
        </w:rPr>
        <w:t xml:space="preserve"> </w:t>
      </w:r>
      <w:r w:rsidRPr="00F834C2">
        <w:rPr>
          <w:rFonts w:hint="eastAsia"/>
          <w:rtl/>
          <w:lang w:eastAsia="en-US"/>
        </w:rPr>
        <w:t>ואישורים</w:t>
      </w:r>
      <w:r w:rsidRPr="00F834C2">
        <w:rPr>
          <w:rtl/>
          <w:lang w:eastAsia="en-US"/>
        </w:rPr>
        <w:t xml:space="preserve"> </w:t>
      </w:r>
      <w:r w:rsidRPr="00F834C2">
        <w:rPr>
          <w:rFonts w:hint="eastAsia"/>
          <w:rtl/>
          <w:lang w:eastAsia="en-US"/>
        </w:rPr>
        <w:t>נדרשים</w:t>
      </w:r>
      <w:r w:rsidRPr="00F834C2">
        <w:rPr>
          <w:rtl/>
          <w:lang w:eastAsia="en-US"/>
        </w:rPr>
        <w:t xml:space="preserve"> </w:t>
      </w:r>
      <w:r w:rsidRPr="00F834C2">
        <w:rPr>
          <w:rFonts w:hint="eastAsia"/>
          <w:rtl/>
          <w:lang w:eastAsia="en-US"/>
        </w:rPr>
        <w:t>לפעילויות</w:t>
      </w:r>
      <w:r w:rsidRPr="00F834C2">
        <w:rPr>
          <w:rtl/>
          <w:lang w:eastAsia="en-US"/>
        </w:rPr>
        <w:t xml:space="preserve"> </w:t>
      </w:r>
      <w:r w:rsidRPr="00F834C2">
        <w:rPr>
          <w:rFonts w:hint="eastAsia"/>
          <w:rtl/>
          <w:lang w:eastAsia="en-US"/>
        </w:rPr>
        <w:t>שונות</w:t>
      </w:r>
      <w:r w:rsidRPr="00F834C2">
        <w:rPr>
          <w:rtl/>
          <w:lang w:eastAsia="en-US"/>
        </w:rPr>
        <w:t xml:space="preserve"> </w:t>
      </w:r>
      <w:r w:rsidRPr="00F834C2">
        <w:rPr>
          <w:rFonts w:hint="eastAsia"/>
          <w:rtl/>
          <w:lang w:eastAsia="en-US"/>
        </w:rPr>
        <w:t>בסביבות</w:t>
      </w:r>
      <w:r w:rsidRPr="00F834C2">
        <w:rPr>
          <w:rtl/>
          <w:lang w:eastAsia="en-US"/>
        </w:rPr>
        <w:t xml:space="preserve"> </w:t>
      </w:r>
      <w:r w:rsidRPr="00F834C2">
        <w:rPr>
          <w:rFonts w:hint="eastAsia"/>
          <w:rtl/>
          <w:lang w:eastAsia="en-US"/>
        </w:rPr>
        <w:t>שונות</w:t>
      </w:r>
      <w:r w:rsidRPr="00F834C2">
        <w:rPr>
          <w:rtl/>
          <w:lang w:eastAsia="en-US"/>
        </w:rPr>
        <w:t>.</w:t>
      </w:r>
    </w:p>
    <w:p w:rsidR="00F833D3" w:rsidRDefault="00F833D3" w:rsidP="00F833D3">
      <w:pPr>
        <w:pStyle w:val="3"/>
        <w:rPr>
          <w:lang w:eastAsia="en-US"/>
        </w:rPr>
      </w:pPr>
      <w:r w:rsidRPr="00F834C2">
        <w:rPr>
          <w:rtl/>
          <w:lang w:eastAsia="en-US"/>
        </w:rPr>
        <w:t xml:space="preserve">. </w:t>
      </w:r>
      <w:r w:rsidRPr="00F834C2">
        <w:rPr>
          <w:rFonts w:hint="eastAsia"/>
          <w:rtl/>
          <w:lang w:eastAsia="en-US"/>
        </w:rPr>
        <w:t>השבתות</w:t>
      </w:r>
      <w:r w:rsidRPr="00F834C2">
        <w:rPr>
          <w:rtl/>
          <w:lang w:eastAsia="en-US"/>
        </w:rPr>
        <w:t xml:space="preserve"> </w:t>
      </w:r>
      <w:r w:rsidRPr="00F834C2">
        <w:rPr>
          <w:rFonts w:hint="eastAsia"/>
          <w:rtl/>
          <w:lang w:eastAsia="en-US"/>
        </w:rPr>
        <w:t>יזומות</w:t>
      </w:r>
      <w:r w:rsidRPr="00F834C2">
        <w:rPr>
          <w:rtl/>
          <w:lang w:eastAsia="en-US"/>
        </w:rPr>
        <w:t xml:space="preserve"> </w:t>
      </w:r>
      <w:r w:rsidRPr="00F834C2">
        <w:rPr>
          <w:rFonts w:hint="eastAsia"/>
          <w:rtl/>
          <w:lang w:eastAsia="en-US"/>
        </w:rPr>
        <w:t>לכל</w:t>
      </w:r>
      <w:r w:rsidRPr="00F834C2">
        <w:rPr>
          <w:rtl/>
          <w:lang w:eastAsia="en-US"/>
        </w:rPr>
        <w:t xml:space="preserve"> </w:t>
      </w:r>
      <w:r w:rsidRPr="00F834C2">
        <w:rPr>
          <w:rFonts w:hint="eastAsia"/>
          <w:rtl/>
          <w:lang w:eastAsia="en-US"/>
        </w:rPr>
        <w:t>צורך</w:t>
      </w:r>
      <w:r w:rsidRPr="00F834C2">
        <w:rPr>
          <w:rtl/>
          <w:lang w:eastAsia="en-US"/>
        </w:rPr>
        <w:t xml:space="preserve"> </w:t>
      </w:r>
      <w:r w:rsidRPr="00F834C2">
        <w:rPr>
          <w:rFonts w:hint="eastAsia"/>
          <w:rtl/>
          <w:lang w:eastAsia="en-US"/>
        </w:rPr>
        <w:t>יבוצעו</w:t>
      </w:r>
      <w:r w:rsidRPr="00F834C2">
        <w:rPr>
          <w:rtl/>
          <w:lang w:eastAsia="en-US"/>
        </w:rPr>
        <w:t xml:space="preserve"> </w:t>
      </w:r>
      <w:r w:rsidRPr="00F834C2">
        <w:rPr>
          <w:rFonts w:hint="eastAsia"/>
          <w:rtl/>
          <w:lang w:eastAsia="en-US"/>
        </w:rPr>
        <w:t>רק</w:t>
      </w:r>
      <w:r w:rsidRPr="00F834C2">
        <w:rPr>
          <w:rtl/>
          <w:lang w:eastAsia="en-US"/>
        </w:rPr>
        <w:t xml:space="preserve"> </w:t>
      </w:r>
      <w:r w:rsidRPr="00F834C2">
        <w:rPr>
          <w:rFonts w:hint="eastAsia"/>
          <w:rtl/>
          <w:lang w:eastAsia="en-US"/>
        </w:rPr>
        <w:t>לפי</w:t>
      </w:r>
      <w:r w:rsidRPr="00F834C2">
        <w:rPr>
          <w:rtl/>
          <w:lang w:eastAsia="en-US"/>
        </w:rPr>
        <w:t xml:space="preserve"> </w:t>
      </w:r>
      <w:r w:rsidRPr="00F834C2">
        <w:rPr>
          <w:rFonts w:hint="eastAsia"/>
          <w:rtl/>
          <w:lang w:eastAsia="en-US"/>
        </w:rPr>
        <w:t>הכרח</w:t>
      </w:r>
      <w:r w:rsidRPr="00F834C2">
        <w:rPr>
          <w:rtl/>
          <w:lang w:eastAsia="en-US"/>
        </w:rPr>
        <w:t xml:space="preserve"> </w:t>
      </w:r>
      <w:r w:rsidRPr="00F834C2">
        <w:rPr>
          <w:rFonts w:hint="eastAsia"/>
          <w:rtl/>
          <w:lang w:eastAsia="en-US"/>
        </w:rPr>
        <w:t>ובאישור</w:t>
      </w:r>
      <w:r w:rsidRPr="00F834C2">
        <w:rPr>
          <w:rtl/>
          <w:lang w:eastAsia="en-US"/>
        </w:rPr>
        <w:t xml:space="preserve"> </w:t>
      </w:r>
      <w:r w:rsidRPr="00F834C2">
        <w:rPr>
          <w:rFonts w:hint="eastAsia"/>
          <w:rtl/>
          <w:lang w:eastAsia="en-US"/>
        </w:rPr>
        <w:t>הלקוח</w:t>
      </w:r>
      <w:r w:rsidRPr="00F834C2">
        <w:rPr>
          <w:rtl/>
          <w:lang w:eastAsia="en-US"/>
        </w:rPr>
        <w:t xml:space="preserve">, </w:t>
      </w:r>
      <w:r w:rsidRPr="00F834C2">
        <w:rPr>
          <w:rFonts w:hint="eastAsia"/>
          <w:rtl/>
          <w:lang w:eastAsia="en-US"/>
        </w:rPr>
        <w:t>ובמקרים</w:t>
      </w:r>
      <w:r w:rsidRPr="00F834C2">
        <w:rPr>
          <w:rtl/>
          <w:lang w:eastAsia="en-US"/>
        </w:rPr>
        <w:t xml:space="preserve"> </w:t>
      </w:r>
      <w:r w:rsidRPr="00F834C2">
        <w:rPr>
          <w:rFonts w:hint="eastAsia"/>
          <w:rtl/>
          <w:lang w:eastAsia="en-US"/>
        </w:rPr>
        <w:t>אלו</w:t>
      </w:r>
      <w:r w:rsidRPr="00F834C2">
        <w:rPr>
          <w:rtl/>
          <w:lang w:eastAsia="en-US"/>
        </w:rPr>
        <w:t xml:space="preserve"> </w:t>
      </w:r>
      <w:r w:rsidRPr="00F834C2">
        <w:rPr>
          <w:rFonts w:hint="eastAsia"/>
          <w:rtl/>
          <w:lang w:eastAsia="en-US"/>
        </w:rPr>
        <w:t>תעשינה</w:t>
      </w:r>
      <w:r w:rsidRPr="00F834C2">
        <w:rPr>
          <w:rtl/>
          <w:lang w:eastAsia="en-US"/>
        </w:rPr>
        <w:t xml:space="preserve"> </w:t>
      </w:r>
      <w:r w:rsidRPr="00F834C2">
        <w:rPr>
          <w:rFonts w:hint="eastAsia"/>
          <w:rtl/>
          <w:lang w:eastAsia="en-US"/>
        </w:rPr>
        <w:t>רק</w:t>
      </w:r>
      <w:r w:rsidRPr="00F834C2">
        <w:rPr>
          <w:rtl/>
          <w:lang w:eastAsia="en-US"/>
        </w:rPr>
        <w:t xml:space="preserve"> </w:t>
      </w:r>
      <w:r w:rsidRPr="00F834C2">
        <w:rPr>
          <w:rFonts w:hint="eastAsia"/>
          <w:rtl/>
          <w:lang w:eastAsia="en-US"/>
        </w:rPr>
        <w:t>מחוץ</w:t>
      </w:r>
      <w:r w:rsidRPr="00F834C2">
        <w:rPr>
          <w:rtl/>
          <w:lang w:eastAsia="en-US"/>
        </w:rPr>
        <w:t xml:space="preserve"> </w:t>
      </w:r>
      <w:r w:rsidRPr="00F834C2">
        <w:rPr>
          <w:rFonts w:hint="eastAsia"/>
          <w:rtl/>
          <w:lang w:eastAsia="en-US"/>
        </w:rPr>
        <w:t>לשעות</w:t>
      </w:r>
      <w:r w:rsidRPr="00F834C2">
        <w:rPr>
          <w:rtl/>
          <w:lang w:eastAsia="en-US"/>
        </w:rPr>
        <w:t xml:space="preserve"> 6:30-22:00 </w:t>
      </w:r>
      <w:r w:rsidRPr="00F834C2">
        <w:rPr>
          <w:rFonts w:hint="eastAsia"/>
          <w:rtl/>
          <w:lang w:eastAsia="en-US"/>
        </w:rPr>
        <w:t>ובתיאום</w:t>
      </w:r>
      <w:r w:rsidRPr="00F834C2">
        <w:rPr>
          <w:rtl/>
          <w:lang w:eastAsia="en-US"/>
        </w:rPr>
        <w:t xml:space="preserve"> </w:t>
      </w:r>
      <w:r w:rsidRPr="00F834C2">
        <w:rPr>
          <w:rFonts w:hint="eastAsia"/>
          <w:rtl/>
          <w:lang w:eastAsia="en-US"/>
        </w:rPr>
        <w:t>מראש</w:t>
      </w:r>
      <w:r w:rsidRPr="00F834C2">
        <w:rPr>
          <w:rtl/>
          <w:lang w:eastAsia="en-US"/>
        </w:rPr>
        <w:t>.</w:t>
      </w:r>
    </w:p>
    <w:p w:rsidR="00F833D3" w:rsidRPr="00F834C2" w:rsidRDefault="00F833D3" w:rsidP="00F833D3">
      <w:pPr>
        <w:pStyle w:val="3"/>
        <w:rPr>
          <w:lang w:eastAsia="en-US"/>
        </w:rPr>
      </w:pPr>
      <w:r w:rsidRPr="00F834C2">
        <w:rPr>
          <w:rtl/>
          <w:lang w:eastAsia="en-US"/>
        </w:rPr>
        <w:t xml:space="preserve">החברה </w:t>
      </w:r>
      <w:r w:rsidRPr="00F834C2">
        <w:rPr>
          <w:rFonts w:hint="cs"/>
          <w:rtl/>
          <w:lang w:eastAsia="en-US"/>
        </w:rPr>
        <w:t>ת</w:t>
      </w:r>
      <w:r w:rsidRPr="00F834C2">
        <w:rPr>
          <w:rtl/>
          <w:lang w:eastAsia="en-US"/>
        </w:rPr>
        <w:t xml:space="preserve">ישא בכלל העלויות הנדרשות לתפעול ותחזוקה של כלל מרכיבי המערכת לרבות תשלום לספקי משנה. </w:t>
      </w:r>
    </w:p>
    <w:p w:rsidR="00F833D3" w:rsidRPr="00F834C2" w:rsidRDefault="00F833D3" w:rsidP="00F833D3">
      <w:pPr>
        <w:pStyle w:val="3"/>
        <w:rPr>
          <w:rtl/>
          <w:lang w:eastAsia="en-US"/>
        </w:rPr>
      </w:pPr>
      <w:r w:rsidRPr="00F834C2">
        <w:rPr>
          <w:rFonts w:hint="eastAsia"/>
          <w:rtl/>
          <w:lang w:eastAsia="en-US"/>
        </w:rPr>
        <w:lastRenderedPageBreak/>
        <w:t>ביצוע</w:t>
      </w:r>
      <w:r w:rsidRPr="00F834C2">
        <w:rPr>
          <w:rtl/>
          <w:lang w:eastAsia="en-US"/>
        </w:rPr>
        <w:t xml:space="preserve"> </w:t>
      </w:r>
      <w:r w:rsidRPr="00F834C2">
        <w:rPr>
          <w:rFonts w:hint="eastAsia"/>
          <w:rtl/>
          <w:lang w:eastAsia="en-US"/>
        </w:rPr>
        <w:t>פעולות</w:t>
      </w:r>
      <w:r w:rsidRPr="00F834C2">
        <w:rPr>
          <w:rtl/>
          <w:lang w:eastAsia="en-US"/>
        </w:rPr>
        <w:t xml:space="preserve"> </w:t>
      </w:r>
      <w:r w:rsidRPr="00F834C2">
        <w:rPr>
          <w:rFonts w:hint="eastAsia"/>
          <w:rtl/>
          <w:lang w:eastAsia="en-US"/>
        </w:rPr>
        <w:t>באתר</w:t>
      </w:r>
      <w:r w:rsidRPr="00F834C2">
        <w:rPr>
          <w:rtl/>
          <w:lang w:eastAsia="en-US"/>
        </w:rPr>
        <w:t xml:space="preserve"> </w:t>
      </w:r>
      <w:r w:rsidRPr="00F834C2">
        <w:rPr>
          <w:rFonts w:hint="eastAsia"/>
          <w:rtl/>
          <w:lang w:eastAsia="en-US"/>
        </w:rPr>
        <w:t>השחור</w:t>
      </w:r>
      <w:r w:rsidRPr="00F834C2">
        <w:rPr>
          <w:rtl/>
          <w:lang w:eastAsia="en-US"/>
        </w:rPr>
        <w:t xml:space="preserve"> </w:t>
      </w:r>
      <w:r w:rsidRPr="00F834C2">
        <w:rPr>
          <w:rFonts w:hint="eastAsia"/>
          <w:rtl/>
          <w:lang w:eastAsia="en-US"/>
        </w:rPr>
        <w:t>בשבת</w:t>
      </w:r>
      <w:r w:rsidRPr="00F834C2">
        <w:rPr>
          <w:rtl/>
          <w:lang w:eastAsia="en-US"/>
        </w:rPr>
        <w:t xml:space="preserve"> </w:t>
      </w:r>
      <w:r w:rsidRPr="00F834C2">
        <w:rPr>
          <w:rFonts w:hint="eastAsia"/>
          <w:rtl/>
          <w:lang w:eastAsia="en-US"/>
        </w:rPr>
        <w:t>וחג</w:t>
      </w:r>
      <w:r w:rsidRPr="00F834C2">
        <w:rPr>
          <w:rtl/>
          <w:lang w:eastAsia="en-US"/>
        </w:rPr>
        <w:t xml:space="preserve"> </w:t>
      </w:r>
      <w:r w:rsidRPr="00F834C2">
        <w:rPr>
          <w:rFonts w:hint="eastAsia"/>
          <w:rtl/>
          <w:lang w:eastAsia="en-US"/>
        </w:rPr>
        <w:t>יהיה</w:t>
      </w:r>
      <w:r w:rsidRPr="00F834C2">
        <w:rPr>
          <w:rtl/>
          <w:lang w:eastAsia="en-US"/>
        </w:rPr>
        <w:t xml:space="preserve"> </w:t>
      </w:r>
      <w:r w:rsidRPr="00F834C2">
        <w:rPr>
          <w:rFonts w:hint="eastAsia"/>
          <w:rtl/>
          <w:lang w:eastAsia="en-US"/>
        </w:rPr>
        <w:t>טעון</w:t>
      </w:r>
      <w:r w:rsidRPr="00F834C2">
        <w:rPr>
          <w:rtl/>
          <w:lang w:eastAsia="en-US"/>
        </w:rPr>
        <w:t xml:space="preserve"> </w:t>
      </w:r>
      <w:r w:rsidRPr="00F834C2">
        <w:rPr>
          <w:rFonts w:hint="eastAsia"/>
          <w:rtl/>
          <w:lang w:eastAsia="en-US"/>
        </w:rPr>
        <w:t>אישור</w:t>
      </w:r>
      <w:r w:rsidRPr="00F834C2">
        <w:rPr>
          <w:rtl/>
          <w:lang w:eastAsia="en-US"/>
        </w:rPr>
        <w:t xml:space="preserve"> </w:t>
      </w:r>
      <w:r w:rsidRPr="00F834C2">
        <w:rPr>
          <w:rFonts w:hint="eastAsia"/>
          <w:rtl/>
          <w:lang w:eastAsia="en-US"/>
        </w:rPr>
        <w:t>מראש</w:t>
      </w:r>
      <w:r w:rsidRPr="00F834C2">
        <w:rPr>
          <w:rtl/>
          <w:lang w:eastAsia="en-US"/>
        </w:rPr>
        <w:t xml:space="preserve"> </w:t>
      </w:r>
      <w:r w:rsidRPr="00F834C2">
        <w:rPr>
          <w:rFonts w:hint="eastAsia"/>
          <w:rtl/>
          <w:lang w:eastAsia="en-US"/>
        </w:rPr>
        <w:t>של</w:t>
      </w:r>
      <w:r w:rsidRPr="00F834C2">
        <w:rPr>
          <w:rtl/>
          <w:lang w:eastAsia="en-US"/>
        </w:rPr>
        <w:t xml:space="preserve"> </w:t>
      </w:r>
      <w:r w:rsidRPr="00F834C2">
        <w:rPr>
          <w:rFonts w:hint="eastAsia"/>
          <w:rtl/>
          <w:lang w:eastAsia="en-US"/>
        </w:rPr>
        <w:t>הלקוח</w:t>
      </w:r>
      <w:r w:rsidRPr="00F834C2">
        <w:rPr>
          <w:rtl/>
          <w:lang w:eastAsia="en-US"/>
        </w:rPr>
        <w:t xml:space="preserve">. </w:t>
      </w:r>
      <w:r w:rsidRPr="00F834C2">
        <w:rPr>
          <w:rFonts w:hint="eastAsia"/>
          <w:rtl/>
          <w:lang w:eastAsia="en-US"/>
        </w:rPr>
        <w:t>במקרה</w:t>
      </w:r>
      <w:r w:rsidRPr="00F834C2">
        <w:rPr>
          <w:rtl/>
          <w:lang w:eastAsia="en-US"/>
        </w:rPr>
        <w:t xml:space="preserve"> </w:t>
      </w:r>
      <w:r w:rsidRPr="00F834C2">
        <w:rPr>
          <w:rFonts w:hint="eastAsia"/>
          <w:rtl/>
          <w:lang w:eastAsia="en-US"/>
        </w:rPr>
        <w:t>בו</w:t>
      </w:r>
      <w:r w:rsidRPr="00F834C2">
        <w:rPr>
          <w:rtl/>
          <w:lang w:eastAsia="en-US"/>
        </w:rPr>
        <w:t xml:space="preserve"> </w:t>
      </w:r>
      <w:r w:rsidRPr="00F834C2">
        <w:rPr>
          <w:rFonts w:hint="eastAsia"/>
          <w:rtl/>
          <w:lang w:eastAsia="en-US"/>
        </w:rPr>
        <w:t>על</w:t>
      </w:r>
      <w:r w:rsidRPr="00F834C2">
        <w:rPr>
          <w:rtl/>
          <w:lang w:eastAsia="en-US"/>
        </w:rPr>
        <w:t xml:space="preserve"> </w:t>
      </w:r>
      <w:r w:rsidRPr="00F834C2">
        <w:rPr>
          <w:rFonts w:hint="eastAsia"/>
          <w:rtl/>
          <w:lang w:eastAsia="en-US"/>
        </w:rPr>
        <w:t>פי</w:t>
      </w:r>
      <w:r w:rsidRPr="00F834C2">
        <w:rPr>
          <w:rtl/>
          <w:lang w:eastAsia="en-US"/>
        </w:rPr>
        <w:t xml:space="preserve"> </w:t>
      </w:r>
      <w:r w:rsidRPr="00F834C2">
        <w:rPr>
          <w:rFonts w:hint="eastAsia"/>
          <w:rtl/>
          <w:lang w:eastAsia="en-US"/>
        </w:rPr>
        <w:t>דרישות</w:t>
      </w:r>
      <w:r w:rsidRPr="00F834C2">
        <w:rPr>
          <w:rtl/>
          <w:lang w:eastAsia="en-US"/>
        </w:rPr>
        <w:t xml:space="preserve"> </w:t>
      </w:r>
      <w:r w:rsidRPr="00F834C2">
        <w:rPr>
          <w:rFonts w:hint="eastAsia"/>
          <w:rtl/>
          <w:lang w:eastAsia="en-US"/>
        </w:rPr>
        <w:t>ה</w:t>
      </w:r>
      <w:r w:rsidRPr="00F834C2">
        <w:rPr>
          <w:rtl/>
          <w:lang w:eastAsia="en-US"/>
        </w:rPr>
        <w:t>-</w:t>
      </w:r>
      <w:r w:rsidRPr="00F834C2">
        <w:rPr>
          <w:lang w:eastAsia="en-US"/>
        </w:rPr>
        <w:t>SLA</w:t>
      </w:r>
      <w:r w:rsidRPr="00F834C2">
        <w:rPr>
          <w:rtl/>
          <w:lang w:eastAsia="en-US"/>
        </w:rPr>
        <w:t xml:space="preserve"> נדרש</w:t>
      </w:r>
      <w:r>
        <w:rPr>
          <w:rFonts w:hint="cs"/>
          <w:rtl/>
          <w:lang w:eastAsia="en-US"/>
        </w:rPr>
        <w:t>ת</w:t>
      </w:r>
      <w:r w:rsidRPr="00F834C2">
        <w:rPr>
          <w:rtl/>
          <w:lang w:eastAsia="en-US"/>
        </w:rPr>
        <w:t xml:space="preserve"> החברה לבצע פעולה במהלך השבת או החג, והלקוח לא אישר את ביצועה במהלך השבת/החג, תיעצר מדידת ה-</w:t>
      </w:r>
      <w:r w:rsidRPr="00F834C2">
        <w:rPr>
          <w:lang w:eastAsia="en-US"/>
        </w:rPr>
        <w:t>SLA</w:t>
      </w:r>
      <w:r w:rsidRPr="00F834C2">
        <w:rPr>
          <w:rtl/>
          <w:lang w:eastAsia="en-US"/>
        </w:rPr>
        <w:t xml:space="preserve"> בכניסת השבת/החג ותימשך ביציאת השבת/החג.</w:t>
      </w:r>
    </w:p>
    <w:p w:rsidR="00F833D3" w:rsidRPr="00F834C2" w:rsidRDefault="00F833D3" w:rsidP="00F833D3">
      <w:pPr>
        <w:pStyle w:val="2"/>
        <w:rPr>
          <w:rtl/>
        </w:rPr>
      </w:pPr>
      <w:bookmarkStart w:id="11" w:name="_Toc187508391"/>
      <w:bookmarkStart w:id="12" w:name="_Ref231025104"/>
      <w:bookmarkStart w:id="13" w:name="_Ref231608995"/>
      <w:bookmarkStart w:id="14" w:name="_Toc254010636"/>
      <w:bookmarkStart w:id="15" w:name="_Toc259142443"/>
      <w:bookmarkStart w:id="16" w:name="_Toc420619736"/>
      <w:proofErr w:type="spellStart"/>
      <w:r w:rsidRPr="00F834C2">
        <w:rPr>
          <w:rtl/>
        </w:rPr>
        <w:t>תוכנית</w:t>
      </w:r>
      <w:proofErr w:type="spellEnd"/>
      <w:r w:rsidRPr="00F834C2">
        <w:rPr>
          <w:rtl/>
        </w:rPr>
        <w:t xml:space="preserve"> תמיכה </w:t>
      </w:r>
      <w:proofErr w:type="spellStart"/>
      <w:r w:rsidRPr="00F834C2">
        <w:rPr>
          <w:rFonts w:hint="cs"/>
          <w:rtl/>
        </w:rPr>
        <w:t>א</w:t>
      </w:r>
      <w:r w:rsidRPr="00F834C2">
        <w:rPr>
          <w:rtl/>
        </w:rPr>
        <w:t>חזקתית</w:t>
      </w:r>
      <w:proofErr w:type="spellEnd"/>
      <w:r w:rsidRPr="00F834C2">
        <w:rPr>
          <w:rtl/>
        </w:rPr>
        <w:t xml:space="preserve"> ותפעולית</w:t>
      </w:r>
      <w:bookmarkEnd w:id="11"/>
      <w:bookmarkEnd w:id="12"/>
      <w:bookmarkEnd w:id="13"/>
      <w:bookmarkEnd w:id="14"/>
      <w:bookmarkEnd w:id="15"/>
      <w:bookmarkEnd w:id="16"/>
    </w:p>
    <w:p w:rsidR="00F833D3" w:rsidRPr="00F834C2" w:rsidRDefault="00F833D3" w:rsidP="00F833D3">
      <w:pPr>
        <w:pStyle w:val="3"/>
      </w:pPr>
      <w:bookmarkStart w:id="17" w:name="_Toc187508392"/>
      <w:r w:rsidRPr="00F834C2">
        <w:rPr>
          <w:rtl/>
        </w:rPr>
        <w:t xml:space="preserve">החברה תגיש </w:t>
      </w:r>
      <w:proofErr w:type="spellStart"/>
      <w:r w:rsidRPr="00F834C2">
        <w:rPr>
          <w:rtl/>
        </w:rPr>
        <w:t>תוכנית</w:t>
      </w:r>
      <w:proofErr w:type="spellEnd"/>
      <w:r w:rsidRPr="00F834C2">
        <w:rPr>
          <w:rtl/>
        </w:rPr>
        <w:t xml:space="preserve"> תמיכה </w:t>
      </w:r>
      <w:proofErr w:type="spellStart"/>
      <w:r w:rsidRPr="00F834C2">
        <w:rPr>
          <w:rFonts w:hint="cs"/>
          <w:rtl/>
        </w:rPr>
        <w:t>א</w:t>
      </w:r>
      <w:r w:rsidRPr="00F834C2">
        <w:rPr>
          <w:rtl/>
        </w:rPr>
        <w:t>חזקתית</w:t>
      </w:r>
      <w:proofErr w:type="spellEnd"/>
      <w:r w:rsidRPr="00F834C2">
        <w:rPr>
          <w:rtl/>
        </w:rPr>
        <w:t xml:space="preserve"> ותפעולית למרכיבי המערכת ע"מ לזהות ולהגדיר את מרכיבי התמיכה התפעולית </w:t>
      </w:r>
      <w:proofErr w:type="spellStart"/>
      <w:r w:rsidRPr="00F834C2">
        <w:rPr>
          <w:rtl/>
        </w:rPr>
        <w:t>ו</w:t>
      </w:r>
      <w:r w:rsidRPr="00F834C2">
        <w:rPr>
          <w:rFonts w:hint="cs"/>
          <w:rtl/>
        </w:rPr>
        <w:t>הא</w:t>
      </w:r>
      <w:r w:rsidRPr="00F834C2">
        <w:rPr>
          <w:rtl/>
        </w:rPr>
        <w:t>חזקתית</w:t>
      </w:r>
      <w:proofErr w:type="spellEnd"/>
      <w:r w:rsidRPr="00F834C2">
        <w:rPr>
          <w:rtl/>
        </w:rPr>
        <w:t xml:space="preserve"> הנדרשים כמו הדרכה, ספרות תפעול ואחזקה לכל הדרגים, קטלוגים, הגדרת מטלות אחזקה, עץ מוצר מתומחר </w:t>
      </w:r>
      <w:proofErr w:type="spellStart"/>
      <w:r w:rsidRPr="00F834C2">
        <w:rPr>
          <w:rtl/>
        </w:rPr>
        <w:t>וכו</w:t>
      </w:r>
      <w:proofErr w:type="spellEnd"/>
      <w:r w:rsidRPr="00F834C2">
        <w:rPr>
          <w:rtl/>
        </w:rPr>
        <w:t>'.</w:t>
      </w:r>
    </w:p>
    <w:p w:rsidR="00F833D3" w:rsidRPr="00F834C2" w:rsidRDefault="00F833D3" w:rsidP="00F833D3">
      <w:pPr>
        <w:pStyle w:val="3"/>
      </w:pPr>
      <w:bookmarkStart w:id="18" w:name="_Toc187508393"/>
      <w:bookmarkEnd w:id="17"/>
      <w:proofErr w:type="spellStart"/>
      <w:r w:rsidRPr="00F834C2">
        <w:rPr>
          <w:rFonts w:hint="cs"/>
          <w:rtl/>
        </w:rPr>
        <w:t>תוכנית</w:t>
      </w:r>
      <w:proofErr w:type="spellEnd"/>
      <w:r w:rsidRPr="00F834C2">
        <w:rPr>
          <w:rFonts w:hint="cs"/>
          <w:rtl/>
        </w:rPr>
        <w:t xml:space="preserve"> </w:t>
      </w:r>
      <w:proofErr w:type="spellStart"/>
      <w:r w:rsidRPr="00F834C2">
        <w:rPr>
          <w:rFonts w:hint="cs"/>
          <w:rtl/>
        </w:rPr>
        <w:t>אחזקתיות</w:t>
      </w:r>
      <w:proofErr w:type="spellEnd"/>
      <w:r w:rsidRPr="00F834C2">
        <w:rPr>
          <w:rFonts w:hint="cs"/>
          <w:rtl/>
        </w:rPr>
        <w:t xml:space="preserve"> </w:t>
      </w:r>
      <w:r w:rsidRPr="00F834C2">
        <w:rPr>
          <w:rFonts w:hint="cs"/>
          <w:sz w:val="28"/>
          <w:rtl/>
        </w:rPr>
        <w:t>ראשונית</w:t>
      </w:r>
      <w:r w:rsidRPr="00F834C2">
        <w:rPr>
          <w:rFonts w:hint="cs"/>
          <w:rtl/>
        </w:rPr>
        <w:t xml:space="preserve"> תוגש לאישור </w:t>
      </w:r>
      <w:proofErr w:type="spellStart"/>
      <w:r w:rsidRPr="00F834C2">
        <w:rPr>
          <w:rFonts w:hint="cs"/>
          <w:rtl/>
        </w:rPr>
        <w:t>ה</w:t>
      </w:r>
      <w:r>
        <w:rPr>
          <w:rFonts w:hint="cs"/>
          <w:rtl/>
        </w:rPr>
        <w:t>קפ</w:t>
      </w:r>
      <w:r>
        <w:rPr>
          <w:rtl/>
        </w:rPr>
        <w:t>"</w:t>
      </w:r>
      <w:r>
        <w:rPr>
          <w:rFonts w:hint="cs"/>
          <w:rtl/>
        </w:rPr>
        <w:t>ט</w:t>
      </w:r>
      <w:proofErr w:type="spellEnd"/>
      <w:r w:rsidRPr="00F834C2">
        <w:rPr>
          <w:rFonts w:hint="cs"/>
          <w:rtl/>
        </w:rPr>
        <w:t xml:space="preserve"> ב- </w:t>
      </w:r>
      <w:r w:rsidRPr="00F834C2">
        <w:t>C</w:t>
      </w:r>
      <w:r w:rsidRPr="00F834C2">
        <w:rPr>
          <w:rFonts w:hint="cs"/>
        </w:rPr>
        <w:t>DR</w:t>
      </w:r>
      <w:r w:rsidRPr="00F834C2">
        <w:rPr>
          <w:rFonts w:hint="cs"/>
          <w:rtl/>
        </w:rPr>
        <w:t>, ותעודכן בכל אחד מהסקרים בהמשך.</w:t>
      </w:r>
    </w:p>
    <w:p w:rsidR="00F833D3" w:rsidRPr="00F834C2" w:rsidRDefault="00F833D3" w:rsidP="00F833D3">
      <w:pPr>
        <w:pStyle w:val="3"/>
      </w:pPr>
      <w:r w:rsidRPr="00F834C2">
        <w:rPr>
          <w:rFonts w:hint="cs"/>
          <w:rtl/>
        </w:rPr>
        <w:t>שיטת התמיכה במערכת</w:t>
      </w:r>
    </w:p>
    <w:p w:rsidR="00F833D3" w:rsidRPr="00F834C2" w:rsidRDefault="00F833D3" w:rsidP="00F833D3">
      <w:pPr>
        <w:pStyle w:val="4"/>
      </w:pPr>
      <w:bookmarkStart w:id="19" w:name="_Toc187508394"/>
      <w:bookmarkEnd w:id="18"/>
      <w:r w:rsidRPr="00F834C2">
        <w:rPr>
          <w:rFonts w:hint="eastAsia"/>
          <w:rtl/>
        </w:rPr>
        <w:t>דרג</w:t>
      </w:r>
      <w:r w:rsidRPr="00F834C2">
        <w:rPr>
          <w:rtl/>
        </w:rPr>
        <w:t xml:space="preserve"> א' – </w:t>
      </w:r>
      <w:r>
        <w:rPr>
          <w:rFonts w:hint="cs"/>
          <w:rtl/>
        </w:rPr>
        <w:t>מנהלני הלקוח (מיטב)</w:t>
      </w:r>
    </w:p>
    <w:p w:rsidR="00F833D3" w:rsidRPr="00F834C2" w:rsidRDefault="00F833D3" w:rsidP="00F833D3">
      <w:pPr>
        <w:pStyle w:val="4"/>
      </w:pPr>
      <w:r w:rsidRPr="00F834C2">
        <w:rPr>
          <w:rFonts w:hint="eastAsia"/>
          <w:rtl/>
        </w:rPr>
        <w:t>דרג</w:t>
      </w:r>
      <w:r w:rsidRPr="00F834C2">
        <w:rPr>
          <w:rtl/>
        </w:rPr>
        <w:t xml:space="preserve"> ב'</w:t>
      </w:r>
      <w:r>
        <w:rPr>
          <w:rFonts w:hint="cs"/>
          <w:rtl/>
        </w:rPr>
        <w:t>/ג'</w:t>
      </w:r>
      <w:r w:rsidRPr="00F834C2">
        <w:rPr>
          <w:rtl/>
        </w:rPr>
        <w:t xml:space="preserve"> – </w:t>
      </w:r>
      <w:r>
        <w:rPr>
          <w:rFonts w:hint="cs"/>
          <w:rtl/>
        </w:rPr>
        <w:t>ממשל זמין/</w:t>
      </w:r>
      <w:proofErr w:type="spellStart"/>
      <w:r>
        <w:rPr>
          <w:rFonts w:hint="cs"/>
          <w:rtl/>
        </w:rPr>
        <w:t>ממר"ם</w:t>
      </w:r>
      <w:proofErr w:type="spellEnd"/>
      <w:r w:rsidRPr="00F834C2">
        <w:rPr>
          <w:rFonts w:hint="cs"/>
          <w:rtl/>
        </w:rPr>
        <w:t>.</w:t>
      </w:r>
      <w:r w:rsidRPr="00F834C2">
        <w:rPr>
          <w:rtl/>
        </w:rPr>
        <w:t xml:space="preserve"> </w:t>
      </w:r>
    </w:p>
    <w:p w:rsidR="00F833D3" w:rsidRPr="00F834C2" w:rsidRDefault="00F833D3" w:rsidP="00F833D3">
      <w:pPr>
        <w:pStyle w:val="4"/>
      </w:pPr>
      <w:r w:rsidRPr="00F834C2">
        <w:rPr>
          <w:rFonts w:hint="eastAsia"/>
          <w:rtl/>
        </w:rPr>
        <w:t>דרג</w:t>
      </w:r>
      <w:r w:rsidRPr="00F834C2">
        <w:rPr>
          <w:rtl/>
        </w:rPr>
        <w:t xml:space="preserve"> ד' – </w:t>
      </w:r>
      <w:r>
        <w:rPr>
          <w:rFonts w:hint="cs"/>
          <w:rtl/>
        </w:rPr>
        <w:t xml:space="preserve">נציגי </w:t>
      </w:r>
      <w:r w:rsidRPr="00F834C2">
        <w:rPr>
          <w:rtl/>
        </w:rPr>
        <w:t xml:space="preserve">התמיכה של החברה. </w:t>
      </w:r>
    </w:p>
    <w:p w:rsidR="00F833D3" w:rsidRPr="00506170" w:rsidRDefault="00F833D3" w:rsidP="00F833D3">
      <w:pPr>
        <w:pStyle w:val="2"/>
        <w:rPr>
          <w:rtl/>
        </w:rPr>
      </w:pPr>
      <w:bookmarkStart w:id="20" w:name="_Ref231025149"/>
      <w:bookmarkStart w:id="21" w:name="_Toc254010637"/>
      <w:bookmarkStart w:id="22" w:name="_Toc259142444"/>
      <w:bookmarkStart w:id="23" w:name="_Toc420619737"/>
      <w:r w:rsidRPr="00506170">
        <w:rPr>
          <w:rFonts w:hint="cs"/>
          <w:rtl/>
        </w:rPr>
        <w:t>אחזקה בדרג החברה</w:t>
      </w:r>
      <w:bookmarkEnd w:id="19"/>
      <w:bookmarkEnd w:id="20"/>
      <w:bookmarkEnd w:id="21"/>
      <w:bookmarkEnd w:id="22"/>
      <w:bookmarkEnd w:id="23"/>
    </w:p>
    <w:p w:rsidR="00F833D3" w:rsidRPr="00506170" w:rsidRDefault="00F833D3" w:rsidP="00F833D3">
      <w:pPr>
        <w:pStyle w:val="3"/>
      </w:pPr>
      <w:bookmarkStart w:id="24" w:name="_Ref256066163"/>
      <w:r w:rsidRPr="00506170">
        <w:rPr>
          <w:rtl/>
        </w:rPr>
        <w:t>החברה תבצע את כלל הפעילויות הנדרשות לצורך תמיכה באחזקת המערכת בדרג חברה, לכל אורך חייה</w:t>
      </w:r>
      <w:r w:rsidRPr="00506170">
        <w:rPr>
          <w:rFonts w:hint="cs"/>
          <w:rtl/>
        </w:rPr>
        <w:t xml:space="preserve"> בכפוף להפסקת מכירה ו/או תמיכה במוצר </w:t>
      </w:r>
      <w:proofErr w:type="spellStart"/>
      <w:r w:rsidRPr="00506170">
        <w:rPr>
          <w:rFonts w:hint="cs"/>
          <w:rtl/>
        </w:rPr>
        <w:t>מסויים</w:t>
      </w:r>
      <w:proofErr w:type="spellEnd"/>
      <w:r w:rsidRPr="00506170">
        <w:rPr>
          <w:rFonts w:hint="cs"/>
          <w:rtl/>
        </w:rPr>
        <w:t xml:space="preserve"> ע"י היצרן לכלל הלקוחות</w:t>
      </w:r>
      <w:r w:rsidRPr="00506170">
        <w:rPr>
          <w:rtl/>
        </w:rPr>
        <w:t xml:space="preserve">, ולפחות לתקופה של </w:t>
      </w:r>
      <w:r>
        <w:rPr>
          <w:rFonts w:hint="cs"/>
          <w:rtl/>
        </w:rPr>
        <w:t>5</w:t>
      </w:r>
      <w:r w:rsidRPr="00506170">
        <w:rPr>
          <w:rtl/>
        </w:rPr>
        <w:t xml:space="preserve"> שנ</w:t>
      </w:r>
      <w:r w:rsidRPr="00506170">
        <w:rPr>
          <w:rFonts w:hint="cs"/>
          <w:rtl/>
        </w:rPr>
        <w:t>ים</w:t>
      </w:r>
      <w:r w:rsidRPr="00506170">
        <w:rPr>
          <w:rtl/>
        </w:rPr>
        <w:t xml:space="preserve"> מיום </w:t>
      </w:r>
      <w:r w:rsidRPr="00506170">
        <w:rPr>
          <w:rFonts w:hint="cs"/>
          <w:rtl/>
        </w:rPr>
        <w:t>סיום תקופת האחזקה הכלולה בעסקה זו</w:t>
      </w:r>
      <w:r w:rsidRPr="00506170">
        <w:rPr>
          <w:rtl/>
        </w:rPr>
        <w:t>,  כולל לפחות הפעילויות הבאות:</w:t>
      </w:r>
      <w:bookmarkEnd w:id="24"/>
    </w:p>
    <w:p w:rsidR="00F833D3" w:rsidRPr="00506170" w:rsidRDefault="00F833D3" w:rsidP="00F833D3">
      <w:pPr>
        <w:pStyle w:val="4"/>
        <w:rPr>
          <w:rtl/>
        </w:rPr>
      </w:pPr>
      <w:r w:rsidRPr="00506170">
        <w:rPr>
          <w:rtl/>
        </w:rPr>
        <w:t xml:space="preserve">העמדת תשתית הציוד והמתקנים הנדרשים </w:t>
      </w:r>
      <w:r w:rsidRPr="00506170">
        <w:rPr>
          <w:rFonts w:hint="cs"/>
          <w:rtl/>
        </w:rPr>
        <w:t>לתחזוקת</w:t>
      </w:r>
      <w:r w:rsidRPr="00506170">
        <w:rPr>
          <w:rtl/>
        </w:rPr>
        <w:t xml:space="preserve"> המערכת, כולל </w:t>
      </w:r>
      <w:proofErr w:type="spellStart"/>
      <w:r w:rsidRPr="00506170">
        <w:rPr>
          <w:rtl/>
        </w:rPr>
        <w:t>צב"ד</w:t>
      </w:r>
      <w:proofErr w:type="spellEnd"/>
      <w:r w:rsidRPr="00506170">
        <w:rPr>
          <w:rtl/>
        </w:rPr>
        <w:t>, כמוגדר במסמך זה.</w:t>
      </w:r>
    </w:p>
    <w:p w:rsidR="00F833D3" w:rsidRDefault="00F833D3" w:rsidP="00F833D3">
      <w:pPr>
        <w:pStyle w:val="4"/>
        <w:rPr>
          <w:lang w:eastAsia="en-US"/>
        </w:rPr>
      </w:pPr>
      <w:r w:rsidRPr="00506170">
        <w:rPr>
          <w:rtl/>
        </w:rPr>
        <w:t xml:space="preserve">מודגש, כי על החברה מוטלת האחריות לוודא שלא תהיה פגיעה כלשהי במועדי מסירת המערכות </w:t>
      </w:r>
      <w:proofErr w:type="spellStart"/>
      <w:r w:rsidRPr="00506170">
        <w:rPr>
          <w:rtl/>
        </w:rPr>
        <w:t>לקפ"ט</w:t>
      </w:r>
      <w:proofErr w:type="spellEnd"/>
      <w:r w:rsidRPr="00506170">
        <w:rPr>
          <w:rtl/>
        </w:rPr>
        <w:t xml:space="preserve"> כתוצאה מפעילות אחזקה שתבוצע </w:t>
      </w:r>
      <w:proofErr w:type="spellStart"/>
      <w:r w:rsidRPr="00506170">
        <w:rPr>
          <w:rtl/>
        </w:rPr>
        <w:t>בצב"ד</w:t>
      </w:r>
      <w:proofErr w:type="spellEnd"/>
      <w:r w:rsidRPr="00506170">
        <w:rPr>
          <w:rtl/>
        </w:rPr>
        <w:t xml:space="preserve"> במסגרת </w:t>
      </w:r>
      <w:r w:rsidRPr="00506170">
        <w:rPr>
          <w:rFonts w:hint="cs"/>
          <w:rtl/>
        </w:rPr>
        <w:t>תקופות אחזקה הנ"ל</w:t>
      </w:r>
      <w:r w:rsidRPr="00506170">
        <w:rPr>
          <w:rtl/>
        </w:rPr>
        <w:t>.</w:t>
      </w:r>
    </w:p>
    <w:p w:rsidR="00F833D3" w:rsidRDefault="00F833D3" w:rsidP="00F833D3">
      <w:pPr>
        <w:pStyle w:val="4"/>
        <w:rPr>
          <w:lang w:eastAsia="en-US"/>
        </w:rPr>
      </w:pPr>
      <w:r>
        <w:rPr>
          <w:rFonts w:hint="cs"/>
          <w:rtl/>
          <w:lang w:eastAsia="en-US"/>
        </w:rPr>
        <w:t xml:space="preserve">כל האמור בסעיף זה (10) חל עבור כל ספקי המשנה שבאחריות הספק. </w:t>
      </w:r>
    </w:p>
    <w:p w:rsidR="00F833D3" w:rsidRDefault="00F833D3" w:rsidP="00F833D3">
      <w:pPr>
        <w:pStyle w:val="4"/>
        <w:rPr>
          <w:lang w:eastAsia="en-US"/>
        </w:rPr>
      </w:pPr>
      <w:r>
        <w:rPr>
          <w:rFonts w:hint="cs"/>
          <w:rtl/>
          <w:lang w:eastAsia="en-US"/>
        </w:rPr>
        <w:t xml:space="preserve">האתר יקבל תמיכה בשנת האחריות הראשונה ובחודש העוקב לכל העלאת </w:t>
      </w:r>
      <w:proofErr w:type="spellStart"/>
      <w:r>
        <w:rPr>
          <w:rFonts w:hint="cs"/>
          <w:rtl/>
          <w:lang w:eastAsia="en-US"/>
        </w:rPr>
        <w:t>גרסא</w:t>
      </w:r>
      <w:proofErr w:type="spellEnd"/>
      <w:r>
        <w:rPr>
          <w:rFonts w:hint="cs"/>
          <w:rtl/>
          <w:lang w:eastAsia="en-US"/>
        </w:rPr>
        <w:t xml:space="preserve"> שהיא לשעות הפעילות א-ה 8:00-20:00 וימי ו' וערבי חג 8:00-13:00.</w:t>
      </w:r>
    </w:p>
    <w:p w:rsidR="00F833D3" w:rsidRDefault="00F833D3" w:rsidP="00F833D3">
      <w:pPr>
        <w:pStyle w:val="4"/>
        <w:rPr>
          <w:lang w:eastAsia="en-US"/>
        </w:rPr>
      </w:pPr>
      <w:r>
        <w:rPr>
          <w:rFonts w:hint="cs"/>
          <w:rtl/>
          <w:lang w:eastAsia="en-US"/>
        </w:rPr>
        <w:t>שעות הפעילות בכל שאר התקופות יהיו ימי א-ה 8:00-17:30 וימי ו' וערבי חג 8:00-13:00.</w:t>
      </w:r>
    </w:p>
    <w:p w:rsidR="00F833D3" w:rsidRDefault="00F833D3" w:rsidP="00F833D3">
      <w:pPr>
        <w:pStyle w:val="4"/>
        <w:rPr>
          <w:lang w:eastAsia="en-US"/>
        </w:rPr>
      </w:pPr>
      <w:r>
        <w:rPr>
          <w:rFonts w:hint="cs"/>
          <w:rtl/>
          <w:lang w:eastAsia="en-US"/>
        </w:rPr>
        <w:t xml:space="preserve">צה"ל יגדיר 30 ימים בדידים (או תקופות רציפות) בשנה בהם תינתן תמיכה מוגברת בהן שעות הפעילות של התחזוקה יהיו 24 שעות. </w:t>
      </w:r>
      <w:proofErr w:type="spellStart"/>
      <w:r>
        <w:rPr>
          <w:rFonts w:hint="cs"/>
          <w:rtl/>
          <w:lang w:eastAsia="en-US"/>
        </w:rPr>
        <w:t>הקפ"ט</w:t>
      </w:r>
      <w:proofErr w:type="spellEnd"/>
      <w:r>
        <w:rPr>
          <w:rFonts w:hint="cs"/>
          <w:rtl/>
          <w:lang w:eastAsia="en-US"/>
        </w:rPr>
        <w:t xml:space="preserve"> יפנה לספק 10 ימי עבודה מראש על מנת להודיע על ימים אלו.</w:t>
      </w:r>
    </w:p>
    <w:p w:rsidR="00F833D3" w:rsidRDefault="00F833D3" w:rsidP="00F833D3">
      <w:pPr>
        <w:pStyle w:val="3"/>
        <w:rPr>
          <w:lang w:eastAsia="en-US"/>
        </w:rPr>
      </w:pPr>
      <w:r w:rsidRPr="00506170">
        <w:rPr>
          <w:rFonts w:hint="cs"/>
          <w:rtl/>
          <w:lang w:eastAsia="en-US"/>
        </w:rPr>
        <w:t>דרישות מהחברה</w:t>
      </w:r>
      <w:r>
        <w:rPr>
          <w:rFonts w:hint="cs"/>
          <w:rtl/>
          <w:lang w:eastAsia="en-US"/>
        </w:rPr>
        <w:t>:</w:t>
      </w:r>
    </w:p>
    <w:p w:rsidR="00F833D3" w:rsidRDefault="00F833D3" w:rsidP="00F833D3">
      <w:pPr>
        <w:pStyle w:val="4"/>
        <w:rPr>
          <w:lang w:eastAsia="en-US"/>
        </w:rPr>
      </w:pPr>
      <w:r>
        <w:rPr>
          <w:rFonts w:hint="cs"/>
          <w:rtl/>
          <w:lang w:eastAsia="en-US"/>
        </w:rPr>
        <w:t>סיווג התקלות ו</w:t>
      </w:r>
      <w:r>
        <w:rPr>
          <w:rFonts w:hint="cs"/>
          <w:lang w:eastAsia="en-US"/>
        </w:rPr>
        <w:t xml:space="preserve">SLA </w:t>
      </w:r>
      <w:r>
        <w:rPr>
          <w:rFonts w:hint="cs"/>
          <w:rtl/>
          <w:lang w:eastAsia="en-US"/>
        </w:rPr>
        <w:t xml:space="preserve"> יפורט להלן:</w:t>
      </w:r>
    </w:p>
    <w:p w:rsidR="00F833D3" w:rsidRDefault="00F833D3" w:rsidP="00F833D3">
      <w:pPr>
        <w:pStyle w:val="4"/>
        <w:numPr>
          <w:ilvl w:val="0"/>
          <w:numId w:val="0"/>
        </w:numPr>
        <w:ind w:left="270"/>
        <w:rPr>
          <w:lang w:eastAsia="en-US"/>
        </w:rPr>
      </w:pPr>
    </w:p>
    <w:p w:rsidR="00F833D3" w:rsidRDefault="00F833D3" w:rsidP="00F833D3">
      <w:pPr>
        <w:pStyle w:val="5"/>
        <w:rPr>
          <w:lang w:eastAsia="en-US"/>
        </w:rPr>
      </w:pPr>
      <w:r w:rsidRPr="00C35566">
        <w:rPr>
          <w:rFonts w:hint="cs"/>
          <w:b/>
          <w:bCs/>
          <w:u w:val="single"/>
          <w:rtl/>
        </w:rPr>
        <w:t>הגדרת תקלה רגילה: הפונקציה פועלת אך עם מספר חריגות וקיימת אפשרות סבירה לעקוף את הבעיה</w:t>
      </w:r>
      <w:r w:rsidRPr="00A725BC">
        <w:rPr>
          <w:rFonts w:hint="cs"/>
          <w:rtl/>
        </w:rPr>
        <w:t xml:space="preserve"> </w:t>
      </w:r>
    </w:p>
    <w:p w:rsidR="00F833D3" w:rsidRDefault="00F833D3" w:rsidP="00F833D3">
      <w:pPr>
        <w:spacing w:line="276" w:lineRule="auto"/>
        <w:ind w:firstLine="701"/>
        <w:rPr>
          <w:rtl/>
        </w:rPr>
      </w:pPr>
      <w:r>
        <w:rPr>
          <w:rFonts w:hint="cs"/>
          <w:rtl/>
        </w:rPr>
        <w:lastRenderedPageBreak/>
        <w:t>במקרה זה הספק יפעל לפי הסעיפים הבאים:</w:t>
      </w:r>
    </w:p>
    <w:p w:rsidR="00F833D3" w:rsidRDefault="00F833D3" w:rsidP="00F833D3">
      <w:pPr>
        <w:numPr>
          <w:ilvl w:val="0"/>
          <w:numId w:val="7"/>
        </w:numPr>
        <w:spacing w:line="276" w:lineRule="auto"/>
        <w:ind w:left="1777"/>
        <w:rPr>
          <w:sz w:val="24"/>
        </w:rPr>
      </w:pPr>
      <w:r>
        <w:rPr>
          <w:rFonts w:hint="cs"/>
          <w:sz w:val="24"/>
          <w:rtl/>
        </w:rPr>
        <w:t xml:space="preserve">המציע מתחייב להתחיל טיפול בתקלה </w:t>
      </w:r>
      <w:r>
        <w:rPr>
          <w:rFonts w:hint="cs"/>
          <w:b/>
          <w:bCs/>
          <w:sz w:val="24"/>
          <w:u w:val="single"/>
          <w:rtl/>
        </w:rPr>
        <w:t>ביום העבודה הבא</w:t>
      </w:r>
      <w:r>
        <w:rPr>
          <w:rFonts w:hint="cs"/>
          <w:sz w:val="24"/>
          <w:rtl/>
        </w:rPr>
        <w:t xml:space="preserve"> מרגע קבלת הקריאה.</w:t>
      </w:r>
    </w:p>
    <w:p w:rsidR="00F833D3" w:rsidRPr="00BF499D" w:rsidRDefault="00F833D3" w:rsidP="00F833D3">
      <w:pPr>
        <w:numPr>
          <w:ilvl w:val="0"/>
          <w:numId w:val="7"/>
        </w:numPr>
        <w:spacing w:line="276" w:lineRule="auto"/>
        <w:rPr>
          <w:sz w:val="24"/>
        </w:rPr>
      </w:pPr>
      <w:r>
        <w:rPr>
          <w:rFonts w:hint="cs"/>
          <w:sz w:val="24"/>
          <w:rtl/>
        </w:rPr>
        <w:t>אם המועד האמור יחול מעבר לשעות הפעילות , הספק יחל את הטיפול בתוך 24 שעות מתחילת יום העבודה הבא.</w:t>
      </w:r>
    </w:p>
    <w:p w:rsidR="00F833D3" w:rsidRPr="006B15AF" w:rsidRDefault="00F833D3" w:rsidP="00F833D3">
      <w:pPr>
        <w:numPr>
          <w:ilvl w:val="0"/>
          <w:numId w:val="7"/>
        </w:numPr>
        <w:spacing w:line="276" w:lineRule="auto"/>
        <w:ind w:left="1777"/>
        <w:rPr>
          <w:sz w:val="24"/>
        </w:rPr>
      </w:pPr>
      <w:r>
        <w:rPr>
          <w:rFonts w:hint="cs"/>
          <w:sz w:val="24"/>
          <w:rtl/>
        </w:rPr>
        <w:t xml:space="preserve">המציע מתחייב לטפל בתקלה </w:t>
      </w:r>
      <w:r w:rsidRPr="00C0574A">
        <w:rPr>
          <w:rFonts w:hint="cs"/>
          <w:b/>
          <w:bCs/>
          <w:sz w:val="24"/>
          <w:u w:val="single"/>
          <w:rtl/>
        </w:rPr>
        <w:t>ברציפות</w:t>
      </w:r>
      <w:r>
        <w:rPr>
          <w:rFonts w:hint="cs"/>
          <w:sz w:val="24"/>
          <w:rtl/>
        </w:rPr>
        <w:t xml:space="preserve"> עד לפתרונה המלא.</w:t>
      </w:r>
    </w:p>
    <w:p w:rsidR="00F833D3" w:rsidRPr="006B15AF" w:rsidRDefault="00F833D3" w:rsidP="00F833D3">
      <w:pPr>
        <w:numPr>
          <w:ilvl w:val="0"/>
          <w:numId w:val="7"/>
        </w:numPr>
        <w:spacing w:line="276" w:lineRule="auto"/>
        <w:ind w:left="1777"/>
        <w:rPr>
          <w:sz w:val="24"/>
        </w:rPr>
      </w:pPr>
      <w:r w:rsidRPr="006B15AF">
        <w:rPr>
          <w:sz w:val="24"/>
          <w:rtl/>
        </w:rPr>
        <w:t xml:space="preserve">תיקון תקלות </w:t>
      </w:r>
      <w:r>
        <w:rPr>
          <w:rFonts w:hint="cs"/>
          <w:sz w:val="24"/>
          <w:rtl/>
        </w:rPr>
        <w:t xml:space="preserve">והחזרת האתר </w:t>
      </w:r>
      <w:r w:rsidRPr="006B15AF">
        <w:rPr>
          <w:rFonts w:hint="cs"/>
          <w:sz w:val="24"/>
          <w:rtl/>
        </w:rPr>
        <w:t xml:space="preserve"> </w:t>
      </w:r>
      <w:r w:rsidRPr="006B15AF">
        <w:rPr>
          <w:sz w:val="24"/>
          <w:rtl/>
        </w:rPr>
        <w:t>לכשירות מלאה.</w:t>
      </w:r>
    </w:p>
    <w:p w:rsidR="00F833D3" w:rsidRPr="00A24A61" w:rsidRDefault="00F833D3" w:rsidP="00F833D3">
      <w:pPr>
        <w:pStyle w:val="5"/>
        <w:rPr>
          <w:rtl/>
          <w:lang w:eastAsia="en-US"/>
        </w:rPr>
      </w:pPr>
      <w:r w:rsidRPr="00A725BC">
        <w:rPr>
          <w:rFonts w:hint="cs"/>
          <w:b/>
          <w:bCs/>
          <w:u w:val="single"/>
          <w:rtl/>
        </w:rPr>
        <w:t>הגדרת תקלה דחופה:</w:t>
      </w:r>
      <w:r w:rsidRPr="00A24A61">
        <w:rPr>
          <w:rFonts w:hint="cs"/>
          <w:b/>
          <w:bCs/>
          <w:u w:val="single"/>
          <w:rtl/>
        </w:rPr>
        <w:t xml:space="preserve"> הפונקציה איננה פועלת באופן תקין אך קיימת אפשרות סבירה  לעקוף את הבעיה</w:t>
      </w:r>
      <w:r w:rsidRPr="00A24A61">
        <w:rPr>
          <w:rFonts w:hint="cs"/>
          <w:rtl/>
        </w:rPr>
        <w:t>.</w:t>
      </w:r>
    </w:p>
    <w:p w:rsidR="00F833D3" w:rsidRDefault="00F833D3" w:rsidP="00F833D3">
      <w:pPr>
        <w:spacing w:line="276" w:lineRule="auto"/>
        <w:ind w:left="1980" w:hanging="630"/>
        <w:rPr>
          <w:sz w:val="24"/>
          <w:rtl/>
        </w:rPr>
      </w:pPr>
      <w:r w:rsidRPr="00C35566">
        <w:rPr>
          <w:sz w:val="24"/>
          <w:rtl/>
        </w:rPr>
        <w:tab/>
      </w:r>
      <w:r>
        <w:rPr>
          <w:rFonts w:hint="cs"/>
          <w:rtl/>
        </w:rPr>
        <w:t>במקרה זה הספק יפעל לפי הסעיפים הבאים:</w:t>
      </w:r>
    </w:p>
    <w:p w:rsidR="00F833D3" w:rsidRDefault="00F833D3" w:rsidP="00F833D3">
      <w:pPr>
        <w:numPr>
          <w:ilvl w:val="0"/>
          <w:numId w:val="5"/>
        </w:numPr>
        <w:spacing w:line="276" w:lineRule="auto"/>
        <w:ind w:left="1777"/>
        <w:rPr>
          <w:sz w:val="24"/>
        </w:rPr>
      </w:pPr>
      <w:r>
        <w:rPr>
          <w:rFonts w:hint="cs"/>
          <w:sz w:val="24"/>
          <w:rtl/>
        </w:rPr>
        <w:t xml:space="preserve">המציע מתחייב להתחיל טיפול בתקלה </w:t>
      </w:r>
      <w:r w:rsidRPr="00C0574A">
        <w:rPr>
          <w:rFonts w:hint="cs"/>
          <w:b/>
          <w:bCs/>
          <w:sz w:val="24"/>
          <w:u w:val="single"/>
          <w:rtl/>
        </w:rPr>
        <w:t xml:space="preserve">בתוך </w:t>
      </w:r>
      <w:r>
        <w:rPr>
          <w:rFonts w:hint="cs"/>
          <w:b/>
          <w:bCs/>
          <w:sz w:val="24"/>
          <w:u w:val="single"/>
          <w:rtl/>
        </w:rPr>
        <w:t xml:space="preserve">8 </w:t>
      </w:r>
      <w:r w:rsidRPr="00C0574A">
        <w:rPr>
          <w:rFonts w:hint="cs"/>
          <w:b/>
          <w:bCs/>
          <w:sz w:val="24"/>
          <w:u w:val="single"/>
          <w:rtl/>
        </w:rPr>
        <w:t>שע</w:t>
      </w:r>
      <w:r>
        <w:rPr>
          <w:rFonts w:hint="cs"/>
          <w:b/>
          <w:bCs/>
          <w:sz w:val="24"/>
          <w:u w:val="single"/>
          <w:rtl/>
        </w:rPr>
        <w:t>ות</w:t>
      </w:r>
      <w:r>
        <w:rPr>
          <w:rFonts w:hint="cs"/>
          <w:sz w:val="24"/>
          <w:rtl/>
        </w:rPr>
        <w:t xml:space="preserve"> מרגע קבלת הקריאה.</w:t>
      </w:r>
    </w:p>
    <w:p w:rsidR="00F833D3" w:rsidRDefault="00F833D3" w:rsidP="00F833D3">
      <w:pPr>
        <w:numPr>
          <w:ilvl w:val="0"/>
          <w:numId w:val="5"/>
        </w:numPr>
        <w:spacing w:line="276" w:lineRule="auto"/>
        <w:ind w:left="1777"/>
        <w:rPr>
          <w:sz w:val="24"/>
        </w:rPr>
      </w:pPr>
      <w:r>
        <w:rPr>
          <w:rFonts w:hint="cs"/>
          <w:sz w:val="24"/>
          <w:rtl/>
        </w:rPr>
        <w:t>אם המועד האמור יחול מעבר לשעות הפעילות , הספק יחל את הטיפול בתחילת יום העבודה הבא.</w:t>
      </w:r>
    </w:p>
    <w:p w:rsidR="00F833D3" w:rsidRPr="006B15AF" w:rsidRDefault="00F833D3" w:rsidP="00F833D3">
      <w:pPr>
        <w:numPr>
          <w:ilvl w:val="0"/>
          <w:numId w:val="5"/>
        </w:numPr>
        <w:spacing w:line="276" w:lineRule="auto"/>
        <w:ind w:left="1777"/>
        <w:rPr>
          <w:sz w:val="24"/>
        </w:rPr>
      </w:pPr>
      <w:r>
        <w:rPr>
          <w:rFonts w:hint="cs"/>
          <w:sz w:val="24"/>
          <w:rtl/>
        </w:rPr>
        <w:t xml:space="preserve">המציע מתחייב לטפל בתקלה </w:t>
      </w:r>
      <w:r w:rsidRPr="00C0574A">
        <w:rPr>
          <w:rFonts w:hint="cs"/>
          <w:b/>
          <w:bCs/>
          <w:sz w:val="24"/>
          <w:u w:val="single"/>
          <w:rtl/>
        </w:rPr>
        <w:t>ברציפות</w:t>
      </w:r>
      <w:r>
        <w:rPr>
          <w:rFonts w:hint="cs"/>
          <w:sz w:val="24"/>
          <w:rtl/>
        </w:rPr>
        <w:t xml:space="preserve"> עד לפתרונה המלא.</w:t>
      </w:r>
    </w:p>
    <w:p w:rsidR="00F833D3" w:rsidRPr="006B15AF" w:rsidRDefault="00F833D3" w:rsidP="00F833D3">
      <w:pPr>
        <w:numPr>
          <w:ilvl w:val="0"/>
          <w:numId w:val="5"/>
        </w:numPr>
        <w:spacing w:line="276" w:lineRule="auto"/>
        <w:ind w:left="1777"/>
        <w:rPr>
          <w:sz w:val="24"/>
        </w:rPr>
      </w:pPr>
      <w:r w:rsidRPr="006B15AF">
        <w:rPr>
          <w:sz w:val="24"/>
          <w:rtl/>
        </w:rPr>
        <w:t xml:space="preserve">תיקון תקלות והחזרת </w:t>
      </w:r>
      <w:r>
        <w:rPr>
          <w:rFonts w:hint="cs"/>
          <w:sz w:val="24"/>
          <w:rtl/>
        </w:rPr>
        <w:t xml:space="preserve">האתר </w:t>
      </w:r>
      <w:r w:rsidRPr="006B15AF">
        <w:rPr>
          <w:sz w:val="24"/>
          <w:rtl/>
        </w:rPr>
        <w:t>לכשירות מלאה.</w:t>
      </w:r>
    </w:p>
    <w:p w:rsidR="00F833D3" w:rsidRPr="00C3557A" w:rsidRDefault="00F833D3" w:rsidP="00F833D3">
      <w:pPr>
        <w:pStyle w:val="5"/>
        <w:rPr>
          <w:rtl/>
          <w:lang w:eastAsia="en-US"/>
        </w:rPr>
      </w:pPr>
      <w:r w:rsidRPr="00E23AD0">
        <w:rPr>
          <w:rFonts w:hint="cs"/>
          <w:b/>
          <w:bCs/>
          <w:rtl/>
        </w:rPr>
        <w:t xml:space="preserve">הגדרת תקלה משביתה:  </w:t>
      </w:r>
    </w:p>
    <w:p w:rsidR="00F833D3" w:rsidRPr="00C35566" w:rsidRDefault="00F833D3" w:rsidP="00F833D3">
      <w:pPr>
        <w:spacing w:line="276" w:lineRule="auto"/>
        <w:ind w:left="1440" w:firstLine="2"/>
        <w:rPr>
          <w:b/>
          <w:bCs/>
          <w:sz w:val="24"/>
          <w:u w:val="single"/>
          <w:rtl/>
        </w:rPr>
      </w:pPr>
      <w:r w:rsidRPr="00C35566">
        <w:rPr>
          <w:rFonts w:hint="cs"/>
          <w:b/>
          <w:bCs/>
          <w:sz w:val="24"/>
          <w:u w:val="single"/>
          <w:rtl/>
        </w:rPr>
        <w:t xml:space="preserve">תקלה שבו פונקציה מהותית אינה פועלת באופן תקין ואין אפשרות סבירה לעקוף את הבעיה. </w:t>
      </w:r>
    </w:p>
    <w:p w:rsidR="00F833D3" w:rsidRDefault="00F833D3" w:rsidP="00F833D3">
      <w:pPr>
        <w:spacing w:line="276" w:lineRule="auto"/>
        <w:ind w:firstLine="701"/>
        <w:rPr>
          <w:rtl/>
        </w:rPr>
      </w:pPr>
      <w:r>
        <w:rPr>
          <w:rFonts w:hint="cs"/>
          <w:rtl/>
        </w:rPr>
        <w:t>במקרה זה הספק יפעל לפי הסעיפים הבאים:</w:t>
      </w:r>
    </w:p>
    <w:p w:rsidR="00F833D3" w:rsidRDefault="00F833D3" w:rsidP="00F833D3">
      <w:pPr>
        <w:numPr>
          <w:ilvl w:val="0"/>
          <w:numId w:val="6"/>
        </w:numPr>
        <w:spacing w:line="276" w:lineRule="auto"/>
        <w:rPr>
          <w:sz w:val="24"/>
        </w:rPr>
      </w:pPr>
      <w:r>
        <w:rPr>
          <w:rFonts w:hint="cs"/>
          <w:sz w:val="24"/>
          <w:rtl/>
        </w:rPr>
        <w:t xml:space="preserve">מרגע תחילת טיפול בתקלה מחומרה זו ועד לפתרונה, על הספק לתת </w:t>
      </w:r>
      <w:r w:rsidRPr="008C6FBA">
        <w:rPr>
          <w:rFonts w:hint="cs"/>
          <w:sz w:val="24"/>
          <w:rtl/>
        </w:rPr>
        <w:t>תמיכה טלפו</w:t>
      </w:r>
      <w:r w:rsidRPr="006B15AF">
        <w:rPr>
          <w:rFonts w:hint="cs"/>
          <w:sz w:val="24"/>
          <w:rtl/>
        </w:rPr>
        <w:t>נית</w:t>
      </w:r>
      <w:r>
        <w:rPr>
          <w:rFonts w:hint="cs"/>
          <w:sz w:val="24"/>
          <w:rtl/>
        </w:rPr>
        <w:t xml:space="preserve"> ובממשל זמין</w:t>
      </w:r>
      <w:r w:rsidRPr="006B15AF">
        <w:rPr>
          <w:rFonts w:hint="cs"/>
          <w:sz w:val="24"/>
          <w:rtl/>
        </w:rPr>
        <w:t xml:space="preserve"> 24 שעות ביממה ב</w:t>
      </w:r>
      <w:r>
        <w:rPr>
          <w:rFonts w:hint="cs"/>
          <w:sz w:val="24"/>
          <w:rtl/>
        </w:rPr>
        <w:t xml:space="preserve">מונחי זמן רציף.. </w:t>
      </w:r>
    </w:p>
    <w:p w:rsidR="00F833D3" w:rsidRDefault="00F833D3" w:rsidP="00F833D3">
      <w:pPr>
        <w:numPr>
          <w:ilvl w:val="0"/>
          <w:numId w:val="6"/>
        </w:numPr>
        <w:spacing w:line="276" w:lineRule="auto"/>
        <w:ind w:left="1777"/>
        <w:rPr>
          <w:sz w:val="24"/>
        </w:rPr>
      </w:pPr>
      <w:r>
        <w:rPr>
          <w:rFonts w:hint="cs"/>
          <w:sz w:val="24"/>
          <w:rtl/>
        </w:rPr>
        <w:t xml:space="preserve">המציע מתחייב להתחיל טיפול בתקלה </w:t>
      </w:r>
      <w:r w:rsidRPr="00C0574A">
        <w:rPr>
          <w:rFonts w:hint="cs"/>
          <w:b/>
          <w:bCs/>
          <w:sz w:val="24"/>
          <w:u w:val="single"/>
          <w:rtl/>
        </w:rPr>
        <w:t xml:space="preserve">בתוך </w:t>
      </w:r>
      <w:r>
        <w:rPr>
          <w:rFonts w:hint="cs"/>
          <w:b/>
          <w:bCs/>
          <w:sz w:val="24"/>
          <w:u w:val="single"/>
          <w:rtl/>
        </w:rPr>
        <w:t>שעתיים</w:t>
      </w:r>
      <w:r>
        <w:rPr>
          <w:rFonts w:hint="cs"/>
          <w:sz w:val="24"/>
          <w:rtl/>
        </w:rPr>
        <w:t xml:space="preserve"> מרגע קבלת הקריאה.</w:t>
      </w:r>
    </w:p>
    <w:p w:rsidR="00F833D3" w:rsidRPr="006B15AF" w:rsidRDefault="00F833D3" w:rsidP="00F833D3">
      <w:pPr>
        <w:numPr>
          <w:ilvl w:val="0"/>
          <w:numId w:val="6"/>
        </w:numPr>
        <w:spacing w:line="276" w:lineRule="auto"/>
        <w:ind w:left="1777"/>
        <w:rPr>
          <w:sz w:val="24"/>
        </w:rPr>
      </w:pPr>
      <w:r>
        <w:rPr>
          <w:rFonts w:hint="cs"/>
          <w:sz w:val="24"/>
          <w:rtl/>
        </w:rPr>
        <w:t xml:space="preserve">המציע מתחייב לטפל בתקלה </w:t>
      </w:r>
      <w:r w:rsidRPr="00C0574A">
        <w:rPr>
          <w:rFonts w:hint="cs"/>
          <w:b/>
          <w:bCs/>
          <w:sz w:val="24"/>
          <w:u w:val="single"/>
          <w:rtl/>
        </w:rPr>
        <w:t>ברציפות</w:t>
      </w:r>
      <w:r>
        <w:rPr>
          <w:rFonts w:hint="cs"/>
          <w:sz w:val="24"/>
          <w:rtl/>
        </w:rPr>
        <w:t xml:space="preserve"> עד לפתרונה המלא.</w:t>
      </w:r>
    </w:p>
    <w:p w:rsidR="00F833D3" w:rsidRPr="006B15AF" w:rsidRDefault="00F833D3" w:rsidP="00F833D3">
      <w:pPr>
        <w:numPr>
          <w:ilvl w:val="0"/>
          <w:numId w:val="6"/>
        </w:numPr>
        <w:spacing w:line="276" w:lineRule="auto"/>
        <w:ind w:left="1777"/>
        <w:rPr>
          <w:sz w:val="24"/>
        </w:rPr>
      </w:pPr>
      <w:r w:rsidRPr="006B15AF">
        <w:rPr>
          <w:sz w:val="24"/>
          <w:rtl/>
        </w:rPr>
        <w:t xml:space="preserve">תיקון תקלות והחזרת </w:t>
      </w:r>
      <w:r>
        <w:rPr>
          <w:rFonts w:hint="cs"/>
          <w:sz w:val="24"/>
          <w:rtl/>
        </w:rPr>
        <w:t xml:space="preserve">האתר </w:t>
      </w:r>
      <w:r w:rsidRPr="006B15AF">
        <w:rPr>
          <w:sz w:val="24"/>
          <w:rtl/>
        </w:rPr>
        <w:t>לכשירות מלאה.</w:t>
      </w:r>
    </w:p>
    <w:p w:rsidR="00F833D3" w:rsidRDefault="00F833D3" w:rsidP="00F833D3">
      <w:pPr>
        <w:pStyle w:val="5"/>
        <w:numPr>
          <w:ilvl w:val="0"/>
          <w:numId w:val="0"/>
        </w:numPr>
        <w:ind w:left="1008" w:hanging="1008"/>
        <w:rPr>
          <w:lang w:eastAsia="en-US"/>
        </w:rPr>
      </w:pPr>
    </w:p>
    <w:p w:rsidR="00F833D3" w:rsidRPr="00506170" w:rsidRDefault="00F833D3" w:rsidP="00F833D3">
      <w:pPr>
        <w:pStyle w:val="3"/>
        <w:numPr>
          <w:ilvl w:val="0"/>
          <w:numId w:val="0"/>
        </w:numPr>
        <w:ind w:left="720" w:hanging="720"/>
        <w:rPr>
          <w:lang w:eastAsia="en-US"/>
        </w:rPr>
      </w:pPr>
    </w:p>
    <w:p w:rsidR="00F833D3" w:rsidRDefault="00F833D3" w:rsidP="00F833D3">
      <w:pPr>
        <w:pStyle w:val="5"/>
        <w:numPr>
          <w:ilvl w:val="0"/>
          <w:numId w:val="0"/>
        </w:numPr>
        <w:ind w:left="1008" w:hanging="1008"/>
        <w:rPr>
          <w:lang w:eastAsia="en-US"/>
        </w:rPr>
      </w:pPr>
      <w:bookmarkStart w:id="25" w:name="_Ref341108787"/>
    </w:p>
    <w:p w:rsidR="00F833D3" w:rsidRDefault="00F833D3" w:rsidP="00F833D3">
      <w:pPr>
        <w:pStyle w:val="3"/>
      </w:pPr>
      <w:bookmarkStart w:id="26" w:name="_Ref357329639"/>
      <w:bookmarkEnd w:id="25"/>
      <w:r w:rsidRPr="00506170">
        <w:rPr>
          <w:rFonts w:hint="cs"/>
        </w:rPr>
        <w:t>SLA</w:t>
      </w:r>
      <w:r w:rsidRPr="00506170">
        <w:rPr>
          <w:rFonts w:hint="cs"/>
          <w:rtl/>
        </w:rPr>
        <w:t xml:space="preserve"> אחזקה</w:t>
      </w:r>
      <w:bookmarkEnd w:id="26"/>
    </w:p>
    <w:p w:rsidR="00F833D3" w:rsidRPr="00506170" w:rsidRDefault="00F833D3" w:rsidP="00F833D3">
      <w:pPr>
        <w:pStyle w:val="3"/>
        <w:numPr>
          <w:ilvl w:val="0"/>
          <w:numId w:val="0"/>
        </w:numPr>
        <w:ind w:left="720"/>
      </w:pPr>
    </w:p>
    <w:p w:rsidR="00F833D3" w:rsidRPr="00506170" w:rsidRDefault="00F833D3" w:rsidP="00F833D3">
      <w:pPr>
        <w:pStyle w:val="4"/>
      </w:pPr>
      <w:r w:rsidRPr="00506170">
        <w:rPr>
          <w:rFonts w:hint="eastAsia"/>
          <w:rtl/>
          <w:lang w:eastAsia="en-US"/>
        </w:rPr>
        <w:t>בפתיחת</w:t>
      </w:r>
      <w:r w:rsidRPr="00506170">
        <w:rPr>
          <w:rtl/>
          <w:lang w:eastAsia="en-US"/>
        </w:rPr>
        <w:t xml:space="preserve"> </w:t>
      </w:r>
      <w:r w:rsidRPr="00506170">
        <w:rPr>
          <w:rFonts w:hint="eastAsia"/>
          <w:rtl/>
          <w:lang w:eastAsia="en-US"/>
        </w:rPr>
        <w:t>פנייה</w:t>
      </w:r>
      <w:r w:rsidRPr="00506170">
        <w:rPr>
          <w:rtl/>
          <w:lang w:eastAsia="en-US"/>
        </w:rPr>
        <w:t xml:space="preserve"> </w:t>
      </w:r>
      <w:r w:rsidRPr="00506170">
        <w:rPr>
          <w:rFonts w:hint="eastAsia"/>
          <w:rtl/>
          <w:lang w:eastAsia="en-US"/>
        </w:rPr>
        <w:t>ע</w:t>
      </w:r>
      <w:r w:rsidRPr="00506170">
        <w:rPr>
          <w:rtl/>
          <w:lang w:eastAsia="en-US"/>
        </w:rPr>
        <w:t xml:space="preserve">"י </w:t>
      </w:r>
      <w:r w:rsidRPr="00506170">
        <w:rPr>
          <w:rFonts w:hint="eastAsia"/>
          <w:rtl/>
          <w:lang w:eastAsia="en-US"/>
        </w:rPr>
        <w:t>גורם</w:t>
      </w:r>
      <w:r w:rsidRPr="00506170">
        <w:rPr>
          <w:rtl/>
          <w:lang w:eastAsia="en-US"/>
        </w:rPr>
        <w:t xml:space="preserve"> </w:t>
      </w:r>
      <w:r w:rsidRPr="00506170">
        <w:rPr>
          <w:rFonts w:hint="eastAsia"/>
          <w:rtl/>
          <w:lang w:eastAsia="en-US"/>
        </w:rPr>
        <w:t>תמיכה</w:t>
      </w:r>
      <w:r w:rsidRPr="00506170">
        <w:rPr>
          <w:rtl/>
          <w:lang w:eastAsia="en-US"/>
        </w:rPr>
        <w:t xml:space="preserve"> </w:t>
      </w:r>
      <w:r w:rsidRPr="00506170">
        <w:rPr>
          <w:rFonts w:hint="eastAsia"/>
          <w:rtl/>
          <w:lang w:eastAsia="en-US"/>
        </w:rPr>
        <w:t>צה</w:t>
      </w:r>
      <w:r w:rsidRPr="00506170">
        <w:rPr>
          <w:rtl/>
          <w:lang w:eastAsia="en-US"/>
        </w:rPr>
        <w:t xml:space="preserve">"לי </w:t>
      </w:r>
      <w:r w:rsidRPr="00506170">
        <w:rPr>
          <w:rFonts w:hint="eastAsia"/>
          <w:rtl/>
          <w:lang w:eastAsia="en-US"/>
        </w:rPr>
        <w:t>מול</w:t>
      </w:r>
      <w:r w:rsidRPr="00506170">
        <w:rPr>
          <w:rtl/>
          <w:lang w:eastAsia="en-US"/>
        </w:rPr>
        <w:t xml:space="preserve"> </w:t>
      </w:r>
      <w:r w:rsidRPr="00506170">
        <w:rPr>
          <w:rFonts w:hint="eastAsia"/>
          <w:rtl/>
          <w:lang w:eastAsia="en-US"/>
        </w:rPr>
        <w:t>מרכז</w:t>
      </w:r>
      <w:r w:rsidRPr="00506170">
        <w:rPr>
          <w:rtl/>
          <w:lang w:eastAsia="en-US"/>
        </w:rPr>
        <w:t xml:space="preserve"> </w:t>
      </w:r>
      <w:r w:rsidRPr="00506170">
        <w:rPr>
          <w:rFonts w:hint="eastAsia"/>
          <w:rtl/>
          <w:lang w:eastAsia="en-US"/>
        </w:rPr>
        <w:t>התמיכה</w:t>
      </w:r>
      <w:r w:rsidRPr="00506170">
        <w:rPr>
          <w:rtl/>
          <w:lang w:eastAsia="en-US"/>
        </w:rPr>
        <w:t xml:space="preserve"> </w:t>
      </w:r>
      <w:r w:rsidRPr="00506170">
        <w:rPr>
          <w:rFonts w:hint="eastAsia"/>
          <w:rtl/>
          <w:lang w:eastAsia="en-US"/>
        </w:rPr>
        <w:t>של</w:t>
      </w:r>
      <w:r w:rsidRPr="00506170">
        <w:rPr>
          <w:rtl/>
          <w:lang w:eastAsia="en-US"/>
        </w:rPr>
        <w:t xml:space="preserve"> </w:t>
      </w:r>
      <w:r w:rsidRPr="00506170">
        <w:rPr>
          <w:rFonts w:hint="eastAsia"/>
          <w:rtl/>
          <w:lang w:eastAsia="en-US"/>
        </w:rPr>
        <w:t>החברה</w:t>
      </w:r>
      <w:r w:rsidRPr="00506170">
        <w:rPr>
          <w:rtl/>
          <w:lang w:eastAsia="en-US"/>
        </w:rPr>
        <w:t xml:space="preserve">, </w:t>
      </w:r>
      <w:r w:rsidRPr="00506170">
        <w:rPr>
          <w:rFonts w:hint="eastAsia"/>
          <w:rtl/>
          <w:lang w:eastAsia="en-US"/>
        </w:rPr>
        <w:t>יגדיר</w:t>
      </w:r>
      <w:r w:rsidRPr="00506170">
        <w:rPr>
          <w:rtl/>
          <w:lang w:eastAsia="en-US"/>
        </w:rPr>
        <w:t xml:space="preserve"> </w:t>
      </w:r>
      <w:r w:rsidRPr="00506170">
        <w:rPr>
          <w:rFonts w:hint="eastAsia"/>
          <w:rtl/>
          <w:lang w:eastAsia="en-US"/>
        </w:rPr>
        <w:t>גורם</w:t>
      </w:r>
      <w:r w:rsidRPr="00506170">
        <w:rPr>
          <w:rtl/>
          <w:lang w:eastAsia="en-US"/>
        </w:rPr>
        <w:t xml:space="preserve"> </w:t>
      </w:r>
      <w:r w:rsidRPr="00506170">
        <w:rPr>
          <w:rFonts w:hint="eastAsia"/>
          <w:rtl/>
          <w:lang w:eastAsia="en-US"/>
        </w:rPr>
        <w:t>התמיכה</w:t>
      </w:r>
      <w:r w:rsidRPr="00506170">
        <w:rPr>
          <w:rtl/>
          <w:lang w:eastAsia="en-US"/>
        </w:rPr>
        <w:t xml:space="preserve"> </w:t>
      </w:r>
      <w:r w:rsidRPr="00506170">
        <w:rPr>
          <w:rFonts w:hint="eastAsia"/>
          <w:rtl/>
          <w:lang w:eastAsia="en-US"/>
        </w:rPr>
        <w:t>הצה</w:t>
      </w:r>
      <w:r w:rsidRPr="00506170">
        <w:rPr>
          <w:rtl/>
          <w:lang w:eastAsia="en-US"/>
        </w:rPr>
        <w:t xml:space="preserve">"לי </w:t>
      </w:r>
      <w:r w:rsidRPr="00506170">
        <w:rPr>
          <w:rFonts w:hint="eastAsia"/>
          <w:rtl/>
          <w:lang w:eastAsia="en-US"/>
        </w:rPr>
        <w:t>רמת</w:t>
      </w:r>
      <w:r w:rsidRPr="00506170">
        <w:rPr>
          <w:rtl/>
          <w:lang w:eastAsia="en-US"/>
        </w:rPr>
        <w:t xml:space="preserve"> </w:t>
      </w:r>
      <w:r w:rsidRPr="00506170">
        <w:rPr>
          <w:rFonts w:hint="eastAsia"/>
          <w:rtl/>
          <w:lang w:eastAsia="en-US"/>
        </w:rPr>
        <w:t>עדיפות</w:t>
      </w:r>
      <w:r w:rsidRPr="00506170">
        <w:rPr>
          <w:rtl/>
          <w:lang w:eastAsia="en-US"/>
        </w:rPr>
        <w:t xml:space="preserve"> </w:t>
      </w:r>
      <w:r w:rsidRPr="00506170">
        <w:rPr>
          <w:rFonts w:hint="eastAsia"/>
          <w:rtl/>
          <w:lang w:eastAsia="en-US"/>
        </w:rPr>
        <w:t>לפנייה</w:t>
      </w:r>
      <w:r w:rsidRPr="00506170">
        <w:rPr>
          <w:rtl/>
          <w:lang w:eastAsia="en-US"/>
        </w:rPr>
        <w:t xml:space="preserve"> </w:t>
      </w:r>
      <w:r w:rsidRPr="00506170">
        <w:rPr>
          <w:rFonts w:hint="eastAsia"/>
          <w:rtl/>
          <w:lang w:eastAsia="en-US"/>
        </w:rPr>
        <w:t>מבין</w:t>
      </w:r>
      <w:r w:rsidRPr="00506170">
        <w:rPr>
          <w:rtl/>
          <w:lang w:eastAsia="en-US"/>
        </w:rPr>
        <w:t xml:space="preserve"> </w:t>
      </w:r>
      <w:r w:rsidRPr="00506170">
        <w:rPr>
          <w:rFonts w:hint="eastAsia"/>
          <w:rtl/>
          <w:lang w:eastAsia="en-US"/>
        </w:rPr>
        <w:t>הרמות</w:t>
      </w:r>
      <w:r w:rsidRPr="00506170">
        <w:rPr>
          <w:rtl/>
          <w:lang w:eastAsia="en-US"/>
        </w:rPr>
        <w:t xml:space="preserve"> </w:t>
      </w:r>
      <w:r w:rsidRPr="00506170">
        <w:rPr>
          <w:rFonts w:hint="eastAsia"/>
          <w:rtl/>
          <w:lang w:eastAsia="en-US"/>
        </w:rPr>
        <w:t>המוגדרות</w:t>
      </w:r>
      <w:r w:rsidRPr="00506170">
        <w:rPr>
          <w:rtl/>
          <w:lang w:eastAsia="en-US"/>
        </w:rPr>
        <w:t xml:space="preserve"> </w:t>
      </w:r>
      <w:r w:rsidRPr="00506170">
        <w:rPr>
          <w:rFonts w:hint="eastAsia"/>
          <w:rtl/>
          <w:lang w:eastAsia="en-US"/>
        </w:rPr>
        <w:t>בטבלאות</w:t>
      </w:r>
      <w:r w:rsidRPr="00506170">
        <w:rPr>
          <w:rtl/>
          <w:lang w:eastAsia="en-US"/>
        </w:rPr>
        <w:t xml:space="preserve"> </w:t>
      </w:r>
      <w:r w:rsidRPr="00506170">
        <w:rPr>
          <w:rFonts w:hint="eastAsia"/>
          <w:rtl/>
          <w:lang w:eastAsia="en-US"/>
        </w:rPr>
        <w:t>הבאות</w:t>
      </w:r>
      <w:r w:rsidRPr="00506170">
        <w:rPr>
          <w:rtl/>
          <w:lang w:eastAsia="en-US"/>
        </w:rPr>
        <w:t xml:space="preserve">. </w:t>
      </w:r>
      <w:r w:rsidRPr="00506170">
        <w:rPr>
          <w:rFonts w:hint="eastAsia"/>
          <w:rtl/>
          <w:lang w:eastAsia="en-US"/>
        </w:rPr>
        <w:t>גורם</w:t>
      </w:r>
      <w:r w:rsidRPr="00506170">
        <w:rPr>
          <w:rtl/>
          <w:lang w:eastAsia="en-US"/>
        </w:rPr>
        <w:t xml:space="preserve"> </w:t>
      </w:r>
      <w:r w:rsidRPr="00506170">
        <w:rPr>
          <w:rFonts w:hint="eastAsia"/>
          <w:rtl/>
          <w:lang w:eastAsia="en-US"/>
        </w:rPr>
        <w:t>התמיכה</w:t>
      </w:r>
      <w:r w:rsidRPr="00506170">
        <w:rPr>
          <w:rtl/>
          <w:lang w:eastAsia="en-US"/>
        </w:rPr>
        <w:t xml:space="preserve"> </w:t>
      </w:r>
      <w:r w:rsidRPr="00506170">
        <w:rPr>
          <w:rFonts w:hint="eastAsia"/>
          <w:rtl/>
          <w:lang w:eastAsia="en-US"/>
        </w:rPr>
        <w:t>הצה</w:t>
      </w:r>
      <w:r w:rsidRPr="00506170">
        <w:rPr>
          <w:rtl/>
          <w:lang w:eastAsia="en-US"/>
        </w:rPr>
        <w:t xml:space="preserve">"לי </w:t>
      </w:r>
      <w:r w:rsidRPr="00506170">
        <w:rPr>
          <w:rFonts w:hint="eastAsia"/>
          <w:rtl/>
          <w:lang w:eastAsia="en-US"/>
        </w:rPr>
        <w:t>יוכל</w:t>
      </w:r>
      <w:r w:rsidRPr="00506170">
        <w:rPr>
          <w:rtl/>
          <w:lang w:eastAsia="en-US"/>
        </w:rPr>
        <w:t xml:space="preserve"> </w:t>
      </w:r>
      <w:r w:rsidRPr="00506170">
        <w:rPr>
          <w:rFonts w:hint="eastAsia"/>
          <w:rtl/>
          <w:lang w:eastAsia="en-US"/>
        </w:rPr>
        <w:t>לשנות</w:t>
      </w:r>
      <w:r w:rsidRPr="00506170">
        <w:rPr>
          <w:rtl/>
          <w:lang w:eastAsia="en-US"/>
        </w:rPr>
        <w:t xml:space="preserve"> </w:t>
      </w:r>
      <w:r w:rsidRPr="00506170">
        <w:rPr>
          <w:rFonts w:hint="eastAsia"/>
          <w:rtl/>
          <w:lang w:eastAsia="en-US"/>
        </w:rPr>
        <w:t>את</w:t>
      </w:r>
      <w:r w:rsidRPr="00506170">
        <w:rPr>
          <w:rtl/>
          <w:lang w:eastAsia="en-US"/>
        </w:rPr>
        <w:t xml:space="preserve"> </w:t>
      </w:r>
      <w:r w:rsidRPr="00506170">
        <w:rPr>
          <w:rFonts w:hint="eastAsia"/>
          <w:rtl/>
          <w:lang w:eastAsia="en-US"/>
        </w:rPr>
        <w:t>רמת</w:t>
      </w:r>
      <w:r w:rsidRPr="00506170">
        <w:rPr>
          <w:rtl/>
          <w:lang w:eastAsia="en-US"/>
        </w:rPr>
        <w:t xml:space="preserve"> </w:t>
      </w:r>
      <w:r w:rsidRPr="00506170">
        <w:rPr>
          <w:rFonts w:hint="eastAsia"/>
          <w:rtl/>
          <w:lang w:eastAsia="en-US"/>
        </w:rPr>
        <w:t>העדיפות</w:t>
      </w:r>
      <w:r w:rsidRPr="00506170">
        <w:rPr>
          <w:rtl/>
          <w:lang w:eastAsia="en-US"/>
        </w:rPr>
        <w:t xml:space="preserve"> </w:t>
      </w:r>
      <w:r w:rsidRPr="00506170">
        <w:rPr>
          <w:rFonts w:hint="eastAsia"/>
          <w:rtl/>
          <w:lang w:eastAsia="en-US"/>
        </w:rPr>
        <w:t>של</w:t>
      </w:r>
      <w:r w:rsidRPr="00506170">
        <w:rPr>
          <w:rtl/>
          <w:lang w:eastAsia="en-US"/>
        </w:rPr>
        <w:t xml:space="preserve"> </w:t>
      </w:r>
      <w:r w:rsidRPr="00506170">
        <w:rPr>
          <w:rFonts w:hint="eastAsia"/>
          <w:rtl/>
          <w:lang w:eastAsia="en-US"/>
        </w:rPr>
        <w:t>פנייה</w:t>
      </w:r>
      <w:r w:rsidRPr="00506170">
        <w:rPr>
          <w:rtl/>
          <w:lang w:eastAsia="en-US"/>
        </w:rPr>
        <w:t xml:space="preserve"> </w:t>
      </w:r>
      <w:r w:rsidRPr="00506170">
        <w:rPr>
          <w:rFonts w:hint="eastAsia"/>
          <w:rtl/>
          <w:lang w:eastAsia="en-US"/>
        </w:rPr>
        <w:t>בהמשך</w:t>
      </w:r>
      <w:r w:rsidRPr="00506170">
        <w:rPr>
          <w:rtl/>
          <w:lang w:eastAsia="en-US"/>
        </w:rPr>
        <w:t xml:space="preserve"> </w:t>
      </w:r>
      <w:r w:rsidRPr="00506170">
        <w:rPr>
          <w:rFonts w:hint="eastAsia"/>
          <w:rtl/>
          <w:lang w:eastAsia="en-US"/>
        </w:rPr>
        <w:t>אם</w:t>
      </w:r>
      <w:r w:rsidRPr="00506170">
        <w:rPr>
          <w:rtl/>
          <w:lang w:eastAsia="en-US"/>
        </w:rPr>
        <w:t xml:space="preserve"> </w:t>
      </w:r>
      <w:r w:rsidRPr="00506170">
        <w:rPr>
          <w:rFonts w:hint="eastAsia"/>
          <w:rtl/>
          <w:lang w:eastAsia="en-US"/>
        </w:rPr>
        <w:t>נוכח</w:t>
      </w:r>
      <w:r w:rsidRPr="00506170">
        <w:rPr>
          <w:rtl/>
          <w:lang w:eastAsia="en-US"/>
        </w:rPr>
        <w:t xml:space="preserve"> </w:t>
      </w:r>
      <w:r w:rsidRPr="00506170">
        <w:rPr>
          <w:rFonts w:hint="eastAsia"/>
          <w:rtl/>
          <w:lang w:eastAsia="en-US"/>
        </w:rPr>
        <w:t>לדעת</w:t>
      </w:r>
      <w:r w:rsidRPr="00506170">
        <w:rPr>
          <w:rtl/>
          <w:lang w:eastAsia="en-US"/>
        </w:rPr>
        <w:t xml:space="preserve"> </w:t>
      </w:r>
      <w:r w:rsidRPr="00506170">
        <w:rPr>
          <w:rFonts w:hint="eastAsia"/>
          <w:rtl/>
          <w:lang w:eastAsia="en-US"/>
        </w:rPr>
        <w:t>כי</w:t>
      </w:r>
      <w:r w:rsidRPr="00506170">
        <w:rPr>
          <w:rtl/>
          <w:lang w:eastAsia="en-US"/>
        </w:rPr>
        <w:t xml:space="preserve"> </w:t>
      </w:r>
      <w:r w:rsidRPr="00506170">
        <w:rPr>
          <w:rFonts w:hint="eastAsia"/>
          <w:rtl/>
          <w:lang w:eastAsia="en-US"/>
        </w:rPr>
        <w:t>הדבר</w:t>
      </w:r>
      <w:r w:rsidRPr="00506170">
        <w:rPr>
          <w:rtl/>
          <w:lang w:eastAsia="en-US"/>
        </w:rPr>
        <w:t xml:space="preserve"> </w:t>
      </w:r>
      <w:r w:rsidRPr="00506170">
        <w:rPr>
          <w:rFonts w:hint="eastAsia"/>
          <w:rtl/>
          <w:lang w:eastAsia="en-US"/>
        </w:rPr>
        <w:t>נכון</w:t>
      </w:r>
      <w:r w:rsidRPr="00506170">
        <w:rPr>
          <w:rtl/>
          <w:lang w:eastAsia="en-US"/>
        </w:rPr>
        <w:t xml:space="preserve"> </w:t>
      </w:r>
      <w:r w:rsidRPr="00506170">
        <w:rPr>
          <w:rFonts w:hint="eastAsia"/>
          <w:rtl/>
          <w:lang w:eastAsia="en-US"/>
        </w:rPr>
        <w:t>על</w:t>
      </w:r>
      <w:r w:rsidRPr="00506170">
        <w:rPr>
          <w:rtl/>
          <w:lang w:eastAsia="en-US"/>
        </w:rPr>
        <w:t xml:space="preserve"> </w:t>
      </w:r>
      <w:r w:rsidRPr="00506170">
        <w:rPr>
          <w:rFonts w:hint="eastAsia"/>
          <w:rtl/>
          <w:lang w:eastAsia="en-US"/>
        </w:rPr>
        <w:t>פי</w:t>
      </w:r>
      <w:r w:rsidRPr="00506170">
        <w:rPr>
          <w:rtl/>
          <w:lang w:eastAsia="en-US"/>
        </w:rPr>
        <w:t xml:space="preserve"> </w:t>
      </w:r>
      <w:r w:rsidRPr="00506170">
        <w:rPr>
          <w:rFonts w:hint="eastAsia"/>
          <w:rtl/>
          <w:lang w:eastAsia="en-US"/>
        </w:rPr>
        <w:t>שיקול</w:t>
      </w:r>
      <w:r w:rsidRPr="00506170">
        <w:rPr>
          <w:rtl/>
          <w:lang w:eastAsia="en-US"/>
        </w:rPr>
        <w:t xml:space="preserve"> </w:t>
      </w:r>
      <w:r w:rsidRPr="00506170">
        <w:rPr>
          <w:rFonts w:hint="eastAsia"/>
          <w:rtl/>
          <w:lang w:eastAsia="en-US"/>
        </w:rPr>
        <w:t>דעתו</w:t>
      </w:r>
      <w:r w:rsidRPr="00506170">
        <w:rPr>
          <w:rtl/>
          <w:lang w:eastAsia="en-US"/>
        </w:rPr>
        <w:t>.</w:t>
      </w:r>
    </w:p>
    <w:p w:rsidR="00F833D3" w:rsidRPr="00506170" w:rsidRDefault="00F833D3" w:rsidP="00F833D3">
      <w:pPr>
        <w:pStyle w:val="4"/>
      </w:pPr>
      <w:r w:rsidRPr="00506170">
        <w:rPr>
          <w:rFonts w:hint="eastAsia"/>
          <w:noProof/>
          <w:rtl/>
        </w:rPr>
        <w:t>להלן</w:t>
      </w:r>
      <w:r w:rsidRPr="00506170">
        <w:rPr>
          <w:noProof/>
          <w:rtl/>
        </w:rPr>
        <w:t xml:space="preserve"> </w:t>
      </w:r>
      <w:r w:rsidRPr="00506170">
        <w:rPr>
          <w:rFonts w:hint="eastAsia"/>
          <w:noProof/>
          <w:rtl/>
        </w:rPr>
        <w:t>דרישות</w:t>
      </w:r>
      <w:r w:rsidRPr="00506170">
        <w:rPr>
          <w:noProof/>
          <w:rtl/>
        </w:rPr>
        <w:t xml:space="preserve"> </w:t>
      </w:r>
      <w:r w:rsidRPr="00506170">
        <w:rPr>
          <w:rFonts w:hint="eastAsia"/>
          <w:noProof/>
          <w:rtl/>
        </w:rPr>
        <w:t>ה</w:t>
      </w:r>
      <w:r w:rsidRPr="00506170">
        <w:rPr>
          <w:noProof/>
          <w:rtl/>
        </w:rPr>
        <w:t>-</w:t>
      </w:r>
      <w:r w:rsidRPr="00506170">
        <w:rPr>
          <w:noProof/>
        </w:rPr>
        <w:t>SLA</w:t>
      </w:r>
      <w:r w:rsidRPr="00506170">
        <w:rPr>
          <w:noProof/>
          <w:rtl/>
        </w:rPr>
        <w:t xml:space="preserve"> (</w:t>
      </w:r>
      <w:r w:rsidRPr="00506170">
        <w:rPr>
          <w:rFonts w:hint="eastAsia"/>
          <w:noProof/>
          <w:rtl/>
        </w:rPr>
        <w:t>רמת</w:t>
      </w:r>
      <w:r w:rsidRPr="00506170">
        <w:rPr>
          <w:noProof/>
          <w:rtl/>
        </w:rPr>
        <w:t xml:space="preserve"> </w:t>
      </w:r>
      <w:r w:rsidRPr="00506170">
        <w:rPr>
          <w:rFonts w:hint="eastAsia"/>
          <w:noProof/>
          <w:rtl/>
        </w:rPr>
        <w:t>השירות</w:t>
      </w:r>
      <w:r w:rsidRPr="00506170">
        <w:rPr>
          <w:noProof/>
          <w:rtl/>
        </w:rPr>
        <w:t xml:space="preserve"> </w:t>
      </w:r>
      <w:r w:rsidRPr="00506170">
        <w:rPr>
          <w:rFonts w:hint="eastAsia"/>
          <w:noProof/>
          <w:rtl/>
        </w:rPr>
        <w:t>הנדרשת</w:t>
      </w:r>
      <w:r w:rsidRPr="00506170">
        <w:rPr>
          <w:noProof/>
          <w:rtl/>
        </w:rPr>
        <w:t xml:space="preserve">) </w:t>
      </w:r>
      <w:r w:rsidRPr="00506170">
        <w:rPr>
          <w:rFonts w:hint="eastAsia"/>
          <w:noProof/>
          <w:rtl/>
        </w:rPr>
        <w:t>על</w:t>
      </w:r>
      <w:r w:rsidRPr="00506170">
        <w:rPr>
          <w:noProof/>
          <w:rtl/>
        </w:rPr>
        <w:t xml:space="preserve"> </w:t>
      </w:r>
      <w:r w:rsidRPr="00506170">
        <w:rPr>
          <w:rFonts w:hint="eastAsia"/>
          <w:noProof/>
          <w:rtl/>
        </w:rPr>
        <w:t>פי</w:t>
      </w:r>
      <w:r w:rsidRPr="00506170">
        <w:rPr>
          <w:noProof/>
          <w:rtl/>
        </w:rPr>
        <w:t xml:space="preserve"> </w:t>
      </w:r>
      <w:r w:rsidRPr="00506170">
        <w:rPr>
          <w:rFonts w:hint="eastAsia"/>
          <w:noProof/>
          <w:rtl/>
        </w:rPr>
        <w:t>רמת</w:t>
      </w:r>
      <w:r w:rsidRPr="00506170">
        <w:rPr>
          <w:noProof/>
          <w:rtl/>
        </w:rPr>
        <w:t xml:space="preserve"> </w:t>
      </w:r>
      <w:r w:rsidRPr="00506170">
        <w:rPr>
          <w:rFonts w:hint="eastAsia"/>
          <w:noProof/>
          <w:rtl/>
        </w:rPr>
        <w:t>העדיפות</w:t>
      </w:r>
      <w:r w:rsidRPr="00506170">
        <w:rPr>
          <w:noProof/>
          <w:rtl/>
        </w:rPr>
        <w:t xml:space="preserve"> </w:t>
      </w:r>
      <w:r w:rsidRPr="00506170">
        <w:rPr>
          <w:rFonts w:hint="eastAsia"/>
          <w:noProof/>
          <w:rtl/>
        </w:rPr>
        <w:t>שהגדיר</w:t>
      </w:r>
      <w:r w:rsidRPr="00506170">
        <w:rPr>
          <w:noProof/>
          <w:rtl/>
        </w:rPr>
        <w:t xml:space="preserve"> </w:t>
      </w:r>
      <w:r w:rsidRPr="00506170">
        <w:rPr>
          <w:rFonts w:hint="eastAsia"/>
          <w:noProof/>
          <w:rtl/>
        </w:rPr>
        <w:t>גורם</w:t>
      </w:r>
      <w:r w:rsidRPr="00506170">
        <w:rPr>
          <w:noProof/>
          <w:rtl/>
        </w:rPr>
        <w:t xml:space="preserve"> </w:t>
      </w:r>
      <w:r w:rsidRPr="00506170">
        <w:rPr>
          <w:rFonts w:hint="eastAsia"/>
          <w:noProof/>
          <w:rtl/>
        </w:rPr>
        <w:t>התמיכה</w:t>
      </w:r>
      <w:r w:rsidRPr="00506170">
        <w:rPr>
          <w:noProof/>
          <w:rtl/>
        </w:rPr>
        <w:t xml:space="preserve"> </w:t>
      </w:r>
      <w:r w:rsidRPr="00506170">
        <w:rPr>
          <w:rFonts w:hint="eastAsia"/>
          <w:noProof/>
          <w:rtl/>
        </w:rPr>
        <w:t>הצה</w:t>
      </w:r>
      <w:r w:rsidRPr="00506170">
        <w:rPr>
          <w:noProof/>
          <w:rtl/>
        </w:rPr>
        <w:t>"</w:t>
      </w:r>
      <w:r w:rsidRPr="00506170">
        <w:rPr>
          <w:rFonts w:hint="eastAsia"/>
          <w:noProof/>
          <w:rtl/>
        </w:rPr>
        <w:t>לי</w:t>
      </w:r>
      <w:r w:rsidRPr="00506170">
        <w:rPr>
          <w:noProof/>
          <w:rtl/>
        </w:rPr>
        <w:t xml:space="preserve"> </w:t>
      </w:r>
      <w:r w:rsidRPr="00506170">
        <w:rPr>
          <w:rFonts w:hint="eastAsia"/>
          <w:noProof/>
          <w:rtl/>
        </w:rPr>
        <w:t>לפנייה</w:t>
      </w:r>
      <w:r>
        <w:rPr>
          <w:rFonts w:hint="cs"/>
          <w:rtl/>
        </w:rPr>
        <w:t xml:space="preserve">, </w:t>
      </w:r>
    </w:p>
    <w:p w:rsidR="00F833D3" w:rsidRPr="00506170" w:rsidRDefault="00F833D3" w:rsidP="00F833D3">
      <w:r w:rsidRPr="00506170">
        <w:rPr>
          <w:rtl/>
        </w:rPr>
        <w:br w:type="page"/>
      </w:r>
    </w:p>
    <w:p w:rsidR="00F833D3" w:rsidRPr="00130DF7" w:rsidRDefault="00F833D3" w:rsidP="00F833D3">
      <w:pPr>
        <w:ind w:right="-360" w:firstLine="720"/>
        <w:rPr>
          <w:highlight w:val="yellow"/>
          <w:rtl/>
        </w:rPr>
      </w:pPr>
    </w:p>
    <w:p w:rsidR="00F833D3" w:rsidRPr="001A2C1D" w:rsidRDefault="00F833D3" w:rsidP="00F833D3">
      <w:pPr>
        <w:ind w:right="-360" w:firstLine="720"/>
        <w:rPr>
          <w:rtl/>
        </w:rPr>
      </w:pPr>
      <w:r w:rsidRPr="001A2C1D">
        <w:rPr>
          <w:rFonts w:hint="eastAsia"/>
          <w:rtl/>
        </w:rPr>
        <w:t>ג</w:t>
      </w:r>
      <w:r w:rsidRPr="001A2C1D">
        <w:rPr>
          <w:rtl/>
        </w:rPr>
        <w:t xml:space="preserve">. </w:t>
      </w:r>
      <w:r w:rsidRPr="001A2C1D">
        <w:rPr>
          <w:rFonts w:hint="eastAsia"/>
          <w:rtl/>
        </w:rPr>
        <w:t>להלן</w:t>
      </w:r>
      <w:r w:rsidRPr="001A2C1D">
        <w:rPr>
          <w:rtl/>
        </w:rPr>
        <w:t xml:space="preserve"> </w:t>
      </w:r>
      <w:r w:rsidRPr="001A2C1D">
        <w:rPr>
          <w:rFonts w:hint="eastAsia"/>
          <w:rtl/>
        </w:rPr>
        <w:t>הגדרת</w:t>
      </w:r>
      <w:r w:rsidRPr="001A2C1D">
        <w:rPr>
          <w:rtl/>
        </w:rPr>
        <w:t xml:space="preserve"> </w:t>
      </w:r>
      <w:r w:rsidRPr="001A2C1D">
        <w:rPr>
          <w:rFonts w:hint="eastAsia"/>
          <w:rtl/>
        </w:rPr>
        <w:t>מונחים</w:t>
      </w:r>
      <w:r w:rsidRPr="001A2C1D">
        <w:rPr>
          <w:rtl/>
        </w:rPr>
        <w:t xml:space="preserve"> </w:t>
      </w:r>
      <w:r w:rsidRPr="001A2C1D">
        <w:rPr>
          <w:rFonts w:hint="eastAsia"/>
          <w:rtl/>
        </w:rPr>
        <w:t>המופיעים</w:t>
      </w:r>
      <w:r w:rsidRPr="001A2C1D">
        <w:rPr>
          <w:rtl/>
        </w:rPr>
        <w:t xml:space="preserve"> </w:t>
      </w:r>
      <w:r w:rsidRPr="001A2C1D">
        <w:rPr>
          <w:rFonts w:hint="eastAsia"/>
          <w:rtl/>
        </w:rPr>
        <w:t>ב</w:t>
      </w:r>
      <w:r w:rsidRPr="001A2C1D">
        <w:rPr>
          <w:rtl/>
        </w:rPr>
        <w:t>-</w:t>
      </w:r>
      <w:r w:rsidRPr="001A2C1D">
        <w:t>SLA</w:t>
      </w:r>
      <w:r w:rsidRPr="001A2C1D">
        <w:rPr>
          <w:rtl/>
        </w:rPr>
        <w:t>:</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1"/>
        <w:gridCol w:w="7191"/>
      </w:tblGrid>
      <w:tr w:rsidR="00F833D3" w:rsidRPr="001A2C1D" w:rsidTr="00700918">
        <w:trPr>
          <w:tblHeader/>
        </w:trPr>
        <w:tc>
          <w:tcPr>
            <w:tcW w:w="781" w:type="pct"/>
          </w:tcPr>
          <w:p w:rsidR="00F833D3" w:rsidRPr="001A2C1D" w:rsidRDefault="00F833D3" w:rsidP="00700918">
            <w:pPr>
              <w:pStyle w:val="Normal2"/>
              <w:spacing w:before="100" w:after="100" w:line="360" w:lineRule="auto"/>
              <w:jc w:val="center"/>
              <w:rPr>
                <w:b/>
                <w:bCs/>
                <w:sz w:val="24"/>
                <w:rtl/>
                <w:lang w:eastAsia="en-US"/>
              </w:rPr>
            </w:pPr>
            <w:r w:rsidRPr="001A2C1D">
              <w:rPr>
                <w:rFonts w:hint="eastAsia"/>
                <w:b/>
                <w:bCs/>
                <w:sz w:val="24"/>
                <w:rtl/>
                <w:lang w:eastAsia="en-US"/>
              </w:rPr>
              <w:t>מונח</w:t>
            </w:r>
          </w:p>
        </w:tc>
        <w:tc>
          <w:tcPr>
            <w:tcW w:w="4219" w:type="pct"/>
          </w:tcPr>
          <w:p w:rsidR="00F833D3" w:rsidRPr="001A2C1D" w:rsidRDefault="00F833D3" w:rsidP="00700918">
            <w:pPr>
              <w:pStyle w:val="Normal2"/>
              <w:spacing w:before="100" w:after="100" w:line="360" w:lineRule="auto"/>
              <w:rPr>
                <w:b/>
                <w:bCs/>
                <w:sz w:val="24"/>
                <w:rtl/>
                <w:lang w:eastAsia="en-US"/>
              </w:rPr>
            </w:pPr>
            <w:r w:rsidRPr="001A2C1D">
              <w:rPr>
                <w:rFonts w:hint="eastAsia"/>
                <w:b/>
                <w:bCs/>
                <w:sz w:val="24"/>
                <w:rtl/>
                <w:lang w:eastAsia="en-US"/>
              </w:rPr>
              <w:t>הגדרה</w:t>
            </w:r>
            <w:r w:rsidRPr="001A2C1D">
              <w:rPr>
                <w:b/>
                <w:bCs/>
                <w:sz w:val="24"/>
                <w:rtl/>
                <w:lang w:eastAsia="en-US"/>
              </w:rPr>
              <w:t>/פירוט</w:t>
            </w:r>
          </w:p>
        </w:tc>
      </w:tr>
      <w:tr w:rsidR="00F833D3" w:rsidRPr="001A2C1D" w:rsidTr="00700918">
        <w:tc>
          <w:tcPr>
            <w:tcW w:w="781" w:type="pct"/>
          </w:tcPr>
          <w:p w:rsidR="00F833D3" w:rsidRPr="001A2C1D" w:rsidRDefault="00F833D3" w:rsidP="00700918">
            <w:pPr>
              <w:pStyle w:val="DataItemB"/>
              <w:widowControl w:val="0"/>
              <w:spacing w:before="100" w:after="100" w:line="360" w:lineRule="auto"/>
              <w:jc w:val="center"/>
              <w:rPr>
                <w:b/>
                <w:bCs/>
                <w:sz w:val="24"/>
                <w:rtl/>
                <w:lang w:eastAsia="en-US"/>
              </w:rPr>
            </w:pPr>
            <w:r w:rsidRPr="001A2C1D">
              <w:rPr>
                <w:rFonts w:hint="eastAsia"/>
                <w:b/>
                <w:bCs/>
                <w:sz w:val="24"/>
                <w:rtl/>
                <w:lang w:eastAsia="en-US"/>
              </w:rPr>
              <w:t>מונחי</w:t>
            </w:r>
            <w:r w:rsidRPr="001A2C1D">
              <w:rPr>
                <w:b/>
                <w:bCs/>
                <w:sz w:val="24"/>
                <w:rtl/>
                <w:lang w:eastAsia="en-US"/>
              </w:rPr>
              <w:t xml:space="preserve"> </w:t>
            </w:r>
            <w:r w:rsidRPr="001A2C1D">
              <w:rPr>
                <w:rFonts w:hint="eastAsia"/>
                <w:b/>
                <w:bCs/>
                <w:sz w:val="24"/>
                <w:rtl/>
                <w:lang w:eastAsia="en-US"/>
              </w:rPr>
              <w:t>שעות</w:t>
            </w:r>
            <w:r w:rsidRPr="001A2C1D">
              <w:rPr>
                <w:b/>
                <w:bCs/>
                <w:sz w:val="24"/>
                <w:rtl/>
                <w:lang w:eastAsia="en-US"/>
              </w:rPr>
              <w:t xml:space="preserve"> </w:t>
            </w:r>
            <w:r w:rsidRPr="001A2C1D">
              <w:rPr>
                <w:rFonts w:hint="eastAsia"/>
                <w:b/>
                <w:bCs/>
                <w:sz w:val="24"/>
                <w:rtl/>
                <w:lang w:eastAsia="en-US"/>
              </w:rPr>
              <w:t>עסקים</w:t>
            </w:r>
            <w:r w:rsidRPr="001A2C1D">
              <w:rPr>
                <w:b/>
                <w:bCs/>
                <w:sz w:val="24"/>
                <w:rtl/>
                <w:lang w:eastAsia="en-US"/>
              </w:rPr>
              <w:t xml:space="preserve"> </w:t>
            </w:r>
            <w:r w:rsidRPr="001A2C1D">
              <w:rPr>
                <w:rFonts w:hint="eastAsia"/>
                <w:b/>
                <w:bCs/>
                <w:sz w:val="24"/>
                <w:rtl/>
                <w:lang w:eastAsia="en-US"/>
              </w:rPr>
              <w:t>מקובלות</w:t>
            </w:r>
          </w:p>
        </w:tc>
        <w:tc>
          <w:tcPr>
            <w:tcW w:w="4219" w:type="pct"/>
          </w:tcPr>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א</w:t>
            </w:r>
            <w:r w:rsidRPr="001A2C1D">
              <w:rPr>
                <w:sz w:val="24"/>
                <w:rtl/>
                <w:lang w:eastAsia="en-US"/>
              </w:rPr>
              <w:t>'-ה' 8:00-</w:t>
            </w:r>
            <w:r>
              <w:rPr>
                <w:rFonts w:hint="cs"/>
                <w:sz w:val="24"/>
                <w:rtl/>
                <w:lang w:eastAsia="en-US"/>
              </w:rPr>
              <w:t>17:30</w:t>
            </w:r>
            <w:r w:rsidRPr="001A2C1D">
              <w:rPr>
                <w:sz w:val="24"/>
                <w:rtl/>
                <w:lang w:eastAsia="en-US"/>
              </w:rPr>
              <w:t xml:space="preserve">, למעט עבודה בשעות מוגברות </w:t>
            </w:r>
            <w:r w:rsidRPr="001A2C1D">
              <w:rPr>
                <w:rFonts w:hint="cs"/>
                <w:sz w:val="24"/>
                <w:rtl/>
                <w:lang w:eastAsia="en-US"/>
              </w:rPr>
              <w:t>.</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להלן</w:t>
            </w:r>
            <w:r w:rsidRPr="001A2C1D">
              <w:rPr>
                <w:sz w:val="24"/>
                <w:rtl/>
                <w:lang w:eastAsia="en-US"/>
              </w:rPr>
              <w:t xml:space="preserve"> דוגמאות: </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בשגרה</w:t>
            </w:r>
            <w:r w:rsidRPr="001A2C1D">
              <w:rPr>
                <w:sz w:val="24"/>
                <w:rtl/>
                <w:lang w:eastAsia="en-US"/>
              </w:rPr>
              <w:t xml:space="preserve">: </w:t>
            </w:r>
            <w:r w:rsidRPr="001A2C1D">
              <w:rPr>
                <w:rFonts w:hint="eastAsia"/>
                <w:sz w:val="24"/>
                <w:rtl/>
                <w:lang w:eastAsia="en-US"/>
              </w:rPr>
              <w:t>שעה</w:t>
            </w:r>
            <w:r w:rsidRPr="001A2C1D">
              <w:rPr>
                <w:sz w:val="24"/>
                <w:rtl/>
                <w:lang w:eastAsia="en-US"/>
              </w:rPr>
              <w:t xml:space="preserve"> </w:t>
            </w:r>
            <w:r w:rsidRPr="001A2C1D">
              <w:rPr>
                <w:rFonts w:hint="eastAsia"/>
                <w:sz w:val="24"/>
                <w:rtl/>
                <w:lang w:eastAsia="en-US"/>
              </w:rPr>
              <w:t>אחת</w:t>
            </w:r>
            <w:r w:rsidRPr="001A2C1D">
              <w:rPr>
                <w:sz w:val="24"/>
                <w:rtl/>
                <w:lang w:eastAsia="en-US"/>
              </w:rPr>
              <w:t xml:space="preserve">, </w:t>
            </w:r>
            <w:r w:rsidRPr="001A2C1D">
              <w:rPr>
                <w:rFonts w:hint="eastAsia"/>
                <w:sz w:val="24"/>
                <w:rtl/>
                <w:lang w:eastAsia="en-US"/>
              </w:rPr>
              <w:t>במונחי</w:t>
            </w:r>
            <w:r w:rsidRPr="001A2C1D">
              <w:rPr>
                <w:sz w:val="24"/>
                <w:rtl/>
                <w:lang w:eastAsia="en-US"/>
              </w:rPr>
              <w:t xml:space="preserve"> </w:t>
            </w:r>
            <w:r w:rsidRPr="001A2C1D">
              <w:rPr>
                <w:rFonts w:hint="eastAsia"/>
                <w:sz w:val="24"/>
                <w:rtl/>
                <w:lang w:eastAsia="en-US"/>
              </w:rPr>
              <w:t>שעות</w:t>
            </w:r>
            <w:r w:rsidRPr="001A2C1D">
              <w:rPr>
                <w:sz w:val="24"/>
                <w:rtl/>
                <w:lang w:eastAsia="en-US"/>
              </w:rPr>
              <w:t xml:space="preserve"> </w:t>
            </w:r>
            <w:r w:rsidRPr="001A2C1D">
              <w:rPr>
                <w:rFonts w:hint="eastAsia"/>
                <w:sz w:val="24"/>
                <w:rtl/>
                <w:lang w:eastAsia="en-US"/>
              </w:rPr>
              <w:t>עסקים</w:t>
            </w:r>
            <w:r w:rsidRPr="001A2C1D">
              <w:rPr>
                <w:sz w:val="24"/>
                <w:rtl/>
                <w:lang w:eastAsia="en-US"/>
              </w:rPr>
              <w:t xml:space="preserve"> </w:t>
            </w:r>
            <w:r w:rsidRPr="001A2C1D">
              <w:rPr>
                <w:rFonts w:hint="eastAsia"/>
                <w:sz w:val="24"/>
                <w:rtl/>
                <w:lang w:eastAsia="en-US"/>
              </w:rPr>
              <w:t>מקובלות</w:t>
            </w:r>
            <w:r w:rsidRPr="001A2C1D">
              <w:rPr>
                <w:sz w:val="24"/>
                <w:rtl/>
                <w:lang w:eastAsia="en-US"/>
              </w:rPr>
              <w:t xml:space="preserve">, </w:t>
            </w:r>
            <w:r w:rsidRPr="001A2C1D">
              <w:rPr>
                <w:rFonts w:hint="eastAsia"/>
                <w:sz w:val="24"/>
                <w:rtl/>
                <w:lang w:eastAsia="en-US"/>
              </w:rPr>
              <w:t>המתחילה</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ה</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17:00, </w:t>
            </w:r>
            <w:r w:rsidRPr="001A2C1D">
              <w:rPr>
                <w:rFonts w:hint="eastAsia"/>
                <w:sz w:val="24"/>
                <w:rtl/>
                <w:lang w:eastAsia="en-US"/>
              </w:rPr>
              <w:t>תסתיים</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א</w:t>
            </w:r>
            <w:r w:rsidRPr="001A2C1D">
              <w:rPr>
                <w:sz w:val="24"/>
                <w:rtl/>
                <w:lang w:eastAsia="en-US"/>
              </w:rPr>
              <w:t xml:space="preserve">' </w:t>
            </w:r>
            <w:r w:rsidRPr="001A2C1D">
              <w:rPr>
                <w:rFonts w:hint="eastAsia"/>
                <w:sz w:val="24"/>
                <w:rtl/>
                <w:lang w:eastAsia="en-US"/>
              </w:rPr>
              <w:t>העוקב</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8:30. 3 </w:t>
            </w:r>
            <w:r w:rsidRPr="001A2C1D">
              <w:rPr>
                <w:rFonts w:hint="eastAsia"/>
                <w:sz w:val="24"/>
                <w:rtl/>
                <w:lang w:eastAsia="en-US"/>
              </w:rPr>
              <w:t>ימים</w:t>
            </w:r>
            <w:r w:rsidRPr="001A2C1D">
              <w:rPr>
                <w:sz w:val="24"/>
                <w:rtl/>
                <w:lang w:eastAsia="en-US"/>
              </w:rPr>
              <w:t xml:space="preserve">, </w:t>
            </w:r>
            <w:r w:rsidRPr="001A2C1D">
              <w:rPr>
                <w:rFonts w:hint="eastAsia"/>
                <w:sz w:val="24"/>
                <w:rtl/>
                <w:lang w:eastAsia="en-US"/>
              </w:rPr>
              <w:t>במונחי</w:t>
            </w:r>
            <w:r w:rsidRPr="001A2C1D">
              <w:rPr>
                <w:sz w:val="24"/>
                <w:rtl/>
                <w:lang w:eastAsia="en-US"/>
              </w:rPr>
              <w:t xml:space="preserve"> </w:t>
            </w:r>
            <w:r w:rsidRPr="001A2C1D">
              <w:rPr>
                <w:rFonts w:hint="eastAsia"/>
                <w:sz w:val="24"/>
                <w:rtl/>
                <w:lang w:eastAsia="en-US"/>
              </w:rPr>
              <w:t>שעות</w:t>
            </w:r>
            <w:r w:rsidRPr="001A2C1D">
              <w:rPr>
                <w:sz w:val="24"/>
                <w:rtl/>
                <w:lang w:eastAsia="en-US"/>
              </w:rPr>
              <w:t xml:space="preserve"> </w:t>
            </w:r>
            <w:r w:rsidRPr="001A2C1D">
              <w:rPr>
                <w:rFonts w:hint="eastAsia"/>
                <w:sz w:val="24"/>
                <w:rtl/>
                <w:lang w:eastAsia="en-US"/>
              </w:rPr>
              <w:t>עסקים</w:t>
            </w:r>
            <w:r w:rsidRPr="001A2C1D">
              <w:rPr>
                <w:sz w:val="24"/>
                <w:rtl/>
                <w:lang w:eastAsia="en-US"/>
              </w:rPr>
              <w:t xml:space="preserve"> </w:t>
            </w:r>
            <w:r w:rsidRPr="001A2C1D">
              <w:rPr>
                <w:rFonts w:hint="eastAsia"/>
                <w:sz w:val="24"/>
                <w:rtl/>
                <w:lang w:eastAsia="en-US"/>
              </w:rPr>
              <w:t>מקובלות</w:t>
            </w:r>
            <w:r w:rsidRPr="001A2C1D">
              <w:rPr>
                <w:sz w:val="24"/>
                <w:rtl/>
                <w:lang w:eastAsia="en-US"/>
              </w:rPr>
              <w:t xml:space="preserve">, </w:t>
            </w:r>
            <w:r w:rsidRPr="001A2C1D">
              <w:rPr>
                <w:rFonts w:hint="eastAsia"/>
                <w:sz w:val="24"/>
                <w:rtl/>
                <w:lang w:eastAsia="en-US"/>
              </w:rPr>
              <w:t>המתחילים</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ג</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15:00, </w:t>
            </w:r>
            <w:r w:rsidRPr="001A2C1D">
              <w:rPr>
                <w:rFonts w:hint="eastAsia"/>
                <w:sz w:val="24"/>
                <w:rtl/>
                <w:lang w:eastAsia="en-US"/>
              </w:rPr>
              <w:t>יסתיימו</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א</w:t>
            </w:r>
            <w:r w:rsidRPr="001A2C1D">
              <w:rPr>
                <w:sz w:val="24"/>
                <w:rtl/>
                <w:lang w:eastAsia="en-US"/>
              </w:rPr>
              <w:t xml:space="preserve">' </w:t>
            </w:r>
            <w:r w:rsidRPr="001A2C1D">
              <w:rPr>
                <w:rFonts w:hint="eastAsia"/>
                <w:sz w:val="24"/>
                <w:rtl/>
                <w:lang w:eastAsia="en-US"/>
              </w:rPr>
              <w:t>העוקב</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15:00.</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בעבודה</w:t>
            </w:r>
            <w:r w:rsidRPr="001A2C1D">
              <w:rPr>
                <w:sz w:val="24"/>
                <w:rtl/>
                <w:lang w:eastAsia="en-US"/>
              </w:rPr>
              <w:t xml:space="preserve"> </w:t>
            </w:r>
            <w:r w:rsidRPr="001A2C1D">
              <w:rPr>
                <w:rFonts w:hint="eastAsia"/>
                <w:sz w:val="24"/>
                <w:rtl/>
                <w:lang w:eastAsia="en-US"/>
              </w:rPr>
              <w:t>בשעות</w:t>
            </w:r>
            <w:r w:rsidRPr="001A2C1D">
              <w:rPr>
                <w:sz w:val="24"/>
                <w:rtl/>
                <w:lang w:eastAsia="en-US"/>
              </w:rPr>
              <w:t xml:space="preserve"> </w:t>
            </w:r>
            <w:r w:rsidRPr="001A2C1D">
              <w:rPr>
                <w:rFonts w:hint="eastAsia"/>
                <w:sz w:val="24"/>
                <w:rtl/>
                <w:lang w:eastAsia="en-US"/>
              </w:rPr>
              <w:t>א</w:t>
            </w:r>
            <w:r w:rsidRPr="001A2C1D">
              <w:rPr>
                <w:sz w:val="24"/>
                <w:rtl/>
                <w:lang w:eastAsia="en-US"/>
              </w:rPr>
              <w:t xml:space="preserve">'-ה' 8:00-20:00: </w:t>
            </w:r>
            <w:r w:rsidRPr="001A2C1D">
              <w:rPr>
                <w:rFonts w:hint="eastAsia"/>
                <w:sz w:val="24"/>
                <w:rtl/>
                <w:lang w:eastAsia="en-US"/>
              </w:rPr>
              <w:t>שעה</w:t>
            </w:r>
            <w:r w:rsidRPr="001A2C1D">
              <w:rPr>
                <w:sz w:val="24"/>
                <w:rtl/>
                <w:lang w:eastAsia="en-US"/>
              </w:rPr>
              <w:t xml:space="preserve"> </w:t>
            </w:r>
            <w:r w:rsidRPr="001A2C1D">
              <w:rPr>
                <w:rFonts w:hint="eastAsia"/>
                <w:sz w:val="24"/>
                <w:rtl/>
                <w:lang w:eastAsia="en-US"/>
              </w:rPr>
              <w:t>אחת</w:t>
            </w:r>
            <w:r w:rsidRPr="001A2C1D">
              <w:rPr>
                <w:sz w:val="24"/>
                <w:rtl/>
                <w:lang w:eastAsia="en-US"/>
              </w:rPr>
              <w:t xml:space="preserve">, </w:t>
            </w:r>
            <w:r w:rsidRPr="001A2C1D">
              <w:rPr>
                <w:rFonts w:hint="eastAsia"/>
                <w:sz w:val="24"/>
                <w:rtl/>
                <w:lang w:eastAsia="en-US"/>
              </w:rPr>
              <w:t>במונחי</w:t>
            </w:r>
            <w:r w:rsidRPr="001A2C1D">
              <w:rPr>
                <w:sz w:val="24"/>
                <w:rtl/>
                <w:lang w:eastAsia="en-US"/>
              </w:rPr>
              <w:t xml:space="preserve"> </w:t>
            </w:r>
            <w:r w:rsidRPr="001A2C1D">
              <w:rPr>
                <w:rFonts w:hint="eastAsia"/>
                <w:sz w:val="24"/>
                <w:rtl/>
                <w:lang w:eastAsia="en-US"/>
              </w:rPr>
              <w:t>שעות</w:t>
            </w:r>
            <w:r w:rsidRPr="001A2C1D">
              <w:rPr>
                <w:sz w:val="24"/>
                <w:rtl/>
                <w:lang w:eastAsia="en-US"/>
              </w:rPr>
              <w:t xml:space="preserve"> </w:t>
            </w:r>
            <w:r w:rsidRPr="001A2C1D">
              <w:rPr>
                <w:rFonts w:hint="eastAsia"/>
                <w:sz w:val="24"/>
                <w:rtl/>
                <w:lang w:eastAsia="en-US"/>
              </w:rPr>
              <w:t>עסקים</w:t>
            </w:r>
            <w:r w:rsidRPr="001A2C1D">
              <w:rPr>
                <w:sz w:val="24"/>
                <w:rtl/>
                <w:lang w:eastAsia="en-US"/>
              </w:rPr>
              <w:t xml:space="preserve"> </w:t>
            </w:r>
            <w:r w:rsidRPr="001A2C1D">
              <w:rPr>
                <w:rFonts w:hint="eastAsia"/>
                <w:sz w:val="24"/>
                <w:rtl/>
                <w:lang w:eastAsia="en-US"/>
              </w:rPr>
              <w:t>מקובלות</w:t>
            </w:r>
            <w:r w:rsidRPr="001A2C1D">
              <w:rPr>
                <w:sz w:val="24"/>
                <w:rtl/>
                <w:lang w:eastAsia="en-US"/>
              </w:rPr>
              <w:t xml:space="preserve">, </w:t>
            </w:r>
            <w:r w:rsidRPr="001A2C1D">
              <w:rPr>
                <w:rFonts w:hint="eastAsia"/>
                <w:sz w:val="24"/>
                <w:rtl/>
                <w:lang w:eastAsia="en-US"/>
              </w:rPr>
              <w:t>המתחילה</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ה</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19:30, </w:t>
            </w:r>
            <w:r w:rsidRPr="001A2C1D">
              <w:rPr>
                <w:rFonts w:hint="eastAsia"/>
                <w:sz w:val="24"/>
                <w:rtl/>
                <w:lang w:eastAsia="en-US"/>
              </w:rPr>
              <w:t>תסתיים</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א</w:t>
            </w:r>
            <w:r w:rsidRPr="001A2C1D">
              <w:rPr>
                <w:sz w:val="24"/>
                <w:rtl/>
                <w:lang w:eastAsia="en-US"/>
              </w:rPr>
              <w:t xml:space="preserve">' </w:t>
            </w:r>
            <w:r w:rsidRPr="001A2C1D">
              <w:rPr>
                <w:rFonts w:hint="eastAsia"/>
                <w:sz w:val="24"/>
                <w:rtl/>
                <w:lang w:eastAsia="en-US"/>
              </w:rPr>
              <w:t>העוקב</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8:30. 3 </w:t>
            </w:r>
            <w:r w:rsidRPr="001A2C1D">
              <w:rPr>
                <w:rFonts w:hint="eastAsia"/>
                <w:sz w:val="24"/>
                <w:rtl/>
                <w:lang w:eastAsia="en-US"/>
              </w:rPr>
              <w:t>ימים</w:t>
            </w:r>
            <w:r w:rsidRPr="001A2C1D">
              <w:rPr>
                <w:sz w:val="24"/>
                <w:rtl/>
                <w:lang w:eastAsia="en-US"/>
              </w:rPr>
              <w:t xml:space="preserve">, </w:t>
            </w:r>
            <w:r w:rsidRPr="001A2C1D">
              <w:rPr>
                <w:rFonts w:hint="eastAsia"/>
                <w:sz w:val="24"/>
                <w:rtl/>
                <w:lang w:eastAsia="en-US"/>
              </w:rPr>
              <w:t>במונחי</w:t>
            </w:r>
            <w:r w:rsidRPr="001A2C1D">
              <w:rPr>
                <w:sz w:val="24"/>
                <w:rtl/>
                <w:lang w:eastAsia="en-US"/>
              </w:rPr>
              <w:t xml:space="preserve"> </w:t>
            </w:r>
            <w:r w:rsidRPr="001A2C1D">
              <w:rPr>
                <w:rFonts w:hint="eastAsia"/>
                <w:sz w:val="24"/>
                <w:rtl/>
                <w:lang w:eastAsia="en-US"/>
              </w:rPr>
              <w:t>שעות</w:t>
            </w:r>
            <w:r w:rsidRPr="001A2C1D">
              <w:rPr>
                <w:sz w:val="24"/>
                <w:rtl/>
                <w:lang w:eastAsia="en-US"/>
              </w:rPr>
              <w:t xml:space="preserve"> </w:t>
            </w:r>
            <w:r w:rsidRPr="001A2C1D">
              <w:rPr>
                <w:rFonts w:hint="eastAsia"/>
                <w:sz w:val="24"/>
                <w:rtl/>
                <w:lang w:eastAsia="en-US"/>
              </w:rPr>
              <w:t>עסקים</w:t>
            </w:r>
            <w:r w:rsidRPr="001A2C1D">
              <w:rPr>
                <w:sz w:val="24"/>
                <w:rtl/>
                <w:lang w:eastAsia="en-US"/>
              </w:rPr>
              <w:t xml:space="preserve"> </w:t>
            </w:r>
            <w:r w:rsidRPr="001A2C1D">
              <w:rPr>
                <w:rFonts w:hint="eastAsia"/>
                <w:sz w:val="24"/>
                <w:rtl/>
                <w:lang w:eastAsia="en-US"/>
              </w:rPr>
              <w:t>מקובלות</w:t>
            </w:r>
            <w:r w:rsidRPr="001A2C1D">
              <w:rPr>
                <w:sz w:val="24"/>
                <w:rtl/>
                <w:lang w:eastAsia="en-US"/>
              </w:rPr>
              <w:t xml:space="preserve">, </w:t>
            </w:r>
            <w:r w:rsidRPr="001A2C1D">
              <w:rPr>
                <w:rFonts w:hint="eastAsia"/>
                <w:sz w:val="24"/>
                <w:rtl/>
                <w:lang w:eastAsia="en-US"/>
              </w:rPr>
              <w:t>המתחילים</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ג</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15:00, </w:t>
            </w:r>
            <w:r w:rsidRPr="001A2C1D">
              <w:rPr>
                <w:rFonts w:hint="eastAsia"/>
                <w:sz w:val="24"/>
                <w:rtl/>
                <w:lang w:eastAsia="en-US"/>
              </w:rPr>
              <w:t>יסתיימו</w:t>
            </w:r>
            <w:r w:rsidRPr="001A2C1D">
              <w:rPr>
                <w:sz w:val="24"/>
                <w:rtl/>
                <w:lang w:eastAsia="en-US"/>
              </w:rPr>
              <w:t xml:space="preserve"> </w:t>
            </w:r>
            <w:r w:rsidRPr="001A2C1D">
              <w:rPr>
                <w:rFonts w:hint="eastAsia"/>
                <w:sz w:val="24"/>
                <w:rtl/>
                <w:lang w:eastAsia="en-US"/>
              </w:rPr>
              <w:t>ביום</w:t>
            </w:r>
            <w:r w:rsidRPr="001A2C1D">
              <w:rPr>
                <w:sz w:val="24"/>
                <w:rtl/>
                <w:lang w:eastAsia="en-US"/>
              </w:rPr>
              <w:t xml:space="preserve"> </w:t>
            </w:r>
            <w:r w:rsidRPr="001A2C1D">
              <w:rPr>
                <w:rFonts w:hint="eastAsia"/>
                <w:sz w:val="24"/>
                <w:rtl/>
                <w:lang w:eastAsia="en-US"/>
              </w:rPr>
              <w:t>א</w:t>
            </w:r>
            <w:r w:rsidRPr="001A2C1D">
              <w:rPr>
                <w:sz w:val="24"/>
                <w:rtl/>
                <w:lang w:eastAsia="en-US"/>
              </w:rPr>
              <w:t xml:space="preserve">' </w:t>
            </w:r>
            <w:r w:rsidRPr="001A2C1D">
              <w:rPr>
                <w:rFonts w:hint="eastAsia"/>
                <w:sz w:val="24"/>
                <w:rtl/>
                <w:lang w:eastAsia="en-US"/>
              </w:rPr>
              <w:t>העוקב</w:t>
            </w:r>
            <w:r w:rsidRPr="001A2C1D">
              <w:rPr>
                <w:sz w:val="24"/>
                <w:rtl/>
                <w:lang w:eastAsia="en-US"/>
              </w:rPr>
              <w:t xml:space="preserve"> </w:t>
            </w:r>
            <w:r w:rsidRPr="001A2C1D">
              <w:rPr>
                <w:rFonts w:hint="eastAsia"/>
                <w:sz w:val="24"/>
                <w:rtl/>
                <w:lang w:eastAsia="en-US"/>
              </w:rPr>
              <w:t>בשעה</w:t>
            </w:r>
            <w:r w:rsidRPr="001A2C1D">
              <w:rPr>
                <w:sz w:val="24"/>
                <w:rtl/>
                <w:lang w:eastAsia="en-US"/>
              </w:rPr>
              <w:t xml:space="preserve"> 15:00.</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בעבודה</w:t>
            </w:r>
            <w:r w:rsidRPr="001A2C1D">
              <w:rPr>
                <w:sz w:val="24"/>
                <w:rtl/>
                <w:lang w:eastAsia="en-US"/>
              </w:rPr>
              <w:t xml:space="preserve"> בשעות מוגברות </w:t>
            </w:r>
            <w:r w:rsidRPr="001A2C1D">
              <w:rPr>
                <w:sz w:val="24"/>
                <w:lang w:eastAsia="en-US"/>
              </w:rPr>
              <w:t>24x7</w:t>
            </w:r>
            <w:r w:rsidRPr="001A2C1D">
              <w:rPr>
                <w:sz w:val="24"/>
                <w:rtl/>
                <w:lang w:eastAsia="en-US"/>
              </w:rPr>
              <w:t xml:space="preserve"> (</w:t>
            </w:r>
            <w:r>
              <w:rPr>
                <w:rFonts w:hint="cs"/>
                <w:sz w:val="24"/>
                <w:rtl/>
                <w:lang w:eastAsia="en-US"/>
              </w:rPr>
              <w:t>בימי תחזוקה מוגברת</w:t>
            </w:r>
            <w:r w:rsidRPr="001A2C1D">
              <w:rPr>
                <w:sz w:val="24"/>
                <w:rtl/>
                <w:lang w:eastAsia="en-US"/>
              </w:rPr>
              <w:t xml:space="preserve">): שעה אחת, במונחי שעות עסקים מקובלות, זהה לשעה במונחי זמן רציף. יום אחד, במונחי שעות עסקים מקובלות, </w:t>
            </w:r>
            <w:r w:rsidRPr="001A2C1D">
              <w:rPr>
                <w:rFonts w:hint="eastAsia"/>
                <w:sz w:val="24"/>
                <w:u w:val="single"/>
                <w:rtl/>
                <w:lang w:eastAsia="en-US"/>
              </w:rPr>
              <w:t>זהה</w:t>
            </w:r>
            <w:r w:rsidRPr="001A2C1D">
              <w:rPr>
                <w:sz w:val="24"/>
                <w:u w:val="single"/>
                <w:rtl/>
                <w:lang w:eastAsia="en-US"/>
              </w:rPr>
              <w:t xml:space="preserve"> </w:t>
            </w:r>
            <w:r w:rsidRPr="001A2C1D">
              <w:rPr>
                <w:rFonts w:hint="eastAsia"/>
                <w:sz w:val="24"/>
                <w:u w:val="single"/>
                <w:rtl/>
                <w:lang w:eastAsia="en-US"/>
              </w:rPr>
              <w:t>ל</w:t>
            </w:r>
            <w:r w:rsidRPr="001A2C1D">
              <w:rPr>
                <w:sz w:val="24"/>
                <w:u w:val="single"/>
                <w:rtl/>
                <w:lang w:eastAsia="en-US"/>
              </w:rPr>
              <w:t xml:space="preserve">-8 </w:t>
            </w:r>
            <w:r w:rsidRPr="001A2C1D">
              <w:rPr>
                <w:rFonts w:hint="eastAsia"/>
                <w:sz w:val="24"/>
                <w:u w:val="single"/>
                <w:rtl/>
                <w:lang w:eastAsia="en-US"/>
              </w:rPr>
              <w:t>שעות</w:t>
            </w:r>
            <w:r w:rsidRPr="001A2C1D">
              <w:rPr>
                <w:sz w:val="24"/>
                <w:rtl/>
                <w:lang w:eastAsia="en-US"/>
              </w:rPr>
              <w:t xml:space="preserve"> במונחי זמן רציף.</w:t>
            </w:r>
          </w:p>
        </w:tc>
      </w:tr>
      <w:tr w:rsidR="00F833D3" w:rsidRPr="00130DF7" w:rsidTr="00700918">
        <w:tc>
          <w:tcPr>
            <w:tcW w:w="781" w:type="pct"/>
          </w:tcPr>
          <w:p w:rsidR="00F833D3" w:rsidRPr="001A2C1D" w:rsidRDefault="00F833D3" w:rsidP="00700918">
            <w:pPr>
              <w:pStyle w:val="DataItemB"/>
              <w:widowControl w:val="0"/>
              <w:spacing w:before="100" w:after="100" w:line="360" w:lineRule="auto"/>
              <w:jc w:val="center"/>
              <w:rPr>
                <w:b/>
                <w:bCs/>
                <w:sz w:val="24"/>
                <w:lang w:eastAsia="en-US"/>
              </w:rPr>
            </w:pPr>
            <w:r w:rsidRPr="001A2C1D">
              <w:rPr>
                <w:rFonts w:hint="eastAsia"/>
                <w:b/>
                <w:bCs/>
                <w:sz w:val="24"/>
                <w:rtl/>
                <w:lang w:eastAsia="en-US"/>
              </w:rPr>
              <w:t>מונחי</w:t>
            </w:r>
            <w:r w:rsidRPr="001A2C1D">
              <w:rPr>
                <w:b/>
                <w:bCs/>
                <w:sz w:val="24"/>
                <w:rtl/>
                <w:lang w:eastAsia="en-US"/>
              </w:rPr>
              <w:t xml:space="preserve"> זמן רציף </w:t>
            </w:r>
            <w:r w:rsidRPr="001A2C1D">
              <w:rPr>
                <w:b/>
                <w:bCs/>
                <w:sz w:val="24"/>
                <w:lang w:eastAsia="en-US"/>
              </w:rPr>
              <w:t>24x7</w:t>
            </w:r>
          </w:p>
        </w:tc>
        <w:tc>
          <w:tcPr>
            <w:tcW w:w="4219" w:type="pct"/>
          </w:tcPr>
          <w:p w:rsidR="00F833D3" w:rsidRPr="001A2C1D" w:rsidRDefault="00F833D3" w:rsidP="00700918">
            <w:pPr>
              <w:pStyle w:val="DataItem"/>
              <w:widowControl w:val="0"/>
              <w:spacing w:before="100" w:after="100" w:line="360" w:lineRule="auto"/>
              <w:rPr>
                <w:sz w:val="24"/>
                <w:rtl/>
                <w:lang w:eastAsia="en-US"/>
              </w:rPr>
            </w:pPr>
            <w:r w:rsidRPr="001A2C1D">
              <w:rPr>
                <w:sz w:val="24"/>
                <w:rtl/>
                <w:lang w:eastAsia="en-US"/>
              </w:rPr>
              <w:t xml:space="preserve">24 </w:t>
            </w:r>
            <w:r w:rsidRPr="001A2C1D">
              <w:rPr>
                <w:rFonts w:hint="eastAsia"/>
                <w:sz w:val="24"/>
                <w:rtl/>
                <w:lang w:eastAsia="en-US"/>
              </w:rPr>
              <w:t>שעות</w:t>
            </w:r>
            <w:r w:rsidRPr="001A2C1D">
              <w:rPr>
                <w:sz w:val="24"/>
                <w:rtl/>
                <w:lang w:eastAsia="en-US"/>
              </w:rPr>
              <w:t xml:space="preserve"> </w:t>
            </w:r>
            <w:r w:rsidRPr="001A2C1D">
              <w:rPr>
                <w:rFonts w:hint="eastAsia"/>
                <w:sz w:val="24"/>
                <w:rtl/>
                <w:lang w:eastAsia="en-US"/>
              </w:rPr>
              <w:t>ביממה</w:t>
            </w:r>
            <w:r w:rsidRPr="001A2C1D">
              <w:rPr>
                <w:sz w:val="24"/>
                <w:rtl/>
                <w:lang w:eastAsia="en-US"/>
              </w:rPr>
              <w:t xml:space="preserve">, </w:t>
            </w:r>
            <w:r w:rsidRPr="001A2C1D">
              <w:rPr>
                <w:rFonts w:hint="eastAsia"/>
                <w:sz w:val="24"/>
                <w:rtl/>
                <w:lang w:eastAsia="en-US"/>
              </w:rPr>
              <w:t>כל</w:t>
            </w:r>
            <w:r w:rsidRPr="001A2C1D">
              <w:rPr>
                <w:sz w:val="24"/>
                <w:rtl/>
                <w:lang w:eastAsia="en-US"/>
              </w:rPr>
              <w:t xml:space="preserve"> </w:t>
            </w:r>
            <w:r w:rsidRPr="001A2C1D">
              <w:rPr>
                <w:rFonts w:hint="eastAsia"/>
                <w:sz w:val="24"/>
                <w:rtl/>
                <w:lang w:eastAsia="en-US"/>
              </w:rPr>
              <w:t>ימות</w:t>
            </w:r>
            <w:r w:rsidRPr="001A2C1D">
              <w:rPr>
                <w:sz w:val="24"/>
                <w:rtl/>
                <w:lang w:eastAsia="en-US"/>
              </w:rPr>
              <w:t xml:space="preserve"> </w:t>
            </w:r>
            <w:r w:rsidRPr="001A2C1D">
              <w:rPr>
                <w:rFonts w:hint="eastAsia"/>
                <w:sz w:val="24"/>
                <w:rtl/>
                <w:lang w:eastAsia="en-US"/>
              </w:rPr>
              <w:t>השנה</w:t>
            </w:r>
            <w:r w:rsidRPr="001A2C1D">
              <w:rPr>
                <w:sz w:val="24"/>
                <w:rtl/>
                <w:lang w:eastAsia="en-US"/>
              </w:rPr>
              <w:t xml:space="preserve">, </w:t>
            </w:r>
            <w:r w:rsidRPr="001A2C1D">
              <w:rPr>
                <w:rFonts w:hint="eastAsia"/>
                <w:sz w:val="24"/>
                <w:rtl/>
                <w:lang w:eastAsia="en-US"/>
              </w:rPr>
              <w:t>לרבות</w:t>
            </w:r>
            <w:r w:rsidRPr="001A2C1D">
              <w:rPr>
                <w:sz w:val="24"/>
                <w:rtl/>
                <w:lang w:eastAsia="en-US"/>
              </w:rPr>
              <w:t xml:space="preserve"> </w:t>
            </w:r>
            <w:r w:rsidRPr="001A2C1D">
              <w:rPr>
                <w:rFonts w:hint="eastAsia"/>
                <w:sz w:val="24"/>
                <w:rtl/>
                <w:lang w:eastAsia="en-US"/>
              </w:rPr>
              <w:t>שבתות</w:t>
            </w:r>
            <w:r w:rsidRPr="001A2C1D">
              <w:rPr>
                <w:sz w:val="24"/>
                <w:rtl/>
                <w:lang w:eastAsia="en-US"/>
              </w:rPr>
              <w:t xml:space="preserve"> </w:t>
            </w:r>
            <w:r w:rsidRPr="001A2C1D">
              <w:rPr>
                <w:rFonts w:hint="eastAsia"/>
                <w:sz w:val="24"/>
                <w:rtl/>
                <w:lang w:eastAsia="en-US"/>
              </w:rPr>
              <w:t>וחגים</w:t>
            </w:r>
            <w:r w:rsidRPr="001A2C1D">
              <w:rPr>
                <w:sz w:val="24"/>
                <w:rtl/>
                <w:lang w:eastAsia="en-US"/>
              </w:rPr>
              <w:t xml:space="preserve">, </w:t>
            </w:r>
            <w:r w:rsidRPr="001A2C1D">
              <w:rPr>
                <w:rFonts w:hint="eastAsia"/>
                <w:sz w:val="24"/>
                <w:rtl/>
                <w:lang w:eastAsia="en-US"/>
              </w:rPr>
              <w:t>למעט</w:t>
            </w:r>
            <w:r w:rsidRPr="001A2C1D">
              <w:rPr>
                <w:sz w:val="24"/>
                <w:rtl/>
                <w:lang w:eastAsia="en-US"/>
              </w:rPr>
              <w:t xml:space="preserve"> </w:t>
            </w:r>
            <w:r w:rsidRPr="001A2C1D">
              <w:rPr>
                <w:rFonts w:hint="eastAsia"/>
                <w:sz w:val="24"/>
                <w:rtl/>
                <w:lang w:eastAsia="en-US"/>
              </w:rPr>
              <w:t>יום</w:t>
            </w:r>
            <w:r w:rsidRPr="001A2C1D">
              <w:rPr>
                <w:sz w:val="24"/>
                <w:rtl/>
                <w:lang w:eastAsia="en-US"/>
              </w:rPr>
              <w:t xml:space="preserve"> </w:t>
            </w:r>
            <w:r w:rsidRPr="001A2C1D">
              <w:rPr>
                <w:rFonts w:hint="eastAsia"/>
                <w:sz w:val="24"/>
                <w:rtl/>
                <w:lang w:eastAsia="en-US"/>
              </w:rPr>
              <w:t>הכיפורים</w:t>
            </w:r>
            <w:r w:rsidRPr="001A2C1D">
              <w:rPr>
                <w:sz w:val="24"/>
                <w:rtl/>
                <w:lang w:eastAsia="en-US"/>
              </w:rPr>
              <w:t>.</w:t>
            </w:r>
          </w:p>
        </w:tc>
      </w:tr>
      <w:tr w:rsidR="00F833D3" w:rsidRPr="00130DF7" w:rsidTr="00700918">
        <w:tc>
          <w:tcPr>
            <w:tcW w:w="781" w:type="pct"/>
          </w:tcPr>
          <w:p w:rsidR="00F833D3" w:rsidRPr="001A2C1D" w:rsidRDefault="00F833D3" w:rsidP="00700918">
            <w:pPr>
              <w:pStyle w:val="DataItemB"/>
              <w:widowControl w:val="0"/>
              <w:spacing w:before="100" w:after="100" w:line="360" w:lineRule="auto"/>
              <w:jc w:val="center"/>
              <w:rPr>
                <w:b/>
                <w:bCs/>
                <w:sz w:val="24"/>
                <w:rtl/>
                <w:lang w:eastAsia="en-US"/>
              </w:rPr>
            </w:pPr>
            <w:r w:rsidRPr="001A2C1D">
              <w:rPr>
                <w:rFonts w:hint="eastAsia"/>
                <w:b/>
                <w:bCs/>
                <w:sz w:val="24"/>
                <w:rtl/>
                <w:lang w:eastAsia="en-US"/>
              </w:rPr>
              <w:t>זמן</w:t>
            </w:r>
            <w:r w:rsidRPr="001A2C1D">
              <w:rPr>
                <w:b/>
                <w:bCs/>
                <w:sz w:val="24"/>
                <w:rtl/>
                <w:lang w:eastAsia="en-US"/>
              </w:rPr>
              <w:t xml:space="preserve"> </w:t>
            </w:r>
            <w:r w:rsidRPr="001A2C1D">
              <w:rPr>
                <w:rFonts w:hint="eastAsia"/>
                <w:b/>
                <w:bCs/>
                <w:sz w:val="24"/>
                <w:rtl/>
                <w:lang w:eastAsia="en-US"/>
              </w:rPr>
              <w:t>תקן</w:t>
            </w:r>
            <w:r w:rsidRPr="001A2C1D">
              <w:rPr>
                <w:b/>
                <w:bCs/>
                <w:sz w:val="24"/>
                <w:rtl/>
                <w:lang w:eastAsia="en-US"/>
              </w:rPr>
              <w:t xml:space="preserve"> </w:t>
            </w:r>
            <w:r w:rsidRPr="001A2C1D">
              <w:rPr>
                <w:rFonts w:hint="eastAsia"/>
                <w:b/>
                <w:bCs/>
                <w:sz w:val="24"/>
                <w:rtl/>
                <w:lang w:eastAsia="en-US"/>
              </w:rPr>
              <w:t>לתגובה</w:t>
            </w:r>
            <w:r w:rsidRPr="001A2C1D">
              <w:rPr>
                <w:b/>
                <w:bCs/>
                <w:sz w:val="24"/>
                <w:rtl/>
                <w:lang w:eastAsia="en-US"/>
              </w:rPr>
              <w:t xml:space="preserve"> </w:t>
            </w:r>
            <w:r w:rsidRPr="001A2C1D">
              <w:rPr>
                <w:rFonts w:hint="eastAsia"/>
                <w:b/>
                <w:bCs/>
                <w:sz w:val="24"/>
                <w:rtl/>
                <w:lang w:eastAsia="en-US"/>
              </w:rPr>
              <w:t>ראשונית</w:t>
            </w:r>
          </w:p>
        </w:tc>
        <w:tc>
          <w:tcPr>
            <w:tcW w:w="4219" w:type="pct"/>
          </w:tcPr>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ממועד</w:t>
            </w:r>
            <w:r w:rsidRPr="001A2C1D">
              <w:rPr>
                <w:sz w:val="24"/>
                <w:rtl/>
                <w:lang w:eastAsia="en-US"/>
              </w:rPr>
              <w:t xml:space="preserve"> הדיווח על ידי גורם התמיכה הצה"לי ועד להשלמת טיפול ראשוני בפנייה על ידי החברה,  לרבות השלמת תשאול מקצועי של הפונה, ניתוח ראשוני של הפנייה והפנייתה לגורם רלוונטי מטעם החברה להמשך טיפול. </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תשאול</w:t>
            </w:r>
            <w:r w:rsidRPr="001A2C1D">
              <w:rPr>
                <w:sz w:val="24"/>
                <w:rtl/>
                <w:lang w:eastAsia="en-US"/>
              </w:rPr>
              <w:t xml:space="preserve"> מקצועי וניתוח – יתבצע </w:t>
            </w:r>
            <w:r w:rsidRPr="001A2C1D">
              <w:rPr>
                <w:rFonts w:hint="eastAsia"/>
                <w:rtl/>
                <w:lang w:eastAsia="en-US"/>
              </w:rPr>
              <w:t>על</w:t>
            </w:r>
            <w:r w:rsidRPr="001A2C1D">
              <w:rPr>
                <w:rtl/>
                <w:lang w:eastAsia="en-US"/>
              </w:rPr>
              <w:t xml:space="preserve"> ידי תומכים בעלי מומחיות במערכת, לרבות במוצר ובהתאמות שבוצעו במוצר עבור הלקוח, טכנית </w:t>
            </w:r>
            <w:proofErr w:type="spellStart"/>
            <w:r w:rsidRPr="001A2C1D">
              <w:rPr>
                <w:rFonts w:hint="eastAsia"/>
                <w:rtl/>
                <w:lang w:eastAsia="en-US"/>
              </w:rPr>
              <w:t>ואו</w:t>
            </w:r>
            <w:r w:rsidRPr="001A2C1D">
              <w:rPr>
                <w:rtl/>
                <w:lang w:eastAsia="en-US"/>
              </w:rPr>
              <w:t>"שית</w:t>
            </w:r>
            <w:proofErr w:type="spellEnd"/>
            <w:r w:rsidRPr="001A2C1D">
              <w:rPr>
                <w:rtl/>
                <w:lang w:eastAsia="en-US"/>
              </w:rPr>
              <w:t xml:space="preserve">. </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בפניות</w:t>
            </w:r>
            <w:r w:rsidRPr="001A2C1D">
              <w:rPr>
                <w:sz w:val="24"/>
                <w:rtl/>
                <w:lang w:eastAsia="en-US"/>
              </w:rPr>
              <w:t xml:space="preserve"> </w:t>
            </w:r>
            <w:r w:rsidRPr="001A2C1D">
              <w:rPr>
                <w:rFonts w:hint="eastAsia"/>
                <w:sz w:val="24"/>
                <w:rtl/>
                <w:lang w:eastAsia="en-US"/>
              </w:rPr>
              <w:t>בעדיפות</w:t>
            </w:r>
            <w:r w:rsidRPr="001A2C1D">
              <w:rPr>
                <w:sz w:val="24"/>
                <w:rtl/>
                <w:lang w:eastAsia="en-US"/>
              </w:rPr>
              <w:t xml:space="preserve"> </w:t>
            </w:r>
            <w:r>
              <w:rPr>
                <w:rFonts w:hint="cs"/>
                <w:sz w:val="24"/>
                <w:rtl/>
                <w:lang w:eastAsia="en-US"/>
              </w:rPr>
              <w:t>דחופה או משביתה</w:t>
            </w:r>
            <w:r w:rsidRPr="001A2C1D">
              <w:rPr>
                <w:sz w:val="24"/>
                <w:rtl/>
                <w:lang w:eastAsia="en-US"/>
              </w:rPr>
              <w:t xml:space="preserve"> </w:t>
            </w:r>
            <w:r w:rsidRPr="001A2C1D">
              <w:rPr>
                <w:rFonts w:hint="eastAsia"/>
                <w:sz w:val="24"/>
                <w:rtl/>
                <w:lang w:eastAsia="en-US"/>
              </w:rPr>
              <w:t>תגובה</w:t>
            </w:r>
            <w:r w:rsidRPr="001A2C1D">
              <w:rPr>
                <w:sz w:val="24"/>
                <w:rtl/>
                <w:lang w:eastAsia="en-US"/>
              </w:rPr>
              <w:t xml:space="preserve"> </w:t>
            </w:r>
            <w:r w:rsidRPr="001A2C1D">
              <w:rPr>
                <w:rFonts w:hint="eastAsia"/>
                <w:sz w:val="24"/>
                <w:rtl/>
                <w:lang w:eastAsia="en-US"/>
              </w:rPr>
              <w:t>ראשונית</w:t>
            </w:r>
            <w:r w:rsidRPr="001A2C1D">
              <w:rPr>
                <w:sz w:val="24"/>
                <w:rtl/>
                <w:lang w:eastAsia="en-US"/>
              </w:rPr>
              <w:t xml:space="preserve"> </w:t>
            </w:r>
            <w:r w:rsidRPr="001A2C1D">
              <w:rPr>
                <w:rFonts w:hint="eastAsia"/>
                <w:sz w:val="24"/>
                <w:rtl/>
                <w:lang w:eastAsia="en-US"/>
              </w:rPr>
              <w:t>תכלול</w:t>
            </w:r>
            <w:r w:rsidRPr="001A2C1D">
              <w:rPr>
                <w:sz w:val="24"/>
                <w:rtl/>
                <w:lang w:eastAsia="en-US"/>
              </w:rPr>
              <w:t xml:space="preserve"> </w:t>
            </w:r>
            <w:r w:rsidRPr="001A2C1D">
              <w:rPr>
                <w:rFonts w:hint="eastAsia"/>
                <w:sz w:val="24"/>
                <w:rtl/>
                <w:lang w:eastAsia="en-US"/>
              </w:rPr>
              <w:t>בנוסף</w:t>
            </w:r>
            <w:r w:rsidRPr="001A2C1D">
              <w:rPr>
                <w:sz w:val="24"/>
                <w:rtl/>
                <w:lang w:eastAsia="en-US"/>
              </w:rPr>
              <w:t xml:space="preserve"> </w:t>
            </w:r>
            <w:r w:rsidRPr="001A2C1D">
              <w:rPr>
                <w:rFonts w:hint="eastAsia"/>
                <w:sz w:val="24"/>
                <w:rtl/>
                <w:lang w:eastAsia="en-US"/>
              </w:rPr>
              <w:t>הגעה</w:t>
            </w:r>
            <w:r w:rsidRPr="001A2C1D">
              <w:rPr>
                <w:sz w:val="24"/>
                <w:rtl/>
                <w:lang w:eastAsia="en-US"/>
              </w:rPr>
              <w:t xml:space="preserve"> </w:t>
            </w:r>
            <w:r w:rsidRPr="001A2C1D">
              <w:rPr>
                <w:rFonts w:hint="eastAsia"/>
                <w:sz w:val="24"/>
                <w:rtl/>
                <w:lang w:eastAsia="en-US"/>
              </w:rPr>
              <w:t>פיזית</w:t>
            </w:r>
            <w:r w:rsidRPr="001A2C1D">
              <w:rPr>
                <w:sz w:val="24"/>
                <w:rtl/>
                <w:lang w:eastAsia="en-US"/>
              </w:rPr>
              <w:t xml:space="preserve"> </w:t>
            </w:r>
            <w:r w:rsidRPr="001A2C1D">
              <w:rPr>
                <w:rFonts w:hint="eastAsia"/>
                <w:sz w:val="24"/>
                <w:rtl/>
                <w:lang w:eastAsia="en-US"/>
              </w:rPr>
              <w:t>לאתר</w:t>
            </w:r>
            <w:r w:rsidRPr="001A2C1D">
              <w:rPr>
                <w:sz w:val="24"/>
                <w:rtl/>
                <w:lang w:eastAsia="en-US"/>
              </w:rPr>
              <w:t xml:space="preserve"> </w:t>
            </w:r>
            <w:r w:rsidRPr="001A2C1D">
              <w:rPr>
                <w:rFonts w:hint="eastAsia"/>
                <w:rtl/>
                <w:lang w:eastAsia="en-US"/>
              </w:rPr>
              <w:t>השחור</w:t>
            </w:r>
            <w:r w:rsidRPr="001A2C1D">
              <w:rPr>
                <w:rtl/>
                <w:lang w:eastAsia="en-US"/>
              </w:rPr>
              <w:t xml:space="preserve"> </w:t>
            </w:r>
            <w:r w:rsidRPr="001A2C1D">
              <w:rPr>
                <w:rFonts w:hint="eastAsia"/>
                <w:rtl/>
                <w:lang w:eastAsia="en-US"/>
              </w:rPr>
              <w:t>והאזרחי</w:t>
            </w:r>
            <w:r w:rsidRPr="001A2C1D">
              <w:rPr>
                <w:sz w:val="24"/>
                <w:rtl/>
                <w:lang w:eastAsia="en-US"/>
              </w:rPr>
              <w:t>.</w:t>
            </w:r>
          </w:p>
        </w:tc>
      </w:tr>
      <w:tr w:rsidR="00F833D3" w:rsidRPr="00130DF7" w:rsidTr="00700918">
        <w:tc>
          <w:tcPr>
            <w:tcW w:w="781" w:type="pct"/>
          </w:tcPr>
          <w:p w:rsidR="00F833D3" w:rsidRPr="001A2C1D" w:rsidRDefault="00F833D3" w:rsidP="00700918">
            <w:pPr>
              <w:pStyle w:val="DataItemB"/>
              <w:widowControl w:val="0"/>
              <w:spacing w:before="100" w:after="100" w:line="360" w:lineRule="auto"/>
              <w:jc w:val="center"/>
              <w:rPr>
                <w:b/>
                <w:bCs/>
                <w:sz w:val="24"/>
                <w:rtl/>
                <w:lang w:eastAsia="en-US"/>
              </w:rPr>
            </w:pPr>
            <w:r w:rsidRPr="001A2C1D">
              <w:rPr>
                <w:rFonts w:hint="eastAsia"/>
                <w:b/>
                <w:bCs/>
                <w:sz w:val="24"/>
                <w:rtl/>
                <w:lang w:eastAsia="en-US"/>
              </w:rPr>
              <w:t>זמן</w:t>
            </w:r>
            <w:r w:rsidRPr="001A2C1D">
              <w:rPr>
                <w:b/>
                <w:bCs/>
                <w:sz w:val="24"/>
                <w:rtl/>
                <w:lang w:eastAsia="en-US"/>
              </w:rPr>
              <w:t xml:space="preserve"> </w:t>
            </w:r>
            <w:r w:rsidRPr="001A2C1D">
              <w:rPr>
                <w:rFonts w:hint="eastAsia"/>
                <w:b/>
                <w:bCs/>
                <w:sz w:val="24"/>
                <w:rtl/>
                <w:lang w:eastAsia="en-US"/>
              </w:rPr>
              <w:t>תקן</w:t>
            </w:r>
            <w:r w:rsidRPr="001A2C1D">
              <w:rPr>
                <w:b/>
                <w:bCs/>
                <w:sz w:val="24"/>
                <w:rtl/>
                <w:lang w:eastAsia="en-US"/>
              </w:rPr>
              <w:t xml:space="preserve"> </w:t>
            </w:r>
            <w:r w:rsidRPr="001A2C1D">
              <w:rPr>
                <w:rFonts w:hint="eastAsia"/>
                <w:b/>
                <w:bCs/>
                <w:sz w:val="24"/>
                <w:rtl/>
                <w:lang w:eastAsia="en-US"/>
              </w:rPr>
              <w:t>לפעולה</w:t>
            </w:r>
            <w:r w:rsidRPr="001A2C1D">
              <w:rPr>
                <w:b/>
                <w:bCs/>
                <w:sz w:val="24"/>
                <w:rtl/>
                <w:lang w:eastAsia="en-US"/>
              </w:rPr>
              <w:t xml:space="preserve"> </w:t>
            </w:r>
            <w:r w:rsidRPr="001A2C1D">
              <w:rPr>
                <w:rFonts w:hint="eastAsia"/>
                <w:b/>
                <w:bCs/>
                <w:sz w:val="24"/>
                <w:rtl/>
                <w:lang w:eastAsia="en-US"/>
              </w:rPr>
              <w:t>מתקנת</w:t>
            </w:r>
          </w:p>
        </w:tc>
        <w:tc>
          <w:tcPr>
            <w:tcW w:w="4219" w:type="pct"/>
          </w:tcPr>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ממועד</w:t>
            </w:r>
            <w:r w:rsidRPr="001A2C1D">
              <w:rPr>
                <w:sz w:val="24"/>
                <w:rtl/>
                <w:lang w:eastAsia="en-US"/>
              </w:rPr>
              <w:t xml:space="preserve"> </w:t>
            </w:r>
            <w:r w:rsidRPr="001A2C1D">
              <w:rPr>
                <w:rFonts w:hint="eastAsia"/>
                <w:sz w:val="24"/>
                <w:rtl/>
                <w:lang w:eastAsia="en-US"/>
              </w:rPr>
              <w:t>הדיווח</w:t>
            </w:r>
            <w:r w:rsidRPr="001A2C1D">
              <w:rPr>
                <w:sz w:val="24"/>
                <w:rtl/>
                <w:lang w:eastAsia="en-US"/>
              </w:rPr>
              <w:t xml:space="preserve"> </w:t>
            </w:r>
            <w:r w:rsidRPr="001A2C1D">
              <w:rPr>
                <w:rFonts w:hint="eastAsia"/>
                <w:sz w:val="24"/>
                <w:rtl/>
                <w:lang w:eastAsia="en-US"/>
              </w:rPr>
              <w:t>על</w:t>
            </w:r>
            <w:r w:rsidRPr="001A2C1D">
              <w:rPr>
                <w:sz w:val="24"/>
                <w:rtl/>
                <w:lang w:eastAsia="en-US"/>
              </w:rPr>
              <w:t xml:space="preserve"> </w:t>
            </w:r>
            <w:r w:rsidRPr="001A2C1D">
              <w:rPr>
                <w:rFonts w:hint="eastAsia"/>
                <w:sz w:val="24"/>
                <w:rtl/>
                <w:lang w:eastAsia="en-US"/>
              </w:rPr>
              <w:t>ידי</w:t>
            </w:r>
            <w:r w:rsidRPr="001A2C1D">
              <w:rPr>
                <w:sz w:val="24"/>
                <w:rtl/>
                <w:lang w:eastAsia="en-US"/>
              </w:rPr>
              <w:t xml:space="preserve"> </w:t>
            </w:r>
            <w:r w:rsidRPr="001A2C1D">
              <w:rPr>
                <w:rFonts w:hint="eastAsia"/>
                <w:sz w:val="24"/>
                <w:rtl/>
                <w:lang w:eastAsia="en-US"/>
              </w:rPr>
              <w:t>גורם</w:t>
            </w:r>
            <w:r w:rsidRPr="001A2C1D">
              <w:rPr>
                <w:sz w:val="24"/>
                <w:rtl/>
                <w:lang w:eastAsia="en-US"/>
              </w:rPr>
              <w:t xml:space="preserve"> </w:t>
            </w:r>
            <w:r w:rsidRPr="001A2C1D">
              <w:rPr>
                <w:rFonts w:hint="eastAsia"/>
                <w:sz w:val="24"/>
                <w:rtl/>
                <w:lang w:eastAsia="en-US"/>
              </w:rPr>
              <w:t>התמיכה</w:t>
            </w:r>
            <w:r w:rsidRPr="001A2C1D">
              <w:rPr>
                <w:sz w:val="24"/>
                <w:rtl/>
                <w:lang w:eastAsia="en-US"/>
              </w:rPr>
              <w:t xml:space="preserve"> </w:t>
            </w:r>
            <w:r w:rsidRPr="001A2C1D">
              <w:rPr>
                <w:rFonts w:hint="eastAsia"/>
                <w:sz w:val="24"/>
                <w:rtl/>
                <w:lang w:eastAsia="en-US"/>
              </w:rPr>
              <w:t>הצה</w:t>
            </w:r>
            <w:r w:rsidRPr="001A2C1D">
              <w:rPr>
                <w:sz w:val="24"/>
                <w:rtl/>
                <w:lang w:eastAsia="en-US"/>
              </w:rPr>
              <w:t xml:space="preserve">"לי </w:t>
            </w:r>
            <w:r w:rsidRPr="001A2C1D">
              <w:rPr>
                <w:rFonts w:hint="eastAsia"/>
                <w:sz w:val="24"/>
                <w:rtl/>
                <w:lang w:eastAsia="en-US"/>
              </w:rPr>
              <w:t>ועד</w:t>
            </w:r>
            <w:r w:rsidRPr="001A2C1D">
              <w:rPr>
                <w:sz w:val="24"/>
                <w:rtl/>
                <w:lang w:eastAsia="en-US"/>
              </w:rPr>
              <w:t xml:space="preserve"> </w:t>
            </w:r>
            <w:r w:rsidRPr="001A2C1D">
              <w:rPr>
                <w:rFonts w:hint="eastAsia"/>
                <w:sz w:val="24"/>
                <w:rtl/>
                <w:lang w:eastAsia="en-US"/>
              </w:rPr>
              <w:t>למתן</w:t>
            </w:r>
            <w:r w:rsidRPr="001A2C1D">
              <w:rPr>
                <w:sz w:val="24"/>
                <w:rtl/>
                <w:lang w:eastAsia="en-US"/>
              </w:rPr>
              <w:t xml:space="preserve"> </w:t>
            </w:r>
            <w:r w:rsidRPr="001A2C1D">
              <w:rPr>
                <w:rFonts w:hint="eastAsia"/>
                <w:sz w:val="24"/>
                <w:rtl/>
                <w:lang w:eastAsia="en-US"/>
              </w:rPr>
              <w:t>פתרון</w:t>
            </w:r>
            <w:r w:rsidRPr="001A2C1D">
              <w:rPr>
                <w:sz w:val="24"/>
                <w:rtl/>
                <w:lang w:eastAsia="en-US"/>
              </w:rPr>
              <w:t xml:space="preserve">, </w:t>
            </w:r>
            <w:r w:rsidRPr="001A2C1D">
              <w:rPr>
                <w:rFonts w:hint="eastAsia"/>
                <w:sz w:val="24"/>
                <w:rtl/>
                <w:lang w:eastAsia="en-US"/>
              </w:rPr>
              <w:t>מעקף</w:t>
            </w:r>
            <w:r w:rsidRPr="001A2C1D">
              <w:rPr>
                <w:sz w:val="24"/>
                <w:rtl/>
                <w:lang w:eastAsia="en-US"/>
              </w:rPr>
              <w:t xml:space="preserve"> (פתרון </w:t>
            </w:r>
            <w:r w:rsidRPr="001A2C1D">
              <w:rPr>
                <w:rFonts w:hint="eastAsia"/>
                <w:sz w:val="24"/>
                <w:rtl/>
                <w:lang w:eastAsia="en-US"/>
              </w:rPr>
              <w:t>אלטרנטיבי</w:t>
            </w:r>
            <w:r w:rsidRPr="001A2C1D">
              <w:rPr>
                <w:sz w:val="24"/>
                <w:rtl/>
                <w:lang w:eastAsia="en-US"/>
              </w:rPr>
              <w:t xml:space="preserve">) </w:t>
            </w:r>
            <w:r w:rsidRPr="001A2C1D">
              <w:rPr>
                <w:rFonts w:hint="eastAsia"/>
                <w:sz w:val="24"/>
                <w:rtl/>
                <w:lang w:eastAsia="en-US"/>
              </w:rPr>
              <w:t>או</w:t>
            </w:r>
            <w:r w:rsidRPr="001A2C1D">
              <w:rPr>
                <w:sz w:val="24"/>
                <w:rtl/>
                <w:lang w:eastAsia="en-US"/>
              </w:rPr>
              <w:t xml:space="preserve"> </w:t>
            </w:r>
            <w:r w:rsidRPr="001A2C1D">
              <w:rPr>
                <w:rFonts w:hint="eastAsia"/>
                <w:sz w:val="24"/>
                <w:rtl/>
                <w:lang w:eastAsia="en-US"/>
              </w:rPr>
              <w:t>תכנית</w:t>
            </w:r>
            <w:r w:rsidRPr="001A2C1D">
              <w:rPr>
                <w:sz w:val="24"/>
                <w:rtl/>
                <w:lang w:eastAsia="en-US"/>
              </w:rPr>
              <w:t xml:space="preserve"> </w:t>
            </w:r>
            <w:r w:rsidRPr="001A2C1D">
              <w:rPr>
                <w:rFonts w:hint="eastAsia"/>
                <w:sz w:val="24"/>
                <w:rtl/>
                <w:lang w:eastAsia="en-US"/>
              </w:rPr>
              <w:t>פעולה</w:t>
            </w:r>
            <w:r w:rsidRPr="001A2C1D">
              <w:rPr>
                <w:sz w:val="24"/>
                <w:rtl/>
                <w:lang w:eastAsia="en-US"/>
              </w:rPr>
              <w:t xml:space="preserve"> </w:t>
            </w:r>
            <w:r w:rsidRPr="001A2C1D">
              <w:rPr>
                <w:rFonts w:hint="eastAsia"/>
                <w:sz w:val="24"/>
                <w:rtl/>
                <w:lang w:eastAsia="en-US"/>
              </w:rPr>
              <w:t>לטיפול</w:t>
            </w:r>
            <w:r w:rsidRPr="001A2C1D">
              <w:rPr>
                <w:sz w:val="24"/>
                <w:rtl/>
                <w:lang w:eastAsia="en-US"/>
              </w:rPr>
              <w:t xml:space="preserve"> </w:t>
            </w:r>
            <w:r w:rsidRPr="001A2C1D">
              <w:rPr>
                <w:rFonts w:hint="eastAsia"/>
                <w:sz w:val="24"/>
                <w:rtl/>
                <w:lang w:eastAsia="en-US"/>
              </w:rPr>
              <w:t>בפנייה</w:t>
            </w:r>
            <w:r w:rsidRPr="001A2C1D">
              <w:rPr>
                <w:sz w:val="24"/>
                <w:rtl/>
                <w:lang w:eastAsia="en-US"/>
              </w:rPr>
              <w:t xml:space="preserve"> </w:t>
            </w:r>
            <w:r w:rsidRPr="001A2C1D">
              <w:rPr>
                <w:rFonts w:hint="eastAsia"/>
                <w:sz w:val="24"/>
                <w:rtl/>
                <w:lang w:eastAsia="en-US"/>
              </w:rPr>
              <w:t>ע</w:t>
            </w:r>
            <w:r w:rsidRPr="001A2C1D">
              <w:rPr>
                <w:sz w:val="24"/>
                <w:rtl/>
                <w:lang w:eastAsia="en-US"/>
              </w:rPr>
              <w:t xml:space="preserve">"י </w:t>
            </w:r>
            <w:r w:rsidRPr="001A2C1D">
              <w:rPr>
                <w:rFonts w:hint="eastAsia"/>
                <w:sz w:val="24"/>
                <w:rtl/>
                <w:lang w:eastAsia="en-US"/>
              </w:rPr>
              <w:t>החברה</w:t>
            </w:r>
            <w:r w:rsidRPr="001A2C1D">
              <w:rPr>
                <w:sz w:val="24"/>
                <w:rtl/>
                <w:lang w:eastAsia="en-US"/>
              </w:rPr>
              <w:t xml:space="preserve">. </w:t>
            </w:r>
            <w:r w:rsidRPr="001A2C1D">
              <w:rPr>
                <w:rFonts w:hint="eastAsia"/>
                <w:sz w:val="24"/>
                <w:rtl/>
                <w:lang w:eastAsia="en-US"/>
              </w:rPr>
              <w:t>יובהר</w:t>
            </w:r>
            <w:r w:rsidRPr="001A2C1D">
              <w:rPr>
                <w:sz w:val="24"/>
                <w:rtl/>
                <w:lang w:eastAsia="en-US"/>
              </w:rPr>
              <w:t xml:space="preserve"> , </w:t>
            </w:r>
            <w:r w:rsidRPr="001A2C1D">
              <w:rPr>
                <w:rFonts w:hint="eastAsia"/>
                <w:sz w:val="24"/>
                <w:rtl/>
                <w:lang w:eastAsia="en-US"/>
              </w:rPr>
              <w:t>כי</w:t>
            </w:r>
            <w:r w:rsidRPr="001A2C1D">
              <w:rPr>
                <w:sz w:val="24"/>
                <w:rtl/>
                <w:lang w:eastAsia="en-US"/>
              </w:rPr>
              <w:t xml:space="preserve"> </w:t>
            </w:r>
            <w:r w:rsidRPr="001A2C1D">
              <w:rPr>
                <w:rFonts w:hint="eastAsia"/>
                <w:sz w:val="24"/>
                <w:rtl/>
                <w:lang w:eastAsia="en-US"/>
              </w:rPr>
              <w:t>הזמן</w:t>
            </w:r>
            <w:r w:rsidRPr="001A2C1D">
              <w:rPr>
                <w:sz w:val="24"/>
                <w:rtl/>
                <w:lang w:eastAsia="en-US"/>
              </w:rPr>
              <w:t xml:space="preserve"> </w:t>
            </w:r>
            <w:r w:rsidRPr="001A2C1D">
              <w:rPr>
                <w:rFonts w:hint="eastAsia"/>
                <w:sz w:val="24"/>
                <w:rtl/>
                <w:lang w:eastAsia="en-US"/>
              </w:rPr>
              <w:t>לפעולה</w:t>
            </w:r>
            <w:r w:rsidRPr="001A2C1D">
              <w:rPr>
                <w:sz w:val="24"/>
                <w:rtl/>
                <w:lang w:eastAsia="en-US"/>
              </w:rPr>
              <w:t xml:space="preserve"> </w:t>
            </w:r>
            <w:r w:rsidRPr="001A2C1D">
              <w:rPr>
                <w:rFonts w:hint="eastAsia"/>
                <w:sz w:val="24"/>
                <w:rtl/>
                <w:lang w:eastAsia="en-US"/>
              </w:rPr>
              <w:t>מתקנת</w:t>
            </w:r>
            <w:r w:rsidRPr="001A2C1D">
              <w:rPr>
                <w:sz w:val="24"/>
                <w:rtl/>
                <w:lang w:eastAsia="en-US"/>
              </w:rPr>
              <w:t xml:space="preserve"> </w:t>
            </w:r>
            <w:r w:rsidRPr="001A2C1D">
              <w:rPr>
                <w:rFonts w:hint="eastAsia"/>
                <w:sz w:val="24"/>
                <w:rtl/>
                <w:lang w:eastAsia="en-US"/>
              </w:rPr>
              <w:t>כולל</w:t>
            </w:r>
            <w:r w:rsidRPr="001A2C1D">
              <w:rPr>
                <w:sz w:val="24"/>
                <w:rtl/>
                <w:lang w:eastAsia="en-US"/>
              </w:rPr>
              <w:t xml:space="preserve"> </w:t>
            </w:r>
            <w:r w:rsidRPr="001A2C1D">
              <w:rPr>
                <w:rFonts w:hint="eastAsia"/>
                <w:sz w:val="24"/>
                <w:rtl/>
                <w:lang w:eastAsia="en-US"/>
              </w:rPr>
              <w:t>בתוכו</w:t>
            </w:r>
            <w:r w:rsidRPr="001A2C1D">
              <w:rPr>
                <w:sz w:val="24"/>
                <w:rtl/>
                <w:lang w:eastAsia="en-US"/>
              </w:rPr>
              <w:t xml:space="preserve"> </w:t>
            </w:r>
            <w:r w:rsidRPr="001A2C1D">
              <w:rPr>
                <w:rFonts w:hint="eastAsia"/>
                <w:sz w:val="24"/>
                <w:rtl/>
                <w:lang w:eastAsia="en-US"/>
              </w:rPr>
              <w:t>גם</w:t>
            </w:r>
            <w:r w:rsidRPr="001A2C1D">
              <w:rPr>
                <w:sz w:val="24"/>
                <w:rtl/>
                <w:lang w:eastAsia="en-US"/>
              </w:rPr>
              <w:t xml:space="preserve"> </w:t>
            </w:r>
            <w:r w:rsidRPr="001A2C1D">
              <w:rPr>
                <w:rFonts w:hint="eastAsia"/>
                <w:sz w:val="24"/>
                <w:rtl/>
                <w:lang w:eastAsia="en-US"/>
              </w:rPr>
              <w:t>את</w:t>
            </w:r>
            <w:r w:rsidRPr="001A2C1D">
              <w:rPr>
                <w:sz w:val="24"/>
                <w:rtl/>
                <w:lang w:eastAsia="en-US"/>
              </w:rPr>
              <w:t xml:space="preserve"> </w:t>
            </w:r>
            <w:r w:rsidRPr="001A2C1D">
              <w:rPr>
                <w:rFonts w:hint="eastAsia"/>
                <w:sz w:val="24"/>
                <w:rtl/>
                <w:lang w:eastAsia="en-US"/>
              </w:rPr>
              <w:t>זמן</w:t>
            </w:r>
            <w:r w:rsidRPr="001A2C1D">
              <w:rPr>
                <w:sz w:val="24"/>
                <w:rtl/>
                <w:lang w:eastAsia="en-US"/>
              </w:rPr>
              <w:t xml:space="preserve"> </w:t>
            </w:r>
            <w:r w:rsidRPr="001A2C1D">
              <w:rPr>
                <w:rFonts w:hint="eastAsia"/>
                <w:sz w:val="24"/>
                <w:rtl/>
                <w:lang w:eastAsia="en-US"/>
              </w:rPr>
              <w:t>התגובה</w:t>
            </w:r>
            <w:r w:rsidRPr="001A2C1D">
              <w:rPr>
                <w:sz w:val="24"/>
                <w:rtl/>
                <w:lang w:eastAsia="en-US"/>
              </w:rPr>
              <w:t xml:space="preserve"> </w:t>
            </w:r>
            <w:r w:rsidRPr="001A2C1D">
              <w:rPr>
                <w:rFonts w:hint="eastAsia"/>
                <w:sz w:val="24"/>
                <w:rtl/>
                <w:lang w:eastAsia="en-US"/>
              </w:rPr>
              <w:t>הראשונית</w:t>
            </w:r>
            <w:r w:rsidRPr="001A2C1D">
              <w:rPr>
                <w:sz w:val="24"/>
                <w:rtl/>
                <w:lang w:eastAsia="en-US"/>
              </w:rPr>
              <w:t>.</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מעקף</w:t>
            </w:r>
            <w:r w:rsidRPr="001A2C1D">
              <w:rPr>
                <w:sz w:val="24"/>
                <w:rtl/>
                <w:lang w:eastAsia="en-US"/>
              </w:rPr>
              <w:t xml:space="preserve"> </w:t>
            </w:r>
            <w:r w:rsidRPr="001A2C1D">
              <w:rPr>
                <w:rFonts w:hint="eastAsia"/>
                <w:sz w:val="24"/>
                <w:rtl/>
                <w:lang w:eastAsia="en-US"/>
              </w:rPr>
              <w:t>ילווה</w:t>
            </w:r>
            <w:r w:rsidRPr="001A2C1D">
              <w:rPr>
                <w:sz w:val="24"/>
                <w:rtl/>
                <w:lang w:eastAsia="en-US"/>
              </w:rPr>
              <w:t xml:space="preserve"> </w:t>
            </w:r>
            <w:r w:rsidRPr="001A2C1D">
              <w:rPr>
                <w:rFonts w:hint="eastAsia"/>
                <w:sz w:val="24"/>
                <w:rtl/>
                <w:lang w:eastAsia="en-US"/>
              </w:rPr>
              <w:t>בתוכנית</w:t>
            </w:r>
            <w:r w:rsidRPr="001A2C1D">
              <w:rPr>
                <w:sz w:val="24"/>
                <w:rtl/>
                <w:lang w:eastAsia="en-US"/>
              </w:rPr>
              <w:t xml:space="preserve"> </w:t>
            </w:r>
            <w:r w:rsidRPr="001A2C1D">
              <w:rPr>
                <w:rFonts w:hint="eastAsia"/>
                <w:sz w:val="24"/>
                <w:rtl/>
                <w:lang w:eastAsia="en-US"/>
              </w:rPr>
              <w:t>פעולה</w:t>
            </w:r>
            <w:r w:rsidRPr="001A2C1D">
              <w:rPr>
                <w:sz w:val="24"/>
                <w:rtl/>
                <w:lang w:eastAsia="en-US"/>
              </w:rPr>
              <w:t xml:space="preserve">, </w:t>
            </w:r>
            <w:r w:rsidRPr="001A2C1D">
              <w:rPr>
                <w:rFonts w:hint="eastAsia"/>
                <w:sz w:val="24"/>
                <w:rtl/>
                <w:lang w:eastAsia="en-US"/>
              </w:rPr>
              <w:t>אלא</w:t>
            </w:r>
            <w:r w:rsidRPr="001A2C1D">
              <w:rPr>
                <w:sz w:val="24"/>
                <w:rtl/>
                <w:lang w:eastAsia="en-US"/>
              </w:rPr>
              <w:t xml:space="preserve"> </w:t>
            </w:r>
            <w:r w:rsidRPr="001A2C1D">
              <w:rPr>
                <w:rFonts w:hint="eastAsia"/>
                <w:sz w:val="24"/>
                <w:rtl/>
                <w:lang w:eastAsia="en-US"/>
              </w:rPr>
              <w:t>אם</w:t>
            </w:r>
            <w:r w:rsidRPr="001A2C1D">
              <w:rPr>
                <w:sz w:val="24"/>
                <w:rtl/>
                <w:lang w:eastAsia="en-US"/>
              </w:rPr>
              <w:t xml:space="preserve"> </w:t>
            </w:r>
            <w:r w:rsidRPr="001A2C1D">
              <w:rPr>
                <w:rFonts w:hint="eastAsia"/>
                <w:sz w:val="24"/>
                <w:rtl/>
                <w:lang w:eastAsia="en-US"/>
              </w:rPr>
              <w:t>הלקוח</w:t>
            </w:r>
            <w:r w:rsidRPr="001A2C1D">
              <w:rPr>
                <w:sz w:val="24"/>
                <w:rtl/>
                <w:lang w:eastAsia="en-US"/>
              </w:rPr>
              <w:t xml:space="preserve"> </w:t>
            </w:r>
            <w:r w:rsidRPr="001A2C1D">
              <w:rPr>
                <w:rFonts w:hint="eastAsia"/>
                <w:sz w:val="24"/>
                <w:rtl/>
                <w:lang w:eastAsia="en-US"/>
              </w:rPr>
              <w:t>אישר</w:t>
            </w:r>
            <w:r w:rsidRPr="001A2C1D">
              <w:rPr>
                <w:sz w:val="24"/>
                <w:rtl/>
                <w:lang w:eastAsia="en-US"/>
              </w:rPr>
              <w:t xml:space="preserve"> </w:t>
            </w:r>
            <w:r w:rsidRPr="001A2C1D">
              <w:rPr>
                <w:rFonts w:hint="eastAsia"/>
                <w:sz w:val="24"/>
                <w:rtl/>
                <w:lang w:eastAsia="en-US"/>
              </w:rPr>
              <w:t>כי</w:t>
            </w:r>
            <w:r w:rsidRPr="001A2C1D">
              <w:rPr>
                <w:sz w:val="24"/>
                <w:rtl/>
                <w:lang w:eastAsia="en-US"/>
              </w:rPr>
              <w:t xml:space="preserve"> </w:t>
            </w:r>
            <w:r w:rsidRPr="001A2C1D">
              <w:rPr>
                <w:rFonts w:hint="eastAsia"/>
                <w:sz w:val="24"/>
                <w:rtl/>
                <w:lang w:eastAsia="en-US"/>
              </w:rPr>
              <w:t>אין</w:t>
            </w:r>
            <w:r w:rsidRPr="001A2C1D">
              <w:rPr>
                <w:sz w:val="24"/>
                <w:rtl/>
                <w:lang w:eastAsia="en-US"/>
              </w:rPr>
              <w:t xml:space="preserve"> </w:t>
            </w:r>
            <w:r w:rsidRPr="001A2C1D">
              <w:rPr>
                <w:rFonts w:hint="eastAsia"/>
                <w:sz w:val="24"/>
                <w:rtl/>
                <w:lang w:eastAsia="en-US"/>
              </w:rPr>
              <w:t>צורך</w:t>
            </w:r>
            <w:r w:rsidRPr="001A2C1D">
              <w:rPr>
                <w:sz w:val="24"/>
                <w:rtl/>
                <w:lang w:eastAsia="en-US"/>
              </w:rPr>
              <w:t xml:space="preserve"> </w:t>
            </w:r>
            <w:r w:rsidRPr="001A2C1D">
              <w:rPr>
                <w:rFonts w:hint="eastAsia"/>
                <w:sz w:val="24"/>
                <w:rtl/>
                <w:lang w:eastAsia="en-US"/>
              </w:rPr>
              <w:t>בנוסף</w:t>
            </w:r>
            <w:r w:rsidRPr="001A2C1D">
              <w:rPr>
                <w:sz w:val="24"/>
                <w:rtl/>
                <w:lang w:eastAsia="en-US"/>
              </w:rPr>
              <w:t xml:space="preserve"> </w:t>
            </w:r>
            <w:r w:rsidRPr="001A2C1D">
              <w:rPr>
                <w:rFonts w:hint="eastAsia"/>
                <w:sz w:val="24"/>
                <w:rtl/>
                <w:lang w:eastAsia="en-US"/>
              </w:rPr>
              <w:t>למעקף</w:t>
            </w:r>
            <w:r w:rsidRPr="001A2C1D">
              <w:rPr>
                <w:sz w:val="24"/>
                <w:rtl/>
                <w:lang w:eastAsia="en-US"/>
              </w:rPr>
              <w:t xml:space="preserve"> </w:t>
            </w:r>
            <w:r w:rsidRPr="001A2C1D">
              <w:rPr>
                <w:rFonts w:hint="eastAsia"/>
                <w:sz w:val="24"/>
                <w:rtl/>
                <w:lang w:eastAsia="en-US"/>
              </w:rPr>
              <w:t>בתכנית</w:t>
            </w:r>
            <w:r w:rsidRPr="001A2C1D">
              <w:rPr>
                <w:sz w:val="24"/>
                <w:rtl/>
                <w:lang w:eastAsia="en-US"/>
              </w:rPr>
              <w:t xml:space="preserve"> </w:t>
            </w:r>
            <w:r w:rsidRPr="001A2C1D">
              <w:rPr>
                <w:rFonts w:hint="eastAsia"/>
                <w:sz w:val="24"/>
                <w:rtl/>
                <w:lang w:eastAsia="en-US"/>
              </w:rPr>
              <w:t>פעולה</w:t>
            </w:r>
            <w:r w:rsidRPr="001A2C1D">
              <w:rPr>
                <w:sz w:val="24"/>
                <w:rtl/>
                <w:lang w:eastAsia="en-US"/>
              </w:rPr>
              <w:t>.</w:t>
            </w:r>
          </w:p>
          <w:p w:rsidR="00F833D3" w:rsidRPr="001A2C1D" w:rsidRDefault="00F833D3" w:rsidP="00700918">
            <w:pPr>
              <w:pStyle w:val="DataItem"/>
              <w:widowControl w:val="0"/>
              <w:spacing w:before="100" w:after="100" w:line="360" w:lineRule="auto"/>
              <w:rPr>
                <w:sz w:val="24"/>
                <w:rtl/>
                <w:lang w:eastAsia="en-US"/>
              </w:rPr>
            </w:pPr>
            <w:r w:rsidRPr="001A2C1D">
              <w:rPr>
                <w:rFonts w:hint="eastAsia"/>
                <w:sz w:val="24"/>
                <w:rtl/>
                <w:lang w:eastAsia="en-US"/>
              </w:rPr>
              <w:t>תכנית</w:t>
            </w:r>
            <w:r w:rsidRPr="001A2C1D">
              <w:rPr>
                <w:sz w:val="24"/>
                <w:rtl/>
                <w:lang w:eastAsia="en-US"/>
              </w:rPr>
              <w:t xml:space="preserve"> פעולה תהיה כפופה לאישור הלקוח ותכלול לפחות: </w:t>
            </w:r>
          </w:p>
          <w:p w:rsidR="00F833D3" w:rsidRPr="001A2C1D" w:rsidRDefault="00F833D3" w:rsidP="00F833D3">
            <w:pPr>
              <w:pStyle w:val="DataItem"/>
              <w:widowControl w:val="0"/>
              <w:numPr>
                <w:ilvl w:val="2"/>
                <w:numId w:val="4"/>
              </w:numPr>
              <w:tabs>
                <w:tab w:val="clear" w:pos="1080"/>
                <w:tab w:val="num" w:pos="354"/>
              </w:tabs>
              <w:spacing w:before="100" w:after="100" w:line="360" w:lineRule="auto"/>
              <w:ind w:left="368"/>
              <w:rPr>
                <w:sz w:val="24"/>
                <w:rtl/>
                <w:lang w:eastAsia="en-US"/>
              </w:rPr>
            </w:pPr>
            <w:r w:rsidRPr="001A2C1D">
              <w:rPr>
                <w:rFonts w:hint="eastAsia"/>
                <w:sz w:val="24"/>
                <w:rtl/>
                <w:lang w:eastAsia="en-US"/>
              </w:rPr>
              <w:t>סטאטוס</w:t>
            </w:r>
            <w:r w:rsidRPr="001A2C1D">
              <w:rPr>
                <w:sz w:val="24"/>
                <w:rtl/>
                <w:lang w:eastAsia="en-US"/>
              </w:rPr>
              <w:t xml:space="preserve"> </w:t>
            </w:r>
            <w:r w:rsidRPr="001A2C1D">
              <w:rPr>
                <w:rFonts w:hint="eastAsia"/>
                <w:sz w:val="24"/>
                <w:rtl/>
                <w:lang w:eastAsia="en-US"/>
              </w:rPr>
              <w:t>עדכני</w:t>
            </w:r>
            <w:r w:rsidRPr="001A2C1D">
              <w:rPr>
                <w:sz w:val="24"/>
                <w:rtl/>
                <w:lang w:eastAsia="en-US"/>
              </w:rPr>
              <w:t xml:space="preserve"> </w:t>
            </w:r>
            <w:r w:rsidRPr="001A2C1D">
              <w:rPr>
                <w:rFonts w:hint="eastAsia"/>
                <w:sz w:val="24"/>
                <w:rtl/>
                <w:lang w:eastAsia="en-US"/>
              </w:rPr>
              <w:t>של</w:t>
            </w:r>
            <w:r w:rsidRPr="001A2C1D">
              <w:rPr>
                <w:sz w:val="24"/>
                <w:rtl/>
                <w:lang w:eastAsia="en-US"/>
              </w:rPr>
              <w:t xml:space="preserve"> </w:t>
            </w:r>
            <w:r w:rsidRPr="001A2C1D">
              <w:rPr>
                <w:rFonts w:hint="eastAsia"/>
                <w:sz w:val="24"/>
                <w:rtl/>
                <w:lang w:eastAsia="en-US"/>
              </w:rPr>
              <w:t>תהליך</w:t>
            </w:r>
            <w:r w:rsidRPr="001A2C1D">
              <w:rPr>
                <w:sz w:val="24"/>
                <w:rtl/>
                <w:lang w:eastAsia="en-US"/>
              </w:rPr>
              <w:t xml:space="preserve"> </w:t>
            </w:r>
            <w:r w:rsidRPr="001A2C1D">
              <w:rPr>
                <w:rFonts w:hint="eastAsia"/>
                <w:sz w:val="24"/>
                <w:rtl/>
                <w:lang w:eastAsia="en-US"/>
              </w:rPr>
              <w:t>פתרון</w:t>
            </w:r>
            <w:r w:rsidRPr="001A2C1D">
              <w:rPr>
                <w:sz w:val="24"/>
                <w:rtl/>
                <w:lang w:eastAsia="en-US"/>
              </w:rPr>
              <w:t xml:space="preserve"> </w:t>
            </w:r>
            <w:r w:rsidRPr="001A2C1D">
              <w:rPr>
                <w:rFonts w:hint="eastAsia"/>
                <w:sz w:val="24"/>
                <w:rtl/>
                <w:lang w:eastAsia="en-US"/>
              </w:rPr>
              <w:t>התקלה</w:t>
            </w:r>
            <w:r w:rsidRPr="001A2C1D">
              <w:rPr>
                <w:sz w:val="24"/>
                <w:rtl/>
                <w:lang w:eastAsia="en-US"/>
              </w:rPr>
              <w:t>.</w:t>
            </w:r>
          </w:p>
          <w:p w:rsidR="00F833D3" w:rsidRPr="001A2C1D" w:rsidRDefault="00F833D3" w:rsidP="00F833D3">
            <w:pPr>
              <w:pStyle w:val="DataItem"/>
              <w:widowControl w:val="0"/>
              <w:numPr>
                <w:ilvl w:val="2"/>
                <w:numId w:val="4"/>
              </w:numPr>
              <w:tabs>
                <w:tab w:val="clear" w:pos="1080"/>
                <w:tab w:val="num" w:pos="354"/>
              </w:tabs>
              <w:spacing w:before="100" w:after="100" w:line="360" w:lineRule="auto"/>
              <w:ind w:left="368"/>
              <w:rPr>
                <w:sz w:val="24"/>
                <w:lang w:eastAsia="en-US"/>
              </w:rPr>
            </w:pPr>
            <w:r w:rsidRPr="001A2C1D">
              <w:rPr>
                <w:rFonts w:hint="eastAsia"/>
                <w:sz w:val="24"/>
                <w:rtl/>
                <w:lang w:eastAsia="en-US"/>
              </w:rPr>
              <w:t>הצעדים</w:t>
            </w:r>
            <w:r w:rsidRPr="001A2C1D">
              <w:rPr>
                <w:sz w:val="24"/>
                <w:rtl/>
                <w:lang w:eastAsia="en-US"/>
              </w:rPr>
              <w:t xml:space="preserve"> </w:t>
            </w:r>
            <w:r w:rsidRPr="001A2C1D">
              <w:rPr>
                <w:rFonts w:hint="eastAsia"/>
                <w:sz w:val="24"/>
                <w:rtl/>
                <w:lang w:eastAsia="en-US"/>
              </w:rPr>
              <w:t>המתוכננים</w:t>
            </w:r>
            <w:r w:rsidRPr="001A2C1D">
              <w:rPr>
                <w:sz w:val="24"/>
                <w:rtl/>
                <w:lang w:eastAsia="en-US"/>
              </w:rPr>
              <w:t xml:space="preserve"> </w:t>
            </w:r>
            <w:r w:rsidRPr="001A2C1D">
              <w:rPr>
                <w:rFonts w:hint="eastAsia"/>
                <w:sz w:val="24"/>
                <w:rtl/>
                <w:lang w:eastAsia="en-US"/>
              </w:rPr>
              <w:t>ע</w:t>
            </w:r>
            <w:r w:rsidRPr="001A2C1D">
              <w:rPr>
                <w:sz w:val="24"/>
                <w:rtl/>
                <w:lang w:eastAsia="en-US"/>
              </w:rPr>
              <w:t xml:space="preserve">"י </w:t>
            </w:r>
            <w:r w:rsidRPr="001A2C1D">
              <w:rPr>
                <w:rFonts w:hint="eastAsia"/>
                <w:sz w:val="24"/>
                <w:rtl/>
                <w:lang w:eastAsia="en-US"/>
              </w:rPr>
              <w:t>החברה</w:t>
            </w:r>
            <w:r w:rsidRPr="001A2C1D">
              <w:rPr>
                <w:sz w:val="24"/>
                <w:rtl/>
                <w:lang w:eastAsia="en-US"/>
              </w:rPr>
              <w:t xml:space="preserve"> </w:t>
            </w:r>
            <w:r w:rsidRPr="001A2C1D">
              <w:rPr>
                <w:rFonts w:hint="eastAsia"/>
                <w:sz w:val="24"/>
                <w:rtl/>
                <w:lang w:eastAsia="en-US"/>
              </w:rPr>
              <w:t>על</w:t>
            </w:r>
            <w:r w:rsidRPr="001A2C1D">
              <w:rPr>
                <w:sz w:val="24"/>
                <w:rtl/>
                <w:lang w:eastAsia="en-US"/>
              </w:rPr>
              <w:t xml:space="preserve">-מנת </w:t>
            </w:r>
            <w:r w:rsidRPr="001A2C1D">
              <w:rPr>
                <w:rFonts w:hint="eastAsia"/>
                <w:sz w:val="24"/>
                <w:rtl/>
                <w:lang w:eastAsia="en-US"/>
              </w:rPr>
              <w:t>להגיע</w:t>
            </w:r>
            <w:r w:rsidRPr="001A2C1D">
              <w:rPr>
                <w:sz w:val="24"/>
                <w:rtl/>
                <w:lang w:eastAsia="en-US"/>
              </w:rPr>
              <w:t xml:space="preserve"> </w:t>
            </w:r>
            <w:r w:rsidRPr="001A2C1D">
              <w:rPr>
                <w:rFonts w:hint="eastAsia"/>
                <w:sz w:val="24"/>
                <w:rtl/>
                <w:lang w:eastAsia="en-US"/>
              </w:rPr>
              <w:t>לפתרון</w:t>
            </w:r>
            <w:r w:rsidRPr="001A2C1D">
              <w:rPr>
                <w:sz w:val="24"/>
                <w:rtl/>
                <w:lang w:eastAsia="en-US"/>
              </w:rPr>
              <w:t xml:space="preserve"> </w:t>
            </w:r>
            <w:r w:rsidRPr="001A2C1D">
              <w:rPr>
                <w:rFonts w:hint="eastAsia"/>
                <w:sz w:val="24"/>
                <w:rtl/>
                <w:lang w:eastAsia="en-US"/>
              </w:rPr>
              <w:t>מלא</w:t>
            </w:r>
            <w:r w:rsidRPr="001A2C1D">
              <w:rPr>
                <w:sz w:val="24"/>
                <w:rtl/>
                <w:lang w:eastAsia="en-US"/>
              </w:rPr>
              <w:t xml:space="preserve"> </w:t>
            </w:r>
            <w:r w:rsidRPr="001A2C1D">
              <w:rPr>
                <w:rFonts w:hint="eastAsia"/>
                <w:sz w:val="24"/>
                <w:rtl/>
                <w:lang w:eastAsia="en-US"/>
              </w:rPr>
              <w:t>של</w:t>
            </w:r>
            <w:r w:rsidRPr="001A2C1D">
              <w:rPr>
                <w:sz w:val="24"/>
                <w:rtl/>
                <w:lang w:eastAsia="en-US"/>
              </w:rPr>
              <w:t xml:space="preserve"> </w:t>
            </w:r>
            <w:r w:rsidRPr="001A2C1D">
              <w:rPr>
                <w:rFonts w:hint="eastAsia"/>
                <w:sz w:val="24"/>
                <w:rtl/>
                <w:lang w:eastAsia="en-US"/>
              </w:rPr>
              <w:t>התקלה</w:t>
            </w:r>
            <w:r w:rsidRPr="001A2C1D">
              <w:rPr>
                <w:sz w:val="24"/>
                <w:rtl/>
                <w:lang w:eastAsia="en-US"/>
              </w:rPr>
              <w:t xml:space="preserve">, </w:t>
            </w:r>
            <w:r w:rsidRPr="001A2C1D">
              <w:rPr>
                <w:rFonts w:hint="eastAsia"/>
                <w:sz w:val="24"/>
                <w:rtl/>
                <w:lang w:eastAsia="en-US"/>
              </w:rPr>
              <w:t>לרבות</w:t>
            </w:r>
            <w:r w:rsidRPr="001A2C1D">
              <w:rPr>
                <w:sz w:val="24"/>
                <w:rtl/>
                <w:lang w:eastAsia="en-US"/>
              </w:rPr>
              <w:t xml:space="preserve"> </w:t>
            </w:r>
            <w:r w:rsidRPr="001A2C1D">
              <w:rPr>
                <w:rFonts w:hint="eastAsia"/>
                <w:sz w:val="24"/>
                <w:rtl/>
                <w:lang w:eastAsia="en-US"/>
              </w:rPr>
              <w:t>מועד</w:t>
            </w:r>
            <w:r w:rsidRPr="001A2C1D">
              <w:rPr>
                <w:sz w:val="24"/>
                <w:rtl/>
                <w:lang w:eastAsia="en-US"/>
              </w:rPr>
              <w:t xml:space="preserve"> </w:t>
            </w:r>
            <w:r w:rsidRPr="001A2C1D">
              <w:rPr>
                <w:rFonts w:hint="eastAsia"/>
                <w:sz w:val="24"/>
                <w:rtl/>
                <w:lang w:eastAsia="en-US"/>
              </w:rPr>
              <w:t>סיום</w:t>
            </w:r>
            <w:r w:rsidRPr="001A2C1D">
              <w:rPr>
                <w:sz w:val="24"/>
                <w:rtl/>
                <w:lang w:eastAsia="en-US"/>
              </w:rPr>
              <w:t xml:space="preserve"> </w:t>
            </w:r>
            <w:r w:rsidRPr="001A2C1D">
              <w:rPr>
                <w:rFonts w:hint="eastAsia"/>
                <w:sz w:val="24"/>
                <w:rtl/>
                <w:lang w:eastAsia="en-US"/>
              </w:rPr>
              <w:t>מדויק</w:t>
            </w:r>
            <w:r w:rsidRPr="001A2C1D">
              <w:rPr>
                <w:sz w:val="24"/>
                <w:rtl/>
                <w:lang w:eastAsia="en-US"/>
              </w:rPr>
              <w:t xml:space="preserve"> </w:t>
            </w:r>
            <w:r w:rsidRPr="001A2C1D">
              <w:rPr>
                <w:rFonts w:hint="eastAsia"/>
                <w:sz w:val="24"/>
                <w:rtl/>
                <w:lang w:eastAsia="en-US"/>
              </w:rPr>
              <w:t>של</w:t>
            </w:r>
            <w:r w:rsidRPr="001A2C1D">
              <w:rPr>
                <w:sz w:val="24"/>
                <w:rtl/>
                <w:lang w:eastAsia="en-US"/>
              </w:rPr>
              <w:t xml:space="preserve"> </w:t>
            </w:r>
            <w:r w:rsidRPr="001A2C1D">
              <w:rPr>
                <w:rFonts w:hint="eastAsia"/>
                <w:sz w:val="24"/>
                <w:rtl/>
                <w:lang w:eastAsia="en-US"/>
              </w:rPr>
              <w:t>כל</w:t>
            </w:r>
            <w:r w:rsidRPr="001A2C1D">
              <w:rPr>
                <w:sz w:val="24"/>
                <w:rtl/>
                <w:lang w:eastAsia="en-US"/>
              </w:rPr>
              <w:t xml:space="preserve"> </w:t>
            </w:r>
            <w:r w:rsidRPr="001A2C1D">
              <w:rPr>
                <w:rFonts w:hint="eastAsia"/>
                <w:sz w:val="24"/>
                <w:rtl/>
                <w:lang w:eastAsia="en-US"/>
              </w:rPr>
              <w:t>צעד</w:t>
            </w:r>
            <w:r w:rsidRPr="001A2C1D">
              <w:rPr>
                <w:sz w:val="24"/>
                <w:rtl/>
                <w:lang w:eastAsia="en-US"/>
              </w:rPr>
              <w:t xml:space="preserve">, </w:t>
            </w:r>
            <w:r w:rsidRPr="001A2C1D">
              <w:rPr>
                <w:rFonts w:hint="eastAsia"/>
                <w:sz w:val="24"/>
                <w:rtl/>
                <w:lang w:eastAsia="en-US"/>
              </w:rPr>
              <w:t>פירוט</w:t>
            </w:r>
            <w:r w:rsidRPr="001A2C1D">
              <w:rPr>
                <w:sz w:val="24"/>
                <w:rtl/>
                <w:lang w:eastAsia="en-US"/>
              </w:rPr>
              <w:t xml:space="preserve"> </w:t>
            </w:r>
            <w:r w:rsidRPr="001A2C1D">
              <w:rPr>
                <w:rFonts w:hint="eastAsia"/>
                <w:sz w:val="24"/>
                <w:rtl/>
                <w:lang w:eastAsia="en-US"/>
              </w:rPr>
              <w:t>הגורמים</w:t>
            </w:r>
            <w:r w:rsidRPr="001A2C1D">
              <w:rPr>
                <w:sz w:val="24"/>
                <w:rtl/>
                <w:lang w:eastAsia="en-US"/>
              </w:rPr>
              <w:t xml:space="preserve"> </w:t>
            </w:r>
            <w:r w:rsidRPr="001A2C1D">
              <w:rPr>
                <w:rFonts w:hint="eastAsia"/>
                <w:sz w:val="24"/>
                <w:rtl/>
                <w:lang w:eastAsia="en-US"/>
              </w:rPr>
              <w:t>והאנשים</w:t>
            </w:r>
            <w:r w:rsidRPr="001A2C1D">
              <w:rPr>
                <w:sz w:val="24"/>
                <w:rtl/>
                <w:lang w:eastAsia="en-US"/>
              </w:rPr>
              <w:t xml:space="preserve"> </w:t>
            </w:r>
            <w:r w:rsidRPr="001A2C1D">
              <w:rPr>
                <w:rFonts w:hint="eastAsia"/>
                <w:sz w:val="24"/>
                <w:rtl/>
                <w:lang w:eastAsia="en-US"/>
              </w:rPr>
              <w:t>שהוקצו</w:t>
            </w:r>
            <w:r w:rsidRPr="001A2C1D">
              <w:rPr>
                <w:sz w:val="24"/>
                <w:rtl/>
                <w:lang w:eastAsia="en-US"/>
              </w:rPr>
              <w:t xml:space="preserve"> </w:t>
            </w:r>
            <w:r w:rsidRPr="001A2C1D">
              <w:rPr>
                <w:rFonts w:hint="eastAsia"/>
                <w:sz w:val="24"/>
                <w:rtl/>
                <w:lang w:eastAsia="en-US"/>
              </w:rPr>
              <w:lastRenderedPageBreak/>
              <w:t>לביצועם</w:t>
            </w:r>
            <w:r w:rsidRPr="001A2C1D">
              <w:rPr>
                <w:sz w:val="24"/>
                <w:rtl/>
                <w:lang w:eastAsia="en-US"/>
              </w:rPr>
              <w:t xml:space="preserve"> </w:t>
            </w:r>
            <w:r w:rsidRPr="001A2C1D">
              <w:rPr>
                <w:rFonts w:hint="eastAsia"/>
                <w:sz w:val="24"/>
                <w:rtl/>
                <w:lang w:eastAsia="en-US"/>
              </w:rPr>
              <w:t>וצפי</w:t>
            </w:r>
            <w:r w:rsidRPr="001A2C1D">
              <w:rPr>
                <w:sz w:val="24"/>
                <w:rtl/>
                <w:lang w:eastAsia="en-US"/>
              </w:rPr>
              <w:t xml:space="preserve"> </w:t>
            </w:r>
            <w:r w:rsidRPr="001A2C1D">
              <w:rPr>
                <w:rFonts w:hint="eastAsia"/>
                <w:sz w:val="24"/>
                <w:rtl/>
                <w:lang w:eastAsia="en-US"/>
              </w:rPr>
              <w:t>למועד</w:t>
            </w:r>
            <w:r w:rsidRPr="001A2C1D">
              <w:rPr>
                <w:sz w:val="24"/>
                <w:rtl/>
                <w:lang w:eastAsia="en-US"/>
              </w:rPr>
              <w:t xml:space="preserve"> </w:t>
            </w:r>
            <w:r w:rsidRPr="001A2C1D">
              <w:rPr>
                <w:rFonts w:hint="eastAsia"/>
                <w:sz w:val="24"/>
                <w:rtl/>
                <w:lang w:eastAsia="en-US"/>
              </w:rPr>
              <w:t>מתן</w:t>
            </w:r>
            <w:r w:rsidRPr="001A2C1D">
              <w:rPr>
                <w:sz w:val="24"/>
                <w:rtl/>
                <w:lang w:eastAsia="en-US"/>
              </w:rPr>
              <w:t xml:space="preserve"> </w:t>
            </w:r>
            <w:r w:rsidRPr="001A2C1D">
              <w:rPr>
                <w:rFonts w:hint="eastAsia"/>
                <w:sz w:val="24"/>
                <w:rtl/>
                <w:lang w:eastAsia="en-US"/>
              </w:rPr>
              <w:t>פתרון</w:t>
            </w:r>
            <w:r w:rsidRPr="001A2C1D">
              <w:rPr>
                <w:sz w:val="24"/>
                <w:rtl/>
                <w:lang w:eastAsia="en-US"/>
              </w:rPr>
              <w:t xml:space="preserve"> </w:t>
            </w:r>
            <w:r w:rsidRPr="001A2C1D">
              <w:rPr>
                <w:rFonts w:hint="eastAsia"/>
                <w:sz w:val="24"/>
                <w:rtl/>
                <w:lang w:eastAsia="en-US"/>
              </w:rPr>
              <w:t>מלא</w:t>
            </w:r>
            <w:r w:rsidRPr="001A2C1D">
              <w:rPr>
                <w:sz w:val="24"/>
                <w:rtl/>
                <w:lang w:eastAsia="en-US"/>
              </w:rPr>
              <w:t>.</w:t>
            </w:r>
          </w:p>
          <w:p w:rsidR="00F833D3" w:rsidRPr="001A2C1D" w:rsidRDefault="00F833D3" w:rsidP="00F833D3">
            <w:pPr>
              <w:pStyle w:val="DataItem"/>
              <w:widowControl w:val="0"/>
              <w:numPr>
                <w:ilvl w:val="2"/>
                <w:numId w:val="4"/>
              </w:numPr>
              <w:tabs>
                <w:tab w:val="clear" w:pos="1080"/>
                <w:tab w:val="num" w:pos="354"/>
              </w:tabs>
              <w:spacing w:before="100" w:after="100" w:line="360" w:lineRule="auto"/>
              <w:ind w:left="368"/>
              <w:rPr>
                <w:sz w:val="24"/>
                <w:lang w:eastAsia="en-US"/>
              </w:rPr>
            </w:pPr>
            <w:r w:rsidRPr="001A2C1D">
              <w:rPr>
                <w:rFonts w:hint="eastAsia"/>
                <w:sz w:val="24"/>
                <w:rtl/>
                <w:lang w:eastAsia="en-US"/>
              </w:rPr>
              <w:t>שיתוף</w:t>
            </w:r>
            <w:r w:rsidRPr="001A2C1D">
              <w:rPr>
                <w:sz w:val="24"/>
                <w:rtl/>
                <w:lang w:eastAsia="en-US"/>
              </w:rPr>
              <w:t xml:space="preserve"> </w:t>
            </w:r>
            <w:r w:rsidRPr="001A2C1D">
              <w:rPr>
                <w:rFonts w:hint="eastAsia"/>
                <w:sz w:val="24"/>
                <w:rtl/>
                <w:lang w:eastAsia="en-US"/>
              </w:rPr>
              <w:t>הפעולה</w:t>
            </w:r>
            <w:r w:rsidRPr="001A2C1D">
              <w:rPr>
                <w:sz w:val="24"/>
                <w:rtl/>
                <w:lang w:eastAsia="en-US"/>
              </w:rPr>
              <w:t xml:space="preserve"> </w:t>
            </w:r>
            <w:r w:rsidRPr="001A2C1D">
              <w:rPr>
                <w:rFonts w:hint="eastAsia"/>
                <w:sz w:val="24"/>
                <w:rtl/>
                <w:lang w:eastAsia="en-US"/>
              </w:rPr>
              <w:t>הנדרש</w:t>
            </w:r>
            <w:r w:rsidRPr="001A2C1D">
              <w:rPr>
                <w:sz w:val="24"/>
                <w:rtl/>
                <w:lang w:eastAsia="en-US"/>
              </w:rPr>
              <w:t xml:space="preserve"> </w:t>
            </w:r>
            <w:r w:rsidRPr="001A2C1D">
              <w:rPr>
                <w:rFonts w:hint="eastAsia"/>
                <w:sz w:val="24"/>
                <w:rtl/>
                <w:lang w:eastAsia="en-US"/>
              </w:rPr>
              <w:t>מצד</w:t>
            </w:r>
            <w:r w:rsidRPr="001A2C1D">
              <w:rPr>
                <w:sz w:val="24"/>
                <w:rtl/>
                <w:lang w:eastAsia="en-US"/>
              </w:rPr>
              <w:t xml:space="preserve"> </w:t>
            </w:r>
            <w:r w:rsidRPr="001A2C1D">
              <w:rPr>
                <w:rFonts w:hint="eastAsia"/>
                <w:sz w:val="24"/>
                <w:rtl/>
                <w:lang w:eastAsia="en-US"/>
              </w:rPr>
              <w:t>הלקוח</w:t>
            </w:r>
            <w:r w:rsidRPr="001A2C1D">
              <w:rPr>
                <w:sz w:val="24"/>
                <w:rtl/>
                <w:lang w:eastAsia="en-US"/>
              </w:rPr>
              <w:t>.</w:t>
            </w:r>
          </w:p>
          <w:p w:rsidR="00F833D3" w:rsidRPr="001A2C1D" w:rsidRDefault="00F833D3" w:rsidP="00F833D3">
            <w:pPr>
              <w:pStyle w:val="DataItem"/>
              <w:widowControl w:val="0"/>
              <w:numPr>
                <w:ilvl w:val="2"/>
                <w:numId w:val="4"/>
              </w:numPr>
              <w:tabs>
                <w:tab w:val="clear" w:pos="1080"/>
                <w:tab w:val="num" w:pos="354"/>
              </w:tabs>
              <w:spacing w:before="100" w:after="100" w:line="360" w:lineRule="auto"/>
              <w:ind w:left="368"/>
              <w:rPr>
                <w:sz w:val="24"/>
                <w:lang w:eastAsia="en-US"/>
              </w:rPr>
            </w:pPr>
            <w:r w:rsidRPr="001A2C1D">
              <w:rPr>
                <w:rFonts w:hint="eastAsia"/>
                <w:sz w:val="24"/>
                <w:rtl/>
                <w:lang w:eastAsia="en-US"/>
              </w:rPr>
              <w:t>מועד</w:t>
            </w:r>
            <w:r w:rsidRPr="001A2C1D">
              <w:rPr>
                <w:sz w:val="24"/>
                <w:rtl/>
                <w:lang w:eastAsia="en-US"/>
              </w:rPr>
              <w:t xml:space="preserve"> </w:t>
            </w:r>
            <w:r w:rsidRPr="001A2C1D">
              <w:rPr>
                <w:rFonts w:hint="eastAsia"/>
                <w:sz w:val="24"/>
                <w:rtl/>
                <w:lang w:eastAsia="en-US"/>
              </w:rPr>
              <w:t>מדויק</w:t>
            </w:r>
            <w:r w:rsidRPr="001A2C1D">
              <w:rPr>
                <w:sz w:val="24"/>
                <w:rtl/>
                <w:lang w:eastAsia="en-US"/>
              </w:rPr>
              <w:t xml:space="preserve"> </w:t>
            </w:r>
            <w:r w:rsidRPr="001A2C1D">
              <w:rPr>
                <w:rFonts w:hint="eastAsia"/>
                <w:sz w:val="24"/>
                <w:rtl/>
                <w:lang w:eastAsia="en-US"/>
              </w:rPr>
              <w:t>של</w:t>
            </w:r>
            <w:r w:rsidRPr="001A2C1D">
              <w:rPr>
                <w:sz w:val="24"/>
                <w:rtl/>
                <w:lang w:eastAsia="en-US"/>
              </w:rPr>
              <w:t xml:space="preserve"> </w:t>
            </w:r>
            <w:r w:rsidRPr="001A2C1D">
              <w:rPr>
                <w:rFonts w:hint="eastAsia"/>
                <w:sz w:val="24"/>
                <w:rtl/>
                <w:lang w:eastAsia="en-US"/>
              </w:rPr>
              <w:t>עדכון</w:t>
            </w:r>
            <w:r w:rsidRPr="001A2C1D">
              <w:rPr>
                <w:sz w:val="24"/>
                <w:rtl/>
                <w:lang w:eastAsia="en-US"/>
              </w:rPr>
              <w:t xml:space="preserve"> </w:t>
            </w:r>
            <w:r w:rsidRPr="001A2C1D">
              <w:rPr>
                <w:rFonts w:hint="eastAsia"/>
                <w:sz w:val="24"/>
                <w:rtl/>
                <w:lang w:eastAsia="en-US"/>
              </w:rPr>
              <w:t>הסטאטוס</w:t>
            </w:r>
            <w:r w:rsidRPr="001A2C1D">
              <w:rPr>
                <w:sz w:val="24"/>
                <w:rtl/>
                <w:lang w:eastAsia="en-US"/>
              </w:rPr>
              <w:t xml:space="preserve"> הבא מטעם החברה. במועד זה יידרש החברה להציג את </w:t>
            </w:r>
            <w:r w:rsidRPr="001A2C1D">
              <w:rPr>
                <w:rFonts w:hint="eastAsia"/>
                <w:sz w:val="24"/>
                <w:rtl/>
                <w:lang w:eastAsia="en-US"/>
              </w:rPr>
              <w:t>סטטוס</w:t>
            </w:r>
            <w:r w:rsidRPr="001A2C1D">
              <w:rPr>
                <w:sz w:val="24"/>
                <w:rtl/>
                <w:lang w:eastAsia="en-US"/>
              </w:rPr>
              <w:t xml:space="preserve"> ביצוע התכנית המאושרת ובמידת הצורך הצעה לשינויים בתכנית לאישור הלקוח.</w:t>
            </w:r>
          </w:p>
          <w:p w:rsidR="00F833D3" w:rsidRPr="001A2C1D" w:rsidRDefault="00F833D3" w:rsidP="00700918">
            <w:pPr>
              <w:pStyle w:val="DataItem"/>
              <w:widowControl w:val="0"/>
              <w:spacing w:before="100" w:after="100" w:line="360" w:lineRule="auto"/>
              <w:ind w:left="8"/>
              <w:rPr>
                <w:sz w:val="24"/>
                <w:lang w:eastAsia="en-US"/>
              </w:rPr>
            </w:pPr>
            <w:r w:rsidRPr="001A2C1D">
              <w:rPr>
                <w:rFonts w:hint="eastAsia"/>
                <w:sz w:val="24"/>
                <w:rtl/>
                <w:lang w:eastAsia="en-US"/>
              </w:rPr>
              <w:t>יובהר</w:t>
            </w:r>
            <w:r w:rsidRPr="001A2C1D">
              <w:rPr>
                <w:sz w:val="24"/>
                <w:rtl/>
                <w:lang w:eastAsia="en-US"/>
              </w:rPr>
              <w:t xml:space="preserve">, כי על החברה לפעול בראש ובראשונה למתן פתרון. במידה ולא ניתן להציע פתרון, </w:t>
            </w:r>
            <w:r>
              <w:rPr>
                <w:rFonts w:hint="cs"/>
                <w:sz w:val="24"/>
                <w:rtl/>
                <w:lang w:eastAsia="en-US"/>
              </w:rPr>
              <w:t>ת</w:t>
            </w:r>
            <w:r w:rsidRPr="001A2C1D">
              <w:rPr>
                <w:sz w:val="24"/>
                <w:rtl/>
                <w:lang w:eastAsia="en-US"/>
              </w:rPr>
              <w:t xml:space="preserve">ציע מעקף ורק במידה ולא ניתן להציע גם מעקף </w:t>
            </w:r>
            <w:r>
              <w:rPr>
                <w:rFonts w:hint="cs"/>
                <w:sz w:val="24"/>
                <w:rtl/>
                <w:lang w:eastAsia="en-US"/>
              </w:rPr>
              <w:t>ת</w:t>
            </w:r>
            <w:r w:rsidRPr="001A2C1D">
              <w:rPr>
                <w:sz w:val="24"/>
                <w:rtl/>
                <w:lang w:eastAsia="en-US"/>
              </w:rPr>
              <w:t xml:space="preserve">ציע תכנית פעולה לטיפול. </w:t>
            </w:r>
            <w:r w:rsidRPr="001A2C1D">
              <w:rPr>
                <w:sz w:val="24"/>
                <w:rtl/>
                <w:lang w:eastAsia="en-US"/>
              </w:rPr>
              <w:br/>
            </w:r>
            <w:r w:rsidRPr="001A2C1D">
              <w:rPr>
                <w:rFonts w:hint="eastAsia"/>
                <w:sz w:val="24"/>
                <w:rtl/>
                <w:lang w:eastAsia="en-US"/>
              </w:rPr>
              <w:t>אישור</w:t>
            </w:r>
            <w:r w:rsidRPr="001A2C1D">
              <w:rPr>
                <w:sz w:val="24"/>
                <w:rtl/>
                <w:lang w:eastAsia="en-US"/>
              </w:rPr>
              <w:t xml:space="preserve"> הלקוח להצעת מעקף יינתן רק בצירוף נימוק החברה לאי הצעת פתרון. </w:t>
            </w:r>
            <w:r w:rsidRPr="001A2C1D">
              <w:rPr>
                <w:sz w:val="24"/>
                <w:rtl/>
                <w:lang w:eastAsia="en-US"/>
              </w:rPr>
              <w:br/>
            </w:r>
            <w:r w:rsidRPr="001A2C1D">
              <w:rPr>
                <w:rFonts w:hint="eastAsia"/>
                <w:sz w:val="24"/>
                <w:rtl/>
                <w:lang w:eastAsia="en-US"/>
              </w:rPr>
              <w:t>אישור</w:t>
            </w:r>
            <w:r w:rsidRPr="001A2C1D">
              <w:rPr>
                <w:sz w:val="24"/>
                <w:rtl/>
                <w:lang w:eastAsia="en-US"/>
              </w:rPr>
              <w:t xml:space="preserve"> </w:t>
            </w:r>
            <w:r w:rsidRPr="001A2C1D">
              <w:rPr>
                <w:rFonts w:hint="eastAsia"/>
                <w:sz w:val="24"/>
                <w:rtl/>
                <w:lang w:eastAsia="en-US"/>
              </w:rPr>
              <w:t>הלקוח</w:t>
            </w:r>
            <w:r w:rsidRPr="001A2C1D">
              <w:rPr>
                <w:sz w:val="24"/>
                <w:rtl/>
                <w:lang w:eastAsia="en-US"/>
              </w:rPr>
              <w:t xml:space="preserve"> </w:t>
            </w:r>
            <w:r w:rsidRPr="001A2C1D">
              <w:rPr>
                <w:rFonts w:hint="eastAsia"/>
                <w:sz w:val="24"/>
                <w:rtl/>
                <w:lang w:eastAsia="en-US"/>
              </w:rPr>
              <w:t>להצעת</w:t>
            </w:r>
            <w:r w:rsidRPr="001A2C1D">
              <w:rPr>
                <w:sz w:val="24"/>
                <w:rtl/>
                <w:lang w:eastAsia="en-US"/>
              </w:rPr>
              <w:t xml:space="preserve"> </w:t>
            </w:r>
            <w:r w:rsidRPr="001A2C1D">
              <w:rPr>
                <w:rFonts w:hint="eastAsia"/>
                <w:sz w:val="24"/>
                <w:rtl/>
                <w:lang w:eastAsia="en-US"/>
              </w:rPr>
              <w:t>תכנית</w:t>
            </w:r>
            <w:r w:rsidRPr="001A2C1D">
              <w:rPr>
                <w:sz w:val="24"/>
                <w:rtl/>
                <w:lang w:eastAsia="en-US"/>
              </w:rPr>
              <w:t xml:space="preserve"> </w:t>
            </w:r>
            <w:r w:rsidRPr="001A2C1D">
              <w:rPr>
                <w:rFonts w:hint="eastAsia"/>
                <w:sz w:val="24"/>
                <w:rtl/>
                <w:lang w:eastAsia="en-US"/>
              </w:rPr>
              <w:t>פעולה</w:t>
            </w:r>
            <w:r w:rsidRPr="001A2C1D">
              <w:rPr>
                <w:sz w:val="24"/>
                <w:rtl/>
                <w:lang w:eastAsia="en-US"/>
              </w:rPr>
              <w:t xml:space="preserve"> </w:t>
            </w:r>
            <w:r w:rsidRPr="001A2C1D">
              <w:rPr>
                <w:rFonts w:hint="eastAsia"/>
                <w:sz w:val="24"/>
                <w:rtl/>
                <w:lang w:eastAsia="en-US"/>
              </w:rPr>
              <w:t>לטיפול</w:t>
            </w:r>
            <w:r w:rsidRPr="001A2C1D">
              <w:rPr>
                <w:sz w:val="24"/>
                <w:rtl/>
                <w:lang w:eastAsia="en-US"/>
              </w:rPr>
              <w:t xml:space="preserve"> </w:t>
            </w:r>
            <w:r w:rsidRPr="001A2C1D">
              <w:rPr>
                <w:rFonts w:hint="eastAsia"/>
                <w:sz w:val="24"/>
                <w:rtl/>
                <w:lang w:eastAsia="en-US"/>
              </w:rPr>
              <w:t>יינתן</w:t>
            </w:r>
            <w:r w:rsidRPr="001A2C1D">
              <w:rPr>
                <w:sz w:val="24"/>
                <w:rtl/>
                <w:lang w:eastAsia="en-US"/>
              </w:rPr>
              <w:t xml:space="preserve"> </w:t>
            </w:r>
            <w:r w:rsidRPr="001A2C1D">
              <w:rPr>
                <w:rFonts w:hint="eastAsia"/>
                <w:sz w:val="24"/>
                <w:rtl/>
                <w:lang w:eastAsia="en-US"/>
              </w:rPr>
              <w:t>רק</w:t>
            </w:r>
            <w:r w:rsidRPr="001A2C1D">
              <w:rPr>
                <w:sz w:val="24"/>
                <w:rtl/>
                <w:lang w:eastAsia="en-US"/>
              </w:rPr>
              <w:t xml:space="preserve"> </w:t>
            </w:r>
            <w:r w:rsidRPr="001A2C1D">
              <w:rPr>
                <w:rFonts w:hint="eastAsia"/>
                <w:sz w:val="24"/>
                <w:rtl/>
                <w:lang w:eastAsia="en-US"/>
              </w:rPr>
              <w:t>בצירוף</w:t>
            </w:r>
            <w:r w:rsidRPr="001A2C1D">
              <w:rPr>
                <w:sz w:val="24"/>
                <w:rtl/>
                <w:lang w:eastAsia="en-US"/>
              </w:rPr>
              <w:t xml:space="preserve"> </w:t>
            </w:r>
            <w:r w:rsidRPr="001A2C1D">
              <w:rPr>
                <w:rFonts w:hint="eastAsia"/>
                <w:sz w:val="24"/>
                <w:rtl/>
                <w:lang w:eastAsia="en-US"/>
              </w:rPr>
              <w:t>נימוק</w:t>
            </w:r>
            <w:r w:rsidRPr="001A2C1D">
              <w:rPr>
                <w:sz w:val="24"/>
                <w:rtl/>
                <w:lang w:eastAsia="en-US"/>
              </w:rPr>
              <w:t xml:space="preserve"> </w:t>
            </w:r>
            <w:r w:rsidRPr="001A2C1D">
              <w:rPr>
                <w:rFonts w:hint="eastAsia"/>
                <w:sz w:val="24"/>
                <w:rtl/>
                <w:lang w:eastAsia="en-US"/>
              </w:rPr>
              <w:t>החברה</w:t>
            </w:r>
            <w:r w:rsidRPr="001A2C1D">
              <w:rPr>
                <w:sz w:val="24"/>
                <w:rtl/>
                <w:lang w:eastAsia="en-US"/>
              </w:rPr>
              <w:t xml:space="preserve"> </w:t>
            </w:r>
            <w:r w:rsidRPr="001A2C1D">
              <w:rPr>
                <w:rFonts w:hint="eastAsia"/>
                <w:sz w:val="24"/>
                <w:rtl/>
                <w:lang w:eastAsia="en-US"/>
              </w:rPr>
              <w:t>לאי</w:t>
            </w:r>
            <w:r w:rsidRPr="001A2C1D">
              <w:rPr>
                <w:sz w:val="24"/>
                <w:rtl/>
                <w:lang w:eastAsia="en-US"/>
              </w:rPr>
              <w:t xml:space="preserve"> </w:t>
            </w:r>
            <w:r w:rsidRPr="001A2C1D">
              <w:rPr>
                <w:rFonts w:hint="eastAsia"/>
                <w:sz w:val="24"/>
                <w:rtl/>
                <w:lang w:eastAsia="en-US"/>
              </w:rPr>
              <w:t>הצעת</w:t>
            </w:r>
            <w:r w:rsidRPr="001A2C1D">
              <w:rPr>
                <w:sz w:val="24"/>
                <w:rtl/>
                <w:lang w:eastAsia="en-US"/>
              </w:rPr>
              <w:t xml:space="preserve"> </w:t>
            </w:r>
            <w:r w:rsidRPr="001A2C1D">
              <w:rPr>
                <w:rFonts w:hint="eastAsia"/>
                <w:sz w:val="24"/>
                <w:rtl/>
                <w:lang w:eastAsia="en-US"/>
              </w:rPr>
              <w:t>מעקף</w:t>
            </w:r>
            <w:r w:rsidRPr="001A2C1D">
              <w:rPr>
                <w:sz w:val="24"/>
                <w:rtl/>
                <w:lang w:eastAsia="en-US"/>
              </w:rPr>
              <w:t xml:space="preserve"> </w:t>
            </w:r>
            <w:r w:rsidRPr="001A2C1D">
              <w:rPr>
                <w:rFonts w:hint="eastAsia"/>
                <w:sz w:val="24"/>
                <w:rtl/>
                <w:lang w:eastAsia="en-US"/>
              </w:rPr>
              <w:t>או</w:t>
            </w:r>
            <w:r w:rsidRPr="001A2C1D">
              <w:rPr>
                <w:sz w:val="24"/>
                <w:rtl/>
                <w:lang w:eastAsia="en-US"/>
              </w:rPr>
              <w:t xml:space="preserve"> </w:t>
            </w:r>
            <w:r w:rsidRPr="001A2C1D">
              <w:rPr>
                <w:rFonts w:hint="eastAsia"/>
                <w:sz w:val="24"/>
                <w:rtl/>
                <w:lang w:eastAsia="en-US"/>
              </w:rPr>
              <w:t>פתרון</w:t>
            </w:r>
            <w:r w:rsidRPr="001A2C1D">
              <w:rPr>
                <w:sz w:val="24"/>
                <w:rtl/>
                <w:lang w:eastAsia="en-US"/>
              </w:rPr>
              <w:t>.</w:t>
            </w:r>
          </w:p>
          <w:p w:rsidR="00F833D3" w:rsidRPr="001A2C1D" w:rsidRDefault="00F833D3" w:rsidP="00700918">
            <w:pPr>
              <w:pStyle w:val="DataItem"/>
              <w:widowControl w:val="0"/>
              <w:spacing w:before="100" w:after="100" w:line="360" w:lineRule="auto"/>
              <w:ind w:left="368"/>
              <w:rPr>
                <w:sz w:val="24"/>
                <w:rtl/>
                <w:lang w:eastAsia="en-US"/>
              </w:rPr>
            </w:pPr>
            <w:r w:rsidRPr="001A2C1D">
              <w:rPr>
                <w:rFonts w:hint="eastAsia"/>
                <w:sz w:val="24"/>
                <w:rtl/>
                <w:lang w:eastAsia="en-US"/>
              </w:rPr>
              <w:t>כל</w:t>
            </w:r>
            <w:r w:rsidRPr="001A2C1D">
              <w:rPr>
                <w:sz w:val="24"/>
                <w:rtl/>
                <w:lang w:eastAsia="en-US"/>
              </w:rPr>
              <w:t xml:space="preserve"> </w:t>
            </w:r>
            <w:r w:rsidRPr="001A2C1D">
              <w:rPr>
                <w:rFonts w:hint="eastAsia"/>
                <w:sz w:val="24"/>
                <w:rtl/>
                <w:lang w:eastAsia="en-US"/>
              </w:rPr>
              <w:t>הצעה</w:t>
            </w:r>
            <w:r w:rsidRPr="001A2C1D">
              <w:rPr>
                <w:sz w:val="24"/>
                <w:rtl/>
                <w:lang w:eastAsia="en-US"/>
              </w:rPr>
              <w:t xml:space="preserve"> </w:t>
            </w:r>
            <w:r w:rsidRPr="001A2C1D">
              <w:rPr>
                <w:rFonts w:hint="eastAsia"/>
                <w:sz w:val="24"/>
                <w:rtl/>
                <w:lang w:eastAsia="en-US"/>
              </w:rPr>
              <w:t>של</w:t>
            </w:r>
            <w:r w:rsidRPr="001A2C1D">
              <w:rPr>
                <w:sz w:val="24"/>
                <w:rtl/>
                <w:lang w:eastAsia="en-US"/>
              </w:rPr>
              <w:t xml:space="preserve"> </w:t>
            </w:r>
            <w:r w:rsidRPr="001A2C1D">
              <w:rPr>
                <w:rFonts w:hint="eastAsia"/>
                <w:sz w:val="24"/>
                <w:rtl/>
                <w:lang w:eastAsia="en-US"/>
              </w:rPr>
              <w:t>החברה</w:t>
            </w:r>
            <w:r w:rsidRPr="001A2C1D">
              <w:rPr>
                <w:sz w:val="24"/>
                <w:rtl/>
                <w:lang w:eastAsia="en-US"/>
              </w:rPr>
              <w:t xml:space="preserve"> </w:t>
            </w:r>
            <w:r w:rsidRPr="001A2C1D">
              <w:rPr>
                <w:rFonts w:hint="eastAsia"/>
                <w:sz w:val="24"/>
                <w:rtl/>
                <w:lang w:eastAsia="en-US"/>
              </w:rPr>
              <w:t>לסיים</w:t>
            </w:r>
            <w:r w:rsidRPr="001A2C1D">
              <w:rPr>
                <w:sz w:val="24"/>
                <w:rtl/>
                <w:lang w:eastAsia="en-US"/>
              </w:rPr>
              <w:t xml:space="preserve"> </w:t>
            </w:r>
            <w:r w:rsidRPr="001A2C1D">
              <w:rPr>
                <w:rFonts w:hint="eastAsia"/>
                <w:sz w:val="24"/>
                <w:rtl/>
                <w:lang w:eastAsia="en-US"/>
              </w:rPr>
              <w:t>את</w:t>
            </w:r>
            <w:r w:rsidRPr="001A2C1D">
              <w:rPr>
                <w:sz w:val="24"/>
                <w:rtl/>
                <w:lang w:eastAsia="en-US"/>
              </w:rPr>
              <w:t xml:space="preserve"> </w:t>
            </w:r>
            <w:r w:rsidRPr="001A2C1D">
              <w:rPr>
                <w:rFonts w:hint="eastAsia"/>
                <w:sz w:val="24"/>
                <w:rtl/>
                <w:lang w:eastAsia="en-US"/>
              </w:rPr>
              <w:t>הטיפול</w:t>
            </w:r>
            <w:r w:rsidRPr="001A2C1D">
              <w:rPr>
                <w:sz w:val="24"/>
                <w:rtl/>
                <w:lang w:eastAsia="en-US"/>
              </w:rPr>
              <w:t xml:space="preserve"> </w:t>
            </w:r>
            <w:r w:rsidRPr="001A2C1D">
              <w:rPr>
                <w:rFonts w:hint="eastAsia"/>
                <w:sz w:val="24"/>
                <w:rtl/>
                <w:lang w:eastAsia="en-US"/>
              </w:rPr>
              <w:t>בתקלה</w:t>
            </w:r>
            <w:r w:rsidRPr="001A2C1D">
              <w:rPr>
                <w:sz w:val="24"/>
                <w:rtl/>
                <w:lang w:eastAsia="en-US"/>
              </w:rPr>
              <w:t xml:space="preserve"> </w:t>
            </w:r>
            <w:r w:rsidRPr="001A2C1D">
              <w:rPr>
                <w:rFonts w:hint="eastAsia"/>
                <w:sz w:val="24"/>
                <w:rtl/>
                <w:lang w:eastAsia="en-US"/>
              </w:rPr>
              <w:t>מעבר</w:t>
            </w:r>
            <w:r w:rsidRPr="001A2C1D">
              <w:rPr>
                <w:sz w:val="24"/>
                <w:rtl/>
                <w:lang w:eastAsia="en-US"/>
              </w:rPr>
              <w:t xml:space="preserve"> </w:t>
            </w:r>
            <w:r w:rsidRPr="001A2C1D">
              <w:rPr>
                <w:rFonts w:hint="eastAsia"/>
                <w:sz w:val="24"/>
                <w:rtl/>
                <w:lang w:eastAsia="en-US"/>
              </w:rPr>
              <w:t>לזמן</w:t>
            </w:r>
            <w:r w:rsidRPr="001A2C1D">
              <w:rPr>
                <w:sz w:val="24"/>
                <w:rtl/>
                <w:lang w:eastAsia="en-US"/>
              </w:rPr>
              <w:t xml:space="preserve"> </w:t>
            </w:r>
            <w:r w:rsidRPr="001A2C1D">
              <w:rPr>
                <w:rFonts w:hint="eastAsia"/>
                <w:sz w:val="24"/>
                <w:rtl/>
                <w:lang w:eastAsia="en-US"/>
              </w:rPr>
              <w:t>התקן</w:t>
            </w:r>
            <w:r w:rsidRPr="001A2C1D">
              <w:rPr>
                <w:sz w:val="24"/>
                <w:rtl/>
                <w:lang w:eastAsia="en-US"/>
              </w:rPr>
              <w:t xml:space="preserve"> </w:t>
            </w:r>
            <w:r w:rsidRPr="001A2C1D">
              <w:rPr>
                <w:rFonts w:hint="eastAsia"/>
                <w:sz w:val="24"/>
                <w:rtl/>
                <w:lang w:eastAsia="en-US"/>
              </w:rPr>
              <w:t>שהוגדר</w:t>
            </w:r>
            <w:r w:rsidRPr="001A2C1D">
              <w:rPr>
                <w:sz w:val="24"/>
                <w:rtl/>
                <w:lang w:eastAsia="en-US"/>
              </w:rPr>
              <w:t xml:space="preserve"> </w:t>
            </w:r>
            <w:r w:rsidRPr="001A2C1D">
              <w:rPr>
                <w:rFonts w:hint="eastAsia"/>
                <w:sz w:val="24"/>
                <w:rtl/>
                <w:lang w:eastAsia="en-US"/>
              </w:rPr>
              <w:t>לפעולה</w:t>
            </w:r>
            <w:r w:rsidRPr="001A2C1D">
              <w:rPr>
                <w:sz w:val="24"/>
                <w:rtl/>
                <w:lang w:eastAsia="en-US"/>
              </w:rPr>
              <w:t xml:space="preserve"> </w:t>
            </w:r>
            <w:r w:rsidRPr="001A2C1D">
              <w:rPr>
                <w:rFonts w:hint="eastAsia"/>
                <w:sz w:val="24"/>
                <w:rtl/>
                <w:lang w:eastAsia="en-US"/>
              </w:rPr>
              <w:t>מתקנת</w:t>
            </w:r>
            <w:r w:rsidRPr="001A2C1D">
              <w:rPr>
                <w:sz w:val="24"/>
                <w:rtl/>
                <w:lang w:eastAsia="en-US"/>
              </w:rPr>
              <w:t xml:space="preserve">, </w:t>
            </w:r>
            <w:r w:rsidRPr="001A2C1D">
              <w:rPr>
                <w:rFonts w:hint="eastAsia"/>
                <w:sz w:val="24"/>
                <w:rtl/>
                <w:lang w:eastAsia="en-US"/>
              </w:rPr>
              <w:t>לרבות</w:t>
            </w:r>
            <w:r w:rsidRPr="001A2C1D">
              <w:rPr>
                <w:sz w:val="24"/>
                <w:rtl/>
                <w:lang w:eastAsia="en-US"/>
              </w:rPr>
              <w:t xml:space="preserve"> </w:t>
            </w:r>
            <w:r w:rsidRPr="001A2C1D">
              <w:rPr>
                <w:rFonts w:hint="eastAsia"/>
                <w:sz w:val="24"/>
                <w:rtl/>
                <w:lang w:eastAsia="en-US"/>
              </w:rPr>
              <w:t>הצעה</w:t>
            </w:r>
            <w:r w:rsidRPr="001A2C1D">
              <w:rPr>
                <w:sz w:val="24"/>
                <w:rtl/>
                <w:lang w:eastAsia="en-US"/>
              </w:rPr>
              <w:t xml:space="preserve"> </w:t>
            </w:r>
            <w:r w:rsidRPr="001A2C1D">
              <w:rPr>
                <w:rFonts w:hint="eastAsia"/>
                <w:sz w:val="24"/>
                <w:rtl/>
                <w:lang w:eastAsia="en-US"/>
              </w:rPr>
              <w:t>לדחות</w:t>
            </w:r>
            <w:r w:rsidRPr="001A2C1D">
              <w:rPr>
                <w:sz w:val="24"/>
                <w:rtl/>
                <w:lang w:eastAsia="en-US"/>
              </w:rPr>
              <w:t xml:space="preserve"> </w:t>
            </w:r>
            <w:r w:rsidRPr="001A2C1D">
              <w:rPr>
                <w:rFonts w:hint="eastAsia"/>
                <w:sz w:val="24"/>
                <w:rtl/>
                <w:lang w:eastAsia="en-US"/>
              </w:rPr>
              <w:t>את</w:t>
            </w:r>
            <w:r w:rsidRPr="001A2C1D">
              <w:rPr>
                <w:sz w:val="24"/>
                <w:rtl/>
                <w:lang w:eastAsia="en-US"/>
              </w:rPr>
              <w:t xml:space="preserve"> </w:t>
            </w:r>
            <w:r w:rsidRPr="001A2C1D">
              <w:rPr>
                <w:rFonts w:hint="eastAsia"/>
                <w:sz w:val="24"/>
                <w:rtl/>
                <w:lang w:eastAsia="en-US"/>
              </w:rPr>
              <w:t>תיקון</w:t>
            </w:r>
            <w:r w:rsidRPr="001A2C1D">
              <w:rPr>
                <w:sz w:val="24"/>
                <w:rtl/>
                <w:lang w:eastAsia="en-US"/>
              </w:rPr>
              <w:t xml:space="preserve"> </w:t>
            </w:r>
            <w:r w:rsidRPr="001A2C1D">
              <w:rPr>
                <w:rFonts w:hint="eastAsia"/>
                <w:sz w:val="24"/>
                <w:rtl/>
                <w:lang w:eastAsia="en-US"/>
              </w:rPr>
              <w:t>התקלה</w:t>
            </w:r>
            <w:r w:rsidRPr="001A2C1D">
              <w:rPr>
                <w:sz w:val="24"/>
                <w:rtl/>
                <w:lang w:eastAsia="en-US"/>
              </w:rPr>
              <w:t xml:space="preserve"> </w:t>
            </w:r>
            <w:r w:rsidRPr="001A2C1D">
              <w:rPr>
                <w:rFonts w:hint="eastAsia"/>
                <w:sz w:val="24"/>
                <w:rtl/>
                <w:lang w:eastAsia="en-US"/>
              </w:rPr>
              <w:t>לגרסה</w:t>
            </w:r>
            <w:r w:rsidRPr="001A2C1D">
              <w:rPr>
                <w:sz w:val="24"/>
                <w:rtl/>
                <w:lang w:eastAsia="en-US"/>
              </w:rPr>
              <w:t xml:space="preserve">, </w:t>
            </w:r>
            <w:r w:rsidRPr="001A2C1D">
              <w:rPr>
                <w:rFonts w:hint="eastAsia"/>
                <w:sz w:val="24"/>
                <w:rtl/>
                <w:lang w:eastAsia="en-US"/>
              </w:rPr>
              <w:t>מהווה</w:t>
            </w:r>
            <w:r w:rsidRPr="001A2C1D">
              <w:rPr>
                <w:sz w:val="24"/>
                <w:rtl/>
                <w:lang w:eastAsia="en-US"/>
              </w:rPr>
              <w:t xml:space="preserve"> </w:t>
            </w:r>
            <w:r w:rsidRPr="001A2C1D">
              <w:rPr>
                <w:rFonts w:hint="eastAsia"/>
                <w:sz w:val="24"/>
                <w:rtl/>
                <w:lang w:eastAsia="en-US"/>
              </w:rPr>
              <w:t>תכנית</w:t>
            </w:r>
            <w:r w:rsidRPr="001A2C1D">
              <w:rPr>
                <w:sz w:val="24"/>
                <w:rtl/>
                <w:lang w:eastAsia="en-US"/>
              </w:rPr>
              <w:t xml:space="preserve"> </w:t>
            </w:r>
            <w:r w:rsidRPr="001A2C1D">
              <w:rPr>
                <w:rFonts w:hint="eastAsia"/>
                <w:sz w:val="24"/>
                <w:rtl/>
                <w:lang w:eastAsia="en-US"/>
              </w:rPr>
              <w:t>פעולה</w:t>
            </w:r>
            <w:r w:rsidRPr="001A2C1D">
              <w:rPr>
                <w:sz w:val="24"/>
                <w:rtl/>
                <w:lang w:eastAsia="en-US"/>
              </w:rPr>
              <w:t xml:space="preserve"> </w:t>
            </w:r>
            <w:r w:rsidRPr="001A2C1D">
              <w:rPr>
                <w:rFonts w:hint="eastAsia"/>
                <w:sz w:val="24"/>
                <w:rtl/>
                <w:lang w:eastAsia="en-US"/>
              </w:rPr>
              <w:t>מתקנת</w:t>
            </w:r>
            <w:r w:rsidRPr="001A2C1D">
              <w:rPr>
                <w:sz w:val="24"/>
                <w:rtl/>
                <w:lang w:eastAsia="en-US"/>
              </w:rPr>
              <w:t xml:space="preserve"> </w:t>
            </w:r>
            <w:r w:rsidRPr="001A2C1D">
              <w:rPr>
                <w:rFonts w:hint="eastAsia"/>
                <w:sz w:val="24"/>
                <w:rtl/>
                <w:lang w:eastAsia="en-US"/>
              </w:rPr>
              <w:t>ולכן</w:t>
            </w:r>
            <w:r w:rsidRPr="001A2C1D">
              <w:rPr>
                <w:sz w:val="24"/>
                <w:rtl/>
                <w:lang w:eastAsia="en-US"/>
              </w:rPr>
              <w:t xml:space="preserve"> </w:t>
            </w:r>
            <w:r w:rsidRPr="001A2C1D">
              <w:rPr>
                <w:rFonts w:hint="eastAsia"/>
                <w:sz w:val="24"/>
                <w:rtl/>
                <w:lang w:eastAsia="en-US"/>
              </w:rPr>
              <w:t>כפופה</w:t>
            </w:r>
            <w:r w:rsidRPr="001A2C1D">
              <w:rPr>
                <w:sz w:val="24"/>
                <w:rtl/>
                <w:lang w:eastAsia="en-US"/>
              </w:rPr>
              <w:t xml:space="preserve"> </w:t>
            </w:r>
            <w:r w:rsidRPr="001A2C1D">
              <w:rPr>
                <w:rFonts w:hint="eastAsia"/>
                <w:sz w:val="24"/>
                <w:rtl/>
                <w:lang w:eastAsia="en-US"/>
              </w:rPr>
              <w:t>לאישור</w:t>
            </w:r>
            <w:r w:rsidRPr="001A2C1D">
              <w:rPr>
                <w:sz w:val="24"/>
                <w:rtl/>
                <w:lang w:eastAsia="en-US"/>
              </w:rPr>
              <w:t xml:space="preserve"> </w:t>
            </w:r>
            <w:r w:rsidRPr="001A2C1D">
              <w:rPr>
                <w:rFonts w:hint="eastAsia"/>
                <w:sz w:val="24"/>
                <w:rtl/>
                <w:lang w:eastAsia="en-US"/>
              </w:rPr>
              <w:t>הלקוח</w:t>
            </w:r>
            <w:r w:rsidRPr="001A2C1D">
              <w:rPr>
                <w:sz w:val="24"/>
                <w:rtl/>
                <w:lang w:eastAsia="en-US"/>
              </w:rPr>
              <w:t>.</w:t>
            </w:r>
          </w:p>
        </w:tc>
      </w:tr>
    </w:tbl>
    <w:p w:rsidR="00F833D3" w:rsidRDefault="00F833D3" w:rsidP="00F833D3">
      <w:pPr>
        <w:pStyle w:val="Normal2"/>
        <w:numPr>
          <w:ilvl w:val="2"/>
          <w:numId w:val="4"/>
        </w:numPr>
        <w:spacing w:line="360" w:lineRule="auto"/>
        <w:rPr>
          <w:rtl/>
          <w:lang w:eastAsia="en-US"/>
        </w:rPr>
      </w:pPr>
      <w:r w:rsidRPr="001A2C1D">
        <w:rPr>
          <w:rFonts w:hint="eastAsia"/>
          <w:rtl/>
          <w:lang w:eastAsia="en-US"/>
        </w:rPr>
        <w:lastRenderedPageBreak/>
        <w:t>החברה</w:t>
      </w:r>
      <w:r w:rsidRPr="001A2C1D">
        <w:rPr>
          <w:rtl/>
          <w:lang w:eastAsia="en-US"/>
        </w:rPr>
        <w:t xml:space="preserve"> </w:t>
      </w:r>
      <w:r w:rsidRPr="001A2C1D">
        <w:rPr>
          <w:rFonts w:hint="cs"/>
          <w:rtl/>
          <w:lang w:eastAsia="en-US"/>
        </w:rPr>
        <w:t>ת</w:t>
      </w:r>
      <w:r w:rsidRPr="001A2C1D">
        <w:rPr>
          <w:rFonts w:hint="eastAsia"/>
          <w:rtl/>
          <w:lang w:eastAsia="en-US"/>
        </w:rPr>
        <w:t>נהל</w:t>
      </w:r>
      <w:r w:rsidRPr="001A2C1D">
        <w:rPr>
          <w:rtl/>
          <w:lang w:eastAsia="en-US"/>
        </w:rPr>
        <w:t xml:space="preserve"> </w:t>
      </w:r>
      <w:r w:rsidRPr="001A2C1D">
        <w:rPr>
          <w:rFonts w:hint="eastAsia"/>
          <w:rtl/>
          <w:lang w:eastAsia="en-US"/>
        </w:rPr>
        <w:t>באופן</w:t>
      </w:r>
      <w:r w:rsidRPr="001A2C1D">
        <w:rPr>
          <w:rtl/>
          <w:lang w:eastAsia="en-US"/>
        </w:rPr>
        <w:t xml:space="preserve"> </w:t>
      </w:r>
      <w:r w:rsidRPr="001A2C1D">
        <w:rPr>
          <w:rFonts w:hint="eastAsia"/>
          <w:rtl/>
          <w:lang w:eastAsia="en-US"/>
        </w:rPr>
        <w:t>ממוחשב</w:t>
      </w:r>
      <w:r w:rsidRPr="001A2C1D">
        <w:rPr>
          <w:rtl/>
          <w:lang w:eastAsia="en-US"/>
        </w:rPr>
        <w:t xml:space="preserve"> </w:t>
      </w:r>
      <w:r w:rsidRPr="001A2C1D">
        <w:rPr>
          <w:rFonts w:hint="eastAsia"/>
          <w:rtl/>
          <w:lang w:eastAsia="en-US"/>
        </w:rPr>
        <w:t>את</w:t>
      </w:r>
      <w:r w:rsidRPr="001A2C1D">
        <w:rPr>
          <w:rtl/>
          <w:lang w:eastAsia="en-US"/>
        </w:rPr>
        <w:t xml:space="preserve"> </w:t>
      </w:r>
      <w:r w:rsidRPr="001A2C1D">
        <w:rPr>
          <w:rFonts w:hint="eastAsia"/>
          <w:rtl/>
          <w:lang w:eastAsia="en-US"/>
        </w:rPr>
        <w:t>כלל</w:t>
      </w:r>
      <w:r w:rsidRPr="001A2C1D">
        <w:rPr>
          <w:rtl/>
          <w:lang w:eastAsia="en-US"/>
        </w:rPr>
        <w:t xml:space="preserve"> </w:t>
      </w:r>
      <w:r w:rsidRPr="001A2C1D">
        <w:rPr>
          <w:rFonts w:hint="eastAsia"/>
          <w:rtl/>
          <w:lang w:eastAsia="en-US"/>
        </w:rPr>
        <w:t>הפניות</w:t>
      </w:r>
      <w:r w:rsidRPr="001A2C1D">
        <w:rPr>
          <w:rtl/>
          <w:lang w:eastAsia="en-US"/>
        </w:rPr>
        <w:t xml:space="preserve"> </w:t>
      </w:r>
      <w:r w:rsidRPr="001A2C1D">
        <w:rPr>
          <w:rFonts w:hint="eastAsia"/>
          <w:rtl/>
          <w:lang w:eastAsia="en-US"/>
        </w:rPr>
        <w:t>והתקלות</w:t>
      </w:r>
      <w:r w:rsidRPr="001A2C1D">
        <w:rPr>
          <w:rtl/>
          <w:lang w:eastAsia="en-US"/>
        </w:rPr>
        <w:t xml:space="preserve"> </w:t>
      </w:r>
      <w:r w:rsidRPr="001A2C1D">
        <w:rPr>
          <w:rFonts w:hint="eastAsia"/>
          <w:rtl/>
          <w:lang w:eastAsia="en-US"/>
        </w:rPr>
        <w:t>כולל</w:t>
      </w:r>
      <w:r w:rsidRPr="001A2C1D">
        <w:rPr>
          <w:rtl/>
          <w:lang w:eastAsia="en-US"/>
        </w:rPr>
        <w:t xml:space="preserve"> </w:t>
      </w:r>
      <w:r w:rsidRPr="001A2C1D">
        <w:rPr>
          <w:rFonts w:hint="eastAsia"/>
          <w:rtl/>
          <w:lang w:eastAsia="en-US"/>
        </w:rPr>
        <w:t>אופן</w:t>
      </w:r>
      <w:r w:rsidRPr="001A2C1D">
        <w:rPr>
          <w:rtl/>
          <w:lang w:eastAsia="en-US"/>
        </w:rPr>
        <w:t xml:space="preserve"> </w:t>
      </w:r>
      <w:r w:rsidRPr="001A2C1D">
        <w:rPr>
          <w:rFonts w:hint="eastAsia"/>
          <w:rtl/>
          <w:lang w:eastAsia="en-US"/>
        </w:rPr>
        <w:t>הטיפול</w:t>
      </w:r>
      <w:r w:rsidRPr="001A2C1D">
        <w:rPr>
          <w:rtl/>
          <w:lang w:eastAsia="en-US"/>
        </w:rPr>
        <w:t xml:space="preserve"> </w:t>
      </w:r>
      <w:r w:rsidRPr="001A2C1D">
        <w:rPr>
          <w:rFonts w:hint="eastAsia"/>
          <w:rtl/>
          <w:lang w:eastAsia="en-US"/>
        </w:rPr>
        <w:t>בהן</w:t>
      </w:r>
      <w:r w:rsidRPr="001A2C1D">
        <w:rPr>
          <w:rtl/>
          <w:lang w:eastAsia="en-US"/>
        </w:rPr>
        <w:t xml:space="preserve">, </w:t>
      </w:r>
      <w:r w:rsidRPr="001A2C1D">
        <w:rPr>
          <w:rFonts w:hint="eastAsia"/>
          <w:rtl/>
          <w:lang w:eastAsia="en-US"/>
        </w:rPr>
        <w:t>סטאטוס</w:t>
      </w:r>
      <w:r w:rsidRPr="001A2C1D">
        <w:rPr>
          <w:rtl/>
          <w:lang w:eastAsia="en-US"/>
        </w:rPr>
        <w:t xml:space="preserve"> </w:t>
      </w:r>
      <w:r w:rsidRPr="001A2C1D">
        <w:rPr>
          <w:rFonts w:hint="eastAsia"/>
          <w:rtl/>
          <w:lang w:eastAsia="en-US"/>
        </w:rPr>
        <w:t>עדכני</w:t>
      </w:r>
      <w:r w:rsidRPr="001A2C1D">
        <w:rPr>
          <w:rtl/>
          <w:lang w:eastAsia="en-US"/>
        </w:rPr>
        <w:t xml:space="preserve"> </w:t>
      </w:r>
      <w:r w:rsidRPr="001A2C1D">
        <w:rPr>
          <w:rFonts w:hint="eastAsia"/>
          <w:rtl/>
          <w:lang w:eastAsia="en-US"/>
        </w:rPr>
        <w:t>של</w:t>
      </w:r>
      <w:r w:rsidRPr="001A2C1D">
        <w:rPr>
          <w:rtl/>
          <w:lang w:eastAsia="en-US"/>
        </w:rPr>
        <w:t xml:space="preserve"> </w:t>
      </w:r>
      <w:r w:rsidRPr="001A2C1D">
        <w:rPr>
          <w:rFonts w:hint="eastAsia"/>
          <w:rtl/>
          <w:lang w:eastAsia="en-US"/>
        </w:rPr>
        <w:t>הטיפול</w:t>
      </w:r>
      <w:r w:rsidRPr="001A2C1D">
        <w:rPr>
          <w:rtl/>
          <w:lang w:eastAsia="en-US"/>
        </w:rPr>
        <w:t xml:space="preserve"> </w:t>
      </w:r>
      <w:r w:rsidRPr="001A2C1D">
        <w:rPr>
          <w:rFonts w:hint="eastAsia"/>
          <w:rtl/>
          <w:lang w:eastAsia="en-US"/>
        </w:rPr>
        <w:t>בהן</w:t>
      </w:r>
      <w:r w:rsidRPr="001A2C1D">
        <w:rPr>
          <w:rtl/>
          <w:lang w:eastAsia="en-US"/>
        </w:rPr>
        <w:t xml:space="preserve"> </w:t>
      </w:r>
      <w:r w:rsidRPr="001A2C1D">
        <w:rPr>
          <w:rFonts w:hint="eastAsia"/>
          <w:rtl/>
          <w:lang w:eastAsia="en-US"/>
        </w:rPr>
        <w:t>ומדידת</w:t>
      </w:r>
      <w:r w:rsidRPr="001A2C1D">
        <w:rPr>
          <w:rtl/>
          <w:lang w:eastAsia="en-US"/>
        </w:rPr>
        <w:t xml:space="preserve"> </w:t>
      </w:r>
      <w:r w:rsidRPr="001A2C1D">
        <w:rPr>
          <w:rFonts w:hint="eastAsia"/>
          <w:rtl/>
          <w:lang w:eastAsia="en-US"/>
        </w:rPr>
        <w:t>עמידה</w:t>
      </w:r>
      <w:r w:rsidRPr="001A2C1D">
        <w:rPr>
          <w:rtl/>
          <w:lang w:eastAsia="en-US"/>
        </w:rPr>
        <w:t xml:space="preserve"> </w:t>
      </w:r>
      <w:r w:rsidRPr="001A2C1D">
        <w:rPr>
          <w:rFonts w:hint="eastAsia"/>
          <w:rtl/>
          <w:lang w:eastAsia="en-US"/>
        </w:rPr>
        <w:t>ב</w:t>
      </w:r>
      <w:r w:rsidRPr="001A2C1D">
        <w:rPr>
          <w:rtl/>
          <w:lang w:eastAsia="en-US"/>
        </w:rPr>
        <w:t>-</w:t>
      </w:r>
      <w:r w:rsidRPr="001A2C1D">
        <w:rPr>
          <w:lang w:eastAsia="en-US"/>
        </w:rPr>
        <w:t>SLA</w:t>
      </w:r>
      <w:r w:rsidRPr="001A2C1D">
        <w:rPr>
          <w:rtl/>
          <w:lang w:eastAsia="en-US"/>
        </w:rPr>
        <w:t xml:space="preserve">, </w:t>
      </w:r>
      <w:r w:rsidRPr="001A2C1D">
        <w:rPr>
          <w:rFonts w:hint="eastAsia"/>
          <w:rtl/>
          <w:lang w:eastAsia="en-US"/>
        </w:rPr>
        <w:t>ויספק</w:t>
      </w:r>
      <w:r w:rsidRPr="001A2C1D">
        <w:rPr>
          <w:rtl/>
          <w:lang w:eastAsia="en-US"/>
        </w:rPr>
        <w:t xml:space="preserve"> </w:t>
      </w:r>
      <w:r w:rsidRPr="001A2C1D">
        <w:rPr>
          <w:rFonts w:hint="eastAsia"/>
          <w:rtl/>
          <w:lang w:eastAsia="en-US"/>
        </w:rPr>
        <w:t>ללקוח</w:t>
      </w:r>
      <w:r w:rsidRPr="001A2C1D">
        <w:rPr>
          <w:rtl/>
          <w:lang w:eastAsia="en-US"/>
        </w:rPr>
        <w:t xml:space="preserve"> </w:t>
      </w:r>
      <w:r w:rsidRPr="001A2C1D">
        <w:rPr>
          <w:rFonts w:hint="eastAsia"/>
          <w:rtl/>
          <w:lang w:eastAsia="en-US"/>
        </w:rPr>
        <w:t>דו</w:t>
      </w:r>
      <w:r w:rsidRPr="001A2C1D">
        <w:rPr>
          <w:rtl/>
          <w:lang w:eastAsia="en-US"/>
        </w:rPr>
        <w:t xml:space="preserve">"חות </w:t>
      </w:r>
      <w:r w:rsidRPr="001A2C1D">
        <w:rPr>
          <w:rFonts w:hint="eastAsia"/>
          <w:rtl/>
          <w:lang w:eastAsia="en-US"/>
        </w:rPr>
        <w:t>המתעדים</w:t>
      </w:r>
      <w:r w:rsidRPr="001A2C1D">
        <w:rPr>
          <w:rtl/>
          <w:lang w:eastAsia="en-US"/>
        </w:rPr>
        <w:t xml:space="preserve"> </w:t>
      </w:r>
      <w:r w:rsidRPr="001A2C1D">
        <w:rPr>
          <w:rFonts w:hint="eastAsia"/>
          <w:rtl/>
          <w:lang w:eastAsia="en-US"/>
        </w:rPr>
        <w:t>מידע</w:t>
      </w:r>
      <w:r w:rsidRPr="001A2C1D">
        <w:rPr>
          <w:rtl/>
          <w:lang w:eastAsia="en-US"/>
        </w:rPr>
        <w:t xml:space="preserve"> </w:t>
      </w:r>
      <w:r w:rsidRPr="001A2C1D">
        <w:rPr>
          <w:rFonts w:hint="eastAsia"/>
          <w:rtl/>
          <w:lang w:eastAsia="en-US"/>
        </w:rPr>
        <w:t>זה</w:t>
      </w:r>
      <w:r w:rsidRPr="001A2C1D">
        <w:rPr>
          <w:rtl/>
          <w:lang w:eastAsia="en-US"/>
        </w:rPr>
        <w:t xml:space="preserve"> </w:t>
      </w:r>
      <w:r w:rsidRPr="001A2C1D">
        <w:rPr>
          <w:rFonts w:hint="eastAsia"/>
          <w:rtl/>
          <w:lang w:eastAsia="en-US"/>
        </w:rPr>
        <w:t>אחת</w:t>
      </w:r>
      <w:r w:rsidRPr="001A2C1D">
        <w:rPr>
          <w:rtl/>
          <w:lang w:eastAsia="en-US"/>
        </w:rPr>
        <w:t xml:space="preserve"> </w:t>
      </w:r>
      <w:r w:rsidRPr="001A2C1D">
        <w:rPr>
          <w:rFonts w:hint="eastAsia"/>
          <w:rtl/>
          <w:lang w:eastAsia="en-US"/>
        </w:rPr>
        <w:t>לשבוע</w:t>
      </w:r>
      <w:r w:rsidRPr="001A2C1D">
        <w:rPr>
          <w:rtl/>
          <w:lang w:eastAsia="en-US"/>
        </w:rPr>
        <w:t xml:space="preserve">, </w:t>
      </w:r>
      <w:r w:rsidRPr="001A2C1D">
        <w:rPr>
          <w:rFonts w:hint="eastAsia"/>
          <w:rtl/>
          <w:lang w:eastAsia="en-US"/>
        </w:rPr>
        <w:t>ובנוסף</w:t>
      </w:r>
      <w:r w:rsidRPr="001A2C1D">
        <w:rPr>
          <w:rtl/>
          <w:lang w:eastAsia="en-US"/>
        </w:rPr>
        <w:t xml:space="preserve"> </w:t>
      </w:r>
      <w:r w:rsidRPr="001A2C1D">
        <w:rPr>
          <w:rFonts w:hint="eastAsia"/>
          <w:rtl/>
          <w:lang w:eastAsia="en-US"/>
        </w:rPr>
        <w:t>בכל</w:t>
      </w:r>
      <w:r w:rsidRPr="001A2C1D">
        <w:rPr>
          <w:rtl/>
          <w:lang w:eastAsia="en-US"/>
        </w:rPr>
        <w:t xml:space="preserve"> </w:t>
      </w:r>
      <w:r w:rsidRPr="001A2C1D">
        <w:rPr>
          <w:rFonts w:hint="eastAsia"/>
          <w:rtl/>
          <w:lang w:eastAsia="en-US"/>
        </w:rPr>
        <w:t>מועד</w:t>
      </w:r>
      <w:r w:rsidRPr="001A2C1D">
        <w:rPr>
          <w:rtl/>
          <w:lang w:eastAsia="en-US"/>
        </w:rPr>
        <w:t xml:space="preserve"> </w:t>
      </w:r>
      <w:r w:rsidRPr="001A2C1D">
        <w:rPr>
          <w:rFonts w:hint="eastAsia"/>
          <w:rtl/>
          <w:lang w:eastAsia="en-US"/>
        </w:rPr>
        <w:t>שיידרש</w:t>
      </w:r>
      <w:r w:rsidRPr="001A2C1D">
        <w:rPr>
          <w:rtl/>
          <w:lang w:eastAsia="en-US"/>
        </w:rPr>
        <w:t xml:space="preserve"> לכך על ידי הלקוח</w:t>
      </w:r>
      <w:r w:rsidRPr="001A2C1D">
        <w:rPr>
          <w:rFonts w:hint="cs"/>
          <w:rtl/>
          <w:lang w:eastAsia="en-US"/>
        </w:rPr>
        <w:t>.</w:t>
      </w:r>
    </w:p>
    <w:p w:rsidR="00F833D3" w:rsidRPr="00396B52" w:rsidRDefault="00F833D3" w:rsidP="00F833D3">
      <w:pPr>
        <w:pStyle w:val="2"/>
      </w:pPr>
      <w:bookmarkStart w:id="27" w:name="_Toc353179436"/>
      <w:bookmarkStart w:id="28" w:name="_Toc420619743"/>
      <w:r w:rsidRPr="00396B52">
        <w:rPr>
          <w:rFonts w:hint="cs"/>
          <w:rtl/>
        </w:rPr>
        <w:t>הדרכה ואמצעי הדרכה</w:t>
      </w:r>
      <w:bookmarkEnd w:id="27"/>
      <w:bookmarkEnd w:id="28"/>
    </w:p>
    <w:p w:rsidR="00F833D3" w:rsidRPr="00396B52" w:rsidRDefault="00F833D3" w:rsidP="00F833D3">
      <w:pPr>
        <w:pStyle w:val="3"/>
      </w:pPr>
      <w:r w:rsidRPr="00396B52">
        <w:rPr>
          <w:rFonts w:hint="cs"/>
          <w:rtl/>
        </w:rPr>
        <w:t xml:space="preserve">בשלב ההתקנה </w:t>
      </w:r>
      <w:r w:rsidRPr="00396B52">
        <w:rPr>
          <w:rtl/>
        </w:rPr>
        <w:t>ה</w:t>
      </w:r>
      <w:r w:rsidRPr="00396B52">
        <w:rPr>
          <w:rFonts w:hint="cs"/>
          <w:rtl/>
        </w:rPr>
        <w:t>ספק</w:t>
      </w:r>
      <w:r w:rsidRPr="00396B52">
        <w:rPr>
          <w:rtl/>
        </w:rPr>
        <w:t xml:space="preserve"> </w:t>
      </w:r>
      <w:r w:rsidRPr="00396B52">
        <w:rPr>
          <w:rFonts w:hint="cs"/>
          <w:rtl/>
        </w:rPr>
        <w:t>י</w:t>
      </w:r>
      <w:r w:rsidRPr="00396B52">
        <w:rPr>
          <w:rtl/>
        </w:rPr>
        <w:t xml:space="preserve">בצע הדרכה לדרגי התפעול </w:t>
      </w:r>
      <w:r w:rsidRPr="00396B52">
        <w:rPr>
          <w:rFonts w:hint="cs"/>
          <w:rtl/>
        </w:rPr>
        <w:t>ו</w:t>
      </w:r>
      <w:r w:rsidRPr="00396B52">
        <w:rPr>
          <w:rtl/>
        </w:rPr>
        <w:t>האחזקה בדרג א'</w:t>
      </w:r>
      <w:r>
        <w:rPr>
          <w:rFonts w:hint="cs"/>
          <w:rtl/>
        </w:rPr>
        <w:t xml:space="preserve"> ו-</w:t>
      </w:r>
      <w:r w:rsidRPr="00396B52">
        <w:rPr>
          <w:rFonts w:hint="cs"/>
          <w:rtl/>
        </w:rPr>
        <w:t xml:space="preserve">ב' </w:t>
      </w:r>
      <w:r w:rsidRPr="00396B52">
        <w:rPr>
          <w:rtl/>
        </w:rPr>
        <w:t>. ה</w:t>
      </w:r>
      <w:r w:rsidRPr="00396B52">
        <w:rPr>
          <w:rFonts w:hint="cs"/>
          <w:rtl/>
        </w:rPr>
        <w:t>ספק</w:t>
      </w:r>
      <w:r w:rsidRPr="00396B52">
        <w:rPr>
          <w:rtl/>
        </w:rPr>
        <w:t xml:space="preserve"> </w:t>
      </w:r>
      <w:r w:rsidRPr="00396B52">
        <w:rPr>
          <w:rFonts w:hint="cs"/>
          <w:rtl/>
        </w:rPr>
        <w:t>י</w:t>
      </w:r>
      <w:r w:rsidRPr="00396B52">
        <w:rPr>
          <w:rtl/>
        </w:rPr>
        <w:t>היה אחראי על כלל המטלות הנדרשות לשם פיתוח וביצוע ההדרכות הנדרשות על פי הגדרת תכולות במסמך זה.</w:t>
      </w:r>
    </w:p>
    <w:p w:rsidR="00F833D3" w:rsidRPr="00396B52" w:rsidRDefault="00F833D3" w:rsidP="00F833D3">
      <w:pPr>
        <w:pStyle w:val="3"/>
      </w:pPr>
      <w:r w:rsidRPr="00396B52">
        <w:rPr>
          <w:rFonts w:hint="cs"/>
          <w:rtl/>
        </w:rPr>
        <w:t>ההדרכות יועברו בסבבי ההדרכה הבאים:</w:t>
      </w:r>
    </w:p>
    <w:p w:rsidR="00F833D3" w:rsidRPr="00396B52" w:rsidRDefault="00F833D3" w:rsidP="00F833D3">
      <w:pPr>
        <w:pStyle w:val="4"/>
      </w:pPr>
      <w:r w:rsidRPr="00396B52">
        <w:rPr>
          <w:rFonts w:hint="cs"/>
          <w:rtl/>
        </w:rPr>
        <w:t>הדרכת מנהלים בשלושה ימי עיון להצגת המערכת.</w:t>
      </w:r>
    </w:p>
    <w:p w:rsidR="00F833D3" w:rsidRDefault="00F833D3" w:rsidP="00F833D3">
      <w:pPr>
        <w:pStyle w:val="4"/>
      </w:pPr>
      <w:r w:rsidRPr="00396B52">
        <w:rPr>
          <w:rFonts w:hint="cs"/>
          <w:rtl/>
        </w:rPr>
        <w:t xml:space="preserve">הדרכה טכנית </w:t>
      </w:r>
      <w:proofErr w:type="spellStart"/>
      <w:r w:rsidRPr="00396B52">
        <w:rPr>
          <w:rFonts w:hint="cs"/>
          <w:rtl/>
        </w:rPr>
        <w:t>לקפ"ט</w:t>
      </w:r>
      <w:proofErr w:type="spellEnd"/>
      <w:r w:rsidRPr="00396B52">
        <w:rPr>
          <w:rFonts w:hint="cs"/>
          <w:rtl/>
        </w:rPr>
        <w:t xml:space="preserve"> ו/או נציגיו על ארכיטקטורת המערכת, סביבת הפיתוח וכלי העזר בשימוש במערכת</w:t>
      </w:r>
      <w:r>
        <w:rPr>
          <w:rFonts w:hint="cs"/>
          <w:rtl/>
        </w:rPr>
        <w:t xml:space="preserve"> למשך עד 27 שעות.</w:t>
      </w:r>
    </w:p>
    <w:p w:rsidR="00F833D3" w:rsidRPr="00396B52" w:rsidRDefault="00F833D3" w:rsidP="00F833D3">
      <w:pPr>
        <w:pStyle w:val="4"/>
        <w:rPr>
          <w:rtl/>
        </w:rPr>
      </w:pPr>
      <w:r>
        <w:rPr>
          <w:rFonts w:hint="cs"/>
          <w:rtl/>
        </w:rPr>
        <w:t>הדרכה תשתיתית על אופן תפעול המערכות כולל מוצרי צד ג'  לדרגי התמיכה של ממשל זמין</w:t>
      </w:r>
    </w:p>
    <w:p w:rsidR="00F833D3" w:rsidRPr="00396B52" w:rsidRDefault="00F833D3" w:rsidP="00F833D3">
      <w:pPr>
        <w:pStyle w:val="4"/>
        <w:rPr>
          <w:rtl/>
        </w:rPr>
      </w:pPr>
      <w:r w:rsidRPr="00396B52">
        <w:rPr>
          <w:rFonts w:hint="eastAsia"/>
          <w:rtl/>
        </w:rPr>
        <w:t>ביצוע</w:t>
      </w:r>
      <w:r w:rsidRPr="00396B52">
        <w:rPr>
          <w:rtl/>
        </w:rPr>
        <w:t xml:space="preserve"> </w:t>
      </w:r>
      <w:r w:rsidRPr="00396B52">
        <w:rPr>
          <w:rFonts w:hint="eastAsia"/>
          <w:rtl/>
        </w:rPr>
        <w:t>הדרכה</w:t>
      </w:r>
      <w:r w:rsidRPr="00396B52">
        <w:rPr>
          <w:rtl/>
        </w:rPr>
        <w:t xml:space="preserve"> </w:t>
      </w:r>
      <w:r w:rsidRPr="00396B52">
        <w:rPr>
          <w:rFonts w:hint="eastAsia"/>
          <w:rtl/>
        </w:rPr>
        <w:t>קבוצתית</w:t>
      </w:r>
      <w:r w:rsidRPr="00396B52">
        <w:rPr>
          <w:rtl/>
        </w:rPr>
        <w:t xml:space="preserve"> </w:t>
      </w:r>
      <w:r w:rsidRPr="00396B52">
        <w:rPr>
          <w:rFonts w:hint="eastAsia"/>
          <w:rtl/>
        </w:rPr>
        <w:t>לצוות</w:t>
      </w:r>
      <w:r w:rsidRPr="00396B52">
        <w:rPr>
          <w:rtl/>
        </w:rPr>
        <w:t xml:space="preserve"> </w:t>
      </w:r>
      <w:r w:rsidRPr="00396B52">
        <w:rPr>
          <w:rFonts w:hint="eastAsia"/>
          <w:rtl/>
        </w:rPr>
        <w:t>ההטמעה</w:t>
      </w:r>
      <w:r w:rsidRPr="00396B52">
        <w:rPr>
          <w:rtl/>
        </w:rPr>
        <w:t xml:space="preserve"> </w:t>
      </w:r>
      <w:r w:rsidRPr="00396B52">
        <w:rPr>
          <w:rFonts w:hint="eastAsia"/>
          <w:rtl/>
        </w:rPr>
        <w:t>ולצוות</w:t>
      </w:r>
      <w:r w:rsidRPr="00396B52">
        <w:rPr>
          <w:rtl/>
        </w:rPr>
        <w:t xml:space="preserve"> </w:t>
      </w:r>
      <w:r w:rsidRPr="00396B52">
        <w:rPr>
          <w:rFonts w:hint="eastAsia"/>
          <w:rtl/>
        </w:rPr>
        <w:t>התמיכה</w:t>
      </w:r>
      <w:r w:rsidRPr="00396B52">
        <w:rPr>
          <w:rtl/>
        </w:rPr>
        <w:t xml:space="preserve"> </w:t>
      </w:r>
      <w:r w:rsidRPr="00396B52">
        <w:rPr>
          <w:rFonts w:hint="eastAsia"/>
          <w:rtl/>
        </w:rPr>
        <w:t>של</w:t>
      </w:r>
      <w:r w:rsidRPr="00396B52">
        <w:rPr>
          <w:rtl/>
        </w:rPr>
        <w:t xml:space="preserve"> </w:t>
      </w:r>
      <w:proofErr w:type="spellStart"/>
      <w:r w:rsidRPr="00396B52">
        <w:rPr>
          <w:rFonts w:hint="eastAsia"/>
          <w:rtl/>
        </w:rPr>
        <w:t>הקפ</w:t>
      </w:r>
      <w:r w:rsidRPr="00396B52">
        <w:rPr>
          <w:rtl/>
        </w:rPr>
        <w:t>"</w:t>
      </w:r>
      <w:r w:rsidRPr="00396B52">
        <w:rPr>
          <w:rFonts w:hint="eastAsia"/>
          <w:rtl/>
        </w:rPr>
        <w:t>ט</w:t>
      </w:r>
      <w:proofErr w:type="spellEnd"/>
      <w:r w:rsidRPr="00396B52">
        <w:rPr>
          <w:rtl/>
        </w:rPr>
        <w:t xml:space="preserve">, </w:t>
      </w:r>
      <w:r w:rsidRPr="00396B52">
        <w:rPr>
          <w:rFonts w:hint="eastAsia"/>
          <w:rtl/>
        </w:rPr>
        <w:t>טרם</w:t>
      </w:r>
      <w:r w:rsidRPr="00396B52">
        <w:rPr>
          <w:rtl/>
        </w:rPr>
        <w:t xml:space="preserve"> </w:t>
      </w:r>
      <w:r w:rsidRPr="00396B52">
        <w:rPr>
          <w:rFonts w:hint="eastAsia"/>
          <w:rtl/>
        </w:rPr>
        <w:t>תחילת</w:t>
      </w:r>
      <w:r w:rsidRPr="00396B52">
        <w:rPr>
          <w:rtl/>
        </w:rPr>
        <w:t xml:space="preserve"> </w:t>
      </w:r>
      <w:r w:rsidRPr="00396B52">
        <w:rPr>
          <w:rFonts w:hint="eastAsia"/>
          <w:rtl/>
        </w:rPr>
        <w:t>ההדרכות</w:t>
      </w:r>
      <w:r w:rsidRPr="00396B52">
        <w:rPr>
          <w:rtl/>
        </w:rPr>
        <w:t xml:space="preserve"> </w:t>
      </w:r>
      <w:r w:rsidRPr="00396B52">
        <w:rPr>
          <w:rFonts w:hint="eastAsia"/>
          <w:rtl/>
        </w:rPr>
        <w:t>למשתמשים</w:t>
      </w:r>
      <w:r w:rsidRPr="00396B52">
        <w:rPr>
          <w:rtl/>
        </w:rPr>
        <w:t xml:space="preserve">, </w:t>
      </w:r>
      <w:r w:rsidRPr="00396B52">
        <w:rPr>
          <w:rFonts w:hint="eastAsia"/>
          <w:rtl/>
        </w:rPr>
        <w:t>בהיקף</w:t>
      </w:r>
      <w:r w:rsidRPr="00396B52">
        <w:rPr>
          <w:rtl/>
        </w:rPr>
        <w:t xml:space="preserve"> </w:t>
      </w:r>
      <w:r w:rsidRPr="00396B52">
        <w:rPr>
          <w:rFonts w:hint="eastAsia"/>
          <w:rtl/>
        </w:rPr>
        <w:t>של</w:t>
      </w:r>
      <w:r w:rsidRPr="00396B52">
        <w:rPr>
          <w:rtl/>
        </w:rPr>
        <w:t xml:space="preserve"> </w:t>
      </w:r>
      <w:r w:rsidRPr="00396B52">
        <w:rPr>
          <w:rFonts w:hint="eastAsia"/>
          <w:rtl/>
        </w:rPr>
        <w:t>עד</w:t>
      </w:r>
      <w:r w:rsidRPr="00396B52">
        <w:rPr>
          <w:rtl/>
        </w:rPr>
        <w:t xml:space="preserve"> </w:t>
      </w:r>
      <w:r>
        <w:rPr>
          <w:rFonts w:hint="cs"/>
          <w:rtl/>
        </w:rPr>
        <w:t xml:space="preserve">30 </w:t>
      </w:r>
      <w:r w:rsidRPr="00396B52">
        <w:rPr>
          <w:rFonts w:hint="eastAsia"/>
          <w:rtl/>
        </w:rPr>
        <w:t>מודרכים</w:t>
      </w:r>
      <w:r w:rsidRPr="00396B52">
        <w:rPr>
          <w:rtl/>
        </w:rPr>
        <w:t xml:space="preserve"> </w:t>
      </w:r>
      <w:r w:rsidRPr="00396B52">
        <w:rPr>
          <w:rFonts w:hint="eastAsia"/>
          <w:rtl/>
        </w:rPr>
        <w:t>ובקבוצות</w:t>
      </w:r>
      <w:r w:rsidRPr="00396B52">
        <w:rPr>
          <w:rtl/>
        </w:rPr>
        <w:t xml:space="preserve"> </w:t>
      </w:r>
      <w:r w:rsidRPr="00396B52">
        <w:rPr>
          <w:rFonts w:hint="eastAsia"/>
          <w:rtl/>
        </w:rPr>
        <w:t>של</w:t>
      </w:r>
      <w:r w:rsidRPr="00396B52">
        <w:rPr>
          <w:rtl/>
        </w:rPr>
        <w:t xml:space="preserve"> </w:t>
      </w:r>
      <w:r w:rsidRPr="00396B52">
        <w:rPr>
          <w:rFonts w:hint="eastAsia"/>
          <w:rtl/>
        </w:rPr>
        <w:t>עד</w:t>
      </w:r>
      <w:r w:rsidRPr="00396B52">
        <w:rPr>
          <w:rtl/>
        </w:rPr>
        <w:t xml:space="preserve"> 15 </w:t>
      </w:r>
      <w:r w:rsidRPr="00396B52">
        <w:rPr>
          <w:rFonts w:hint="eastAsia"/>
          <w:rtl/>
        </w:rPr>
        <w:t>משתתפים</w:t>
      </w:r>
      <w:r w:rsidRPr="00396B52">
        <w:rPr>
          <w:rtl/>
        </w:rPr>
        <w:t xml:space="preserve">. </w:t>
      </w:r>
      <w:r w:rsidRPr="00396B52">
        <w:rPr>
          <w:rFonts w:hint="eastAsia"/>
          <w:rtl/>
        </w:rPr>
        <w:t>ההדרכה</w:t>
      </w:r>
      <w:r w:rsidRPr="00396B52">
        <w:rPr>
          <w:rtl/>
        </w:rPr>
        <w:t xml:space="preserve"> </w:t>
      </w:r>
      <w:r w:rsidRPr="00396B52">
        <w:rPr>
          <w:rFonts w:hint="eastAsia"/>
          <w:rtl/>
        </w:rPr>
        <w:t>תהיה</w:t>
      </w:r>
      <w:r w:rsidRPr="00396B52">
        <w:rPr>
          <w:rtl/>
        </w:rPr>
        <w:t xml:space="preserve"> </w:t>
      </w:r>
      <w:r w:rsidRPr="00396B52">
        <w:rPr>
          <w:rFonts w:hint="eastAsia"/>
          <w:rtl/>
        </w:rPr>
        <w:t>בהיקף</w:t>
      </w:r>
      <w:r w:rsidRPr="00396B52">
        <w:rPr>
          <w:rtl/>
        </w:rPr>
        <w:t xml:space="preserve">, </w:t>
      </w:r>
      <w:r w:rsidRPr="00396B52">
        <w:rPr>
          <w:rFonts w:hint="eastAsia"/>
          <w:rtl/>
        </w:rPr>
        <w:t>בתכנים</w:t>
      </w:r>
      <w:r w:rsidRPr="00396B52">
        <w:rPr>
          <w:rtl/>
        </w:rPr>
        <w:t xml:space="preserve"> </w:t>
      </w:r>
      <w:r w:rsidRPr="00396B52">
        <w:rPr>
          <w:rFonts w:hint="eastAsia"/>
          <w:rtl/>
        </w:rPr>
        <w:t>ובשיטה</w:t>
      </w:r>
      <w:r w:rsidRPr="00396B52">
        <w:rPr>
          <w:rtl/>
        </w:rPr>
        <w:t xml:space="preserve"> </w:t>
      </w:r>
      <w:r w:rsidRPr="00396B52">
        <w:rPr>
          <w:rFonts w:hint="eastAsia"/>
          <w:rtl/>
        </w:rPr>
        <w:t>שיקנו</w:t>
      </w:r>
      <w:r w:rsidRPr="00396B52">
        <w:rPr>
          <w:rtl/>
        </w:rPr>
        <w:t xml:space="preserve"> </w:t>
      </w:r>
      <w:r w:rsidRPr="00396B52">
        <w:rPr>
          <w:rFonts w:hint="eastAsia"/>
          <w:rtl/>
        </w:rPr>
        <w:t>לצוותי</w:t>
      </w:r>
      <w:r w:rsidRPr="00396B52">
        <w:rPr>
          <w:rtl/>
        </w:rPr>
        <w:t xml:space="preserve"> </w:t>
      </w:r>
      <w:r w:rsidRPr="00396B52">
        <w:rPr>
          <w:rFonts w:hint="eastAsia"/>
          <w:rtl/>
        </w:rPr>
        <w:t>ההטמעה</w:t>
      </w:r>
      <w:r w:rsidRPr="00396B52">
        <w:rPr>
          <w:rtl/>
        </w:rPr>
        <w:t xml:space="preserve"> </w:t>
      </w:r>
      <w:r w:rsidRPr="00396B52">
        <w:rPr>
          <w:rFonts w:hint="eastAsia"/>
          <w:rtl/>
        </w:rPr>
        <w:t>והתמיכה</w:t>
      </w:r>
      <w:r w:rsidRPr="00396B52">
        <w:rPr>
          <w:rtl/>
        </w:rPr>
        <w:t xml:space="preserve"> </w:t>
      </w:r>
      <w:r w:rsidRPr="00396B52">
        <w:rPr>
          <w:rFonts w:hint="eastAsia"/>
          <w:rtl/>
        </w:rPr>
        <w:t>הבנה</w:t>
      </w:r>
      <w:r w:rsidRPr="00396B52">
        <w:rPr>
          <w:rtl/>
        </w:rPr>
        <w:t xml:space="preserve"> </w:t>
      </w:r>
      <w:r w:rsidRPr="00396B52">
        <w:rPr>
          <w:rFonts w:hint="eastAsia"/>
          <w:rtl/>
        </w:rPr>
        <w:t>עמוקה</w:t>
      </w:r>
      <w:r w:rsidRPr="00396B52">
        <w:rPr>
          <w:rtl/>
        </w:rPr>
        <w:t xml:space="preserve"> </w:t>
      </w:r>
      <w:r w:rsidRPr="00396B52">
        <w:rPr>
          <w:rFonts w:hint="eastAsia"/>
          <w:rtl/>
        </w:rPr>
        <w:t>בכל</w:t>
      </w:r>
      <w:r w:rsidRPr="00396B52">
        <w:rPr>
          <w:rtl/>
        </w:rPr>
        <w:t xml:space="preserve"> </w:t>
      </w:r>
      <w:r w:rsidRPr="00396B52">
        <w:rPr>
          <w:rFonts w:hint="eastAsia"/>
          <w:rtl/>
        </w:rPr>
        <w:t>יכולות</w:t>
      </w:r>
      <w:r w:rsidRPr="00396B52">
        <w:rPr>
          <w:rtl/>
        </w:rPr>
        <w:t xml:space="preserve"> </w:t>
      </w:r>
      <w:r w:rsidRPr="00396B52">
        <w:rPr>
          <w:rFonts w:hint="eastAsia"/>
          <w:rtl/>
        </w:rPr>
        <w:t>המערכת</w:t>
      </w:r>
      <w:r w:rsidRPr="00396B52">
        <w:rPr>
          <w:rtl/>
        </w:rPr>
        <w:t xml:space="preserve">, </w:t>
      </w:r>
      <w:r w:rsidRPr="00396B52">
        <w:rPr>
          <w:rFonts w:hint="eastAsia"/>
          <w:rtl/>
        </w:rPr>
        <w:t>בתהליכים</w:t>
      </w:r>
      <w:r w:rsidRPr="00396B52">
        <w:rPr>
          <w:rtl/>
        </w:rPr>
        <w:t xml:space="preserve">, </w:t>
      </w:r>
      <w:r w:rsidRPr="00396B52">
        <w:rPr>
          <w:rFonts w:hint="eastAsia"/>
          <w:rtl/>
        </w:rPr>
        <w:t>באו</w:t>
      </w:r>
      <w:r w:rsidRPr="00396B52">
        <w:rPr>
          <w:rtl/>
        </w:rPr>
        <w:t xml:space="preserve">"ש </w:t>
      </w:r>
      <w:r w:rsidRPr="00396B52">
        <w:rPr>
          <w:rFonts w:hint="eastAsia"/>
          <w:rtl/>
        </w:rPr>
        <w:t>שסוכם</w:t>
      </w:r>
      <w:r w:rsidRPr="00396B52">
        <w:rPr>
          <w:rtl/>
        </w:rPr>
        <w:t xml:space="preserve">/שונה </w:t>
      </w:r>
      <w:r w:rsidRPr="00396B52">
        <w:rPr>
          <w:rFonts w:hint="eastAsia"/>
          <w:rtl/>
        </w:rPr>
        <w:t>במסגרת</w:t>
      </w:r>
      <w:r w:rsidRPr="00396B52">
        <w:rPr>
          <w:rtl/>
        </w:rPr>
        <w:t xml:space="preserve"> </w:t>
      </w:r>
      <w:r w:rsidRPr="00396B52">
        <w:rPr>
          <w:rFonts w:hint="eastAsia"/>
          <w:rtl/>
        </w:rPr>
        <w:t>הפרויקט</w:t>
      </w:r>
      <w:r w:rsidRPr="00396B52">
        <w:rPr>
          <w:rtl/>
        </w:rPr>
        <w:t xml:space="preserve">, </w:t>
      </w:r>
      <w:r w:rsidRPr="00396B52">
        <w:rPr>
          <w:rFonts w:hint="eastAsia"/>
          <w:rtl/>
        </w:rPr>
        <w:t>בשינויים</w:t>
      </w:r>
      <w:r w:rsidRPr="00396B52">
        <w:rPr>
          <w:rtl/>
        </w:rPr>
        <w:t xml:space="preserve"> </w:t>
      </w:r>
      <w:r w:rsidRPr="00396B52">
        <w:rPr>
          <w:rFonts w:hint="eastAsia"/>
          <w:rtl/>
        </w:rPr>
        <w:t>לעומת</w:t>
      </w:r>
      <w:r w:rsidRPr="00396B52">
        <w:rPr>
          <w:rtl/>
        </w:rPr>
        <w:t xml:space="preserve"> </w:t>
      </w:r>
      <w:r w:rsidRPr="00396B52">
        <w:rPr>
          <w:rFonts w:hint="eastAsia"/>
          <w:rtl/>
        </w:rPr>
        <w:t>המצב</w:t>
      </w:r>
      <w:r w:rsidRPr="00396B52">
        <w:rPr>
          <w:rtl/>
        </w:rPr>
        <w:t xml:space="preserve"> </w:t>
      </w:r>
      <w:r w:rsidRPr="00396B52">
        <w:rPr>
          <w:rFonts w:hint="eastAsia"/>
          <w:rtl/>
        </w:rPr>
        <w:t>הקיים</w:t>
      </w:r>
      <w:r w:rsidRPr="00396B52">
        <w:rPr>
          <w:rtl/>
        </w:rPr>
        <w:t xml:space="preserve"> </w:t>
      </w:r>
      <w:r w:rsidRPr="00396B52">
        <w:rPr>
          <w:rFonts w:hint="eastAsia"/>
          <w:rtl/>
        </w:rPr>
        <w:t>והמערכת</w:t>
      </w:r>
      <w:r w:rsidRPr="00396B52">
        <w:rPr>
          <w:rtl/>
        </w:rPr>
        <w:t xml:space="preserve"> </w:t>
      </w:r>
      <w:r w:rsidRPr="00396B52">
        <w:rPr>
          <w:rFonts w:hint="eastAsia"/>
          <w:rtl/>
        </w:rPr>
        <w:t>הקיימת</w:t>
      </w:r>
      <w:r w:rsidRPr="00396B52">
        <w:rPr>
          <w:rtl/>
        </w:rPr>
        <w:t xml:space="preserve"> </w:t>
      </w:r>
      <w:r w:rsidRPr="00396B52">
        <w:rPr>
          <w:rFonts w:hint="eastAsia"/>
          <w:rtl/>
        </w:rPr>
        <w:t>והדרכה</w:t>
      </w:r>
      <w:r w:rsidRPr="00396B52">
        <w:rPr>
          <w:rtl/>
        </w:rPr>
        <w:t xml:space="preserve"> </w:t>
      </w:r>
      <w:r w:rsidRPr="00396B52">
        <w:rPr>
          <w:rFonts w:hint="eastAsia"/>
          <w:rtl/>
        </w:rPr>
        <w:t>מקיפה</w:t>
      </w:r>
      <w:r w:rsidRPr="00396B52">
        <w:rPr>
          <w:rtl/>
        </w:rPr>
        <w:t xml:space="preserve"> </w:t>
      </w:r>
      <w:r w:rsidRPr="00396B52">
        <w:rPr>
          <w:rFonts w:hint="eastAsia"/>
          <w:rtl/>
        </w:rPr>
        <w:t>לגבי</w:t>
      </w:r>
      <w:r w:rsidRPr="00396B52">
        <w:rPr>
          <w:rtl/>
        </w:rPr>
        <w:t xml:space="preserve"> </w:t>
      </w:r>
      <w:r w:rsidRPr="00396B52">
        <w:rPr>
          <w:rFonts w:hint="eastAsia"/>
          <w:rtl/>
        </w:rPr>
        <w:t>שיטת</w:t>
      </w:r>
      <w:r w:rsidRPr="00396B52">
        <w:rPr>
          <w:rtl/>
        </w:rPr>
        <w:t xml:space="preserve"> </w:t>
      </w:r>
      <w:r w:rsidRPr="00396B52">
        <w:rPr>
          <w:rFonts w:hint="eastAsia"/>
          <w:rtl/>
        </w:rPr>
        <w:t>ההדרכה</w:t>
      </w:r>
      <w:r w:rsidRPr="00396B52">
        <w:rPr>
          <w:rtl/>
        </w:rPr>
        <w:t xml:space="preserve">, </w:t>
      </w:r>
      <w:r w:rsidRPr="00396B52">
        <w:rPr>
          <w:rFonts w:hint="eastAsia"/>
          <w:rtl/>
        </w:rPr>
        <w:t>פילוח</w:t>
      </w:r>
      <w:r w:rsidRPr="00396B52">
        <w:rPr>
          <w:rtl/>
        </w:rPr>
        <w:t xml:space="preserve"> </w:t>
      </w:r>
      <w:r w:rsidRPr="00396B52">
        <w:rPr>
          <w:rFonts w:hint="eastAsia"/>
          <w:rtl/>
        </w:rPr>
        <w:t>האוכלוסיות</w:t>
      </w:r>
      <w:r w:rsidRPr="00396B52">
        <w:rPr>
          <w:rtl/>
        </w:rPr>
        <w:t xml:space="preserve"> </w:t>
      </w:r>
      <w:r w:rsidRPr="00396B52">
        <w:rPr>
          <w:rFonts w:hint="eastAsia"/>
          <w:rtl/>
        </w:rPr>
        <w:t>והסילבוסים</w:t>
      </w:r>
      <w:r w:rsidRPr="00396B52">
        <w:rPr>
          <w:rtl/>
        </w:rPr>
        <w:t xml:space="preserve"> </w:t>
      </w:r>
      <w:r w:rsidRPr="00396B52">
        <w:rPr>
          <w:rFonts w:hint="eastAsia"/>
          <w:rtl/>
        </w:rPr>
        <w:t>וחומרי</w:t>
      </w:r>
      <w:r w:rsidRPr="00396B52">
        <w:rPr>
          <w:rtl/>
        </w:rPr>
        <w:t xml:space="preserve"> </w:t>
      </w:r>
      <w:r w:rsidRPr="00396B52">
        <w:rPr>
          <w:rFonts w:hint="eastAsia"/>
          <w:rtl/>
        </w:rPr>
        <w:t>ההדרכה</w:t>
      </w:r>
      <w:r w:rsidRPr="00396B52">
        <w:rPr>
          <w:rtl/>
        </w:rPr>
        <w:t>.</w:t>
      </w:r>
    </w:p>
    <w:p w:rsidR="00F833D3" w:rsidRPr="00396B52" w:rsidRDefault="00F833D3" w:rsidP="00F833D3">
      <w:pPr>
        <w:pStyle w:val="4"/>
      </w:pPr>
      <w:r w:rsidRPr="00396B52">
        <w:rPr>
          <w:rFonts w:hint="eastAsia"/>
          <w:rtl/>
        </w:rPr>
        <w:t>הספק</w:t>
      </w:r>
      <w:r w:rsidRPr="00396B52">
        <w:rPr>
          <w:rtl/>
        </w:rPr>
        <w:t xml:space="preserve"> </w:t>
      </w:r>
      <w:r w:rsidRPr="00396B52">
        <w:rPr>
          <w:rFonts w:hint="eastAsia"/>
          <w:rtl/>
        </w:rPr>
        <w:t>יפתח</w:t>
      </w:r>
      <w:r w:rsidRPr="00396B52">
        <w:rPr>
          <w:rtl/>
        </w:rPr>
        <w:t xml:space="preserve"> </w:t>
      </w:r>
      <w:r w:rsidRPr="00396B52">
        <w:rPr>
          <w:rFonts w:hint="eastAsia"/>
          <w:rtl/>
        </w:rPr>
        <w:t>את</w:t>
      </w:r>
      <w:r w:rsidRPr="00396B52">
        <w:rPr>
          <w:rtl/>
        </w:rPr>
        <w:t xml:space="preserve"> </w:t>
      </w:r>
      <w:r w:rsidRPr="00396B52">
        <w:rPr>
          <w:rFonts w:hint="eastAsia"/>
          <w:rtl/>
        </w:rPr>
        <w:t>כל</w:t>
      </w:r>
      <w:r w:rsidRPr="00396B52">
        <w:rPr>
          <w:rtl/>
        </w:rPr>
        <w:t xml:space="preserve"> </w:t>
      </w:r>
      <w:r w:rsidRPr="00396B52">
        <w:rPr>
          <w:rFonts w:hint="eastAsia"/>
          <w:rtl/>
        </w:rPr>
        <w:t>חומרי</w:t>
      </w:r>
      <w:r w:rsidRPr="00396B52">
        <w:rPr>
          <w:rtl/>
        </w:rPr>
        <w:t xml:space="preserve"> </w:t>
      </w:r>
      <w:r w:rsidRPr="00396B52">
        <w:rPr>
          <w:rFonts w:hint="eastAsia"/>
          <w:rtl/>
        </w:rPr>
        <w:t>ההדרכה</w:t>
      </w:r>
      <w:r w:rsidRPr="00396B52">
        <w:rPr>
          <w:rtl/>
        </w:rPr>
        <w:t xml:space="preserve"> </w:t>
      </w:r>
      <w:r w:rsidRPr="00396B52">
        <w:rPr>
          <w:rFonts w:hint="eastAsia"/>
          <w:rtl/>
        </w:rPr>
        <w:t>הנדרשים</w:t>
      </w:r>
      <w:r w:rsidRPr="00396B52">
        <w:rPr>
          <w:rtl/>
        </w:rPr>
        <w:t xml:space="preserve"> </w:t>
      </w:r>
      <w:r w:rsidRPr="00396B52">
        <w:rPr>
          <w:rFonts w:hint="eastAsia"/>
          <w:rtl/>
        </w:rPr>
        <w:t>לטובת</w:t>
      </w:r>
      <w:r w:rsidRPr="00396B52">
        <w:rPr>
          <w:rtl/>
        </w:rPr>
        <w:t xml:space="preserve"> </w:t>
      </w:r>
      <w:r w:rsidRPr="00396B52">
        <w:rPr>
          <w:rFonts w:hint="eastAsia"/>
          <w:rtl/>
        </w:rPr>
        <w:t>הדרכת</w:t>
      </w:r>
      <w:r w:rsidRPr="00396B52">
        <w:rPr>
          <w:rtl/>
        </w:rPr>
        <w:t xml:space="preserve"> </w:t>
      </w:r>
      <w:r w:rsidRPr="00396B52">
        <w:rPr>
          <w:rFonts w:hint="eastAsia"/>
          <w:rtl/>
        </w:rPr>
        <w:t>צוותי</w:t>
      </w:r>
      <w:r w:rsidRPr="00396B52">
        <w:rPr>
          <w:rtl/>
        </w:rPr>
        <w:t xml:space="preserve"> </w:t>
      </w:r>
      <w:r w:rsidRPr="00396B52">
        <w:rPr>
          <w:rFonts w:hint="eastAsia"/>
          <w:rtl/>
        </w:rPr>
        <w:t>ההטמעה</w:t>
      </w:r>
      <w:r w:rsidRPr="00396B52">
        <w:rPr>
          <w:rtl/>
        </w:rPr>
        <w:t xml:space="preserve"> </w:t>
      </w:r>
      <w:r w:rsidRPr="00396B52">
        <w:rPr>
          <w:rFonts w:hint="eastAsia"/>
          <w:rtl/>
        </w:rPr>
        <w:t>והתמיכה</w:t>
      </w:r>
      <w:r w:rsidRPr="00396B52">
        <w:rPr>
          <w:rtl/>
        </w:rPr>
        <w:t xml:space="preserve">, </w:t>
      </w:r>
      <w:r w:rsidRPr="00396B52">
        <w:rPr>
          <w:rFonts w:hint="eastAsia"/>
          <w:rtl/>
        </w:rPr>
        <w:t>הדרכות</w:t>
      </w:r>
      <w:r w:rsidRPr="00396B52">
        <w:rPr>
          <w:rtl/>
        </w:rPr>
        <w:t xml:space="preserve"> </w:t>
      </w:r>
      <w:r w:rsidRPr="00396B52">
        <w:rPr>
          <w:rFonts w:hint="eastAsia"/>
          <w:rtl/>
        </w:rPr>
        <w:t>המשתמשים</w:t>
      </w:r>
      <w:r w:rsidRPr="00396B52">
        <w:rPr>
          <w:rtl/>
        </w:rPr>
        <w:t xml:space="preserve"> </w:t>
      </w:r>
      <w:r w:rsidRPr="00396B52">
        <w:rPr>
          <w:rFonts w:hint="eastAsia"/>
          <w:rtl/>
        </w:rPr>
        <w:t>וההטמעה</w:t>
      </w:r>
      <w:r w:rsidRPr="00396B52">
        <w:rPr>
          <w:rtl/>
        </w:rPr>
        <w:t xml:space="preserve">, </w:t>
      </w:r>
      <w:r w:rsidRPr="00396B52">
        <w:rPr>
          <w:rFonts w:hint="eastAsia"/>
          <w:rtl/>
        </w:rPr>
        <w:t>לרבות</w:t>
      </w:r>
      <w:r w:rsidRPr="00396B52">
        <w:rPr>
          <w:rtl/>
        </w:rPr>
        <w:t>:</w:t>
      </w:r>
    </w:p>
    <w:p w:rsidR="00F833D3" w:rsidRPr="00396B52" w:rsidRDefault="00F833D3" w:rsidP="00F833D3">
      <w:pPr>
        <w:pStyle w:val="5"/>
      </w:pPr>
      <w:r w:rsidRPr="00396B52">
        <w:rPr>
          <w:rFonts w:hint="eastAsia"/>
          <w:rtl/>
        </w:rPr>
        <w:lastRenderedPageBreak/>
        <w:t>מערכי</w:t>
      </w:r>
      <w:r w:rsidRPr="00396B52">
        <w:rPr>
          <w:rtl/>
        </w:rPr>
        <w:t xml:space="preserve">-הדרכה </w:t>
      </w:r>
      <w:r w:rsidRPr="00396B52">
        <w:rPr>
          <w:rFonts w:hint="eastAsia"/>
          <w:rtl/>
        </w:rPr>
        <w:t>למדריך</w:t>
      </w:r>
      <w:r w:rsidRPr="00396B52">
        <w:rPr>
          <w:rtl/>
        </w:rPr>
        <w:t xml:space="preserve">, </w:t>
      </w:r>
      <w:r w:rsidRPr="00396B52">
        <w:rPr>
          <w:rFonts w:hint="eastAsia"/>
          <w:rtl/>
        </w:rPr>
        <w:t>בחלוקה</w:t>
      </w:r>
      <w:r w:rsidRPr="00396B52">
        <w:rPr>
          <w:rtl/>
        </w:rPr>
        <w:t xml:space="preserve"> </w:t>
      </w:r>
      <w:r w:rsidRPr="00396B52">
        <w:rPr>
          <w:rFonts w:hint="eastAsia"/>
          <w:rtl/>
        </w:rPr>
        <w:t>לשיעורים</w:t>
      </w:r>
      <w:r w:rsidRPr="00396B52">
        <w:rPr>
          <w:rtl/>
        </w:rPr>
        <w:t xml:space="preserve"> </w:t>
      </w:r>
      <w:r w:rsidRPr="00396B52">
        <w:rPr>
          <w:rFonts w:hint="eastAsia"/>
          <w:rtl/>
        </w:rPr>
        <w:t>נפרדים</w:t>
      </w:r>
      <w:r w:rsidRPr="00396B52">
        <w:rPr>
          <w:rtl/>
        </w:rPr>
        <w:t xml:space="preserve"> </w:t>
      </w:r>
      <w:r w:rsidRPr="00396B52">
        <w:rPr>
          <w:rFonts w:hint="eastAsia"/>
          <w:rtl/>
        </w:rPr>
        <w:t>בהיקף</w:t>
      </w:r>
      <w:r w:rsidRPr="00396B52">
        <w:rPr>
          <w:rtl/>
        </w:rPr>
        <w:t xml:space="preserve"> </w:t>
      </w:r>
      <w:r w:rsidRPr="00396B52">
        <w:rPr>
          <w:rFonts w:hint="eastAsia"/>
          <w:rtl/>
        </w:rPr>
        <w:t>של</w:t>
      </w:r>
      <w:r w:rsidRPr="00396B52">
        <w:rPr>
          <w:rtl/>
        </w:rPr>
        <w:t xml:space="preserve"> </w:t>
      </w:r>
      <w:r w:rsidRPr="00396B52">
        <w:rPr>
          <w:rFonts w:hint="eastAsia"/>
          <w:rtl/>
        </w:rPr>
        <w:t>לכל</w:t>
      </w:r>
      <w:r w:rsidRPr="00396B52">
        <w:rPr>
          <w:rtl/>
        </w:rPr>
        <w:t xml:space="preserve"> </w:t>
      </w:r>
      <w:r w:rsidRPr="00396B52">
        <w:rPr>
          <w:rFonts w:hint="eastAsia"/>
          <w:rtl/>
        </w:rPr>
        <w:t>היותר</w:t>
      </w:r>
      <w:r w:rsidRPr="00396B52">
        <w:rPr>
          <w:rtl/>
        </w:rPr>
        <w:t xml:space="preserve"> 4 </w:t>
      </w:r>
      <w:r w:rsidRPr="00396B52">
        <w:rPr>
          <w:rFonts w:hint="eastAsia"/>
          <w:rtl/>
        </w:rPr>
        <w:t>שעות</w:t>
      </w:r>
      <w:r w:rsidRPr="00396B52">
        <w:rPr>
          <w:rtl/>
        </w:rPr>
        <w:t xml:space="preserve"> </w:t>
      </w:r>
      <w:r w:rsidRPr="00396B52">
        <w:rPr>
          <w:rFonts w:hint="eastAsia"/>
          <w:rtl/>
        </w:rPr>
        <w:t>הדרכה</w:t>
      </w:r>
      <w:r w:rsidRPr="00396B52">
        <w:rPr>
          <w:rtl/>
        </w:rPr>
        <w:t xml:space="preserve"> </w:t>
      </w:r>
      <w:r w:rsidRPr="00396B52">
        <w:rPr>
          <w:rFonts w:hint="eastAsia"/>
          <w:rtl/>
        </w:rPr>
        <w:t>כל</w:t>
      </w:r>
      <w:r w:rsidRPr="00396B52">
        <w:rPr>
          <w:rtl/>
        </w:rPr>
        <w:t xml:space="preserve"> </w:t>
      </w:r>
      <w:r w:rsidRPr="00396B52">
        <w:rPr>
          <w:rFonts w:hint="eastAsia"/>
          <w:rtl/>
        </w:rPr>
        <w:t>שיעור</w:t>
      </w:r>
      <w:r w:rsidRPr="00396B52">
        <w:rPr>
          <w:rtl/>
        </w:rPr>
        <w:t xml:space="preserve">. </w:t>
      </w:r>
    </w:p>
    <w:p w:rsidR="00F833D3" w:rsidRPr="00396B52" w:rsidRDefault="00F833D3" w:rsidP="00F833D3">
      <w:pPr>
        <w:pStyle w:val="4"/>
        <w:rPr>
          <w:rtl/>
        </w:rPr>
      </w:pPr>
      <w:r w:rsidRPr="00396B52">
        <w:rPr>
          <w:rFonts w:hint="eastAsia"/>
          <w:rtl/>
        </w:rPr>
        <w:t>במסגרת</w:t>
      </w:r>
      <w:r w:rsidRPr="00396B52">
        <w:rPr>
          <w:rtl/>
        </w:rPr>
        <w:t xml:space="preserve"> </w:t>
      </w:r>
      <w:r w:rsidRPr="00396B52">
        <w:rPr>
          <w:rFonts w:hint="eastAsia"/>
          <w:rtl/>
        </w:rPr>
        <w:t>כל</w:t>
      </w:r>
      <w:r w:rsidRPr="00396B52">
        <w:rPr>
          <w:rtl/>
        </w:rPr>
        <w:t xml:space="preserve"> </w:t>
      </w:r>
      <w:r w:rsidRPr="00396B52">
        <w:rPr>
          <w:rFonts w:hint="eastAsia"/>
          <w:rtl/>
        </w:rPr>
        <w:t>עדכון</w:t>
      </w:r>
      <w:r w:rsidRPr="00396B52">
        <w:rPr>
          <w:rtl/>
        </w:rPr>
        <w:t xml:space="preserve"> </w:t>
      </w:r>
      <w:r w:rsidRPr="00396B52">
        <w:rPr>
          <w:rFonts w:hint="eastAsia"/>
          <w:rtl/>
        </w:rPr>
        <w:t>גרסת</w:t>
      </w:r>
      <w:r w:rsidRPr="00396B52">
        <w:rPr>
          <w:rtl/>
        </w:rPr>
        <w:t xml:space="preserve"> </w:t>
      </w:r>
      <w:r w:rsidRPr="00396B52">
        <w:rPr>
          <w:rFonts w:hint="eastAsia"/>
          <w:rtl/>
        </w:rPr>
        <w:t>מערכת</w:t>
      </w:r>
      <w:r w:rsidRPr="00396B52">
        <w:rPr>
          <w:rtl/>
        </w:rPr>
        <w:t xml:space="preserve">, </w:t>
      </w:r>
      <w:r w:rsidRPr="00396B52">
        <w:rPr>
          <w:rFonts w:hint="eastAsia"/>
          <w:rtl/>
        </w:rPr>
        <w:t>ימסור</w:t>
      </w:r>
      <w:r w:rsidRPr="00396B52">
        <w:rPr>
          <w:rtl/>
        </w:rPr>
        <w:t xml:space="preserve"> </w:t>
      </w:r>
      <w:r w:rsidRPr="00396B52">
        <w:rPr>
          <w:rFonts w:hint="eastAsia"/>
          <w:rtl/>
        </w:rPr>
        <w:t>הספק</w:t>
      </w:r>
      <w:r w:rsidRPr="00396B52">
        <w:rPr>
          <w:rtl/>
        </w:rPr>
        <w:t xml:space="preserve"> </w:t>
      </w:r>
      <w:proofErr w:type="spellStart"/>
      <w:r w:rsidRPr="00396B52">
        <w:rPr>
          <w:rFonts w:hint="eastAsia"/>
          <w:rtl/>
        </w:rPr>
        <w:t>לקפ</w:t>
      </w:r>
      <w:r w:rsidRPr="00396B52">
        <w:rPr>
          <w:rtl/>
        </w:rPr>
        <w:t>"</w:t>
      </w:r>
      <w:r w:rsidRPr="00396B52">
        <w:rPr>
          <w:rFonts w:hint="eastAsia"/>
          <w:rtl/>
        </w:rPr>
        <w:t>ט</w:t>
      </w:r>
      <w:proofErr w:type="spellEnd"/>
      <w:r w:rsidRPr="00396B52">
        <w:rPr>
          <w:rtl/>
        </w:rPr>
        <w:t xml:space="preserve"> </w:t>
      </w:r>
      <w:r w:rsidRPr="00396B52">
        <w:rPr>
          <w:rFonts w:hint="eastAsia"/>
          <w:rtl/>
        </w:rPr>
        <w:t>גרסה</w:t>
      </w:r>
      <w:r w:rsidRPr="00396B52">
        <w:rPr>
          <w:rtl/>
        </w:rPr>
        <w:t xml:space="preserve"> </w:t>
      </w:r>
      <w:r w:rsidRPr="00396B52">
        <w:rPr>
          <w:rFonts w:hint="eastAsia"/>
          <w:rtl/>
        </w:rPr>
        <w:t>מעודכנת</w:t>
      </w:r>
      <w:r w:rsidRPr="00396B52">
        <w:rPr>
          <w:rtl/>
        </w:rPr>
        <w:t xml:space="preserve"> </w:t>
      </w:r>
      <w:r w:rsidRPr="00396B52">
        <w:rPr>
          <w:rFonts w:hint="eastAsia"/>
          <w:rtl/>
        </w:rPr>
        <w:t>של</w:t>
      </w:r>
      <w:r w:rsidRPr="00396B52">
        <w:rPr>
          <w:rtl/>
        </w:rPr>
        <w:t xml:space="preserve"> </w:t>
      </w:r>
      <w:r w:rsidRPr="00396B52">
        <w:rPr>
          <w:rFonts w:hint="eastAsia"/>
          <w:rtl/>
        </w:rPr>
        <w:t>המדריכים</w:t>
      </w:r>
      <w:r w:rsidRPr="00396B52">
        <w:rPr>
          <w:rtl/>
        </w:rPr>
        <w:t xml:space="preserve"> </w:t>
      </w:r>
      <w:r w:rsidRPr="00396B52">
        <w:rPr>
          <w:rFonts w:hint="eastAsia"/>
          <w:rtl/>
        </w:rPr>
        <w:t>למשתמש</w:t>
      </w:r>
      <w:r w:rsidRPr="00396B52">
        <w:rPr>
          <w:rtl/>
        </w:rPr>
        <w:t xml:space="preserve"> </w:t>
      </w:r>
      <w:r w:rsidRPr="00396B52">
        <w:rPr>
          <w:rFonts w:hint="eastAsia"/>
          <w:rtl/>
        </w:rPr>
        <w:t>ומסמכי</w:t>
      </w:r>
      <w:r w:rsidRPr="00396B52">
        <w:rPr>
          <w:rtl/>
        </w:rPr>
        <w:t xml:space="preserve"> </w:t>
      </w:r>
      <w:r w:rsidRPr="00396B52">
        <w:rPr>
          <w:rFonts w:hint="eastAsia"/>
          <w:rtl/>
        </w:rPr>
        <w:t>ה</w:t>
      </w:r>
      <w:r w:rsidRPr="00396B52">
        <w:rPr>
          <w:rtl/>
        </w:rPr>
        <w:t>-</w:t>
      </w:r>
      <w:r w:rsidRPr="00396B52">
        <w:t>FAQ</w:t>
      </w:r>
      <w:r w:rsidRPr="00396B52">
        <w:rPr>
          <w:rtl/>
        </w:rPr>
        <w:t xml:space="preserve"> של המערכת.</w:t>
      </w:r>
    </w:p>
    <w:p w:rsidR="00F833D3" w:rsidRPr="00396B52" w:rsidRDefault="00F833D3" w:rsidP="00F833D3">
      <w:pPr>
        <w:pStyle w:val="Normal2"/>
        <w:spacing w:line="360" w:lineRule="auto"/>
        <w:jc w:val="left"/>
        <w:rPr>
          <w:lang w:eastAsia="en-US"/>
        </w:rPr>
      </w:pPr>
      <w:proofErr w:type="spellStart"/>
      <w:r w:rsidRPr="00396B52">
        <w:rPr>
          <w:rFonts w:hint="eastAsia"/>
          <w:rtl/>
        </w:rPr>
        <w:t>ה</w:t>
      </w:r>
      <w:r w:rsidRPr="00396B52">
        <w:rPr>
          <w:rFonts w:hint="cs"/>
          <w:rtl/>
        </w:rPr>
        <w:t>קפ"ט</w:t>
      </w:r>
      <w:proofErr w:type="spellEnd"/>
      <w:r w:rsidRPr="00396B52">
        <w:rPr>
          <w:rFonts w:hint="cs"/>
          <w:rtl/>
        </w:rPr>
        <w:t xml:space="preserve"> </w:t>
      </w:r>
      <w:r w:rsidRPr="00396B52">
        <w:rPr>
          <w:rtl/>
          <w:lang w:eastAsia="en-US"/>
        </w:rPr>
        <w:t xml:space="preserve">שומר לעצמו את הזכות לדרוש מהחברה ביצוע התכולות הבאות, המהוות אופציה במכרז, בהתראה של </w:t>
      </w:r>
      <w:r w:rsidRPr="00396B52">
        <w:rPr>
          <w:rFonts w:hint="cs"/>
          <w:rtl/>
          <w:lang w:eastAsia="en-US"/>
        </w:rPr>
        <w:t>15</w:t>
      </w:r>
      <w:r w:rsidRPr="00396B52">
        <w:rPr>
          <w:rtl/>
          <w:lang w:eastAsia="en-US"/>
        </w:rPr>
        <w:t xml:space="preserve"> ימי עבודה לפחות:</w:t>
      </w:r>
    </w:p>
    <w:p w:rsidR="00F833D3" w:rsidRPr="00396B52" w:rsidRDefault="00F833D3" w:rsidP="00F833D3">
      <w:pPr>
        <w:pStyle w:val="4"/>
      </w:pPr>
      <w:r w:rsidRPr="00396B52">
        <w:rPr>
          <w:rFonts w:hint="eastAsia"/>
          <w:rtl/>
        </w:rPr>
        <w:t>ביצוע</w:t>
      </w:r>
      <w:r w:rsidRPr="00396B52">
        <w:rPr>
          <w:rtl/>
        </w:rPr>
        <w:t xml:space="preserve"> </w:t>
      </w:r>
      <w:r w:rsidRPr="00396B52">
        <w:rPr>
          <w:rFonts w:hint="eastAsia"/>
          <w:rtl/>
        </w:rPr>
        <w:t>הדרכות</w:t>
      </w:r>
      <w:r w:rsidRPr="00396B52">
        <w:rPr>
          <w:rtl/>
        </w:rPr>
        <w:t xml:space="preserve"> </w:t>
      </w:r>
      <w:r w:rsidRPr="00396B52">
        <w:rPr>
          <w:rFonts w:hint="eastAsia"/>
          <w:rtl/>
        </w:rPr>
        <w:t>קבוצתיות</w:t>
      </w:r>
      <w:r w:rsidRPr="00396B52">
        <w:rPr>
          <w:rtl/>
        </w:rPr>
        <w:t xml:space="preserve"> </w:t>
      </w:r>
      <w:r w:rsidRPr="00396B52">
        <w:rPr>
          <w:rFonts w:hint="eastAsia"/>
          <w:rtl/>
        </w:rPr>
        <w:t>ו</w:t>
      </w:r>
      <w:r w:rsidRPr="00396B52">
        <w:rPr>
          <w:rtl/>
        </w:rPr>
        <w:t xml:space="preserve">/או </w:t>
      </w:r>
      <w:r w:rsidRPr="00396B52">
        <w:rPr>
          <w:rFonts w:hint="eastAsia"/>
          <w:rtl/>
        </w:rPr>
        <w:t>אישיות</w:t>
      </w:r>
      <w:r w:rsidRPr="00396B52">
        <w:rPr>
          <w:rtl/>
        </w:rPr>
        <w:t xml:space="preserve"> </w:t>
      </w:r>
      <w:r w:rsidRPr="00396B52">
        <w:rPr>
          <w:rFonts w:hint="eastAsia"/>
          <w:rtl/>
        </w:rPr>
        <w:t>על</w:t>
      </w:r>
      <w:r w:rsidRPr="00396B52">
        <w:rPr>
          <w:rtl/>
        </w:rPr>
        <w:t xml:space="preserve"> </w:t>
      </w:r>
      <w:r w:rsidRPr="00396B52">
        <w:rPr>
          <w:rFonts w:hint="eastAsia"/>
          <w:rtl/>
        </w:rPr>
        <w:t>ידי</w:t>
      </w:r>
      <w:r w:rsidRPr="00396B52">
        <w:rPr>
          <w:rtl/>
        </w:rPr>
        <w:t xml:space="preserve"> </w:t>
      </w:r>
      <w:r w:rsidRPr="00396B52">
        <w:rPr>
          <w:rFonts w:hint="eastAsia"/>
          <w:rtl/>
        </w:rPr>
        <w:t>מדריכים</w:t>
      </w:r>
      <w:r w:rsidRPr="00396B52">
        <w:rPr>
          <w:rtl/>
        </w:rPr>
        <w:t xml:space="preserve"> </w:t>
      </w:r>
      <w:r w:rsidRPr="00396B52">
        <w:rPr>
          <w:rFonts w:hint="eastAsia"/>
          <w:rtl/>
        </w:rPr>
        <w:t>של</w:t>
      </w:r>
      <w:r w:rsidRPr="00396B52">
        <w:rPr>
          <w:rtl/>
        </w:rPr>
        <w:t xml:space="preserve"> </w:t>
      </w:r>
      <w:r w:rsidRPr="00396B52">
        <w:rPr>
          <w:rFonts w:hint="eastAsia"/>
          <w:rtl/>
        </w:rPr>
        <w:t>הספק</w:t>
      </w:r>
      <w:r w:rsidRPr="00396B52">
        <w:rPr>
          <w:rtl/>
        </w:rPr>
        <w:t xml:space="preserve">. </w:t>
      </w:r>
      <w:r w:rsidRPr="00396B52">
        <w:rPr>
          <w:rFonts w:hint="eastAsia"/>
          <w:rtl/>
        </w:rPr>
        <w:t>תכולה</w:t>
      </w:r>
      <w:r w:rsidRPr="00396B52">
        <w:rPr>
          <w:rtl/>
        </w:rPr>
        <w:t xml:space="preserve"> </w:t>
      </w:r>
      <w:r w:rsidRPr="00396B52">
        <w:rPr>
          <w:rFonts w:hint="eastAsia"/>
          <w:rtl/>
        </w:rPr>
        <w:t>זו</w:t>
      </w:r>
      <w:r w:rsidRPr="00396B52">
        <w:rPr>
          <w:rtl/>
        </w:rPr>
        <w:t xml:space="preserve"> </w:t>
      </w:r>
      <w:r w:rsidRPr="00396B52">
        <w:rPr>
          <w:rFonts w:hint="eastAsia"/>
          <w:rtl/>
        </w:rPr>
        <w:t>תבוצע</w:t>
      </w:r>
      <w:r w:rsidRPr="00396B52">
        <w:rPr>
          <w:rtl/>
        </w:rPr>
        <w:t xml:space="preserve"> </w:t>
      </w:r>
      <w:r w:rsidRPr="00396B52">
        <w:rPr>
          <w:rFonts w:hint="eastAsia"/>
          <w:rtl/>
        </w:rPr>
        <w:t>ביחידות</w:t>
      </w:r>
      <w:r w:rsidRPr="00396B52">
        <w:rPr>
          <w:rtl/>
        </w:rPr>
        <w:t xml:space="preserve"> </w:t>
      </w:r>
      <w:r w:rsidRPr="00396B52">
        <w:rPr>
          <w:rFonts w:hint="eastAsia"/>
          <w:rtl/>
        </w:rPr>
        <w:t>של</w:t>
      </w:r>
      <w:r w:rsidRPr="00396B52">
        <w:rPr>
          <w:rtl/>
        </w:rPr>
        <w:t xml:space="preserve"> </w:t>
      </w:r>
      <w:r w:rsidRPr="00396B52">
        <w:rPr>
          <w:rFonts w:hint="eastAsia"/>
          <w:rtl/>
        </w:rPr>
        <w:t>יום</w:t>
      </w:r>
      <w:r w:rsidRPr="00396B52">
        <w:rPr>
          <w:rtl/>
        </w:rPr>
        <w:t xml:space="preserve"> </w:t>
      </w:r>
      <w:r w:rsidRPr="00396B52">
        <w:rPr>
          <w:rFonts w:hint="eastAsia"/>
          <w:rtl/>
        </w:rPr>
        <w:t>הדרכה</w:t>
      </w:r>
      <w:r w:rsidRPr="00396B52">
        <w:rPr>
          <w:rtl/>
        </w:rPr>
        <w:t>.</w:t>
      </w:r>
    </w:p>
    <w:p w:rsidR="00F833D3" w:rsidRPr="00E07EA3" w:rsidRDefault="00F833D3" w:rsidP="00F833D3"/>
    <w:p w:rsidR="00F833D3" w:rsidRPr="0022326F" w:rsidRDefault="00F833D3" w:rsidP="00F833D3">
      <w:pPr>
        <w:pStyle w:val="1"/>
        <w:spacing w:before="0" w:after="120"/>
        <w:ind w:left="431" w:hanging="431"/>
        <w:rPr>
          <w:rtl/>
        </w:rPr>
      </w:pPr>
      <w:bookmarkStart w:id="29" w:name="_Ref370370691"/>
      <w:bookmarkStart w:id="30" w:name="_Toc420619746"/>
      <w:r w:rsidRPr="0022326F">
        <w:rPr>
          <w:rFonts w:hint="cs"/>
          <w:rtl/>
        </w:rPr>
        <w:t>אופציות</w:t>
      </w:r>
      <w:bookmarkEnd w:id="29"/>
      <w:bookmarkEnd w:id="30"/>
    </w:p>
    <w:p w:rsidR="00F833D3" w:rsidRPr="001A0A4D" w:rsidRDefault="00F833D3" w:rsidP="00F833D3">
      <w:pPr>
        <w:pStyle w:val="2"/>
        <w:rPr>
          <w:szCs w:val="24"/>
          <w:rtl/>
        </w:rPr>
      </w:pPr>
      <w:bookmarkStart w:id="31" w:name="_Toc254010669"/>
      <w:bookmarkStart w:id="32" w:name="_Toc354041743"/>
      <w:bookmarkStart w:id="33" w:name="_Toc420619747"/>
      <w:r w:rsidRPr="001A0A4D">
        <w:rPr>
          <w:rFonts w:hint="cs"/>
          <w:szCs w:val="24"/>
          <w:rtl/>
        </w:rPr>
        <w:t>כללי</w:t>
      </w:r>
      <w:bookmarkEnd w:id="31"/>
      <w:bookmarkEnd w:id="32"/>
      <w:bookmarkEnd w:id="33"/>
    </w:p>
    <w:p w:rsidR="00F833D3" w:rsidRDefault="00F833D3" w:rsidP="00F833D3">
      <w:pPr>
        <w:pStyle w:val="3"/>
      </w:pPr>
      <w:r w:rsidRPr="001A0A4D">
        <w:rPr>
          <w:rFonts w:hint="cs"/>
          <w:rtl/>
        </w:rPr>
        <w:t>בפרק זה מוגדרות אופציות לחוזה.</w:t>
      </w:r>
    </w:p>
    <w:p w:rsidR="00F833D3" w:rsidRPr="00BB1EC1" w:rsidRDefault="00F833D3" w:rsidP="00F833D3">
      <w:pPr>
        <w:pStyle w:val="2"/>
      </w:pPr>
      <w:r w:rsidRPr="00BB1EC1">
        <w:rPr>
          <w:rFonts w:hint="cs"/>
          <w:rtl/>
        </w:rPr>
        <w:t xml:space="preserve">סל </w:t>
      </w:r>
      <w:proofErr w:type="spellStart"/>
      <w:r w:rsidRPr="00BB1EC1">
        <w:rPr>
          <w:rFonts w:hint="cs"/>
          <w:rtl/>
        </w:rPr>
        <w:t>שו"שים</w:t>
      </w:r>
      <w:proofErr w:type="spellEnd"/>
      <w:r w:rsidRPr="00BB1EC1">
        <w:rPr>
          <w:rFonts w:hint="cs"/>
          <w:rtl/>
        </w:rPr>
        <w:t xml:space="preserve"> </w:t>
      </w:r>
    </w:p>
    <w:p w:rsidR="00F833D3" w:rsidRPr="00BB1EC1" w:rsidRDefault="00F833D3" w:rsidP="00F833D3">
      <w:pPr>
        <w:pStyle w:val="3"/>
        <w:rPr>
          <w:rtl/>
        </w:rPr>
      </w:pPr>
      <w:r w:rsidRPr="00BB1EC1">
        <w:rPr>
          <w:rFonts w:hint="cs"/>
          <w:rtl/>
        </w:rPr>
        <w:t xml:space="preserve">הספק יציע </w:t>
      </w:r>
      <w:proofErr w:type="spellStart"/>
      <w:r w:rsidRPr="00BB1EC1">
        <w:rPr>
          <w:rFonts w:hint="cs"/>
          <w:rtl/>
        </w:rPr>
        <w:t>ויתמחבר</w:t>
      </w:r>
      <w:proofErr w:type="spellEnd"/>
      <w:r w:rsidRPr="00BB1EC1">
        <w:rPr>
          <w:rFonts w:hint="cs"/>
          <w:rtl/>
        </w:rPr>
        <w:t xml:space="preserve">  סל שעות  </w:t>
      </w:r>
      <w:proofErr w:type="spellStart"/>
      <w:r w:rsidRPr="00BB1EC1">
        <w:rPr>
          <w:rFonts w:hint="cs"/>
          <w:rtl/>
        </w:rPr>
        <w:t>שו"שים</w:t>
      </w:r>
      <w:proofErr w:type="spellEnd"/>
      <w:r w:rsidRPr="00BB1EC1">
        <w:rPr>
          <w:rFonts w:hint="cs"/>
          <w:rtl/>
        </w:rPr>
        <w:t xml:space="preserve"> בסך 20% מעלות הפיתוח, כחלק מהזמנה הנוכחית</w:t>
      </w:r>
    </w:p>
    <w:p w:rsidR="00F833D3" w:rsidRPr="0022326F" w:rsidRDefault="00F833D3" w:rsidP="00F833D3">
      <w:pPr>
        <w:pStyle w:val="2"/>
      </w:pPr>
      <w:bookmarkStart w:id="34" w:name="_Toc354041746"/>
      <w:bookmarkStart w:id="35" w:name="_Ref356132672"/>
      <w:bookmarkStart w:id="36" w:name="_Ref357512235"/>
      <w:bookmarkStart w:id="37" w:name="_Toc420619749"/>
      <w:bookmarkStart w:id="38" w:name="_Ref229818432"/>
      <w:bookmarkStart w:id="39" w:name="_Toc254010670"/>
      <w:r w:rsidRPr="0022326F">
        <w:rPr>
          <w:rFonts w:hint="cs"/>
          <w:szCs w:val="24"/>
          <w:rtl/>
        </w:rPr>
        <w:t xml:space="preserve">פיתוח גרסאות נוספות של </w:t>
      </w:r>
      <w:bookmarkEnd w:id="34"/>
      <w:bookmarkEnd w:id="35"/>
      <w:bookmarkEnd w:id="36"/>
      <w:r>
        <w:rPr>
          <w:rFonts w:hint="cs"/>
          <w:szCs w:val="24"/>
          <w:rtl/>
        </w:rPr>
        <w:t>המערכת</w:t>
      </w:r>
      <w:bookmarkEnd w:id="37"/>
    </w:p>
    <w:p w:rsidR="00F833D3" w:rsidRPr="001A0A4D" w:rsidRDefault="00F833D3" w:rsidP="00F833D3">
      <w:pPr>
        <w:pStyle w:val="3"/>
      </w:pPr>
      <w:r w:rsidRPr="001A0A4D">
        <w:rPr>
          <w:rFonts w:hint="cs"/>
          <w:rtl/>
        </w:rPr>
        <w:t>במסגרת אופציה זו החברה תתמחר פיתוח גרסאות נוספות של מערכת "</w:t>
      </w:r>
      <w:r>
        <w:rPr>
          <w:rFonts w:hint="cs"/>
          <w:rtl/>
        </w:rPr>
        <w:t>מתגייסים ברשת</w:t>
      </w:r>
      <w:r w:rsidRPr="001A0A4D">
        <w:rPr>
          <w:rFonts w:hint="cs"/>
          <w:rtl/>
        </w:rPr>
        <w:t>" לאחר סיום פיתוח התכולות שיוגדרו בתכולה הראשונית של המערכת.</w:t>
      </w:r>
    </w:p>
    <w:p w:rsidR="00F833D3" w:rsidRPr="001A0A4D" w:rsidRDefault="00F833D3" w:rsidP="00F833D3">
      <w:pPr>
        <w:pStyle w:val="3"/>
      </w:pPr>
      <w:r w:rsidRPr="001A0A4D">
        <w:rPr>
          <w:rFonts w:hint="cs"/>
          <w:rtl/>
        </w:rPr>
        <w:t xml:space="preserve">ככלל, קיים צפי לפיתוח גרסה נוספת של המערכת בכל שנה. גרסה זו תכלול תיקון תקלות במערכת וכן תכולות שיוגדרו </w:t>
      </w:r>
      <w:proofErr w:type="spellStart"/>
      <w:r w:rsidRPr="001A0A4D">
        <w:rPr>
          <w:rFonts w:hint="cs"/>
          <w:rtl/>
        </w:rPr>
        <w:t>ויתועדפו</w:t>
      </w:r>
      <w:proofErr w:type="spellEnd"/>
      <w:r w:rsidRPr="001A0A4D">
        <w:rPr>
          <w:rFonts w:hint="cs"/>
          <w:rtl/>
        </w:rPr>
        <w:t xml:space="preserve"> ע"י </w:t>
      </w:r>
      <w:proofErr w:type="spellStart"/>
      <w:r w:rsidRPr="001A0A4D">
        <w:rPr>
          <w:rFonts w:hint="cs"/>
          <w:rtl/>
        </w:rPr>
        <w:t>ה</w:t>
      </w:r>
      <w:r>
        <w:rPr>
          <w:rFonts w:hint="cs"/>
          <w:rtl/>
        </w:rPr>
        <w:t>קפ</w:t>
      </w:r>
      <w:r>
        <w:rPr>
          <w:rtl/>
        </w:rPr>
        <w:t>"</w:t>
      </w:r>
      <w:r>
        <w:rPr>
          <w:rFonts w:hint="cs"/>
          <w:rtl/>
        </w:rPr>
        <w:t>ט</w:t>
      </w:r>
      <w:proofErr w:type="spellEnd"/>
      <w:r w:rsidRPr="001A0A4D">
        <w:rPr>
          <w:rFonts w:hint="cs"/>
          <w:rtl/>
        </w:rPr>
        <w:t xml:space="preserve"> בנוהל </w:t>
      </w:r>
      <w:proofErr w:type="spellStart"/>
      <w:r w:rsidRPr="001A0A4D">
        <w:rPr>
          <w:rFonts w:hint="cs"/>
          <w:rtl/>
        </w:rPr>
        <w:t>שו"שים</w:t>
      </w:r>
      <w:proofErr w:type="spellEnd"/>
      <w:r w:rsidRPr="001A0A4D">
        <w:rPr>
          <w:rFonts w:hint="cs"/>
          <w:rtl/>
        </w:rPr>
        <w:t xml:space="preserve"> (שינויים ושיפורים).</w:t>
      </w:r>
    </w:p>
    <w:p w:rsidR="00F833D3" w:rsidRPr="00BC560A" w:rsidRDefault="00F833D3" w:rsidP="00F833D3">
      <w:pPr>
        <w:pStyle w:val="3"/>
        <w:rPr>
          <w:rtl/>
        </w:rPr>
      </w:pPr>
      <w:r w:rsidRPr="00564D53">
        <w:rPr>
          <w:rtl/>
        </w:rPr>
        <w:t>החברה נדרשת לתמחר שעות עבודה עבור שינויים ושיפורים אשר ימומשו במערכת, במידת הצורך, במהלך שלב הפיתוח ו/או לאחר העלייה לאוויר</w:t>
      </w:r>
      <w:r w:rsidRPr="00564D53">
        <w:rPr>
          <w:rFonts w:hint="cs"/>
          <w:rtl/>
        </w:rPr>
        <w:t>, תוך 10 ימים ממועד הגשת הבקשה ע"י צה"ל</w:t>
      </w:r>
    </w:p>
    <w:p w:rsidR="00F833D3" w:rsidRPr="001A0A4D" w:rsidRDefault="00F833D3" w:rsidP="00F833D3">
      <w:pPr>
        <w:pStyle w:val="3"/>
        <w:numPr>
          <w:ilvl w:val="0"/>
          <w:numId w:val="0"/>
        </w:numPr>
        <w:ind w:left="720"/>
      </w:pPr>
    </w:p>
    <w:p w:rsidR="00F833D3" w:rsidRPr="00212AD1" w:rsidRDefault="00F833D3" w:rsidP="00F833D3">
      <w:pPr>
        <w:pStyle w:val="2"/>
        <w:rPr>
          <w:szCs w:val="24"/>
          <w:rtl/>
        </w:rPr>
      </w:pPr>
      <w:bookmarkStart w:id="40" w:name="_Toc354041748"/>
      <w:bookmarkStart w:id="41" w:name="_Ref356132799"/>
      <w:bookmarkStart w:id="42" w:name="_Ref357512285"/>
      <w:bookmarkStart w:id="43" w:name="_Toc420619750"/>
      <w:bookmarkEnd w:id="38"/>
      <w:bookmarkEnd w:id="39"/>
      <w:r w:rsidRPr="00212AD1">
        <w:rPr>
          <w:rFonts w:hint="cs"/>
          <w:szCs w:val="24"/>
          <w:rtl/>
        </w:rPr>
        <w:t>הדרכות נוספות למפעילים ולצוות טכני בדרג א'</w:t>
      </w:r>
      <w:bookmarkEnd w:id="40"/>
      <w:bookmarkEnd w:id="41"/>
      <w:bookmarkEnd w:id="42"/>
      <w:bookmarkEnd w:id="43"/>
    </w:p>
    <w:p w:rsidR="00F833D3" w:rsidRPr="00212AD1" w:rsidRDefault="00F833D3" w:rsidP="00F833D3">
      <w:pPr>
        <w:pStyle w:val="3"/>
        <w:jc w:val="left"/>
        <w:rPr>
          <w:rtl/>
        </w:rPr>
      </w:pPr>
      <w:r w:rsidRPr="00212AD1">
        <w:rPr>
          <w:rtl/>
        </w:rPr>
        <w:t>במסגרת אופציה זו תבצע החברה הדרכות נוספות למפעילים</w:t>
      </w:r>
      <w:r w:rsidRPr="00212AD1">
        <w:rPr>
          <w:rFonts w:hint="cs"/>
          <w:rtl/>
        </w:rPr>
        <w:t xml:space="preserve"> בהתאם לתכולה שהוגדרה במסמך זה</w:t>
      </w:r>
      <w:r w:rsidRPr="00212AD1">
        <w:rPr>
          <w:rtl/>
        </w:rPr>
        <w:t>.</w:t>
      </w:r>
    </w:p>
    <w:p w:rsidR="00F833D3" w:rsidRDefault="00F833D3" w:rsidP="00F833D3">
      <w:pPr>
        <w:pStyle w:val="3"/>
        <w:jc w:val="left"/>
      </w:pPr>
      <w:r w:rsidRPr="00212AD1">
        <w:rPr>
          <w:rFonts w:hint="cs"/>
          <w:rtl/>
        </w:rPr>
        <w:t>ניתן להפעיל את האופציה בתאום עם החברה.</w:t>
      </w:r>
    </w:p>
    <w:p w:rsidR="00F833D3" w:rsidRPr="00212AD1" w:rsidRDefault="00F833D3" w:rsidP="00F833D3">
      <w:pPr>
        <w:pStyle w:val="3"/>
        <w:numPr>
          <w:ilvl w:val="0"/>
          <w:numId w:val="0"/>
        </w:numPr>
        <w:ind w:left="720"/>
      </w:pPr>
    </w:p>
    <w:p w:rsidR="00F833D3" w:rsidRPr="00212AD1" w:rsidRDefault="00F833D3" w:rsidP="00F833D3">
      <w:pPr>
        <w:pStyle w:val="2"/>
        <w:rPr>
          <w:szCs w:val="24"/>
          <w:rtl/>
        </w:rPr>
      </w:pPr>
      <w:bookmarkStart w:id="44" w:name="_Ref357512349"/>
      <w:bookmarkStart w:id="45" w:name="_Toc420619752"/>
      <w:r w:rsidRPr="00212AD1">
        <w:rPr>
          <w:rFonts w:hint="cs"/>
          <w:szCs w:val="24"/>
          <w:rtl/>
        </w:rPr>
        <w:lastRenderedPageBreak/>
        <w:t>הדרכות לצוות פיתוח בדרג ד'</w:t>
      </w:r>
      <w:bookmarkEnd w:id="44"/>
      <w:bookmarkEnd w:id="45"/>
    </w:p>
    <w:p w:rsidR="00F833D3" w:rsidRPr="00212AD1" w:rsidRDefault="00F833D3" w:rsidP="00F833D3">
      <w:pPr>
        <w:pStyle w:val="3"/>
        <w:jc w:val="left"/>
      </w:pPr>
      <w:r w:rsidRPr="00212AD1">
        <w:rPr>
          <w:rtl/>
        </w:rPr>
        <w:t xml:space="preserve">במסגרת אופציה זו תבצע החברה הדרכות </w:t>
      </w:r>
      <w:r w:rsidRPr="00212AD1">
        <w:rPr>
          <w:rFonts w:hint="cs"/>
          <w:rtl/>
        </w:rPr>
        <w:t xml:space="preserve">לצוות פיתוח של </w:t>
      </w:r>
      <w:proofErr w:type="spellStart"/>
      <w:r w:rsidRPr="00212AD1">
        <w:rPr>
          <w:rFonts w:hint="cs"/>
          <w:rtl/>
        </w:rPr>
        <w:t>הקפ</w:t>
      </w:r>
      <w:r w:rsidRPr="00212AD1">
        <w:rPr>
          <w:rtl/>
        </w:rPr>
        <w:t>"</w:t>
      </w:r>
      <w:r w:rsidRPr="00212AD1">
        <w:rPr>
          <w:rFonts w:hint="cs"/>
          <w:rtl/>
        </w:rPr>
        <w:t>ט</w:t>
      </w:r>
      <w:proofErr w:type="spellEnd"/>
      <w:r w:rsidRPr="00212AD1">
        <w:rPr>
          <w:rFonts w:hint="cs"/>
          <w:rtl/>
        </w:rPr>
        <w:t xml:space="preserve"> / צוות התמיכה של </w:t>
      </w:r>
      <w:proofErr w:type="spellStart"/>
      <w:r w:rsidRPr="00212AD1">
        <w:rPr>
          <w:rFonts w:hint="cs"/>
          <w:rtl/>
        </w:rPr>
        <w:t>ממלצורך</w:t>
      </w:r>
      <w:proofErr w:type="spellEnd"/>
      <w:r w:rsidRPr="00212AD1">
        <w:rPr>
          <w:rFonts w:hint="cs"/>
          <w:rtl/>
        </w:rPr>
        <w:t xml:space="preserve"> הכשרתם לתחזוקת המערכת, תיקון תקלות, ביצוע שינויים, פיתוח תכולות חדשות ובניית גרסאות חדשות של המערכת</w:t>
      </w:r>
      <w:r w:rsidRPr="00212AD1">
        <w:rPr>
          <w:rtl/>
        </w:rPr>
        <w:t>.</w:t>
      </w:r>
    </w:p>
    <w:p w:rsidR="00F833D3" w:rsidRDefault="00F833D3" w:rsidP="00F833D3">
      <w:pPr>
        <w:pStyle w:val="3"/>
        <w:jc w:val="left"/>
      </w:pPr>
      <w:r>
        <w:rPr>
          <w:rFonts w:hint="cs"/>
          <w:rtl/>
        </w:rPr>
        <w:t>ההדרכות יכללו, בין השאר, את הנושאים הבאים:</w:t>
      </w:r>
    </w:p>
    <w:p w:rsidR="00F833D3" w:rsidRDefault="00F833D3" w:rsidP="00F833D3">
      <w:pPr>
        <w:pStyle w:val="4"/>
      </w:pPr>
      <w:r>
        <w:rPr>
          <w:rFonts w:hint="cs"/>
          <w:rtl/>
        </w:rPr>
        <w:t>מעבר על כלל מפרטי ומסמכי המערכת.</w:t>
      </w:r>
    </w:p>
    <w:p w:rsidR="00F833D3" w:rsidRDefault="00F833D3" w:rsidP="00F833D3">
      <w:pPr>
        <w:pStyle w:val="4"/>
      </w:pPr>
      <w:r>
        <w:rPr>
          <w:rFonts w:hint="cs"/>
          <w:rtl/>
        </w:rPr>
        <w:t>ארכיטקטורת מערכת, תוכנה ומסדי נתונים.</w:t>
      </w:r>
    </w:p>
    <w:p w:rsidR="00F833D3" w:rsidRDefault="00F833D3" w:rsidP="00F833D3">
      <w:pPr>
        <w:pStyle w:val="4"/>
      </w:pPr>
      <w:r>
        <w:rPr>
          <w:rFonts w:hint="cs"/>
          <w:rtl/>
        </w:rPr>
        <w:t>פירוט התהליכים במערכת.</w:t>
      </w:r>
    </w:p>
    <w:p w:rsidR="00F833D3" w:rsidRDefault="00F833D3" w:rsidP="00F833D3">
      <w:pPr>
        <w:pStyle w:val="4"/>
      </w:pPr>
      <w:r>
        <w:rPr>
          <w:rFonts w:hint="cs"/>
          <w:rtl/>
        </w:rPr>
        <w:t>קוד המערכת.</w:t>
      </w:r>
    </w:p>
    <w:p w:rsidR="00F833D3" w:rsidRDefault="00F833D3" w:rsidP="00F833D3">
      <w:pPr>
        <w:pStyle w:val="4"/>
      </w:pPr>
      <w:r>
        <w:rPr>
          <w:rFonts w:hint="cs"/>
          <w:rtl/>
        </w:rPr>
        <w:t xml:space="preserve">סביבת פיתוח וכלי עזר </w:t>
      </w:r>
      <w:proofErr w:type="spellStart"/>
      <w:r>
        <w:rPr>
          <w:rFonts w:hint="cs"/>
          <w:rtl/>
        </w:rPr>
        <w:t>לפיתוח,בקרת</w:t>
      </w:r>
      <w:proofErr w:type="spellEnd"/>
      <w:r>
        <w:rPr>
          <w:rFonts w:hint="cs"/>
          <w:rtl/>
        </w:rPr>
        <w:t xml:space="preserve"> תצורה, בדיקות, שילובים ובניית ערכות התקנה.</w:t>
      </w:r>
    </w:p>
    <w:p w:rsidR="00F833D3" w:rsidRDefault="00F833D3" w:rsidP="00F833D3">
      <w:pPr>
        <w:pStyle w:val="4"/>
      </w:pPr>
      <w:r>
        <w:rPr>
          <w:rFonts w:hint="cs"/>
          <w:rtl/>
        </w:rPr>
        <w:t>מתודולוגיות ותהליכי עבודה.</w:t>
      </w:r>
    </w:p>
    <w:p w:rsidR="00F833D3" w:rsidRPr="001A0A4D" w:rsidRDefault="00F833D3" w:rsidP="00F833D3">
      <w:pPr>
        <w:pStyle w:val="4"/>
        <w:rPr>
          <w:rtl/>
        </w:rPr>
      </w:pPr>
      <w:r>
        <w:rPr>
          <w:rFonts w:hint="cs"/>
          <w:rtl/>
        </w:rPr>
        <w:t xml:space="preserve">סדנת פיתוח </w:t>
      </w:r>
      <w:r>
        <w:t>Hands-on</w:t>
      </w:r>
      <w:r>
        <w:rPr>
          <w:rFonts w:hint="cs"/>
          <w:rtl/>
        </w:rPr>
        <w:t xml:space="preserve"> כולל ביצוע שינויי תוכנה, בדיקות ובניית גרסה וערכות התקנה.</w:t>
      </w:r>
    </w:p>
    <w:p w:rsidR="00F833D3" w:rsidRPr="001A0A4D" w:rsidRDefault="00F833D3" w:rsidP="00F833D3">
      <w:pPr>
        <w:pStyle w:val="3"/>
        <w:jc w:val="left"/>
      </w:pPr>
      <w:r w:rsidRPr="001A0A4D">
        <w:rPr>
          <w:rFonts w:hint="cs"/>
          <w:rtl/>
        </w:rPr>
        <w:t>ניתן להפעיל את האופציה בתאום עם החברה.</w:t>
      </w:r>
    </w:p>
    <w:p w:rsidR="00F833D3" w:rsidRPr="0022341E" w:rsidRDefault="00F833D3" w:rsidP="00F833D3">
      <w:pPr>
        <w:pStyle w:val="2"/>
        <w:rPr>
          <w:highlight w:val="green"/>
        </w:rPr>
      </w:pPr>
      <w:bookmarkStart w:id="46" w:name="_Toc353179469"/>
      <w:bookmarkStart w:id="47" w:name="_Toc420619761"/>
      <w:r w:rsidRPr="0022341E">
        <w:rPr>
          <w:highlight w:val="green"/>
          <w:rtl/>
        </w:rPr>
        <w:t>עלות הקמה (פיתוח והתקנה)</w:t>
      </w:r>
      <w:bookmarkEnd w:id="46"/>
      <w:bookmarkEnd w:id="47"/>
      <w:r>
        <w:rPr>
          <w:rFonts w:hint="cs"/>
          <w:highlight w:val="green"/>
          <w:rtl/>
        </w:rPr>
        <w:t xml:space="preserve"> על סמך האמור במסמך זה ובנספחיו</w:t>
      </w:r>
    </w:p>
    <w:p w:rsidR="00F833D3" w:rsidRPr="0022341E" w:rsidRDefault="00F833D3" w:rsidP="00F833D3">
      <w:pPr>
        <w:pStyle w:val="3"/>
        <w:spacing w:before="120" w:line="360" w:lineRule="auto"/>
        <w:jc w:val="left"/>
        <w:rPr>
          <w:highlight w:val="green"/>
        </w:rPr>
      </w:pPr>
      <w:r w:rsidRPr="0022341E">
        <w:rPr>
          <w:rFonts w:hint="cs"/>
          <w:highlight w:val="green"/>
          <w:rtl/>
        </w:rPr>
        <w:t xml:space="preserve">פיתוח והתקנת המערכת - </w:t>
      </w:r>
    </w:p>
    <w:tbl>
      <w:tblPr>
        <w:bidiVisual/>
        <w:tblW w:w="51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1626"/>
        <w:gridCol w:w="4525"/>
        <w:gridCol w:w="853"/>
        <w:gridCol w:w="1426"/>
      </w:tblGrid>
      <w:tr w:rsidR="00F833D3" w:rsidRPr="0022341E" w:rsidTr="00700918">
        <w:tc>
          <w:tcPr>
            <w:tcW w:w="236" w:type="pct"/>
            <w:shd w:val="clear" w:color="auto" w:fill="F2F2F2"/>
          </w:tcPr>
          <w:p w:rsidR="00F833D3" w:rsidRPr="0022341E" w:rsidRDefault="00F833D3" w:rsidP="00700918">
            <w:pPr>
              <w:pStyle w:val="Normal3"/>
              <w:spacing w:line="360" w:lineRule="auto"/>
              <w:jc w:val="left"/>
              <w:rPr>
                <w:b/>
                <w:bCs/>
                <w:highlight w:val="green"/>
                <w:rtl/>
                <w:lang w:eastAsia="en-US"/>
              </w:rPr>
            </w:pPr>
            <w:r w:rsidRPr="0022341E">
              <w:rPr>
                <w:b/>
                <w:bCs/>
                <w:highlight w:val="green"/>
                <w:rtl/>
                <w:lang w:eastAsia="en-US"/>
              </w:rPr>
              <w:t>#</w:t>
            </w:r>
          </w:p>
        </w:tc>
        <w:tc>
          <w:tcPr>
            <w:tcW w:w="919" w:type="pct"/>
            <w:shd w:val="clear" w:color="auto" w:fill="F2F2F2"/>
          </w:tcPr>
          <w:p w:rsidR="00F833D3" w:rsidRPr="0022341E" w:rsidRDefault="00F833D3" w:rsidP="00700918">
            <w:pPr>
              <w:pStyle w:val="Normal3"/>
              <w:spacing w:line="360" w:lineRule="auto"/>
              <w:jc w:val="left"/>
              <w:rPr>
                <w:b/>
                <w:bCs/>
                <w:highlight w:val="green"/>
                <w:rtl/>
                <w:lang w:eastAsia="en-US"/>
              </w:rPr>
            </w:pPr>
            <w:r w:rsidRPr="0022341E">
              <w:rPr>
                <w:rFonts w:hint="eastAsia"/>
                <w:b/>
                <w:bCs/>
                <w:highlight w:val="green"/>
                <w:rtl/>
                <w:lang w:eastAsia="en-US"/>
              </w:rPr>
              <w:t>שכבה</w:t>
            </w:r>
            <w:r w:rsidRPr="0022341E">
              <w:rPr>
                <w:b/>
                <w:bCs/>
                <w:highlight w:val="green"/>
                <w:rtl/>
                <w:lang w:eastAsia="en-US"/>
              </w:rPr>
              <w:t>/רכיב</w:t>
            </w:r>
          </w:p>
        </w:tc>
        <w:tc>
          <w:tcPr>
            <w:tcW w:w="2557" w:type="pct"/>
            <w:shd w:val="clear" w:color="auto" w:fill="F2F2F2"/>
          </w:tcPr>
          <w:p w:rsidR="00F833D3" w:rsidRPr="0022341E" w:rsidRDefault="00F833D3" w:rsidP="00700918">
            <w:pPr>
              <w:pStyle w:val="Normal3"/>
              <w:spacing w:line="360" w:lineRule="auto"/>
              <w:jc w:val="left"/>
              <w:rPr>
                <w:b/>
                <w:bCs/>
                <w:highlight w:val="green"/>
                <w:rtl/>
                <w:lang w:eastAsia="en-US"/>
              </w:rPr>
            </w:pPr>
            <w:r w:rsidRPr="0022341E">
              <w:rPr>
                <w:rFonts w:hint="eastAsia"/>
                <w:b/>
                <w:bCs/>
                <w:highlight w:val="green"/>
                <w:rtl/>
                <w:lang w:eastAsia="en-US"/>
              </w:rPr>
              <w:t>תכולה</w:t>
            </w:r>
          </w:p>
        </w:tc>
        <w:tc>
          <w:tcPr>
            <w:tcW w:w="482" w:type="pct"/>
            <w:shd w:val="clear" w:color="auto" w:fill="F2F2F2"/>
          </w:tcPr>
          <w:p w:rsidR="00F833D3" w:rsidRPr="0022341E" w:rsidRDefault="00F833D3" w:rsidP="00700918">
            <w:pPr>
              <w:pStyle w:val="Normal3"/>
              <w:spacing w:line="360" w:lineRule="auto"/>
              <w:jc w:val="left"/>
              <w:rPr>
                <w:b/>
                <w:bCs/>
                <w:highlight w:val="green"/>
                <w:rtl/>
                <w:lang w:eastAsia="en-US"/>
              </w:rPr>
            </w:pPr>
            <w:r w:rsidRPr="0022341E">
              <w:rPr>
                <w:rFonts w:hint="eastAsia"/>
                <w:b/>
                <w:bCs/>
                <w:highlight w:val="green"/>
                <w:rtl/>
                <w:lang w:eastAsia="en-US"/>
              </w:rPr>
              <w:t>עלות</w:t>
            </w:r>
            <w:r w:rsidRPr="0022341E">
              <w:rPr>
                <w:b/>
                <w:bCs/>
                <w:highlight w:val="green"/>
                <w:rtl/>
                <w:lang w:eastAsia="en-US"/>
              </w:rPr>
              <w:t xml:space="preserve"> </w:t>
            </w:r>
            <w:r w:rsidRPr="0022341E">
              <w:rPr>
                <w:rFonts w:hint="eastAsia"/>
                <w:b/>
                <w:bCs/>
                <w:highlight w:val="green"/>
                <w:rtl/>
                <w:lang w:eastAsia="en-US"/>
              </w:rPr>
              <w:t>בש</w:t>
            </w:r>
            <w:r w:rsidRPr="0022341E">
              <w:rPr>
                <w:b/>
                <w:bCs/>
                <w:highlight w:val="green"/>
                <w:rtl/>
                <w:lang w:eastAsia="en-US"/>
              </w:rPr>
              <w:t>"ח</w:t>
            </w:r>
          </w:p>
        </w:tc>
        <w:tc>
          <w:tcPr>
            <w:tcW w:w="806" w:type="pct"/>
            <w:shd w:val="clear" w:color="auto" w:fill="F2F2F2"/>
          </w:tcPr>
          <w:p w:rsidR="00F833D3" w:rsidRPr="0022341E" w:rsidRDefault="00F833D3" w:rsidP="00700918">
            <w:pPr>
              <w:pStyle w:val="Normal3"/>
              <w:spacing w:line="360" w:lineRule="auto"/>
              <w:ind w:left="132"/>
              <w:jc w:val="left"/>
              <w:rPr>
                <w:b/>
                <w:bCs/>
                <w:highlight w:val="green"/>
                <w:rtl/>
                <w:lang w:eastAsia="en-US"/>
              </w:rPr>
            </w:pPr>
            <w:r w:rsidRPr="0022341E">
              <w:rPr>
                <w:rFonts w:hint="eastAsia"/>
                <w:b/>
                <w:bCs/>
                <w:highlight w:val="green"/>
                <w:rtl/>
                <w:lang w:eastAsia="en-US"/>
              </w:rPr>
              <w:t>עלות</w:t>
            </w:r>
            <w:r w:rsidRPr="0022341E">
              <w:rPr>
                <w:b/>
                <w:bCs/>
                <w:highlight w:val="green"/>
                <w:rtl/>
                <w:lang w:eastAsia="en-US"/>
              </w:rPr>
              <w:t xml:space="preserve"> </w:t>
            </w:r>
            <w:proofErr w:type="spellStart"/>
            <w:r w:rsidRPr="0022341E">
              <w:rPr>
                <w:rFonts w:hint="eastAsia"/>
                <w:b/>
                <w:bCs/>
                <w:highlight w:val="green"/>
                <w:rtl/>
                <w:lang w:eastAsia="en-US"/>
              </w:rPr>
              <w:t>בד</w:t>
            </w:r>
            <w:r w:rsidRPr="0022341E">
              <w:rPr>
                <w:b/>
                <w:bCs/>
                <w:highlight w:val="green"/>
                <w:rtl/>
                <w:lang w:eastAsia="en-US"/>
              </w:rPr>
              <w:t>"</w:t>
            </w:r>
            <w:r w:rsidRPr="0022341E">
              <w:rPr>
                <w:rFonts w:hint="eastAsia"/>
                <w:b/>
                <w:bCs/>
                <w:highlight w:val="green"/>
                <w:rtl/>
                <w:lang w:eastAsia="en-US"/>
              </w:rPr>
              <w:t>ס</w:t>
            </w:r>
            <w:proofErr w:type="spellEnd"/>
            <w:r w:rsidRPr="0022341E">
              <w:rPr>
                <w:b/>
                <w:bCs/>
                <w:highlight w:val="green"/>
                <w:rtl/>
                <w:lang w:eastAsia="en-US"/>
              </w:rPr>
              <w:t xml:space="preserve"> (אם ניתן)</w:t>
            </w:r>
          </w:p>
        </w:tc>
      </w:tr>
      <w:tr w:rsidR="00F833D3" w:rsidRPr="0022341E" w:rsidTr="00700918">
        <w:tc>
          <w:tcPr>
            <w:tcW w:w="236" w:type="pct"/>
          </w:tcPr>
          <w:p w:rsidR="00F833D3" w:rsidRPr="0022341E" w:rsidRDefault="00F833D3" w:rsidP="00F833D3">
            <w:pPr>
              <w:pStyle w:val="Normal3"/>
              <w:numPr>
                <w:ilvl w:val="0"/>
                <w:numId w:val="8"/>
              </w:numPr>
              <w:spacing w:line="360" w:lineRule="auto"/>
              <w:ind w:left="357" w:hanging="357"/>
              <w:jc w:val="left"/>
              <w:rPr>
                <w:highlight w:val="green"/>
                <w:rtl/>
                <w:lang w:eastAsia="en-US"/>
              </w:rPr>
            </w:pPr>
          </w:p>
        </w:tc>
        <w:tc>
          <w:tcPr>
            <w:tcW w:w="919" w:type="pct"/>
            <w:vMerge w:val="restart"/>
          </w:tcPr>
          <w:p w:rsidR="00F833D3" w:rsidRPr="0022341E" w:rsidRDefault="00F833D3" w:rsidP="00700918">
            <w:pPr>
              <w:pStyle w:val="Normal3"/>
              <w:spacing w:line="360" w:lineRule="auto"/>
              <w:jc w:val="left"/>
              <w:rPr>
                <w:highlight w:val="green"/>
                <w:rtl/>
                <w:lang w:eastAsia="en-US"/>
              </w:rPr>
            </w:pPr>
            <w:r w:rsidRPr="0022341E">
              <w:rPr>
                <w:rFonts w:hint="cs"/>
                <w:highlight w:val="green"/>
                <w:rtl/>
                <w:lang w:eastAsia="en-US"/>
              </w:rPr>
              <w:t>מערכת חוקה</w:t>
            </w:r>
          </w:p>
        </w:tc>
        <w:tc>
          <w:tcPr>
            <w:tcW w:w="2557" w:type="pct"/>
          </w:tcPr>
          <w:p w:rsidR="00F833D3" w:rsidRPr="0022341E" w:rsidRDefault="00F833D3" w:rsidP="00700918">
            <w:pPr>
              <w:pStyle w:val="Normal3"/>
              <w:spacing w:line="360" w:lineRule="auto"/>
              <w:jc w:val="left"/>
              <w:rPr>
                <w:highlight w:val="green"/>
                <w:rtl/>
                <w:lang w:eastAsia="en-US"/>
              </w:rPr>
            </w:pPr>
            <w:r w:rsidRPr="0022341E">
              <w:rPr>
                <w:noProof/>
                <w:highlight w:val="green"/>
                <w:rtl/>
              </w:rPr>
              <w:t>רישוי תוכנה (במידה ומדובר על מוצר מדף)</w:t>
            </w:r>
          </w:p>
        </w:tc>
        <w:tc>
          <w:tcPr>
            <w:tcW w:w="482" w:type="pct"/>
          </w:tcPr>
          <w:p w:rsidR="00F833D3" w:rsidRPr="0022341E" w:rsidRDefault="00F833D3" w:rsidP="00700918">
            <w:pPr>
              <w:pStyle w:val="Normal3"/>
              <w:spacing w:line="360" w:lineRule="auto"/>
              <w:jc w:val="left"/>
              <w:rPr>
                <w:highlight w:val="green"/>
                <w:rtl/>
                <w:lang w:eastAsia="en-US"/>
              </w:rPr>
            </w:pPr>
          </w:p>
        </w:tc>
        <w:tc>
          <w:tcPr>
            <w:tcW w:w="806" w:type="pct"/>
          </w:tcPr>
          <w:p w:rsidR="00F833D3" w:rsidRPr="0022341E" w:rsidRDefault="00F833D3" w:rsidP="00700918">
            <w:pPr>
              <w:pStyle w:val="Normal3"/>
              <w:spacing w:line="360" w:lineRule="auto"/>
              <w:ind w:left="132"/>
              <w:jc w:val="left"/>
              <w:rPr>
                <w:highlight w:val="green"/>
                <w:rtl/>
                <w:lang w:eastAsia="en-US"/>
              </w:rPr>
            </w:pPr>
          </w:p>
        </w:tc>
      </w:tr>
      <w:tr w:rsidR="00F833D3" w:rsidRPr="0022341E" w:rsidTr="00700918">
        <w:tc>
          <w:tcPr>
            <w:tcW w:w="236" w:type="pct"/>
          </w:tcPr>
          <w:p w:rsidR="00F833D3" w:rsidRPr="0022341E" w:rsidRDefault="00F833D3" w:rsidP="00F833D3">
            <w:pPr>
              <w:pStyle w:val="Normal3"/>
              <w:numPr>
                <w:ilvl w:val="0"/>
                <w:numId w:val="8"/>
              </w:numPr>
              <w:spacing w:line="360" w:lineRule="auto"/>
              <w:ind w:left="357" w:hanging="357"/>
              <w:jc w:val="left"/>
              <w:rPr>
                <w:highlight w:val="green"/>
                <w:rtl/>
                <w:lang w:eastAsia="en-US"/>
              </w:rPr>
            </w:pPr>
          </w:p>
        </w:tc>
        <w:tc>
          <w:tcPr>
            <w:tcW w:w="919" w:type="pct"/>
            <w:vMerge/>
          </w:tcPr>
          <w:p w:rsidR="00F833D3" w:rsidRPr="0022341E" w:rsidRDefault="00F833D3" w:rsidP="00700918">
            <w:pPr>
              <w:pStyle w:val="Normal3"/>
              <w:spacing w:line="360" w:lineRule="auto"/>
              <w:jc w:val="left"/>
              <w:rPr>
                <w:highlight w:val="green"/>
                <w:rtl/>
                <w:lang w:eastAsia="en-US"/>
              </w:rPr>
            </w:pPr>
          </w:p>
        </w:tc>
        <w:tc>
          <w:tcPr>
            <w:tcW w:w="2557" w:type="pct"/>
          </w:tcPr>
          <w:p w:rsidR="00F833D3" w:rsidRPr="0022341E" w:rsidRDefault="00F833D3" w:rsidP="00700918">
            <w:pPr>
              <w:pStyle w:val="Normal3"/>
              <w:spacing w:line="360" w:lineRule="auto"/>
              <w:jc w:val="left"/>
              <w:rPr>
                <w:highlight w:val="green"/>
                <w:rtl/>
                <w:lang w:eastAsia="en-US"/>
              </w:rPr>
            </w:pPr>
            <w:r w:rsidRPr="0022341E">
              <w:rPr>
                <w:rFonts w:hint="cs"/>
                <w:noProof/>
                <w:highlight w:val="green"/>
                <w:rtl/>
              </w:rPr>
              <w:t xml:space="preserve">עיצוב </w:t>
            </w:r>
            <w:r w:rsidRPr="0022341E">
              <w:rPr>
                <w:noProof/>
                <w:highlight w:val="green"/>
                <w:rtl/>
              </w:rPr>
              <w:t xml:space="preserve">תוכנה </w:t>
            </w:r>
          </w:p>
        </w:tc>
        <w:tc>
          <w:tcPr>
            <w:tcW w:w="482" w:type="pct"/>
          </w:tcPr>
          <w:p w:rsidR="00F833D3" w:rsidRPr="0022341E" w:rsidRDefault="00F833D3" w:rsidP="00700918">
            <w:pPr>
              <w:pStyle w:val="Normal3"/>
              <w:spacing w:line="360" w:lineRule="auto"/>
              <w:jc w:val="left"/>
              <w:rPr>
                <w:highlight w:val="green"/>
                <w:rtl/>
                <w:lang w:eastAsia="en-US"/>
              </w:rPr>
            </w:pPr>
          </w:p>
        </w:tc>
        <w:tc>
          <w:tcPr>
            <w:tcW w:w="806" w:type="pct"/>
          </w:tcPr>
          <w:p w:rsidR="00F833D3" w:rsidRPr="0022341E" w:rsidRDefault="00F833D3" w:rsidP="00700918">
            <w:pPr>
              <w:pStyle w:val="Normal3"/>
              <w:spacing w:line="360" w:lineRule="auto"/>
              <w:ind w:left="132"/>
              <w:jc w:val="left"/>
              <w:rPr>
                <w:highlight w:val="green"/>
                <w:rtl/>
                <w:lang w:eastAsia="en-US"/>
              </w:rPr>
            </w:pPr>
          </w:p>
        </w:tc>
      </w:tr>
      <w:tr w:rsidR="00F833D3" w:rsidRPr="0022341E" w:rsidTr="00700918">
        <w:tc>
          <w:tcPr>
            <w:tcW w:w="236" w:type="pct"/>
          </w:tcPr>
          <w:p w:rsidR="00F833D3" w:rsidRPr="0022341E" w:rsidRDefault="00F833D3" w:rsidP="00F833D3">
            <w:pPr>
              <w:pStyle w:val="Normal3"/>
              <w:numPr>
                <w:ilvl w:val="0"/>
                <w:numId w:val="8"/>
              </w:numPr>
              <w:spacing w:line="360" w:lineRule="auto"/>
              <w:ind w:left="357" w:hanging="357"/>
              <w:jc w:val="left"/>
              <w:rPr>
                <w:highlight w:val="green"/>
                <w:rtl/>
                <w:lang w:eastAsia="en-US"/>
              </w:rPr>
            </w:pPr>
          </w:p>
        </w:tc>
        <w:tc>
          <w:tcPr>
            <w:tcW w:w="919" w:type="pct"/>
            <w:vMerge/>
          </w:tcPr>
          <w:p w:rsidR="00F833D3" w:rsidRPr="0022341E" w:rsidRDefault="00F833D3" w:rsidP="00700918">
            <w:pPr>
              <w:pStyle w:val="Normal3"/>
              <w:spacing w:line="360" w:lineRule="auto"/>
              <w:jc w:val="left"/>
              <w:rPr>
                <w:highlight w:val="green"/>
                <w:rtl/>
                <w:lang w:eastAsia="en-US"/>
              </w:rPr>
            </w:pPr>
          </w:p>
        </w:tc>
        <w:tc>
          <w:tcPr>
            <w:tcW w:w="2557" w:type="pct"/>
          </w:tcPr>
          <w:p w:rsidR="00F833D3" w:rsidRPr="0022341E" w:rsidRDefault="00F833D3" w:rsidP="00700918">
            <w:pPr>
              <w:pStyle w:val="Normal3"/>
              <w:spacing w:line="360" w:lineRule="auto"/>
              <w:jc w:val="left"/>
              <w:rPr>
                <w:noProof/>
                <w:highlight w:val="green"/>
                <w:rtl/>
              </w:rPr>
            </w:pPr>
            <w:r w:rsidRPr="00736EF6">
              <w:rPr>
                <w:rFonts w:hint="eastAsia"/>
                <w:noProof/>
                <w:rtl/>
              </w:rPr>
              <w:t>פיתוח</w:t>
            </w:r>
            <w:r w:rsidRPr="00736EF6">
              <w:rPr>
                <w:rFonts w:hint="cs"/>
                <w:noProof/>
                <w:rtl/>
              </w:rPr>
              <w:t xml:space="preserve"> תוכנה </w:t>
            </w:r>
          </w:p>
        </w:tc>
        <w:tc>
          <w:tcPr>
            <w:tcW w:w="482" w:type="pct"/>
          </w:tcPr>
          <w:p w:rsidR="00F833D3" w:rsidRPr="0022341E" w:rsidRDefault="00F833D3" w:rsidP="00700918">
            <w:pPr>
              <w:pStyle w:val="Normal3"/>
              <w:spacing w:line="360" w:lineRule="auto"/>
              <w:jc w:val="left"/>
              <w:rPr>
                <w:highlight w:val="green"/>
                <w:rtl/>
                <w:lang w:eastAsia="en-US"/>
              </w:rPr>
            </w:pPr>
          </w:p>
        </w:tc>
        <w:tc>
          <w:tcPr>
            <w:tcW w:w="806" w:type="pct"/>
          </w:tcPr>
          <w:p w:rsidR="00F833D3" w:rsidRPr="0022341E" w:rsidRDefault="00F833D3" w:rsidP="00700918">
            <w:pPr>
              <w:pStyle w:val="Normal3"/>
              <w:spacing w:line="360" w:lineRule="auto"/>
              <w:ind w:left="132"/>
              <w:jc w:val="left"/>
              <w:rPr>
                <w:highlight w:val="green"/>
                <w:rtl/>
                <w:lang w:eastAsia="en-US"/>
              </w:rPr>
            </w:pPr>
          </w:p>
        </w:tc>
      </w:tr>
      <w:tr w:rsidR="00F833D3" w:rsidRPr="0022341E" w:rsidTr="00700918">
        <w:tc>
          <w:tcPr>
            <w:tcW w:w="236" w:type="pct"/>
          </w:tcPr>
          <w:p w:rsidR="00F833D3" w:rsidRPr="0022341E" w:rsidRDefault="00F833D3" w:rsidP="00F833D3">
            <w:pPr>
              <w:pStyle w:val="Normal3"/>
              <w:numPr>
                <w:ilvl w:val="0"/>
                <w:numId w:val="8"/>
              </w:numPr>
              <w:spacing w:line="360" w:lineRule="auto"/>
              <w:ind w:left="357" w:hanging="357"/>
              <w:jc w:val="left"/>
              <w:rPr>
                <w:highlight w:val="green"/>
                <w:rtl/>
                <w:lang w:eastAsia="en-US"/>
              </w:rPr>
            </w:pPr>
          </w:p>
        </w:tc>
        <w:tc>
          <w:tcPr>
            <w:tcW w:w="919" w:type="pct"/>
            <w:vMerge/>
          </w:tcPr>
          <w:p w:rsidR="00F833D3" w:rsidRPr="0022341E" w:rsidRDefault="00F833D3" w:rsidP="00700918">
            <w:pPr>
              <w:pStyle w:val="Normal3"/>
              <w:spacing w:line="360" w:lineRule="auto"/>
              <w:jc w:val="left"/>
              <w:rPr>
                <w:highlight w:val="green"/>
                <w:rtl/>
                <w:lang w:eastAsia="en-US"/>
              </w:rPr>
            </w:pPr>
          </w:p>
        </w:tc>
        <w:tc>
          <w:tcPr>
            <w:tcW w:w="2557" w:type="pct"/>
          </w:tcPr>
          <w:p w:rsidR="00F833D3" w:rsidRPr="0022341E" w:rsidRDefault="00F833D3" w:rsidP="00700918">
            <w:pPr>
              <w:pStyle w:val="Normal3"/>
              <w:spacing w:line="360" w:lineRule="auto"/>
              <w:jc w:val="left"/>
              <w:rPr>
                <w:noProof/>
                <w:highlight w:val="green"/>
                <w:rtl/>
              </w:rPr>
            </w:pPr>
            <w:r w:rsidRPr="0022341E">
              <w:rPr>
                <w:rFonts w:hint="cs"/>
                <w:noProof/>
                <w:highlight w:val="green"/>
                <w:rtl/>
              </w:rPr>
              <w:t xml:space="preserve">בדיקות </w:t>
            </w:r>
          </w:p>
        </w:tc>
        <w:tc>
          <w:tcPr>
            <w:tcW w:w="482" w:type="pct"/>
          </w:tcPr>
          <w:p w:rsidR="00F833D3" w:rsidRPr="0022341E" w:rsidRDefault="00F833D3" w:rsidP="00700918">
            <w:pPr>
              <w:pStyle w:val="Normal3"/>
              <w:spacing w:line="360" w:lineRule="auto"/>
              <w:jc w:val="left"/>
              <w:rPr>
                <w:highlight w:val="green"/>
                <w:rtl/>
                <w:lang w:eastAsia="en-US"/>
              </w:rPr>
            </w:pPr>
          </w:p>
        </w:tc>
        <w:tc>
          <w:tcPr>
            <w:tcW w:w="806" w:type="pct"/>
          </w:tcPr>
          <w:p w:rsidR="00F833D3" w:rsidRPr="0022341E" w:rsidRDefault="00F833D3" w:rsidP="00700918">
            <w:pPr>
              <w:pStyle w:val="Normal3"/>
              <w:spacing w:line="360" w:lineRule="auto"/>
              <w:ind w:left="132"/>
              <w:jc w:val="left"/>
              <w:rPr>
                <w:highlight w:val="green"/>
                <w:rtl/>
                <w:lang w:eastAsia="en-US"/>
              </w:rPr>
            </w:pPr>
          </w:p>
        </w:tc>
      </w:tr>
      <w:tr w:rsidR="00F833D3" w:rsidRPr="0045495C" w:rsidTr="00700918">
        <w:tc>
          <w:tcPr>
            <w:tcW w:w="236" w:type="pct"/>
          </w:tcPr>
          <w:p w:rsidR="00F833D3" w:rsidRPr="0022341E" w:rsidRDefault="00F833D3" w:rsidP="00F833D3">
            <w:pPr>
              <w:pStyle w:val="Normal3"/>
              <w:numPr>
                <w:ilvl w:val="0"/>
                <w:numId w:val="8"/>
              </w:numPr>
              <w:spacing w:line="360" w:lineRule="auto"/>
              <w:ind w:left="357" w:hanging="357"/>
              <w:jc w:val="left"/>
              <w:rPr>
                <w:highlight w:val="green"/>
                <w:rtl/>
                <w:lang w:eastAsia="en-US"/>
              </w:rPr>
            </w:pPr>
          </w:p>
        </w:tc>
        <w:tc>
          <w:tcPr>
            <w:tcW w:w="919" w:type="pct"/>
            <w:vMerge w:val="restart"/>
          </w:tcPr>
          <w:p w:rsidR="00F833D3" w:rsidRPr="0022341E" w:rsidRDefault="00F833D3" w:rsidP="00700918">
            <w:pPr>
              <w:pStyle w:val="Normal3"/>
              <w:spacing w:line="360" w:lineRule="auto"/>
              <w:jc w:val="left"/>
              <w:rPr>
                <w:highlight w:val="green"/>
                <w:rtl/>
                <w:lang w:eastAsia="en-US"/>
              </w:rPr>
            </w:pPr>
            <w:r w:rsidRPr="0022341E">
              <w:rPr>
                <w:rFonts w:hint="cs"/>
                <w:highlight w:val="green"/>
                <w:rtl/>
                <w:lang w:eastAsia="en-US"/>
              </w:rPr>
              <w:t>כלי ניהול תוכן</w:t>
            </w:r>
          </w:p>
        </w:tc>
        <w:tc>
          <w:tcPr>
            <w:tcW w:w="2557" w:type="pct"/>
          </w:tcPr>
          <w:p w:rsidR="00F833D3" w:rsidRPr="0045495C" w:rsidRDefault="00F833D3" w:rsidP="00700918">
            <w:pPr>
              <w:pStyle w:val="Normal3"/>
              <w:spacing w:line="360" w:lineRule="auto"/>
              <w:jc w:val="left"/>
              <w:rPr>
                <w:rtl/>
                <w:lang w:eastAsia="en-US"/>
              </w:rPr>
            </w:pPr>
            <w:r w:rsidRPr="0022341E">
              <w:rPr>
                <w:noProof/>
                <w:highlight w:val="green"/>
                <w:rtl/>
              </w:rPr>
              <w:t>רישוי תוכנה (במידה ומדובר על מוצר מדף)</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tcPr>
          <w:p w:rsidR="00F833D3" w:rsidRPr="0045495C" w:rsidRDefault="00F833D3" w:rsidP="00F833D3">
            <w:pPr>
              <w:pStyle w:val="Normal3"/>
              <w:numPr>
                <w:ilvl w:val="0"/>
                <w:numId w:val="8"/>
              </w:numPr>
              <w:spacing w:line="360" w:lineRule="auto"/>
              <w:ind w:left="357" w:hanging="357"/>
              <w:jc w:val="left"/>
              <w:rPr>
                <w:rtl/>
                <w:lang w:eastAsia="en-US"/>
              </w:rPr>
            </w:pPr>
          </w:p>
        </w:tc>
        <w:tc>
          <w:tcPr>
            <w:tcW w:w="919" w:type="pct"/>
            <w:vMerge/>
          </w:tcPr>
          <w:p w:rsidR="00F833D3" w:rsidRDefault="00F833D3" w:rsidP="00700918">
            <w:pPr>
              <w:pStyle w:val="Normal3"/>
              <w:spacing w:line="360" w:lineRule="auto"/>
              <w:jc w:val="left"/>
              <w:rPr>
                <w:rtl/>
                <w:lang w:eastAsia="en-US"/>
              </w:rPr>
            </w:pPr>
          </w:p>
        </w:tc>
        <w:tc>
          <w:tcPr>
            <w:tcW w:w="2557" w:type="pct"/>
          </w:tcPr>
          <w:p w:rsidR="00F833D3" w:rsidRPr="0045495C" w:rsidRDefault="00F833D3" w:rsidP="00700918">
            <w:pPr>
              <w:pStyle w:val="Normal3"/>
              <w:spacing w:line="360" w:lineRule="auto"/>
              <w:jc w:val="left"/>
              <w:rPr>
                <w:rtl/>
                <w:lang w:eastAsia="en-US"/>
              </w:rPr>
            </w:pPr>
            <w:r>
              <w:rPr>
                <w:rFonts w:hint="cs"/>
                <w:noProof/>
                <w:rtl/>
              </w:rPr>
              <w:t xml:space="preserve">עיצוב </w:t>
            </w:r>
            <w:r w:rsidRPr="0045495C">
              <w:rPr>
                <w:noProof/>
                <w:rtl/>
              </w:rPr>
              <w:t xml:space="preserve">תוכנה </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tcPr>
          <w:p w:rsidR="00F833D3" w:rsidRPr="0045495C" w:rsidRDefault="00F833D3" w:rsidP="00F833D3">
            <w:pPr>
              <w:pStyle w:val="Normal3"/>
              <w:numPr>
                <w:ilvl w:val="0"/>
                <w:numId w:val="8"/>
              </w:numPr>
              <w:spacing w:line="360" w:lineRule="auto"/>
              <w:ind w:left="357" w:hanging="357"/>
              <w:jc w:val="left"/>
              <w:rPr>
                <w:rtl/>
                <w:lang w:eastAsia="en-US"/>
              </w:rPr>
            </w:pPr>
          </w:p>
        </w:tc>
        <w:tc>
          <w:tcPr>
            <w:tcW w:w="919" w:type="pct"/>
            <w:vMerge/>
          </w:tcPr>
          <w:p w:rsidR="00F833D3" w:rsidRPr="0045495C" w:rsidRDefault="00F833D3" w:rsidP="00700918">
            <w:pPr>
              <w:pStyle w:val="Normal3"/>
              <w:spacing w:line="360" w:lineRule="auto"/>
              <w:jc w:val="left"/>
              <w:rPr>
                <w:rtl/>
                <w:lang w:eastAsia="en-US"/>
              </w:rPr>
            </w:pPr>
          </w:p>
        </w:tc>
        <w:tc>
          <w:tcPr>
            <w:tcW w:w="2557" w:type="pct"/>
          </w:tcPr>
          <w:p w:rsidR="00F833D3" w:rsidRPr="0045495C" w:rsidRDefault="00F833D3" w:rsidP="00700918">
            <w:pPr>
              <w:pStyle w:val="Normal3"/>
              <w:spacing w:line="360" w:lineRule="auto"/>
              <w:jc w:val="left"/>
              <w:rPr>
                <w:rtl/>
                <w:lang w:eastAsia="en-US"/>
              </w:rPr>
            </w:pPr>
            <w:r>
              <w:rPr>
                <w:rFonts w:hint="cs"/>
                <w:noProof/>
                <w:rtl/>
              </w:rPr>
              <w:t xml:space="preserve">פיתוח </w:t>
            </w:r>
            <w:r w:rsidRPr="0045495C">
              <w:rPr>
                <w:noProof/>
                <w:rtl/>
              </w:rPr>
              <w:t xml:space="preserve">תוכנה </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tcPr>
          <w:p w:rsidR="00F833D3" w:rsidRPr="0045495C" w:rsidRDefault="00F833D3" w:rsidP="00F833D3">
            <w:pPr>
              <w:pStyle w:val="Normal3"/>
              <w:numPr>
                <w:ilvl w:val="0"/>
                <w:numId w:val="8"/>
              </w:numPr>
              <w:spacing w:line="360" w:lineRule="auto"/>
              <w:ind w:left="357" w:hanging="357"/>
              <w:jc w:val="left"/>
              <w:rPr>
                <w:rtl/>
                <w:lang w:eastAsia="en-US"/>
              </w:rPr>
            </w:pPr>
          </w:p>
        </w:tc>
        <w:tc>
          <w:tcPr>
            <w:tcW w:w="919" w:type="pct"/>
            <w:vMerge/>
          </w:tcPr>
          <w:p w:rsidR="00F833D3" w:rsidRPr="0045495C" w:rsidRDefault="00F833D3" w:rsidP="00700918">
            <w:pPr>
              <w:pStyle w:val="Normal3"/>
              <w:spacing w:line="360" w:lineRule="auto"/>
              <w:jc w:val="left"/>
              <w:rPr>
                <w:rtl/>
                <w:lang w:eastAsia="en-US"/>
              </w:rPr>
            </w:pPr>
          </w:p>
        </w:tc>
        <w:tc>
          <w:tcPr>
            <w:tcW w:w="2557" w:type="pct"/>
          </w:tcPr>
          <w:p w:rsidR="00F833D3" w:rsidRPr="0045495C" w:rsidRDefault="00F833D3" w:rsidP="00700918">
            <w:pPr>
              <w:pStyle w:val="Normal3"/>
              <w:spacing w:line="360" w:lineRule="auto"/>
              <w:jc w:val="left"/>
              <w:rPr>
                <w:rtl/>
                <w:lang w:eastAsia="en-US"/>
              </w:rPr>
            </w:pPr>
            <w:r>
              <w:rPr>
                <w:rFonts w:hint="cs"/>
                <w:noProof/>
                <w:rtl/>
              </w:rPr>
              <w:t>בדיקות</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tcPr>
          <w:p w:rsidR="00F833D3" w:rsidRPr="0045495C" w:rsidRDefault="00F833D3" w:rsidP="00F833D3">
            <w:pPr>
              <w:pStyle w:val="Normal3"/>
              <w:numPr>
                <w:ilvl w:val="0"/>
                <w:numId w:val="8"/>
              </w:numPr>
              <w:spacing w:line="360" w:lineRule="auto"/>
              <w:ind w:left="357" w:hanging="357"/>
              <w:jc w:val="left"/>
              <w:rPr>
                <w:rtl/>
                <w:lang w:eastAsia="en-US"/>
              </w:rPr>
            </w:pPr>
          </w:p>
        </w:tc>
        <w:tc>
          <w:tcPr>
            <w:tcW w:w="919" w:type="pct"/>
            <w:vMerge w:val="restart"/>
          </w:tcPr>
          <w:p w:rsidR="00F833D3" w:rsidRDefault="00F833D3" w:rsidP="00700918">
            <w:pPr>
              <w:pStyle w:val="Normal3"/>
              <w:spacing w:line="360" w:lineRule="auto"/>
              <w:jc w:val="left"/>
              <w:rPr>
                <w:rtl/>
                <w:lang w:eastAsia="en-US"/>
              </w:rPr>
            </w:pPr>
            <w:r>
              <w:rPr>
                <w:rFonts w:hint="cs"/>
                <w:rtl/>
                <w:lang w:eastAsia="en-US"/>
              </w:rPr>
              <w:t xml:space="preserve">אתר אינטרנט מתגייסים </w:t>
            </w:r>
            <w:r>
              <w:rPr>
                <w:rFonts w:hint="cs"/>
                <w:rtl/>
                <w:lang w:eastAsia="en-US"/>
              </w:rPr>
              <w:lastRenderedPageBreak/>
              <w:t>ברשת</w:t>
            </w:r>
          </w:p>
        </w:tc>
        <w:tc>
          <w:tcPr>
            <w:tcW w:w="2557" w:type="pct"/>
          </w:tcPr>
          <w:p w:rsidR="00F833D3" w:rsidRPr="0045495C" w:rsidRDefault="00F833D3" w:rsidP="00700918">
            <w:pPr>
              <w:pStyle w:val="Normal3"/>
              <w:spacing w:line="360" w:lineRule="auto"/>
              <w:jc w:val="left"/>
              <w:rPr>
                <w:rtl/>
                <w:lang w:eastAsia="en-US"/>
              </w:rPr>
            </w:pPr>
            <w:r w:rsidRPr="0045495C">
              <w:rPr>
                <w:noProof/>
                <w:rtl/>
              </w:rPr>
              <w:lastRenderedPageBreak/>
              <w:t>רישוי תוכנה (במידה ומדובר על מוצר מדף)</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tcPr>
          <w:p w:rsidR="00F833D3" w:rsidRPr="0045495C" w:rsidRDefault="00F833D3" w:rsidP="00F833D3">
            <w:pPr>
              <w:pStyle w:val="Normal3"/>
              <w:numPr>
                <w:ilvl w:val="0"/>
                <w:numId w:val="8"/>
              </w:numPr>
              <w:spacing w:line="360" w:lineRule="auto"/>
              <w:ind w:left="357" w:hanging="357"/>
              <w:jc w:val="left"/>
              <w:rPr>
                <w:rtl/>
                <w:lang w:eastAsia="en-US"/>
              </w:rPr>
            </w:pPr>
          </w:p>
        </w:tc>
        <w:tc>
          <w:tcPr>
            <w:tcW w:w="919" w:type="pct"/>
            <w:vMerge/>
          </w:tcPr>
          <w:p w:rsidR="00F833D3" w:rsidRDefault="00F833D3" w:rsidP="00700918">
            <w:pPr>
              <w:pStyle w:val="Normal3"/>
              <w:spacing w:line="360" w:lineRule="auto"/>
              <w:jc w:val="left"/>
              <w:rPr>
                <w:rtl/>
                <w:lang w:eastAsia="en-US"/>
              </w:rPr>
            </w:pPr>
          </w:p>
        </w:tc>
        <w:tc>
          <w:tcPr>
            <w:tcW w:w="2557" w:type="pct"/>
          </w:tcPr>
          <w:p w:rsidR="00F833D3" w:rsidRPr="0045495C" w:rsidRDefault="00F833D3" w:rsidP="00700918">
            <w:pPr>
              <w:pStyle w:val="Normal3"/>
              <w:spacing w:line="360" w:lineRule="auto"/>
              <w:jc w:val="left"/>
              <w:rPr>
                <w:rtl/>
                <w:lang w:eastAsia="en-US"/>
              </w:rPr>
            </w:pPr>
            <w:r>
              <w:rPr>
                <w:rFonts w:hint="cs"/>
                <w:noProof/>
                <w:rtl/>
              </w:rPr>
              <w:t xml:space="preserve">עיצוב </w:t>
            </w:r>
            <w:r w:rsidRPr="0045495C">
              <w:rPr>
                <w:noProof/>
                <w:rtl/>
              </w:rPr>
              <w:t xml:space="preserve">תוכנה </w:t>
            </w:r>
            <w:r>
              <w:rPr>
                <w:rFonts w:hint="cs"/>
                <w:noProof/>
                <w:rtl/>
              </w:rPr>
              <w:t xml:space="preserve">בהתאם </w:t>
            </w:r>
            <w:r w:rsidRPr="0045495C">
              <w:rPr>
                <w:noProof/>
                <w:rtl/>
              </w:rPr>
              <w:t xml:space="preserve">לדרישות </w:t>
            </w:r>
            <w:r w:rsidRPr="0045495C">
              <w:rPr>
                <w:rFonts w:hint="cs"/>
                <w:noProof/>
                <w:rtl/>
              </w:rPr>
              <w:t xml:space="preserve">סעיף </w:t>
            </w:r>
            <w:r>
              <w:rPr>
                <w:rFonts w:hint="cs"/>
                <w:noProof/>
                <w:rtl/>
              </w:rPr>
              <w:t>2.3.4</w:t>
            </w:r>
            <w:r>
              <w:rPr>
                <w:rFonts w:hint="cs"/>
                <w:rtl/>
                <w:lang w:eastAsia="en-US"/>
              </w:rPr>
              <w:t xml:space="preserve"> </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tcPr>
          <w:p w:rsidR="00F833D3" w:rsidRPr="0045495C" w:rsidRDefault="00F833D3" w:rsidP="00F833D3">
            <w:pPr>
              <w:pStyle w:val="Normal3"/>
              <w:numPr>
                <w:ilvl w:val="0"/>
                <w:numId w:val="8"/>
              </w:numPr>
              <w:spacing w:line="360" w:lineRule="auto"/>
              <w:ind w:left="357" w:hanging="357"/>
              <w:jc w:val="left"/>
              <w:rPr>
                <w:rtl/>
                <w:lang w:eastAsia="en-US"/>
              </w:rPr>
            </w:pPr>
          </w:p>
        </w:tc>
        <w:tc>
          <w:tcPr>
            <w:tcW w:w="919" w:type="pct"/>
            <w:vMerge/>
          </w:tcPr>
          <w:p w:rsidR="00F833D3" w:rsidRDefault="00F833D3" w:rsidP="00700918">
            <w:pPr>
              <w:pStyle w:val="Normal3"/>
              <w:spacing w:line="360" w:lineRule="auto"/>
              <w:jc w:val="left"/>
              <w:rPr>
                <w:rtl/>
                <w:lang w:eastAsia="en-US"/>
              </w:rPr>
            </w:pPr>
          </w:p>
        </w:tc>
        <w:tc>
          <w:tcPr>
            <w:tcW w:w="2557" w:type="pct"/>
          </w:tcPr>
          <w:p w:rsidR="00F833D3" w:rsidRPr="0045495C" w:rsidRDefault="00F833D3" w:rsidP="00700918">
            <w:pPr>
              <w:pStyle w:val="Normal3"/>
              <w:spacing w:line="360" w:lineRule="auto"/>
              <w:jc w:val="left"/>
              <w:rPr>
                <w:rtl/>
                <w:lang w:eastAsia="en-US"/>
              </w:rPr>
            </w:pPr>
            <w:r>
              <w:rPr>
                <w:rFonts w:hint="cs"/>
                <w:noProof/>
                <w:rtl/>
              </w:rPr>
              <w:t xml:space="preserve">פיתוח </w:t>
            </w:r>
            <w:r w:rsidRPr="0045495C">
              <w:rPr>
                <w:noProof/>
                <w:rtl/>
              </w:rPr>
              <w:t xml:space="preserve">תוכנה </w:t>
            </w:r>
            <w:r>
              <w:rPr>
                <w:rFonts w:hint="cs"/>
                <w:noProof/>
                <w:rtl/>
              </w:rPr>
              <w:t xml:space="preserve">בהתאם </w:t>
            </w:r>
            <w:r w:rsidRPr="0045495C">
              <w:rPr>
                <w:noProof/>
                <w:rtl/>
              </w:rPr>
              <w:t xml:space="preserve">לדרישות </w:t>
            </w:r>
            <w:r w:rsidRPr="0045495C">
              <w:rPr>
                <w:rFonts w:hint="cs"/>
                <w:noProof/>
                <w:rtl/>
              </w:rPr>
              <w:t xml:space="preserve">סעיף </w:t>
            </w:r>
            <w:r>
              <w:rPr>
                <w:rFonts w:hint="cs"/>
                <w:noProof/>
                <w:rtl/>
              </w:rPr>
              <w:t>2.3.4</w:t>
            </w:r>
            <w:r>
              <w:rPr>
                <w:rFonts w:hint="cs"/>
                <w:rtl/>
                <w:lang w:eastAsia="en-US"/>
              </w:rPr>
              <w:t xml:space="preserve"> </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tcPr>
          <w:p w:rsidR="00F833D3" w:rsidRPr="0045495C" w:rsidRDefault="00F833D3" w:rsidP="00F833D3">
            <w:pPr>
              <w:pStyle w:val="Normal3"/>
              <w:numPr>
                <w:ilvl w:val="0"/>
                <w:numId w:val="8"/>
              </w:numPr>
              <w:spacing w:line="360" w:lineRule="auto"/>
              <w:ind w:left="357" w:hanging="357"/>
              <w:jc w:val="left"/>
              <w:rPr>
                <w:rtl/>
                <w:lang w:eastAsia="en-US"/>
              </w:rPr>
            </w:pPr>
          </w:p>
        </w:tc>
        <w:tc>
          <w:tcPr>
            <w:tcW w:w="919" w:type="pct"/>
            <w:vMerge/>
          </w:tcPr>
          <w:p w:rsidR="00F833D3" w:rsidRPr="0045495C" w:rsidRDefault="00F833D3" w:rsidP="00700918">
            <w:pPr>
              <w:pStyle w:val="Normal3"/>
              <w:spacing w:line="360" w:lineRule="auto"/>
              <w:jc w:val="left"/>
              <w:rPr>
                <w:rtl/>
                <w:lang w:eastAsia="en-US"/>
              </w:rPr>
            </w:pPr>
          </w:p>
        </w:tc>
        <w:tc>
          <w:tcPr>
            <w:tcW w:w="2557" w:type="pct"/>
          </w:tcPr>
          <w:p w:rsidR="00F833D3" w:rsidRPr="0045495C" w:rsidRDefault="00F833D3" w:rsidP="00700918">
            <w:pPr>
              <w:pStyle w:val="Normal3"/>
              <w:spacing w:line="360" w:lineRule="auto"/>
              <w:jc w:val="left"/>
              <w:rPr>
                <w:rtl/>
                <w:lang w:eastAsia="en-US"/>
              </w:rPr>
            </w:pPr>
            <w:r>
              <w:rPr>
                <w:rFonts w:hint="cs"/>
                <w:noProof/>
                <w:rtl/>
              </w:rPr>
              <w:t>בדיקות</w:t>
            </w:r>
          </w:p>
        </w:tc>
        <w:tc>
          <w:tcPr>
            <w:tcW w:w="482" w:type="pct"/>
          </w:tcPr>
          <w:p w:rsidR="00F833D3" w:rsidRPr="0045495C" w:rsidRDefault="00F833D3" w:rsidP="00700918">
            <w:pPr>
              <w:pStyle w:val="Normal3"/>
              <w:spacing w:line="360" w:lineRule="auto"/>
              <w:jc w:val="left"/>
              <w:rPr>
                <w:rtl/>
                <w:lang w:eastAsia="en-US"/>
              </w:rPr>
            </w:pPr>
          </w:p>
        </w:tc>
        <w:tc>
          <w:tcPr>
            <w:tcW w:w="806" w:type="pct"/>
          </w:tcPr>
          <w:p w:rsidR="00F833D3" w:rsidRPr="0045495C" w:rsidRDefault="00F833D3" w:rsidP="00700918">
            <w:pPr>
              <w:pStyle w:val="Normal3"/>
              <w:spacing w:line="360" w:lineRule="auto"/>
              <w:ind w:left="132"/>
              <w:jc w:val="left"/>
              <w:rPr>
                <w:rtl/>
                <w:lang w:eastAsia="en-US"/>
              </w:rPr>
            </w:pPr>
          </w:p>
        </w:tc>
      </w:tr>
      <w:tr w:rsidR="00F833D3" w:rsidRPr="0045495C" w:rsidTr="00700918">
        <w:tc>
          <w:tcPr>
            <w:tcW w:w="236" w:type="pct"/>
            <w:shd w:val="clear" w:color="auto" w:fill="EAF1DD"/>
          </w:tcPr>
          <w:p w:rsidR="00F833D3" w:rsidRPr="0045495C" w:rsidRDefault="00F833D3" w:rsidP="00700918">
            <w:pPr>
              <w:pStyle w:val="Normal3"/>
              <w:spacing w:line="360" w:lineRule="auto"/>
              <w:jc w:val="left"/>
              <w:rPr>
                <w:rtl/>
                <w:lang w:eastAsia="en-US"/>
              </w:rPr>
            </w:pPr>
          </w:p>
        </w:tc>
        <w:tc>
          <w:tcPr>
            <w:tcW w:w="919" w:type="pct"/>
            <w:shd w:val="clear" w:color="auto" w:fill="EAF1DD"/>
          </w:tcPr>
          <w:p w:rsidR="00F833D3" w:rsidRPr="0045495C" w:rsidRDefault="00F833D3" w:rsidP="00700918">
            <w:pPr>
              <w:pStyle w:val="Normal3"/>
              <w:spacing w:line="360" w:lineRule="auto"/>
              <w:jc w:val="left"/>
              <w:rPr>
                <w:rtl/>
                <w:lang w:eastAsia="en-US"/>
              </w:rPr>
            </w:pPr>
            <w:r w:rsidRPr="0045495C">
              <w:rPr>
                <w:rFonts w:hint="eastAsia"/>
                <w:b/>
                <w:bCs/>
                <w:rtl/>
                <w:lang w:eastAsia="en-US"/>
              </w:rPr>
              <w:t>סה</w:t>
            </w:r>
            <w:r w:rsidRPr="0045495C">
              <w:rPr>
                <w:b/>
                <w:bCs/>
                <w:rtl/>
                <w:lang w:eastAsia="en-US"/>
              </w:rPr>
              <w:t>"כ</w:t>
            </w:r>
          </w:p>
        </w:tc>
        <w:tc>
          <w:tcPr>
            <w:tcW w:w="2557" w:type="pct"/>
            <w:shd w:val="clear" w:color="auto" w:fill="EAF1DD"/>
          </w:tcPr>
          <w:p w:rsidR="00F833D3" w:rsidRPr="0045495C" w:rsidRDefault="00F833D3" w:rsidP="00700918">
            <w:pPr>
              <w:pStyle w:val="Normal3"/>
              <w:spacing w:line="360" w:lineRule="auto"/>
              <w:jc w:val="left"/>
              <w:rPr>
                <w:rtl/>
                <w:lang w:eastAsia="en-US"/>
              </w:rPr>
            </w:pPr>
          </w:p>
        </w:tc>
        <w:tc>
          <w:tcPr>
            <w:tcW w:w="482" w:type="pct"/>
            <w:shd w:val="clear" w:color="auto" w:fill="EAF1DD"/>
          </w:tcPr>
          <w:p w:rsidR="00F833D3" w:rsidRPr="0045495C" w:rsidRDefault="00F833D3" w:rsidP="00700918">
            <w:pPr>
              <w:pStyle w:val="Normal3"/>
              <w:spacing w:line="360" w:lineRule="auto"/>
              <w:jc w:val="left"/>
              <w:rPr>
                <w:rtl/>
                <w:lang w:eastAsia="en-US"/>
              </w:rPr>
            </w:pPr>
          </w:p>
        </w:tc>
        <w:tc>
          <w:tcPr>
            <w:tcW w:w="806" w:type="pct"/>
            <w:shd w:val="clear" w:color="auto" w:fill="EAF1DD"/>
          </w:tcPr>
          <w:p w:rsidR="00F833D3" w:rsidRPr="0045495C" w:rsidRDefault="00F833D3" w:rsidP="00700918">
            <w:pPr>
              <w:pStyle w:val="Normal3"/>
              <w:spacing w:line="360" w:lineRule="auto"/>
              <w:ind w:left="132"/>
              <w:jc w:val="left"/>
              <w:rPr>
                <w:rtl/>
                <w:lang w:eastAsia="en-US"/>
              </w:rPr>
            </w:pPr>
          </w:p>
        </w:tc>
      </w:tr>
    </w:tbl>
    <w:p w:rsidR="00F833D3" w:rsidRDefault="00F833D3" w:rsidP="00F833D3">
      <w:pPr>
        <w:jc w:val="left"/>
        <w:rPr>
          <w:rtl/>
        </w:rPr>
      </w:pPr>
    </w:p>
    <w:p w:rsidR="00F833D3" w:rsidRDefault="00F833D3" w:rsidP="00F833D3">
      <w:pPr>
        <w:rPr>
          <w:highlight w:val="green"/>
        </w:rPr>
      </w:pPr>
      <w:bookmarkStart w:id="48" w:name="_Toc338948128"/>
      <w:bookmarkStart w:id="49" w:name="_Toc360620766"/>
      <w:bookmarkStart w:id="50" w:name="_Toc361210786"/>
      <w:bookmarkStart w:id="51" w:name="_Toc372891859"/>
    </w:p>
    <w:p w:rsidR="00F833D3" w:rsidRPr="00E42766" w:rsidRDefault="00F833D3" w:rsidP="00F833D3">
      <w:pPr>
        <w:pStyle w:val="3"/>
        <w:spacing w:before="120"/>
        <w:jc w:val="left"/>
        <w:rPr>
          <w:rtl/>
        </w:rPr>
      </w:pPr>
      <w:r w:rsidRPr="00E42766">
        <w:rPr>
          <w:rFonts w:hint="cs"/>
          <w:rtl/>
        </w:rPr>
        <w:t>אופציות מתומחרות</w:t>
      </w:r>
    </w:p>
    <w:p w:rsidR="00F833D3" w:rsidRPr="00235D08" w:rsidRDefault="00F833D3" w:rsidP="00F833D3">
      <w:pPr>
        <w:pStyle w:val="Normal3"/>
        <w:spacing w:line="360" w:lineRule="auto"/>
        <w:jc w:val="left"/>
        <w:rPr>
          <w:highlight w:val="yellow"/>
          <w:rtl/>
        </w:rPr>
      </w:pPr>
      <w:r w:rsidRPr="00235D08">
        <w:rPr>
          <w:rFonts w:hint="eastAsia"/>
          <w:highlight w:val="yellow"/>
          <w:rtl/>
        </w:rPr>
        <w:t>הספק</w:t>
      </w:r>
      <w:r w:rsidRPr="00235D08">
        <w:rPr>
          <w:highlight w:val="yellow"/>
          <w:rtl/>
        </w:rPr>
        <w:t xml:space="preserve"> נדרש לתמחר </w:t>
      </w:r>
      <w:r w:rsidRPr="00235D08">
        <w:rPr>
          <w:rFonts w:hint="cs"/>
          <w:highlight w:val="yellow"/>
          <w:rtl/>
        </w:rPr>
        <w:t xml:space="preserve">את העלות </w:t>
      </w:r>
      <w:r w:rsidRPr="00235D08">
        <w:rPr>
          <w:highlight w:val="yellow"/>
          <w:rtl/>
        </w:rPr>
        <w:t xml:space="preserve">עבור כל </w:t>
      </w:r>
      <w:r w:rsidRPr="00235D08">
        <w:rPr>
          <w:rFonts w:hint="cs"/>
          <w:highlight w:val="yellow"/>
          <w:rtl/>
        </w:rPr>
        <w:t>אופציה מתומחרת.</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045"/>
        <w:gridCol w:w="3490"/>
        <w:gridCol w:w="914"/>
        <w:gridCol w:w="987"/>
        <w:gridCol w:w="748"/>
        <w:gridCol w:w="840"/>
      </w:tblGrid>
      <w:tr w:rsidR="00F833D3" w:rsidRPr="00235D08" w:rsidTr="00700918">
        <w:tc>
          <w:tcPr>
            <w:tcW w:w="322" w:type="pct"/>
            <w:shd w:val="clear" w:color="auto" w:fill="F2F2F2"/>
          </w:tcPr>
          <w:p w:rsidR="00F833D3" w:rsidRPr="00235D08" w:rsidRDefault="00F833D3" w:rsidP="00700918">
            <w:pPr>
              <w:pStyle w:val="Normal3"/>
              <w:spacing w:line="360" w:lineRule="auto"/>
              <w:jc w:val="left"/>
              <w:rPr>
                <w:b/>
                <w:bCs/>
                <w:highlight w:val="yellow"/>
                <w:rtl/>
                <w:lang w:eastAsia="en-US"/>
              </w:rPr>
            </w:pPr>
            <w:r w:rsidRPr="00235D08">
              <w:rPr>
                <w:b/>
                <w:bCs/>
                <w:highlight w:val="yellow"/>
                <w:rtl/>
                <w:lang w:eastAsia="en-US"/>
              </w:rPr>
              <w:t>#</w:t>
            </w:r>
          </w:p>
        </w:tc>
        <w:tc>
          <w:tcPr>
            <w:tcW w:w="643" w:type="pct"/>
            <w:shd w:val="clear" w:color="auto" w:fill="F2F2F2"/>
          </w:tcPr>
          <w:p w:rsidR="00F833D3" w:rsidRPr="00235D08" w:rsidRDefault="00F833D3" w:rsidP="00700918">
            <w:pPr>
              <w:pStyle w:val="Normal3"/>
              <w:spacing w:line="360" w:lineRule="auto"/>
              <w:jc w:val="left"/>
              <w:rPr>
                <w:b/>
                <w:bCs/>
                <w:highlight w:val="yellow"/>
                <w:rtl/>
                <w:lang w:eastAsia="en-US"/>
              </w:rPr>
            </w:pPr>
            <w:r>
              <w:rPr>
                <w:rFonts w:hint="cs"/>
                <w:b/>
                <w:bCs/>
                <w:highlight w:val="yellow"/>
                <w:rtl/>
                <w:lang w:eastAsia="en-US"/>
              </w:rPr>
              <w:t>נושא</w:t>
            </w:r>
          </w:p>
        </w:tc>
        <w:tc>
          <w:tcPr>
            <w:tcW w:w="2077" w:type="pct"/>
            <w:shd w:val="clear" w:color="auto" w:fill="F2F2F2"/>
          </w:tcPr>
          <w:p w:rsidR="00F833D3" w:rsidRPr="00235D08" w:rsidRDefault="00F833D3" w:rsidP="00700918">
            <w:pPr>
              <w:pStyle w:val="Normal3"/>
              <w:spacing w:line="360" w:lineRule="auto"/>
              <w:jc w:val="left"/>
              <w:rPr>
                <w:b/>
                <w:bCs/>
                <w:highlight w:val="yellow"/>
                <w:rtl/>
                <w:lang w:eastAsia="en-US"/>
              </w:rPr>
            </w:pPr>
            <w:r w:rsidRPr="00235D08">
              <w:rPr>
                <w:rFonts w:hint="eastAsia"/>
                <w:b/>
                <w:bCs/>
                <w:highlight w:val="yellow"/>
                <w:rtl/>
                <w:lang w:eastAsia="en-US"/>
              </w:rPr>
              <w:t>תכולה</w:t>
            </w:r>
          </w:p>
        </w:tc>
        <w:tc>
          <w:tcPr>
            <w:tcW w:w="513" w:type="pct"/>
            <w:shd w:val="clear" w:color="auto" w:fill="F2F2F2"/>
          </w:tcPr>
          <w:p w:rsidR="00F833D3" w:rsidRDefault="00F833D3" w:rsidP="00700918">
            <w:pPr>
              <w:pStyle w:val="Normal3"/>
              <w:spacing w:line="360" w:lineRule="auto"/>
              <w:jc w:val="left"/>
              <w:rPr>
                <w:b/>
                <w:bCs/>
                <w:highlight w:val="yellow"/>
                <w:rtl/>
                <w:lang w:eastAsia="en-US"/>
              </w:rPr>
            </w:pPr>
            <w:r>
              <w:rPr>
                <w:rFonts w:hint="cs"/>
                <w:b/>
                <w:bCs/>
                <w:highlight w:val="yellow"/>
                <w:rtl/>
                <w:lang w:eastAsia="en-US"/>
              </w:rPr>
              <w:t>כמפורט בסעיף/</w:t>
            </w:r>
          </w:p>
          <w:p w:rsidR="00F833D3" w:rsidRPr="00235D08" w:rsidRDefault="00F833D3" w:rsidP="00700918">
            <w:pPr>
              <w:pStyle w:val="Normal3"/>
              <w:spacing w:line="360" w:lineRule="auto"/>
              <w:jc w:val="left"/>
              <w:rPr>
                <w:b/>
                <w:bCs/>
                <w:highlight w:val="yellow"/>
                <w:rtl/>
                <w:lang w:eastAsia="en-US"/>
              </w:rPr>
            </w:pPr>
            <w:r>
              <w:rPr>
                <w:rFonts w:hint="cs"/>
                <w:b/>
                <w:bCs/>
                <w:highlight w:val="yellow"/>
                <w:rtl/>
                <w:lang w:eastAsia="en-US"/>
              </w:rPr>
              <w:t>דרישה</w:t>
            </w:r>
          </w:p>
        </w:tc>
        <w:tc>
          <w:tcPr>
            <w:tcW w:w="554" w:type="pct"/>
            <w:shd w:val="clear" w:color="auto" w:fill="F2F2F2"/>
          </w:tcPr>
          <w:p w:rsidR="00F833D3" w:rsidRPr="00235D08" w:rsidRDefault="00F833D3" w:rsidP="00700918">
            <w:pPr>
              <w:pStyle w:val="Normal3"/>
              <w:spacing w:line="360" w:lineRule="auto"/>
              <w:jc w:val="left"/>
              <w:rPr>
                <w:b/>
                <w:bCs/>
                <w:highlight w:val="yellow"/>
                <w:rtl/>
                <w:lang w:eastAsia="en-US"/>
              </w:rPr>
            </w:pPr>
            <w:r>
              <w:rPr>
                <w:rFonts w:hint="cs"/>
                <w:b/>
                <w:bCs/>
                <w:highlight w:val="yellow"/>
                <w:rtl/>
                <w:lang w:eastAsia="en-US"/>
              </w:rPr>
              <w:t>מועד אחרון להחלטה למימוש</w:t>
            </w:r>
          </w:p>
        </w:tc>
        <w:tc>
          <w:tcPr>
            <w:tcW w:w="420" w:type="pct"/>
            <w:shd w:val="clear" w:color="auto" w:fill="F2F2F2"/>
          </w:tcPr>
          <w:p w:rsidR="00F833D3" w:rsidRPr="00235D08" w:rsidRDefault="00F833D3" w:rsidP="00700918">
            <w:pPr>
              <w:pStyle w:val="Normal3"/>
              <w:spacing w:line="360" w:lineRule="auto"/>
              <w:jc w:val="left"/>
              <w:rPr>
                <w:b/>
                <w:bCs/>
                <w:highlight w:val="yellow"/>
                <w:rtl/>
                <w:lang w:eastAsia="en-US"/>
              </w:rPr>
            </w:pPr>
            <w:r w:rsidRPr="00235D08">
              <w:rPr>
                <w:rFonts w:hint="eastAsia"/>
                <w:b/>
                <w:bCs/>
                <w:highlight w:val="yellow"/>
                <w:rtl/>
                <w:lang w:eastAsia="en-US"/>
              </w:rPr>
              <w:t>עלות</w:t>
            </w:r>
            <w:r w:rsidRPr="00235D08">
              <w:rPr>
                <w:b/>
                <w:bCs/>
                <w:highlight w:val="yellow"/>
                <w:rtl/>
                <w:lang w:eastAsia="en-US"/>
              </w:rPr>
              <w:t xml:space="preserve"> </w:t>
            </w:r>
            <w:r w:rsidRPr="00235D08">
              <w:rPr>
                <w:rFonts w:hint="eastAsia"/>
                <w:b/>
                <w:bCs/>
                <w:highlight w:val="yellow"/>
                <w:rtl/>
                <w:lang w:eastAsia="en-US"/>
              </w:rPr>
              <w:t>בש</w:t>
            </w:r>
            <w:r w:rsidRPr="00235D08">
              <w:rPr>
                <w:b/>
                <w:bCs/>
                <w:highlight w:val="yellow"/>
                <w:rtl/>
                <w:lang w:eastAsia="en-US"/>
              </w:rPr>
              <w:t>"ח</w:t>
            </w:r>
          </w:p>
        </w:tc>
        <w:tc>
          <w:tcPr>
            <w:tcW w:w="471" w:type="pct"/>
            <w:shd w:val="clear" w:color="auto" w:fill="F2F2F2"/>
          </w:tcPr>
          <w:p w:rsidR="00F833D3" w:rsidRPr="00235D08" w:rsidRDefault="00F833D3" w:rsidP="00700918">
            <w:pPr>
              <w:pStyle w:val="Normal3"/>
              <w:spacing w:line="360" w:lineRule="auto"/>
              <w:ind w:left="132"/>
              <w:jc w:val="left"/>
              <w:rPr>
                <w:b/>
                <w:bCs/>
                <w:highlight w:val="yellow"/>
                <w:rtl/>
                <w:lang w:eastAsia="en-US"/>
              </w:rPr>
            </w:pPr>
            <w:r w:rsidRPr="00235D08">
              <w:rPr>
                <w:rFonts w:hint="eastAsia"/>
                <w:b/>
                <w:bCs/>
                <w:highlight w:val="yellow"/>
                <w:rtl/>
                <w:lang w:eastAsia="en-US"/>
              </w:rPr>
              <w:t>עלות</w:t>
            </w:r>
            <w:r w:rsidRPr="00235D08">
              <w:rPr>
                <w:b/>
                <w:bCs/>
                <w:highlight w:val="yellow"/>
                <w:rtl/>
                <w:lang w:eastAsia="en-US"/>
              </w:rPr>
              <w:t xml:space="preserve"> </w:t>
            </w:r>
            <w:proofErr w:type="spellStart"/>
            <w:r w:rsidRPr="00235D08">
              <w:rPr>
                <w:rFonts w:hint="eastAsia"/>
                <w:b/>
                <w:bCs/>
                <w:highlight w:val="yellow"/>
                <w:rtl/>
                <w:lang w:eastAsia="en-US"/>
              </w:rPr>
              <w:t>בד</w:t>
            </w:r>
            <w:r w:rsidRPr="00235D08">
              <w:rPr>
                <w:b/>
                <w:bCs/>
                <w:highlight w:val="yellow"/>
                <w:rtl/>
                <w:lang w:eastAsia="en-US"/>
              </w:rPr>
              <w:t>"</w:t>
            </w:r>
            <w:r w:rsidRPr="00235D08">
              <w:rPr>
                <w:rFonts w:hint="eastAsia"/>
                <w:b/>
                <w:bCs/>
                <w:highlight w:val="yellow"/>
                <w:rtl/>
                <w:lang w:eastAsia="en-US"/>
              </w:rPr>
              <w:t>ס</w:t>
            </w:r>
            <w:proofErr w:type="spellEnd"/>
            <w:r w:rsidRPr="00235D08">
              <w:rPr>
                <w:b/>
                <w:bCs/>
                <w:highlight w:val="yellow"/>
                <w:rtl/>
                <w:lang w:eastAsia="en-US"/>
              </w:rPr>
              <w:t xml:space="preserve"> (אם ניתן)</w:t>
            </w: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lang w:eastAsia="en-US"/>
              </w:rPr>
            </w:pPr>
            <w:r w:rsidRPr="00235D08">
              <w:rPr>
                <w:rFonts w:hint="cs"/>
                <w:highlight w:val="yellow"/>
                <w:rtl/>
                <w:lang w:eastAsia="en-US"/>
              </w:rPr>
              <w:t>אחזקה</w:t>
            </w:r>
          </w:p>
        </w:tc>
        <w:tc>
          <w:tcPr>
            <w:tcW w:w="2077" w:type="pct"/>
          </w:tcPr>
          <w:p w:rsidR="00F833D3" w:rsidRPr="00235D08" w:rsidRDefault="00F833D3" w:rsidP="00700918">
            <w:pPr>
              <w:pStyle w:val="Normal3"/>
              <w:spacing w:line="360" w:lineRule="auto"/>
              <w:jc w:val="left"/>
              <w:rPr>
                <w:highlight w:val="yellow"/>
                <w:rtl/>
                <w:lang w:eastAsia="en-US"/>
              </w:rPr>
            </w:pPr>
            <w:r w:rsidRPr="00235D08">
              <w:rPr>
                <w:rFonts w:hint="cs"/>
                <w:highlight w:val="yellow"/>
                <w:rtl/>
                <w:lang w:eastAsia="en-US"/>
              </w:rPr>
              <w:t>אחזקה לאחר תקופת האחריות</w:t>
            </w:r>
            <w:r>
              <w:rPr>
                <w:rFonts w:hint="cs"/>
                <w:highlight w:val="yellow"/>
                <w:rtl/>
                <w:lang w:eastAsia="en-US"/>
              </w:rPr>
              <w:t xml:space="preserve"> למשך 5 שנים </w:t>
            </w:r>
            <w:r w:rsidRPr="00235D08">
              <w:rPr>
                <w:rFonts w:hint="cs"/>
                <w:highlight w:val="yellow"/>
                <w:rtl/>
                <w:lang w:eastAsia="en-US"/>
              </w:rPr>
              <w:t xml:space="preserve"> </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12.2</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lang w:eastAsia="en-US"/>
              </w:rPr>
              <w:t>FQR2</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lang w:eastAsia="en-US"/>
              </w:rPr>
            </w:pPr>
            <w:r w:rsidRPr="00235D08">
              <w:rPr>
                <w:rFonts w:hint="cs"/>
                <w:highlight w:val="yellow"/>
                <w:rtl/>
                <w:lang w:eastAsia="en-US"/>
              </w:rPr>
              <w:t>גרסאות נוספות</w:t>
            </w:r>
          </w:p>
        </w:tc>
        <w:tc>
          <w:tcPr>
            <w:tcW w:w="2077" w:type="pct"/>
          </w:tcPr>
          <w:p w:rsidR="00F833D3" w:rsidRPr="00235D08" w:rsidRDefault="00F833D3" w:rsidP="00700918">
            <w:pPr>
              <w:pStyle w:val="Normal3"/>
              <w:spacing w:line="360" w:lineRule="auto"/>
              <w:jc w:val="left"/>
              <w:rPr>
                <w:highlight w:val="yellow"/>
                <w:rtl/>
                <w:lang w:eastAsia="en-US"/>
              </w:rPr>
            </w:pPr>
            <w:r w:rsidRPr="00235D08">
              <w:rPr>
                <w:rFonts w:hint="cs"/>
                <w:highlight w:val="yellow"/>
                <w:rtl/>
              </w:rPr>
              <w:t>פיתוח גרסאות נוספות של מערכת "מתגייסים ברשת"</w:t>
            </w:r>
            <w:r w:rsidRPr="00235D08">
              <w:rPr>
                <w:rFonts w:hint="cs"/>
                <w:highlight w:val="yellow"/>
                <w:rtl/>
                <w:lang w:eastAsia="en-US"/>
              </w:rPr>
              <w:t xml:space="preserve"> </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12.3</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lang w:eastAsia="en-US"/>
              </w:rPr>
              <w:t>FQR2</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lang w:eastAsia="en-US"/>
              </w:rPr>
            </w:pPr>
            <w:r w:rsidRPr="00235D08">
              <w:rPr>
                <w:rFonts w:hint="cs"/>
                <w:highlight w:val="yellow"/>
                <w:rtl/>
                <w:lang w:eastAsia="en-US"/>
              </w:rPr>
              <w:t>שילוב מערכות</w:t>
            </w:r>
          </w:p>
        </w:tc>
        <w:tc>
          <w:tcPr>
            <w:tcW w:w="2077" w:type="pct"/>
          </w:tcPr>
          <w:p w:rsidR="00F833D3" w:rsidRPr="00235D08" w:rsidRDefault="00F833D3" w:rsidP="00700918">
            <w:pPr>
              <w:pStyle w:val="Normal3"/>
              <w:spacing w:line="360" w:lineRule="auto"/>
              <w:jc w:val="left"/>
              <w:rPr>
                <w:highlight w:val="yellow"/>
              </w:rPr>
            </w:pPr>
            <w:r w:rsidRPr="00235D08">
              <w:rPr>
                <w:rFonts w:hint="cs"/>
                <w:highlight w:val="yellow"/>
                <w:rtl/>
              </w:rPr>
              <w:t xml:space="preserve">שילוב מערכת </w:t>
            </w:r>
            <w:r w:rsidRPr="00235D08">
              <w:rPr>
                <w:highlight w:val="yellow"/>
              </w:rPr>
              <w:t>Social CRM</w:t>
            </w:r>
            <w:r>
              <w:rPr>
                <w:rFonts w:hint="cs"/>
                <w:highlight w:val="yellow"/>
                <w:rtl/>
              </w:rPr>
              <w:t xml:space="preserve"> באתר</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w:t>
            </w:r>
          </w:p>
        </w:tc>
        <w:tc>
          <w:tcPr>
            <w:tcW w:w="554" w:type="pct"/>
          </w:tcPr>
          <w:p w:rsidR="00F833D3" w:rsidRPr="00235D08" w:rsidRDefault="00F833D3" w:rsidP="00700918">
            <w:pPr>
              <w:pStyle w:val="Normal3"/>
              <w:spacing w:line="360" w:lineRule="auto"/>
              <w:jc w:val="left"/>
              <w:rPr>
                <w:highlight w:val="yellow"/>
                <w:rtl/>
                <w:lang w:eastAsia="en-US"/>
              </w:rPr>
            </w:pPr>
            <w:r>
              <w:rPr>
                <w:highlight w:val="yellow"/>
                <w:lang w:eastAsia="en-US"/>
              </w:rPr>
              <w:t>CDR</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rPr>
            </w:pPr>
            <w:r>
              <w:rPr>
                <w:rFonts w:hint="cs"/>
                <w:highlight w:val="yellow"/>
                <w:rtl/>
              </w:rPr>
              <w:t>הוספת תבניות</w:t>
            </w:r>
          </w:p>
        </w:tc>
        <w:tc>
          <w:tcPr>
            <w:tcW w:w="2077" w:type="pct"/>
          </w:tcPr>
          <w:p w:rsidR="00F833D3" w:rsidRPr="00235D08" w:rsidRDefault="00F833D3" w:rsidP="00700918">
            <w:pPr>
              <w:pStyle w:val="Normal3"/>
              <w:spacing w:line="360" w:lineRule="auto"/>
              <w:jc w:val="left"/>
              <w:rPr>
                <w:highlight w:val="yellow"/>
                <w:rtl/>
              </w:rPr>
            </w:pPr>
            <w:r>
              <w:rPr>
                <w:rFonts w:hint="cs"/>
                <w:highlight w:val="yellow"/>
                <w:rtl/>
              </w:rPr>
              <w:t>הוספת תבניות חדשות לאתר</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w:t>
            </w:r>
          </w:p>
        </w:tc>
        <w:tc>
          <w:tcPr>
            <w:tcW w:w="420"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w:t>
            </w:r>
          </w:p>
        </w:tc>
        <w:tc>
          <w:tcPr>
            <w:tcW w:w="471" w:type="pct"/>
          </w:tcPr>
          <w:p w:rsidR="00F833D3" w:rsidRPr="00235D08" w:rsidRDefault="00F833D3" w:rsidP="00700918">
            <w:pPr>
              <w:pStyle w:val="Normal3"/>
              <w:spacing w:line="360" w:lineRule="auto"/>
              <w:ind w:left="132"/>
              <w:jc w:val="left"/>
              <w:rPr>
                <w:highlight w:val="yellow"/>
                <w:rtl/>
                <w:lang w:eastAsia="en-US"/>
              </w:rPr>
            </w:pPr>
            <w:r>
              <w:rPr>
                <w:rFonts w:hint="cs"/>
                <w:highlight w:val="yellow"/>
                <w:rtl/>
                <w:lang w:eastAsia="en-US"/>
              </w:rPr>
              <w:t>.?</w:t>
            </w: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lang w:eastAsia="en-US"/>
              </w:rPr>
            </w:pPr>
            <w:r w:rsidRPr="00235D08">
              <w:rPr>
                <w:highlight w:val="yellow"/>
                <w:rtl/>
              </w:rPr>
              <w:t>הדרכות נוספות</w:t>
            </w:r>
          </w:p>
        </w:tc>
        <w:tc>
          <w:tcPr>
            <w:tcW w:w="2077" w:type="pct"/>
          </w:tcPr>
          <w:p w:rsidR="00F833D3" w:rsidRPr="00235D08" w:rsidRDefault="00F833D3" w:rsidP="00700918">
            <w:pPr>
              <w:pStyle w:val="Normal3"/>
              <w:spacing w:line="360" w:lineRule="auto"/>
              <w:jc w:val="left"/>
              <w:rPr>
                <w:highlight w:val="yellow"/>
                <w:rtl/>
                <w:lang w:eastAsia="en-US"/>
              </w:rPr>
            </w:pPr>
            <w:r w:rsidRPr="00235D08">
              <w:rPr>
                <w:highlight w:val="yellow"/>
                <w:rtl/>
              </w:rPr>
              <w:t>הדרכות נוספות למפעילים</w:t>
            </w:r>
            <w:r w:rsidRPr="00235D08">
              <w:rPr>
                <w:rFonts w:hint="cs"/>
                <w:highlight w:val="yellow"/>
                <w:rtl/>
                <w:lang w:eastAsia="en-US"/>
              </w:rPr>
              <w:t xml:space="preserve"> </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12.5</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אין הגבלה</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rPr>
            </w:pPr>
            <w:r w:rsidRPr="00235D08">
              <w:rPr>
                <w:rFonts w:hint="cs"/>
                <w:highlight w:val="yellow"/>
                <w:rtl/>
              </w:rPr>
              <w:t>שילוב כ"א צבאי</w:t>
            </w:r>
          </w:p>
        </w:tc>
        <w:tc>
          <w:tcPr>
            <w:tcW w:w="2077" w:type="pct"/>
          </w:tcPr>
          <w:p w:rsidR="00F833D3" w:rsidRPr="00235D08" w:rsidRDefault="00F833D3" w:rsidP="00700918">
            <w:pPr>
              <w:pStyle w:val="Normal3"/>
              <w:spacing w:line="360" w:lineRule="auto"/>
              <w:jc w:val="left"/>
              <w:rPr>
                <w:highlight w:val="yellow"/>
                <w:rtl/>
              </w:rPr>
            </w:pPr>
            <w:r w:rsidRPr="00235D08">
              <w:rPr>
                <w:rFonts w:hint="cs"/>
                <w:highlight w:val="yellow"/>
                <w:rtl/>
              </w:rPr>
              <w:t xml:space="preserve">שילוב כ"א צבאי בצוות הפיתוח </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12.6</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lang w:eastAsia="en-US"/>
              </w:rPr>
              <w:t>TRR</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rPr>
            </w:pPr>
            <w:r w:rsidRPr="00235D08">
              <w:rPr>
                <w:rFonts w:hint="cs"/>
                <w:highlight w:val="yellow"/>
                <w:rtl/>
              </w:rPr>
              <w:t>הדרכות נוספות</w:t>
            </w:r>
          </w:p>
        </w:tc>
        <w:tc>
          <w:tcPr>
            <w:tcW w:w="2077" w:type="pct"/>
          </w:tcPr>
          <w:p w:rsidR="00F833D3" w:rsidRPr="00235D08" w:rsidRDefault="00F833D3" w:rsidP="00700918">
            <w:pPr>
              <w:pStyle w:val="Normal3"/>
              <w:spacing w:line="360" w:lineRule="auto"/>
              <w:jc w:val="left"/>
              <w:rPr>
                <w:highlight w:val="yellow"/>
                <w:rtl/>
              </w:rPr>
            </w:pPr>
            <w:r w:rsidRPr="00235D08">
              <w:rPr>
                <w:rFonts w:hint="cs"/>
                <w:highlight w:val="yellow"/>
                <w:rtl/>
              </w:rPr>
              <w:t xml:space="preserve">הדרכות לצוות פיתוח (דרג ד') </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12.7</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אין הגבלה</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rPr>
            </w:pPr>
            <w:proofErr w:type="spellStart"/>
            <w:r>
              <w:rPr>
                <w:rFonts w:hint="cs"/>
                <w:highlight w:val="yellow"/>
                <w:rtl/>
              </w:rPr>
              <w:t>שו"שים</w:t>
            </w:r>
            <w:proofErr w:type="spellEnd"/>
            <w:r>
              <w:rPr>
                <w:rFonts w:hint="cs"/>
                <w:highlight w:val="yellow"/>
                <w:rtl/>
              </w:rPr>
              <w:t xml:space="preserve"> </w:t>
            </w:r>
          </w:p>
        </w:tc>
        <w:tc>
          <w:tcPr>
            <w:tcW w:w="2077" w:type="pct"/>
          </w:tcPr>
          <w:p w:rsidR="00F833D3" w:rsidRPr="00235D08" w:rsidRDefault="00F833D3" w:rsidP="00700918">
            <w:pPr>
              <w:pStyle w:val="Normal3"/>
              <w:spacing w:line="360" w:lineRule="auto"/>
              <w:jc w:val="left"/>
              <w:rPr>
                <w:highlight w:val="yellow"/>
                <w:rtl/>
              </w:rPr>
            </w:pPr>
            <w:r>
              <w:rPr>
                <w:rFonts w:hint="cs"/>
                <w:highlight w:val="yellow"/>
                <w:rtl/>
              </w:rPr>
              <w:t xml:space="preserve">שעות </w:t>
            </w:r>
            <w:proofErr w:type="spellStart"/>
            <w:r>
              <w:rPr>
                <w:rFonts w:hint="cs"/>
                <w:highlight w:val="yellow"/>
                <w:rtl/>
              </w:rPr>
              <w:t>שו"שים</w:t>
            </w:r>
            <w:proofErr w:type="spellEnd"/>
            <w:r>
              <w:rPr>
                <w:rFonts w:hint="cs"/>
                <w:highlight w:val="yellow"/>
                <w:rtl/>
              </w:rPr>
              <w:t xml:space="preserve"> בשווי 20%  מהתכולה הכוללת</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9.2.6</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אין הגבלה</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rPr>
            </w:pPr>
            <w:r>
              <w:rPr>
                <w:rFonts w:hint="cs"/>
                <w:highlight w:val="yellow"/>
                <w:rtl/>
              </w:rPr>
              <w:t xml:space="preserve">הסבות נתונים </w:t>
            </w:r>
          </w:p>
        </w:tc>
        <w:tc>
          <w:tcPr>
            <w:tcW w:w="2077" w:type="pct"/>
          </w:tcPr>
          <w:p w:rsidR="00F833D3" w:rsidRPr="00235D08" w:rsidRDefault="00F833D3" w:rsidP="00700918">
            <w:pPr>
              <w:pStyle w:val="Normal3"/>
              <w:spacing w:line="360" w:lineRule="auto"/>
              <w:jc w:val="left"/>
              <w:rPr>
                <w:highlight w:val="yellow"/>
                <w:rtl/>
              </w:rPr>
            </w:pPr>
            <w:r w:rsidRPr="006F48CA">
              <w:rPr>
                <w:rFonts w:hint="cs"/>
                <w:highlight w:val="yellow"/>
                <w:rtl/>
              </w:rPr>
              <w:t>הסבות נתונים מתוך נתוני אתר "עולים על המדים"</w:t>
            </w:r>
            <w:r>
              <w:rPr>
                <w:rFonts w:hint="cs"/>
                <w:highlight w:val="yellow"/>
                <w:rtl/>
              </w:rPr>
              <w:t xml:space="preserve"> </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4.4.2</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lang w:eastAsia="en-US"/>
              </w:rPr>
              <w:t>TRR</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rPr>
            </w:pPr>
            <w:r>
              <w:rPr>
                <w:rFonts w:hint="cs"/>
                <w:highlight w:val="yellow"/>
                <w:rtl/>
              </w:rPr>
              <w:t xml:space="preserve">פתרון ביניים "חיים </w:t>
            </w:r>
            <w:r>
              <w:rPr>
                <w:rFonts w:hint="cs"/>
                <w:highlight w:val="yellow"/>
                <w:rtl/>
              </w:rPr>
              <w:lastRenderedPageBreak/>
              <w:t>בצוותא"</w:t>
            </w:r>
          </w:p>
        </w:tc>
        <w:tc>
          <w:tcPr>
            <w:tcW w:w="2077" w:type="pct"/>
          </w:tcPr>
          <w:p w:rsidR="00F833D3" w:rsidRPr="00235D08" w:rsidRDefault="00F833D3" w:rsidP="00700918">
            <w:pPr>
              <w:pStyle w:val="Normal3"/>
              <w:spacing w:line="360" w:lineRule="auto"/>
              <w:jc w:val="left"/>
              <w:rPr>
                <w:highlight w:val="yellow"/>
                <w:rtl/>
              </w:rPr>
            </w:pPr>
            <w:r>
              <w:rPr>
                <w:rFonts w:hint="cs"/>
                <w:highlight w:val="yellow"/>
                <w:rtl/>
              </w:rPr>
              <w:lastRenderedPageBreak/>
              <w:t>פתרון לתקופת ביניים בה שני האתרים (חדש וישן באוויר)</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4.4.3</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lang w:eastAsia="en-US"/>
              </w:rPr>
              <w:t>TRR</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Pr="00235D08" w:rsidRDefault="00F833D3" w:rsidP="00700918">
            <w:pPr>
              <w:pStyle w:val="Normal3"/>
              <w:spacing w:line="360" w:lineRule="auto"/>
              <w:jc w:val="left"/>
              <w:rPr>
                <w:highlight w:val="yellow"/>
                <w:rtl/>
              </w:rPr>
            </w:pPr>
            <w:r>
              <w:rPr>
                <w:rFonts w:hint="cs"/>
                <w:highlight w:val="yellow"/>
                <w:rtl/>
              </w:rPr>
              <w:t xml:space="preserve">30 ימי תגבור </w:t>
            </w:r>
          </w:p>
        </w:tc>
        <w:tc>
          <w:tcPr>
            <w:tcW w:w="2077" w:type="pct"/>
          </w:tcPr>
          <w:p w:rsidR="00F833D3" w:rsidRPr="00235D08" w:rsidRDefault="00F833D3" w:rsidP="00700918">
            <w:pPr>
              <w:pStyle w:val="Normal3"/>
              <w:spacing w:line="360" w:lineRule="auto"/>
              <w:jc w:val="left"/>
              <w:rPr>
                <w:highlight w:val="yellow"/>
                <w:rtl/>
              </w:rPr>
            </w:pPr>
            <w:r>
              <w:rPr>
                <w:rFonts w:hint="cs"/>
                <w:highlight w:val="yellow"/>
                <w:rtl/>
              </w:rPr>
              <w:t xml:space="preserve">30 ימי עבודה </w:t>
            </w:r>
            <w:proofErr w:type="spellStart"/>
            <w:r>
              <w:rPr>
                <w:rFonts w:hint="cs"/>
                <w:highlight w:val="yellow"/>
                <w:rtl/>
              </w:rPr>
              <w:t>אופציונלים</w:t>
            </w:r>
            <w:proofErr w:type="spellEnd"/>
            <w:r>
              <w:rPr>
                <w:rFonts w:hint="cs"/>
                <w:highlight w:val="yellow"/>
                <w:rtl/>
              </w:rPr>
              <w:t xml:space="preserve"> על בסיס תקלה קריטית</w:t>
            </w:r>
          </w:p>
        </w:tc>
        <w:tc>
          <w:tcPr>
            <w:tcW w:w="513"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10.3</w:t>
            </w:r>
          </w:p>
        </w:tc>
        <w:tc>
          <w:tcPr>
            <w:tcW w:w="554" w:type="pct"/>
          </w:tcPr>
          <w:p w:rsidR="00F833D3" w:rsidRPr="00235D08" w:rsidRDefault="00F833D3" w:rsidP="00700918">
            <w:pPr>
              <w:pStyle w:val="Normal3"/>
              <w:spacing w:line="360" w:lineRule="auto"/>
              <w:jc w:val="left"/>
              <w:rPr>
                <w:highlight w:val="yellow"/>
                <w:rtl/>
                <w:lang w:eastAsia="en-US"/>
              </w:rPr>
            </w:pPr>
            <w:r>
              <w:rPr>
                <w:rFonts w:hint="cs"/>
                <w:highlight w:val="yellow"/>
                <w:rtl/>
                <w:lang w:eastAsia="en-US"/>
              </w:rPr>
              <w:t>אין הגבלה</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Pr="00235D08"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Default="00F833D3" w:rsidP="00700918">
            <w:pPr>
              <w:pStyle w:val="Normal3"/>
              <w:spacing w:line="360" w:lineRule="auto"/>
              <w:jc w:val="left"/>
              <w:rPr>
                <w:highlight w:val="yellow"/>
                <w:rtl/>
              </w:rPr>
            </w:pPr>
            <w:r>
              <w:rPr>
                <w:rFonts w:hint="cs"/>
                <w:highlight w:val="yellow"/>
                <w:rtl/>
              </w:rPr>
              <w:t>אחריות שלב א</w:t>
            </w:r>
          </w:p>
        </w:tc>
        <w:tc>
          <w:tcPr>
            <w:tcW w:w="2077" w:type="pct"/>
          </w:tcPr>
          <w:p w:rsidR="00F833D3" w:rsidRDefault="00F833D3" w:rsidP="00700918">
            <w:pPr>
              <w:pStyle w:val="Normal3"/>
              <w:spacing w:line="360" w:lineRule="auto"/>
              <w:jc w:val="left"/>
              <w:rPr>
                <w:highlight w:val="yellow"/>
                <w:rtl/>
              </w:rPr>
            </w:pPr>
            <w:r>
              <w:rPr>
                <w:rFonts w:hint="cs"/>
                <w:highlight w:val="yellow"/>
                <w:rtl/>
              </w:rPr>
              <w:t xml:space="preserve">שלוש שנות אחריות לשלב א' </w:t>
            </w:r>
          </w:p>
        </w:tc>
        <w:tc>
          <w:tcPr>
            <w:tcW w:w="513" w:type="pct"/>
          </w:tcPr>
          <w:p w:rsidR="00F833D3" w:rsidRDefault="00F833D3" w:rsidP="00700918">
            <w:pPr>
              <w:pStyle w:val="Normal3"/>
              <w:spacing w:line="360" w:lineRule="auto"/>
              <w:jc w:val="left"/>
              <w:rPr>
                <w:highlight w:val="yellow"/>
                <w:rtl/>
                <w:lang w:eastAsia="en-US"/>
              </w:rPr>
            </w:pPr>
            <w:r>
              <w:rPr>
                <w:rFonts w:hint="cs"/>
                <w:highlight w:val="yellow"/>
                <w:rtl/>
                <w:lang w:eastAsia="en-US"/>
              </w:rPr>
              <w:t>1.2</w:t>
            </w:r>
          </w:p>
        </w:tc>
        <w:tc>
          <w:tcPr>
            <w:tcW w:w="554" w:type="pct"/>
          </w:tcPr>
          <w:p w:rsidR="00F833D3" w:rsidRDefault="00F833D3" w:rsidP="00700918">
            <w:pPr>
              <w:pStyle w:val="Normal3"/>
              <w:spacing w:line="360" w:lineRule="auto"/>
              <w:jc w:val="left"/>
              <w:rPr>
                <w:highlight w:val="yellow"/>
                <w:rtl/>
                <w:lang w:eastAsia="en-US"/>
              </w:rPr>
            </w:pPr>
            <w:r>
              <w:rPr>
                <w:rFonts w:hint="cs"/>
                <w:highlight w:val="yellow"/>
                <w:rtl/>
                <w:lang w:eastAsia="en-US"/>
              </w:rPr>
              <w:t>אין הגבלה</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Pr="00235D08" w:rsidRDefault="00F833D3" w:rsidP="00700918">
            <w:pPr>
              <w:pStyle w:val="Normal3"/>
              <w:spacing w:line="360" w:lineRule="auto"/>
              <w:ind w:left="132"/>
              <w:jc w:val="left"/>
              <w:rPr>
                <w:highlight w:val="yellow"/>
                <w:rtl/>
                <w:lang w:eastAsia="en-US"/>
              </w:rPr>
            </w:pPr>
          </w:p>
        </w:tc>
      </w:tr>
      <w:tr w:rsidR="00F833D3" w:rsidRPr="00235D08" w:rsidTr="00700918">
        <w:tc>
          <w:tcPr>
            <w:tcW w:w="322" w:type="pct"/>
          </w:tcPr>
          <w:p w:rsidR="00F833D3" w:rsidRDefault="00F833D3" w:rsidP="00F833D3">
            <w:pPr>
              <w:pStyle w:val="Normal3"/>
              <w:numPr>
                <w:ilvl w:val="0"/>
                <w:numId w:val="9"/>
              </w:numPr>
              <w:spacing w:line="360" w:lineRule="auto"/>
              <w:ind w:left="357" w:hanging="357"/>
              <w:jc w:val="left"/>
              <w:rPr>
                <w:highlight w:val="yellow"/>
                <w:rtl/>
                <w:lang w:eastAsia="en-US"/>
              </w:rPr>
            </w:pPr>
          </w:p>
        </w:tc>
        <w:tc>
          <w:tcPr>
            <w:tcW w:w="643" w:type="pct"/>
          </w:tcPr>
          <w:p w:rsidR="00F833D3" w:rsidRDefault="00F833D3" w:rsidP="00700918">
            <w:pPr>
              <w:pStyle w:val="Normal3"/>
              <w:spacing w:line="360" w:lineRule="auto"/>
              <w:jc w:val="left"/>
              <w:rPr>
                <w:highlight w:val="yellow"/>
                <w:rtl/>
              </w:rPr>
            </w:pPr>
            <w:r>
              <w:rPr>
                <w:rFonts w:hint="cs"/>
                <w:highlight w:val="yellow"/>
                <w:rtl/>
              </w:rPr>
              <w:t>שלב ב</w:t>
            </w:r>
          </w:p>
        </w:tc>
        <w:tc>
          <w:tcPr>
            <w:tcW w:w="2077" w:type="pct"/>
          </w:tcPr>
          <w:p w:rsidR="00F833D3" w:rsidRDefault="00F833D3" w:rsidP="00700918">
            <w:pPr>
              <w:pStyle w:val="Normal3"/>
              <w:spacing w:line="360" w:lineRule="auto"/>
              <w:jc w:val="left"/>
              <w:rPr>
                <w:highlight w:val="yellow"/>
                <w:rtl/>
              </w:rPr>
            </w:pPr>
            <w:r>
              <w:rPr>
                <w:rFonts w:hint="cs"/>
                <w:highlight w:val="yellow"/>
                <w:rtl/>
              </w:rPr>
              <w:t>תמחור שלב ב'</w:t>
            </w:r>
          </w:p>
        </w:tc>
        <w:tc>
          <w:tcPr>
            <w:tcW w:w="513" w:type="pct"/>
          </w:tcPr>
          <w:p w:rsidR="00F833D3" w:rsidRDefault="00F833D3" w:rsidP="00700918">
            <w:pPr>
              <w:pStyle w:val="Normal3"/>
              <w:spacing w:line="360" w:lineRule="auto"/>
              <w:jc w:val="left"/>
              <w:rPr>
                <w:highlight w:val="yellow"/>
                <w:rtl/>
                <w:lang w:eastAsia="en-US"/>
              </w:rPr>
            </w:pPr>
            <w:r>
              <w:rPr>
                <w:rFonts w:hint="cs"/>
                <w:highlight w:val="yellow"/>
                <w:rtl/>
                <w:lang w:eastAsia="en-US"/>
              </w:rPr>
              <w:t>1.2</w:t>
            </w:r>
          </w:p>
        </w:tc>
        <w:tc>
          <w:tcPr>
            <w:tcW w:w="554" w:type="pct"/>
          </w:tcPr>
          <w:p w:rsidR="00F833D3" w:rsidRDefault="00F833D3" w:rsidP="00700918">
            <w:pPr>
              <w:pStyle w:val="Normal3"/>
              <w:spacing w:line="360" w:lineRule="auto"/>
              <w:jc w:val="left"/>
              <w:rPr>
                <w:highlight w:val="yellow"/>
                <w:rtl/>
                <w:lang w:eastAsia="en-US"/>
              </w:rPr>
            </w:pPr>
            <w:r>
              <w:rPr>
                <w:rFonts w:hint="cs"/>
                <w:highlight w:val="yellow"/>
                <w:rtl/>
                <w:lang w:eastAsia="en-US"/>
              </w:rPr>
              <w:t>אין הגבלה</w:t>
            </w:r>
          </w:p>
        </w:tc>
        <w:tc>
          <w:tcPr>
            <w:tcW w:w="420" w:type="pct"/>
          </w:tcPr>
          <w:p w:rsidR="00F833D3" w:rsidRPr="00235D08" w:rsidRDefault="00F833D3" w:rsidP="00700918">
            <w:pPr>
              <w:pStyle w:val="Normal3"/>
              <w:spacing w:line="360" w:lineRule="auto"/>
              <w:jc w:val="left"/>
              <w:rPr>
                <w:highlight w:val="yellow"/>
                <w:rtl/>
                <w:lang w:eastAsia="en-US"/>
              </w:rPr>
            </w:pPr>
          </w:p>
        </w:tc>
        <w:tc>
          <w:tcPr>
            <w:tcW w:w="471" w:type="pct"/>
          </w:tcPr>
          <w:p w:rsidR="00F833D3" w:rsidRDefault="00F833D3" w:rsidP="00700918">
            <w:pPr>
              <w:pStyle w:val="Normal3"/>
              <w:spacing w:line="360" w:lineRule="auto"/>
              <w:ind w:left="132"/>
              <w:jc w:val="left"/>
              <w:rPr>
                <w:highlight w:val="yellow"/>
                <w:rtl/>
                <w:lang w:eastAsia="en-US"/>
              </w:rPr>
            </w:pPr>
          </w:p>
        </w:tc>
      </w:tr>
      <w:tr w:rsidR="00F833D3" w:rsidRPr="0045495C" w:rsidTr="00700918">
        <w:tc>
          <w:tcPr>
            <w:tcW w:w="322" w:type="pct"/>
            <w:shd w:val="clear" w:color="auto" w:fill="EAF1DD"/>
          </w:tcPr>
          <w:p w:rsidR="00F833D3" w:rsidRPr="00235D08" w:rsidRDefault="00F833D3" w:rsidP="00700918">
            <w:pPr>
              <w:pStyle w:val="Normal3"/>
              <w:spacing w:line="360" w:lineRule="auto"/>
              <w:jc w:val="left"/>
              <w:rPr>
                <w:highlight w:val="yellow"/>
                <w:rtl/>
                <w:lang w:eastAsia="en-US"/>
              </w:rPr>
            </w:pPr>
          </w:p>
        </w:tc>
        <w:tc>
          <w:tcPr>
            <w:tcW w:w="643" w:type="pct"/>
            <w:shd w:val="clear" w:color="auto" w:fill="EAF1DD"/>
          </w:tcPr>
          <w:p w:rsidR="00F833D3" w:rsidRPr="0045495C" w:rsidRDefault="00F833D3" w:rsidP="00700918">
            <w:pPr>
              <w:pStyle w:val="Normal3"/>
              <w:spacing w:line="360" w:lineRule="auto"/>
              <w:jc w:val="left"/>
              <w:rPr>
                <w:rtl/>
                <w:lang w:eastAsia="en-US"/>
              </w:rPr>
            </w:pPr>
            <w:r w:rsidRPr="00235D08">
              <w:rPr>
                <w:rFonts w:hint="eastAsia"/>
                <w:b/>
                <w:bCs/>
                <w:highlight w:val="yellow"/>
                <w:rtl/>
                <w:lang w:eastAsia="en-US"/>
              </w:rPr>
              <w:t>סה</w:t>
            </w:r>
            <w:r w:rsidRPr="00235D08">
              <w:rPr>
                <w:b/>
                <w:bCs/>
                <w:highlight w:val="yellow"/>
                <w:rtl/>
                <w:lang w:eastAsia="en-US"/>
              </w:rPr>
              <w:t>"כ</w:t>
            </w:r>
          </w:p>
        </w:tc>
        <w:tc>
          <w:tcPr>
            <w:tcW w:w="2077" w:type="pct"/>
            <w:shd w:val="clear" w:color="auto" w:fill="EAF1DD"/>
          </w:tcPr>
          <w:p w:rsidR="00F833D3" w:rsidRPr="0045495C" w:rsidRDefault="00F833D3" w:rsidP="00700918">
            <w:pPr>
              <w:pStyle w:val="Normal3"/>
              <w:spacing w:line="360" w:lineRule="auto"/>
              <w:jc w:val="left"/>
              <w:rPr>
                <w:rtl/>
                <w:lang w:eastAsia="en-US"/>
              </w:rPr>
            </w:pPr>
          </w:p>
        </w:tc>
        <w:tc>
          <w:tcPr>
            <w:tcW w:w="513" w:type="pct"/>
            <w:shd w:val="clear" w:color="auto" w:fill="EAF1DD"/>
          </w:tcPr>
          <w:p w:rsidR="00F833D3" w:rsidRPr="0045495C" w:rsidRDefault="00F833D3" w:rsidP="00700918">
            <w:pPr>
              <w:pStyle w:val="Normal3"/>
              <w:spacing w:line="360" w:lineRule="auto"/>
              <w:jc w:val="left"/>
              <w:rPr>
                <w:rtl/>
                <w:lang w:eastAsia="en-US"/>
              </w:rPr>
            </w:pPr>
          </w:p>
        </w:tc>
        <w:tc>
          <w:tcPr>
            <w:tcW w:w="554" w:type="pct"/>
            <w:shd w:val="clear" w:color="auto" w:fill="EAF1DD"/>
          </w:tcPr>
          <w:p w:rsidR="00F833D3" w:rsidRPr="0045495C" w:rsidRDefault="00F833D3" w:rsidP="00700918">
            <w:pPr>
              <w:pStyle w:val="Normal3"/>
              <w:spacing w:line="360" w:lineRule="auto"/>
              <w:jc w:val="left"/>
              <w:rPr>
                <w:rtl/>
                <w:lang w:eastAsia="en-US"/>
              </w:rPr>
            </w:pPr>
          </w:p>
        </w:tc>
        <w:tc>
          <w:tcPr>
            <w:tcW w:w="420" w:type="pct"/>
            <w:shd w:val="clear" w:color="auto" w:fill="EAF1DD"/>
          </w:tcPr>
          <w:p w:rsidR="00F833D3" w:rsidRPr="0045495C" w:rsidRDefault="00F833D3" w:rsidP="00700918">
            <w:pPr>
              <w:pStyle w:val="Normal3"/>
              <w:spacing w:line="360" w:lineRule="auto"/>
              <w:jc w:val="left"/>
              <w:rPr>
                <w:rtl/>
                <w:lang w:eastAsia="en-US"/>
              </w:rPr>
            </w:pPr>
          </w:p>
        </w:tc>
        <w:tc>
          <w:tcPr>
            <w:tcW w:w="471" w:type="pct"/>
            <w:shd w:val="clear" w:color="auto" w:fill="EAF1DD"/>
          </w:tcPr>
          <w:p w:rsidR="00F833D3" w:rsidRPr="0045495C" w:rsidRDefault="00F833D3" w:rsidP="00700918">
            <w:pPr>
              <w:pStyle w:val="Normal3"/>
              <w:spacing w:line="360" w:lineRule="auto"/>
              <w:ind w:left="132"/>
              <w:jc w:val="left"/>
              <w:rPr>
                <w:rtl/>
                <w:lang w:eastAsia="en-US"/>
              </w:rPr>
            </w:pPr>
          </w:p>
        </w:tc>
      </w:tr>
    </w:tbl>
    <w:p w:rsidR="00F833D3" w:rsidRDefault="00F833D3" w:rsidP="00F833D3">
      <w:pPr>
        <w:jc w:val="left"/>
        <w:rPr>
          <w:rFonts w:ascii="Times New Roman Bold" w:hAnsi="Times New Roman Bold"/>
          <w:b/>
          <w:bCs/>
          <w:szCs w:val="28"/>
        </w:rPr>
      </w:pPr>
    </w:p>
    <w:p w:rsidR="00F833D3" w:rsidRPr="005E067B" w:rsidRDefault="00F833D3" w:rsidP="00F833D3">
      <w:pPr>
        <w:pStyle w:val="3"/>
        <w:numPr>
          <w:ilvl w:val="2"/>
          <w:numId w:val="10"/>
        </w:numPr>
        <w:rPr>
          <w:rtl/>
        </w:rPr>
      </w:pPr>
      <w:bookmarkStart w:id="52" w:name="_Ref253392037"/>
      <w:bookmarkEnd w:id="48"/>
      <w:bookmarkEnd w:id="49"/>
      <w:bookmarkEnd w:id="50"/>
      <w:bookmarkEnd w:id="51"/>
      <w:r w:rsidRPr="005E067B">
        <w:rPr>
          <w:rtl/>
        </w:rPr>
        <w:t>להלן אבני הדרך ה</w:t>
      </w:r>
      <w:r w:rsidRPr="005E067B">
        <w:rPr>
          <w:rFonts w:hint="cs"/>
          <w:rtl/>
        </w:rPr>
        <w:t>עיקריות:</w:t>
      </w:r>
      <w:bookmarkEnd w:id="52"/>
    </w:p>
    <w:tbl>
      <w:tblPr>
        <w:bidiVisual/>
        <w:tblW w:w="7796" w:type="dxa"/>
        <w:tblInd w:w="5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5670"/>
        <w:gridCol w:w="1417"/>
      </w:tblGrid>
      <w:tr w:rsidR="00F833D3" w:rsidRPr="002C30BC" w:rsidTr="00700918">
        <w:trPr>
          <w:tblHeader/>
        </w:trPr>
        <w:tc>
          <w:tcPr>
            <w:tcW w:w="709" w:type="dxa"/>
            <w:tcBorders>
              <w:top w:val="single" w:sz="18" w:space="0" w:color="auto"/>
              <w:bottom w:val="single" w:sz="18" w:space="0" w:color="auto"/>
            </w:tcBorders>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bookmarkStart w:id="53" w:name="_Toc187507715"/>
            <w:bookmarkStart w:id="54" w:name="_Ref230418977"/>
            <w:r w:rsidRPr="002C30BC">
              <w:rPr>
                <w:rFonts w:hint="cs"/>
                <w:szCs w:val="24"/>
                <w:rtl/>
              </w:rPr>
              <w:t>מס' א"ד</w:t>
            </w:r>
          </w:p>
        </w:tc>
        <w:tc>
          <w:tcPr>
            <w:tcW w:w="5670" w:type="dxa"/>
            <w:tcBorders>
              <w:top w:val="single" w:sz="18" w:space="0" w:color="auto"/>
              <w:bottom w:val="single" w:sz="18" w:space="0" w:color="auto"/>
            </w:tcBorders>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שלב א'</w:t>
            </w:r>
            <w:r w:rsidRPr="002C30BC">
              <w:rPr>
                <w:rFonts w:hint="cs"/>
                <w:szCs w:val="24"/>
              </w:rPr>
              <w:t xml:space="preserve"> </w:t>
            </w:r>
            <w:r w:rsidRPr="002C30BC">
              <w:rPr>
                <w:rFonts w:hint="cs"/>
                <w:szCs w:val="24"/>
                <w:rtl/>
              </w:rPr>
              <w:t xml:space="preserve">-  </w:t>
            </w:r>
            <w:r w:rsidRPr="002C30BC">
              <w:rPr>
                <w:szCs w:val="24"/>
                <w:rtl/>
              </w:rPr>
              <w:t>אבן דרך</w:t>
            </w:r>
          </w:p>
        </w:tc>
        <w:tc>
          <w:tcPr>
            <w:tcW w:w="1417" w:type="dxa"/>
            <w:tcBorders>
              <w:top w:val="single" w:sz="18" w:space="0" w:color="auto"/>
              <w:bottom w:val="single" w:sz="18" w:space="0" w:color="auto"/>
            </w:tcBorders>
            <w:vAlign w:val="center"/>
          </w:tcPr>
          <w:p w:rsidR="00F833D3" w:rsidRPr="002C30BC" w:rsidRDefault="00F833D3" w:rsidP="00700918">
            <w:pPr>
              <w:pStyle w:val="a4"/>
              <w:numPr>
                <w:ilvl w:val="0"/>
                <w:numId w:val="0"/>
              </w:numPr>
              <w:spacing w:before="100" w:beforeAutospacing="1" w:after="100" w:afterAutospacing="1" w:line="240" w:lineRule="auto"/>
              <w:rPr>
                <w:szCs w:val="24"/>
              </w:rPr>
            </w:pPr>
            <w:r w:rsidRPr="002C30BC">
              <w:rPr>
                <w:rFonts w:hint="cs"/>
                <w:szCs w:val="24"/>
                <w:rtl/>
              </w:rPr>
              <w:t>מועד א.ד.</w:t>
            </w:r>
            <w:r w:rsidRPr="002C30BC">
              <w:rPr>
                <w:szCs w:val="24"/>
                <w:rtl/>
              </w:rPr>
              <w:t xml:space="preserve">  </w:t>
            </w:r>
            <w:r w:rsidRPr="002C30BC">
              <w:rPr>
                <w:szCs w:val="24"/>
              </w:rPr>
              <w:t>(ARO+)*</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w:t>
            </w:r>
          </w:p>
        </w:tc>
        <w:tc>
          <w:tcPr>
            <w:tcW w:w="5670" w:type="dxa"/>
          </w:tcPr>
          <w:p w:rsidR="00F833D3" w:rsidRPr="002C30BC" w:rsidRDefault="00F833D3" w:rsidP="00700918">
            <w:pPr>
              <w:spacing w:before="100" w:beforeAutospacing="1" w:after="100" w:afterAutospacing="1"/>
              <w:jc w:val="left"/>
              <w:rPr>
                <w:rFonts w:hAnsi="Arial"/>
                <w:sz w:val="24"/>
                <w:szCs w:val="24"/>
                <w:rtl/>
              </w:rPr>
            </w:pPr>
            <w:r w:rsidRPr="002C30BC">
              <w:rPr>
                <w:rFonts w:hint="cs"/>
                <w:sz w:val="24"/>
                <w:szCs w:val="24"/>
                <w:rtl/>
              </w:rPr>
              <w:t>סקר התנעה (</w:t>
            </w:r>
            <w:r w:rsidRPr="002C30BC">
              <w:rPr>
                <w:rFonts w:hint="cs"/>
                <w:sz w:val="24"/>
                <w:szCs w:val="24"/>
              </w:rPr>
              <w:t>K</w:t>
            </w:r>
            <w:r w:rsidRPr="002C30BC">
              <w:rPr>
                <w:sz w:val="24"/>
                <w:szCs w:val="24"/>
              </w:rPr>
              <w:t>ickoff</w:t>
            </w:r>
            <w:r w:rsidRPr="002C30BC">
              <w:rPr>
                <w:rFonts w:hint="cs"/>
                <w:sz w:val="24"/>
                <w:szCs w:val="24"/>
                <w:rtl/>
              </w:rPr>
              <w:t>)</w:t>
            </w:r>
            <w:r w:rsidRPr="002C30BC">
              <w:rPr>
                <w:rFonts w:hAnsi="Arial" w:hint="cs"/>
                <w:sz w:val="24"/>
                <w:szCs w:val="24"/>
                <w:rtl/>
              </w:rPr>
              <w:t xml:space="preserve"> </w:t>
            </w:r>
          </w:p>
        </w:tc>
        <w:tc>
          <w:tcPr>
            <w:tcW w:w="1417" w:type="dxa"/>
            <w:vAlign w:val="center"/>
          </w:tcPr>
          <w:p w:rsidR="00F833D3" w:rsidRPr="002C30BC" w:rsidRDefault="00F833D3" w:rsidP="00700918">
            <w:pPr>
              <w:bidi w:val="0"/>
              <w:spacing w:before="100" w:beforeAutospacing="1" w:after="100" w:afterAutospacing="1"/>
              <w:jc w:val="center"/>
              <w:rPr>
                <w:rFonts w:hAnsi="Arial"/>
                <w:sz w:val="24"/>
                <w:szCs w:val="24"/>
                <w:rtl/>
              </w:rPr>
            </w:pPr>
            <w:r w:rsidRPr="002C30BC">
              <w:rPr>
                <w:rFonts w:hAnsi="Arial"/>
                <w:sz w:val="24"/>
                <w:szCs w:val="24"/>
              </w:rPr>
              <w:t>ARO+0.5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2</w:t>
            </w:r>
          </w:p>
        </w:tc>
        <w:tc>
          <w:tcPr>
            <w:tcW w:w="5670" w:type="dxa"/>
          </w:tcPr>
          <w:p w:rsidR="00F833D3" w:rsidRPr="002C30BC" w:rsidRDefault="00F833D3" w:rsidP="00700918">
            <w:pPr>
              <w:spacing w:before="100" w:beforeAutospacing="1" w:after="100" w:afterAutospacing="1"/>
              <w:jc w:val="left"/>
              <w:rPr>
                <w:rtl/>
              </w:rPr>
            </w:pPr>
            <w:r w:rsidRPr="002C30BC">
              <w:rPr>
                <w:rFonts w:hint="cs"/>
                <w:rtl/>
              </w:rPr>
              <w:t>סקר דרישות (</w:t>
            </w:r>
            <w:r w:rsidRPr="002C30BC">
              <w:rPr>
                <w:rFonts w:hint="cs"/>
              </w:rPr>
              <w:t>SRR</w:t>
            </w:r>
            <w:r w:rsidRPr="002C30BC">
              <w:rPr>
                <w:rFonts w:hint="cs"/>
                <w:rtl/>
              </w:rPr>
              <w:t>)</w:t>
            </w:r>
            <w:r w:rsidRPr="002C30BC">
              <w:rPr>
                <w:rFonts w:hAnsi="Arial"/>
                <w:sz w:val="24"/>
                <w:szCs w:val="24"/>
                <w:rtl/>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sz w:val="24"/>
                <w:szCs w:val="24"/>
              </w:rPr>
              <w:t>ARO+1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3</w:t>
            </w:r>
          </w:p>
        </w:tc>
        <w:tc>
          <w:tcPr>
            <w:tcW w:w="5670" w:type="dxa"/>
          </w:tcPr>
          <w:p w:rsidR="00F833D3" w:rsidRPr="002C30BC" w:rsidRDefault="00F833D3" w:rsidP="00700918">
            <w:pPr>
              <w:spacing w:before="100" w:beforeAutospacing="1" w:after="100" w:afterAutospacing="1"/>
              <w:jc w:val="left"/>
              <w:rPr>
                <w:rFonts w:hAnsi="Arial"/>
                <w:sz w:val="24"/>
                <w:szCs w:val="24"/>
                <w:rtl/>
              </w:rPr>
            </w:pPr>
            <w:r w:rsidRPr="002C30BC">
              <w:rPr>
                <w:rFonts w:hint="cs"/>
                <w:rtl/>
              </w:rPr>
              <w:t xml:space="preserve">סקר תיכון קריטי </w:t>
            </w:r>
            <w:r w:rsidRPr="002C30BC">
              <w:rPr>
                <w:rtl/>
              </w:rPr>
              <w:t>–</w:t>
            </w:r>
            <w:r w:rsidRPr="002C30BC">
              <w:rPr>
                <w:rFonts w:hAnsi="Arial"/>
                <w:sz w:val="24"/>
                <w:szCs w:val="24"/>
              </w:rPr>
              <w:t>PDR+CDR</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3.5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4</w:t>
            </w:r>
          </w:p>
        </w:tc>
        <w:tc>
          <w:tcPr>
            <w:tcW w:w="5670" w:type="dxa"/>
          </w:tcPr>
          <w:p w:rsidR="00F833D3" w:rsidRPr="002C30BC" w:rsidRDefault="00F833D3" w:rsidP="00700918">
            <w:pPr>
              <w:spacing w:before="100" w:beforeAutospacing="1" w:after="100" w:afterAutospacing="1"/>
              <w:jc w:val="left"/>
              <w:rPr>
                <w:rFonts w:hAnsi="Arial"/>
                <w:sz w:val="24"/>
                <w:szCs w:val="24"/>
                <w:rtl/>
              </w:rPr>
            </w:pPr>
            <w:r w:rsidRPr="002C30BC">
              <w:rPr>
                <w:rFonts w:hint="cs"/>
                <w:rtl/>
              </w:rPr>
              <w:t>תחילת פיתוח</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3</w:t>
            </w:r>
            <w:r w:rsidRPr="00272A45">
              <w:rPr>
                <w:sz w:val="24"/>
                <w:szCs w:val="24"/>
              </w:rPr>
              <w:t>.</w:t>
            </w:r>
            <w:r w:rsidRPr="00272A45">
              <w:rPr>
                <w:rFonts w:hint="cs"/>
                <w:sz w:val="24"/>
                <w:szCs w:val="24"/>
                <w:rtl/>
              </w:rPr>
              <w:t>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5</w:t>
            </w:r>
          </w:p>
        </w:tc>
        <w:tc>
          <w:tcPr>
            <w:tcW w:w="5670" w:type="dxa"/>
          </w:tcPr>
          <w:p w:rsidR="00F833D3" w:rsidRPr="002C30BC" w:rsidRDefault="00F833D3" w:rsidP="00700918">
            <w:pPr>
              <w:spacing w:before="100" w:beforeAutospacing="1" w:after="100" w:afterAutospacing="1"/>
              <w:jc w:val="left"/>
              <w:rPr>
                <w:sz w:val="24"/>
                <w:szCs w:val="24"/>
              </w:rPr>
            </w:pPr>
            <w:r w:rsidRPr="002C30BC">
              <w:rPr>
                <w:rFonts w:hint="cs"/>
                <w:sz w:val="24"/>
                <w:szCs w:val="24"/>
                <w:rtl/>
              </w:rPr>
              <w:t>התקנת גרסת תשתיות</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sz w:val="24"/>
                <w:szCs w:val="24"/>
              </w:rPr>
              <w:t>5.5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6</w:t>
            </w:r>
          </w:p>
        </w:tc>
        <w:tc>
          <w:tcPr>
            <w:tcW w:w="5670" w:type="dxa"/>
          </w:tcPr>
          <w:p w:rsidR="00F833D3" w:rsidRPr="002C30BC" w:rsidRDefault="00F833D3" w:rsidP="00700918">
            <w:pPr>
              <w:spacing w:before="100" w:beforeAutospacing="1" w:after="100" w:afterAutospacing="1"/>
              <w:jc w:val="left"/>
              <w:rPr>
                <w:sz w:val="24"/>
                <w:szCs w:val="24"/>
                <w:rtl/>
              </w:rPr>
            </w:pPr>
            <w:r w:rsidRPr="002C30BC">
              <w:rPr>
                <w:sz w:val="24"/>
                <w:szCs w:val="24"/>
              </w:rPr>
              <w:t>TRR1</w:t>
            </w:r>
            <w:r w:rsidRPr="002C30BC">
              <w:rPr>
                <w:rFonts w:hint="cs"/>
                <w:sz w:val="24"/>
                <w:szCs w:val="24"/>
                <w:rtl/>
              </w:rPr>
              <w:t xml:space="preserve"> ותחילת </w:t>
            </w:r>
            <w:r w:rsidRPr="002C30BC">
              <w:rPr>
                <w:rFonts w:hint="cs"/>
                <w:sz w:val="24"/>
                <w:szCs w:val="24"/>
              </w:rPr>
              <w:t>FAT</w:t>
            </w:r>
            <w:r w:rsidRPr="002C30BC">
              <w:rPr>
                <w:rFonts w:hint="cs"/>
                <w:sz w:val="24"/>
                <w:szCs w:val="24"/>
                <w:rtl/>
              </w:rPr>
              <w:t xml:space="preserve"> - בדיקות קבלה אצל הספק</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7.5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7</w:t>
            </w:r>
          </w:p>
        </w:tc>
        <w:tc>
          <w:tcPr>
            <w:tcW w:w="5670" w:type="dxa"/>
          </w:tcPr>
          <w:p w:rsidR="00F833D3" w:rsidRPr="002C30BC" w:rsidRDefault="00F833D3" w:rsidP="00700918">
            <w:pPr>
              <w:spacing w:before="100" w:beforeAutospacing="1" w:after="100" w:afterAutospacing="1"/>
              <w:jc w:val="left"/>
              <w:rPr>
                <w:sz w:val="24"/>
                <w:szCs w:val="24"/>
                <w:rtl/>
              </w:rPr>
            </w:pPr>
            <w:r w:rsidRPr="002C30BC">
              <w:rPr>
                <w:sz w:val="24"/>
                <w:szCs w:val="24"/>
              </w:rPr>
              <w:t>TRR2</w:t>
            </w:r>
            <w:r w:rsidRPr="002C30BC">
              <w:rPr>
                <w:rFonts w:hint="cs"/>
                <w:sz w:val="24"/>
                <w:szCs w:val="24"/>
                <w:rtl/>
              </w:rPr>
              <w:t xml:space="preserve"> </w:t>
            </w:r>
            <w:r w:rsidRPr="002C30BC">
              <w:rPr>
                <w:rFonts w:hint="cs"/>
                <w:sz w:val="24"/>
                <w:szCs w:val="24"/>
              </w:rPr>
              <w:t>IRR</w:t>
            </w:r>
            <w:r w:rsidRPr="002C30BC">
              <w:rPr>
                <w:sz w:val="24"/>
                <w:szCs w:val="24"/>
              </w:rPr>
              <w:t>+</w:t>
            </w:r>
            <w:r w:rsidRPr="002C30BC">
              <w:rPr>
                <w:rFonts w:hint="cs"/>
                <w:sz w:val="24"/>
                <w:szCs w:val="24"/>
                <w:rtl/>
              </w:rPr>
              <w:t xml:space="preserve"> ותחילת בדיקות אינטגרציה </w:t>
            </w:r>
            <w:proofErr w:type="spellStart"/>
            <w:r w:rsidRPr="002C30BC">
              <w:rPr>
                <w:rFonts w:hint="cs"/>
                <w:sz w:val="24"/>
                <w:szCs w:val="24"/>
                <w:rtl/>
              </w:rPr>
              <w:t>בממש"ז</w:t>
            </w:r>
            <w:proofErr w:type="spellEnd"/>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8</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8</w:t>
            </w:r>
          </w:p>
        </w:tc>
        <w:tc>
          <w:tcPr>
            <w:tcW w:w="5670" w:type="dxa"/>
          </w:tcPr>
          <w:p w:rsidR="00F833D3" w:rsidRPr="002C30BC" w:rsidRDefault="00F833D3" w:rsidP="00700918">
            <w:pPr>
              <w:spacing w:before="100" w:beforeAutospacing="1" w:after="100" w:afterAutospacing="1"/>
              <w:jc w:val="left"/>
              <w:rPr>
                <w:sz w:val="24"/>
                <w:szCs w:val="24"/>
                <w:rtl/>
              </w:rPr>
            </w:pPr>
            <w:r w:rsidRPr="002C30BC">
              <w:rPr>
                <w:rFonts w:hint="cs"/>
                <w:sz w:val="24"/>
                <w:szCs w:val="24"/>
                <w:rtl/>
              </w:rPr>
              <w:t xml:space="preserve">ביצוע </w:t>
            </w:r>
            <w:r w:rsidRPr="002C30BC">
              <w:rPr>
                <w:rFonts w:hint="cs"/>
                <w:sz w:val="24"/>
                <w:szCs w:val="24"/>
              </w:rPr>
              <w:t>ATP</w:t>
            </w:r>
            <w:r w:rsidRPr="002C30BC">
              <w:rPr>
                <w:rFonts w:hint="cs"/>
                <w:sz w:val="24"/>
                <w:szCs w:val="24"/>
                <w:rtl/>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11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9</w:t>
            </w:r>
          </w:p>
        </w:tc>
        <w:tc>
          <w:tcPr>
            <w:tcW w:w="5670" w:type="dxa"/>
          </w:tcPr>
          <w:p w:rsidR="00F833D3" w:rsidRPr="002C30BC" w:rsidRDefault="00F833D3" w:rsidP="00700918">
            <w:pPr>
              <w:spacing w:before="100" w:beforeAutospacing="1" w:after="100" w:afterAutospacing="1"/>
              <w:jc w:val="left"/>
              <w:rPr>
                <w:sz w:val="24"/>
                <w:szCs w:val="24"/>
                <w:rtl/>
              </w:rPr>
            </w:pPr>
            <w:r w:rsidRPr="002C30BC">
              <w:rPr>
                <w:rFonts w:hint="cs"/>
                <w:sz w:val="24"/>
                <w:szCs w:val="24"/>
              </w:rPr>
              <w:t>STR</w:t>
            </w:r>
            <w:r w:rsidRPr="002C30BC">
              <w:rPr>
                <w:rFonts w:hint="cs"/>
                <w:sz w:val="24"/>
                <w:szCs w:val="24"/>
                <w:rtl/>
              </w:rPr>
              <w:t xml:space="preserve"> - אישור </w:t>
            </w:r>
            <w:r w:rsidRPr="002C30BC">
              <w:rPr>
                <w:rFonts w:hint="cs"/>
                <w:sz w:val="24"/>
                <w:szCs w:val="24"/>
              </w:rPr>
              <w:t>ATP</w:t>
            </w:r>
            <w:r w:rsidRPr="002C30BC">
              <w:rPr>
                <w:rFonts w:hint="cs"/>
                <w:sz w:val="24"/>
                <w:szCs w:val="24"/>
                <w:rtl/>
              </w:rPr>
              <w:t xml:space="preserve"> ומסירת המערכת </w:t>
            </w:r>
            <w:proofErr w:type="spellStart"/>
            <w:r w:rsidRPr="002C30BC">
              <w:rPr>
                <w:rFonts w:hint="cs"/>
                <w:sz w:val="24"/>
                <w:szCs w:val="24"/>
                <w:rtl/>
              </w:rPr>
              <w:t>לאבלואציה</w:t>
            </w:r>
            <w:proofErr w:type="spellEnd"/>
            <w:r w:rsidRPr="002C30BC">
              <w:rPr>
                <w:rFonts w:hint="cs"/>
                <w:sz w:val="24"/>
                <w:szCs w:val="24"/>
                <w:rtl/>
              </w:rPr>
              <w:t xml:space="preserve"> + אספקת תיעוד וסיום הדרכה</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11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10</w:t>
            </w:r>
          </w:p>
        </w:tc>
        <w:tc>
          <w:tcPr>
            <w:tcW w:w="5670" w:type="dxa"/>
          </w:tcPr>
          <w:p w:rsidR="00F833D3" w:rsidRPr="002C30BC" w:rsidRDefault="00F833D3" w:rsidP="00700918">
            <w:pPr>
              <w:spacing w:before="100" w:beforeAutospacing="1" w:after="100" w:afterAutospacing="1"/>
              <w:jc w:val="left"/>
              <w:rPr>
                <w:sz w:val="24"/>
                <w:szCs w:val="24"/>
              </w:rPr>
            </w:pPr>
            <w:r w:rsidRPr="002C30BC">
              <w:rPr>
                <w:rFonts w:hint="cs"/>
                <w:sz w:val="24"/>
                <w:szCs w:val="24"/>
                <w:rtl/>
              </w:rPr>
              <w:t xml:space="preserve">תחילת </w:t>
            </w:r>
            <w:proofErr w:type="spellStart"/>
            <w:r w:rsidRPr="002C30BC">
              <w:rPr>
                <w:rFonts w:hint="cs"/>
                <w:sz w:val="24"/>
                <w:szCs w:val="24"/>
                <w:rtl/>
              </w:rPr>
              <w:t>אבלואציה</w:t>
            </w:r>
            <w:proofErr w:type="spellEnd"/>
            <w:r w:rsidRPr="002C30BC">
              <w:rPr>
                <w:rFonts w:hint="cs"/>
                <w:sz w:val="24"/>
                <w:szCs w:val="24"/>
                <w:rtl/>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11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11</w:t>
            </w:r>
          </w:p>
        </w:tc>
        <w:tc>
          <w:tcPr>
            <w:tcW w:w="5670" w:type="dxa"/>
          </w:tcPr>
          <w:p w:rsidR="00F833D3" w:rsidRPr="002C30BC" w:rsidRDefault="00F833D3" w:rsidP="00700918">
            <w:pPr>
              <w:spacing w:before="100" w:beforeAutospacing="1" w:after="100" w:afterAutospacing="1"/>
              <w:jc w:val="left"/>
              <w:rPr>
                <w:sz w:val="24"/>
                <w:szCs w:val="24"/>
              </w:rPr>
            </w:pPr>
            <w:r w:rsidRPr="002C30BC">
              <w:rPr>
                <w:rFonts w:hint="cs"/>
                <w:sz w:val="24"/>
                <w:szCs w:val="24"/>
              </w:rPr>
              <w:t>FQR</w:t>
            </w:r>
            <w:r w:rsidRPr="002C30BC">
              <w:rPr>
                <w:sz w:val="24"/>
                <w:szCs w:val="24"/>
              </w:rPr>
              <w:t>1</w:t>
            </w:r>
            <w:r w:rsidRPr="002C30BC">
              <w:rPr>
                <w:rFonts w:hint="cs"/>
                <w:sz w:val="24"/>
                <w:szCs w:val="24"/>
                <w:rtl/>
              </w:rPr>
              <w:t xml:space="preserve"> - התקנת גרסת תיקונים בסביבה המבצעית במהלך </w:t>
            </w:r>
            <w:proofErr w:type="spellStart"/>
            <w:r w:rsidRPr="002C30BC">
              <w:rPr>
                <w:rFonts w:hint="cs"/>
                <w:sz w:val="24"/>
                <w:szCs w:val="24"/>
                <w:rtl/>
              </w:rPr>
              <w:t>האבלואציה</w:t>
            </w:r>
            <w:proofErr w:type="spellEnd"/>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11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12</w:t>
            </w:r>
          </w:p>
        </w:tc>
        <w:tc>
          <w:tcPr>
            <w:tcW w:w="5670" w:type="dxa"/>
          </w:tcPr>
          <w:p w:rsidR="00F833D3" w:rsidRPr="002C30BC" w:rsidRDefault="00F833D3" w:rsidP="00700918">
            <w:pPr>
              <w:spacing w:before="100" w:beforeAutospacing="1" w:after="100" w:afterAutospacing="1"/>
              <w:jc w:val="left"/>
              <w:rPr>
                <w:sz w:val="24"/>
                <w:szCs w:val="24"/>
                <w:rtl/>
              </w:rPr>
            </w:pPr>
            <w:r w:rsidRPr="002C30BC">
              <w:rPr>
                <w:rFonts w:hint="cs"/>
                <w:sz w:val="24"/>
                <w:szCs w:val="24"/>
              </w:rPr>
              <w:t>F</w:t>
            </w:r>
            <w:r w:rsidRPr="002C30BC">
              <w:rPr>
                <w:sz w:val="24"/>
                <w:szCs w:val="24"/>
              </w:rPr>
              <w:t>QR2</w:t>
            </w:r>
            <w:r w:rsidRPr="002C30BC">
              <w:rPr>
                <w:rFonts w:hint="cs"/>
                <w:sz w:val="24"/>
                <w:szCs w:val="24"/>
                <w:rtl/>
              </w:rPr>
              <w:t xml:space="preserve"> </w:t>
            </w:r>
            <w:r w:rsidRPr="002C30BC">
              <w:rPr>
                <w:sz w:val="24"/>
                <w:szCs w:val="24"/>
                <w:rtl/>
              </w:rPr>
              <w:t>–</w:t>
            </w:r>
            <w:r w:rsidRPr="002C30BC">
              <w:rPr>
                <w:rFonts w:hint="cs"/>
                <w:sz w:val="24"/>
                <w:szCs w:val="24"/>
                <w:rtl/>
              </w:rPr>
              <w:t xml:space="preserve"> אישור תקניות מערכת לאחר </w:t>
            </w:r>
            <w:proofErr w:type="spellStart"/>
            <w:r w:rsidRPr="002C30BC">
              <w:rPr>
                <w:rFonts w:hint="cs"/>
                <w:sz w:val="24"/>
                <w:szCs w:val="24"/>
                <w:rtl/>
              </w:rPr>
              <w:t>אבלואציה</w:t>
            </w:r>
            <w:proofErr w:type="spellEnd"/>
            <w:r w:rsidRPr="002C30BC">
              <w:rPr>
                <w:rFonts w:hint="cs"/>
                <w:sz w:val="24"/>
                <w:szCs w:val="24"/>
                <w:rtl/>
              </w:rPr>
              <w:t xml:space="preserve"> (</w:t>
            </w:r>
            <w:r w:rsidRPr="002C30BC">
              <w:rPr>
                <w:rFonts w:hint="cs"/>
                <w:sz w:val="24"/>
                <w:szCs w:val="24"/>
              </w:rPr>
              <w:t>IOC</w:t>
            </w:r>
            <w:r w:rsidRPr="002C30BC">
              <w:rPr>
                <w:rFonts w:hint="cs"/>
                <w:sz w:val="24"/>
                <w:szCs w:val="24"/>
                <w:rtl/>
              </w:rPr>
              <w:t>)</w:t>
            </w:r>
            <w:r w:rsidRPr="002C30BC">
              <w:rPr>
                <w:sz w:val="24"/>
                <w:szCs w:val="24"/>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13</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13</w:t>
            </w:r>
          </w:p>
        </w:tc>
        <w:tc>
          <w:tcPr>
            <w:tcW w:w="5670" w:type="dxa"/>
          </w:tcPr>
          <w:p w:rsidR="00F833D3" w:rsidRPr="002C30BC" w:rsidRDefault="00F833D3" w:rsidP="00700918">
            <w:pPr>
              <w:spacing w:before="100" w:beforeAutospacing="1" w:after="100" w:afterAutospacing="1"/>
              <w:jc w:val="left"/>
              <w:rPr>
                <w:sz w:val="24"/>
                <w:szCs w:val="24"/>
                <w:rtl/>
              </w:rPr>
            </w:pPr>
            <w:r w:rsidRPr="002C30BC">
              <w:rPr>
                <w:rFonts w:hint="cs"/>
                <w:sz w:val="24"/>
                <w:szCs w:val="24"/>
                <w:rtl/>
              </w:rPr>
              <w:t>סיום ש</w:t>
            </w:r>
            <w:r>
              <w:rPr>
                <w:rFonts w:hint="cs"/>
                <w:sz w:val="24"/>
                <w:szCs w:val="24"/>
                <w:rtl/>
              </w:rPr>
              <w:t>לוש שנות</w:t>
            </w:r>
            <w:r w:rsidRPr="002C30BC">
              <w:rPr>
                <w:rFonts w:hint="cs"/>
                <w:sz w:val="24"/>
                <w:szCs w:val="24"/>
                <w:rtl/>
              </w:rPr>
              <w:t xml:space="preserve"> אחריות- שלב א' </w:t>
            </w:r>
            <w:r>
              <w:rPr>
                <w:rFonts w:hint="cs"/>
                <w:sz w:val="24"/>
                <w:szCs w:val="24"/>
                <w:rtl/>
              </w:rPr>
              <w:t>(אופציונלי לתמחור)</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sz w:val="24"/>
                <w:szCs w:val="24"/>
              </w:rPr>
              <w:t xml:space="preserve">FQR2 + </w:t>
            </w:r>
            <w:r w:rsidRPr="00272A45">
              <w:rPr>
                <w:rFonts w:hint="cs"/>
                <w:sz w:val="24"/>
                <w:szCs w:val="24"/>
                <w:rtl/>
              </w:rPr>
              <w:t>36</w:t>
            </w:r>
          </w:p>
        </w:tc>
      </w:tr>
      <w:bookmarkEnd w:id="53"/>
      <w:bookmarkEnd w:id="54"/>
    </w:tbl>
    <w:p w:rsidR="00F833D3" w:rsidRPr="002C30BC" w:rsidRDefault="00F833D3" w:rsidP="00F833D3">
      <w:pPr>
        <w:pStyle w:val="2"/>
        <w:numPr>
          <w:ilvl w:val="0"/>
          <w:numId w:val="0"/>
        </w:numPr>
        <w:ind w:left="576"/>
        <w:rPr>
          <w:rtl/>
        </w:rPr>
      </w:pPr>
    </w:p>
    <w:tbl>
      <w:tblPr>
        <w:bidiVisual/>
        <w:tblW w:w="7796" w:type="dxa"/>
        <w:tblInd w:w="57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09"/>
        <w:gridCol w:w="5670"/>
        <w:gridCol w:w="1417"/>
      </w:tblGrid>
      <w:tr w:rsidR="00F833D3" w:rsidRPr="002C30BC" w:rsidTr="00700918">
        <w:trPr>
          <w:tblHeader/>
        </w:trPr>
        <w:tc>
          <w:tcPr>
            <w:tcW w:w="709" w:type="dxa"/>
            <w:tcBorders>
              <w:top w:val="single" w:sz="18" w:space="0" w:color="auto"/>
              <w:bottom w:val="single" w:sz="18" w:space="0" w:color="auto"/>
            </w:tcBorders>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מס' א"ד</w:t>
            </w:r>
          </w:p>
        </w:tc>
        <w:tc>
          <w:tcPr>
            <w:tcW w:w="5670" w:type="dxa"/>
            <w:tcBorders>
              <w:top w:val="single" w:sz="18" w:space="0" w:color="auto"/>
              <w:bottom w:val="single" w:sz="18" w:space="0" w:color="auto"/>
            </w:tcBorders>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שלב ב'</w:t>
            </w:r>
            <w:r w:rsidRPr="002C30BC">
              <w:rPr>
                <w:rFonts w:hint="cs"/>
                <w:szCs w:val="24"/>
              </w:rPr>
              <w:t xml:space="preserve"> </w:t>
            </w:r>
            <w:r w:rsidRPr="002C30BC">
              <w:rPr>
                <w:rFonts w:hint="cs"/>
                <w:szCs w:val="24"/>
                <w:rtl/>
              </w:rPr>
              <w:t xml:space="preserve">- </w:t>
            </w:r>
            <w:r w:rsidRPr="002C30BC">
              <w:rPr>
                <w:szCs w:val="24"/>
                <w:rtl/>
              </w:rPr>
              <w:t>אבן דרך</w:t>
            </w:r>
            <w:r>
              <w:rPr>
                <w:rFonts w:hint="cs"/>
                <w:szCs w:val="24"/>
                <w:rtl/>
              </w:rPr>
              <w:t>(אופציונלי לתמחור)</w:t>
            </w:r>
          </w:p>
        </w:tc>
        <w:tc>
          <w:tcPr>
            <w:tcW w:w="1417" w:type="dxa"/>
            <w:tcBorders>
              <w:top w:val="single" w:sz="18" w:space="0" w:color="auto"/>
              <w:bottom w:val="single" w:sz="18" w:space="0" w:color="auto"/>
            </w:tcBorders>
            <w:vAlign w:val="center"/>
          </w:tcPr>
          <w:p w:rsidR="00F833D3" w:rsidRPr="002C30BC" w:rsidRDefault="00F833D3" w:rsidP="00700918">
            <w:pPr>
              <w:pStyle w:val="a4"/>
              <w:numPr>
                <w:ilvl w:val="0"/>
                <w:numId w:val="0"/>
              </w:numPr>
              <w:spacing w:before="100" w:beforeAutospacing="1" w:after="100" w:afterAutospacing="1" w:line="240" w:lineRule="auto"/>
              <w:rPr>
                <w:szCs w:val="24"/>
              </w:rPr>
            </w:pPr>
            <w:r w:rsidRPr="002C30BC">
              <w:rPr>
                <w:rFonts w:hint="cs"/>
                <w:szCs w:val="24"/>
                <w:rtl/>
              </w:rPr>
              <w:t>מועד א.ד.</w:t>
            </w:r>
            <w:r w:rsidRPr="002C30BC">
              <w:rPr>
                <w:szCs w:val="24"/>
                <w:rtl/>
              </w:rPr>
              <w:t xml:space="preserve">  </w:t>
            </w:r>
            <w:r w:rsidRPr="002C30BC">
              <w:rPr>
                <w:szCs w:val="24"/>
              </w:rPr>
              <w:t>(</w:t>
            </w:r>
            <w:r w:rsidRPr="002C30BC">
              <w:rPr>
                <w:rFonts w:hAnsi="Arial"/>
                <w:szCs w:val="24"/>
              </w:rPr>
              <w:t>FQR2</w:t>
            </w:r>
            <w:r w:rsidRPr="002C30BC">
              <w:rPr>
                <w:szCs w:val="24"/>
              </w:rPr>
              <w:t>+)*</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w:t>
            </w:r>
          </w:p>
        </w:tc>
        <w:tc>
          <w:tcPr>
            <w:tcW w:w="5670" w:type="dxa"/>
          </w:tcPr>
          <w:p w:rsidR="00F833D3" w:rsidRPr="002C30BC" w:rsidRDefault="00F833D3" w:rsidP="00700918">
            <w:pPr>
              <w:spacing w:before="100" w:beforeAutospacing="1" w:after="100" w:afterAutospacing="1"/>
              <w:jc w:val="left"/>
              <w:rPr>
                <w:rFonts w:hAnsi="Arial"/>
                <w:sz w:val="24"/>
                <w:szCs w:val="24"/>
                <w:rtl/>
              </w:rPr>
            </w:pPr>
            <w:r w:rsidRPr="002C30BC">
              <w:rPr>
                <w:rFonts w:hint="cs"/>
                <w:sz w:val="24"/>
                <w:szCs w:val="24"/>
                <w:rtl/>
              </w:rPr>
              <w:t>סקר התנעה (</w:t>
            </w:r>
            <w:r w:rsidRPr="002C30BC">
              <w:rPr>
                <w:rFonts w:hint="cs"/>
                <w:sz w:val="24"/>
                <w:szCs w:val="24"/>
              </w:rPr>
              <w:t>K</w:t>
            </w:r>
            <w:r w:rsidRPr="002C30BC">
              <w:rPr>
                <w:sz w:val="24"/>
                <w:szCs w:val="24"/>
              </w:rPr>
              <w:t>ickoff</w:t>
            </w:r>
            <w:r w:rsidRPr="002C30BC">
              <w:rPr>
                <w:rFonts w:hint="cs"/>
                <w:sz w:val="24"/>
                <w:szCs w:val="24"/>
                <w:rtl/>
              </w:rPr>
              <w:t>)</w:t>
            </w:r>
            <w:r w:rsidRPr="002C30BC">
              <w:rPr>
                <w:rFonts w:hAnsi="Arial" w:hint="cs"/>
                <w:sz w:val="24"/>
                <w:szCs w:val="24"/>
                <w:rtl/>
              </w:rPr>
              <w:t xml:space="preserve"> </w:t>
            </w:r>
          </w:p>
        </w:tc>
        <w:tc>
          <w:tcPr>
            <w:tcW w:w="1417" w:type="dxa"/>
            <w:vAlign w:val="center"/>
          </w:tcPr>
          <w:p w:rsidR="00F833D3" w:rsidRPr="002C30BC" w:rsidRDefault="00F833D3" w:rsidP="00700918">
            <w:pPr>
              <w:bidi w:val="0"/>
              <w:spacing w:before="100" w:beforeAutospacing="1" w:after="100" w:afterAutospacing="1"/>
              <w:jc w:val="center"/>
              <w:rPr>
                <w:rFonts w:hAnsi="Arial"/>
                <w:sz w:val="24"/>
                <w:szCs w:val="24"/>
              </w:rPr>
            </w:pPr>
            <w:r w:rsidRPr="002C30BC">
              <w:rPr>
                <w:rFonts w:hAnsi="Arial"/>
                <w:sz w:val="24"/>
                <w:szCs w:val="24"/>
              </w:rPr>
              <w:t>0.5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2</w:t>
            </w:r>
          </w:p>
        </w:tc>
        <w:tc>
          <w:tcPr>
            <w:tcW w:w="5670" w:type="dxa"/>
          </w:tcPr>
          <w:p w:rsidR="00F833D3" w:rsidRPr="002C30BC" w:rsidRDefault="00F833D3" w:rsidP="00700918">
            <w:pPr>
              <w:spacing w:before="100" w:beforeAutospacing="1" w:after="100" w:afterAutospacing="1"/>
              <w:jc w:val="left"/>
              <w:rPr>
                <w:rtl/>
              </w:rPr>
            </w:pPr>
            <w:r w:rsidRPr="002C30BC">
              <w:rPr>
                <w:rFonts w:hint="cs"/>
                <w:rtl/>
              </w:rPr>
              <w:t>סקר דרישות (</w:t>
            </w:r>
            <w:r w:rsidRPr="002C30BC">
              <w:rPr>
                <w:rFonts w:hint="cs"/>
              </w:rPr>
              <w:t>SRR</w:t>
            </w:r>
            <w:r w:rsidRPr="002C30BC">
              <w:rPr>
                <w:rFonts w:hint="cs"/>
                <w:rtl/>
              </w:rPr>
              <w:t>)</w:t>
            </w:r>
            <w:r w:rsidRPr="002C30BC">
              <w:rPr>
                <w:rFonts w:hAnsi="Arial"/>
                <w:sz w:val="24"/>
                <w:szCs w:val="24"/>
                <w:rtl/>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sz w:val="24"/>
                <w:szCs w:val="24"/>
              </w:rPr>
              <w:t>ARO+1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3</w:t>
            </w:r>
          </w:p>
        </w:tc>
        <w:tc>
          <w:tcPr>
            <w:tcW w:w="5670" w:type="dxa"/>
          </w:tcPr>
          <w:p w:rsidR="00F833D3" w:rsidRPr="002C30BC" w:rsidRDefault="00F833D3" w:rsidP="00700918">
            <w:pPr>
              <w:spacing w:before="100" w:beforeAutospacing="1" w:after="100" w:afterAutospacing="1"/>
              <w:jc w:val="left"/>
              <w:rPr>
                <w:rFonts w:hAnsi="Arial"/>
                <w:sz w:val="24"/>
                <w:szCs w:val="24"/>
                <w:rtl/>
              </w:rPr>
            </w:pPr>
            <w:r w:rsidRPr="002C30BC">
              <w:rPr>
                <w:rFonts w:hint="cs"/>
                <w:rtl/>
              </w:rPr>
              <w:t xml:space="preserve">סקר תיכון קריטי </w:t>
            </w:r>
            <w:r w:rsidRPr="002C30BC">
              <w:rPr>
                <w:rtl/>
              </w:rPr>
              <w:t>–</w:t>
            </w:r>
            <w:r w:rsidRPr="002C30BC">
              <w:rPr>
                <w:rFonts w:hAnsi="Arial"/>
                <w:sz w:val="24"/>
                <w:szCs w:val="24"/>
              </w:rPr>
              <w:t>PDR+CDR</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3.5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4</w:t>
            </w:r>
          </w:p>
        </w:tc>
        <w:tc>
          <w:tcPr>
            <w:tcW w:w="5670" w:type="dxa"/>
          </w:tcPr>
          <w:p w:rsidR="00F833D3" w:rsidRPr="002C30BC" w:rsidRDefault="00F833D3" w:rsidP="00700918">
            <w:pPr>
              <w:spacing w:before="100" w:beforeAutospacing="1" w:after="100" w:afterAutospacing="1"/>
              <w:jc w:val="left"/>
              <w:rPr>
                <w:rFonts w:hAnsi="Arial"/>
                <w:sz w:val="24"/>
                <w:szCs w:val="24"/>
                <w:rtl/>
              </w:rPr>
            </w:pPr>
            <w:r w:rsidRPr="002C30BC">
              <w:rPr>
                <w:rFonts w:hint="cs"/>
                <w:rtl/>
              </w:rPr>
              <w:t>תחילת פיתוח</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3</w:t>
            </w:r>
            <w:r w:rsidRPr="00272A45">
              <w:rPr>
                <w:sz w:val="24"/>
                <w:szCs w:val="24"/>
              </w:rPr>
              <w:t>.</w:t>
            </w:r>
            <w:r w:rsidRPr="00272A45">
              <w:rPr>
                <w:rFonts w:hint="cs"/>
                <w:sz w:val="24"/>
                <w:szCs w:val="24"/>
                <w:rtl/>
              </w:rPr>
              <w:t>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5</w:t>
            </w:r>
          </w:p>
        </w:tc>
        <w:tc>
          <w:tcPr>
            <w:tcW w:w="5670" w:type="dxa"/>
          </w:tcPr>
          <w:p w:rsidR="00F833D3" w:rsidRPr="002C30BC" w:rsidRDefault="00F833D3" w:rsidP="00700918">
            <w:pPr>
              <w:spacing w:before="100" w:beforeAutospacing="1" w:after="100" w:afterAutospacing="1"/>
              <w:jc w:val="left"/>
              <w:rPr>
                <w:sz w:val="24"/>
                <w:szCs w:val="24"/>
                <w:rtl/>
              </w:rPr>
            </w:pPr>
            <w:r w:rsidRPr="002C30BC">
              <w:rPr>
                <w:rFonts w:hint="cs"/>
                <w:sz w:val="24"/>
                <w:szCs w:val="24"/>
                <w:rtl/>
              </w:rPr>
              <w:t>התקנת גרסת תשתיות</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sz w:val="24"/>
                <w:szCs w:val="24"/>
              </w:rPr>
              <w:t>5.5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6</w:t>
            </w:r>
          </w:p>
        </w:tc>
        <w:tc>
          <w:tcPr>
            <w:tcW w:w="5670" w:type="dxa"/>
          </w:tcPr>
          <w:p w:rsidR="00F833D3" w:rsidRPr="002C30BC" w:rsidRDefault="00F833D3" w:rsidP="00700918">
            <w:pPr>
              <w:spacing w:before="100" w:beforeAutospacing="1" w:after="100" w:afterAutospacing="1"/>
              <w:jc w:val="left"/>
              <w:rPr>
                <w:sz w:val="24"/>
                <w:szCs w:val="24"/>
                <w:rtl/>
              </w:rPr>
            </w:pPr>
            <w:r w:rsidRPr="002C30BC">
              <w:rPr>
                <w:sz w:val="24"/>
                <w:szCs w:val="24"/>
              </w:rPr>
              <w:t>TRR1</w:t>
            </w:r>
            <w:r w:rsidRPr="002C30BC">
              <w:rPr>
                <w:rFonts w:hint="cs"/>
                <w:sz w:val="24"/>
                <w:szCs w:val="24"/>
                <w:rtl/>
              </w:rPr>
              <w:t xml:space="preserve"> ותחילת </w:t>
            </w:r>
            <w:r w:rsidRPr="002C30BC">
              <w:rPr>
                <w:rFonts w:hint="cs"/>
                <w:sz w:val="24"/>
                <w:szCs w:val="24"/>
              </w:rPr>
              <w:t>FAT</w:t>
            </w:r>
            <w:r w:rsidRPr="002C30BC">
              <w:rPr>
                <w:rFonts w:hint="cs"/>
                <w:sz w:val="24"/>
                <w:szCs w:val="24"/>
                <w:rtl/>
              </w:rPr>
              <w:t xml:space="preserve"> - בדיקות קבלה אצל הספק</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7.5</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7</w:t>
            </w:r>
          </w:p>
        </w:tc>
        <w:tc>
          <w:tcPr>
            <w:tcW w:w="5670" w:type="dxa"/>
          </w:tcPr>
          <w:p w:rsidR="00F833D3" w:rsidRPr="002C30BC" w:rsidRDefault="00F833D3" w:rsidP="00700918">
            <w:pPr>
              <w:spacing w:before="100" w:beforeAutospacing="1" w:after="100" w:afterAutospacing="1"/>
              <w:jc w:val="left"/>
              <w:rPr>
                <w:sz w:val="24"/>
                <w:szCs w:val="24"/>
                <w:rtl/>
              </w:rPr>
            </w:pPr>
            <w:r w:rsidRPr="002C30BC">
              <w:rPr>
                <w:sz w:val="24"/>
                <w:szCs w:val="24"/>
              </w:rPr>
              <w:t>TRR2</w:t>
            </w:r>
            <w:r w:rsidRPr="002C30BC">
              <w:rPr>
                <w:rFonts w:hint="cs"/>
                <w:sz w:val="24"/>
                <w:szCs w:val="24"/>
                <w:rtl/>
              </w:rPr>
              <w:t xml:space="preserve"> </w:t>
            </w:r>
            <w:r w:rsidRPr="002C30BC">
              <w:rPr>
                <w:rFonts w:hint="cs"/>
                <w:sz w:val="24"/>
                <w:szCs w:val="24"/>
              </w:rPr>
              <w:t>IRR</w:t>
            </w:r>
            <w:r w:rsidRPr="002C30BC">
              <w:rPr>
                <w:sz w:val="24"/>
                <w:szCs w:val="24"/>
              </w:rPr>
              <w:t>+</w:t>
            </w:r>
            <w:r w:rsidRPr="002C30BC">
              <w:rPr>
                <w:rFonts w:hint="cs"/>
                <w:sz w:val="24"/>
                <w:szCs w:val="24"/>
                <w:rtl/>
              </w:rPr>
              <w:t xml:space="preserve"> ותחילת בדיקות אינטגרציה </w:t>
            </w:r>
            <w:proofErr w:type="spellStart"/>
            <w:r w:rsidRPr="002C30BC">
              <w:rPr>
                <w:rFonts w:hint="cs"/>
                <w:sz w:val="24"/>
                <w:szCs w:val="24"/>
                <w:rtl/>
              </w:rPr>
              <w:t>בממש"ז</w:t>
            </w:r>
            <w:proofErr w:type="spellEnd"/>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8</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8</w:t>
            </w:r>
          </w:p>
        </w:tc>
        <w:tc>
          <w:tcPr>
            <w:tcW w:w="5670" w:type="dxa"/>
          </w:tcPr>
          <w:p w:rsidR="00F833D3" w:rsidRPr="002C30BC" w:rsidRDefault="00F833D3" w:rsidP="00700918">
            <w:pPr>
              <w:spacing w:before="100" w:beforeAutospacing="1" w:after="100" w:afterAutospacing="1"/>
              <w:jc w:val="left"/>
              <w:rPr>
                <w:sz w:val="24"/>
                <w:szCs w:val="24"/>
                <w:rtl/>
              </w:rPr>
            </w:pPr>
            <w:r w:rsidRPr="002C30BC">
              <w:rPr>
                <w:rFonts w:hint="cs"/>
                <w:sz w:val="24"/>
                <w:szCs w:val="24"/>
                <w:rtl/>
              </w:rPr>
              <w:t xml:space="preserve">ביצוע </w:t>
            </w:r>
            <w:r w:rsidRPr="002C30BC">
              <w:rPr>
                <w:rFonts w:hint="cs"/>
                <w:sz w:val="24"/>
                <w:szCs w:val="24"/>
              </w:rPr>
              <w:t>ATP</w:t>
            </w:r>
            <w:r w:rsidRPr="002C30BC">
              <w:rPr>
                <w:rFonts w:hint="cs"/>
                <w:sz w:val="24"/>
                <w:szCs w:val="24"/>
                <w:rtl/>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11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9</w:t>
            </w:r>
          </w:p>
        </w:tc>
        <w:tc>
          <w:tcPr>
            <w:tcW w:w="5670" w:type="dxa"/>
          </w:tcPr>
          <w:p w:rsidR="00F833D3" w:rsidRPr="002C30BC" w:rsidRDefault="00F833D3" w:rsidP="00700918">
            <w:pPr>
              <w:spacing w:before="100" w:beforeAutospacing="1" w:after="100" w:afterAutospacing="1"/>
              <w:jc w:val="left"/>
              <w:rPr>
                <w:sz w:val="24"/>
                <w:szCs w:val="24"/>
              </w:rPr>
            </w:pPr>
            <w:r w:rsidRPr="002C30BC">
              <w:rPr>
                <w:rFonts w:hint="cs"/>
                <w:sz w:val="24"/>
                <w:szCs w:val="24"/>
              </w:rPr>
              <w:t>STR</w:t>
            </w:r>
            <w:r w:rsidRPr="002C30BC">
              <w:rPr>
                <w:rFonts w:hint="cs"/>
                <w:sz w:val="24"/>
                <w:szCs w:val="24"/>
                <w:rtl/>
              </w:rPr>
              <w:t xml:space="preserve"> - אישור </w:t>
            </w:r>
            <w:r w:rsidRPr="002C30BC">
              <w:rPr>
                <w:rFonts w:hint="cs"/>
                <w:sz w:val="24"/>
                <w:szCs w:val="24"/>
              </w:rPr>
              <w:t>ATP</w:t>
            </w:r>
            <w:r w:rsidRPr="002C30BC">
              <w:rPr>
                <w:rFonts w:hint="cs"/>
                <w:sz w:val="24"/>
                <w:szCs w:val="24"/>
                <w:rtl/>
              </w:rPr>
              <w:t xml:space="preserve"> ומסירת המערכת </w:t>
            </w:r>
            <w:proofErr w:type="spellStart"/>
            <w:r w:rsidRPr="002C30BC">
              <w:rPr>
                <w:rFonts w:hint="cs"/>
                <w:sz w:val="24"/>
                <w:szCs w:val="24"/>
                <w:rtl/>
              </w:rPr>
              <w:t>לאבלואציה</w:t>
            </w:r>
            <w:proofErr w:type="spellEnd"/>
            <w:r w:rsidRPr="002C30BC">
              <w:rPr>
                <w:rFonts w:hint="cs"/>
                <w:sz w:val="24"/>
                <w:szCs w:val="24"/>
                <w:rtl/>
              </w:rPr>
              <w:t xml:space="preserve"> + אספקת תיעוד וסיום הדרכה</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11</w:t>
            </w:r>
            <w:r w:rsidRPr="00272A45">
              <w:rPr>
                <w:sz w:val="24"/>
                <w:szCs w:val="24"/>
              </w:rPr>
              <w:t xml:space="preserve"> </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lastRenderedPageBreak/>
              <w:t>10</w:t>
            </w:r>
          </w:p>
        </w:tc>
        <w:tc>
          <w:tcPr>
            <w:tcW w:w="5670" w:type="dxa"/>
          </w:tcPr>
          <w:p w:rsidR="00F833D3" w:rsidRPr="002C30BC" w:rsidRDefault="00F833D3" w:rsidP="00700918">
            <w:pPr>
              <w:spacing w:before="100" w:beforeAutospacing="1" w:after="100" w:afterAutospacing="1"/>
              <w:jc w:val="left"/>
              <w:rPr>
                <w:sz w:val="24"/>
                <w:szCs w:val="24"/>
              </w:rPr>
            </w:pPr>
            <w:r w:rsidRPr="002C30BC">
              <w:rPr>
                <w:rFonts w:hint="cs"/>
                <w:sz w:val="24"/>
                <w:szCs w:val="24"/>
                <w:rtl/>
              </w:rPr>
              <w:t xml:space="preserve">תחילת </w:t>
            </w:r>
            <w:proofErr w:type="spellStart"/>
            <w:r w:rsidRPr="002C30BC">
              <w:rPr>
                <w:rFonts w:hint="cs"/>
                <w:sz w:val="24"/>
                <w:szCs w:val="24"/>
                <w:rtl/>
              </w:rPr>
              <w:t>אבלואציה</w:t>
            </w:r>
            <w:proofErr w:type="spellEnd"/>
            <w:r w:rsidRPr="002C30BC">
              <w:rPr>
                <w:rFonts w:hint="cs"/>
                <w:sz w:val="24"/>
                <w:szCs w:val="24"/>
                <w:rtl/>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11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11</w:t>
            </w:r>
          </w:p>
        </w:tc>
        <w:tc>
          <w:tcPr>
            <w:tcW w:w="5670" w:type="dxa"/>
          </w:tcPr>
          <w:p w:rsidR="00F833D3" w:rsidRPr="002C30BC" w:rsidRDefault="00F833D3" w:rsidP="00700918">
            <w:pPr>
              <w:spacing w:before="100" w:beforeAutospacing="1" w:after="100" w:afterAutospacing="1"/>
              <w:jc w:val="left"/>
              <w:rPr>
                <w:sz w:val="24"/>
                <w:szCs w:val="24"/>
              </w:rPr>
            </w:pPr>
            <w:r w:rsidRPr="002C30BC">
              <w:rPr>
                <w:rFonts w:hint="cs"/>
                <w:sz w:val="24"/>
                <w:szCs w:val="24"/>
              </w:rPr>
              <w:t>FQR</w:t>
            </w:r>
            <w:r w:rsidRPr="002C30BC">
              <w:rPr>
                <w:sz w:val="24"/>
                <w:szCs w:val="24"/>
              </w:rPr>
              <w:t>1</w:t>
            </w:r>
            <w:r w:rsidRPr="002C30BC">
              <w:rPr>
                <w:rFonts w:hint="cs"/>
                <w:sz w:val="24"/>
                <w:szCs w:val="24"/>
                <w:rtl/>
              </w:rPr>
              <w:t xml:space="preserve"> - התקנת גרסת תיקונים בסביבה המבצעית במהלך </w:t>
            </w:r>
            <w:proofErr w:type="spellStart"/>
            <w:r w:rsidRPr="002C30BC">
              <w:rPr>
                <w:rFonts w:hint="cs"/>
                <w:sz w:val="24"/>
                <w:szCs w:val="24"/>
                <w:rtl/>
              </w:rPr>
              <w:t>האבלואציה</w:t>
            </w:r>
            <w:proofErr w:type="spellEnd"/>
          </w:p>
        </w:tc>
        <w:tc>
          <w:tcPr>
            <w:tcW w:w="1417" w:type="dxa"/>
            <w:vAlign w:val="center"/>
          </w:tcPr>
          <w:p w:rsidR="00F833D3" w:rsidRPr="00272A45" w:rsidRDefault="00F833D3" w:rsidP="00700918">
            <w:pPr>
              <w:bidi w:val="0"/>
              <w:spacing w:before="100" w:beforeAutospacing="1" w:after="100" w:afterAutospacing="1"/>
              <w:jc w:val="center"/>
              <w:rPr>
                <w:sz w:val="24"/>
                <w:szCs w:val="24"/>
              </w:rPr>
            </w:pPr>
            <w:r w:rsidRPr="00272A45">
              <w:rPr>
                <w:rFonts w:hint="cs"/>
                <w:sz w:val="24"/>
                <w:szCs w:val="24"/>
                <w:rtl/>
              </w:rPr>
              <w:t>11</w:t>
            </w:r>
          </w:p>
        </w:tc>
      </w:tr>
      <w:tr w:rsidR="00F833D3" w:rsidRPr="002C30BC" w:rsidTr="00700918">
        <w:tc>
          <w:tcPr>
            <w:tcW w:w="709" w:type="dxa"/>
            <w:vAlign w:val="center"/>
          </w:tcPr>
          <w:p w:rsidR="00F833D3" w:rsidRPr="002C30BC" w:rsidRDefault="00F833D3" w:rsidP="00700918">
            <w:pPr>
              <w:pStyle w:val="a4"/>
              <w:numPr>
                <w:ilvl w:val="0"/>
                <w:numId w:val="0"/>
              </w:numPr>
              <w:spacing w:before="100" w:beforeAutospacing="1" w:after="100" w:afterAutospacing="1" w:line="240" w:lineRule="auto"/>
              <w:rPr>
                <w:szCs w:val="24"/>
                <w:rtl/>
              </w:rPr>
            </w:pPr>
            <w:r w:rsidRPr="002C30BC">
              <w:rPr>
                <w:rFonts w:hint="cs"/>
                <w:szCs w:val="24"/>
                <w:rtl/>
              </w:rPr>
              <w:t>12</w:t>
            </w:r>
          </w:p>
        </w:tc>
        <w:tc>
          <w:tcPr>
            <w:tcW w:w="5670" w:type="dxa"/>
          </w:tcPr>
          <w:p w:rsidR="00F833D3" w:rsidRPr="002C30BC" w:rsidRDefault="00F833D3" w:rsidP="00700918">
            <w:pPr>
              <w:spacing w:before="100" w:beforeAutospacing="1" w:after="100" w:afterAutospacing="1"/>
              <w:jc w:val="left"/>
              <w:rPr>
                <w:sz w:val="24"/>
                <w:szCs w:val="24"/>
                <w:rtl/>
              </w:rPr>
            </w:pPr>
            <w:r w:rsidRPr="002C30BC">
              <w:rPr>
                <w:rFonts w:hint="cs"/>
                <w:sz w:val="24"/>
                <w:szCs w:val="24"/>
              </w:rPr>
              <w:t>F</w:t>
            </w:r>
            <w:r w:rsidRPr="002C30BC">
              <w:rPr>
                <w:sz w:val="24"/>
                <w:szCs w:val="24"/>
              </w:rPr>
              <w:t>QR2</w:t>
            </w:r>
            <w:r w:rsidRPr="002C30BC">
              <w:rPr>
                <w:rFonts w:hint="cs"/>
                <w:sz w:val="24"/>
                <w:szCs w:val="24"/>
                <w:rtl/>
              </w:rPr>
              <w:t xml:space="preserve"> </w:t>
            </w:r>
            <w:r w:rsidRPr="002C30BC">
              <w:rPr>
                <w:sz w:val="24"/>
                <w:szCs w:val="24"/>
                <w:rtl/>
              </w:rPr>
              <w:t>–</w:t>
            </w:r>
            <w:r w:rsidRPr="002C30BC">
              <w:rPr>
                <w:rFonts w:hint="cs"/>
                <w:sz w:val="24"/>
                <w:szCs w:val="24"/>
                <w:rtl/>
              </w:rPr>
              <w:t xml:space="preserve"> אישור תקניות מערכת לאחר </w:t>
            </w:r>
            <w:proofErr w:type="spellStart"/>
            <w:r w:rsidRPr="002C30BC">
              <w:rPr>
                <w:rFonts w:hint="cs"/>
                <w:sz w:val="24"/>
                <w:szCs w:val="24"/>
                <w:rtl/>
              </w:rPr>
              <w:t>אבלואציה</w:t>
            </w:r>
            <w:proofErr w:type="spellEnd"/>
            <w:r w:rsidRPr="002C30BC">
              <w:rPr>
                <w:rFonts w:hint="cs"/>
                <w:sz w:val="24"/>
                <w:szCs w:val="24"/>
                <w:rtl/>
              </w:rPr>
              <w:t xml:space="preserve"> (</w:t>
            </w:r>
            <w:r w:rsidRPr="002C30BC">
              <w:rPr>
                <w:rFonts w:hint="cs"/>
                <w:sz w:val="24"/>
                <w:szCs w:val="24"/>
              </w:rPr>
              <w:t>IOC</w:t>
            </w:r>
            <w:r w:rsidRPr="002C30BC">
              <w:rPr>
                <w:rFonts w:hint="cs"/>
                <w:sz w:val="24"/>
                <w:szCs w:val="24"/>
                <w:rtl/>
              </w:rPr>
              <w:t>)</w:t>
            </w:r>
            <w:r w:rsidRPr="002C30BC">
              <w:rPr>
                <w:sz w:val="24"/>
                <w:szCs w:val="24"/>
              </w:rPr>
              <w:t xml:space="preserve"> </w:t>
            </w:r>
          </w:p>
        </w:tc>
        <w:tc>
          <w:tcPr>
            <w:tcW w:w="1417" w:type="dxa"/>
            <w:vAlign w:val="center"/>
          </w:tcPr>
          <w:p w:rsidR="00F833D3" w:rsidRPr="00272A45" w:rsidRDefault="00F833D3" w:rsidP="00700918">
            <w:pPr>
              <w:bidi w:val="0"/>
              <w:spacing w:before="100" w:beforeAutospacing="1" w:after="100" w:afterAutospacing="1"/>
              <w:jc w:val="center"/>
              <w:rPr>
                <w:sz w:val="24"/>
                <w:szCs w:val="24"/>
                <w:rtl/>
              </w:rPr>
            </w:pPr>
            <w:r w:rsidRPr="00272A45">
              <w:rPr>
                <w:rFonts w:hint="cs"/>
                <w:sz w:val="24"/>
                <w:szCs w:val="24"/>
                <w:rtl/>
              </w:rPr>
              <w:t>13</w:t>
            </w:r>
          </w:p>
        </w:tc>
      </w:tr>
    </w:tbl>
    <w:p w:rsidR="008210E3" w:rsidRPr="00F833D3" w:rsidRDefault="00F833D3" w:rsidP="00F833D3">
      <w:pPr>
        <w:pStyle w:val="1"/>
        <w:numPr>
          <w:ilvl w:val="0"/>
          <w:numId w:val="0"/>
        </w:numPr>
        <w:ind w:left="432"/>
      </w:pPr>
      <w:bookmarkStart w:id="55" w:name="_GoBack"/>
      <w:bookmarkEnd w:id="55"/>
      <w:r>
        <w:rPr>
          <w:rtl/>
        </w:rPr>
        <w:br w:type="page"/>
      </w:r>
    </w:p>
    <w:sectPr w:rsidR="008210E3" w:rsidRPr="00F833D3" w:rsidSect="00576BD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1" w:usb1="00000000" w:usb2="00000000" w:usb3="00000000" w:csb0="00000020" w:csb1="00000000"/>
  </w:font>
  <w:font w:name="Times New Roman Bold">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5668250"/>
    <w:lvl w:ilvl="0">
      <w:start w:val="1"/>
      <w:numFmt w:val="decimal"/>
      <w:pStyle w:val="a"/>
      <w:lvlText w:val="%1."/>
      <w:lvlJc w:val="left"/>
      <w:pPr>
        <w:tabs>
          <w:tab w:val="num" w:pos="360"/>
        </w:tabs>
        <w:ind w:left="360" w:hanging="360"/>
      </w:pPr>
    </w:lvl>
  </w:abstractNum>
  <w:abstractNum w:abstractNumId="1">
    <w:nsid w:val="14E41E3A"/>
    <w:multiLevelType w:val="hybridMultilevel"/>
    <w:tmpl w:val="9D86C684"/>
    <w:lvl w:ilvl="0" w:tplc="04090013">
      <w:start w:val="1"/>
      <w:numFmt w:val="hebrew1"/>
      <w:lvlText w:val="%1."/>
      <w:lvlJc w:val="center"/>
      <w:pPr>
        <w:tabs>
          <w:tab w:val="num" w:pos="1710"/>
        </w:tabs>
        <w:ind w:left="1710" w:hanging="360"/>
      </w:pPr>
      <w:rPr>
        <w:rFonts w:hint="default"/>
      </w:rPr>
    </w:lvl>
    <w:lvl w:ilvl="1" w:tplc="04090019">
      <w:start w:val="1"/>
      <w:numFmt w:val="lowerLetter"/>
      <w:lvlText w:val="%2."/>
      <w:lvlJc w:val="left"/>
      <w:pPr>
        <w:tabs>
          <w:tab w:val="num" w:pos="1373"/>
        </w:tabs>
        <w:ind w:left="1373" w:hanging="360"/>
      </w:pPr>
    </w:lvl>
    <w:lvl w:ilvl="2" w:tplc="0409001B">
      <w:start w:val="1"/>
      <w:numFmt w:val="lowerRoman"/>
      <w:lvlText w:val="%3."/>
      <w:lvlJc w:val="right"/>
      <w:pPr>
        <w:tabs>
          <w:tab w:val="num" w:pos="2093"/>
        </w:tabs>
        <w:ind w:left="2093" w:hanging="180"/>
      </w:pPr>
    </w:lvl>
    <w:lvl w:ilvl="3" w:tplc="0409000F">
      <w:start w:val="1"/>
      <w:numFmt w:val="decimal"/>
      <w:lvlText w:val="%4."/>
      <w:lvlJc w:val="left"/>
      <w:pPr>
        <w:tabs>
          <w:tab w:val="num" w:pos="2813"/>
        </w:tabs>
        <w:ind w:left="2813" w:hanging="360"/>
      </w:pPr>
    </w:lvl>
    <w:lvl w:ilvl="4" w:tplc="04090013">
      <w:start w:val="1"/>
      <w:numFmt w:val="hebrew1"/>
      <w:lvlText w:val="%5."/>
      <w:lvlJc w:val="center"/>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2">
    <w:nsid w:val="1C5C209F"/>
    <w:multiLevelType w:val="hybridMultilevel"/>
    <w:tmpl w:val="9D86C684"/>
    <w:lvl w:ilvl="0" w:tplc="04090013">
      <w:start w:val="1"/>
      <w:numFmt w:val="hebrew1"/>
      <w:lvlText w:val="%1."/>
      <w:lvlJc w:val="center"/>
      <w:pPr>
        <w:tabs>
          <w:tab w:val="num" w:pos="1710"/>
        </w:tabs>
        <w:ind w:left="1710" w:hanging="360"/>
      </w:pPr>
      <w:rPr>
        <w:rFonts w:hint="default"/>
      </w:rPr>
    </w:lvl>
    <w:lvl w:ilvl="1" w:tplc="04090019">
      <w:start w:val="1"/>
      <w:numFmt w:val="lowerLetter"/>
      <w:lvlText w:val="%2."/>
      <w:lvlJc w:val="left"/>
      <w:pPr>
        <w:tabs>
          <w:tab w:val="num" w:pos="1373"/>
        </w:tabs>
        <w:ind w:left="1373" w:hanging="360"/>
      </w:pPr>
    </w:lvl>
    <w:lvl w:ilvl="2" w:tplc="0409001B">
      <w:start w:val="1"/>
      <w:numFmt w:val="lowerRoman"/>
      <w:lvlText w:val="%3."/>
      <w:lvlJc w:val="right"/>
      <w:pPr>
        <w:tabs>
          <w:tab w:val="num" w:pos="2093"/>
        </w:tabs>
        <w:ind w:left="2093" w:hanging="180"/>
      </w:pPr>
    </w:lvl>
    <w:lvl w:ilvl="3" w:tplc="0409000F">
      <w:start w:val="1"/>
      <w:numFmt w:val="decimal"/>
      <w:lvlText w:val="%4."/>
      <w:lvlJc w:val="left"/>
      <w:pPr>
        <w:tabs>
          <w:tab w:val="num" w:pos="2813"/>
        </w:tabs>
        <w:ind w:left="2813" w:hanging="360"/>
      </w:pPr>
    </w:lvl>
    <w:lvl w:ilvl="4" w:tplc="04090013">
      <w:start w:val="1"/>
      <w:numFmt w:val="hebrew1"/>
      <w:lvlText w:val="%5."/>
      <w:lvlJc w:val="center"/>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3">
    <w:nsid w:val="2CE622FA"/>
    <w:multiLevelType w:val="hybridMultilevel"/>
    <w:tmpl w:val="B4828DC6"/>
    <w:lvl w:ilvl="0" w:tplc="98601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0A0F35"/>
    <w:multiLevelType w:val="hybridMultilevel"/>
    <w:tmpl w:val="3370AF08"/>
    <w:lvl w:ilvl="0" w:tplc="696E0A7C">
      <w:start w:val="1"/>
      <w:numFmt w:val="decimal"/>
      <w:lvlText w:val="%1."/>
      <w:lvlJc w:val="left"/>
      <w:pPr>
        <w:tabs>
          <w:tab w:val="num" w:pos="720"/>
        </w:tabs>
        <w:ind w:left="720" w:hanging="360"/>
      </w:pPr>
    </w:lvl>
    <w:lvl w:ilvl="1" w:tplc="A5B0F766">
      <w:start w:val="1"/>
      <w:numFmt w:val="bullet"/>
      <w:lvlText w:val=""/>
      <w:lvlJc w:val="left"/>
      <w:pPr>
        <w:tabs>
          <w:tab w:val="num" w:pos="1800"/>
        </w:tabs>
        <w:ind w:left="1800" w:hanging="360"/>
      </w:pPr>
      <w:rPr>
        <w:rFonts w:ascii="Symbol" w:hAnsi="Symbol" w:hint="default"/>
      </w:rPr>
    </w:lvl>
    <w:lvl w:ilvl="2" w:tplc="C4C8DDDC">
      <w:start w:val="1"/>
      <w:numFmt w:val="hebrew1"/>
      <w:lvlText w:val="%3."/>
      <w:lvlJc w:val="left"/>
      <w:pPr>
        <w:tabs>
          <w:tab w:val="num" w:pos="1080"/>
        </w:tabs>
        <w:ind w:left="1080" w:hanging="360"/>
      </w:pPr>
      <w:rPr>
        <w:rFonts w:hint="default"/>
      </w:rPr>
    </w:lvl>
    <w:lvl w:ilvl="3" w:tplc="D97264D6">
      <w:start w:val="1"/>
      <w:numFmt w:val="decimal"/>
      <w:lvlText w:val="%4."/>
      <w:lvlJc w:val="left"/>
      <w:pPr>
        <w:tabs>
          <w:tab w:val="num" w:pos="2880"/>
        </w:tabs>
        <w:ind w:left="2880" w:hanging="360"/>
      </w:pPr>
    </w:lvl>
    <w:lvl w:ilvl="4" w:tplc="CAD4BB40">
      <w:start w:val="1"/>
      <w:numFmt w:val="lowerLetter"/>
      <w:lvlText w:val="%5."/>
      <w:lvlJc w:val="left"/>
      <w:pPr>
        <w:tabs>
          <w:tab w:val="num" w:pos="3600"/>
        </w:tabs>
        <w:ind w:left="3600" w:hanging="360"/>
      </w:pPr>
    </w:lvl>
    <w:lvl w:ilvl="5" w:tplc="24A4FA62">
      <w:start w:val="1"/>
      <w:numFmt w:val="lowerRoman"/>
      <w:lvlText w:val="%6."/>
      <w:lvlJc w:val="right"/>
      <w:pPr>
        <w:tabs>
          <w:tab w:val="num" w:pos="4320"/>
        </w:tabs>
        <w:ind w:left="4320" w:hanging="180"/>
      </w:pPr>
    </w:lvl>
    <w:lvl w:ilvl="6" w:tplc="238AAED0" w:tentative="1">
      <w:start w:val="1"/>
      <w:numFmt w:val="decimal"/>
      <w:lvlText w:val="%7."/>
      <w:lvlJc w:val="left"/>
      <w:pPr>
        <w:tabs>
          <w:tab w:val="num" w:pos="5040"/>
        </w:tabs>
        <w:ind w:left="5040" w:hanging="360"/>
      </w:pPr>
    </w:lvl>
    <w:lvl w:ilvl="7" w:tplc="D1EA7D9E" w:tentative="1">
      <w:start w:val="1"/>
      <w:numFmt w:val="lowerLetter"/>
      <w:lvlText w:val="%8."/>
      <w:lvlJc w:val="left"/>
      <w:pPr>
        <w:tabs>
          <w:tab w:val="num" w:pos="5760"/>
        </w:tabs>
        <w:ind w:left="5760" w:hanging="360"/>
      </w:pPr>
    </w:lvl>
    <w:lvl w:ilvl="8" w:tplc="77B490EC" w:tentative="1">
      <w:start w:val="1"/>
      <w:numFmt w:val="lowerRoman"/>
      <w:lvlText w:val="%9."/>
      <w:lvlJc w:val="right"/>
      <w:pPr>
        <w:tabs>
          <w:tab w:val="num" w:pos="6480"/>
        </w:tabs>
        <w:ind w:left="6480" w:hanging="180"/>
      </w:pPr>
    </w:lvl>
  </w:abstractNum>
  <w:abstractNum w:abstractNumId="5">
    <w:nsid w:val="43641E5F"/>
    <w:multiLevelType w:val="hybridMultilevel"/>
    <w:tmpl w:val="9D86C684"/>
    <w:lvl w:ilvl="0" w:tplc="04090013">
      <w:start w:val="1"/>
      <w:numFmt w:val="hebrew1"/>
      <w:lvlText w:val="%1."/>
      <w:lvlJc w:val="center"/>
      <w:pPr>
        <w:tabs>
          <w:tab w:val="num" w:pos="1710"/>
        </w:tabs>
        <w:ind w:left="1710" w:hanging="360"/>
      </w:pPr>
      <w:rPr>
        <w:rFonts w:hint="default"/>
      </w:rPr>
    </w:lvl>
    <w:lvl w:ilvl="1" w:tplc="04090019">
      <w:start w:val="1"/>
      <w:numFmt w:val="lowerLetter"/>
      <w:lvlText w:val="%2."/>
      <w:lvlJc w:val="left"/>
      <w:pPr>
        <w:tabs>
          <w:tab w:val="num" w:pos="1373"/>
        </w:tabs>
        <w:ind w:left="1373" w:hanging="360"/>
      </w:pPr>
    </w:lvl>
    <w:lvl w:ilvl="2" w:tplc="0409001B">
      <w:start w:val="1"/>
      <w:numFmt w:val="lowerRoman"/>
      <w:lvlText w:val="%3."/>
      <w:lvlJc w:val="right"/>
      <w:pPr>
        <w:tabs>
          <w:tab w:val="num" w:pos="2093"/>
        </w:tabs>
        <w:ind w:left="2093" w:hanging="180"/>
      </w:pPr>
    </w:lvl>
    <w:lvl w:ilvl="3" w:tplc="0409000F">
      <w:start w:val="1"/>
      <w:numFmt w:val="decimal"/>
      <w:lvlText w:val="%4."/>
      <w:lvlJc w:val="left"/>
      <w:pPr>
        <w:tabs>
          <w:tab w:val="num" w:pos="2813"/>
        </w:tabs>
        <w:ind w:left="2813" w:hanging="360"/>
      </w:pPr>
    </w:lvl>
    <w:lvl w:ilvl="4" w:tplc="04090013">
      <w:start w:val="1"/>
      <w:numFmt w:val="hebrew1"/>
      <w:lvlText w:val="%5."/>
      <w:lvlJc w:val="center"/>
      <w:pPr>
        <w:tabs>
          <w:tab w:val="num" w:pos="3533"/>
        </w:tabs>
        <w:ind w:left="3533" w:hanging="360"/>
      </w:pPr>
    </w:lvl>
    <w:lvl w:ilvl="5" w:tplc="0409001B" w:tentative="1">
      <w:start w:val="1"/>
      <w:numFmt w:val="lowerRoman"/>
      <w:lvlText w:val="%6."/>
      <w:lvlJc w:val="right"/>
      <w:pPr>
        <w:tabs>
          <w:tab w:val="num" w:pos="4253"/>
        </w:tabs>
        <w:ind w:left="4253" w:hanging="180"/>
      </w:pPr>
    </w:lvl>
    <w:lvl w:ilvl="6" w:tplc="0409000F" w:tentative="1">
      <w:start w:val="1"/>
      <w:numFmt w:val="decimal"/>
      <w:lvlText w:val="%7."/>
      <w:lvlJc w:val="left"/>
      <w:pPr>
        <w:tabs>
          <w:tab w:val="num" w:pos="4973"/>
        </w:tabs>
        <w:ind w:left="4973" w:hanging="360"/>
      </w:pPr>
    </w:lvl>
    <w:lvl w:ilvl="7" w:tplc="04090019" w:tentative="1">
      <w:start w:val="1"/>
      <w:numFmt w:val="lowerLetter"/>
      <w:lvlText w:val="%8."/>
      <w:lvlJc w:val="left"/>
      <w:pPr>
        <w:tabs>
          <w:tab w:val="num" w:pos="5693"/>
        </w:tabs>
        <w:ind w:left="5693" w:hanging="360"/>
      </w:pPr>
    </w:lvl>
    <w:lvl w:ilvl="8" w:tplc="0409001B" w:tentative="1">
      <w:start w:val="1"/>
      <w:numFmt w:val="lowerRoman"/>
      <w:lvlText w:val="%9."/>
      <w:lvlJc w:val="right"/>
      <w:pPr>
        <w:tabs>
          <w:tab w:val="num" w:pos="6413"/>
        </w:tabs>
        <w:ind w:left="6413" w:hanging="180"/>
      </w:pPr>
    </w:lvl>
  </w:abstractNum>
  <w:abstractNum w:abstractNumId="6">
    <w:nsid w:val="647B0648"/>
    <w:multiLevelType w:val="multilevel"/>
    <w:tmpl w:val="0D3057F2"/>
    <w:lvl w:ilvl="0">
      <w:start w:val="1"/>
      <w:numFmt w:val="decimal"/>
      <w:pStyle w:val="1"/>
      <w:lvlText w:val="%1"/>
      <w:lvlJc w:val="left"/>
      <w:pPr>
        <w:ind w:left="432" w:hanging="432"/>
      </w:pPr>
      <w:rPr>
        <w:rFonts w:hint="default"/>
      </w:rPr>
    </w:lvl>
    <w:lvl w:ilvl="1">
      <w:start w:val="1"/>
      <w:numFmt w:val="decimal"/>
      <w:pStyle w:val="2"/>
      <w:lvlText w:val="%1.%2"/>
      <w:lvlJc w:val="left"/>
      <w:pPr>
        <w:ind w:left="846" w:hanging="576"/>
      </w:pPr>
      <w:rPr>
        <w:rFonts w:hint="default"/>
      </w:rPr>
    </w:lvl>
    <w:lvl w:ilvl="2">
      <w:start w:val="1"/>
      <w:numFmt w:val="decimal"/>
      <w:pStyle w:val="3"/>
      <w:lvlText w:val="%1.%2.%3"/>
      <w:lvlJc w:val="left"/>
      <w:pPr>
        <w:ind w:left="1145"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99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78577395"/>
    <w:multiLevelType w:val="hybridMultilevel"/>
    <w:tmpl w:val="B4828DC6"/>
    <w:lvl w:ilvl="0" w:tplc="98601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261430"/>
    <w:multiLevelType w:val="hybridMultilevel"/>
    <w:tmpl w:val="67768634"/>
    <w:lvl w:ilvl="0" w:tplc="3CDE6EB4">
      <w:start w:val="1"/>
      <w:numFmt w:val="hebrew1"/>
      <w:pStyle w:val="AlphaList3"/>
      <w:lvlText w:val="%1."/>
      <w:lvlJc w:val="left"/>
      <w:pPr>
        <w:tabs>
          <w:tab w:val="num" w:pos="1588"/>
        </w:tabs>
        <w:ind w:left="1588" w:hanging="397"/>
      </w:pPr>
      <w:rPr>
        <w:rFonts w:hint="default"/>
      </w:rPr>
    </w:lvl>
    <w:lvl w:ilvl="1" w:tplc="CBB0BB5E" w:tentative="1">
      <w:start w:val="1"/>
      <w:numFmt w:val="bullet"/>
      <w:lvlText w:val="o"/>
      <w:lvlJc w:val="left"/>
      <w:pPr>
        <w:tabs>
          <w:tab w:val="num" w:pos="1440"/>
        </w:tabs>
        <w:ind w:left="1440" w:hanging="360"/>
      </w:pPr>
      <w:rPr>
        <w:rFonts w:ascii="Courier New" w:hAnsi="Courier New" w:cs="Courier New" w:hint="default"/>
      </w:rPr>
    </w:lvl>
    <w:lvl w:ilvl="2" w:tplc="787EE19E" w:tentative="1">
      <w:start w:val="1"/>
      <w:numFmt w:val="bullet"/>
      <w:lvlText w:val=""/>
      <w:lvlJc w:val="left"/>
      <w:pPr>
        <w:tabs>
          <w:tab w:val="num" w:pos="2160"/>
        </w:tabs>
        <w:ind w:left="2160" w:hanging="360"/>
      </w:pPr>
      <w:rPr>
        <w:rFonts w:ascii="Wingdings" w:hAnsi="Wingdings" w:hint="default"/>
      </w:rPr>
    </w:lvl>
    <w:lvl w:ilvl="3" w:tplc="16C28336" w:tentative="1">
      <w:start w:val="1"/>
      <w:numFmt w:val="bullet"/>
      <w:lvlText w:val=""/>
      <w:lvlJc w:val="left"/>
      <w:pPr>
        <w:tabs>
          <w:tab w:val="num" w:pos="2880"/>
        </w:tabs>
        <w:ind w:left="2880" w:hanging="360"/>
      </w:pPr>
      <w:rPr>
        <w:rFonts w:ascii="Symbol" w:hAnsi="Symbol" w:hint="default"/>
      </w:rPr>
    </w:lvl>
    <w:lvl w:ilvl="4" w:tplc="1CEE5180">
      <w:start w:val="1"/>
      <w:numFmt w:val="bullet"/>
      <w:lvlText w:val="o"/>
      <w:lvlJc w:val="left"/>
      <w:pPr>
        <w:tabs>
          <w:tab w:val="num" w:pos="3600"/>
        </w:tabs>
        <w:ind w:left="3600" w:hanging="360"/>
      </w:pPr>
      <w:rPr>
        <w:rFonts w:ascii="Courier New" w:hAnsi="Courier New" w:cs="Courier New" w:hint="default"/>
      </w:rPr>
    </w:lvl>
    <w:lvl w:ilvl="5" w:tplc="29E2081A" w:tentative="1">
      <w:start w:val="1"/>
      <w:numFmt w:val="bullet"/>
      <w:lvlText w:val=""/>
      <w:lvlJc w:val="left"/>
      <w:pPr>
        <w:tabs>
          <w:tab w:val="num" w:pos="4320"/>
        </w:tabs>
        <w:ind w:left="4320" w:hanging="360"/>
      </w:pPr>
      <w:rPr>
        <w:rFonts w:ascii="Wingdings" w:hAnsi="Wingdings" w:hint="default"/>
      </w:rPr>
    </w:lvl>
    <w:lvl w:ilvl="6" w:tplc="4904A72C" w:tentative="1">
      <w:start w:val="1"/>
      <w:numFmt w:val="bullet"/>
      <w:lvlText w:val=""/>
      <w:lvlJc w:val="left"/>
      <w:pPr>
        <w:tabs>
          <w:tab w:val="num" w:pos="5040"/>
        </w:tabs>
        <w:ind w:left="5040" w:hanging="360"/>
      </w:pPr>
      <w:rPr>
        <w:rFonts w:ascii="Symbol" w:hAnsi="Symbol" w:hint="default"/>
      </w:rPr>
    </w:lvl>
    <w:lvl w:ilvl="7" w:tplc="DF08C5B0" w:tentative="1">
      <w:start w:val="1"/>
      <w:numFmt w:val="bullet"/>
      <w:lvlText w:val="o"/>
      <w:lvlJc w:val="left"/>
      <w:pPr>
        <w:tabs>
          <w:tab w:val="num" w:pos="5760"/>
        </w:tabs>
        <w:ind w:left="5760" w:hanging="360"/>
      </w:pPr>
      <w:rPr>
        <w:rFonts w:ascii="Courier New" w:hAnsi="Courier New" w:cs="Courier New" w:hint="default"/>
      </w:rPr>
    </w:lvl>
    <w:lvl w:ilvl="8" w:tplc="707E289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8"/>
  </w:num>
  <w:num w:numId="4">
    <w:abstractNumId w:val="4"/>
  </w:num>
  <w:num w:numId="5">
    <w:abstractNumId w:val="2"/>
  </w:num>
  <w:num w:numId="6">
    <w:abstractNumId w:val="1"/>
  </w:num>
  <w:num w:numId="7">
    <w:abstractNumId w:val="5"/>
  </w:num>
  <w:num w:numId="8">
    <w:abstractNumId w:val="7"/>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D3"/>
    <w:rsid w:val="00576BDF"/>
    <w:rsid w:val="008210E3"/>
    <w:rsid w:val="00CF0488"/>
    <w:rsid w:val="00F83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33D3"/>
    <w:pPr>
      <w:bidi/>
      <w:spacing w:after="0" w:line="240" w:lineRule="auto"/>
      <w:jc w:val="both"/>
    </w:pPr>
    <w:rPr>
      <w:rFonts w:ascii="Times New Roman" w:eastAsia="Times New Roman" w:hAnsi="Times New Roman" w:cs="David"/>
      <w:spacing w:val="5"/>
      <w:szCs w:val="26"/>
      <w:lang w:eastAsia="he-IL"/>
    </w:rPr>
  </w:style>
  <w:style w:type="paragraph" w:styleId="1">
    <w:name w:val="heading 1"/>
    <w:aliases w:val="Section Heading,H1,Header1,Section Heading1,H11,Header11,b1,(Style 1 - nonscroll),Aharoni 32 underline תו,כותרת על תו,b1 תו,Heading תו,כותרת מודגשת עם קו תו,1 תו, תו1 תו,כותרת פרק,כותרת הדף,l1,תו1 תו,Heading 1 Char"/>
    <w:basedOn w:val="a0"/>
    <w:next w:val="2"/>
    <w:link w:val="10"/>
    <w:qFormat/>
    <w:rsid w:val="00F833D3"/>
    <w:pPr>
      <w:keepLines/>
      <w:numPr>
        <w:numId w:val="1"/>
      </w:numPr>
      <w:spacing w:before="120" w:after="240"/>
      <w:jc w:val="left"/>
      <w:outlineLvl w:val="0"/>
    </w:pPr>
    <w:rPr>
      <w:rFonts w:ascii="Times New Roman Bold" w:hAnsi="Times New Roman Bold"/>
      <w:b/>
      <w:bCs/>
      <w:sz w:val="26"/>
      <w:szCs w:val="28"/>
    </w:rPr>
  </w:style>
  <w:style w:type="paragraph" w:styleId="2">
    <w:name w:val="heading 2"/>
    <w:aliases w:val="Heading 2 Char,Heading 2 Char Char Char1 Char Char Char,Heading 2 Char Char Char1 Char Char Char Char Char Char,Heading 2 Char Char Char1 Char Char Char Char Char,סעיף ראשי,H2,h2,h21,h22,h211,h23,h212,h24,h213,Aharoni 28,heading 2"/>
    <w:basedOn w:val="1"/>
    <w:link w:val="20"/>
    <w:qFormat/>
    <w:rsid w:val="00F833D3"/>
    <w:pPr>
      <w:numPr>
        <w:ilvl w:val="1"/>
      </w:numPr>
      <w:spacing w:before="480" w:after="120"/>
      <w:outlineLvl w:val="1"/>
    </w:pPr>
    <w:rPr>
      <w:sz w:val="24"/>
    </w:rPr>
  </w:style>
  <w:style w:type="paragraph" w:styleId="3">
    <w:name w:val="heading 3"/>
    <w:aliases w:val="Heading 3 Char Char Char Char תו Char,Heading 3 Char Char1 Char,כותרת 3 תו תו תו תו תו תו,כותרת 31,כותרת 3 תו תו תו תו תו1,כותרת 3 תו תו תו תו תו,כותרת 3 תו תו תו תו תו תו1,כותרת 311,כותרת 3 תו תו תו תו תו11 תו תו Char Char Char Char"/>
    <w:basedOn w:val="2"/>
    <w:link w:val="30"/>
    <w:qFormat/>
    <w:rsid w:val="00F833D3"/>
    <w:pPr>
      <w:numPr>
        <w:ilvl w:val="2"/>
      </w:numPr>
      <w:spacing w:before="240"/>
      <w:jc w:val="both"/>
      <w:outlineLvl w:val="2"/>
    </w:pPr>
    <w:rPr>
      <w:rFonts w:ascii="Times New Roman" w:hAnsi="Times New Roman"/>
      <w:b w:val="0"/>
      <w:bCs w:val="0"/>
      <w:szCs w:val="24"/>
    </w:rPr>
  </w:style>
  <w:style w:type="paragraph" w:styleId="4">
    <w:name w:val="heading 4"/>
    <w:aliases w:val="Heading 4 Char,כותרת 4 תו תו Char Char Char,l4,Ref Heading 1,rh1,H4,Ref,Ref Heading 5"/>
    <w:basedOn w:val="a0"/>
    <w:link w:val="40"/>
    <w:autoRedefine/>
    <w:qFormat/>
    <w:rsid w:val="00F833D3"/>
    <w:pPr>
      <w:keepLines/>
      <w:numPr>
        <w:ilvl w:val="3"/>
        <w:numId w:val="1"/>
      </w:numPr>
      <w:spacing w:before="120" w:after="120"/>
      <w:jc w:val="left"/>
      <w:outlineLvl w:val="3"/>
    </w:pPr>
    <w:rPr>
      <w:sz w:val="24"/>
      <w:szCs w:val="24"/>
    </w:rPr>
  </w:style>
  <w:style w:type="paragraph" w:styleId="5">
    <w:name w:val="heading 5"/>
    <w:basedOn w:val="4"/>
    <w:link w:val="50"/>
    <w:qFormat/>
    <w:rsid w:val="00F833D3"/>
    <w:pPr>
      <w:numPr>
        <w:ilvl w:val="4"/>
      </w:numPr>
      <w:outlineLvl w:val="4"/>
    </w:pPr>
  </w:style>
  <w:style w:type="paragraph" w:styleId="6">
    <w:name w:val="heading 6"/>
    <w:basedOn w:val="a0"/>
    <w:link w:val="60"/>
    <w:qFormat/>
    <w:rsid w:val="00F833D3"/>
    <w:pPr>
      <w:numPr>
        <w:ilvl w:val="5"/>
        <w:numId w:val="1"/>
      </w:numPr>
      <w:tabs>
        <w:tab w:val="left" w:pos="2455"/>
      </w:tabs>
      <w:spacing w:before="120" w:after="120"/>
      <w:outlineLvl w:val="5"/>
    </w:pPr>
    <w:rPr>
      <w:szCs w:val="24"/>
    </w:rPr>
  </w:style>
  <w:style w:type="paragraph" w:styleId="7">
    <w:name w:val="heading 7"/>
    <w:basedOn w:val="a0"/>
    <w:link w:val="70"/>
    <w:qFormat/>
    <w:rsid w:val="00F833D3"/>
    <w:pPr>
      <w:numPr>
        <w:ilvl w:val="6"/>
        <w:numId w:val="1"/>
      </w:numPr>
      <w:spacing w:before="240" w:after="60"/>
      <w:ind w:right="90"/>
      <w:outlineLvl w:val="6"/>
    </w:pPr>
    <w:rPr>
      <w:szCs w:val="24"/>
    </w:rPr>
  </w:style>
  <w:style w:type="paragraph" w:styleId="8">
    <w:name w:val="heading 8"/>
    <w:aliases w:val="Appendix1"/>
    <w:basedOn w:val="a0"/>
    <w:next w:val="a0"/>
    <w:link w:val="80"/>
    <w:qFormat/>
    <w:rsid w:val="00F833D3"/>
    <w:pPr>
      <w:numPr>
        <w:ilvl w:val="7"/>
        <w:numId w:val="1"/>
      </w:numPr>
      <w:spacing w:before="240" w:after="60"/>
      <w:ind w:right="4596"/>
      <w:outlineLvl w:val="7"/>
    </w:pPr>
    <w:rPr>
      <w:rFonts w:ascii="Arial" w:hAnsi="Arial"/>
      <w:i/>
      <w:iCs/>
      <w:sz w:val="20"/>
      <w:szCs w:val="20"/>
    </w:rPr>
  </w:style>
  <w:style w:type="paragraph" w:styleId="9">
    <w:name w:val="heading 9"/>
    <w:basedOn w:val="a0"/>
    <w:next w:val="a0"/>
    <w:link w:val="90"/>
    <w:qFormat/>
    <w:rsid w:val="00F833D3"/>
    <w:pPr>
      <w:numPr>
        <w:ilvl w:val="8"/>
        <w:numId w:val="1"/>
      </w:numPr>
      <w:spacing w:before="240" w:after="60"/>
      <w:ind w:right="5304"/>
      <w:outlineLvl w:val="8"/>
    </w:pPr>
    <w:rPr>
      <w:rFonts w:ascii="Arial" w:hAnsi="Arial"/>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Section Heading תו,H1 תו,Header1 תו,Section Heading1 תו,H11 תו,Header11 תו,b1 תו1,(Style 1 - nonscroll) תו,Aharoni 32 underline תו תו,כותרת על תו תו,b1 תו תו,Heading תו תו,כותרת מודגשת עם קו תו תו,1 תו תו, תו1 תו תו,כותרת פרק תו,כותרת הדף תו"/>
    <w:basedOn w:val="a1"/>
    <w:link w:val="1"/>
    <w:rsid w:val="00F833D3"/>
    <w:rPr>
      <w:rFonts w:ascii="Times New Roman Bold" w:eastAsia="Times New Roman" w:hAnsi="Times New Roman Bold" w:cs="David"/>
      <w:b/>
      <w:bCs/>
      <w:spacing w:val="5"/>
      <w:sz w:val="26"/>
      <w:szCs w:val="28"/>
      <w:lang w:eastAsia="he-IL"/>
    </w:rPr>
  </w:style>
  <w:style w:type="character" w:customStyle="1" w:styleId="20">
    <w:name w:val="כותרת 2 תו"/>
    <w:aliases w:val="Heading 2 Char תו,Heading 2 Char Char Char1 Char Char Char תו,Heading 2 Char Char Char1 Char Char Char Char Char Char תו,Heading 2 Char Char Char1 Char Char Char Char Char תו,סעיף ראשי תו,H2 תו,h2 תו,h21 תו,h22 תו,h211 תו,h23 תו,h212 תו"/>
    <w:basedOn w:val="a1"/>
    <w:link w:val="2"/>
    <w:rsid w:val="00F833D3"/>
    <w:rPr>
      <w:rFonts w:ascii="Times New Roman Bold" w:eastAsia="Times New Roman" w:hAnsi="Times New Roman Bold" w:cs="David"/>
      <w:b/>
      <w:bCs/>
      <w:spacing w:val="5"/>
      <w:sz w:val="24"/>
      <w:szCs w:val="28"/>
      <w:lang w:eastAsia="he-IL"/>
    </w:rPr>
  </w:style>
  <w:style w:type="character" w:customStyle="1" w:styleId="30">
    <w:name w:val="כותרת 3 תו"/>
    <w:aliases w:val="Heading 3 Char Char Char Char תו Char תו1,Heading 3 Char Char1 Char תו1,כותרת 3 תו תו תו תו תו תו תו1,כותרת 31 תו1,כותרת 3 תו תו תו תו תו1 תו1,כותרת 3 תו תו תו תו תו תו3,כותרת 3 תו תו תו תו תו תו1 תו1,כותרת 311 תו1"/>
    <w:basedOn w:val="a1"/>
    <w:link w:val="3"/>
    <w:rsid w:val="00F833D3"/>
    <w:rPr>
      <w:rFonts w:ascii="Times New Roman" w:eastAsia="Times New Roman" w:hAnsi="Times New Roman" w:cs="David"/>
      <w:spacing w:val="5"/>
      <w:sz w:val="24"/>
      <w:szCs w:val="24"/>
      <w:lang w:eastAsia="he-IL"/>
    </w:rPr>
  </w:style>
  <w:style w:type="character" w:customStyle="1" w:styleId="40">
    <w:name w:val="כותרת 4 תו"/>
    <w:aliases w:val="Heading 4 Char תו,כותרת 4 תו תו Char Char Char תו,l4 תו,Ref Heading 1 תו,rh1 תו,H4 תו,Ref תו,Ref Heading 5 תו"/>
    <w:basedOn w:val="a1"/>
    <w:link w:val="4"/>
    <w:rsid w:val="00F833D3"/>
    <w:rPr>
      <w:rFonts w:ascii="Times New Roman" w:eastAsia="Times New Roman" w:hAnsi="Times New Roman" w:cs="David"/>
      <w:spacing w:val="5"/>
      <w:sz w:val="24"/>
      <w:szCs w:val="24"/>
      <w:lang w:eastAsia="he-IL"/>
    </w:rPr>
  </w:style>
  <w:style w:type="character" w:customStyle="1" w:styleId="50">
    <w:name w:val="כותרת 5 תו"/>
    <w:basedOn w:val="a1"/>
    <w:link w:val="5"/>
    <w:rsid w:val="00F833D3"/>
    <w:rPr>
      <w:rFonts w:ascii="Times New Roman" w:eastAsia="Times New Roman" w:hAnsi="Times New Roman" w:cs="David"/>
      <w:spacing w:val="5"/>
      <w:sz w:val="24"/>
      <w:szCs w:val="24"/>
      <w:lang w:eastAsia="he-IL"/>
    </w:rPr>
  </w:style>
  <w:style w:type="character" w:customStyle="1" w:styleId="60">
    <w:name w:val="כותרת 6 תו"/>
    <w:basedOn w:val="a1"/>
    <w:link w:val="6"/>
    <w:rsid w:val="00F833D3"/>
    <w:rPr>
      <w:rFonts w:ascii="Times New Roman" w:eastAsia="Times New Roman" w:hAnsi="Times New Roman" w:cs="David"/>
      <w:spacing w:val="5"/>
      <w:szCs w:val="24"/>
      <w:lang w:eastAsia="he-IL"/>
    </w:rPr>
  </w:style>
  <w:style w:type="character" w:customStyle="1" w:styleId="70">
    <w:name w:val="כותרת 7 תו"/>
    <w:basedOn w:val="a1"/>
    <w:link w:val="7"/>
    <w:rsid w:val="00F833D3"/>
    <w:rPr>
      <w:rFonts w:ascii="Times New Roman" w:eastAsia="Times New Roman" w:hAnsi="Times New Roman" w:cs="David"/>
      <w:spacing w:val="5"/>
      <w:szCs w:val="24"/>
      <w:lang w:eastAsia="he-IL"/>
    </w:rPr>
  </w:style>
  <w:style w:type="character" w:customStyle="1" w:styleId="80">
    <w:name w:val="כותרת 8 תו"/>
    <w:basedOn w:val="a1"/>
    <w:link w:val="8"/>
    <w:rsid w:val="00F833D3"/>
    <w:rPr>
      <w:rFonts w:ascii="Arial" w:eastAsia="Times New Roman" w:hAnsi="Arial" w:cs="David"/>
      <w:i/>
      <w:iCs/>
      <w:spacing w:val="5"/>
      <w:sz w:val="20"/>
      <w:szCs w:val="20"/>
      <w:lang w:eastAsia="he-IL"/>
    </w:rPr>
  </w:style>
  <w:style w:type="character" w:customStyle="1" w:styleId="90">
    <w:name w:val="כותרת 9 תו"/>
    <w:basedOn w:val="a1"/>
    <w:link w:val="9"/>
    <w:rsid w:val="00F833D3"/>
    <w:rPr>
      <w:rFonts w:ascii="Arial" w:eastAsia="Times New Roman" w:hAnsi="Arial" w:cs="David"/>
      <w:i/>
      <w:iCs/>
      <w:spacing w:val="5"/>
      <w:sz w:val="18"/>
      <w:szCs w:val="18"/>
      <w:lang w:eastAsia="he-IL"/>
    </w:rPr>
  </w:style>
  <w:style w:type="paragraph" w:customStyle="1" w:styleId="Normal2">
    <w:name w:val="Normal2"/>
    <w:basedOn w:val="a0"/>
    <w:link w:val="Normal2Char"/>
    <w:uiPriority w:val="99"/>
    <w:rsid w:val="00F833D3"/>
    <w:pPr>
      <w:spacing w:before="120" w:line="320" w:lineRule="exact"/>
    </w:pPr>
    <w:rPr>
      <w:spacing w:val="0"/>
      <w:szCs w:val="24"/>
    </w:rPr>
  </w:style>
  <w:style w:type="paragraph" w:customStyle="1" w:styleId="TableText">
    <w:name w:val="TableText"/>
    <w:basedOn w:val="a0"/>
    <w:rsid w:val="00F833D3"/>
    <w:pPr>
      <w:spacing w:before="120" w:line="320" w:lineRule="exact"/>
    </w:pPr>
    <w:rPr>
      <w:spacing w:val="0"/>
      <w:szCs w:val="24"/>
    </w:rPr>
  </w:style>
  <w:style w:type="character" w:customStyle="1" w:styleId="Normal2Char">
    <w:name w:val="Normal2 Char"/>
    <w:link w:val="Normal2"/>
    <w:rsid w:val="00F833D3"/>
    <w:rPr>
      <w:rFonts w:ascii="Times New Roman" w:eastAsia="Times New Roman" w:hAnsi="Times New Roman" w:cs="David"/>
      <w:szCs w:val="24"/>
      <w:lang w:eastAsia="he-IL"/>
    </w:rPr>
  </w:style>
  <w:style w:type="paragraph" w:styleId="a">
    <w:name w:val="List Number"/>
    <w:basedOn w:val="a0"/>
    <w:rsid w:val="00F833D3"/>
    <w:pPr>
      <w:numPr>
        <w:numId w:val="2"/>
      </w:numPr>
      <w:contextualSpacing/>
    </w:pPr>
  </w:style>
  <w:style w:type="paragraph" w:customStyle="1" w:styleId="AlphaList3">
    <w:name w:val="Alpha List 3"/>
    <w:basedOn w:val="a0"/>
    <w:rsid w:val="00F833D3"/>
    <w:pPr>
      <w:numPr>
        <w:numId w:val="3"/>
      </w:numPr>
      <w:spacing w:before="120" w:line="320" w:lineRule="exact"/>
    </w:pPr>
    <w:rPr>
      <w:spacing w:val="0"/>
      <w:szCs w:val="24"/>
    </w:rPr>
  </w:style>
  <w:style w:type="paragraph" w:customStyle="1" w:styleId="DataItem">
    <w:name w:val="DataItem"/>
    <w:basedOn w:val="a0"/>
    <w:rsid w:val="00F833D3"/>
    <w:pPr>
      <w:spacing w:before="120" w:line="320" w:lineRule="exact"/>
    </w:pPr>
    <w:rPr>
      <w:spacing w:val="0"/>
      <w:szCs w:val="24"/>
    </w:rPr>
  </w:style>
  <w:style w:type="paragraph" w:customStyle="1" w:styleId="DataItemB">
    <w:name w:val="DataItemB"/>
    <w:basedOn w:val="a0"/>
    <w:rsid w:val="00F833D3"/>
    <w:pPr>
      <w:spacing w:before="120" w:line="320" w:lineRule="exact"/>
    </w:pPr>
    <w:rPr>
      <w:spacing w:val="0"/>
      <w:szCs w:val="24"/>
    </w:rPr>
  </w:style>
  <w:style w:type="paragraph" w:customStyle="1" w:styleId="Normal3">
    <w:name w:val="Normal3"/>
    <w:basedOn w:val="a0"/>
    <w:rsid w:val="00F833D3"/>
    <w:pPr>
      <w:spacing w:before="120" w:line="320" w:lineRule="exact"/>
    </w:pPr>
    <w:rPr>
      <w:spacing w:val="0"/>
      <w:szCs w:val="24"/>
    </w:rPr>
  </w:style>
  <w:style w:type="paragraph" w:customStyle="1" w:styleId="a4">
    <w:name w:val="פיסקה"/>
    <w:basedOn w:val="1"/>
    <w:semiHidden/>
    <w:rsid w:val="00F833D3"/>
    <w:pPr>
      <w:keepLines w:val="0"/>
      <w:numPr>
        <w:numId w:val="23"/>
      </w:numPr>
      <w:spacing w:after="120" w:line="360" w:lineRule="auto"/>
      <w:outlineLvl w:val="9"/>
    </w:pPr>
    <w:rPr>
      <w:b w:val="0"/>
      <w:bCs w:val="0"/>
      <w:sz w:val="24"/>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833D3"/>
    <w:pPr>
      <w:bidi/>
      <w:spacing w:after="0" w:line="240" w:lineRule="auto"/>
      <w:jc w:val="both"/>
    </w:pPr>
    <w:rPr>
      <w:rFonts w:ascii="Times New Roman" w:eastAsia="Times New Roman" w:hAnsi="Times New Roman" w:cs="David"/>
      <w:spacing w:val="5"/>
      <w:szCs w:val="26"/>
      <w:lang w:eastAsia="he-IL"/>
    </w:rPr>
  </w:style>
  <w:style w:type="paragraph" w:styleId="1">
    <w:name w:val="heading 1"/>
    <w:aliases w:val="Section Heading,H1,Header1,Section Heading1,H11,Header11,b1,(Style 1 - nonscroll),Aharoni 32 underline תו,כותרת על תו,b1 תו,Heading תו,כותרת מודגשת עם קו תו,1 תו, תו1 תו,כותרת פרק,כותרת הדף,l1,תו1 תו,Heading 1 Char"/>
    <w:basedOn w:val="a0"/>
    <w:next w:val="2"/>
    <w:link w:val="10"/>
    <w:qFormat/>
    <w:rsid w:val="00F833D3"/>
    <w:pPr>
      <w:keepLines/>
      <w:numPr>
        <w:numId w:val="1"/>
      </w:numPr>
      <w:spacing w:before="120" w:after="240"/>
      <w:jc w:val="left"/>
      <w:outlineLvl w:val="0"/>
    </w:pPr>
    <w:rPr>
      <w:rFonts w:ascii="Times New Roman Bold" w:hAnsi="Times New Roman Bold"/>
      <w:b/>
      <w:bCs/>
      <w:sz w:val="26"/>
      <w:szCs w:val="28"/>
    </w:rPr>
  </w:style>
  <w:style w:type="paragraph" w:styleId="2">
    <w:name w:val="heading 2"/>
    <w:aliases w:val="Heading 2 Char,Heading 2 Char Char Char1 Char Char Char,Heading 2 Char Char Char1 Char Char Char Char Char Char,Heading 2 Char Char Char1 Char Char Char Char Char,סעיף ראשי,H2,h2,h21,h22,h211,h23,h212,h24,h213,Aharoni 28,heading 2"/>
    <w:basedOn w:val="1"/>
    <w:link w:val="20"/>
    <w:qFormat/>
    <w:rsid w:val="00F833D3"/>
    <w:pPr>
      <w:numPr>
        <w:ilvl w:val="1"/>
      </w:numPr>
      <w:spacing w:before="480" w:after="120"/>
      <w:outlineLvl w:val="1"/>
    </w:pPr>
    <w:rPr>
      <w:sz w:val="24"/>
    </w:rPr>
  </w:style>
  <w:style w:type="paragraph" w:styleId="3">
    <w:name w:val="heading 3"/>
    <w:aliases w:val="Heading 3 Char Char Char Char תו Char,Heading 3 Char Char1 Char,כותרת 3 תו תו תו תו תו תו,כותרת 31,כותרת 3 תו תו תו תו תו1,כותרת 3 תו תו תו תו תו,כותרת 3 תו תו תו תו תו תו1,כותרת 311,כותרת 3 תו תו תו תו תו11 תו תו Char Char Char Char"/>
    <w:basedOn w:val="2"/>
    <w:link w:val="30"/>
    <w:qFormat/>
    <w:rsid w:val="00F833D3"/>
    <w:pPr>
      <w:numPr>
        <w:ilvl w:val="2"/>
      </w:numPr>
      <w:spacing w:before="240"/>
      <w:jc w:val="both"/>
      <w:outlineLvl w:val="2"/>
    </w:pPr>
    <w:rPr>
      <w:rFonts w:ascii="Times New Roman" w:hAnsi="Times New Roman"/>
      <w:b w:val="0"/>
      <w:bCs w:val="0"/>
      <w:szCs w:val="24"/>
    </w:rPr>
  </w:style>
  <w:style w:type="paragraph" w:styleId="4">
    <w:name w:val="heading 4"/>
    <w:aliases w:val="Heading 4 Char,כותרת 4 תו תו Char Char Char,l4,Ref Heading 1,rh1,H4,Ref,Ref Heading 5"/>
    <w:basedOn w:val="a0"/>
    <w:link w:val="40"/>
    <w:autoRedefine/>
    <w:qFormat/>
    <w:rsid w:val="00F833D3"/>
    <w:pPr>
      <w:keepLines/>
      <w:numPr>
        <w:ilvl w:val="3"/>
        <w:numId w:val="1"/>
      </w:numPr>
      <w:spacing w:before="120" w:after="120"/>
      <w:jc w:val="left"/>
      <w:outlineLvl w:val="3"/>
    </w:pPr>
    <w:rPr>
      <w:sz w:val="24"/>
      <w:szCs w:val="24"/>
    </w:rPr>
  </w:style>
  <w:style w:type="paragraph" w:styleId="5">
    <w:name w:val="heading 5"/>
    <w:basedOn w:val="4"/>
    <w:link w:val="50"/>
    <w:qFormat/>
    <w:rsid w:val="00F833D3"/>
    <w:pPr>
      <w:numPr>
        <w:ilvl w:val="4"/>
      </w:numPr>
      <w:outlineLvl w:val="4"/>
    </w:pPr>
  </w:style>
  <w:style w:type="paragraph" w:styleId="6">
    <w:name w:val="heading 6"/>
    <w:basedOn w:val="a0"/>
    <w:link w:val="60"/>
    <w:qFormat/>
    <w:rsid w:val="00F833D3"/>
    <w:pPr>
      <w:numPr>
        <w:ilvl w:val="5"/>
        <w:numId w:val="1"/>
      </w:numPr>
      <w:tabs>
        <w:tab w:val="left" w:pos="2455"/>
      </w:tabs>
      <w:spacing w:before="120" w:after="120"/>
      <w:outlineLvl w:val="5"/>
    </w:pPr>
    <w:rPr>
      <w:szCs w:val="24"/>
    </w:rPr>
  </w:style>
  <w:style w:type="paragraph" w:styleId="7">
    <w:name w:val="heading 7"/>
    <w:basedOn w:val="a0"/>
    <w:link w:val="70"/>
    <w:qFormat/>
    <w:rsid w:val="00F833D3"/>
    <w:pPr>
      <w:numPr>
        <w:ilvl w:val="6"/>
        <w:numId w:val="1"/>
      </w:numPr>
      <w:spacing w:before="240" w:after="60"/>
      <w:ind w:right="90"/>
      <w:outlineLvl w:val="6"/>
    </w:pPr>
    <w:rPr>
      <w:szCs w:val="24"/>
    </w:rPr>
  </w:style>
  <w:style w:type="paragraph" w:styleId="8">
    <w:name w:val="heading 8"/>
    <w:aliases w:val="Appendix1"/>
    <w:basedOn w:val="a0"/>
    <w:next w:val="a0"/>
    <w:link w:val="80"/>
    <w:qFormat/>
    <w:rsid w:val="00F833D3"/>
    <w:pPr>
      <w:numPr>
        <w:ilvl w:val="7"/>
        <w:numId w:val="1"/>
      </w:numPr>
      <w:spacing w:before="240" w:after="60"/>
      <w:ind w:right="4596"/>
      <w:outlineLvl w:val="7"/>
    </w:pPr>
    <w:rPr>
      <w:rFonts w:ascii="Arial" w:hAnsi="Arial"/>
      <w:i/>
      <w:iCs/>
      <w:sz w:val="20"/>
      <w:szCs w:val="20"/>
    </w:rPr>
  </w:style>
  <w:style w:type="paragraph" w:styleId="9">
    <w:name w:val="heading 9"/>
    <w:basedOn w:val="a0"/>
    <w:next w:val="a0"/>
    <w:link w:val="90"/>
    <w:qFormat/>
    <w:rsid w:val="00F833D3"/>
    <w:pPr>
      <w:numPr>
        <w:ilvl w:val="8"/>
        <w:numId w:val="1"/>
      </w:numPr>
      <w:spacing w:before="240" w:after="60"/>
      <w:ind w:right="5304"/>
      <w:outlineLvl w:val="8"/>
    </w:pPr>
    <w:rPr>
      <w:rFonts w:ascii="Arial" w:hAnsi="Arial"/>
      <w:i/>
      <w:iCs/>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aliases w:val="Section Heading תו,H1 תו,Header1 תו,Section Heading1 תו,H11 תו,Header11 תו,b1 תו1,(Style 1 - nonscroll) תו,Aharoni 32 underline תו תו,כותרת על תו תו,b1 תו תו,Heading תו תו,כותרת מודגשת עם קו תו תו,1 תו תו, תו1 תו תו,כותרת פרק תו,כותרת הדף תו"/>
    <w:basedOn w:val="a1"/>
    <w:link w:val="1"/>
    <w:rsid w:val="00F833D3"/>
    <w:rPr>
      <w:rFonts w:ascii="Times New Roman Bold" w:eastAsia="Times New Roman" w:hAnsi="Times New Roman Bold" w:cs="David"/>
      <w:b/>
      <w:bCs/>
      <w:spacing w:val="5"/>
      <w:sz w:val="26"/>
      <w:szCs w:val="28"/>
      <w:lang w:eastAsia="he-IL"/>
    </w:rPr>
  </w:style>
  <w:style w:type="character" w:customStyle="1" w:styleId="20">
    <w:name w:val="כותרת 2 תו"/>
    <w:aliases w:val="Heading 2 Char תו,Heading 2 Char Char Char1 Char Char Char תו,Heading 2 Char Char Char1 Char Char Char Char Char Char תו,Heading 2 Char Char Char1 Char Char Char Char Char תו,סעיף ראשי תו,H2 תו,h2 תו,h21 תו,h22 תו,h211 תו,h23 תו,h212 תו"/>
    <w:basedOn w:val="a1"/>
    <w:link w:val="2"/>
    <w:rsid w:val="00F833D3"/>
    <w:rPr>
      <w:rFonts w:ascii="Times New Roman Bold" w:eastAsia="Times New Roman" w:hAnsi="Times New Roman Bold" w:cs="David"/>
      <w:b/>
      <w:bCs/>
      <w:spacing w:val="5"/>
      <w:sz w:val="24"/>
      <w:szCs w:val="28"/>
      <w:lang w:eastAsia="he-IL"/>
    </w:rPr>
  </w:style>
  <w:style w:type="character" w:customStyle="1" w:styleId="30">
    <w:name w:val="כותרת 3 תו"/>
    <w:aliases w:val="Heading 3 Char Char Char Char תו Char תו1,Heading 3 Char Char1 Char תו1,כותרת 3 תו תו תו תו תו תו תו1,כותרת 31 תו1,כותרת 3 תו תו תו תו תו1 תו1,כותרת 3 תו תו תו תו תו תו3,כותרת 3 תו תו תו תו תו תו1 תו1,כותרת 311 תו1"/>
    <w:basedOn w:val="a1"/>
    <w:link w:val="3"/>
    <w:rsid w:val="00F833D3"/>
    <w:rPr>
      <w:rFonts w:ascii="Times New Roman" w:eastAsia="Times New Roman" w:hAnsi="Times New Roman" w:cs="David"/>
      <w:spacing w:val="5"/>
      <w:sz w:val="24"/>
      <w:szCs w:val="24"/>
      <w:lang w:eastAsia="he-IL"/>
    </w:rPr>
  </w:style>
  <w:style w:type="character" w:customStyle="1" w:styleId="40">
    <w:name w:val="כותרת 4 תו"/>
    <w:aliases w:val="Heading 4 Char תו,כותרת 4 תו תו Char Char Char תו,l4 תו,Ref Heading 1 תו,rh1 תו,H4 תו,Ref תו,Ref Heading 5 תו"/>
    <w:basedOn w:val="a1"/>
    <w:link w:val="4"/>
    <w:rsid w:val="00F833D3"/>
    <w:rPr>
      <w:rFonts w:ascii="Times New Roman" w:eastAsia="Times New Roman" w:hAnsi="Times New Roman" w:cs="David"/>
      <w:spacing w:val="5"/>
      <w:sz w:val="24"/>
      <w:szCs w:val="24"/>
      <w:lang w:eastAsia="he-IL"/>
    </w:rPr>
  </w:style>
  <w:style w:type="character" w:customStyle="1" w:styleId="50">
    <w:name w:val="כותרת 5 תו"/>
    <w:basedOn w:val="a1"/>
    <w:link w:val="5"/>
    <w:rsid w:val="00F833D3"/>
    <w:rPr>
      <w:rFonts w:ascii="Times New Roman" w:eastAsia="Times New Roman" w:hAnsi="Times New Roman" w:cs="David"/>
      <w:spacing w:val="5"/>
      <w:sz w:val="24"/>
      <w:szCs w:val="24"/>
      <w:lang w:eastAsia="he-IL"/>
    </w:rPr>
  </w:style>
  <w:style w:type="character" w:customStyle="1" w:styleId="60">
    <w:name w:val="כותרת 6 תו"/>
    <w:basedOn w:val="a1"/>
    <w:link w:val="6"/>
    <w:rsid w:val="00F833D3"/>
    <w:rPr>
      <w:rFonts w:ascii="Times New Roman" w:eastAsia="Times New Roman" w:hAnsi="Times New Roman" w:cs="David"/>
      <w:spacing w:val="5"/>
      <w:szCs w:val="24"/>
      <w:lang w:eastAsia="he-IL"/>
    </w:rPr>
  </w:style>
  <w:style w:type="character" w:customStyle="1" w:styleId="70">
    <w:name w:val="כותרת 7 תו"/>
    <w:basedOn w:val="a1"/>
    <w:link w:val="7"/>
    <w:rsid w:val="00F833D3"/>
    <w:rPr>
      <w:rFonts w:ascii="Times New Roman" w:eastAsia="Times New Roman" w:hAnsi="Times New Roman" w:cs="David"/>
      <w:spacing w:val="5"/>
      <w:szCs w:val="24"/>
      <w:lang w:eastAsia="he-IL"/>
    </w:rPr>
  </w:style>
  <w:style w:type="character" w:customStyle="1" w:styleId="80">
    <w:name w:val="כותרת 8 תו"/>
    <w:basedOn w:val="a1"/>
    <w:link w:val="8"/>
    <w:rsid w:val="00F833D3"/>
    <w:rPr>
      <w:rFonts w:ascii="Arial" w:eastAsia="Times New Roman" w:hAnsi="Arial" w:cs="David"/>
      <w:i/>
      <w:iCs/>
      <w:spacing w:val="5"/>
      <w:sz w:val="20"/>
      <w:szCs w:val="20"/>
      <w:lang w:eastAsia="he-IL"/>
    </w:rPr>
  </w:style>
  <w:style w:type="character" w:customStyle="1" w:styleId="90">
    <w:name w:val="כותרת 9 תו"/>
    <w:basedOn w:val="a1"/>
    <w:link w:val="9"/>
    <w:rsid w:val="00F833D3"/>
    <w:rPr>
      <w:rFonts w:ascii="Arial" w:eastAsia="Times New Roman" w:hAnsi="Arial" w:cs="David"/>
      <w:i/>
      <w:iCs/>
      <w:spacing w:val="5"/>
      <w:sz w:val="18"/>
      <w:szCs w:val="18"/>
      <w:lang w:eastAsia="he-IL"/>
    </w:rPr>
  </w:style>
  <w:style w:type="paragraph" w:customStyle="1" w:styleId="Normal2">
    <w:name w:val="Normal2"/>
    <w:basedOn w:val="a0"/>
    <w:link w:val="Normal2Char"/>
    <w:uiPriority w:val="99"/>
    <w:rsid w:val="00F833D3"/>
    <w:pPr>
      <w:spacing w:before="120" w:line="320" w:lineRule="exact"/>
    </w:pPr>
    <w:rPr>
      <w:spacing w:val="0"/>
      <w:szCs w:val="24"/>
    </w:rPr>
  </w:style>
  <w:style w:type="paragraph" w:customStyle="1" w:styleId="TableText">
    <w:name w:val="TableText"/>
    <w:basedOn w:val="a0"/>
    <w:rsid w:val="00F833D3"/>
    <w:pPr>
      <w:spacing w:before="120" w:line="320" w:lineRule="exact"/>
    </w:pPr>
    <w:rPr>
      <w:spacing w:val="0"/>
      <w:szCs w:val="24"/>
    </w:rPr>
  </w:style>
  <w:style w:type="character" w:customStyle="1" w:styleId="Normal2Char">
    <w:name w:val="Normal2 Char"/>
    <w:link w:val="Normal2"/>
    <w:rsid w:val="00F833D3"/>
    <w:rPr>
      <w:rFonts w:ascii="Times New Roman" w:eastAsia="Times New Roman" w:hAnsi="Times New Roman" w:cs="David"/>
      <w:szCs w:val="24"/>
      <w:lang w:eastAsia="he-IL"/>
    </w:rPr>
  </w:style>
  <w:style w:type="paragraph" w:styleId="a">
    <w:name w:val="List Number"/>
    <w:basedOn w:val="a0"/>
    <w:rsid w:val="00F833D3"/>
    <w:pPr>
      <w:numPr>
        <w:numId w:val="2"/>
      </w:numPr>
      <w:contextualSpacing/>
    </w:pPr>
  </w:style>
  <w:style w:type="paragraph" w:customStyle="1" w:styleId="AlphaList3">
    <w:name w:val="Alpha List 3"/>
    <w:basedOn w:val="a0"/>
    <w:rsid w:val="00F833D3"/>
    <w:pPr>
      <w:numPr>
        <w:numId w:val="3"/>
      </w:numPr>
      <w:spacing w:before="120" w:line="320" w:lineRule="exact"/>
    </w:pPr>
    <w:rPr>
      <w:spacing w:val="0"/>
      <w:szCs w:val="24"/>
    </w:rPr>
  </w:style>
  <w:style w:type="paragraph" w:customStyle="1" w:styleId="DataItem">
    <w:name w:val="DataItem"/>
    <w:basedOn w:val="a0"/>
    <w:rsid w:val="00F833D3"/>
    <w:pPr>
      <w:spacing w:before="120" w:line="320" w:lineRule="exact"/>
    </w:pPr>
    <w:rPr>
      <w:spacing w:val="0"/>
      <w:szCs w:val="24"/>
    </w:rPr>
  </w:style>
  <w:style w:type="paragraph" w:customStyle="1" w:styleId="DataItemB">
    <w:name w:val="DataItemB"/>
    <w:basedOn w:val="a0"/>
    <w:rsid w:val="00F833D3"/>
    <w:pPr>
      <w:spacing w:before="120" w:line="320" w:lineRule="exact"/>
    </w:pPr>
    <w:rPr>
      <w:spacing w:val="0"/>
      <w:szCs w:val="24"/>
    </w:rPr>
  </w:style>
  <w:style w:type="paragraph" w:customStyle="1" w:styleId="Normal3">
    <w:name w:val="Normal3"/>
    <w:basedOn w:val="a0"/>
    <w:rsid w:val="00F833D3"/>
    <w:pPr>
      <w:spacing w:before="120" w:line="320" w:lineRule="exact"/>
    </w:pPr>
    <w:rPr>
      <w:spacing w:val="0"/>
      <w:szCs w:val="24"/>
    </w:rPr>
  </w:style>
  <w:style w:type="paragraph" w:customStyle="1" w:styleId="a4">
    <w:name w:val="פיסקה"/>
    <w:basedOn w:val="1"/>
    <w:semiHidden/>
    <w:rsid w:val="00F833D3"/>
    <w:pPr>
      <w:keepLines w:val="0"/>
      <w:numPr>
        <w:numId w:val="23"/>
      </w:numPr>
      <w:spacing w:after="120" w:line="360" w:lineRule="auto"/>
      <w:outlineLvl w:val="9"/>
    </w:pPr>
    <w:rPr>
      <w:b w:val="0"/>
      <w:bCs w:val="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2212</Words>
  <Characters>11064</Characters>
  <Application>Microsoft Office Word</Application>
  <DocSecurity>0</DocSecurity>
  <Lines>92</Lines>
  <Paragraphs>26</Paragraphs>
  <ScaleCrop>false</ScaleCrop>
  <Company/>
  <LinksUpToDate>false</LinksUpToDate>
  <CharactersWithSpaces>13250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Stern</dc:creator>
  <cp:lastModifiedBy>Stern</cp:lastModifiedBy>
  <cp:revision>1</cp:revision>
  <dcterms:created xsi:type="dcterms:W3CDTF">2015-07-27T18:22:00Z</dcterms:created>
  <dcterms:modified xsi:type="dcterms:W3CDTF">2015-07-27T18:32:00Z</dcterms:modified>
</cp:coreProperties>
</file>