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066D6A" w14:textId="77777777" w:rsidR="00167D33" w:rsidRPr="00C16B31" w:rsidRDefault="00167D33">
      <w:pPr>
        <w:rPr>
          <w:rFonts w:ascii="Arial" w:hAnsi="Arial" w:cs="Arial"/>
          <w:b/>
        </w:rPr>
      </w:pPr>
      <w:r w:rsidRPr="00C16B31">
        <w:rPr>
          <w:rFonts w:ascii="Arial" w:hAnsi="Arial" w:cs="Arial"/>
          <w:b/>
        </w:rPr>
        <w:t>DEVELOPMENT, CONCEPTS &amp; DOCTRINE CENTRE – ISRAEL ENGAGEMENT VISIT</w:t>
      </w:r>
      <w:r w:rsidR="00600DF2" w:rsidRPr="00C16B31">
        <w:rPr>
          <w:rFonts w:ascii="Arial" w:hAnsi="Arial" w:cs="Arial"/>
          <w:b/>
        </w:rPr>
        <w:t xml:space="preserve">, </w:t>
      </w:r>
      <w:r w:rsidRPr="00C16B31">
        <w:rPr>
          <w:rFonts w:ascii="Arial" w:hAnsi="Arial" w:cs="Arial"/>
          <w:b/>
        </w:rPr>
        <w:t>20-24 APR 20</w:t>
      </w:r>
    </w:p>
    <w:p w14:paraId="79A032E0" w14:textId="77777777" w:rsidR="00167D33" w:rsidRPr="00C16B31" w:rsidRDefault="001A1EC9">
      <w:pPr>
        <w:rPr>
          <w:rFonts w:ascii="Arial" w:hAnsi="Arial" w:cs="Arial"/>
          <w:b/>
        </w:rPr>
      </w:pPr>
      <w:r w:rsidRPr="00C16B31">
        <w:rPr>
          <w:rFonts w:ascii="Arial" w:hAnsi="Arial" w:cs="Arial"/>
          <w:b/>
        </w:rPr>
        <w:t xml:space="preserve">VISIT </w:t>
      </w:r>
      <w:r w:rsidR="00167D33" w:rsidRPr="00C16B31">
        <w:rPr>
          <w:rFonts w:ascii="Arial" w:hAnsi="Arial" w:cs="Arial"/>
          <w:b/>
        </w:rPr>
        <w:t>PROGRAMME</w:t>
      </w:r>
      <w:r w:rsidR="001A13E1" w:rsidRPr="00C16B31">
        <w:rPr>
          <w:rFonts w:ascii="Arial" w:hAnsi="Arial" w:cs="Arial"/>
          <w:b/>
        </w:rPr>
        <w:t xml:space="preserve"> (ALL TIMINGS INDICATIVE)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562"/>
        <w:gridCol w:w="1268"/>
        <w:gridCol w:w="1273"/>
        <w:gridCol w:w="1340"/>
        <w:gridCol w:w="1561"/>
        <w:gridCol w:w="8592"/>
      </w:tblGrid>
      <w:tr w:rsidR="005706E4" w:rsidRPr="00C16B31" w14:paraId="7328124B" w14:textId="77777777" w:rsidTr="005706E4">
        <w:tc>
          <w:tcPr>
            <w:tcW w:w="562" w:type="dxa"/>
            <w:shd w:val="clear" w:color="auto" w:fill="BFBFBF" w:themeFill="background1" w:themeFillShade="BF"/>
          </w:tcPr>
          <w:p w14:paraId="11CCC47F" w14:textId="77777777" w:rsidR="00167D33" w:rsidRPr="00C16B31" w:rsidRDefault="00167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6B31">
              <w:rPr>
                <w:rFonts w:ascii="Arial" w:hAnsi="Arial" w:cs="Arial"/>
                <w:b/>
                <w:sz w:val="20"/>
                <w:szCs w:val="20"/>
              </w:rPr>
              <w:t>Ser</w:t>
            </w:r>
          </w:p>
        </w:tc>
        <w:tc>
          <w:tcPr>
            <w:tcW w:w="1268" w:type="dxa"/>
            <w:shd w:val="clear" w:color="auto" w:fill="BFBFBF" w:themeFill="background1" w:themeFillShade="BF"/>
          </w:tcPr>
          <w:p w14:paraId="779AFF32" w14:textId="77777777" w:rsidR="00167D33" w:rsidRPr="00C16B31" w:rsidRDefault="00167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6B31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273" w:type="dxa"/>
            <w:shd w:val="clear" w:color="auto" w:fill="BFBFBF" w:themeFill="background1" w:themeFillShade="BF"/>
          </w:tcPr>
          <w:p w14:paraId="103D10CF" w14:textId="77777777" w:rsidR="001A13E1" w:rsidRPr="00C16B31" w:rsidRDefault="00167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6B31">
              <w:rPr>
                <w:rFonts w:ascii="Arial" w:hAnsi="Arial" w:cs="Arial"/>
                <w:b/>
                <w:sz w:val="20"/>
                <w:szCs w:val="20"/>
              </w:rPr>
              <w:t>Time</w:t>
            </w:r>
          </w:p>
        </w:tc>
        <w:tc>
          <w:tcPr>
            <w:tcW w:w="1340" w:type="dxa"/>
            <w:shd w:val="clear" w:color="auto" w:fill="BFBFBF" w:themeFill="background1" w:themeFillShade="BF"/>
          </w:tcPr>
          <w:p w14:paraId="11BAA18E" w14:textId="77777777" w:rsidR="00167D33" w:rsidRPr="00C16B31" w:rsidRDefault="00167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6B31">
              <w:rPr>
                <w:rFonts w:ascii="Arial" w:hAnsi="Arial" w:cs="Arial"/>
                <w:b/>
                <w:sz w:val="20"/>
                <w:szCs w:val="20"/>
              </w:rPr>
              <w:t>Activity</w:t>
            </w:r>
          </w:p>
        </w:tc>
        <w:tc>
          <w:tcPr>
            <w:tcW w:w="1561" w:type="dxa"/>
            <w:shd w:val="clear" w:color="auto" w:fill="BFBFBF" w:themeFill="background1" w:themeFillShade="BF"/>
          </w:tcPr>
          <w:p w14:paraId="3FD47B95" w14:textId="77777777" w:rsidR="00167D33" w:rsidRPr="00C16B31" w:rsidRDefault="00167D3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6B31">
              <w:rPr>
                <w:rFonts w:ascii="Arial" w:hAnsi="Arial" w:cs="Arial"/>
                <w:b/>
                <w:sz w:val="20"/>
                <w:szCs w:val="20"/>
              </w:rPr>
              <w:t>Location</w:t>
            </w:r>
          </w:p>
        </w:tc>
        <w:tc>
          <w:tcPr>
            <w:tcW w:w="8592" w:type="dxa"/>
            <w:shd w:val="clear" w:color="auto" w:fill="BFBFBF" w:themeFill="background1" w:themeFillShade="BF"/>
          </w:tcPr>
          <w:p w14:paraId="5595E968" w14:textId="77777777" w:rsidR="00167D33" w:rsidRPr="00C16B31" w:rsidRDefault="00600DF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16B31">
              <w:rPr>
                <w:rFonts w:ascii="Arial" w:hAnsi="Arial" w:cs="Arial"/>
                <w:b/>
                <w:sz w:val="20"/>
                <w:szCs w:val="20"/>
              </w:rPr>
              <w:t>Aim / Remarks</w:t>
            </w:r>
          </w:p>
        </w:tc>
      </w:tr>
      <w:tr w:rsidR="001A1EC9" w:rsidRPr="00C16B31" w14:paraId="304FCFC9" w14:textId="77777777" w:rsidTr="005410AF">
        <w:tc>
          <w:tcPr>
            <w:tcW w:w="562" w:type="dxa"/>
          </w:tcPr>
          <w:p w14:paraId="6352CD71" w14:textId="77777777" w:rsidR="00167D33" w:rsidRPr="00C16B31" w:rsidRDefault="00167D33" w:rsidP="001A1EC9">
            <w:pPr>
              <w:pStyle w:val="ListParagraph"/>
              <w:numPr>
                <w:ilvl w:val="0"/>
                <w:numId w:val="3"/>
              </w:numPr>
              <w:ind w:left="22" w:right="327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7AA04E2D" w14:textId="77777777" w:rsidR="00167D33" w:rsidRPr="00C16B31" w:rsidRDefault="00167D33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Mon</w:t>
            </w:r>
          </w:p>
          <w:p w14:paraId="72E4044A" w14:textId="77777777" w:rsidR="00167D33" w:rsidRPr="00C16B31" w:rsidRDefault="00167D33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20 Apr</w:t>
            </w:r>
          </w:p>
        </w:tc>
        <w:tc>
          <w:tcPr>
            <w:tcW w:w="1273" w:type="dxa"/>
          </w:tcPr>
          <w:p w14:paraId="3085731C" w14:textId="77777777" w:rsidR="00167D33" w:rsidRPr="00C16B31" w:rsidRDefault="00167D33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0800-1450</w:t>
            </w:r>
          </w:p>
        </w:tc>
        <w:tc>
          <w:tcPr>
            <w:tcW w:w="1340" w:type="dxa"/>
          </w:tcPr>
          <w:p w14:paraId="0A9DC620" w14:textId="77777777" w:rsidR="00167D33" w:rsidRPr="00C16B31" w:rsidRDefault="00167D33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Flight</w:t>
            </w:r>
          </w:p>
        </w:tc>
        <w:tc>
          <w:tcPr>
            <w:tcW w:w="1561" w:type="dxa"/>
          </w:tcPr>
          <w:p w14:paraId="61C68201" w14:textId="77777777" w:rsidR="00167D33" w:rsidRPr="00C16B31" w:rsidRDefault="00167D33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LHR-TLV</w:t>
            </w:r>
          </w:p>
        </w:tc>
        <w:tc>
          <w:tcPr>
            <w:tcW w:w="8592" w:type="dxa"/>
          </w:tcPr>
          <w:p w14:paraId="17764C0A" w14:textId="77777777" w:rsidR="00167D33" w:rsidRPr="00C16B31" w:rsidRDefault="00167D3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EC9" w:rsidRPr="00C16B31" w14:paraId="4E96987C" w14:textId="77777777" w:rsidTr="005410AF">
        <w:tc>
          <w:tcPr>
            <w:tcW w:w="562" w:type="dxa"/>
            <w:tcBorders>
              <w:right w:val="single" w:sz="4" w:space="0" w:color="auto"/>
            </w:tcBorders>
          </w:tcPr>
          <w:p w14:paraId="00E315AF" w14:textId="77777777" w:rsidR="00167D33" w:rsidRPr="00C16B31" w:rsidRDefault="00167D33" w:rsidP="001A1EC9">
            <w:pPr>
              <w:pStyle w:val="ListParagraph"/>
              <w:numPr>
                <w:ilvl w:val="0"/>
                <w:numId w:val="3"/>
              </w:numPr>
              <w:ind w:left="22" w:right="327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C38EE0" w14:textId="77777777" w:rsidR="00167D33" w:rsidRPr="00C16B31" w:rsidRDefault="00167D33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Tue</w:t>
            </w:r>
          </w:p>
          <w:p w14:paraId="434CF8F9" w14:textId="77777777" w:rsidR="00167D33" w:rsidRPr="00C16B31" w:rsidRDefault="00167D33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21 Apr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7AF84660" w14:textId="1D463957" w:rsidR="00167D33" w:rsidRPr="00C16B31" w:rsidRDefault="00730F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0830-093</w:t>
            </w:r>
            <w:r w:rsidR="00BF55DD" w:rsidRPr="00C16B31">
              <w:rPr>
                <w:rFonts w:ascii="Arial" w:hAnsi="Arial" w:cs="Arial"/>
                <w:sz w:val="20"/>
                <w:szCs w:val="20"/>
              </w:rPr>
              <w:t>0</w:t>
            </w:r>
          </w:p>
          <w:p w14:paraId="21B0D833" w14:textId="77777777" w:rsidR="00600DF2" w:rsidRPr="00C16B31" w:rsidRDefault="00600D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0" w:type="dxa"/>
          </w:tcPr>
          <w:p w14:paraId="1862D1CE" w14:textId="77777777" w:rsidR="00167D33" w:rsidRPr="00C16B31" w:rsidRDefault="00BF55DD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Arrival</w:t>
            </w:r>
          </w:p>
        </w:tc>
        <w:tc>
          <w:tcPr>
            <w:tcW w:w="1561" w:type="dxa"/>
          </w:tcPr>
          <w:p w14:paraId="221784EF" w14:textId="77777777" w:rsidR="00167D33" w:rsidRPr="00C16B31" w:rsidRDefault="00BF55DD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Embassy</w:t>
            </w:r>
          </w:p>
        </w:tc>
        <w:tc>
          <w:tcPr>
            <w:tcW w:w="8592" w:type="dxa"/>
          </w:tcPr>
          <w:p w14:paraId="7B538808" w14:textId="77777777" w:rsidR="00167D33" w:rsidRPr="00C16B31" w:rsidRDefault="00BF55DD" w:rsidP="00BF55DD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16B31">
              <w:rPr>
                <w:rFonts w:ascii="Arial" w:eastAsia="Times New Roman" w:hAnsi="Arial" w:cs="Arial"/>
                <w:sz w:val="20"/>
                <w:szCs w:val="20"/>
              </w:rPr>
              <w:t>Time for access and introductions</w:t>
            </w:r>
          </w:p>
        </w:tc>
      </w:tr>
      <w:tr w:rsidR="00BF55DD" w:rsidRPr="00C16B31" w14:paraId="37C3BE02" w14:textId="77777777" w:rsidTr="005410AF">
        <w:tc>
          <w:tcPr>
            <w:tcW w:w="562" w:type="dxa"/>
            <w:tcBorders>
              <w:right w:val="single" w:sz="4" w:space="0" w:color="auto"/>
            </w:tcBorders>
          </w:tcPr>
          <w:p w14:paraId="73C1DFE5" w14:textId="77777777" w:rsidR="00BF55DD" w:rsidRPr="00C16B31" w:rsidRDefault="00BF55DD" w:rsidP="001A1EC9">
            <w:pPr>
              <w:pStyle w:val="ListParagraph"/>
              <w:numPr>
                <w:ilvl w:val="0"/>
                <w:numId w:val="3"/>
              </w:numPr>
              <w:ind w:left="22" w:right="327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B75A29" w14:textId="77777777" w:rsidR="00BF55DD" w:rsidRPr="00C16B31" w:rsidRDefault="00BF55DD" w:rsidP="00BF5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680ACE67" w14:textId="025D35D3" w:rsidR="00BF55DD" w:rsidRPr="00C16B31" w:rsidRDefault="00730FC1" w:rsidP="00BF55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0930-110</w:t>
            </w:r>
            <w:r w:rsidR="00BF55DD" w:rsidRPr="00C16B31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40" w:type="dxa"/>
          </w:tcPr>
          <w:p w14:paraId="019D3AD6" w14:textId="77777777" w:rsidR="00BF55DD" w:rsidRPr="00C16B31" w:rsidRDefault="00BF55DD" w:rsidP="00BF55DD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 xml:space="preserve">Move to </w:t>
            </w:r>
            <w:proofErr w:type="spellStart"/>
            <w:r w:rsidRPr="00C16B31">
              <w:rPr>
                <w:rFonts w:ascii="Arial" w:hAnsi="Arial" w:cs="Arial"/>
                <w:sz w:val="20"/>
                <w:szCs w:val="20"/>
              </w:rPr>
              <w:t>IMoFA</w:t>
            </w:r>
            <w:proofErr w:type="spellEnd"/>
          </w:p>
        </w:tc>
        <w:tc>
          <w:tcPr>
            <w:tcW w:w="1561" w:type="dxa"/>
          </w:tcPr>
          <w:p w14:paraId="07E6C90F" w14:textId="77777777" w:rsidR="00BF55DD" w:rsidRPr="00C16B31" w:rsidRDefault="00BF55DD" w:rsidP="00BF55DD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Route</w:t>
            </w:r>
          </w:p>
        </w:tc>
        <w:tc>
          <w:tcPr>
            <w:tcW w:w="8592" w:type="dxa"/>
          </w:tcPr>
          <w:p w14:paraId="3BBC0976" w14:textId="77777777" w:rsidR="00BF55DD" w:rsidRPr="00C16B31" w:rsidRDefault="00BF55DD" w:rsidP="00BF55DD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color w:val="FF0000"/>
                <w:sz w:val="20"/>
                <w:szCs w:val="20"/>
              </w:rPr>
              <w:t>Confirm transit time</w:t>
            </w:r>
          </w:p>
        </w:tc>
      </w:tr>
      <w:tr w:rsidR="001A1EC9" w:rsidRPr="00C16B31" w14:paraId="1E26106D" w14:textId="77777777" w:rsidTr="005410AF">
        <w:tc>
          <w:tcPr>
            <w:tcW w:w="562" w:type="dxa"/>
            <w:tcBorders>
              <w:right w:val="single" w:sz="4" w:space="0" w:color="auto"/>
            </w:tcBorders>
          </w:tcPr>
          <w:p w14:paraId="6B5D357B" w14:textId="77777777" w:rsidR="00BF55DD" w:rsidRPr="00C16B31" w:rsidRDefault="00BF55DD" w:rsidP="001A1EC9">
            <w:pPr>
              <w:pStyle w:val="ListParagraph"/>
              <w:numPr>
                <w:ilvl w:val="0"/>
                <w:numId w:val="3"/>
              </w:numPr>
              <w:ind w:left="22" w:right="327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D998F5" w14:textId="77777777" w:rsidR="00BF55DD" w:rsidRPr="00C16B31" w:rsidRDefault="00BF55DD" w:rsidP="00BF5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43CDD0C9" w14:textId="77777777" w:rsidR="00BF55DD" w:rsidRPr="00C16B31" w:rsidRDefault="00BF55DD" w:rsidP="00BF55DD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1130-1230</w:t>
            </w:r>
          </w:p>
        </w:tc>
        <w:tc>
          <w:tcPr>
            <w:tcW w:w="1340" w:type="dxa"/>
          </w:tcPr>
          <w:p w14:paraId="49CF8A82" w14:textId="77777777" w:rsidR="00BF55DD" w:rsidRPr="00C16B31" w:rsidRDefault="00BF55DD" w:rsidP="00BF55DD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 xml:space="preserve">Global Strategic Trends </w:t>
            </w:r>
          </w:p>
        </w:tc>
        <w:tc>
          <w:tcPr>
            <w:tcW w:w="1561" w:type="dxa"/>
          </w:tcPr>
          <w:p w14:paraId="3A016EC0" w14:textId="77777777" w:rsidR="00BF55DD" w:rsidRPr="00C16B31" w:rsidRDefault="00BF55DD" w:rsidP="00BF55DD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Israeli Ministry of Foreign Affairs (</w:t>
            </w:r>
            <w:proofErr w:type="spellStart"/>
            <w:r w:rsidRPr="00C16B31">
              <w:rPr>
                <w:rFonts w:ascii="Arial" w:hAnsi="Arial" w:cs="Arial"/>
                <w:sz w:val="20"/>
                <w:szCs w:val="20"/>
              </w:rPr>
              <w:t>IMoFA</w:t>
            </w:r>
            <w:proofErr w:type="spellEnd"/>
            <w:r w:rsidRPr="00C16B3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4028733" w14:textId="77777777" w:rsidR="00BF55DD" w:rsidRPr="00C16B31" w:rsidRDefault="00BF55DD" w:rsidP="00BF5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92" w:type="dxa"/>
          </w:tcPr>
          <w:p w14:paraId="5009AC5B" w14:textId="77777777" w:rsidR="00BF55DD" w:rsidRPr="00C16B31" w:rsidRDefault="00BF55DD" w:rsidP="00BF55DD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Garner Israeli feedback on GST6 analysis of region and discuss our approach to GST7 - what are the key issues we must include? (</w:t>
            </w:r>
            <w:r w:rsidRPr="00C16B31">
              <w:rPr>
                <w:rFonts w:ascii="Arial" w:hAnsi="Arial" w:cs="Arial"/>
                <w:b/>
                <w:sz w:val="20"/>
                <w:szCs w:val="20"/>
              </w:rPr>
              <w:t>60mins</w:t>
            </w:r>
            <w:r w:rsidRPr="00C16B31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F55DD" w:rsidRPr="00C16B31" w14:paraId="6BAF4C88" w14:textId="77777777" w:rsidTr="005410AF">
        <w:tc>
          <w:tcPr>
            <w:tcW w:w="562" w:type="dxa"/>
            <w:tcBorders>
              <w:right w:val="single" w:sz="4" w:space="0" w:color="auto"/>
            </w:tcBorders>
          </w:tcPr>
          <w:p w14:paraId="3550F89F" w14:textId="77777777" w:rsidR="00BF55DD" w:rsidRPr="00C16B31" w:rsidRDefault="00BF55DD" w:rsidP="001A1EC9">
            <w:pPr>
              <w:pStyle w:val="ListParagraph"/>
              <w:numPr>
                <w:ilvl w:val="0"/>
                <w:numId w:val="3"/>
              </w:numPr>
              <w:ind w:left="22" w:right="327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EA920" w14:textId="77777777" w:rsidR="00BF55DD" w:rsidRPr="00C16B31" w:rsidRDefault="00BF55DD" w:rsidP="00BF5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108B27C4" w14:textId="77777777" w:rsidR="00BF55DD" w:rsidRPr="00C16B31" w:rsidRDefault="00BF55DD" w:rsidP="00BF55DD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1230-1330</w:t>
            </w:r>
          </w:p>
        </w:tc>
        <w:tc>
          <w:tcPr>
            <w:tcW w:w="1340" w:type="dxa"/>
          </w:tcPr>
          <w:p w14:paraId="4581367C" w14:textId="77777777" w:rsidR="00BF55DD" w:rsidRPr="00C16B31" w:rsidRDefault="00BF55DD" w:rsidP="00BF55DD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Lunch</w:t>
            </w:r>
          </w:p>
        </w:tc>
        <w:tc>
          <w:tcPr>
            <w:tcW w:w="1561" w:type="dxa"/>
          </w:tcPr>
          <w:p w14:paraId="09141A4D" w14:textId="77777777" w:rsidR="00BF55DD" w:rsidRPr="00C16B31" w:rsidRDefault="00BF55DD" w:rsidP="00BF55DD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8592" w:type="dxa"/>
          </w:tcPr>
          <w:p w14:paraId="6341BAFC" w14:textId="77777777" w:rsidR="00BF55DD" w:rsidRPr="00C16B31" w:rsidRDefault="00BF55DD" w:rsidP="00BF55DD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color w:val="FF0000"/>
                <w:sz w:val="20"/>
                <w:szCs w:val="20"/>
              </w:rPr>
              <w:t>Confirm working lunch option?</w:t>
            </w:r>
          </w:p>
        </w:tc>
      </w:tr>
      <w:tr w:rsidR="005410AF" w:rsidRPr="00C16B31" w14:paraId="2B5FF9E3" w14:textId="77777777" w:rsidTr="005410AF">
        <w:tc>
          <w:tcPr>
            <w:tcW w:w="562" w:type="dxa"/>
            <w:tcBorders>
              <w:right w:val="single" w:sz="4" w:space="0" w:color="auto"/>
            </w:tcBorders>
          </w:tcPr>
          <w:p w14:paraId="3F17E854" w14:textId="77777777" w:rsidR="00BF55DD" w:rsidRPr="00C16B31" w:rsidRDefault="00BF55DD" w:rsidP="001A1EC9">
            <w:pPr>
              <w:pStyle w:val="ListParagraph"/>
              <w:numPr>
                <w:ilvl w:val="0"/>
                <w:numId w:val="3"/>
              </w:numPr>
              <w:ind w:left="22" w:right="327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C026" w14:textId="77777777" w:rsidR="00BF55DD" w:rsidRPr="00C16B31" w:rsidRDefault="00BF55DD" w:rsidP="00BF5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03303F49" w14:textId="77777777" w:rsidR="00BF55DD" w:rsidRPr="00C16B31" w:rsidRDefault="00BF55DD" w:rsidP="00BF55DD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1330-1700</w:t>
            </w:r>
          </w:p>
        </w:tc>
        <w:tc>
          <w:tcPr>
            <w:tcW w:w="1340" w:type="dxa"/>
          </w:tcPr>
          <w:p w14:paraId="6CF87FF3" w14:textId="77777777" w:rsidR="00BF55DD" w:rsidRPr="00C16B31" w:rsidRDefault="00BF55DD" w:rsidP="00BF55DD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Regional Roundtables</w:t>
            </w:r>
          </w:p>
        </w:tc>
        <w:tc>
          <w:tcPr>
            <w:tcW w:w="1561" w:type="dxa"/>
          </w:tcPr>
          <w:p w14:paraId="14518278" w14:textId="77777777" w:rsidR="00BF55DD" w:rsidRPr="00C16B31" w:rsidRDefault="00BF55DD" w:rsidP="00BF55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16B31">
              <w:rPr>
                <w:rFonts w:ascii="Arial" w:hAnsi="Arial" w:cs="Arial"/>
                <w:sz w:val="20"/>
                <w:szCs w:val="20"/>
              </w:rPr>
              <w:t>IMoFA</w:t>
            </w:r>
            <w:proofErr w:type="spellEnd"/>
          </w:p>
        </w:tc>
        <w:tc>
          <w:tcPr>
            <w:tcW w:w="8592" w:type="dxa"/>
          </w:tcPr>
          <w:p w14:paraId="16070372" w14:textId="77777777" w:rsidR="00BF55DD" w:rsidRPr="00C16B31" w:rsidRDefault="00BF55DD" w:rsidP="00BF55DD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— Roundtables (</w:t>
            </w:r>
            <w:r w:rsidRPr="00C16B31">
              <w:rPr>
                <w:rFonts w:ascii="Arial" w:hAnsi="Arial" w:cs="Arial"/>
                <w:b/>
                <w:sz w:val="20"/>
                <w:szCs w:val="20"/>
              </w:rPr>
              <w:t>45mins each</w:t>
            </w:r>
            <w:r w:rsidRPr="00C16B31">
              <w:rPr>
                <w:rFonts w:ascii="Arial" w:hAnsi="Arial" w:cs="Arial"/>
                <w:sz w:val="20"/>
                <w:szCs w:val="20"/>
              </w:rPr>
              <w:t xml:space="preserve">) to discuss Israel’s appraisal of threats and opportunities </w:t>
            </w:r>
            <w:proofErr w:type="spellStart"/>
            <w:r w:rsidRPr="00C16B31">
              <w:rPr>
                <w:rFonts w:ascii="Arial" w:hAnsi="Arial" w:cs="Arial"/>
                <w:sz w:val="20"/>
                <w:szCs w:val="20"/>
              </w:rPr>
              <w:t>wrt</w:t>
            </w:r>
            <w:proofErr w:type="spellEnd"/>
            <w:r w:rsidRPr="00C16B3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61BFBB1" w14:textId="77777777" w:rsidR="00BF55DD" w:rsidRPr="00C16B31" w:rsidRDefault="00BF55DD" w:rsidP="00BF55DD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-Iran &amp; MENA</w:t>
            </w:r>
          </w:p>
          <w:p w14:paraId="1A936F86" w14:textId="77777777" w:rsidR="00BF55DD" w:rsidRPr="00C16B31" w:rsidRDefault="00BF55DD" w:rsidP="00BF55DD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-China</w:t>
            </w:r>
          </w:p>
          <w:p w14:paraId="252A2054" w14:textId="77777777" w:rsidR="00BF55DD" w:rsidRPr="00C16B31" w:rsidRDefault="00BF55DD" w:rsidP="00BF55DD">
            <w:pPr>
              <w:ind w:firstLine="720"/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-Russia</w:t>
            </w:r>
          </w:p>
          <w:p w14:paraId="5C26F647" w14:textId="77777777" w:rsidR="00BF55DD" w:rsidRPr="00C16B31" w:rsidRDefault="00BF55DD" w:rsidP="00BF55DD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             </w:t>
            </w:r>
            <w:r w:rsidR="001A1EC9" w:rsidRPr="00C16B31">
              <w:rPr>
                <w:rFonts w:ascii="Arial" w:hAnsi="Arial" w:cs="Arial"/>
                <w:sz w:val="20"/>
                <w:szCs w:val="20"/>
              </w:rPr>
              <w:t>-</w:t>
            </w:r>
            <w:r w:rsidRPr="00C16B31">
              <w:rPr>
                <w:rFonts w:ascii="Arial" w:hAnsi="Arial" w:cs="Arial"/>
                <w:sz w:val="20"/>
                <w:szCs w:val="20"/>
              </w:rPr>
              <w:t>Syria</w:t>
            </w:r>
          </w:p>
          <w:p w14:paraId="5DC2F1BC" w14:textId="77777777" w:rsidR="00BF55DD" w:rsidRPr="00C16B31" w:rsidRDefault="00BF55DD" w:rsidP="00BF55DD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             </w:t>
            </w:r>
            <w:r w:rsidR="001A1EC9" w:rsidRPr="00C16B31">
              <w:rPr>
                <w:rFonts w:ascii="Arial" w:hAnsi="Arial" w:cs="Arial"/>
                <w:sz w:val="20"/>
                <w:szCs w:val="20"/>
              </w:rPr>
              <w:t>-</w:t>
            </w:r>
            <w:r w:rsidRPr="00C16B31">
              <w:rPr>
                <w:rFonts w:ascii="Arial" w:hAnsi="Arial" w:cs="Arial"/>
                <w:sz w:val="20"/>
                <w:szCs w:val="20"/>
              </w:rPr>
              <w:t>Lebanon</w:t>
            </w:r>
          </w:p>
          <w:p w14:paraId="1AC0A160" w14:textId="77777777" w:rsidR="00BF55DD" w:rsidRPr="00C16B31" w:rsidRDefault="00BF55DD" w:rsidP="00BF55DD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— Identify what foresight/futures work Israel undertakes and what their main areas of research and analysis are (</w:t>
            </w:r>
            <w:r w:rsidRPr="00C16B31">
              <w:rPr>
                <w:rFonts w:ascii="Arial" w:hAnsi="Arial" w:cs="Arial"/>
                <w:b/>
                <w:sz w:val="20"/>
                <w:szCs w:val="20"/>
              </w:rPr>
              <w:t>45mins</w:t>
            </w:r>
            <w:r w:rsidRPr="00C16B31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6AFB9ED0" w14:textId="77777777" w:rsidR="00BF55DD" w:rsidRPr="00C16B31" w:rsidRDefault="00BF55DD" w:rsidP="00BF55DD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— Brief our approach to work on ‘future of competition’ to get an Israeli perspective (45</w:t>
            </w:r>
            <w:r w:rsidRPr="00C16B31">
              <w:rPr>
                <w:rFonts w:ascii="Arial" w:hAnsi="Arial" w:cs="Arial"/>
                <w:b/>
                <w:sz w:val="20"/>
                <w:szCs w:val="20"/>
              </w:rPr>
              <w:t>mins</w:t>
            </w:r>
            <w:r w:rsidRPr="00C16B31">
              <w:rPr>
                <w:rFonts w:ascii="Arial" w:hAnsi="Arial" w:cs="Arial"/>
                <w:sz w:val="20"/>
                <w:szCs w:val="20"/>
              </w:rPr>
              <w:t>).</w:t>
            </w:r>
          </w:p>
          <w:p w14:paraId="52088194" w14:textId="77777777" w:rsidR="00BF55DD" w:rsidRPr="00C16B31" w:rsidRDefault="00BF55DD" w:rsidP="00BF55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10AF" w:rsidRPr="00C16B31" w14:paraId="6780506E" w14:textId="77777777" w:rsidTr="005410AF">
        <w:tc>
          <w:tcPr>
            <w:tcW w:w="562" w:type="dxa"/>
            <w:tcBorders>
              <w:right w:val="single" w:sz="4" w:space="0" w:color="auto"/>
            </w:tcBorders>
          </w:tcPr>
          <w:p w14:paraId="1C023B41" w14:textId="77777777" w:rsidR="00F22A3E" w:rsidRPr="00C16B31" w:rsidRDefault="00F22A3E" w:rsidP="001A1EC9">
            <w:pPr>
              <w:pStyle w:val="ListParagraph"/>
              <w:numPr>
                <w:ilvl w:val="0"/>
                <w:numId w:val="3"/>
              </w:numPr>
              <w:ind w:left="22" w:right="327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D0DE86B" w14:textId="77777777" w:rsidR="005706E4" w:rsidRPr="00C16B31" w:rsidRDefault="00F22A3E" w:rsidP="00BF55DD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 xml:space="preserve">Wed </w:t>
            </w:r>
          </w:p>
          <w:p w14:paraId="1CA7F286" w14:textId="5815F2BC" w:rsidR="00F22A3E" w:rsidRPr="00C16B31" w:rsidRDefault="00F22A3E" w:rsidP="00BF55DD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22 Apr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720FC436" w14:textId="77777777" w:rsidR="00F22A3E" w:rsidRPr="00C16B31" w:rsidRDefault="001A13E1" w:rsidP="00BF55DD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0900-1030</w:t>
            </w:r>
          </w:p>
        </w:tc>
        <w:tc>
          <w:tcPr>
            <w:tcW w:w="1340" w:type="dxa"/>
          </w:tcPr>
          <w:p w14:paraId="61E73B09" w14:textId="77777777" w:rsidR="00F22A3E" w:rsidRPr="00C16B31" w:rsidRDefault="001A13E1" w:rsidP="00BF55DD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Institute for National Security Studies</w:t>
            </w:r>
          </w:p>
        </w:tc>
        <w:tc>
          <w:tcPr>
            <w:tcW w:w="1561" w:type="dxa"/>
          </w:tcPr>
          <w:p w14:paraId="7ED0A600" w14:textId="77777777" w:rsidR="00F22A3E" w:rsidRPr="00C16B31" w:rsidRDefault="001A13E1" w:rsidP="00BF55DD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Chaim </w:t>
            </w:r>
            <w:proofErr w:type="spellStart"/>
            <w:r w:rsidRPr="00C16B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Levanon</w:t>
            </w:r>
            <w:proofErr w:type="spellEnd"/>
            <w:r w:rsidRPr="00C16B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St 40, Tel Aviv-Yafo</w:t>
            </w:r>
          </w:p>
        </w:tc>
        <w:tc>
          <w:tcPr>
            <w:tcW w:w="8592" w:type="dxa"/>
          </w:tcPr>
          <w:p w14:paraId="257D571F" w14:textId="77777777" w:rsidR="001A1EC9" w:rsidRPr="00C16B31" w:rsidRDefault="001A1EC9" w:rsidP="001A1EC9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What are the future key challenges and opportunities facing Israel and the region? (</w:t>
            </w:r>
            <w:r w:rsidRPr="00C16B31">
              <w:rPr>
                <w:rFonts w:ascii="Arial" w:hAnsi="Arial" w:cs="Arial"/>
                <w:b/>
                <w:sz w:val="20"/>
                <w:szCs w:val="20"/>
              </w:rPr>
              <w:t>120mins</w:t>
            </w:r>
            <w:r w:rsidRPr="00C16B3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4840352" w14:textId="77777777" w:rsidR="00F22A3E" w:rsidRPr="00C16B31" w:rsidRDefault="00F22A3E" w:rsidP="00BF55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3E1" w:rsidRPr="00C16B31" w14:paraId="144F38AC" w14:textId="77777777" w:rsidTr="005410AF">
        <w:tc>
          <w:tcPr>
            <w:tcW w:w="562" w:type="dxa"/>
            <w:tcBorders>
              <w:right w:val="single" w:sz="4" w:space="0" w:color="auto"/>
            </w:tcBorders>
          </w:tcPr>
          <w:p w14:paraId="409A7E87" w14:textId="77777777" w:rsidR="001A13E1" w:rsidRPr="00C16B31" w:rsidRDefault="001A13E1" w:rsidP="001A1EC9">
            <w:pPr>
              <w:pStyle w:val="ListParagraph"/>
              <w:numPr>
                <w:ilvl w:val="0"/>
                <w:numId w:val="3"/>
              </w:numPr>
              <w:ind w:left="22" w:right="327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F4D079" w14:textId="77777777" w:rsidR="001A13E1" w:rsidRPr="00C16B31" w:rsidRDefault="001A13E1" w:rsidP="00BF5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27EE53C0" w14:textId="77777777" w:rsidR="001A13E1" w:rsidRPr="00C16B31" w:rsidRDefault="001A13E1" w:rsidP="00BF55DD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1030-1130</w:t>
            </w:r>
          </w:p>
        </w:tc>
        <w:tc>
          <w:tcPr>
            <w:tcW w:w="1340" w:type="dxa"/>
          </w:tcPr>
          <w:p w14:paraId="7D0FC384" w14:textId="4CE681E5" w:rsidR="001A13E1" w:rsidRPr="00C16B31" w:rsidRDefault="001A13E1" w:rsidP="00BF55DD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 xml:space="preserve">Move to </w:t>
            </w:r>
            <w:r w:rsidR="00730FC1">
              <w:rPr>
                <w:rFonts w:ascii="Arial" w:hAnsi="Arial" w:cs="Arial"/>
                <w:sz w:val="20"/>
                <w:szCs w:val="20"/>
              </w:rPr>
              <w:t>I</w:t>
            </w:r>
            <w:r w:rsidR="001A1EC9" w:rsidRPr="00C16B31">
              <w:rPr>
                <w:rFonts w:ascii="Arial" w:hAnsi="Arial" w:cs="Arial"/>
                <w:sz w:val="20"/>
                <w:szCs w:val="20"/>
              </w:rPr>
              <w:t>MOD</w:t>
            </w:r>
          </w:p>
        </w:tc>
        <w:tc>
          <w:tcPr>
            <w:tcW w:w="1561" w:type="dxa"/>
          </w:tcPr>
          <w:p w14:paraId="60CC9CD5" w14:textId="77777777" w:rsidR="001A13E1" w:rsidRPr="00C16B31" w:rsidRDefault="001A13E1" w:rsidP="00BF55DD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592" w:type="dxa"/>
          </w:tcPr>
          <w:p w14:paraId="24A97737" w14:textId="77777777" w:rsidR="001A13E1" w:rsidRPr="00C16B31" w:rsidRDefault="001A1EC9" w:rsidP="00BF55DD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color w:val="FF0000"/>
                <w:sz w:val="20"/>
                <w:szCs w:val="20"/>
              </w:rPr>
              <w:t>Confirm transit time</w:t>
            </w:r>
          </w:p>
        </w:tc>
      </w:tr>
      <w:tr w:rsidR="005410AF" w:rsidRPr="00C16B31" w14:paraId="1F5F72C0" w14:textId="77777777" w:rsidTr="005410AF">
        <w:tc>
          <w:tcPr>
            <w:tcW w:w="562" w:type="dxa"/>
            <w:tcBorders>
              <w:right w:val="single" w:sz="4" w:space="0" w:color="auto"/>
            </w:tcBorders>
          </w:tcPr>
          <w:p w14:paraId="3E3DE119" w14:textId="77777777" w:rsidR="001A1EC9" w:rsidRPr="00C16B31" w:rsidRDefault="001A1EC9" w:rsidP="001A1EC9">
            <w:pPr>
              <w:pStyle w:val="ListParagraph"/>
              <w:numPr>
                <w:ilvl w:val="0"/>
                <w:numId w:val="3"/>
              </w:numPr>
              <w:ind w:left="22" w:right="327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41EA" w14:textId="77777777" w:rsidR="001A1EC9" w:rsidRPr="00C16B31" w:rsidRDefault="001A1EC9" w:rsidP="00BF5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507A92EF" w14:textId="77777777" w:rsidR="001A1EC9" w:rsidRPr="00C16B31" w:rsidRDefault="001A1EC9" w:rsidP="00BF55DD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1130-afternoon</w:t>
            </w:r>
          </w:p>
        </w:tc>
        <w:tc>
          <w:tcPr>
            <w:tcW w:w="1340" w:type="dxa"/>
          </w:tcPr>
          <w:p w14:paraId="0963CE5E" w14:textId="42120868" w:rsidR="001A1EC9" w:rsidRPr="00C16B31" w:rsidRDefault="00730FC1" w:rsidP="001A1E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bookmarkStart w:id="0" w:name="_GoBack"/>
            <w:bookmarkEnd w:id="0"/>
            <w:r w:rsidR="001A1EC9" w:rsidRPr="00C16B31">
              <w:rPr>
                <w:rFonts w:ascii="Arial" w:hAnsi="Arial" w:cs="Arial"/>
                <w:sz w:val="20"/>
                <w:szCs w:val="20"/>
              </w:rPr>
              <w:t>MOD Roundtables</w:t>
            </w:r>
          </w:p>
        </w:tc>
        <w:tc>
          <w:tcPr>
            <w:tcW w:w="1561" w:type="dxa"/>
          </w:tcPr>
          <w:p w14:paraId="54F0A312" w14:textId="77777777" w:rsidR="001A1EC9" w:rsidRPr="00C16B31" w:rsidRDefault="001A1EC9" w:rsidP="00BF55DD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C16B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Israeli Ministry of Defence</w:t>
            </w:r>
          </w:p>
        </w:tc>
        <w:tc>
          <w:tcPr>
            <w:tcW w:w="8592" w:type="dxa"/>
          </w:tcPr>
          <w:p w14:paraId="2EACC8D9" w14:textId="77777777" w:rsidR="001A1EC9" w:rsidRPr="00C16B31" w:rsidRDefault="001A1EC9" w:rsidP="001A1EC9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Understand Israeli defence threats and opportunities (</w:t>
            </w:r>
            <w:r w:rsidRPr="00C16B31">
              <w:rPr>
                <w:rFonts w:ascii="Arial" w:hAnsi="Arial" w:cs="Arial"/>
                <w:b/>
                <w:sz w:val="20"/>
                <w:szCs w:val="20"/>
              </w:rPr>
              <w:t>45mins each</w:t>
            </w:r>
            <w:r w:rsidRPr="00C16B31">
              <w:rPr>
                <w:rFonts w:ascii="Arial" w:hAnsi="Arial" w:cs="Arial"/>
                <w:sz w:val="20"/>
                <w:szCs w:val="20"/>
              </w:rPr>
              <w:t>):</w:t>
            </w:r>
          </w:p>
          <w:p w14:paraId="35A20878" w14:textId="77777777" w:rsidR="001A1EC9" w:rsidRPr="00C16B31" w:rsidRDefault="001A1EC9" w:rsidP="001A1EC9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— China</w:t>
            </w:r>
          </w:p>
          <w:p w14:paraId="242BC30E" w14:textId="77777777" w:rsidR="001A1EC9" w:rsidRPr="00C16B31" w:rsidRDefault="001A1EC9" w:rsidP="001A1EC9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— Russia</w:t>
            </w:r>
          </w:p>
          <w:p w14:paraId="3DE6B34C" w14:textId="77777777" w:rsidR="001A1EC9" w:rsidRPr="00C16B31" w:rsidRDefault="001A1EC9" w:rsidP="00BF55DD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— MENA</w:t>
            </w:r>
          </w:p>
          <w:p w14:paraId="567941D3" w14:textId="77777777" w:rsidR="001A1EC9" w:rsidRPr="00C16B31" w:rsidRDefault="001A1EC9" w:rsidP="00BF55D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DF25FB" w14:textId="77777777" w:rsidR="001A1EC9" w:rsidRPr="00C16B31" w:rsidRDefault="001A1EC9" w:rsidP="001A1EC9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Human Augmentation – brief UK work on Human Augmentation/Human Performance Enhancement - what are Israel doing in this area and are there any opportunities to share research/analysis/insights/experimentation? (</w:t>
            </w:r>
            <w:r w:rsidRPr="00C16B31">
              <w:rPr>
                <w:rFonts w:ascii="Arial" w:hAnsi="Arial" w:cs="Arial"/>
                <w:b/>
                <w:sz w:val="20"/>
                <w:szCs w:val="20"/>
              </w:rPr>
              <w:t>90mins</w:t>
            </w:r>
            <w:r w:rsidRPr="00C16B3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FC0B7FD" w14:textId="77777777" w:rsidR="001A1EC9" w:rsidRPr="00C16B31" w:rsidRDefault="001A1EC9" w:rsidP="00BF55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1EC9" w:rsidRPr="00C16B31" w14:paraId="2582D079" w14:textId="77777777" w:rsidTr="005410AF">
        <w:tc>
          <w:tcPr>
            <w:tcW w:w="562" w:type="dxa"/>
            <w:tcBorders>
              <w:right w:val="single" w:sz="4" w:space="0" w:color="auto"/>
            </w:tcBorders>
          </w:tcPr>
          <w:p w14:paraId="2BC203BF" w14:textId="77777777" w:rsidR="001A1EC9" w:rsidRPr="00C16B31" w:rsidRDefault="001A1EC9" w:rsidP="001A1EC9">
            <w:pPr>
              <w:pStyle w:val="ListParagraph"/>
              <w:numPr>
                <w:ilvl w:val="0"/>
                <w:numId w:val="3"/>
              </w:numPr>
              <w:ind w:left="22" w:right="327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D8549E" w14:textId="77777777" w:rsidR="005706E4" w:rsidRPr="00C16B31" w:rsidRDefault="001A1EC9" w:rsidP="00BF55DD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 xml:space="preserve">Thu </w:t>
            </w:r>
          </w:p>
          <w:p w14:paraId="4D16819D" w14:textId="799A2DB4" w:rsidR="001A1EC9" w:rsidRPr="00C16B31" w:rsidRDefault="001A1EC9" w:rsidP="00BF55DD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23 Apr</w:t>
            </w: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73774BF5" w14:textId="77777777" w:rsidR="001A1EC9" w:rsidRPr="00C16B31" w:rsidRDefault="001A1EC9" w:rsidP="00BF55DD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Morning</w:t>
            </w:r>
          </w:p>
        </w:tc>
        <w:tc>
          <w:tcPr>
            <w:tcW w:w="1340" w:type="dxa"/>
          </w:tcPr>
          <w:p w14:paraId="42A9F3BC" w14:textId="77777777" w:rsidR="001A1EC9" w:rsidRPr="00C16B31" w:rsidRDefault="001A1EC9" w:rsidP="001A1EC9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tbc</w:t>
            </w:r>
          </w:p>
        </w:tc>
        <w:tc>
          <w:tcPr>
            <w:tcW w:w="1561" w:type="dxa"/>
          </w:tcPr>
          <w:p w14:paraId="0CF84559" w14:textId="77777777" w:rsidR="001A1EC9" w:rsidRPr="00C16B31" w:rsidRDefault="001A1EC9" w:rsidP="00BF55DD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C16B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tbc</w:t>
            </w:r>
          </w:p>
        </w:tc>
        <w:tc>
          <w:tcPr>
            <w:tcW w:w="8592" w:type="dxa"/>
          </w:tcPr>
          <w:p w14:paraId="2B8916D7" w14:textId="77777777" w:rsidR="001A1EC9" w:rsidRPr="00C16B31" w:rsidRDefault="001A1EC9" w:rsidP="001A1EC9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Visit independent think tanks; options are:</w:t>
            </w:r>
          </w:p>
          <w:p w14:paraId="453DEFBA" w14:textId="77777777" w:rsidR="001A1EC9" w:rsidRPr="00C16B31" w:rsidRDefault="001A1EC9" w:rsidP="001A1EC9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 xml:space="preserve">— </w:t>
            </w:r>
            <w:proofErr w:type="spellStart"/>
            <w:r w:rsidRPr="00C16B31">
              <w:rPr>
                <w:rFonts w:ascii="Arial" w:hAnsi="Arial" w:cs="Arial"/>
                <w:sz w:val="20"/>
                <w:szCs w:val="20"/>
              </w:rPr>
              <w:t>Reut</w:t>
            </w:r>
            <w:proofErr w:type="spellEnd"/>
            <w:r w:rsidRPr="00C16B31">
              <w:rPr>
                <w:rFonts w:ascii="Arial" w:hAnsi="Arial" w:cs="Arial"/>
                <w:sz w:val="20"/>
                <w:szCs w:val="20"/>
              </w:rPr>
              <w:t xml:space="preserve"> Institute (non-partisan)</w:t>
            </w:r>
          </w:p>
          <w:p w14:paraId="74228031" w14:textId="77777777" w:rsidR="001A1EC9" w:rsidRPr="00C16B31" w:rsidRDefault="001A1EC9" w:rsidP="001A1EC9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— Begin-Sadat Centre for Strat Studies (conservative)</w:t>
            </w:r>
          </w:p>
          <w:p w14:paraId="6A9CDEE5" w14:textId="77777777" w:rsidR="001A1EC9" w:rsidRPr="00C16B31" w:rsidRDefault="001A1EC9" w:rsidP="001A1EC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1FE437" w14:textId="77777777" w:rsidR="001A1EC9" w:rsidRPr="00C16B31" w:rsidRDefault="001A1EC9" w:rsidP="001A1EC9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Could also be slip-day for meetings from previous days</w:t>
            </w:r>
          </w:p>
        </w:tc>
      </w:tr>
      <w:tr w:rsidR="001A1EC9" w:rsidRPr="00C16B31" w14:paraId="5A19C6B3" w14:textId="77777777" w:rsidTr="005410AF">
        <w:tc>
          <w:tcPr>
            <w:tcW w:w="562" w:type="dxa"/>
            <w:tcBorders>
              <w:right w:val="single" w:sz="4" w:space="0" w:color="auto"/>
            </w:tcBorders>
          </w:tcPr>
          <w:p w14:paraId="2684782B" w14:textId="77777777" w:rsidR="001A1EC9" w:rsidRPr="00C16B31" w:rsidRDefault="001A1EC9" w:rsidP="001A1EC9">
            <w:pPr>
              <w:pStyle w:val="ListParagraph"/>
              <w:numPr>
                <w:ilvl w:val="0"/>
                <w:numId w:val="3"/>
              </w:numPr>
              <w:ind w:left="22" w:right="327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C4AA" w14:textId="77777777" w:rsidR="001A1EC9" w:rsidRPr="00C16B31" w:rsidRDefault="001A1EC9" w:rsidP="00BF55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left w:val="single" w:sz="4" w:space="0" w:color="auto"/>
            </w:tcBorders>
          </w:tcPr>
          <w:p w14:paraId="5C3F8CB1" w14:textId="77777777" w:rsidR="001A1EC9" w:rsidRPr="00C16B31" w:rsidRDefault="001A1EC9" w:rsidP="00BF55DD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1400-1530</w:t>
            </w:r>
          </w:p>
        </w:tc>
        <w:tc>
          <w:tcPr>
            <w:tcW w:w="1340" w:type="dxa"/>
          </w:tcPr>
          <w:p w14:paraId="0D054177" w14:textId="77777777" w:rsidR="001A1EC9" w:rsidRPr="00C16B31" w:rsidRDefault="001A1EC9" w:rsidP="001A1EC9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Visit Wash-Up</w:t>
            </w:r>
          </w:p>
        </w:tc>
        <w:tc>
          <w:tcPr>
            <w:tcW w:w="1561" w:type="dxa"/>
          </w:tcPr>
          <w:p w14:paraId="1DAD1992" w14:textId="77777777" w:rsidR="001A1EC9" w:rsidRPr="00C16B31" w:rsidRDefault="001A1EC9" w:rsidP="00BF55DD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C16B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Embassy</w:t>
            </w:r>
          </w:p>
        </w:tc>
        <w:tc>
          <w:tcPr>
            <w:tcW w:w="8592" w:type="dxa"/>
          </w:tcPr>
          <w:p w14:paraId="14BAB761" w14:textId="77777777" w:rsidR="001A1EC9" w:rsidRPr="00C16B31" w:rsidRDefault="001A1EC9" w:rsidP="001A1EC9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Discuss initial deductions and next steps</w:t>
            </w:r>
          </w:p>
        </w:tc>
      </w:tr>
      <w:tr w:rsidR="001A1EC9" w:rsidRPr="00C16B31" w14:paraId="7C7CD109" w14:textId="77777777" w:rsidTr="005410AF">
        <w:tc>
          <w:tcPr>
            <w:tcW w:w="562" w:type="dxa"/>
          </w:tcPr>
          <w:p w14:paraId="29E89F4A" w14:textId="77777777" w:rsidR="001A1EC9" w:rsidRPr="00C16B31" w:rsidRDefault="001A1EC9" w:rsidP="001A1EC9">
            <w:pPr>
              <w:pStyle w:val="ListParagraph"/>
              <w:numPr>
                <w:ilvl w:val="0"/>
                <w:numId w:val="3"/>
              </w:numPr>
              <w:ind w:left="22"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</w:tcPr>
          <w:p w14:paraId="67828901" w14:textId="77777777" w:rsidR="005706E4" w:rsidRPr="00C16B31" w:rsidRDefault="001A1EC9" w:rsidP="00BF55DD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 xml:space="preserve">Fri </w:t>
            </w:r>
          </w:p>
          <w:p w14:paraId="5C33A0B0" w14:textId="4832FF8C" w:rsidR="001A1EC9" w:rsidRPr="00C16B31" w:rsidRDefault="001A1EC9" w:rsidP="00BF55DD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24 Apr</w:t>
            </w:r>
          </w:p>
        </w:tc>
        <w:tc>
          <w:tcPr>
            <w:tcW w:w="1273" w:type="dxa"/>
          </w:tcPr>
          <w:p w14:paraId="43A872BA" w14:textId="77777777" w:rsidR="001A1EC9" w:rsidRPr="00C16B31" w:rsidRDefault="001A1EC9" w:rsidP="00BF55DD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0710-1030</w:t>
            </w:r>
          </w:p>
        </w:tc>
        <w:tc>
          <w:tcPr>
            <w:tcW w:w="1340" w:type="dxa"/>
          </w:tcPr>
          <w:p w14:paraId="30462DE7" w14:textId="77777777" w:rsidR="001A1EC9" w:rsidRPr="00C16B31" w:rsidRDefault="001A1EC9" w:rsidP="001A1EC9">
            <w:pPr>
              <w:rPr>
                <w:rFonts w:ascii="Arial" w:hAnsi="Arial" w:cs="Arial"/>
                <w:sz w:val="20"/>
                <w:szCs w:val="20"/>
              </w:rPr>
            </w:pPr>
            <w:r w:rsidRPr="00C16B31">
              <w:rPr>
                <w:rFonts w:ascii="Arial" w:hAnsi="Arial" w:cs="Arial"/>
                <w:sz w:val="20"/>
                <w:szCs w:val="20"/>
              </w:rPr>
              <w:t>Flight</w:t>
            </w:r>
          </w:p>
        </w:tc>
        <w:tc>
          <w:tcPr>
            <w:tcW w:w="1561" w:type="dxa"/>
          </w:tcPr>
          <w:p w14:paraId="0F5BB2B7" w14:textId="77777777" w:rsidR="001A1EC9" w:rsidRPr="00C16B31" w:rsidRDefault="001A1EC9" w:rsidP="00BF55DD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C16B31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TLV-LHR</w:t>
            </w:r>
          </w:p>
        </w:tc>
        <w:tc>
          <w:tcPr>
            <w:tcW w:w="8592" w:type="dxa"/>
          </w:tcPr>
          <w:p w14:paraId="4BE3C802" w14:textId="77777777" w:rsidR="001A1EC9" w:rsidRPr="00C16B31" w:rsidRDefault="001A1EC9" w:rsidP="001A1E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3E3315" w14:textId="59400B25" w:rsidR="00C16B31" w:rsidRDefault="00C16B31" w:rsidP="00C16B31">
      <w:pPr>
        <w:spacing w:after="0" w:line="240" w:lineRule="auto"/>
        <w:rPr>
          <w:rFonts w:ascii="Arial" w:hAnsi="Arial" w:cs="Arial"/>
        </w:rPr>
      </w:pPr>
    </w:p>
    <w:p w14:paraId="3C854025" w14:textId="77777777" w:rsidR="000B57A7" w:rsidRDefault="000B57A7" w:rsidP="00C16B31">
      <w:pPr>
        <w:spacing w:after="0" w:line="240" w:lineRule="auto"/>
        <w:rPr>
          <w:rFonts w:ascii="Arial" w:hAnsi="Arial" w:cs="Arial"/>
        </w:rPr>
      </w:pPr>
    </w:p>
    <w:p w14:paraId="08F87E36" w14:textId="0DE8F17F" w:rsidR="000B57A7" w:rsidRDefault="000B57A7" w:rsidP="00C16B3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Lt Col Tom Quinn RM</w:t>
      </w:r>
    </w:p>
    <w:p w14:paraId="5F9AB54C" w14:textId="7705ADB9" w:rsidR="000B57A7" w:rsidRDefault="000B57A7" w:rsidP="00C16B3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SO1 Futures</w:t>
      </w:r>
    </w:p>
    <w:p w14:paraId="2FE67DF5" w14:textId="4F2D0A17" w:rsidR="000B57A7" w:rsidRPr="00C16B31" w:rsidRDefault="000B57A7" w:rsidP="00C16B31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DCDC</w:t>
      </w:r>
    </w:p>
    <w:sectPr w:rsidR="000B57A7" w:rsidRPr="00C16B31" w:rsidSect="00600DF2">
      <w:headerReference w:type="default" r:id="rId10"/>
      <w:footerReference w:type="default" r:id="rId11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38DEF" w14:textId="77777777" w:rsidR="00F4066D" w:rsidRDefault="00F4066D" w:rsidP="00167D33">
      <w:pPr>
        <w:spacing w:after="0" w:line="240" w:lineRule="auto"/>
      </w:pPr>
      <w:r>
        <w:separator/>
      </w:r>
    </w:p>
  </w:endnote>
  <w:endnote w:type="continuationSeparator" w:id="0">
    <w:p w14:paraId="3B025CC2" w14:textId="77777777" w:rsidR="00F4066D" w:rsidRDefault="00F4066D" w:rsidP="00167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8A409" w14:textId="77777777" w:rsidR="00167D33" w:rsidRPr="00167D33" w:rsidRDefault="00167D33" w:rsidP="00167D33">
    <w:pPr>
      <w:pStyle w:val="Header"/>
      <w:jc w:val="center"/>
      <w:rPr>
        <w:rFonts w:ascii="Arial" w:hAnsi="Arial" w:cs="Arial"/>
        <w:b/>
      </w:rPr>
    </w:pPr>
    <w:r w:rsidRPr="00167D33">
      <w:rPr>
        <w:rFonts w:ascii="Arial" w:hAnsi="Arial" w:cs="Arial"/>
        <w:b/>
      </w:rPr>
      <w:t>OFFICIAL SENSITIVE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A5D4E" w14:textId="77777777" w:rsidR="00F4066D" w:rsidRDefault="00F4066D" w:rsidP="00167D33">
      <w:pPr>
        <w:spacing w:after="0" w:line="240" w:lineRule="auto"/>
      </w:pPr>
      <w:r>
        <w:separator/>
      </w:r>
    </w:p>
  </w:footnote>
  <w:footnote w:type="continuationSeparator" w:id="0">
    <w:p w14:paraId="52BBC361" w14:textId="77777777" w:rsidR="00F4066D" w:rsidRDefault="00F4066D" w:rsidP="00167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83FE9" w14:textId="77777777" w:rsidR="00167D33" w:rsidRPr="001A1EC9" w:rsidRDefault="00167D33" w:rsidP="00167D33">
    <w:pPr>
      <w:pStyle w:val="Header"/>
      <w:jc w:val="center"/>
      <w:rPr>
        <w:rFonts w:ascii="Arial" w:hAnsi="Arial" w:cs="Arial"/>
        <w:b/>
        <w:color w:val="FF0000"/>
      </w:rPr>
    </w:pPr>
    <w:r w:rsidRPr="00167D33">
      <w:rPr>
        <w:rFonts w:ascii="Arial" w:hAnsi="Arial" w:cs="Arial"/>
        <w:b/>
      </w:rPr>
      <w:t>OFFICIAL SENSITIVE</w:t>
    </w:r>
    <w:r w:rsidR="001A1EC9">
      <w:rPr>
        <w:rFonts w:ascii="Arial" w:hAnsi="Arial" w:cs="Arial"/>
        <w:b/>
      </w:rPr>
      <w:t xml:space="preserve"> – </w:t>
    </w:r>
    <w:r w:rsidR="001A1EC9" w:rsidRPr="001A1EC9">
      <w:rPr>
        <w:rFonts w:ascii="Arial" w:hAnsi="Arial" w:cs="Arial"/>
        <w:b/>
        <w:color w:val="FF0000"/>
      </w:rPr>
      <w:t>DRAFT 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76A83"/>
    <w:multiLevelType w:val="hybridMultilevel"/>
    <w:tmpl w:val="C1E28B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42FB"/>
    <w:multiLevelType w:val="hybridMultilevel"/>
    <w:tmpl w:val="59D22216"/>
    <w:lvl w:ilvl="0" w:tplc="B25615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33"/>
    <w:rsid w:val="000B57A7"/>
    <w:rsid w:val="00167D33"/>
    <w:rsid w:val="001A13E1"/>
    <w:rsid w:val="001A1EC9"/>
    <w:rsid w:val="00370E0F"/>
    <w:rsid w:val="005410AF"/>
    <w:rsid w:val="005706E4"/>
    <w:rsid w:val="00600DF2"/>
    <w:rsid w:val="0061756B"/>
    <w:rsid w:val="00730FC1"/>
    <w:rsid w:val="00957003"/>
    <w:rsid w:val="00996A7A"/>
    <w:rsid w:val="00BF55DD"/>
    <w:rsid w:val="00C16B31"/>
    <w:rsid w:val="00E424D9"/>
    <w:rsid w:val="00F22A3E"/>
    <w:rsid w:val="00F40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16A19"/>
  <w15:chartTrackingRefBased/>
  <w15:docId w15:val="{530D8A6B-A72C-411B-A026-FD8A17AA2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D33"/>
  </w:style>
  <w:style w:type="paragraph" w:styleId="Footer">
    <w:name w:val="footer"/>
    <w:basedOn w:val="Normal"/>
    <w:link w:val="FooterChar"/>
    <w:uiPriority w:val="99"/>
    <w:unhideWhenUsed/>
    <w:rsid w:val="00167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D33"/>
  </w:style>
  <w:style w:type="table" w:styleId="TableGrid">
    <w:name w:val="Table Grid"/>
    <w:basedOn w:val="TableNormal"/>
    <w:uiPriority w:val="39"/>
    <w:rsid w:val="00167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00DF2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2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D318924EA8A24E932A167730BE212D" ma:contentTypeVersion="7" ma:contentTypeDescription="Create a new document." ma:contentTypeScope="" ma:versionID="7c8d5e01216f7f1c7339b079d4db7ab0">
  <xsd:schema xmlns:xsd="http://www.w3.org/2001/XMLSchema" xmlns:xs="http://www.w3.org/2001/XMLSchema" xmlns:p="http://schemas.microsoft.com/office/2006/metadata/properties" xmlns:ns3="88c65a5e-31ee-4ac5-abcc-26373584ff2c" targetNamespace="http://schemas.microsoft.com/office/2006/metadata/properties" ma:root="true" ma:fieldsID="118edcb50f5ac7bbbb64f9fa7fad052f" ns3:_="">
    <xsd:import namespace="88c65a5e-31ee-4ac5-abcc-26373584ff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65a5e-31ee-4ac5-abcc-26373584ff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2026C7-C97C-4253-A070-26C3F1B24B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EAB697-037C-46E5-8883-32360BC2372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8c65a5e-31ee-4ac5-abcc-26373584ff2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775019D-2F19-46B9-9563-5872FC60D3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65a5e-31ee-4ac5-abcc-26373584ff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Quinn, Thomas Maj (DCDC-Futures 2 SO1)</dc:creator>
  <cp:keywords/>
  <dc:description/>
  <cp:lastModifiedBy>Jim Priest (Sensitive)</cp:lastModifiedBy>
  <cp:revision>2</cp:revision>
  <dcterms:created xsi:type="dcterms:W3CDTF">2020-03-03T12:10:00Z</dcterms:created>
  <dcterms:modified xsi:type="dcterms:W3CDTF">2020-03-03T12:10:00Z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0x0101008DD318924EA8A24E932A167730BE212D</vt:lpwstr>
  </property>
</Properties>
</file>