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C15" w:rsidRPr="00CE42FD" w:rsidRDefault="00CE42FD" w:rsidP="00CE42FD">
      <w:pPr>
        <w:spacing w:line="360" w:lineRule="auto"/>
        <w:jc w:val="right"/>
        <w:rPr>
          <w:rFonts w:ascii="David" w:hAnsi="David" w:cs="David"/>
          <w:sz w:val="24"/>
          <w:szCs w:val="24"/>
          <w:rtl/>
        </w:rPr>
      </w:pPr>
      <w:r w:rsidRPr="00CE42FD">
        <w:rPr>
          <w:rFonts w:ascii="David" w:hAnsi="David" w:cs="David"/>
          <w:sz w:val="24"/>
          <w:szCs w:val="24"/>
          <w:rtl/>
        </w:rPr>
        <w:t>18.9</w:t>
      </w:r>
    </w:p>
    <w:p w:rsidR="00CE42FD" w:rsidRDefault="00CE42FD" w:rsidP="00CE42FD">
      <w:pPr>
        <w:spacing w:line="360" w:lineRule="auto"/>
        <w:jc w:val="center"/>
        <w:rPr>
          <w:rFonts w:ascii="David" w:hAnsi="David" w:cs="David"/>
          <w:b/>
          <w:bCs/>
          <w:sz w:val="24"/>
          <w:szCs w:val="24"/>
          <w:u w:val="single"/>
          <w:rtl/>
        </w:rPr>
      </w:pPr>
      <w:r w:rsidRPr="00CE42FD">
        <w:rPr>
          <w:rFonts w:ascii="David" w:hAnsi="David" w:cs="David"/>
          <w:b/>
          <w:bCs/>
          <w:sz w:val="24"/>
          <w:szCs w:val="24"/>
          <w:u w:val="single"/>
          <w:rtl/>
        </w:rPr>
        <w:t xml:space="preserve">פרופ' דימה </w:t>
      </w:r>
      <w:proofErr w:type="spellStart"/>
      <w:r w:rsidRPr="00CE42FD">
        <w:rPr>
          <w:rFonts w:ascii="David" w:hAnsi="David" w:cs="David"/>
          <w:b/>
          <w:bCs/>
          <w:sz w:val="24"/>
          <w:szCs w:val="24"/>
          <w:u w:val="single"/>
          <w:rtl/>
        </w:rPr>
        <w:t>אדמסקי</w:t>
      </w:r>
      <w:proofErr w:type="spellEnd"/>
      <w:r w:rsidRPr="00CE42FD">
        <w:rPr>
          <w:rFonts w:ascii="David" w:hAnsi="David" w:cs="David"/>
          <w:b/>
          <w:bCs/>
          <w:sz w:val="24"/>
          <w:szCs w:val="24"/>
          <w:u w:val="single"/>
          <w:rtl/>
        </w:rPr>
        <w:t xml:space="preserve">- </w:t>
      </w:r>
      <w:r w:rsidR="00CF2043">
        <w:rPr>
          <w:rFonts w:ascii="David" w:hAnsi="David" w:cs="David" w:hint="cs"/>
          <w:b/>
          <w:bCs/>
          <w:sz w:val="24"/>
          <w:szCs w:val="24"/>
          <w:u w:val="single"/>
          <w:rtl/>
        </w:rPr>
        <w:t>שבוע שלישי</w:t>
      </w:r>
    </w:p>
    <w:p w:rsidR="00491CF9" w:rsidRPr="00491CF9" w:rsidRDefault="00491CF9" w:rsidP="00491CF9">
      <w:pPr>
        <w:spacing w:line="360" w:lineRule="auto"/>
        <w:rPr>
          <w:rFonts w:ascii="David" w:hAnsi="David" w:cs="David"/>
          <w:sz w:val="24"/>
          <w:szCs w:val="24"/>
          <w:rtl/>
        </w:rPr>
      </w:pPr>
      <w:r w:rsidRPr="00491CF9">
        <w:rPr>
          <w:rFonts w:ascii="David" w:hAnsi="David" w:cs="David" w:hint="cs"/>
          <w:sz w:val="24"/>
          <w:szCs w:val="24"/>
          <w:rtl/>
        </w:rPr>
        <w:t>מה נלמד היום?</w:t>
      </w:r>
    </w:p>
    <w:p w:rsidR="00CE42FD" w:rsidRPr="00CE42FD" w:rsidRDefault="00CE42FD" w:rsidP="00CE42FD">
      <w:pPr>
        <w:pStyle w:val="a3"/>
        <w:numPr>
          <w:ilvl w:val="0"/>
          <w:numId w:val="1"/>
        </w:numPr>
        <w:spacing w:line="360" w:lineRule="auto"/>
        <w:rPr>
          <w:rFonts w:ascii="David" w:hAnsi="David" w:cs="David"/>
          <w:sz w:val="24"/>
          <w:szCs w:val="24"/>
        </w:rPr>
      </w:pPr>
      <w:r w:rsidRPr="00CE42FD">
        <w:rPr>
          <w:rFonts w:ascii="David" w:hAnsi="David" w:cs="David"/>
          <w:sz w:val="24"/>
          <w:szCs w:val="24"/>
          <w:rtl/>
        </w:rPr>
        <w:t>הרתעה</w:t>
      </w:r>
    </w:p>
    <w:p w:rsidR="00CE42FD" w:rsidRPr="00CE42FD" w:rsidRDefault="00CE42FD" w:rsidP="00CE42FD">
      <w:pPr>
        <w:pStyle w:val="a3"/>
        <w:numPr>
          <w:ilvl w:val="0"/>
          <w:numId w:val="1"/>
        </w:numPr>
        <w:spacing w:line="360" w:lineRule="auto"/>
        <w:rPr>
          <w:rFonts w:ascii="David" w:hAnsi="David" w:cs="David"/>
          <w:sz w:val="24"/>
          <w:szCs w:val="24"/>
        </w:rPr>
      </w:pPr>
      <w:r w:rsidRPr="00CE42FD">
        <w:rPr>
          <w:rFonts w:ascii="David" w:hAnsi="David" w:cs="David" w:hint="cs"/>
          <w:sz w:val="24"/>
          <w:szCs w:val="24"/>
          <w:rtl/>
        </w:rPr>
        <w:t xml:space="preserve">מנגנון ההרתעה </w:t>
      </w:r>
    </w:p>
    <w:p w:rsidR="00CE42FD" w:rsidRDefault="00CE42FD" w:rsidP="00D91D37">
      <w:pPr>
        <w:pStyle w:val="a3"/>
        <w:numPr>
          <w:ilvl w:val="0"/>
          <w:numId w:val="1"/>
        </w:numPr>
        <w:spacing w:line="360" w:lineRule="auto"/>
        <w:rPr>
          <w:rFonts w:ascii="David" w:hAnsi="David" w:cs="David"/>
          <w:sz w:val="24"/>
          <w:szCs w:val="24"/>
        </w:rPr>
      </w:pPr>
      <w:r w:rsidRPr="00CE42FD">
        <w:rPr>
          <w:rFonts w:ascii="David" w:hAnsi="David" w:cs="David" w:hint="cs"/>
          <w:sz w:val="24"/>
          <w:szCs w:val="24"/>
          <w:rtl/>
        </w:rPr>
        <w:t>כיצד הרת</w:t>
      </w:r>
      <w:r w:rsidR="00DC1368">
        <w:rPr>
          <w:rFonts w:ascii="David" w:hAnsi="David" w:cs="David" w:hint="cs"/>
          <w:sz w:val="24"/>
          <w:szCs w:val="24"/>
          <w:rtl/>
        </w:rPr>
        <w:t xml:space="preserve">עה באה לידי ביטוי בחיים </w:t>
      </w:r>
      <w:proofErr w:type="spellStart"/>
      <w:r w:rsidR="00DC1368">
        <w:rPr>
          <w:rFonts w:ascii="David" w:hAnsi="David" w:cs="David" w:hint="cs"/>
          <w:sz w:val="24"/>
          <w:szCs w:val="24"/>
          <w:rtl/>
        </w:rPr>
        <w:t>האמיתי</w:t>
      </w:r>
      <w:r w:rsidR="00D91D37">
        <w:rPr>
          <w:rFonts w:ascii="David" w:hAnsi="David" w:cs="David" w:hint="cs"/>
          <w:sz w:val="24"/>
          <w:szCs w:val="24"/>
          <w:rtl/>
        </w:rPr>
        <w:t>ים</w:t>
      </w:r>
      <w:proofErr w:type="spellEnd"/>
      <w:r w:rsidR="00D91D37">
        <w:rPr>
          <w:rFonts w:ascii="David" w:hAnsi="David" w:cs="David" w:hint="cs"/>
          <w:sz w:val="24"/>
          <w:szCs w:val="24"/>
          <w:rtl/>
        </w:rPr>
        <w:t>.</w:t>
      </w:r>
    </w:p>
    <w:p w:rsidR="00491CF9" w:rsidRDefault="00491CF9" w:rsidP="00491CF9">
      <w:pPr>
        <w:pStyle w:val="a3"/>
        <w:spacing w:line="360" w:lineRule="auto"/>
        <w:ind w:left="360"/>
        <w:rPr>
          <w:rFonts w:ascii="David" w:hAnsi="David" w:cs="David"/>
          <w:sz w:val="24"/>
          <w:szCs w:val="24"/>
          <w:rtl/>
        </w:rPr>
      </w:pPr>
    </w:p>
    <w:p w:rsidR="00491CF9" w:rsidRDefault="00491CF9" w:rsidP="00491CF9">
      <w:pPr>
        <w:pStyle w:val="a3"/>
        <w:spacing w:line="360" w:lineRule="auto"/>
        <w:ind w:left="360"/>
        <w:rPr>
          <w:rFonts w:ascii="David" w:hAnsi="David" w:cs="David"/>
          <w:sz w:val="24"/>
          <w:szCs w:val="24"/>
          <w:rtl/>
        </w:rPr>
      </w:pPr>
    </w:p>
    <w:p w:rsidR="00491CF9" w:rsidRDefault="00491CF9" w:rsidP="00491CF9">
      <w:pPr>
        <w:pStyle w:val="a3"/>
        <w:spacing w:line="360" w:lineRule="auto"/>
        <w:ind w:left="360"/>
        <w:rPr>
          <w:rFonts w:ascii="David" w:hAnsi="David" w:cs="David"/>
          <w:sz w:val="24"/>
          <w:szCs w:val="24"/>
        </w:rPr>
      </w:pPr>
    </w:p>
    <w:p w:rsidR="00E61E6A" w:rsidRPr="00E61E6A" w:rsidRDefault="00EA3C15" w:rsidP="00491CF9">
      <w:pPr>
        <w:pStyle w:val="a3"/>
        <w:numPr>
          <w:ilvl w:val="0"/>
          <w:numId w:val="4"/>
        </w:numPr>
        <w:pBdr>
          <w:top w:val="single" w:sz="4" w:space="1" w:color="auto"/>
          <w:left w:val="single" w:sz="4" w:space="4" w:color="auto"/>
          <w:bottom w:val="single" w:sz="4" w:space="1" w:color="auto"/>
          <w:right w:val="single" w:sz="4" w:space="4" w:color="auto"/>
        </w:pBdr>
        <w:spacing w:line="360" w:lineRule="auto"/>
        <w:rPr>
          <w:rFonts w:ascii="David" w:hAnsi="David" w:cs="David"/>
          <w:b/>
          <w:bCs/>
          <w:sz w:val="24"/>
          <w:szCs w:val="24"/>
          <w:rtl/>
        </w:rPr>
      </w:pPr>
      <w:r w:rsidRPr="00E61E6A">
        <w:rPr>
          <w:rFonts w:ascii="David" w:hAnsi="David" w:cs="David" w:hint="cs"/>
          <w:b/>
          <w:bCs/>
          <w:sz w:val="24"/>
          <w:szCs w:val="24"/>
          <w:rtl/>
        </w:rPr>
        <w:t>שלום- דיפלומטיה ו</w:t>
      </w:r>
      <w:r w:rsidR="00E61E6A" w:rsidRPr="00E61E6A">
        <w:rPr>
          <w:rFonts w:ascii="David" w:hAnsi="David" w:cs="David" w:hint="cs"/>
          <w:b/>
          <w:bCs/>
          <w:sz w:val="24"/>
          <w:szCs w:val="24"/>
          <w:rtl/>
        </w:rPr>
        <w:t>מו"מ</w:t>
      </w:r>
    </w:p>
    <w:p w:rsidR="00E61E6A" w:rsidRPr="00E61E6A" w:rsidRDefault="00491CF9" w:rsidP="00491CF9">
      <w:pPr>
        <w:pStyle w:val="a3"/>
        <w:numPr>
          <w:ilvl w:val="0"/>
          <w:numId w:val="4"/>
        </w:numPr>
        <w:pBdr>
          <w:top w:val="single" w:sz="4" w:space="1" w:color="auto"/>
          <w:left w:val="single" w:sz="4" w:space="4" w:color="auto"/>
          <w:bottom w:val="single" w:sz="4" w:space="1" w:color="auto"/>
          <w:right w:val="single" w:sz="4" w:space="4" w:color="auto"/>
        </w:pBdr>
        <w:spacing w:line="360" w:lineRule="auto"/>
        <w:rPr>
          <w:rFonts w:ascii="David" w:hAnsi="David" w:cs="David"/>
          <w:b/>
          <w:bCs/>
          <w:sz w:val="24"/>
          <w:szCs w:val="24"/>
          <w:rtl/>
        </w:rPr>
      </w:pPr>
      <w:proofErr w:type="spellStart"/>
      <w:r>
        <w:rPr>
          <w:rFonts w:ascii="David" w:hAnsi="David" w:cs="David" w:hint="cs"/>
          <w:b/>
          <w:bCs/>
          <w:sz w:val="24"/>
          <w:szCs w:val="24"/>
          <w:rtl/>
        </w:rPr>
        <w:t>בעיתות</w:t>
      </w:r>
      <w:proofErr w:type="spellEnd"/>
      <w:r>
        <w:rPr>
          <w:rFonts w:ascii="David" w:hAnsi="David" w:cs="David" w:hint="cs"/>
          <w:b/>
          <w:bCs/>
          <w:sz w:val="24"/>
          <w:szCs w:val="24"/>
          <w:rtl/>
        </w:rPr>
        <w:t xml:space="preserve"> באמצע- התרעה</w:t>
      </w:r>
    </w:p>
    <w:p w:rsidR="00EA3C15" w:rsidRDefault="00EA3C15" w:rsidP="00491CF9">
      <w:pPr>
        <w:pStyle w:val="a3"/>
        <w:numPr>
          <w:ilvl w:val="0"/>
          <w:numId w:val="4"/>
        </w:numPr>
        <w:pBdr>
          <w:top w:val="single" w:sz="4" w:space="1" w:color="auto"/>
          <w:left w:val="single" w:sz="4" w:space="4" w:color="auto"/>
          <w:bottom w:val="single" w:sz="4" w:space="1" w:color="auto"/>
          <w:right w:val="single" w:sz="4" w:space="4" w:color="auto"/>
        </w:pBdr>
        <w:spacing w:line="360" w:lineRule="auto"/>
        <w:rPr>
          <w:rFonts w:ascii="David" w:hAnsi="David" w:cs="David"/>
          <w:sz w:val="24"/>
          <w:szCs w:val="24"/>
        </w:rPr>
      </w:pPr>
      <w:r w:rsidRPr="00E61E6A">
        <w:rPr>
          <w:rFonts w:ascii="David" w:hAnsi="David" w:cs="David" w:hint="cs"/>
          <w:b/>
          <w:bCs/>
          <w:sz w:val="24"/>
          <w:szCs w:val="24"/>
          <w:rtl/>
        </w:rPr>
        <w:t>מלחמה- שימוש בכוח, קונטרול/שליטה</w:t>
      </w:r>
    </w:p>
    <w:p w:rsidR="00491CF9" w:rsidRPr="00E61E6A" w:rsidRDefault="00491CF9" w:rsidP="00491CF9">
      <w:pPr>
        <w:pStyle w:val="a3"/>
        <w:spacing w:line="360" w:lineRule="auto"/>
        <w:rPr>
          <w:rFonts w:ascii="David" w:hAnsi="David" w:cs="David"/>
          <w:sz w:val="24"/>
          <w:szCs w:val="24"/>
          <w:rtl/>
        </w:rPr>
      </w:pPr>
    </w:p>
    <w:p w:rsidR="00EE3535" w:rsidRDefault="00853BA9" w:rsidP="00AB6A2A">
      <w:pPr>
        <w:spacing w:line="360" w:lineRule="auto"/>
        <w:rPr>
          <w:rFonts w:ascii="David" w:hAnsi="David" w:cs="David"/>
          <w:sz w:val="24"/>
          <w:szCs w:val="24"/>
          <w:rtl/>
        </w:rPr>
      </w:pPr>
      <w:r>
        <w:rPr>
          <w:rFonts w:ascii="David" w:hAnsi="David" w:cs="David" w:hint="cs"/>
          <w:sz w:val="24"/>
          <w:szCs w:val="24"/>
          <w:rtl/>
        </w:rPr>
        <w:t>קהילות אסטרטגיות שונות ניגשות בצורה שונה לאותם דברים גם נכון לעניין ההרתעה. חשיבת ישראל וארה"ב  שונה לגבי ההתרעה.</w:t>
      </w:r>
    </w:p>
    <w:p w:rsidR="00DC1368" w:rsidRDefault="004C57A2" w:rsidP="00AB6A2A">
      <w:pPr>
        <w:spacing w:line="360" w:lineRule="auto"/>
        <w:rPr>
          <w:rFonts w:ascii="David" w:hAnsi="David" w:cs="David"/>
          <w:sz w:val="24"/>
          <w:szCs w:val="24"/>
          <w:rtl/>
        </w:rPr>
      </w:pPr>
      <w:r>
        <w:rPr>
          <w:rFonts w:ascii="David" w:hAnsi="David" w:cs="David" w:hint="cs"/>
          <w:sz w:val="24"/>
          <w:szCs w:val="24"/>
          <w:rtl/>
        </w:rPr>
        <w:t xml:space="preserve">יש הבדל בין הרתעה ישראלית להרתעה מערבית. </w:t>
      </w:r>
    </w:p>
    <w:p w:rsidR="00EA3C15" w:rsidRDefault="00EA3C15" w:rsidP="00AB6A2A">
      <w:pPr>
        <w:spacing w:line="360" w:lineRule="auto"/>
        <w:rPr>
          <w:rFonts w:ascii="David" w:hAnsi="David" w:cs="David"/>
          <w:sz w:val="24"/>
          <w:szCs w:val="24"/>
          <w:rtl/>
        </w:rPr>
      </w:pPr>
    </w:p>
    <w:p w:rsidR="00B461A6" w:rsidRPr="00D91D37" w:rsidRDefault="00D91D37" w:rsidP="00AB6A2A">
      <w:pPr>
        <w:spacing w:line="360" w:lineRule="auto"/>
        <w:rPr>
          <w:rFonts w:ascii="David" w:hAnsi="David" w:cs="David"/>
          <w:b/>
          <w:bCs/>
          <w:sz w:val="24"/>
          <w:szCs w:val="24"/>
          <w:u w:val="single"/>
          <w:rtl/>
        </w:rPr>
      </w:pPr>
      <w:r w:rsidRPr="00D91D37">
        <w:rPr>
          <w:rFonts w:ascii="David" w:hAnsi="David" w:cs="David" w:hint="cs"/>
          <w:b/>
          <w:bCs/>
          <w:sz w:val="24"/>
          <w:szCs w:val="24"/>
          <w:u w:val="single"/>
          <w:rtl/>
        </w:rPr>
        <w:t>הרתעה- מה המשמעות שלה?</w:t>
      </w:r>
    </w:p>
    <w:p w:rsidR="00D91D37" w:rsidRDefault="00D91D37" w:rsidP="00AB6A2A">
      <w:pPr>
        <w:spacing w:line="360" w:lineRule="auto"/>
        <w:rPr>
          <w:rFonts w:ascii="David" w:hAnsi="David" w:cs="David"/>
          <w:sz w:val="24"/>
          <w:szCs w:val="24"/>
          <w:rtl/>
        </w:rPr>
      </w:pPr>
      <w:r>
        <w:rPr>
          <w:rFonts w:ascii="David" w:hAnsi="David" w:cs="David" w:hint="cs"/>
          <w:sz w:val="24"/>
          <w:szCs w:val="24"/>
          <w:rtl/>
        </w:rPr>
        <w:t>אחד הכלים העיקריים בארגז הכלים של מדינאי ו/או איש בטחון לצד הכלים המאפשרים לו לנהל מלחמות , וזה כלי פחות חשוב מהכלים שיש לדיפלומטיים.</w:t>
      </w:r>
    </w:p>
    <w:p w:rsidR="00D91D37" w:rsidRDefault="00D91D37" w:rsidP="00AB6A2A">
      <w:pPr>
        <w:spacing w:line="360" w:lineRule="auto"/>
        <w:rPr>
          <w:rFonts w:ascii="David" w:hAnsi="David" w:cs="David"/>
          <w:sz w:val="24"/>
          <w:szCs w:val="24"/>
          <w:rtl/>
        </w:rPr>
      </w:pPr>
      <w:r>
        <w:rPr>
          <w:rFonts w:ascii="David" w:hAnsi="David" w:cs="David" w:hint="cs"/>
          <w:sz w:val="24"/>
          <w:szCs w:val="24"/>
          <w:rtl/>
        </w:rPr>
        <w:t>זה כלי שמשמש מדינאים ואסטרטגים באמצע (בעתות שאינן מלחמה ולא שלום).</w:t>
      </w:r>
    </w:p>
    <w:p w:rsidR="00EA3C15" w:rsidRDefault="00EA3C15" w:rsidP="00AB6A2A">
      <w:pPr>
        <w:spacing w:line="360" w:lineRule="auto"/>
        <w:rPr>
          <w:rFonts w:ascii="David" w:hAnsi="David" w:cs="David"/>
          <w:sz w:val="24"/>
          <w:szCs w:val="24"/>
          <w:rtl/>
        </w:rPr>
      </w:pPr>
      <w:r>
        <w:rPr>
          <w:rFonts w:ascii="David" w:hAnsi="David" w:cs="David" w:hint="cs"/>
          <w:sz w:val="24"/>
          <w:szCs w:val="24"/>
          <w:rtl/>
        </w:rPr>
        <w:t xml:space="preserve">בזמן מלחמה- משליטים את האסטרטגיה שלנו על הצד השני באמצעות הפעלת </w:t>
      </w:r>
      <w:proofErr w:type="spellStart"/>
      <w:r>
        <w:rPr>
          <w:rFonts w:ascii="David" w:hAnsi="David" w:cs="David" w:hint="cs"/>
          <w:sz w:val="24"/>
          <w:szCs w:val="24"/>
          <w:rtl/>
        </w:rPr>
        <w:t>כח</w:t>
      </w:r>
      <w:proofErr w:type="spellEnd"/>
      <w:r>
        <w:rPr>
          <w:rFonts w:ascii="David" w:hAnsi="David" w:cs="David" w:hint="cs"/>
          <w:sz w:val="24"/>
          <w:szCs w:val="24"/>
          <w:rtl/>
        </w:rPr>
        <w:t>.</w:t>
      </w:r>
    </w:p>
    <w:p w:rsidR="00EA3C15" w:rsidRDefault="00EA3C15" w:rsidP="00AB6A2A">
      <w:pPr>
        <w:spacing w:line="360" w:lineRule="auto"/>
        <w:rPr>
          <w:rFonts w:ascii="David" w:hAnsi="David" w:cs="David"/>
          <w:sz w:val="24"/>
          <w:szCs w:val="24"/>
          <w:rtl/>
        </w:rPr>
      </w:pPr>
      <w:r>
        <w:rPr>
          <w:rFonts w:ascii="David" w:hAnsi="David" w:cs="David" w:hint="cs"/>
          <w:sz w:val="24"/>
          <w:szCs w:val="24"/>
          <w:rtl/>
        </w:rPr>
        <w:t>הרתעה- רלוונטית לתחום "אמצע" בין מלחמה ושלום (הרתעה= דיפלומטיה של איומים= שילוב של שני הקצוות)</w:t>
      </w:r>
    </w:p>
    <w:p w:rsidR="00EA3C15" w:rsidRDefault="00EA3C15" w:rsidP="00AB6A2A">
      <w:pPr>
        <w:spacing w:line="360" w:lineRule="auto"/>
        <w:rPr>
          <w:rFonts w:ascii="David" w:hAnsi="David" w:cs="David"/>
          <w:sz w:val="24"/>
          <w:szCs w:val="24"/>
          <w:rtl/>
        </w:rPr>
      </w:pPr>
      <w:r>
        <w:rPr>
          <w:rFonts w:ascii="David" w:hAnsi="David" w:cs="David" w:hint="cs"/>
          <w:sz w:val="24"/>
          <w:szCs w:val="24"/>
          <w:rtl/>
        </w:rPr>
        <w:t xml:space="preserve">בהרתעה לא מפעילים </w:t>
      </w:r>
      <w:proofErr w:type="spellStart"/>
      <w:r>
        <w:rPr>
          <w:rFonts w:ascii="David" w:hAnsi="David" w:cs="David" w:hint="cs"/>
          <w:sz w:val="24"/>
          <w:szCs w:val="24"/>
          <w:rtl/>
        </w:rPr>
        <w:t>כח</w:t>
      </w:r>
      <w:proofErr w:type="spellEnd"/>
      <w:r>
        <w:rPr>
          <w:rFonts w:ascii="David" w:hAnsi="David" w:cs="David" w:hint="cs"/>
          <w:sz w:val="24"/>
          <w:szCs w:val="24"/>
          <w:rtl/>
        </w:rPr>
        <w:t xml:space="preserve"> אלא מאיימים להשתמש </w:t>
      </w:r>
      <w:proofErr w:type="spellStart"/>
      <w:r>
        <w:rPr>
          <w:rFonts w:ascii="David" w:hAnsi="David" w:cs="David" w:hint="cs"/>
          <w:sz w:val="24"/>
          <w:szCs w:val="24"/>
          <w:rtl/>
        </w:rPr>
        <w:t>בכח</w:t>
      </w:r>
      <w:proofErr w:type="spellEnd"/>
      <w:r>
        <w:rPr>
          <w:rFonts w:ascii="David" w:hAnsi="David" w:cs="David" w:hint="cs"/>
          <w:sz w:val="24"/>
          <w:szCs w:val="24"/>
          <w:rtl/>
        </w:rPr>
        <w:t>.</w:t>
      </w:r>
    </w:p>
    <w:p w:rsidR="00EA3C15" w:rsidRDefault="00EA3C15" w:rsidP="00AB6A2A">
      <w:pPr>
        <w:spacing w:line="360" w:lineRule="auto"/>
        <w:rPr>
          <w:rFonts w:ascii="David" w:hAnsi="David" w:cs="David"/>
          <w:sz w:val="24"/>
          <w:szCs w:val="24"/>
          <w:rtl/>
        </w:rPr>
      </w:pPr>
    </w:p>
    <w:p w:rsidR="00EA3C15" w:rsidRDefault="00EA3C15" w:rsidP="00AB6A2A">
      <w:pPr>
        <w:spacing w:line="360" w:lineRule="auto"/>
        <w:rPr>
          <w:rFonts w:ascii="David" w:hAnsi="David" w:cs="David"/>
          <w:sz w:val="24"/>
          <w:szCs w:val="24"/>
          <w:rtl/>
        </w:rPr>
      </w:pPr>
      <w:r>
        <w:rPr>
          <w:rFonts w:ascii="David" w:hAnsi="David" w:cs="David" w:hint="cs"/>
          <w:sz w:val="24"/>
          <w:szCs w:val="24"/>
          <w:rtl/>
        </w:rPr>
        <w:t>יש הבדל בין סוגי איומים</w:t>
      </w:r>
      <w:r w:rsidR="006B117C">
        <w:rPr>
          <w:rFonts w:ascii="David" w:hAnsi="David" w:cs="David"/>
          <w:sz w:val="24"/>
          <w:szCs w:val="24"/>
        </w:rPr>
        <w:t xml:space="preserve"> </w:t>
      </w:r>
      <w:r w:rsidR="009A5809">
        <w:rPr>
          <w:rFonts w:ascii="David" w:hAnsi="David" w:cs="David"/>
          <w:sz w:val="24"/>
          <w:szCs w:val="24"/>
        </w:rPr>
        <w:t xml:space="preserve"> )</w:t>
      </w:r>
      <w:r w:rsidR="006B117C">
        <w:rPr>
          <w:rFonts w:ascii="David" w:hAnsi="David" w:cs="David" w:hint="cs"/>
          <w:sz w:val="24"/>
          <w:szCs w:val="24"/>
          <w:rtl/>
        </w:rPr>
        <w:t>בהת</w:t>
      </w:r>
      <w:r w:rsidR="00864AA1">
        <w:rPr>
          <w:rFonts w:ascii="David" w:hAnsi="David" w:cs="David" w:hint="cs"/>
          <w:sz w:val="24"/>
          <w:szCs w:val="24"/>
          <w:rtl/>
        </w:rPr>
        <w:t>אם לתקופות- שלום, הרתעה ומלחמה)</w:t>
      </w:r>
    </w:p>
    <w:p w:rsidR="00864AA1" w:rsidRPr="00525856" w:rsidRDefault="00491CF9" w:rsidP="00AB6A2A">
      <w:pPr>
        <w:spacing w:line="360" w:lineRule="auto"/>
        <w:rPr>
          <w:rFonts w:ascii="David" w:hAnsi="David" w:cs="David"/>
          <w:sz w:val="24"/>
          <w:szCs w:val="24"/>
          <w:u w:val="single"/>
          <w:rtl/>
        </w:rPr>
      </w:pPr>
      <w:r w:rsidRPr="00525856">
        <w:rPr>
          <w:rFonts w:ascii="David" w:hAnsi="David" w:cs="David" w:hint="cs"/>
          <w:sz w:val="24"/>
          <w:szCs w:val="24"/>
          <w:u w:val="single"/>
          <w:rtl/>
        </w:rPr>
        <w:t>יש שני סוגי איומים:</w:t>
      </w:r>
    </w:p>
    <w:p w:rsidR="00EA3C15" w:rsidRDefault="00EA3C15" w:rsidP="00EA3C15">
      <w:pPr>
        <w:pStyle w:val="a3"/>
        <w:numPr>
          <w:ilvl w:val="0"/>
          <w:numId w:val="2"/>
        </w:numPr>
        <w:spacing w:line="360" w:lineRule="auto"/>
        <w:rPr>
          <w:rFonts w:ascii="David" w:hAnsi="David" w:cs="David"/>
          <w:sz w:val="24"/>
          <w:szCs w:val="24"/>
        </w:rPr>
      </w:pPr>
      <w:r>
        <w:rPr>
          <w:rFonts w:ascii="David" w:hAnsi="David" w:cs="David" w:hint="cs"/>
          <w:sz w:val="24"/>
          <w:szCs w:val="24"/>
          <w:rtl/>
        </w:rPr>
        <w:t xml:space="preserve">לאיים על הצד השני כדי לגרום לא לעשות משהו ( לשמר סטאטוס קוו/מצב קיים)- סוג כזה של איום מכונה הרתעה ( </w:t>
      </w:r>
      <w:r w:rsidRPr="00EA3C15">
        <w:rPr>
          <w:rFonts w:ascii="David" w:hAnsi="David" w:cs="David" w:hint="cs"/>
          <w:b/>
          <w:bCs/>
          <w:sz w:val="24"/>
          <w:szCs w:val="24"/>
        </w:rPr>
        <w:t>C</w:t>
      </w:r>
      <w:r w:rsidRPr="00EA3C15">
        <w:rPr>
          <w:rFonts w:ascii="David" w:hAnsi="David" w:cs="David"/>
          <w:b/>
          <w:bCs/>
          <w:sz w:val="24"/>
          <w:szCs w:val="24"/>
        </w:rPr>
        <w:t>oercion</w:t>
      </w:r>
      <w:r>
        <w:rPr>
          <w:rFonts w:ascii="David" w:hAnsi="David" w:cs="David" w:hint="cs"/>
          <w:sz w:val="24"/>
          <w:szCs w:val="24"/>
          <w:rtl/>
        </w:rPr>
        <w:t>)</w:t>
      </w:r>
    </w:p>
    <w:p w:rsidR="00853BA9" w:rsidRDefault="00EA3C15" w:rsidP="00426690">
      <w:pPr>
        <w:pStyle w:val="a3"/>
        <w:numPr>
          <w:ilvl w:val="0"/>
          <w:numId w:val="2"/>
        </w:numPr>
        <w:spacing w:line="360" w:lineRule="auto"/>
        <w:rPr>
          <w:rFonts w:ascii="David" w:hAnsi="David" w:cs="David"/>
          <w:sz w:val="24"/>
          <w:szCs w:val="24"/>
        </w:rPr>
      </w:pPr>
      <w:r w:rsidRPr="00EA3C15">
        <w:rPr>
          <w:rFonts w:ascii="David" w:hAnsi="David" w:cs="David" w:hint="cs"/>
          <w:sz w:val="24"/>
          <w:szCs w:val="24"/>
          <w:rtl/>
        </w:rPr>
        <w:lastRenderedPageBreak/>
        <w:t xml:space="preserve">להשתמש באיום על מנת לגרום לצד השני לעשות משהו בניגוד לרצונו- יותר אקטיבי- זה שינוי סטאטוס קוו. זה מכונה </w:t>
      </w:r>
      <w:r w:rsidRPr="00EA3C15">
        <w:rPr>
          <w:rFonts w:ascii="David" w:hAnsi="David" w:cs="David"/>
          <w:sz w:val="24"/>
          <w:szCs w:val="24"/>
          <w:rtl/>
        </w:rPr>
        <w:t>–</w:t>
      </w:r>
      <w:r>
        <w:rPr>
          <w:rFonts w:ascii="David" w:hAnsi="David" w:cs="David" w:hint="cs"/>
          <w:sz w:val="24"/>
          <w:szCs w:val="24"/>
          <w:rtl/>
        </w:rPr>
        <w:t xml:space="preserve"> </w:t>
      </w:r>
      <w:proofErr w:type="spellStart"/>
      <w:r w:rsidRPr="00EA3C15">
        <w:rPr>
          <w:rFonts w:ascii="David" w:hAnsi="David" w:cs="David" w:hint="cs"/>
          <w:b/>
          <w:bCs/>
          <w:sz w:val="24"/>
          <w:szCs w:val="24"/>
        </w:rPr>
        <w:t>C</w:t>
      </w:r>
      <w:r w:rsidRPr="00EA3C15">
        <w:rPr>
          <w:rFonts w:ascii="David" w:hAnsi="David" w:cs="David"/>
          <w:b/>
          <w:bCs/>
          <w:sz w:val="24"/>
          <w:szCs w:val="24"/>
        </w:rPr>
        <w:t>ompelence</w:t>
      </w:r>
      <w:proofErr w:type="spellEnd"/>
      <w:r w:rsidRPr="00EA3C15">
        <w:rPr>
          <w:rFonts w:ascii="David" w:hAnsi="David" w:cs="David"/>
          <w:b/>
          <w:bCs/>
          <w:sz w:val="24"/>
          <w:szCs w:val="24"/>
        </w:rPr>
        <w:t xml:space="preserve"> </w:t>
      </w:r>
      <w:r w:rsidRPr="00EA3C15">
        <w:rPr>
          <w:rFonts w:ascii="David" w:hAnsi="David" w:cs="David" w:hint="cs"/>
          <w:b/>
          <w:bCs/>
          <w:sz w:val="24"/>
          <w:szCs w:val="24"/>
          <w:rtl/>
        </w:rPr>
        <w:t>)</w:t>
      </w:r>
    </w:p>
    <w:p w:rsidR="00864AA1" w:rsidRPr="00864AA1" w:rsidRDefault="00864AA1" w:rsidP="00864AA1">
      <w:pPr>
        <w:spacing w:line="360" w:lineRule="auto"/>
        <w:rPr>
          <w:rFonts w:ascii="David" w:hAnsi="David" w:cs="David"/>
          <w:sz w:val="24"/>
          <w:szCs w:val="24"/>
        </w:rPr>
      </w:pPr>
    </w:p>
    <w:p w:rsidR="00150435" w:rsidRPr="004F1463" w:rsidRDefault="00150435" w:rsidP="00864AA1">
      <w:pPr>
        <w:spacing w:line="360" w:lineRule="auto"/>
        <w:ind w:left="360"/>
        <w:rPr>
          <w:rFonts w:ascii="David" w:hAnsi="David" w:cs="David"/>
          <w:sz w:val="24"/>
          <w:szCs w:val="24"/>
          <w:u w:val="single"/>
          <w:rtl/>
        </w:rPr>
      </w:pPr>
      <w:r w:rsidRPr="004F1463">
        <w:rPr>
          <w:rFonts w:ascii="David" w:hAnsi="David" w:cs="David" w:hint="cs"/>
          <w:sz w:val="24"/>
          <w:szCs w:val="24"/>
          <w:u w:val="single"/>
          <w:rtl/>
        </w:rPr>
        <w:t>כיצד יודעים שהרתעה נכשלת?</w:t>
      </w:r>
    </w:p>
    <w:p w:rsidR="009920AF" w:rsidRDefault="009920AF" w:rsidP="004F1463">
      <w:pPr>
        <w:pStyle w:val="a3"/>
        <w:numPr>
          <w:ilvl w:val="0"/>
          <w:numId w:val="3"/>
        </w:numPr>
        <w:spacing w:line="360" w:lineRule="auto"/>
        <w:rPr>
          <w:rFonts w:ascii="David" w:hAnsi="David" w:cs="David"/>
          <w:sz w:val="24"/>
          <w:szCs w:val="24"/>
        </w:rPr>
      </w:pPr>
      <w:r>
        <w:rPr>
          <w:rFonts w:ascii="David" w:hAnsi="David" w:cs="David" w:hint="cs"/>
          <w:sz w:val="24"/>
          <w:szCs w:val="24"/>
          <w:rtl/>
        </w:rPr>
        <w:t>שהצד השני לא מאמין</w:t>
      </w:r>
      <w:r w:rsidR="00905591">
        <w:rPr>
          <w:rFonts w:ascii="David" w:hAnsi="David" w:cs="David" w:hint="cs"/>
          <w:sz w:val="24"/>
          <w:szCs w:val="24"/>
          <w:rtl/>
        </w:rPr>
        <w:t xml:space="preserve"> </w:t>
      </w:r>
      <w:r>
        <w:rPr>
          <w:rFonts w:ascii="David" w:hAnsi="David" w:cs="David" w:hint="cs"/>
          <w:sz w:val="24"/>
          <w:szCs w:val="24"/>
          <w:rtl/>
        </w:rPr>
        <w:t>(</w:t>
      </w:r>
      <w:r w:rsidR="004F1463">
        <w:rPr>
          <w:rFonts w:ascii="David" w:hAnsi="David" w:cs="David" w:hint="cs"/>
          <w:sz w:val="24"/>
          <w:szCs w:val="24"/>
          <w:rtl/>
        </w:rPr>
        <w:t>ה</w:t>
      </w:r>
      <w:r>
        <w:rPr>
          <w:rFonts w:ascii="David" w:hAnsi="David" w:cs="David" w:hint="cs"/>
          <w:sz w:val="24"/>
          <w:szCs w:val="24"/>
          <w:rtl/>
        </w:rPr>
        <w:t>צד שאליו מכוונת ההרתעה לא עושה את מה שמצפים ממנו)</w:t>
      </w:r>
    </w:p>
    <w:p w:rsidR="009920AF" w:rsidRDefault="009920AF" w:rsidP="009920AF">
      <w:pPr>
        <w:pStyle w:val="a3"/>
        <w:numPr>
          <w:ilvl w:val="0"/>
          <w:numId w:val="3"/>
        </w:numPr>
        <w:spacing w:line="360" w:lineRule="auto"/>
        <w:rPr>
          <w:rFonts w:ascii="David" w:hAnsi="David" w:cs="David"/>
          <w:sz w:val="24"/>
          <w:szCs w:val="24"/>
        </w:rPr>
      </w:pPr>
      <w:r>
        <w:rPr>
          <w:rFonts w:ascii="David" w:hAnsi="David" w:cs="David" w:hint="cs"/>
          <w:sz w:val="24"/>
          <w:szCs w:val="24"/>
          <w:rtl/>
        </w:rPr>
        <w:t>הצד שב</w:t>
      </w:r>
      <w:r w:rsidR="00905591">
        <w:rPr>
          <w:rFonts w:ascii="David" w:hAnsi="David" w:cs="David" w:hint="cs"/>
          <w:sz w:val="24"/>
          <w:szCs w:val="24"/>
          <w:rtl/>
        </w:rPr>
        <w:t xml:space="preserve">חר בהרתעה אז נאלץ להפעיל </w:t>
      </w:r>
      <w:proofErr w:type="spellStart"/>
      <w:r w:rsidR="00905591">
        <w:rPr>
          <w:rFonts w:ascii="David" w:hAnsi="David" w:cs="David" w:hint="cs"/>
          <w:sz w:val="24"/>
          <w:szCs w:val="24"/>
          <w:rtl/>
        </w:rPr>
        <w:t>כח</w:t>
      </w:r>
      <w:proofErr w:type="spellEnd"/>
      <w:r w:rsidR="00905591">
        <w:rPr>
          <w:rFonts w:ascii="David" w:hAnsi="David" w:cs="David" w:hint="cs"/>
          <w:sz w:val="24"/>
          <w:szCs w:val="24"/>
          <w:rtl/>
        </w:rPr>
        <w:t xml:space="preserve"> צבאי.</w:t>
      </w:r>
    </w:p>
    <w:p w:rsidR="00406DF4" w:rsidRDefault="00406DF4" w:rsidP="00406DF4">
      <w:pPr>
        <w:spacing w:line="360" w:lineRule="auto"/>
        <w:rPr>
          <w:rFonts w:ascii="David" w:hAnsi="David" w:cs="David"/>
          <w:sz w:val="24"/>
          <w:szCs w:val="24"/>
          <w:rtl/>
        </w:rPr>
      </w:pPr>
    </w:p>
    <w:p w:rsidR="00406DF4" w:rsidRDefault="00406DF4" w:rsidP="00406DF4">
      <w:pPr>
        <w:spacing w:line="360" w:lineRule="auto"/>
        <w:rPr>
          <w:rFonts w:ascii="David" w:hAnsi="David" w:cs="David"/>
          <w:sz w:val="24"/>
          <w:szCs w:val="24"/>
          <w:rtl/>
        </w:rPr>
      </w:pPr>
      <w:r>
        <w:rPr>
          <w:rFonts w:ascii="David" w:hAnsi="David" w:cs="David" w:hint="cs"/>
          <w:sz w:val="24"/>
          <w:szCs w:val="24"/>
          <w:rtl/>
        </w:rPr>
        <w:t>בורא עולם בחר בהרתעה מול חווה ואדם בגן עדן. בסוף, הוא לא הפעיל את האיום (אם תאכלו מעץ הדעת תמותו)</w:t>
      </w:r>
    </w:p>
    <w:p w:rsidR="00406DF4" w:rsidRDefault="00406DF4" w:rsidP="00406DF4">
      <w:pPr>
        <w:spacing w:line="360" w:lineRule="auto"/>
        <w:rPr>
          <w:rFonts w:ascii="David" w:hAnsi="David" w:cs="David"/>
          <w:sz w:val="24"/>
          <w:szCs w:val="24"/>
          <w:rtl/>
        </w:rPr>
      </w:pPr>
      <w:r>
        <w:rPr>
          <w:rFonts w:ascii="David" w:hAnsi="David" w:cs="David" w:hint="cs"/>
          <w:sz w:val="24"/>
          <w:szCs w:val="24"/>
          <w:rtl/>
        </w:rPr>
        <w:t>הוא כשל- הם כן אכלו את עץ הדעת. הוא רצה למנוע מהם לאכול מעץ הדעת. הוא ניסה באמצעות הרתעה. הוא לא הצליח</w:t>
      </w:r>
    </w:p>
    <w:p w:rsidR="00406DF4" w:rsidRDefault="00406DF4" w:rsidP="00406DF4">
      <w:pPr>
        <w:spacing w:line="360" w:lineRule="auto"/>
        <w:rPr>
          <w:rFonts w:ascii="David" w:hAnsi="David" w:cs="David"/>
          <w:sz w:val="24"/>
          <w:szCs w:val="24"/>
          <w:rtl/>
        </w:rPr>
      </w:pPr>
      <w:r>
        <w:rPr>
          <w:rFonts w:ascii="David" w:hAnsi="David" w:cs="David" w:hint="cs"/>
          <w:sz w:val="24"/>
          <w:szCs w:val="24"/>
          <w:rtl/>
        </w:rPr>
        <w:t>הם עשו משהו בניגוד לרצונו. הם לא האמינו לו.</w:t>
      </w:r>
    </w:p>
    <w:p w:rsidR="00AD0194" w:rsidRDefault="00AD0194" w:rsidP="00406DF4">
      <w:pPr>
        <w:spacing w:line="360" w:lineRule="auto"/>
        <w:rPr>
          <w:rFonts w:ascii="David" w:hAnsi="David" w:cs="David"/>
          <w:sz w:val="24"/>
          <w:szCs w:val="24"/>
          <w:rtl/>
        </w:rPr>
      </w:pPr>
      <w:r>
        <w:rPr>
          <w:rFonts w:ascii="David" w:hAnsi="David" w:cs="David" w:hint="cs"/>
          <w:sz w:val="24"/>
          <w:szCs w:val="24"/>
          <w:rtl/>
        </w:rPr>
        <w:t>המטרה המבצעית הבאה של בורא עולם למנוע לאכול מעץ החיים.</w:t>
      </w:r>
    </w:p>
    <w:p w:rsidR="00AD0194" w:rsidRDefault="00AD0194" w:rsidP="00406DF4">
      <w:pPr>
        <w:spacing w:line="360" w:lineRule="auto"/>
        <w:rPr>
          <w:rFonts w:ascii="David" w:hAnsi="David" w:cs="David"/>
          <w:sz w:val="24"/>
          <w:szCs w:val="24"/>
          <w:rtl/>
        </w:rPr>
      </w:pPr>
      <w:r>
        <w:rPr>
          <w:rFonts w:ascii="David" w:hAnsi="David" w:cs="David" w:hint="cs"/>
          <w:sz w:val="24"/>
          <w:szCs w:val="24"/>
          <w:rtl/>
        </w:rPr>
        <w:t xml:space="preserve">הוא מגרש אותם מגן עדן- אז האם </w:t>
      </w:r>
      <w:proofErr w:type="spellStart"/>
      <w:r>
        <w:rPr>
          <w:rFonts w:ascii="David" w:hAnsi="David" w:cs="David" w:hint="cs"/>
          <w:sz w:val="24"/>
          <w:szCs w:val="24"/>
          <w:rtl/>
        </w:rPr>
        <w:t>בכח</w:t>
      </w:r>
      <w:proofErr w:type="spellEnd"/>
      <w:r>
        <w:rPr>
          <w:rFonts w:ascii="David" w:hAnsi="David" w:cs="David" w:hint="cs"/>
          <w:sz w:val="24"/>
          <w:szCs w:val="24"/>
          <w:rtl/>
        </w:rPr>
        <w:t xml:space="preserve"> הפעיל הרתעה או משהו אחר? </w:t>
      </w:r>
      <w:r w:rsidR="00650108">
        <w:rPr>
          <w:rFonts w:ascii="David" w:hAnsi="David" w:cs="David" w:hint="cs"/>
          <w:sz w:val="24"/>
          <w:szCs w:val="24"/>
          <w:rtl/>
        </w:rPr>
        <w:t>הוא שם שומרי ראש ליד עץ החיים.</w:t>
      </w:r>
    </w:p>
    <w:p w:rsidR="00650108" w:rsidRDefault="00650108" w:rsidP="00406DF4">
      <w:pPr>
        <w:spacing w:line="360" w:lineRule="auto"/>
        <w:rPr>
          <w:rFonts w:ascii="David" w:hAnsi="David" w:cs="David"/>
          <w:sz w:val="24"/>
          <w:szCs w:val="24"/>
          <w:rtl/>
        </w:rPr>
      </w:pPr>
      <w:r>
        <w:rPr>
          <w:rFonts w:ascii="David" w:hAnsi="David" w:cs="David" w:hint="cs"/>
          <w:sz w:val="24"/>
          <w:szCs w:val="24"/>
          <w:rtl/>
        </w:rPr>
        <w:t>באינטראקצי</w:t>
      </w:r>
      <w:r>
        <w:rPr>
          <w:rFonts w:ascii="David" w:hAnsi="David" w:cs="David" w:hint="eastAsia"/>
          <w:sz w:val="24"/>
          <w:szCs w:val="24"/>
          <w:rtl/>
        </w:rPr>
        <w:t>ה</w:t>
      </w:r>
      <w:r>
        <w:rPr>
          <w:rFonts w:ascii="David" w:hAnsi="David" w:cs="David" w:hint="cs"/>
          <w:sz w:val="24"/>
          <w:szCs w:val="24"/>
          <w:rtl/>
        </w:rPr>
        <w:t xml:space="preserve"> הראשונה לא היה שומרי ראש אלא איים שיפגשו מוות. האיום לא נתפס כאיום אמין כי לפני שאכלו מעץ הדעת לא היו מסוגלים לפרש את המשמעות של מוות. הם לא היו מסוגלים לעשות חישוב תמורות</w:t>
      </w:r>
      <w:r w:rsidR="00EE39EC">
        <w:rPr>
          <w:rFonts w:ascii="David" w:hAnsi="David" w:cs="David" w:hint="cs"/>
          <w:sz w:val="24"/>
          <w:szCs w:val="24"/>
          <w:rtl/>
        </w:rPr>
        <w:t>. הם עדיין לא כלו מעץ הדעת לכן לא יכלו לדעת מה המשמעות של מוות.</w:t>
      </w:r>
    </w:p>
    <w:p w:rsidR="00650108" w:rsidRPr="00E61E6A" w:rsidRDefault="00E61E6A" w:rsidP="00406DF4">
      <w:pPr>
        <w:spacing w:line="360" w:lineRule="auto"/>
        <w:rPr>
          <w:rFonts w:ascii="David" w:hAnsi="David" w:cs="David"/>
          <w:b/>
          <w:bCs/>
          <w:sz w:val="24"/>
          <w:szCs w:val="24"/>
          <w:rtl/>
        </w:rPr>
      </w:pPr>
      <w:r w:rsidRPr="00E61E6A">
        <w:rPr>
          <w:rFonts w:ascii="David" w:hAnsi="David" w:cs="David" w:hint="cs"/>
          <w:b/>
          <w:bCs/>
          <w:sz w:val="24"/>
          <w:szCs w:val="24"/>
          <w:rtl/>
        </w:rPr>
        <w:t xml:space="preserve">הרתעה זה לא הפעלת </w:t>
      </w:r>
      <w:proofErr w:type="spellStart"/>
      <w:r w:rsidRPr="00E61E6A">
        <w:rPr>
          <w:rFonts w:ascii="David" w:hAnsi="David" w:cs="David" w:hint="cs"/>
          <w:b/>
          <w:bCs/>
          <w:sz w:val="24"/>
          <w:szCs w:val="24"/>
          <w:rtl/>
        </w:rPr>
        <w:t>כח</w:t>
      </w:r>
      <w:proofErr w:type="spellEnd"/>
      <w:r w:rsidRPr="00E61E6A">
        <w:rPr>
          <w:rFonts w:ascii="David" w:hAnsi="David" w:cs="David" w:hint="cs"/>
          <w:b/>
          <w:bCs/>
          <w:sz w:val="24"/>
          <w:szCs w:val="24"/>
          <w:rtl/>
        </w:rPr>
        <w:t xml:space="preserve">. אם השתמשת </w:t>
      </w:r>
      <w:proofErr w:type="spellStart"/>
      <w:r w:rsidRPr="00E61E6A">
        <w:rPr>
          <w:rFonts w:ascii="David" w:hAnsi="David" w:cs="David" w:hint="cs"/>
          <w:b/>
          <w:bCs/>
          <w:sz w:val="24"/>
          <w:szCs w:val="24"/>
          <w:rtl/>
        </w:rPr>
        <w:t>בכח</w:t>
      </w:r>
      <w:proofErr w:type="spellEnd"/>
      <w:r w:rsidRPr="00E61E6A">
        <w:rPr>
          <w:rFonts w:ascii="David" w:hAnsi="David" w:cs="David" w:hint="cs"/>
          <w:b/>
          <w:bCs/>
          <w:sz w:val="24"/>
          <w:szCs w:val="24"/>
          <w:rtl/>
        </w:rPr>
        <w:t>- אז לא הרתעה.</w:t>
      </w:r>
    </w:p>
    <w:p w:rsidR="00E61E6A" w:rsidRDefault="00E61E6A" w:rsidP="00406DF4">
      <w:pPr>
        <w:spacing w:line="360" w:lineRule="auto"/>
        <w:rPr>
          <w:rFonts w:ascii="David" w:hAnsi="David" w:cs="David"/>
          <w:sz w:val="24"/>
          <w:szCs w:val="24"/>
          <w:rtl/>
        </w:rPr>
      </w:pPr>
      <w:r>
        <w:rPr>
          <w:rFonts w:ascii="David" w:hAnsi="David" w:cs="David" w:hint="cs"/>
          <w:sz w:val="24"/>
          <w:szCs w:val="24"/>
          <w:rtl/>
        </w:rPr>
        <w:t>אם הצד השני לא מאמין ולא עושה את מה שרצית אז נכשלת .</w:t>
      </w:r>
    </w:p>
    <w:p w:rsidR="00F36348" w:rsidRDefault="00F36348" w:rsidP="00406DF4">
      <w:pPr>
        <w:spacing w:line="360" w:lineRule="auto"/>
        <w:rPr>
          <w:rFonts w:ascii="David" w:hAnsi="David" w:cs="David"/>
          <w:sz w:val="24"/>
          <w:szCs w:val="24"/>
          <w:rtl/>
        </w:rPr>
      </w:pPr>
    </w:p>
    <w:p w:rsidR="00F36348" w:rsidRDefault="00F36348" w:rsidP="00406DF4">
      <w:pPr>
        <w:spacing w:line="360" w:lineRule="auto"/>
        <w:rPr>
          <w:rFonts w:ascii="David" w:hAnsi="David" w:cs="David"/>
          <w:sz w:val="24"/>
          <w:szCs w:val="24"/>
          <w:rtl/>
        </w:rPr>
      </w:pPr>
      <w:r>
        <w:rPr>
          <w:rFonts w:ascii="David" w:hAnsi="David" w:cs="David" w:hint="cs"/>
          <w:sz w:val="24"/>
          <w:szCs w:val="24"/>
          <w:rtl/>
        </w:rPr>
        <w:t xml:space="preserve">הרתעה זה זול יותר . גם בעלי חיים מפעילים אסטרטגיה של התרעה על פני שימוש בכוח. </w:t>
      </w:r>
    </w:p>
    <w:p w:rsidR="004D73D7" w:rsidRDefault="004D73D7" w:rsidP="00406DF4">
      <w:pPr>
        <w:spacing w:line="360" w:lineRule="auto"/>
        <w:rPr>
          <w:rFonts w:ascii="David" w:hAnsi="David" w:cs="David"/>
          <w:sz w:val="24"/>
          <w:szCs w:val="24"/>
          <w:rtl/>
        </w:rPr>
      </w:pPr>
      <w:r>
        <w:rPr>
          <w:rFonts w:ascii="David" w:hAnsi="David" w:cs="David" w:hint="cs"/>
          <w:sz w:val="24"/>
          <w:szCs w:val="24"/>
          <w:rtl/>
        </w:rPr>
        <w:t xml:space="preserve">הרתעה גם מתאימה לגישה משפטית- מראש יודעים מה המחיר של אקט לא חוקי </w:t>
      </w:r>
      <w:r>
        <w:rPr>
          <w:rFonts w:ascii="David" w:hAnsi="David" w:cs="David"/>
          <w:sz w:val="24"/>
          <w:szCs w:val="24"/>
          <w:rtl/>
        </w:rPr>
        <w:t>–</w:t>
      </w:r>
      <w:r>
        <w:rPr>
          <w:rFonts w:ascii="David" w:hAnsi="David" w:cs="David" w:hint="cs"/>
          <w:sz w:val="24"/>
          <w:szCs w:val="24"/>
          <w:rtl/>
        </w:rPr>
        <w:t xml:space="preserve"> גם זה התרעה. ייתכן שלא עושים זאת כי מראש מזדהה עם הנורמות ( לא לגנוב, לא לרצוח)  אך זה לא התרעה. בהתרעה לא משתמשים במקום של הזדהות אלא הצד השני הוא לא טוב.</w:t>
      </w:r>
    </w:p>
    <w:p w:rsidR="00161710" w:rsidRDefault="00161710" w:rsidP="00406DF4">
      <w:pPr>
        <w:spacing w:line="360" w:lineRule="auto"/>
        <w:rPr>
          <w:rFonts w:ascii="David" w:hAnsi="David" w:cs="David"/>
          <w:sz w:val="24"/>
          <w:szCs w:val="24"/>
          <w:rtl/>
        </w:rPr>
      </w:pPr>
    </w:p>
    <w:p w:rsidR="0009535D" w:rsidRDefault="00C520A6" w:rsidP="00C520A6">
      <w:pPr>
        <w:spacing w:line="360" w:lineRule="auto"/>
        <w:rPr>
          <w:rFonts w:ascii="David" w:hAnsi="David" w:cs="David"/>
          <w:sz w:val="24"/>
          <w:szCs w:val="24"/>
          <w:rtl/>
        </w:rPr>
      </w:pPr>
      <w:r>
        <w:rPr>
          <w:rFonts w:ascii="David" w:hAnsi="David" w:cs="David" w:hint="cs"/>
          <w:sz w:val="24"/>
          <w:szCs w:val="24"/>
          <w:rtl/>
        </w:rPr>
        <w:t>בהתרעה יש לעשות חישובי עלות תועלת של הצד השני-</w:t>
      </w:r>
      <w:r w:rsidR="0009535D">
        <w:rPr>
          <w:rFonts w:ascii="David" w:hAnsi="David" w:cs="David"/>
          <w:sz w:val="24"/>
          <w:szCs w:val="24"/>
        </w:rPr>
        <w:t xml:space="preserve">Strategy </w:t>
      </w:r>
      <w:r w:rsidR="00805901">
        <w:rPr>
          <w:rFonts w:ascii="David" w:hAnsi="David" w:cs="David"/>
          <w:sz w:val="24"/>
          <w:szCs w:val="24"/>
        </w:rPr>
        <w:t>Cal cuter</w:t>
      </w:r>
    </w:p>
    <w:p w:rsidR="00C520A6" w:rsidRDefault="00C520A6" w:rsidP="00FD241C">
      <w:pPr>
        <w:spacing w:line="360" w:lineRule="auto"/>
        <w:rPr>
          <w:rFonts w:ascii="David" w:hAnsi="David" w:cs="David"/>
          <w:sz w:val="24"/>
          <w:szCs w:val="24"/>
          <w:rtl/>
        </w:rPr>
      </w:pPr>
      <w:r>
        <w:rPr>
          <w:rFonts w:ascii="David" w:hAnsi="David" w:cs="David" w:hint="cs"/>
          <w:sz w:val="24"/>
          <w:szCs w:val="24"/>
          <w:rtl/>
        </w:rPr>
        <w:t>לפעמים מדינות ייצרו מלחמה על מנת לבסס את ההתרעה הבאה. אמינות ההתרעה מתבססת גם על סמך הניסיון העבר.</w:t>
      </w:r>
    </w:p>
    <w:p w:rsidR="00C520A6" w:rsidRDefault="008D3846" w:rsidP="00FD241C">
      <w:pPr>
        <w:spacing w:line="360" w:lineRule="auto"/>
        <w:rPr>
          <w:rFonts w:ascii="David" w:hAnsi="David" w:cs="David"/>
          <w:sz w:val="24"/>
          <w:szCs w:val="24"/>
          <w:rtl/>
        </w:rPr>
      </w:pPr>
      <w:r>
        <w:rPr>
          <w:rFonts w:ascii="David" w:hAnsi="David" w:cs="David" w:hint="cs"/>
          <w:sz w:val="24"/>
          <w:szCs w:val="24"/>
          <w:rtl/>
        </w:rPr>
        <w:lastRenderedPageBreak/>
        <w:t>אם באמת רוצים להתריע את הצד השני , שהאיום יהיה אמין אז צריכים לשדר שמוכנים לצאת למלחמה. זה פרדוקס כי ככל שרוצים לבסס את ההתרעה אז צריכים להיות מוכנים לצאת למלחמה. זה גם פרדוקס כי יכול לייצר באמת מלחמה כי הצד השני ייחס לכך שהצד הראשון רוצה לצאת מלחמה. בסופו של דבר נמצאים במלחמה אף שלא רצו מלחמה.</w:t>
      </w:r>
    </w:p>
    <w:p w:rsidR="000459C4" w:rsidRDefault="000459C4" w:rsidP="00FD241C">
      <w:pPr>
        <w:spacing w:line="360" w:lineRule="auto"/>
        <w:rPr>
          <w:rFonts w:ascii="David" w:hAnsi="David" w:cs="David"/>
          <w:sz w:val="24"/>
          <w:szCs w:val="24"/>
          <w:rtl/>
        </w:rPr>
      </w:pPr>
      <w:r>
        <w:rPr>
          <w:rFonts w:ascii="David" w:hAnsi="David" w:cs="David" w:hint="cs"/>
          <w:sz w:val="24"/>
          <w:szCs w:val="24"/>
          <w:rtl/>
        </w:rPr>
        <w:t xml:space="preserve">מניפולציה אסטרטגיה ואיומים </w:t>
      </w:r>
      <w:proofErr w:type="spellStart"/>
      <w:r>
        <w:rPr>
          <w:rFonts w:ascii="David" w:hAnsi="David" w:cs="David" w:hint="cs"/>
          <w:sz w:val="24"/>
          <w:szCs w:val="24"/>
          <w:rtl/>
        </w:rPr>
        <w:t>בכח</w:t>
      </w:r>
      <w:proofErr w:type="spellEnd"/>
      <w:r>
        <w:rPr>
          <w:rFonts w:ascii="David" w:hAnsi="David" w:cs="David" w:hint="cs"/>
          <w:sz w:val="24"/>
          <w:szCs w:val="24"/>
          <w:rtl/>
        </w:rPr>
        <w:t xml:space="preserve"> צבאי הם נחלת הכלל. מצביא אסטרטג המתוחכם ביותר יודע להפעיל את הרצון  שלו על הצד השני ללא הפעלת </w:t>
      </w:r>
      <w:proofErr w:type="spellStart"/>
      <w:r>
        <w:rPr>
          <w:rFonts w:ascii="David" w:hAnsi="David" w:cs="David" w:hint="cs"/>
          <w:sz w:val="24"/>
          <w:szCs w:val="24"/>
          <w:rtl/>
        </w:rPr>
        <w:t>כח</w:t>
      </w:r>
      <w:proofErr w:type="spellEnd"/>
      <w:r>
        <w:rPr>
          <w:rFonts w:ascii="David" w:hAnsi="David" w:cs="David" w:hint="cs"/>
          <w:sz w:val="24"/>
          <w:szCs w:val="24"/>
          <w:rtl/>
        </w:rPr>
        <w:t>, לא לצאת למלחמה.</w:t>
      </w:r>
    </w:p>
    <w:p w:rsidR="00B4483D" w:rsidRDefault="00B4483D" w:rsidP="00FD241C">
      <w:pPr>
        <w:spacing w:line="360" w:lineRule="auto"/>
        <w:rPr>
          <w:rFonts w:ascii="David" w:hAnsi="David" w:cs="David"/>
          <w:sz w:val="24"/>
          <w:szCs w:val="24"/>
          <w:rtl/>
        </w:rPr>
      </w:pPr>
    </w:p>
    <w:p w:rsidR="000459C4" w:rsidRDefault="00B4483D" w:rsidP="00FD241C">
      <w:pPr>
        <w:spacing w:line="360" w:lineRule="auto"/>
        <w:rPr>
          <w:rFonts w:ascii="David" w:hAnsi="David" w:cs="David"/>
          <w:sz w:val="24"/>
          <w:szCs w:val="24"/>
          <w:rtl/>
        </w:rPr>
      </w:pPr>
      <w:r>
        <w:rPr>
          <w:rFonts w:ascii="David" w:hAnsi="David" w:cs="David" w:hint="cs"/>
          <w:sz w:val="24"/>
          <w:szCs w:val="24"/>
          <w:rtl/>
        </w:rPr>
        <w:t xml:space="preserve">האם </w:t>
      </w:r>
      <w:proofErr w:type="spellStart"/>
      <w:r>
        <w:rPr>
          <w:rFonts w:ascii="David" w:hAnsi="David" w:cs="David" w:hint="cs"/>
          <w:sz w:val="24"/>
          <w:szCs w:val="24"/>
          <w:rtl/>
        </w:rPr>
        <w:t>קלאוזביץ</w:t>
      </w:r>
      <w:proofErr w:type="spellEnd"/>
      <w:r>
        <w:rPr>
          <w:rFonts w:ascii="David" w:hAnsi="David" w:cs="David" w:hint="cs"/>
          <w:sz w:val="24"/>
          <w:szCs w:val="24"/>
          <w:rtl/>
        </w:rPr>
        <w:t xml:space="preserve"> מדבר על התרעה? </w:t>
      </w:r>
      <w:proofErr w:type="spellStart"/>
      <w:r>
        <w:rPr>
          <w:rFonts w:ascii="David" w:hAnsi="David" w:cs="David" w:hint="cs"/>
          <w:sz w:val="24"/>
          <w:szCs w:val="24"/>
          <w:rtl/>
        </w:rPr>
        <w:t>קלאוזביץ</w:t>
      </w:r>
      <w:proofErr w:type="spellEnd"/>
      <w:r>
        <w:rPr>
          <w:rFonts w:ascii="David" w:hAnsi="David" w:cs="David" w:hint="cs"/>
          <w:sz w:val="24"/>
          <w:szCs w:val="24"/>
          <w:rtl/>
        </w:rPr>
        <w:t xml:space="preserve"> </w:t>
      </w:r>
      <w:r w:rsidR="009B37B3">
        <w:rPr>
          <w:rFonts w:ascii="David" w:hAnsi="David" w:cs="David" w:hint="cs"/>
          <w:sz w:val="24"/>
          <w:szCs w:val="24"/>
          <w:rtl/>
        </w:rPr>
        <w:t xml:space="preserve">לא מתייחס להרתעה. </w:t>
      </w:r>
      <w:r w:rsidR="00B420F9">
        <w:rPr>
          <w:rFonts w:ascii="David" w:hAnsi="David" w:cs="David" w:hint="cs"/>
          <w:sz w:val="24"/>
          <w:szCs w:val="24"/>
          <w:rtl/>
        </w:rPr>
        <w:t xml:space="preserve">מדוע? כי המחירים בתקופה זו לא היו משמעותיים. באותה תקופה </w:t>
      </w:r>
      <w:r w:rsidR="00B56062">
        <w:rPr>
          <w:rFonts w:ascii="David" w:hAnsi="David" w:cs="David" w:hint="cs"/>
          <w:sz w:val="24"/>
          <w:szCs w:val="24"/>
          <w:rtl/>
        </w:rPr>
        <w:t>מלחמה היה אירוע "נסבל". לא היו מחירים גבוהים.</w:t>
      </w:r>
    </w:p>
    <w:p w:rsidR="00B56062" w:rsidRDefault="00B56062" w:rsidP="00FD241C">
      <w:pPr>
        <w:spacing w:line="360" w:lineRule="auto"/>
        <w:rPr>
          <w:rFonts w:ascii="David" w:hAnsi="David" w:cs="David"/>
          <w:sz w:val="24"/>
          <w:szCs w:val="24"/>
          <w:rtl/>
        </w:rPr>
      </w:pPr>
      <w:r>
        <w:rPr>
          <w:rFonts w:ascii="David" w:hAnsi="David" w:cs="David" w:hint="cs"/>
          <w:sz w:val="24"/>
          <w:szCs w:val="24"/>
          <w:rtl/>
        </w:rPr>
        <w:t xml:space="preserve">מלחמת העולם הראשונה גרמה לזעזוע ממוסד המלחמה </w:t>
      </w:r>
      <w:r w:rsidR="004B1EA4">
        <w:rPr>
          <w:rFonts w:ascii="David" w:hAnsi="David" w:cs="David" w:hint="cs"/>
          <w:sz w:val="24"/>
          <w:szCs w:val="24"/>
          <w:rtl/>
        </w:rPr>
        <w:t>("הדור האבוד"). היה זעזוע ממחירי המלחמה. מלחמת העולם הראשונה היא קו פרשת המים מבחינת האסטרטגים .</w:t>
      </w:r>
      <w:r w:rsidR="00AD7192">
        <w:rPr>
          <w:rFonts w:ascii="David" w:hAnsi="David" w:cs="David" w:hint="cs"/>
          <w:sz w:val="24"/>
          <w:szCs w:val="24"/>
          <w:rtl/>
        </w:rPr>
        <w:t>זה היה אירוע משמעותי.</w:t>
      </w:r>
    </w:p>
    <w:p w:rsidR="00723705" w:rsidRDefault="00753776" w:rsidP="00FD241C">
      <w:pPr>
        <w:spacing w:line="360" w:lineRule="auto"/>
        <w:rPr>
          <w:rFonts w:ascii="David" w:hAnsi="David" w:cs="David"/>
          <w:sz w:val="24"/>
          <w:szCs w:val="24"/>
          <w:rtl/>
        </w:rPr>
      </w:pPr>
      <w:r>
        <w:rPr>
          <w:rFonts w:ascii="David" w:hAnsi="David" w:cs="David" w:hint="cs"/>
          <w:sz w:val="24"/>
          <w:szCs w:val="24"/>
          <w:rtl/>
        </w:rPr>
        <w:t>בשנות השלושים וארבעים אין תפיסת התרעה.</w:t>
      </w:r>
    </w:p>
    <w:p w:rsidR="006954A5" w:rsidRDefault="006954A5" w:rsidP="006954A5">
      <w:pPr>
        <w:spacing w:line="360" w:lineRule="auto"/>
        <w:rPr>
          <w:rFonts w:ascii="David" w:hAnsi="David" w:cs="David"/>
          <w:sz w:val="24"/>
          <w:szCs w:val="24"/>
          <w:rtl/>
        </w:rPr>
      </w:pPr>
      <w:r>
        <w:rPr>
          <w:rFonts w:ascii="David" w:hAnsi="David" w:cs="David" w:hint="cs"/>
          <w:sz w:val="24"/>
          <w:szCs w:val="24"/>
          <w:rtl/>
        </w:rPr>
        <w:t xml:space="preserve">כשמלחמת העולם השנייה מסתיימת יש אסכולה שמאמינה ששימוש מסיבי באש בסדרי גודל אסטרטגיים ( הפצצה אסטרטגית) לצורכי אסטרטגיה צבאיים </w:t>
      </w:r>
      <w:r>
        <w:rPr>
          <w:rFonts w:ascii="David" w:hAnsi="David" w:cs="David"/>
          <w:sz w:val="24"/>
          <w:szCs w:val="24"/>
          <w:rtl/>
        </w:rPr>
        <w:t>–</w:t>
      </w:r>
      <w:r>
        <w:rPr>
          <w:rFonts w:ascii="David" w:hAnsi="David" w:cs="David" w:hint="cs"/>
          <w:sz w:val="24"/>
          <w:szCs w:val="24"/>
          <w:rtl/>
        </w:rPr>
        <w:t>"נשק הפלא".</w:t>
      </w:r>
    </w:p>
    <w:p w:rsidR="006954A5" w:rsidRDefault="006954A5" w:rsidP="006954A5">
      <w:pPr>
        <w:spacing w:line="360" w:lineRule="auto"/>
        <w:rPr>
          <w:rFonts w:ascii="David" w:hAnsi="David" w:cs="David"/>
          <w:sz w:val="24"/>
          <w:szCs w:val="24"/>
          <w:rtl/>
        </w:rPr>
      </w:pPr>
      <w:r>
        <w:rPr>
          <w:rFonts w:ascii="David" w:hAnsi="David" w:cs="David" w:hint="cs"/>
          <w:sz w:val="24"/>
          <w:szCs w:val="24"/>
          <w:rtl/>
        </w:rPr>
        <w:t>במלחמת העולם השנייה יש הכרה של כולם לעניין הנשק הגרעיני.</w:t>
      </w:r>
    </w:p>
    <w:p w:rsidR="006954A5" w:rsidRDefault="006954A5" w:rsidP="006954A5">
      <w:pPr>
        <w:spacing w:line="360" w:lineRule="auto"/>
        <w:rPr>
          <w:rFonts w:ascii="David" w:hAnsi="David" w:cs="David"/>
          <w:sz w:val="24"/>
          <w:szCs w:val="24"/>
          <w:rtl/>
        </w:rPr>
      </w:pPr>
      <w:r>
        <w:rPr>
          <w:rFonts w:ascii="David" w:hAnsi="David" w:cs="David" w:hint="cs"/>
          <w:sz w:val="24"/>
          <w:szCs w:val="24"/>
          <w:rtl/>
        </w:rPr>
        <w:t>עניין הנשק הגרעיני מזכיר את המבוכה שיש היום לעניין סייבר.</w:t>
      </w:r>
    </w:p>
    <w:p w:rsidR="006954A5" w:rsidRDefault="006954A5" w:rsidP="006954A5">
      <w:pPr>
        <w:spacing w:line="360" w:lineRule="auto"/>
        <w:rPr>
          <w:rFonts w:ascii="David" w:hAnsi="David" w:cs="David"/>
          <w:sz w:val="24"/>
          <w:szCs w:val="24"/>
          <w:rtl/>
        </w:rPr>
      </w:pPr>
      <w:r w:rsidRPr="006954A5">
        <w:rPr>
          <w:rFonts w:ascii="David" w:hAnsi="David" w:cs="David" w:hint="cs"/>
          <w:sz w:val="24"/>
          <w:szCs w:val="24"/>
          <w:u w:val="single"/>
          <w:rtl/>
        </w:rPr>
        <w:t>איך מפיקים תועלת מנשק גרעיני ללא שימוש בו?</w:t>
      </w:r>
    </w:p>
    <w:p w:rsidR="00353458" w:rsidRDefault="00353458" w:rsidP="00353458">
      <w:pPr>
        <w:spacing w:line="360" w:lineRule="auto"/>
        <w:rPr>
          <w:rFonts w:ascii="David" w:hAnsi="David" w:cs="David"/>
          <w:sz w:val="24"/>
          <w:szCs w:val="24"/>
          <w:rtl/>
        </w:rPr>
      </w:pPr>
      <w:r>
        <w:rPr>
          <w:rFonts w:ascii="David" w:hAnsi="David" w:cs="David" w:hint="cs"/>
          <w:sz w:val="24"/>
          <w:szCs w:val="24"/>
          <w:rtl/>
        </w:rPr>
        <w:t xml:space="preserve">מדינאים אמריקאים , אנשי אסטרטגיה הגיעו למסקנה </w:t>
      </w:r>
      <w:r w:rsidR="00FB6532">
        <w:rPr>
          <w:rFonts w:ascii="David" w:hAnsi="David" w:cs="David" w:hint="cs"/>
          <w:sz w:val="24"/>
          <w:szCs w:val="24"/>
          <w:rtl/>
        </w:rPr>
        <w:t xml:space="preserve">שנשק גרעיני מסוכן מידי כדי להותיר בדי אנשי צבא. </w:t>
      </w:r>
    </w:p>
    <w:p w:rsidR="009261B0" w:rsidRDefault="00353458" w:rsidP="00437BA3">
      <w:pPr>
        <w:spacing w:line="360" w:lineRule="auto"/>
        <w:rPr>
          <w:rFonts w:ascii="David" w:hAnsi="David" w:cs="David"/>
          <w:sz w:val="24"/>
          <w:szCs w:val="24"/>
          <w:rtl/>
        </w:rPr>
      </w:pPr>
      <w:r>
        <w:rPr>
          <w:rFonts w:ascii="David" w:hAnsi="David" w:cs="David" w:hint="cs"/>
          <w:sz w:val="24"/>
          <w:szCs w:val="24"/>
          <w:rtl/>
        </w:rPr>
        <w:t>מלחמה קרה שהתחילה ב-1945 והסתיימה ב-1991</w:t>
      </w:r>
      <w:r w:rsidR="00FB6532">
        <w:rPr>
          <w:rFonts w:ascii="David" w:hAnsi="David" w:cs="David" w:hint="cs"/>
          <w:sz w:val="24"/>
          <w:szCs w:val="24"/>
          <w:rtl/>
        </w:rPr>
        <w:t xml:space="preserve">- מכונה ככה בשל הנשק הגרעיני שמשמש </w:t>
      </w:r>
      <w:r w:rsidR="006954A5">
        <w:rPr>
          <w:rFonts w:ascii="David" w:hAnsi="David" w:cs="David" w:hint="cs"/>
          <w:sz w:val="24"/>
          <w:szCs w:val="24"/>
          <w:rtl/>
        </w:rPr>
        <w:t>בהתרעה</w:t>
      </w:r>
      <w:r w:rsidR="009261B0">
        <w:rPr>
          <w:rFonts w:ascii="David" w:hAnsi="David" w:cs="David" w:hint="cs"/>
          <w:sz w:val="24"/>
          <w:szCs w:val="24"/>
          <w:rtl/>
        </w:rPr>
        <w:t>.</w:t>
      </w:r>
    </w:p>
    <w:p w:rsidR="009261B0" w:rsidRDefault="00437BA3" w:rsidP="00353458">
      <w:pPr>
        <w:spacing w:line="360" w:lineRule="auto"/>
        <w:rPr>
          <w:rFonts w:ascii="David" w:hAnsi="David" w:cs="David"/>
          <w:sz w:val="24"/>
          <w:szCs w:val="24"/>
          <w:rtl/>
        </w:rPr>
      </w:pPr>
      <w:r>
        <w:rPr>
          <w:rFonts w:ascii="David" w:hAnsi="David" w:cs="David" w:hint="cs"/>
          <w:sz w:val="24"/>
          <w:szCs w:val="24"/>
          <w:rtl/>
        </w:rPr>
        <w:t xml:space="preserve">בתחילת שנות הרביעים / סוף שנות שלישים </w:t>
      </w:r>
      <w:r w:rsidR="009261B0">
        <w:rPr>
          <w:rFonts w:ascii="David" w:hAnsi="David" w:cs="David" w:hint="cs"/>
          <w:sz w:val="24"/>
          <w:szCs w:val="24"/>
          <w:rtl/>
        </w:rPr>
        <w:t xml:space="preserve">בארה"ב התכנסה קבוצה  של כ- 30 לאנשים  כדי לדון בתועלת מנשק גרעיני ללא להשתמש בו. הקבוצה </w:t>
      </w:r>
      <w:proofErr w:type="spellStart"/>
      <w:r w:rsidR="009261B0">
        <w:rPr>
          <w:rFonts w:ascii="David" w:hAnsi="David" w:cs="David" w:hint="cs"/>
          <w:sz w:val="24"/>
          <w:szCs w:val="24"/>
          <w:rtl/>
        </w:rPr>
        <w:t>היתה</w:t>
      </w:r>
      <w:proofErr w:type="spellEnd"/>
      <w:r w:rsidR="009261B0">
        <w:rPr>
          <w:rFonts w:ascii="David" w:hAnsi="David" w:cs="David" w:hint="cs"/>
          <w:sz w:val="24"/>
          <w:szCs w:val="24"/>
          <w:rtl/>
        </w:rPr>
        <w:t xml:space="preserve"> מורכבת :</w:t>
      </w:r>
    </w:p>
    <w:p w:rsidR="009261B0" w:rsidRDefault="009261B0" w:rsidP="009261B0">
      <w:pPr>
        <w:pStyle w:val="a3"/>
        <w:numPr>
          <w:ilvl w:val="0"/>
          <w:numId w:val="5"/>
        </w:numPr>
        <w:spacing w:line="360" w:lineRule="auto"/>
        <w:rPr>
          <w:rFonts w:ascii="David" w:hAnsi="David" w:cs="David"/>
          <w:sz w:val="24"/>
          <w:szCs w:val="24"/>
        </w:rPr>
      </w:pPr>
      <w:r>
        <w:rPr>
          <w:rFonts w:ascii="David" w:hAnsi="David" w:cs="David" w:hint="cs"/>
          <w:sz w:val="24"/>
          <w:szCs w:val="24"/>
          <w:rtl/>
        </w:rPr>
        <w:t xml:space="preserve">ידעו להפעיל נשק גרעיני </w:t>
      </w:r>
      <w:r>
        <w:rPr>
          <w:rFonts w:ascii="David" w:hAnsi="David" w:cs="David"/>
          <w:sz w:val="24"/>
          <w:szCs w:val="24"/>
          <w:rtl/>
        </w:rPr>
        <w:t>–</w:t>
      </w:r>
      <w:r>
        <w:rPr>
          <w:rFonts w:ascii="David" w:hAnsi="David" w:cs="David" w:hint="cs"/>
          <w:sz w:val="24"/>
          <w:szCs w:val="24"/>
          <w:rtl/>
        </w:rPr>
        <w:t xml:space="preserve"> בעיקר אנשי צבא בעיקר מחיל האוויר</w:t>
      </w:r>
    </w:p>
    <w:p w:rsidR="009261B0" w:rsidRDefault="009261B0" w:rsidP="009261B0">
      <w:pPr>
        <w:pStyle w:val="a3"/>
        <w:numPr>
          <w:ilvl w:val="0"/>
          <w:numId w:val="5"/>
        </w:numPr>
        <w:spacing w:line="360" w:lineRule="auto"/>
        <w:rPr>
          <w:rFonts w:ascii="David" w:hAnsi="David" w:cs="David"/>
          <w:sz w:val="24"/>
          <w:szCs w:val="24"/>
        </w:rPr>
      </w:pPr>
      <w:r>
        <w:rPr>
          <w:rFonts w:ascii="David" w:hAnsi="David" w:cs="David" w:hint="cs"/>
          <w:sz w:val="24"/>
          <w:szCs w:val="24"/>
          <w:rtl/>
        </w:rPr>
        <w:t>אנשי אקדמיה שעסקו בביטחון לאומי</w:t>
      </w:r>
    </w:p>
    <w:p w:rsidR="009261B0" w:rsidRDefault="009261B0" w:rsidP="009261B0">
      <w:pPr>
        <w:pStyle w:val="a3"/>
        <w:numPr>
          <w:ilvl w:val="0"/>
          <w:numId w:val="5"/>
        </w:numPr>
        <w:spacing w:line="360" w:lineRule="auto"/>
        <w:rPr>
          <w:rFonts w:ascii="David" w:hAnsi="David" w:cs="David"/>
          <w:sz w:val="24"/>
          <w:szCs w:val="24"/>
        </w:rPr>
      </w:pPr>
      <w:r>
        <w:rPr>
          <w:rFonts w:ascii="David" w:hAnsi="David" w:cs="David" w:hint="cs"/>
          <w:sz w:val="24"/>
          <w:szCs w:val="24"/>
          <w:rtl/>
        </w:rPr>
        <w:t>אקדמאים בעיקר מתחום כלכלה</w:t>
      </w:r>
    </w:p>
    <w:p w:rsidR="00437BA3" w:rsidRDefault="00437BA3" w:rsidP="00437BA3">
      <w:pPr>
        <w:spacing w:line="360" w:lineRule="auto"/>
        <w:rPr>
          <w:rFonts w:ascii="David" w:hAnsi="David" w:cs="David"/>
          <w:sz w:val="24"/>
          <w:szCs w:val="24"/>
          <w:rtl/>
        </w:rPr>
      </w:pPr>
      <w:r>
        <w:rPr>
          <w:rFonts w:ascii="David" w:hAnsi="David" w:cs="David" w:hint="cs"/>
          <w:sz w:val="24"/>
          <w:szCs w:val="24"/>
          <w:rtl/>
        </w:rPr>
        <w:t xml:space="preserve">יסודות </w:t>
      </w:r>
      <w:r w:rsidR="0060350D">
        <w:rPr>
          <w:rFonts w:ascii="David" w:hAnsi="David" w:cs="David" w:hint="cs"/>
          <w:sz w:val="24"/>
          <w:szCs w:val="24"/>
          <w:rtl/>
        </w:rPr>
        <w:t>תפיסת ההרתעה התגבשה בקבוצה זו שהתכנסה בארה"ב.</w:t>
      </w:r>
      <w:r w:rsidR="008957A3">
        <w:rPr>
          <w:rFonts w:ascii="David" w:hAnsi="David" w:cs="David" w:hint="cs"/>
          <w:sz w:val="24"/>
          <w:szCs w:val="24"/>
          <w:rtl/>
        </w:rPr>
        <w:t xml:space="preserve"> </w:t>
      </w:r>
      <w:r w:rsidR="0060350D">
        <w:rPr>
          <w:rFonts w:ascii="David" w:hAnsi="David" w:cs="David" w:hint="cs"/>
          <w:sz w:val="24"/>
          <w:szCs w:val="24"/>
          <w:rtl/>
        </w:rPr>
        <w:t xml:space="preserve">ברקע יש עולם שמתחלק לשניים "בגדול":  העולם שבחסות ארה"ב ובעלי בריתה, העולם שבחסות בריה"מ ובעלי בריתה . </w:t>
      </w:r>
    </w:p>
    <w:p w:rsidR="0060350D" w:rsidRDefault="0060350D" w:rsidP="00437BA3">
      <w:pPr>
        <w:spacing w:line="360" w:lineRule="auto"/>
        <w:rPr>
          <w:rFonts w:ascii="David" w:hAnsi="David" w:cs="David"/>
          <w:sz w:val="24"/>
          <w:szCs w:val="24"/>
          <w:rtl/>
        </w:rPr>
      </w:pPr>
      <w:r>
        <w:rPr>
          <w:rFonts w:ascii="David" w:hAnsi="David" w:cs="David" w:hint="cs"/>
          <w:sz w:val="24"/>
          <w:szCs w:val="24"/>
          <w:rtl/>
        </w:rPr>
        <w:t xml:space="preserve">בריה"מ רוצים להפוך את כל העולם לפי התאוריה של מרקס. המטרה האולטימטיבית של התאוריה הדמוקרטית בתחרות של ארה"ב מול ברית המועצות- </w:t>
      </w:r>
      <w:r w:rsidR="00D25031">
        <w:rPr>
          <w:rFonts w:ascii="David" w:hAnsi="David" w:cs="David" w:hint="cs"/>
          <w:sz w:val="24"/>
          <w:szCs w:val="24"/>
          <w:rtl/>
        </w:rPr>
        <w:t>להטיל את תפיסת העולם וצורת שלטון אלטרנטיבי , דמוקרטי ליברלי</w:t>
      </w:r>
      <w:r w:rsidR="00D25031">
        <w:rPr>
          <w:rFonts w:ascii="David" w:hAnsi="David" w:cs="David"/>
          <w:sz w:val="24"/>
          <w:szCs w:val="24"/>
          <w:rtl/>
        </w:rPr>
        <w:t>–</w:t>
      </w:r>
      <w:r w:rsidR="00D25031">
        <w:rPr>
          <w:rFonts w:ascii="David" w:hAnsi="David" w:cs="David" w:hint="cs"/>
          <w:sz w:val="24"/>
          <w:szCs w:val="24"/>
          <w:rtl/>
        </w:rPr>
        <w:t xml:space="preserve"> כלומר, זה משחק סכום אפס. </w:t>
      </w:r>
    </w:p>
    <w:p w:rsidR="00D25031" w:rsidRDefault="00D72E5B" w:rsidP="00437BA3">
      <w:pPr>
        <w:spacing w:line="360" w:lineRule="auto"/>
        <w:rPr>
          <w:rFonts w:ascii="David" w:hAnsi="David" w:cs="David"/>
          <w:sz w:val="24"/>
          <w:szCs w:val="24"/>
          <w:rtl/>
        </w:rPr>
      </w:pPr>
      <w:r>
        <w:rPr>
          <w:rFonts w:ascii="David" w:hAnsi="David" w:cs="David" w:hint="cs"/>
          <w:sz w:val="24"/>
          <w:szCs w:val="24"/>
          <w:rtl/>
        </w:rPr>
        <w:lastRenderedPageBreak/>
        <w:t xml:space="preserve"> ה-30/40 אנשים צריכה לפתח תפיסה איך לנהל מערכה מול בריה"מ ללא שימוש בנשק גרעיני?</w:t>
      </w:r>
    </w:p>
    <w:p w:rsidR="00FE4521" w:rsidRDefault="00FE4521" w:rsidP="00437BA3">
      <w:pPr>
        <w:spacing w:line="360" w:lineRule="auto"/>
        <w:rPr>
          <w:rFonts w:ascii="David" w:hAnsi="David" w:cs="David"/>
          <w:sz w:val="24"/>
          <w:szCs w:val="24"/>
          <w:rtl/>
        </w:rPr>
      </w:pPr>
      <w:r>
        <w:rPr>
          <w:rFonts w:ascii="David" w:hAnsi="David" w:cs="David" w:hint="cs"/>
          <w:sz w:val="24"/>
          <w:szCs w:val="24"/>
          <w:rtl/>
        </w:rPr>
        <w:t>תאוריה אסטרטגית- מה הם יצרו? מתגבשת התאוריה של הרתעה</w:t>
      </w:r>
    </w:p>
    <w:p w:rsidR="00FE4521" w:rsidRDefault="00946000" w:rsidP="00437BA3">
      <w:pPr>
        <w:spacing w:line="360" w:lineRule="auto"/>
        <w:rPr>
          <w:rFonts w:ascii="David" w:hAnsi="David" w:cs="David"/>
          <w:sz w:val="24"/>
          <w:szCs w:val="24"/>
          <w:rtl/>
        </w:rPr>
      </w:pPr>
      <w:r>
        <w:rPr>
          <w:rFonts w:ascii="David" w:hAnsi="David" w:cs="David" w:hint="cs"/>
          <w:sz w:val="24"/>
          <w:szCs w:val="24"/>
          <w:rtl/>
        </w:rPr>
        <w:t xml:space="preserve">הם בנו תפיסה : אם אתם רוצים למסד מול בריה"מ יציבות אסטרטגית, כלומר למנוע מבריה"מ לעשות דברים שלא משרתים את ארה"ב  או לעשות דברים שכן משרתים </w:t>
      </w:r>
      <w:r w:rsidR="004D5606">
        <w:rPr>
          <w:rFonts w:ascii="David" w:hAnsi="David" w:cs="David" w:hint="cs"/>
          <w:sz w:val="24"/>
          <w:szCs w:val="24"/>
          <w:rtl/>
        </w:rPr>
        <w:t xml:space="preserve">ללא שימוש בכוח </w:t>
      </w:r>
      <w:r>
        <w:rPr>
          <w:rFonts w:ascii="David" w:hAnsi="David" w:cs="David" w:hint="cs"/>
          <w:sz w:val="24"/>
          <w:szCs w:val="24"/>
          <w:rtl/>
        </w:rPr>
        <w:t>צריכים להתקיים 3 תנאים בסיסיים:</w:t>
      </w:r>
    </w:p>
    <w:p w:rsidR="009D7A4D" w:rsidRPr="004D5606" w:rsidRDefault="00946000" w:rsidP="009D7A4D">
      <w:pPr>
        <w:spacing w:line="360" w:lineRule="auto"/>
        <w:rPr>
          <w:rFonts w:ascii="David" w:hAnsi="David" w:cs="David"/>
          <w:sz w:val="24"/>
          <w:szCs w:val="24"/>
          <w:u w:val="single"/>
          <w:rtl/>
        </w:rPr>
      </w:pPr>
      <w:r w:rsidRPr="004D5606">
        <w:rPr>
          <w:rFonts w:ascii="David" w:hAnsi="David" w:cs="David" w:hint="cs"/>
          <w:sz w:val="24"/>
          <w:szCs w:val="24"/>
          <w:u w:val="single"/>
          <w:rtl/>
        </w:rPr>
        <w:t>3 תנאים בסיסיים למיסוד</w:t>
      </w:r>
      <w:r w:rsidR="004D5606">
        <w:rPr>
          <w:rFonts w:ascii="David" w:hAnsi="David" w:cs="David" w:hint="cs"/>
          <w:sz w:val="24"/>
          <w:szCs w:val="24"/>
          <w:u w:val="single"/>
          <w:rtl/>
        </w:rPr>
        <w:t xml:space="preserve"> מושג </w:t>
      </w:r>
      <w:r w:rsidRPr="004D5606">
        <w:rPr>
          <w:rFonts w:ascii="David" w:hAnsi="David" w:cs="David" w:hint="cs"/>
          <w:sz w:val="24"/>
          <w:szCs w:val="24"/>
          <w:u w:val="single"/>
          <w:rtl/>
        </w:rPr>
        <w:t xml:space="preserve"> ההרתעה:</w:t>
      </w:r>
    </w:p>
    <w:p w:rsidR="000025DB" w:rsidRDefault="00C25ACB" w:rsidP="00D26CDE">
      <w:pPr>
        <w:pStyle w:val="a3"/>
        <w:numPr>
          <w:ilvl w:val="0"/>
          <w:numId w:val="6"/>
        </w:numPr>
        <w:spacing w:line="360" w:lineRule="auto"/>
        <w:rPr>
          <w:rFonts w:ascii="David" w:hAnsi="David" w:cs="David"/>
          <w:sz w:val="24"/>
          <w:szCs w:val="24"/>
        </w:rPr>
      </w:pPr>
      <w:r w:rsidRPr="00506A7B">
        <w:rPr>
          <w:rFonts w:ascii="David" w:hAnsi="David" w:cs="David"/>
          <w:sz w:val="24"/>
          <w:szCs w:val="24"/>
          <w:u w:val="single"/>
        </w:rPr>
        <w:t>Strategic Rationality</w:t>
      </w:r>
      <w:r>
        <w:rPr>
          <w:rFonts w:ascii="David" w:hAnsi="David" w:cs="David" w:hint="cs"/>
          <w:sz w:val="24"/>
          <w:szCs w:val="24"/>
          <w:rtl/>
        </w:rPr>
        <w:t xml:space="preserve">- </w:t>
      </w:r>
    </w:p>
    <w:p w:rsidR="00946000" w:rsidRDefault="000025DB" w:rsidP="006B1230">
      <w:pPr>
        <w:pStyle w:val="a3"/>
        <w:numPr>
          <w:ilvl w:val="0"/>
          <w:numId w:val="10"/>
        </w:numPr>
        <w:spacing w:line="360" w:lineRule="auto"/>
        <w:ind w:left="720"/>
        <w:rPr>
          <w:rFonts w:ascii="David" w:hAnsi="David" w:cs="David"/>
          <w:sz w:val="24"/>
          <w:szCs w:val="24"/>
        </w:rPr>
      </w:pPr>
      <w:r>
        <w:rPr>
          <w:rFonts w:ascii="David" w:hAnsi="David" w:cs="David" w:hint="cs"/>
          <w:sz w:val="24"/>
          <w:szCs w:val="24"/>
          <w:u w:val="single"/>
        </w:rPr>
        <w:t>I</w:t>
      </w:r>
      <w:r>
        <w:rPr>
          <w:rFonts w:ascii="David" w:hAnsi="David" w:cs="David"/>
          <w:sz w:val="24"/>
          <w:szCs w:val="24"/>
          <w:u w:val="single"/>
        </w:rPr>
        <w:t xml:space="preserve">nstrumental Rationality </w:t>
      </w:r>
      <w:r>
        <w:rPr>
          <w:rFonts w:ascii="David" w:hAnsi="David" w:cs="David" w:hint="cs"/>
          <w:sz w:val="24"/>
          <w:szCs w:val="24"/>
          <w:u w:val="single"/>
          <w:rtl/>
        </w:rPr>
        <w:t>-</w:t>
      </w:r>
      <w:r w:rsidR="00393CE7" w:rsidRPr="00D26CDE">
        <w:rPr>
          <w:rFonts w:ascii="David" w:hAnsi="David" w:cs="David" w:hint="cs"/>
          <w:sz w:val="24"/>
          <w:szCs w:val="24"/>
          <w:rtl/>
        </w:rPr>
        <w:t xml:space="preserve">ששני השחקנים מוכרחים להיות שחקנים </w:t>
      </w:r>
      <w:r w:rsidR="009D7A4D" w:rsidRPr="00D26CDE">
        <w:rPr>
          <w:rFonts w:ascii="David" w:hAnsi="David" w:cs="David" w:hint="cs"/>
          <w:sz w:val="24"/>
          <w:szCs w:val="24"/>
          <w:rtl/>
        </w:rPr>
        <w:t xml:space="preserve">רציונליים </w:t>
      </w:r>
      <w:r w:rsidR="009D7A4D" w:rsidRPr="00D26CDE">
        <w:rPr>
          <w:rFonts w:ascii="David" w:hAnsi="David" w:cs="David"/>
          <w:sz w:val="24"/>
          <w:szCs w:val="24"/>
          <w:rtl/>
        </w:rPr>
        <w:t>(</w:t>
      </w:r>
      <w:r w:rsidR="00D26CDE" w:rsidRPr="00D26CDE">
        <w:rPr>
          <w:rFonts w:ascii="David" w:hAnsi="David" w:cs="David" w:hint="cs"/>
          <w:sz w:val="24"/>
          <w:szCs w:val="24"/>
          <w:rtl/>
        </w:rPr>
        <w:t>=</w:t>
      </w:r>
      <w:r w:rsidR="00CE2A38" w:rsidRPr="00D26CDE">
        <w:rPr>
          <w:rFonts w:ascii="David" w:hAnsi="David" w:cs="David" w:hint="cs"/>
          <w:sz w:val="24"/>
          <w:szCs w:val="24"/>
          <w:rtl/>
        </w:rPr>
        <w:t xml:space="preserve"> יכולת לעשות חישובי עלות תועלת). חישובי אירועי עלות תועלת זה סובייקטיבי  לחלוטין</w:t>
      </w:r>
      <w:r w:rsidR="00D26CDE" w:rsidRPr="00D26CDE">
        <w:rPr>
          <w:rFonts w:ascii="David" w:hAnsi="David" w:cs="David" w:hint="cs"/>
          <w:sz w:val="24"/>
          <w:szCs w:val="24"/>
          <w:rtl/>
        </w:rPr>
        <w:t>.</w:t>
      </w:r>
      <w:r w:rsidR="00D26CDE">
        <w:rPr>
          <w:rFonts w:ascii="David" w:hAnsi="David" w:cs="David" w:hint="cs"/>
          <w:sz w:val="24"/>
          <w:szCs w:val="24"/>
          <w:rtl/>
        </w:rPr>
        <w:t xml:space="preserve"> כמו כן, שכלול תמורות. </w:t>
      </w:r>
      <w:r w:rsidR="00B672E5">
        <w:rPr>
          <w:rFonts w:ascii="David" w:hAnsi="David" w:cs="David" w:hint="cs"/>
          <w:sz w:val="24"/>
          <w:szCs w:val="24"/>
          <w:rtl/>
        </w:rPr>
        <w:t xml:space="preserve">יש שונות בין איך ששחקן אחד חושב על דברים לבין איך שהצד שהני חושב גם לעניין עלות תועלת. על כן, צריך להיות בעיניים של השחקן השני- וזה נכנס </w:t>
      </w:r>
      <w:r w:rsidR="00270AC3">
        <w:rPr>
          <w:rFonts w:ascii="David" w:hAnsi="David" w:cs="David" w:hint="cs"/>
          <w:sz w:val="24"/>
          <w:szCs w:val="24"/>
          <w:rtl/>
        </w:rPr>
        <w:t xml:space="preserve">רק </w:t>
      </w:r>
      <w:r w:rsidR="00B672E5">
        <w:rPr>
          <w:rFonts w:ascii="David" w:hAnsi="David" w:cs="David" w:hint="cs"/>
          <w:sz w:val="24"/>
          <w:szCs w:val="24"/>
          <w:rtl/>
        </w:rPr>
        <w:t>מאוחר יותר</w:t>
      </w:r>
      <w:r w:rsidR="00270AC3">
        <w:rPr>
          <w:rFonts w:ascii="David" w:hAnsi="David" w:cs="David" w:hint="cs"/>
          <w:sz w:val="24"/>
          <w:szCs w:val="24"/>
          <w:rtl/>
        </w:rPr>
        <w:t>, ולא היו חלק מגיבוש התפיסה של הקבוצה הזו שהתכנסה</w:t>
      </w:r>
      <w:r w:rsidR="00B672E5">
        <w:rPr>
          <w:rFonts w:ascii="David" w:hAnsi="David" w:cs="David" w:hint="cs"/>
          <w:sz w:val="24"/>
          <w:szCs w:val="24"/>
          <w:rtl/>
        </w:rPr>
        <w:t>.</w:t>
      </w:r>
    </w:p>
    <w:p w:rsidR="00385CDC" w:rsidRDefault="00385CDC" w:rsidP="006B1230">
      <w:pPr>
        <w:pStyle w:val="a3"/>
        <w:spacing w:line="360" w:lineRule="auto"/>
        <w:ind w:left="0"/>
        <w:rPr>
          <w:rFonts w:ascii="David" w:hAnsi="David" w:cs="David"/>
          <w:sz w:val="24"/>
          <w:szCs w:val="24"/>
        </w:rPr>
      </w:pPr>
      <w:r>
        <w:rPr>
          <w:rFonts w:ascii="David" w:hAnsi="David" w:cs="David" w:hint="cs"/>
          <w:sz w:val="24"/>
          <w:szCs w:val="24"/>
          <w:rtl/>
        </w:rPr>
        <w:t xml:space="preserve"> </w:t>
      </w:r>
    </w:p>
    <w:p w:rsidR="0096051C" w:rsidRDefault="00385CDC" w:rsidP="006B1230">
      <w:pPr>
        <w:pStyle w:val="a3"/>
        <w:spacing w:line="360" w:lineRule="auto"/>
        <w:rPr>
          <w:rFonts w:ascii="David" w:hAnsi="David" w:cs="David"/>
          <w:sz w:val="24"/>
          <w:szCs w:val="24"/>
          <w:rtl/>
        </w:rPr>
      </w:pPr>
      <w:r>
        <w:rPr>
          <w:rFonts w:ascii="David" w:hAnsi="David" w:cs="David" w:hint="cs"/>
          <w:sz w:val="24"/>
          <w:szCs w:val="24"/>
          <w:rtl/>
        </w:rPr>
        <w:t>דוג': ה</w:t>
      </w:r>
      <w:r w:rsidR="0096051C">
        <w:rPr>
          <w:rFonts w:ascii="David" w:hAnsi="David" w:cs="David" w:hint="cs"/>
          <w:sz w:val="24"/>
          <w:szCs w:val="24"/>
          <w:rtl/>
        </w:rPr>
        <w:t xml:space="preserve">אם </w:t>
      </w:r>
      <w:r w:rsidR="008C56F3">
        <w:rPr>
          <w:rFonts w:ascii="David" w:hAnsi="David" w:cs="David" w:hint="cs"/>
          <w:sz w:val="24"/>
          <w:szCs w:val="24"/>
          <w:rtl/>
        </w:rPr>
        <w:t xml:space="preserve">זה שעושה את האקט של לוותר על חייו כדי לעשות פיגוע </w:t>
      </w:r>
      <w:r w:rsidR="0096051C">
        <w:rPr>
          <w:rFonts w:ascii="David" w:hAnsi="David" w:cs="David" w:hint="cs"/>
          <w:sz w:val="24"/>
          <w:szCs w:val="24"/>
          <w:rtl/>
        </w:rPr>
        <w:t xml:space="preserve">  הוא שחקן אסטרטגי?- </w:t>
      </w:r>
      <w:r w:rsidR="00865674">
        <w:rPr>
          <w:rFonts w:ascii="David" w:hAnsi="David" w:cs="David" w:hint="cs"/>
          <w:sz w:val="24"/>
          <w:szCs w:val="24"/>
          <w:rtl/>
        </w:rPr>
        <w:t xml:space="preserve">זה תלוי </w:t>
      </w:r>
      <w:r w:rsidR="00BE1C0D">
        <w:rPr>
          <w:rFonts w:ascii="David" w:hAnsi="David" w:cs="David" w:hint="cs"/>
          <w:sz w:val="24"/>
          <w:szCs w:val="24"/>
          <w:rtl/>
        </w:rPr>
        <w:t xml:space="preserve">. זה תלוי אם הוא עושה חישובי עלות תועלת על האקט הזה. עצם הפרשנות שלו על האקט הזה. זה סובייקטיבי. </w:t>
      </w:r>
      <w:r w:rsidR="00BD01CC">
        <w:rPr>
          <w:rFonts w:ascii="David" w:hAnsi="David" w:cs="David" w:hint="cs"/>
          <w:sz w:val="24"/>
          <w:szCs w:val="24"/>
          <w:rtl/>
        </w:rPr>
        <w:t>האדם המתאבד הזה מכנים את עצמם: ש</w:t>
      </w:r>
      <w:r w:rsidR="00090541">
        <w:rPr>
          <w:rFonts w:ascii="David" w:hAnsi="David" w:cs="David" w:hint="cs"/>
          <w:sz w:val="24"/>
          <w:szCs w:val="24"/>
          <w:rtl/>
        </w:rPr>
        <w:t>א</w:t>
      </w:r>
      <w:r w:rsidR="00BD01CC">
        <w:rPr>
          <w:rFonts w:ascii="David" w:hAnsi="David" w:cs="David" w:hint="cs"/>
          <w:sz w:val="24"/>
          <w:szCs w:val="24"/>
          <w:rtl/>
        </w:rPr>
        <w:t>היד</w:t>
      </w:r>
      <w:r w:rsidR="008C56F3">
        <w:rPr>
          <w:rFonts w:ascii="David" w:hAnsi="David" w:cs="David" w:hint="cs"/>
          <w:sz w:val="24"/>
          <w:szCs w:val="24"/>
          <w:rtl/>
        </w:rPr>
        <w:t>. הוא לא כנה את עצמו מתאבד אלא מכנה את האקט שעושה:</w:t>
      </w:r>
      <w:r w:rsidR="005266A1">
        <w:rPr>
          <w:rFonts w:ascii="David" w:hAnsi="David" w:cs="David" w:hint="cs"/>
          <w:sz w:val="24"/>
          <w:szCs w:val="24"/>
          <w:rtl/>
        </w:rPr>
        <w:t xml:space="preserve"> שאהדה </w:t>
      </w:r>
      <w:r w:rsidR="00090541">
        <w:rPr>
          <w:rFonts w:ascii="David" w:hAnsi="David" w:cs="David" w:hint="cs"/>
          <w:sz w:val="24"/>
          <w:szCs w:val="24"/>
          <w:rtl/>
        </w:rPr>
        <w:t>(שאהדה זה אחד מחמש יסודות האסלם</w:t>
      </w:r>
      <w:r w:rsidR="00623AD0">
        <w:rPr>
          <w:rFonts w:ascii="David" w:hAnsi="David" w:cs="David" w:hint="cs"/>
          <w:sz w:val="24"/>
          <w:szCs w:val="24"/>
          <w:rtl/>
        </w:rPr>
        <w:t>. שאהדה זה מקביל לשמע ישראל. זה לא התאבדות אלא אקט של הקרבה עצמית- מוות קדושים)</w:t>
      </w:r>
      <w:r w:rsidR="0082474D">
        <w:rPr>
          <w:rFonts w:ascii="David" w:hAnsi="David" w:cs="David" w:hint="cs"/>
          <w:sz w:val="24"/>
          <w:szCs w:val="24"/>
          <w:rtl/>
        </w:rPr>
        <w:t xml:space="preserve">  </w:t>
      </w:r>
    </w:p>
    <w:p w:rsidR="000025DB" w:rsidRDefault="000025DB" w:rsidP="006B1230">
      <w:pPr>
        <w:pStyle w:val="a3"/>
        <w:numPr>
          <w:ilvl w:val="0"/>
          <w:numId w:val="10"/>
        </w:numPr>
        <w:spacing w:line="360" w:lineRule="auto"/>
        <w:ind w:left="720"/>
        <w:rPr>
          <w:rFonts w:ascii="David" w:hAnsi="David" w:cs="David"/>
          <w:sz w:val="24"/>
          <w:szCs w:val="24"/>
        </w:rPr>
      </w:pPr>
      <w:r>
        <w:rPr>
          <w:rFonts w:ascii="David" w:hAnsi="David" w:cs="David" w:hint="cs"/>
          <w:sz w:val="24"/>
          <w:szCs w:val="24"/>
        </w:rPr>
        <w:t>N</w:t>
      </w:r>
      <w:r>
        <w:rPr>
          <w:rFonts w:ascii="David" w:hAnsi="David" w:cs="David"/>
          <w:sz w:val="24"/>
          <w:szCs w:val="24"/>
        </w:rPr>
        <w:t>ormative (value) Rationality</w:t>
      </w:r>
      <w:r>
        <w:rPr>
          <w:rFonts w:ascii="David" w:hAnsi="David" w:cs="David" w:hint="cs"/>
          <w:sz w:val="24"/>
          <w:szCs w:val="24"/>
          <w:rtl/>
        </w:rPr>
        <w:t xml:space="preserve"> </w:t>
      </w:r>
    </w:p>
    <w:p w:rsidR="0082474D" w:rsidRDefault="0082474D" w:rsidP="006B1230">
      <w:pPr>
        <w:spacing w:line="360" w:lineRule="auto"/>
        <w:ind w:left="720"/>
        <w:rPr>
          <w:rFonts w:ascii="David" w:hAnsi="David" w:cs="David"/>
          <w:sz w:val="24"/>
          <w:szCs w:val="24"/>
          <w:rtl/>
        </w:rPr>
      </w:pPr>
      <w:r>
        <w:rPr>
          <w:rFonts w:ascii="David" w:hAnsi="David" w:cs="David" w:hint="cs"/>
          <w:sz w:val="24"/>
          <w:szCs w:val="24"/>
          <w:rtl/>
        </w:rPr>
        <w:t xml:space="preserve">השחקן הוא רציונלי </w:t>
      </w:r>
      <w:r>
        <w:rPr>
          <w:rFonts w:ascii="David" w:hAnsi="David" w:cs="David"/>
          <w:sz w:val="24"/>
          <w:szCs w:val="24"/>
          <w:rtl/>
        </w:rPr>
        <w:t>–</w:t>
      </w:r>
      <w:r>
        <w:rPr>
          <w:rFonts w:ascii="David" w:hAnsi="David" w:cs="David" w:hint="cs"/>
          <w:sz w:val="24"/>
          <w:szCs w:val="24"/>
          <w:rtl/>
        </w:rPr>
        <w:t xml:space="preserve"> הערך שמייחס לחיים זה ערך שמייחס שחקן אחר. מבחינתו, מסירת החיים זה אקט רציונלי. </w:t>
      </w:r>
    </w:p>
    <w:p w:rsidR="009D7A4D" w:rsidRDefault="00385CDC" w:rsidP="006B1230">
      <w:pPr>
        <w:spacing w:line="360" w:lineRule="auto"/>
        <w:ind w:left="720"/>
        <w:rPr>
          <w:rFonts w:ascii="David" w:hAnsi="David" w:cs="David"/>
          <w:sz w:val="24"/>
          <w:szCs w:val="24"/>
          <w:rtl/>
        </w:rPr>
      </w:pPr>
      <w:r>
        <w:rPr>
          <w:rFonts w:ascii="David" w:hAnsi="David" w:cs="David" w:hint="cs"/>
          <w:sz w:val="24"/>
          <w:szCs w:val="24"/>
          <w:rtl/>
        </w:rPr>
        <w:t>לאנשים שהתכנסו בארה"ב לקח זמן להבין שרציונלי זה סובייקטיבי</w:t>
      </w:r>
      <w:r w:rsidR="00E25526">
        <w:rPr>
          <w:rFonts w:ascii="David" w:hAnsi="David" w:cs="David" w:hint="cs"/>
          <w:sz w:val="24"/>
          <w:szCs w:val="24"/>
          <w:rtl/>
        </w:rPr>
        <w:t>. ככל שיש ריבוי של פרשנויות לאותו אקט ו/או ערך- זה מחזק זאת.</w:t>
      </w:r>
    </w:p>
    <w:p w:rsidR="00E97CDD" w:rsidRDefault="00C25ACB" w:rsidP="00D26CDE">
      <w:pPr>
        <w:pStyle w:val="a3"/>
        <w:numPr>
          <w:ilvl w:val="0"/>
          <w:numId w:val="6"/>
        </w:numPr>
        <w:spacing w:line="360" w:lineRule="auto"/>
        <w:rPr>
          <w:rFonts w:ascii="David" w:hAnsi="David" w:cs="David"/>
          <w:sz w:val="24"/>
          <w:szCs w:val="24"/>
        </w:rPr>
      </w:pPr>
      <w:r w:rsidRPr="00506A7B">
        <w:rPr>
          <w:rFonts w:ascii="David" w:hAnsi="David" w:cs="David" w:hint="cs"/>
          <w:sz w:val="24"/>
          <w:szCs w:val="24"/>
          <w:u w:val="single"/>
        </w:rPr>
        <w:t>T</w:t>
      </w:r>
      <w:r w:rsidRPr="00506A7B">
        <w:rPr>
          <w:rFonts w:ascii="David" w:hAnsi="David" w:cs="David"/>
          <w:sz w:val="24"/>
          <w:szCs w:val="24"/>
          <w:u w:val="single"/>
        </w:rPr>
        <w:t>hreat Credibility</w:t>
      </w:r>
      <w:r>
        <w:rPr>
          <w:rFonts w:ascii="David" w:hAnsi="David" w:cs="David" w:hint="cs"/>
          <w:sz w:val="24"/>
          <w:szCs w:val="24"/>
          <w:rtl/>
        </w:rPr>
        <w:t xml:space="preserve">- </w:t>
      </w:r>
    </w:p>
    <w:p w:rsidR="00B672E5" w:rsidRDefault="00573C38" w:rsidP="00E97CDD">
      <w:pPr>
        <w:pStyle w:val="a3"/>
        <w:spacing w:line="360" w:lineRule="auto"/>
        <w:rPr>
          <w:rFonts w:ascii="David" w:hAnsi="David" w:cs="David"/>
          <w:sz w:val="24"/>
          <w:szCs w:val="24"/>
        </w:rPr>
      </w:pPr>
      <w:r>
        <w:rPr>
          <w:rFonts w:ascii="David" w:hAnsi="David" w:cs="David" w:hint="cs"/>
          <w:sz w:val="24"/>
          <w:szCs w:val="24"/>
          <w:rtl/>
        </w:rPr>
        <w:t>אמינות האיום. אמינות העין זה הערכה שהצד שמקבל את האיום מקנה לצד ששולח את האיום. מה שקובע זה הצד שמקבל את האיום. האמינות תיקבע, בסופו של דבר, ע"י הצד המקבל.</w:t>
      </w:r>
    </w:p>
    <w:p w:rsidR="00EC1CE1" w:rsidRDefault="00573C38" w:rsidP="00573C38">
      <w:pPr>
        <w:pStyle w:val="a3"/>
        <w:spacing w:line="360" w:lineRule="auto"/>
        <w:rPr>
          <w:rFonts w:ascii="David" w:hAnsi="David" w:cs="David"/>
          <w:sz w:val="24"/>
          <w:szCs w:val="24"/>
          <w:rtl/>
        </w:rPr>
      </w:pPr>
      <w:r w:rsidRPr="00573C38">
        <w:rPr>
          <w:rFonts w:ascii="David" w:hAnsi="David" w:cs="David" w:hint="cs"/>
          <w:sz w:val="24"/>
          <w:szCs w:val="24"/>
          <w:rtl/>
        </w:rPr>
        <w:t>היא מורכבת משני דברים:</w:t>
      </w:r>
    </w:p>
    <w:p w:rsidR="00EC1CE1" w:rsidRDefault="00573C38" w:rsidP="00EC1CE1">
      <w:pPr>
        <w:pStyle w:val="a3"/>
        <w:numPr>
          <w:ilvl w:val="0"/>
          <w:numId w:val="8"/>
        </w:numPr>
        <w:spacing w:line="360" w:lineRule="auto"/>
        <w:rPr>
          <w:rFonts w:ascii="David" w:hAnsi="David" w:cs="David"/>
          <w:sz w:val="24"/>
          <w:szCs w:val="24"/>
          <w:rtl/>
        </w:rPr>
      </w:pPr>
      <w:r w:rsidRPr="00573C38">
        <w:rPr>
          <w:rFonts w:ascii="David" w:hAnsi="David" w:cs="David" w:hint="cs"/>
          <w:sz w:val="24"/>
          <w:szCs w:val="24"/>
          <w:rtl/>
        </w:rPr>
        <w:t>אמינות היכולת</w:t>
      </w:r>
      <w:r w:rsidR="00641912">
        <w:rPr>
          <w:rFonts w:ascii="David" w:hAnsi="David" w:cs="David" w:hint="cs"/>
          <w:sz w:val="24"/>
          <w:szCs w:val="24"/>
          <w:rtl/>
        </w:rPr>
        <w:t xml:space="preserve"> (</w:t>
      </w:r>
      <w:r w:rsidR="00641912">
        <w:rPr>
          <w:rFonts w:ascii="David" w:hAnsi="David" w:cs="David" w:hint="cs"/>
          <w:sz w:val="24"/>
          <w:szCs w:val="24"/>
        </w:rPr>
        <w:t>C</w:t>
      </w:r>
      <w:r w:rsidR="00641912">
        <w:rPr>
          <w:rFonts w:ascii="David" w:hAnsi="David" w:cs="David"/>
          <w:sz w:val="24"/>
          <w:szCs w:val="24"/>
        </w:rPr>
        <w:t xml:space="preserve">apability </w:t>
      </w:r>
      <w:r w:rsidR="00641912">
        <w:rPr>
          <w:rFonts w:ascii="David" w:hAnsi="David" w:cs="David" w:hint="cs"/>
          <w:sz w:val="24"/>
          <w:szCs w:val="24"/>
          <w:rtl/>
        </w:rPr>
        <w:t>)</w:t>
      </w:r>
      <w:r w:rsidR="00EC1CE1">
        <w:rPr>
          <w:rFonts w:ascii="David" w:hAnsi="David" w:cs="David" w:hint="cs"/>
          <w:sz w:val="24"/>
          <w:szCs w:val="24"/>
          <w:rtl/>
        </w:rPr>
        <w:t xml:space="preserve">-      הפגנת היכולת זה להראות את מה שיש לנו  (לא להשתמש- להשתמש זה כבר יכול להכניס אותנו למלחמה)- לדוג' : מצעד צבאי . מדינות מקיימות מפגן צבאי.  יש הבדל בין להציג את הכלי או להפעילו בשדה הקרב ( ניסוי- לא! כי יכול להיכשל). על כן, עושים תרגילים צבאיים, נותנים להם ביטוי בעיתונות .       </w:t>
      </w:r>
    </w:p>
    <w:p w:rsidR="00EC1CE1" w:rsidRDefault="00EC1CE1" w:rsidP="00B2117C">
      <w:pPr>
        <w:pStyle w:val="a3"/>
        <w:numPr>
          <w:ilvl w:val="0"/>
          <w:numId w:val="8"/>
        </w:numPr>
        <w:spacing w:line="360" w:lineRule="auto"/>
        <w:rPr>
          <w:rFonts w:ascii="David" w:hAnsi="David" w:cs="David"/>
          <w:sz w:val="24"/>
          <w:szCs w:val="24"/>
        </w:rPr>
      </w:pPr>
      <w:r>
        <w:rPr>
          <w:rFonts w:ascii="David" w:hAnsi="David" w:cs="David" w:hint="cs"/>
          <w:sz w:val="24"/>
          <w:szCs w:val="24"/>
          <w:rtl/>
        </w:rPr>
        <w:lastRenderedPageBreak/>
        <w:t>אמינות הנחישות להשתמש ביכולת</w:t>
      </w:r>
      <w:r w:rsidR="00641912">
        <w:rPr>
          <w:rFonts w:ascii="David" w:hAnsi="David" w:cs="David" w:hint="cs"/>
          <w:sz w:val="24"/>
          <w:szCs w:val="24"/>
          <w:rtl/>
        </w:rPr>
        <w:t>(</w:t>
      </w:r>
      <w:r w:rsidR="00641912">
        <w:rPr>
          <w:rFonts w:ascii="David" w:hAnsi="David" w:cs="David" w:hint="cs"/>
          <w:sz w:val="24"/>
          <w:szCs w:val="24"/>
        </w:rPr>
        <w:t>R</w:t>
      </w:r>
      <w:r w:rsidR="00641912">
        <w:rPr>
          <w:rFonts w:ascii="David" w:hAnsi="David" w:cs="David"/>
          <w:sz w:val="24"/>
          <w:szCs w:val="24"/>
        </w:rPr>
        <w:t xml:space="preserve">esolve </w:t>
      </w:r>
      <w:r w:rsidR="00641912">
        <w:rPr>
          <w:rFonts w:ascii="David" w:hAnsi="David" w:cs="David" w:hint="cs"/>
          <w:sz w:val="24"/>
          <w:szCs w:val="24"/>
          <w:rtl/>
        </w:rPr>
        <w:t>)</w:t>
      </w:r>
      <w:r w:rsidR="00176FB4">
        <w:rPr>
          <w:rFonts w:ascii="David" w:hAnsi="David" w:cs="David" w:hint="cs"/>
          <w:sz w:val="24"/>
          <w:szCs w:val="24"/>
          <w:rtl/>
        </w:rPr>
        <w:t xml:space="preserve">. </w:t>
      </w:r>
      <w:r w:rsidR="00C11F69">
        <w:rPr>
          <w:rFonts w:ascii="David" w:hAnsi="David" w:cs="David"/>
          <w:sz w:val="24"/>
          <w:szCs w:val="24"/>
          <w:rtl/>
        </w:rPr>
        <w:t>–</w:t>
      </w:r>
      <w:r w:rsidR="00C11F69">
        <w:rPr>
          <w:rFonts w:ascii="David" w:hAnsi="David" w:cs="David" w:hint="cs"/>
          <w:sz w:val="24"/>
          <w:szCs w:val="24"/>
          <w:rtl/>
        </w:rPr>
        <w:t xml:space="preserve"> לעיתים מדינות מפעילות על כוח על צד שלישי כדי לבסס את אמינות האיום. במדינות מסוימות של משתפים פעולה עם המשטר אז מפעילים על האזרחים. זאת , גם משמש אותם מול הצד שהני כי לוקח אותם ברצינות  </w:t>
      </w:r>
      <w:r w:rsidR="003204F9">
        <w:rPr>
          <w:rFonts w:ascii="David" w:hAnsi="David" w:cs="David" w:hint="cs"/>
          <w:sz w:val="24"/>
          <w:szCs w:val="24"/>
          <w:rtl/>
        </w:rPr>
        <w:t>לדוג : סדאם חוסיין שהשתמש מול הכורדים, אסאד בסוריה מול האזרחים</w:t>
      </w:r>
    </w:p>
    <w:p w:rsidR="00641912" w:rsidRPr="003204F9" w:rsidRDefault="00641912" w:rsidP="00573C38">
      <w:pPr>
        <w:pStyle w:val="a3"/>
        <w:spacing w:line="360" w:lineRule="auto"/>
        <w:rPr>
          <w:rFonts w:ascii="David" w:hAnsi="David" w:cs="David"/>
          <w:sz w:val="24"/>
          <w:szCs w:val="24"/>
        </w:rPr>
      </w:pPr>
    </w:p>
    <w:p w:rsidR="00506A7B" w:rsidRDefault="00506A7B" w:rsidP="00506A7B">
      <w:pPr>
        <w:pStyle w:val="a3"/>
        <w:spacing w:line="360" w:lineRule="auto"/>
        <w:rPr>
          <w:rFonts w:ascii="David" w:hAnsi="David" w:cs="David"/>
          <w:sz w:val="24"/>
          <w:szCs w:val="24"/>
        </w:rPr>
      </w:pPr>
    </w:p>
    <w:p w:rsidR="00506A7B" w:rsidRDefault="00506A7B" w:rsidP="009C28E0">
      <w:pPr>
        <w:pStyle w:val="a3"/>
        <w:numPr>
          <w:ilvl w:val="0"/>
          <w:numId w:val="6"/>
        </w:numPr>
        <w:spacing w:line="360" w:lineRule="auto"/>
        <w:rPr>
          <w:rFonts w:ascii="David" w:hAnsi="David" w:cs="David"/>
          <w:sz w:val="24"/>
          <w:szCs w:val="24"/>
        </w:rPr>
      </w:pPr>
      <w:r>
        <w:rPr>
          <w:rFonts w:ascii="David" w:hAnsi="David" w:cs="David" w:hint="cs"/>
          <w:sz w:val="24"/>
          <w:szCs w:val="24"/>
          <w:u w:val="single"/>
        </w:rPr>
        <w:t>T</w:t>
      </w:r>
      <w:r>
        <w:rPr>
          <w:rFonts w:ascii="David" w:hAnsi="David" w:cs="David"/>
          <w:sz w:val="24"/>
          <w:szCs w:val="24"/>
          <w:u w:val="single"/>
        </w:rPr>
        <w:t xml:space="preserve">hereat Communication </w:t>
      </w:r>
      <w:r w:rsidR="00A73BCB">
        <w:rPr>
          <w:rFonts w:ascii="David" w:hAnsi="David" w:cs="David"/>
          <w:sz w:val="24"/>
          <w:szCs w:val="24"/>
          <w:rtl/>
        </w:rPr>
        <w:t>–</w:t>
      </w:r>
      <w:r>
        <w:rPr>
          <w:rFonts w:ascii="David" w:hAnsi="David" w:cs="David" w:hint="cs"/>
          <w:sz w:val="24"/>
          <w:szCs w:val="24"/>
          <w:rtl/>
        </w:rPr>
        <w:t xml:space="preserve"> </w:t>
      </w:r>
      <w:r w:rsidR="00A73BCB">
        <w:rPr>
          <w:rFonts w:ascii="David" w:hAnsi="David" w:cs="David" w:hint="cs"/>
          <w:sz w:val="24"/>
          <w:szCs w:val="24"/>
          <w:rtl/>
        </w:rPr>
        <w:t xml:space="preserve">העברת </w:t>
      </w:r>
      <w:r w:rsidR="00DF1C15">
        <w:rPr>
          <w:rFonts w:ascii="David" w:hAnsi="David" w:cs="David" w:hint="cs"/>
          <w:sz w:val="24"/>
          <w:szCs w:val="24"/>
          <w:rtl/>
        </w:rPr>
        <w:t>התקשורת. גם</w:t>
      </w:r>
      <w:r w:rsidR="00A73BCB">
        <w:rPr>
          <w:rFonts w:ascii="David" w:hAnsi="David" w:cs="David" w:hint="cs"/>
          <w:sz w:val="24"/>
          <w:szCs w:val="24"/>
          <w:rtl/>
        </w:rPr>
        <w:t xml:space="preserve"> מורכב משניים:</w:t>
      </w:r>
    </w:p>
    <w:p w:rsidR="00A73BCB" w:rsidRPr="00A73BCB" w:rsidRDefault="00FB7F3D" w:rsidP="00A73BCB">
      <w:pPr>
        <w:pStyle w:val="a3"/>
        <w:numPr>
          <w:ilvl w:val="0"/>
          <w:numId w:val="9"/>
        </w:numPr>
        <w:spacing w:line="360" w:lineRule="auto"/>
        <w:rPr>
          <w:rFonts w:ascii="David" w:hAnsi="David" w:cs="David"/>
          <w:sz w:val="24"/>
          <w:szCs w:val="24"/>
          <w:rtl/>
        </w:rPr>
      </w:pPr>
      <w:r>
        <w:rPr>
          <w:rFonts w:ascii="David" w:hAnsi="David" w:cs="David" w:hint="cs"/>
          <w:sz w:val="24"/>
          <w:szCs w:val="24"/>
        </w:rPr>
        <w:t>C</w:t>
      </w:r>
      <w:r>
        <w:rPr>
          <w:rFonts w:ascii="David" w:hAnsi="David" w:cs="David"/>
          <w:sz w:val="24"/>
          <w:szCs w:val="24"/>
        </w:rPr>
        <w:t>omprehensible Signal</w:t>
      </w:r>
      <w:r>
        <w:rPr>
          <w:rFonts w:ascii="David" w:hAnsi="David" w:cs="David" w:hint="cs"/>
          <w:sz w:val="24"/>
          <w:szCs w:val="24"/>
          <w:rtl/>
        </w:rPr>
        <w:t xml:space="preserve"> -</w:t>
      </w:r>
      <w:r w:rsidR="00A73BCB" w:rsidRPr="00A73BCB">
        <w:rPr>
          <w:rFonts w:ascii="David" w:hAnsi="David" w:cs="David" w:hint="cs"/>
          <w:sz w:val="24"/>
          <w:szCs w:val="24"/>
          <w:rtl/>
        </w:rPr>
        <w:t>האיום חייב להיות ברור</w:t>
      </w:r>
      <w:r w:rsidR="00A73BCB">
        <w:rPr>
          <w:rFonts w:ascii="David" w:hAnsi="David" w:cs="David" w:hint="cs"/>
          <w:sz w:val="24"/>
          <w:szCs w:val="24"/>
          <w:rtl/>
        </w:rPr>
        <w:t>- האיום נקלט פיזית אצל הצד המקבל</w:t>
      </w:r>
      <w:r w:rsidR="00B2117C">
        <w:rPr>
          <w:rFonts w:ascii="David" w:hAnsi="David" w:cs="David" w:hint="cs"/>
          <w:sz w:val="24"/>
          <w:szCs w:val="24"/>
          <w:rtl/>
        </w:rPr>
        <w:t xml:space="preserve"> </w:t>
      </w:r>
    </w:p>
    <w:p w:rsidR="00D31394" w:rsidRDefault="00FB7F3D" w:rsidP="009B1CCD">
      <w:pPr>
        <w:pStyle w:val="a3"/>
        <w:numPr>
          <w:ilvl w:val="0"/>
          <w:numId w:val="9"/>
        </w:numPr>
        <w:spacing w:line="360" w:lineRule="auto"/>
        <w:rPr>
          <w:rFonts w:ascii="David" w:hAnsi="David" w:cs="David"/>
          <w:sz w:val="24"/>
          <w:szCs w:val="24"/>
        </w:rPr>
      </w:pPr>
      <w:r>
        <w:rPr>
          <w:rFonts w:ascii="David" w:hAnsi="David" w:cs="David" w:hint="cs"/>
          <w:sz w:val="24"/>
          <w:szCs w:val="24"/>
        </w:rPr>
        <w:t>P</w:t>
      </w:r>
      <w:r>
        <w:rPr>
          <w:rFonts w:ascii="David" w:hAnsi="David" w:cs="David"/>
          <w:sz w:val="24"/>
          <w:szCs w:val="24"/>
        </w:rPr>
        <w:t xml:space="preserve">lausible </w:t>
      </w:r>
      <w:r w:rsidR="009B1CCD">
        <w:rPr>
          <w:rFonts w:ascii="David" w:hAnsi="David" w:cs="David"/>
          <w:sz w:val="24"/>
          <w:szCs w:val="24"/>
        </w:rPr>
        <w:t>Signal</w:t>
      </w:r>
      <w:r w:rsidR="009B1CCD">
        <w:rPr>
          <w:rFonts w:ascii="David" w:hAnsi="David" w:cs="David" w:hint="cs"/>
          <w:sz w:val="24"/>
          <w:szCs w:val="24"/>
          <w:rtl/>
        </w:rPr>
        <w:t xml:space="preserve"> -</w:t>
      </w:r>
      <w:r w:rsidR="00A73BCB" w:rsidRPr="00A73BCB">
        <w:rPr>
          <w:rFonts w:ascii="David" w:hAnsi="David" w:cs="David" w:hint="cs"/>
          <w:sz w:val="24"/>
          <w:szCs w:val="24"/>
          <w:rtl/>
        </w:rPr>
        <w:t xml:space="preserve">חייב להיות אמין </w:t>
      </w:r>
      <w:r w:rsidR="00A73BCB">
        <w:rPr>
          <w:rFonts w:ascii="David" w:hAnsi="David" w:cs="David" w:hint="cs"/>
          <w:sz w:val="24"/>
          <w:szCs w:val="24"/>
          <w:rtl/>
        </w:rPr>
        <w:t>- שלא מקוטלג כ</w:t>
      </w:r>
      <w:r w:rsidR="00DF1C15">
        <w:rPr>
          <w:rFonts w:ascii="David" w:hAnsi="David" w:cs="David" w:hint="cs"/>
          <w:sz w:val="24"/>
          <w:szCs w:val="24"/>
          <w:rtl/>
        </w:rPr>
        <w:t>-</w:t>
      </w:r>
      <w:r w:rsidR="00A73BCB">
        <w:rPr>
          <w:rFonts w:ascii="David" w:hAnsi="David" w:cs="David" w:hint="cs"/>
          <w:sz w:val="24"/>
          <w:szCs w:val="24"/>
          <w:rtl/>
        </w:rPr>
        <w:t>"בלוף</w:t>
      </w:r>
      <w:r w:rsidR="00D31394">
        <w:rPr>
          <w:rFonts w:ascii="David" w:hAnsi="David" w:cs="David" w:hint="cs"/>
          <w:sz w:val="24"/>
          <w:szCs w:val="24"/>
          <w:rtl/>
        </w:rPr>
        <w:t xml:space="preserve"> אסטרטגי</w:t>
      </w:r>
      <w:r w:rsidR="00A73BCB">
        <w:rPr>
          <w:rFonts w:ascii="David" w:hAnsi="David" w:cs="David" w:hint="cs"/>
          <w:sz w:val="24"/>
          <w:szCs w:val="24"/>
          <w:rtl/>
        </w:rPr>
        <w:t>"</w:t>
      </w:r>
      <w:r w:rsidR="00D31394">
        <w:rPr>
          <w:rFonts w:ascii="David" w:hAnsi="David" w:cs="David" w:hint="cs"/>
          <w:sz w:val="24"/>
          <w:szCs w:val="24"/>
          <w:rtl/>
        </w:rPr>
        <w:t xml:space="preserve"> (הטעייה)</w:t>
      </w:r>
    </w:p>
    <w:p w:rsidR="00D31394" w:rsidRDefault="00D31394" w:rsidP="00D31394">
      <w:pPr>
        <w:pStyle w:val="a3"/>
        <w:spacing w:line="360" w:lineRule="auto"/>
        <w:rPr>
          <w:rFonts w:ascii="David" w:hAnsi="David" w:cs="David"/>
          <w:sz w:val="24"/>
          <w:szCs w:val="24"/>
          <w:rtl/>
        </w:rPr>
      </w:pPr>
    </w:p>
    <w:p w:rsidR="00AF5EF8" w:rsidRDefault="00AF5EF8" w:rsidP="00D31394">
      <w:pPr>
        <w:pStyle w:val="a3"/>
        <w:spacing w:line="360" w:lineRule="auto"/>
        <w:rPr>
          <w:rFonts w:ascii="David" w:hAnsi="David" w:cs="David"/>
          <w:sz w:val="24"/>
          <w:szCs w:val="24"/>
          <w:rtl/>
        </w:rPr>
      </w:pPr>
      <w:r>
        <w:rPr>
          <w:rFonts w:ascii="David" w:hAnsi="David" w:cs="David" w:hint="cs"/>
          <w:sz w:val="24"/>
          <w:szCs w:val="24"/>
          <w:rtl/>
        </w:rPr>
        <w:t>רב הכישלונות שלא משקיעים אם הצד השני קלט את המסר ושתפס אותו כאמין.</w:t>
      </w:r>
    </w:p>
    <w:p w:rsidR="00AF5EF8" w:rsidRDefault="00AF5EF8" w:rsidP="00D31394">
      <w:pPr>
        <w:pStyle w:val="a3"/>
        <w:spacing w:line="360" w:lineRule="auto"/>
        <w:rPr>
          <w:rFonts w:ascii="David" w:hAnsi="David" w:cs="David"/>
          <w:sz w:val="24"/>
          <w:szCs w:val="24"/>
          <w:rtl/>
        </w:rPr>
      </w:pPr>
    </w:p>
    <w:p w:rsidR="00AF5EF8" w:rsidRDefault="00D0046D" w:rsidP="00AF5EF8">
      <w:pPr>
        <w:pStyle w:val="a3"/>
        <w:spacing w:line="360" w:lineRule="auto"/>
        <w:ind w:left="0"/>
        <w:rPr>
          <w:rFonts w:ascii="David" w:hAnsi="David" w:cs="David"/>
          <w:sz w:val="24"/>
          <w:szCs w:val="24"/>
          <w:rtl/>
        </w:rPr>
      </w:pPr>
      <w:r>
        <w:rPr>
          <w:rFonts w:ascii="David" w:hAnsi="David" w:cs="David" w:hint="cs"/>
          <w:sz w:val="24"/>
          <w:szCs w:val="24"/>
          <w:rtl/>
        </w:rPr>
        <w:t xml:space="preserve">באותה תקופה הכניסו מושגים נוספים כיצד להתריע צד שני ( איומים </w:t>
      </w:r>
      <w:proofErr w:type="spellStart"/>
      <w:r>
        <w:rPr>
          <w:rFonts w:ascii="David" w:hAnsi="David" w:cs="David" w:hint="cs"/>
          <w:sz w:val="24"/>
          <w:szCs w:val="24"/>
          <w:rtl/>
        </w:rPr>
        <w:t>בכח</w:t>
      </w:r>
      <w:proofErr w:type="spellEnd"/>
      <w:r>
        <w:rPr>
          <w:rFonts w:ascii="David" w:hAnsi="David" w:cs="David" w:hint="cs"/>
          <w:sz w:val="24"/>
          <w:szCs w:val="24"/>
          <w:rtl/>
        </w:rPr>
        <w:t xml:space="preserve"> צבאי).</w:t>
      </w:r>
    </w:p>
    <w:p w:rsidR="00D0046D" w:rsidRDefault="00D0046D" w:rsidP="00AF5EF8">
      <w:pPr>
        <w:pStyle w:val="a3"/>
        <w:spacing w:line="360" w:lineRule="auto"/>
        <w:ind w:left="0"/>
        <w:rPr>
          <w:rFonts w:ascii="David" w:hAnsi="David" w:cs="David"/>
          <w:sz w:val="24"/>
          <w:szCs w:val="24"/>
          <w:rtl/>
        </w:rPr>
      </w:pPr>
      <w:r>
        <w:rPr>
          <w:rFonts w:ascii="David" w:hAnsi="David" w:cs="David" w:hint="cs"/>
          <w:sz w:val="24"/>
          <w:szCs w:val="24"/>
          <w:rtl/>
        </w:rPr>
        <w:t>מקובל להבדיל בין שני צרות התרעה:</w:t>
      </w:r>
    </w:p>
    <w:p w:rsidR="00D0046D" w:rsidRDefault="00D0046D" w:rsidP="00D0046D">
      <w:pPr>
        <w:pStyle w:val="a3"/>
        <w:numPr>
          <w:ilvl w:val="0"/>
          <w:numId w:val="11"/>
        </w:numPr>
        <w:spacing w:line="360" w:lineRule="auto"/>
        <w:rPr>
          <w:rFonts w:ascii="David" w:hAnsi="David" w:cs="David"/>
          <w:sz w:val="24"/>
          <w:szCs w:val="24"/>
        </w:rPr>
      </w:pPr>
      <w:r>
        <w:rPr>
          <w:rFonts w:ascii="David" w:hAnsi="David" w:cs="David" w:hint="cs"/>
          <w:sz w:val="24"/>
          <w:szCs w:val="24"/>
          <w:rtl/>
        </w:rPr>
        <w:t>התרעה באמצעות שלילה</w:t>
      </w:r>
      <w:r w:rsidR="00F85A46">
        <w:rPr>
          <w:rFonts w:ascii="David" w:hAnsi="David" w:cs="David" w:hint="cs"/>
          <w:sz w:val="24"/>
          <w:szCs w:val="24"/>
          <w:rtl/>
        </w:rPr>
        <w:t xml:space="preserve"> (הגנתי)</w:t>
      </w:r>
    </w:p>
    <w:p w:rsidR="00D0046D" w:rsidRDefault="00D0046D" w:rsidP="00D0046D">
      <w:pPr>
        <w:pStyle w:val="a3"/>
        <w:numPr>
          <w:ilvl w:val="0"/>
          <w:numId w:val="11"/>
        </w:numPr>
        <w:spacing w:line="360" w:lineRule="auto"/>
        <w:rPr>
          <w:rFonts w:ascii="David" w:hAnsi="David" w:cs="David"/>
          <w:sz w:val="24"/>
          <w:szCs w:val="24"/>
        </w:rPr>
      </w:pPr>
      <w:r>
        <w:rPr>
          <w:rFonts w:ascii="David" w:hAnsi="David" w:cs="David" w:hint="cs"/>
          <w:sz w:val="24"/>
          <w:szCs w:val="24"/>
          <w:rtl/>
        </w:rPr>
        <w:t>התרעה באמצעות ענישה</w:t>
      </w:r>
      <w:r w:rsidR="00F85A46">
        <w:rPr>
          <w:rFonts w:ascii="David" w:hAnsi="David" w:cs="David" w:hint="cs"/>
          <w:sz w:val="24"/>
          <w:szCs w:val="24"/>
          <w:rtl/>
        </w:rPr>
        <w:t xml:space="preserve"> (התקפי)</w:t>
      </w:r>
    </w:p>
    <w:p w:rsidR="00D0046D" w:rsidRDefault="00D0046D" w:rsidP="00D0046D">
      <w:pPr>
        <w:pStyle w:val="a3"/>
        <w:spacing w:line="360" w:lineRule="auto"/>
        <w:ind w:left="0"/>
        <w:rPr>
          <w:rFonts w:ascii="David" w:hAnsi="David" w:cs="David"/>
          <w:sz w:val="24"/>
          <w:szCs w:val="24"/>
          <w:rtl/>
        </w:rPr>
      </w:pPr>
      <w:r>
        <w:rPr>
          <w:rFonts w:ascii="David" w:hAnsi="David" w:cs="David" w:hint="cs"/>
          <w:sz w:val="24"/>
          <w:szCs w:val="24"/>
          <w:rtl/>
        </w:rPr>
        <w:t>או איום במערכות הגנתיות או במערכות התקפיות</w:t>
      </w:r>
    </w:p>
    <w:p w:rsidR="00D0046D" w:rsidRDefault="00D0046D" w:rsidP="00D0046D">
      <w:pPr>
        <w:pStyle w:val="a3"/>
        <w:spacing w:line="360" w:lineRule="auto"/>
        <w:ind w:left="0"/>
        <w:rPr>
          <w:rFonts w:ascii="David" w:hAnsi="David" w:cs="David"/>
          <w:sz w:val="24"/>
          <w:szCs w:val="24"/>
          <w:rtl/>
        </w:rPr>
      </w:pPr>
      <w:r>
        <w:rPr>
          <w:rFonts w:ascii="David" w:hAnsi="David" w:cs="David" w:hint="cs"/>
          <w:sz w:val="24"/>
          <w:szCs w:val="24"/>
          <w:rtl/>
        </w:rPr>
        <w:t>או זמן נ</w:t>
      </w:r>
      <w:r w:rsidR="00430A55">
        <w:rPr>
          <w:rFonts w:ascii="David" w:hAnsi="David" w:cs="David" w:hint="cs"/>
          <w:sz w:val="24"/>
          <w:szCs w:val="24"/>
          <w:rtl/>
        </w:rPr>
        <w:t>ו</w:t>
      </w:r>
      <w:r>
        <w:rPr>
          <w:rFonts w:ascii="David" w:hAnsi="David" w:cs="David" w:hint="cs"/>
          <w:sz w:val="24"/>
          <w:szCs w:val="24"/>
          <w:rtl/>
        </w:rPr>
        <w:t>כחי או יותר מאוחר</w:t>
      </w:r>
    </w:p>
    <w:p w:rsidR="00D0046D" w:rsidRDefault="00D0046D" w:rsidP="00D0046D">
      <w:pPr>
        <w:pStyle w:val="a3"/>
        <w:spacing w:line="360" w:lineRule="auto"/>
        <w:ind w:left="0"/>
        <w:rPr>
          <w:rFonts w:ascii="David" w:hAnsi="David" w:cs="David"/>
          <w:sz w:val="24"/>
          <w:szCs w:val="24"/>
          <w:rtl/>
        </w:rPr>
      </w:pPr>
      <w:r>
        <w:rPr>
          <w:rFonts w:ascii="David" w:hAnsi="David" w:cs="David" w:hint="cs"/>
          <w:sz w:val="24"/>
          <w:szCs w:val="24"/>
          <w:rtl/>
        </w:rPr>
        <w:t>וגם עניין של המקום</w:t>
      </w:r>
    </w:p>
    <w:p w:rsidR="00D0046D" w:rsidRDefault="00D0046D" w:rsidP="00700F7D">
      <w:pPr>
        <w:pStyle w:val="a3"/>
        <w:spacing w:line="360" w:lineRule="auto"/>
        <w:ind w:left="0"/>
        <w:rPr>
          <w:rFonts w:ascii="David" w:hAnsi="David" w:cs="David"/>
          <w:sz w:val="24"/>
          <w:szCs w:val="24"/>
          <w:rtl/>
        </w:rPr>
      </w:pPr>
      <w:r>
        <w:rPr>
          <w:rFonts w:ascii="David" w:hAnsi="David" w:cs="David" w:hint="cs"/>
          <w:sz w:val="24"/>
          <w:szCs w:val="24"/>
          <w:rtl/>
        </w:rPr>
        <w:t xml:space="preserve">דוג' להתרעה באמצעות שלילה- </w:t>
      </w:r>
      <w:r w:rsidR="00430A55">
        <w:rPr>
          <w:rFonts w:ascii="David" w:hAnsi="David" w:cs="David" w:hint="cs"/>
          <w:sz w:val="24"/>
          <w:szCs w:val="24"/>
          <w:rtl/>
        </w:rPr>
        <w:t>מה הכי הגנתי ? פאסיבי? חומה. חומה מעבירה מסר שיהיה קשה להיכנס. אם מצליח להיכנס אז יהיה קשה לצאת.</w:t>
      </w:r>
      <w:r w:rsidR="00700F7D">
        <w:rPr>
          <w:rFonts w:ascii="David" w:hAnsi="David" w:cs="David" w:hint="cs"/>
          <w:sz w:val="24"/>
          <w:szCs w:val="24"/>
          <w:rtl/>
        </w:rPr>
        <w:t xml:space="preserve"> ערים עתיקות היו מוקפות חומה. לקטגוריה זו שייכים כל המערכות נשק ההגנתיות.</w:t>
      </w:r>
    </w:p>
    <w:p w:rsidR="00700F7D" w:rsidRDefault="00700F7D" w:rsidP="00D0046D">
      <w:pPr>
        <w:pStyle w:val="a3"/>
        <w:spacing w:line="360" w:lineRule="auto"/>
        <w:ind w:left="0"/>
        <w:rPr>
          <w:rFonts w:ascii="David" w:hAnsi="David" w:cs="David"/>
          <w:sz w:val="24"/>
          <w:szCs w:val="24"/>
          <w:rtl/>
        </w:rPr>
      </w:pPr>
    </w:p>
    <w:p w:rsidR="00700F7D" w:rsidRDefault="00700F7D" w:rsidP="00D0046D">
      <w:pPr>
        <w:pStyle w:val="a3"/>
        <w:spacing w:line="360" w:lineRule="auto"/>
        <w:ind w:left="0"/>
        <w:rPr>
          <w:rFonts w:ascii="David" w:hAnsi="David" w:cs="David"/>
          <w:sz w:val="24"/>
          <w:szCs w:val="24"/>
          <w:rtl/>
        </w:rPr>
      </w:pPr>
      <w:r>
        <w:rPr>
          <w:rFonts w:ascii="David" w:hAnsi="David" w:cs="David" w:hint="cs"/>
          <w:sz w:val="24"/>
          <w:szCs w:val="24"/>
          <w:rtl/>
        </w:rPr>
        <w:t>באמצעות ענישה- לשדר לצד השני שיש מערכות נשק התקפיות שמסוגלות להעניש .</w:t>
      </w:r>
    </w:p>
    <w:p w:rsidR="003C59D3" w:rsidRDefault="003C59D3" w:rsidP="00D0046D">
      <w:pPr>
        <w:pStyle w:val="a3"/>
        <w:spacing w:line="360" w:lineRule="auto"/>
        <w:ind w:left="0"/>
        <w:rPr>
          <w:rFonts w:ascii="David" w:hAnsi="David" w:cs="David"/>
          <w:sz w:val="24"/>
          <w:szCs w:val="24"/>
          <w:rtl/>
        </w:rPr>
      </w:pPr>
    </w:p>
    <w:p w:rsidR="003C59D3" w:rsidRDefault="003C59D3" w:rsidP="00D0046D">
      <w:pPr>
        <w:pStyle w:val="a3"/>
        <w:spacing w:line="360" w:lineRule="auto"/>
        <w:ind w:left="0"/>
        <w:rPr>
          <w:rFonts w:ascii="David" w:hAnsi="David" w:cs="David"/>
          <w:sz w:val="24"/>
          <w:szCs w:val="24"/>
          <w:rtl/>
        </w:rPr>
      </w:pPr>
      <w:r>
        <w:rPr>
          <w:rFonts w:ascii="David" w:hAnsi="David" w:cs="David" w:hint="cs"/>
          <w:sz w:val="24"/>
          <w:szCs w:val="24"/>
          <w:rtl/>
        </w:rPr>
        <w:t>מה יותר מתריע ? התרעה באמצעות ענישה או הגנה? זה תלוי.</w:t>
      </w:r>
    </w:p>
    <w:p w:rsidR="003A595A" w:rsidRDefault="003A595A" w:rsidP="00D0046D">
      <w:pPr>
        <w:pStyle w:val="a3"/>
        <w:spacing w:line="360" w:lineRule="auto"/>
        <w:ind w:left="0"/>
        <w:rPr>
          <w:rFonts w:ascii="David" w:hAnsi="David" w:cs="David" w:hint="cs"/>
          <w:sz w:val="24"/>
          <w:szCs w:val="24"/>
          <w:rtl/>
        </w:rPr>
      </w:pPr>
      <w:r>
        <w:rPr>
          <w:rFonts w:ascii="David" w:hAnsi="David" w:cs="David" w:hint="cs"/>
          <w:sz w:val="24"/>
          <w:szCs w:val="24"/>
          <w:rtl/>
        </w:rPr>
        <w:t>כל אחד מהם התרעה אך נגזר מעוצמה צבאית שונה. האיום מתבסס על אמצעים הגנתיים שבד"כ כאן ועכשיו- הגנתי</w:t>
      </w:r>
    </w:p>
    <w:p w:rsidR="003A595A" w:rsidRDefault="003A595A" w:rsidP="00D0046D">
      <w:pPr>
        <w:pStyle w:val="a3"/>
        <w:spacing w:line="360" w:lineRule="auto"/>
        <w:ind w:left="0"/>
        <w:rPr>
          <w:rFonts w:ascii="David" w:hAnsi="David" w:cs="David"/>
          <w:sz w:val="24"/>
          <w:szCs w:val="24"/>
          <w:rtl/>
        </w:rPr>
      </w:pPr>
      <w:r>
        <w:rPr>
          <w:rFonts w:ascii="David" w:hAnsi="David" w:cs="David" w:hint="cs"/>
          <w:sz w:val="24"/>
          <w:szCs w:val="24"/>
          <w:rtl/>
        </w:rPr>
        <w:t>איום לגבות ממישהו מחיר או להעניש מישהו יותר מאוחר, לעיתים לא יחסי , כלומר לעיתים מוגזם</w:t>
      </w:r>
      <w:r>
        <w:rPr>
          <w:rFonts w:ascii="David" w:hAnsi="David" w:cs="David"/>
          <w:sz w:val="24"/>
          <w:szCs w:val="24"/>
          <w:rtl/>
        </w:rPr>
        <w:t>–</w:t>
      </w:r>
      <w:r>
        <w:rPr>
          <w:rFonts w:ascii="David" w:hAnsi="David" w:cs="David" w:hint="cs"/>
          <w:sz w:val="24"/>
          <w:szCs w:val="24"/>
          <w:rtl/>
        </w:rPr>
        <w:t xml:space="preserve"> מוגדר ענישה</w:t>
      </w:r>
    </w:p>
    <w:p w:rsidR="003A595A" w:rsidRDefault="003A595A" w:rsidP="00D0046D">
      <w:pPr>
        <w:pStyle w:val="a3"/>
        <w:spacing w:line="360" w:lineRule="auto"/>
        <w:ind w:left="0"/>
        <w:rPr>
          <w:rFonts w:ascii="David" w:hAnsi="David" w:cs="David"/>
          <w:sz w:val="24"/>
          <w:szCs w:val="24"/>
          <w:rtl/>
        </w:rPr>
      </w:pPr>
    </w:p>
    <w:p w:rsidR="003A595A" w:rsidRDefault="00274EE8" w:rsidP="00D0046D">
      <w:pPr>
        <w:pStyle w:val="a3"/>
        <w:spacing w:line="360" w:lineRule="auto"/>
        <w:ind w:left="0"/>
        <w:rPr>
          <w:rFonts w:ascii="David" w:hAnsi="David" w:cs="David"/>
          <w:b/>
          <w:bCs/>
          <w:sz w:val="24"/>
          <w:szCs w:val="24"/>
          <w:u w:val="single"/>
          <w:rtl/>
        </w:rPr>
      </w:pPr>
      <w:r w:rsidRPr="00274EE8">
        <w:rPr>
          <w:rFonts w:ascii="David" w:hAnsi="David" w:cs="David" w:hint="cs"/>
          <w:b/>
          <w:bCs/>
          <w:sz w:val="24"/>
          <w:szCs w:val="24"/>
          <w:u w:val="single"/>
          <w:rtl/>
        </w:rPr>
        <w:t>נשק גרעיני:</w:t>
      </w:r>
    </w:p>
    <w:p w:rsidR="00274EE8" w:rsidRPr="00274EE8" w:rsidRDefault="00274EE8" w:rsidP="00D0046D">
      <w:pPr>
        <w:pStyle w:val="a3"/>
        <w:spacing w:line="360" w:lineRule="auto"/>
        <w:ind w:left="0"/>
        <w:rPr>
          <w:rFonts w:ascii="David" w:hAnsi="David" w:cs="David"/>
          <w:sz w:val="24"/>
          <w:szCs w:val="24"/>
          <w:rtl/>
        </w:rPr>
      </w:pPr>
      <w:r w:rsidRPr="00274EE8">
        <w:rPr>
          <w:rFonts w:ascii="David" w:hAnsi="David" w:cs="David" w:hint="cs"/>
          <w:sz w:val="24"/>
          <w:szCs w:val="24"/>
          <w:rtl/>
        </w:rPr>
        <w:t>הפעלת נשק גרעיני:</w:t>
      </w:r>
    </w:p>
    <w:p w:rsidR="00274EE8" w:rsidRPr="00274EE8" w:rsidRDefault="00643A9D" w:rsidP="00D0046D">
      <w:pPr>
        <w:pStyle w:val="a3"/>
        <w:spacing w:line="360" w:lineRule="auto"/>
        <w:ind w:left="0"/>
        <w:rPr>
          <w:rFonts w:ascii="David" w:hAnsi="David" w:cs="David"/>
          <w:sz w:val="24"/>
          <w:szCs w:val="24"/>
          <w:rtl/>
        </w:rPr>
      </w:pPr>
      <w:r>
        <w:rPr>
          <w:rFonts w:ascii="David" w:hAnsi="David" w:cs="David" w:hint="cs"/>
          <w:sz w:val="24"/>
          <w:szCs w:val="24"/>
          <w:rtl/>
        </w:rPr>
        <w:t>1.</w:t>
      </w:r>
      <w:r w:rsidR="00274EE8" w:rsidRPr="00274EE8">
        <w:rPr>
          <w:rFonts w:ascii="David" w:hAnsi="David" w:cs="David" w:hint="cs"/>
          <w:sz w:val="24"/>
          <w:szCs w:val="24"/>
          <w:rtl/>
        </w:rPr>
        <w:t>מטוס- מפציץ אסטרטגי</w:t>
      </w:r>
      <w:r w:rsidR="00AC704F">
        <w:rPr>
          <w:rFonts w:ascii="David" w:hAnsi="David" w:cs="David" w:hint="cs"/>
          <w:sz w:val="24"/>
          <w:szCs w:val="24"/>
          <w:rtl/>
        </w:rPr>
        <w:t>- כלי מאוד גמיש שיש נשק מדויק ומונחה מטרה אך הם גם פגיעים יותר.</w:t>
      </w:r>
    </w:p>
    <w:p w:rsidR="00274EE8" w:rsidRDefault="00274EE8" w:rsidP="00D0046D">
      <w:pPr>
        <w:pStyle w:val="a3"/>
        <w:spacing w:line="360" w:lineRule="auto"/>
        <w:ind w:left="0"/>
        <w:rPr>
          <w:rFonts w:ascii="David" w:hAnsi="David" w:cs="David" w:hint="cs"/>
          <w:sz w:val="24"/>
          <w:szCs w:val="24"/>
          <w:rtl/>
        </w:rPr>
      </w:pPr>
      <w:r w:rsidRPr="00274EE8">
        <w:rPr>
          <w:rFonts w:ascii="David" w:hAnsi="David" w:cs="David" w:hint="cs"/>
          <w:sz w:val="24"/>
          <w:szCs w:val="24"/>
          <w:rtl/>
        </w:rPr>
        <w:t xml:space="preserve">2. טילים גרעיניים- </w:t>
      </w:r>
      <w:r>
        <w:rPr>
          <w:rFonts w:ascii="David" w:hAnsi="David" w:cs="David" w:hint="cs"/>
          <w:sz w:val="24"/>
          <w:szCs w:val="24"/>
          <w:rtl/>
        </w:rPr>
        <w:t>טילים שמסוגלים לפגוע ביבשת האויב</w:t>
      </w:r>
      <w:r w:rsidR="00AC704F">
        <w:rPr>
          <w:rFonts w:ascii="David" w:hAnsi="David" w:cs="David" w:hint="cs"/>
          <w:sz w:val="24"/>
          <w:szCs w:val="24"/>
          <w:rtl/>
        </w:rPr>
        <w:t>- טילים בליסטיים בין יבשתיים- רמות דיוק נמוכות יותר</w:t>
      </w:r>
    </w:p>
    <w:p w:rsidR="00643A9D" w:rsidRDefault="00274EE8" w:rsidP="00643A9D">
      <w:pPr>
        <w:spacing w:line="360" w:lineRule="auto"/>
        <w:rPr>
          <w:rFonts w:ascii="David" w:hAnsi="David" w:cs="David"/>
          <w:sz w:val="24"/>
          <w:szCs w:val="24"/>
          <w:rtl/>
        </w:rPr>
      </w:pPr>
      <w:r>
        <w:rPr>
          <w:rFonts w:ascii="David" w:hAnsi="David" w:cs="David" w:hint="cs"/>
          <w:sz w:val="24"/>
          <w:szCs w:val="24"/>
          <w:rtl/>
        </w:rPr>
        <w:lastRenderedPageBreak/>
        <w:t>3. צוללות גרעיניות</w:t>
      </w:r>
      <w:r w:rsidR="00AC704F">
        <w:rPr>
          <w:rFonts w:ascii="David" w:hAnsi="David" w:cs="David" w:hint="cs"/>
          <w:sz w:val="24"/>
          <w:szCs w:val="24"/>
          <w:rtl/>
        </w:rPr>
        <w:t>- טילים שניתן לשגר</w:t>
      </w:r>
      <w:r>
        <w:rPr>
          <w:rFonts w:ascii="David" w:hAnsi="David" w:cs="David" w:hint="cs"/>
          <w:sz w:val="24"/>
          <w:szCs w:val="24"/>
          <w:rtl/>
        </w:rPr>
        <w:t xml:space="preserve"> מצוללות </w:t>
      </w:r>
      <w:r w:rsidR="00AC704F">
        <w:rPr>
          <w:rFonts w:ascii="David" w:hAnsi="David" w:cs="David"/>
          <w:sz w:val="24"/>
          <w:szCs w:val="24"/>
          <w:rtl/>
        </w:rPr>
        <w:t>–</w:t>
      </w:r>
      <w:r w:rsidR="00AC704F">
        <w:rPr>
          <w:rFonts w:ascii="David" w:hAnsi="David" w:cs="David" w:hint="cs"/>
          <w:sz w:val="24"/>
          <w:szCs w:val="24"/>
          <w:rtl/>
        </w:rPr>
        <w:t xml:space="preserve"> רמת שרידות </w:t>
      </w:r>
      <w:r w:rsidR="00AC704F">
        <w:rPr>
          <w:rFonts w:ascii="David" w:hAnsi="David" w:cs="David"/>
          <w:sz w:val="24"/>
          <w:szCs w:val="24"/>
          <w:rtl/>
        </w:rPr>
        <w:t>–</w:t>
      </w:r>
      <w:r w:rsidR="00AC704F">
        <w:rPr>
          <w:rFonts w:ascii="David" w:hAnsi="David" w:cs="David" w:hint="cs"/>
          <w:sz w:val="24"/>
          <w:szCs w:val="24"/>
          <w:rtl/>
        </w:rPr>
        <w:t xml:space="preserve"> לא ניתנת לגילוי .</w:t>
      </w:r>
      <w:r w:rsidR="00643A9D" w:rsidRPr="00643A9D">
        <w:rPr>
          <w:rFonts w:ascii="David" w:hAnsi="David" w:cs="David" w:hint="cs"/>
          <w:sz w:val="24"/>
          <w:szCs w:val="24"/>
          <w:rtl/>
        </w:rPr>
        <w:t xml:space="preserve"> </w:t>
      </w:r>
    </w:p>
    <w:p w:rsidR="00643A9D" w:rsidRPr="00987C83" w:rsidRDefault="00643A9D" w:rsidP="00643A9D">
      <w:pPr>
        <w:spacing w:line="360" w:lineRule="auto"/>
        <w:rPr>
          <w:rFonts w:ascii="David" w:hAnsi="David" w:cs="David"/>
          <w:sz w:val="24"/>
          <w:szCs w:val="24"/>
          <w:rtl/>
        </w:rPr>
      </w:pPr>
      <w:r>
        <w:rPr>
          <w:rFonts w:ascii="David" w:hAnsi="David" w:cs="David" w:hint="cs"/>
          <w:sz w:val="24"/>
          <w:szCs w:val="24"/>
          <w:rtl/>
        </w:rPr>
        <w:t>מערכות שליטה ופיקוד גרעיניות</w:t>
      </w:r>
      <w:r>
        <w:rPr>
          <w:rFonts w:ascii="David" w:hAnsi="David" w:cs="David" w:hint="cs"/>
          <w:sz w:val="24"/>
          <w:szCs w:val="24"/>
          <w:rtl/>
        </w:rPr>
        <w:t>- גם נחוצות כדי להפעיל את הנשק.</w:t>
      </w:r>
    </w:p>
    <w:p w:rsidR="00643A9D" w:rsidRDefault="00643A9D" w:rsidP="00AC704F">
      <w:pPr>
        <w:pStyle w:val="a3"/>
        <w:spacing w:line="360" w:lineRule="auto"/>
        <w:ind w:left="0"/>
        <w:rPr>
          <w:rFonts w:ascii="David" w:hAnsi="David" w:cs="David"/>
          <w:sz w:val="24"/>
          <w:szCs w:val="24"/>
          <w:rtl/>
        </w:rPr>
      </w:pPr>
    </w:p>
    <w:p w:rsidR="00AC704F" w:rsidRDefault="00AC704F" w:rsidP="00643A9D">
      <w:pPr>
        <w:pStyle w:val="a3"/>
        <w:spacing w:line="360" w:lineRule="auto"/>
        <w:ind w:left="0"/>
        <w:rPr>
          <w:rFonts w:ascii="David" w:hAnsi="David" w:cs="David" w:hint="cs"/>
          <w:sz w:val="24"/>
          <w:szCs w:val="24"/>
          <w:rtl/>
        </w:rPr>
      </w:pPr>
      <w:r>
        <w:rPr>
          <w:rFonts w:ascii="David" w:hAnsi="David" w:cs="David" w:hint="cs"/>
          <w:sz w:val="24"/>
          <w:szCs w:val="24"/>
          <w:rtl/>
        </w:rPr>
        <w:t xml:space="preserve">לכל </w:t>
      </w:r>
      <w:r w:rsidR="00643A9D">
        <w:rPr>
          <w:rFonts w:ascii="David" w:hAnsi="David" w:cs="David" w:hint="cs"/>
          <w:sz w:val="24"/>
          <w:szCs w:val="24"/>
          <w:rtl/>
        </w:rPr>
        <w:t xml:space="preserve">אחד מסוגי הפעלת נשק גרעיני המפורטים לעיל </w:t>
      </w:r>
      <w:r>
        <w:rPr>
          <w:rFonts w:ascii="David" w:hAnsi="David" w:cs="David" w:hint="cs"/>
          <w:sz w:val="24"/>
          <w:szCs w:val="24"/>
          <w:rtl/>
        </w:rPr>
        <w:t xml:space="preserve"> יש עוצמות וחלושות </w:t>
      </w:r>
      <w:r w:rsidR="00643A9D">
        <w:rPr>
          <w:rFonts w:ascii="David" w:hAnsi="David" w:cs="David" w:hint="cs"/>
          <w:sz w:val="24"/>
          <w:szCs w:val="24"/>
          <w:rtl/>
        </w:rPr>
        <w:t>, ו</w:t>
      </w:r>
      <w:r w:rsidR="00987C83">
        <w:rPr>
          <w:rFonts w:ascii="David" w:hAnsi="David" w:cs="David" w:hint="cs"/>
          <w:sz w:val="24"/>
          <w:szCs w:val="24"/>
          <w:rtl/>
        </w:rPr>
        <w:t>מאחר אסטרטגיה גרעינית נגזרת מחשיבה על הפצצה אסטרטגית.</w:t>
      </w:r>
    </w:p>
    <w:p w:rsidR="00987C83" w:rsidRDefault="00987C83" w:rsidP="00AC704F">
      <w:pPr>
        <w:pStyle w:val="a3"/>
        <w:spacing w:line="360" w:lineRule="auto"/>
        <w:ind w:left="0"/>
        <w:rPr>
          <w:rFonts w:ascii="David" w:hAnsi="David" w:cs="David"/>
          <w:sz w:val="24"/>
          <w:szCs w:val="24"/>
          <w:rtl/>
        </w:rPr>
      </w:pPr>
      <w:r>
        <w:rPr>
          <w:rFonts w:ascii="David" w:hAnsi="David" w:cs="David" w:hint="cs"/>
          <w:sz w:val="24"/>
          <w:szCs w:val="24"/>
          <w:rtl/>
        </w:rPr>
        <w:t>ניתן להשתמש בנשק גרעיני בשתי דרכים:</w:t>
      </w:r>
    </w:p>
    <w:p w:rsidR="00987C83" w:rsidRDefault="00987C83" w:rsidP="00987C83">
      <w:pPr>
        <w:pStyle w:val="a3"/>
        <w:numPr>
          <w:ilvl w:val="0"/>
          <w:numId w:val="12"/>
        </w:numPr>
        <w:spacing w:line="360" w:lineRule="auto"/>
        <w:rPr>
          <w:rFonts w:ascii="David" w:hAnsi="David" w:cs="David" w:hint="cs"/>
          <w:sz w:val="24"/>
          <w:szCs w:val="24"/>
        </w:rPr>
      </w:pPr>
      <w:r>
        <w:rPr>
          <w:rFonts w:ascii="David" w:hAnsi="David" w:cs="David" w:hint="cs"/>
          <w:sz w:val="24"/>
          <w:szCs w:val="24"/>
          <w:rtl/>
        </w:rPr>
        <w:t>להפיץ נשק גרעיני של הצד השני- אסטרטגיה באמצעות כוח</w:t>
      </w:r>
    </w:p>
    <w:p w:rsidR="00987C83" w:rsidRDefault="00987C83" w:rsidP="00987C83">
      <w:pPr>
        <w:pStyle w:val="a3"/>
        <w:numPr>
          <w:ilvl w:val="0"/>
          <w:numId w:val="12"/>
        </w:numPr>
        <w:spacing w:line="360" w:lineRule="auto"/>
        <w:rPr>
          <w:rFonts w:ascii="David" w:hAnsi="David" w:cs="David" w:hint="cs"/>
          <w:sz w:val="24"/>
          <w:szCs w:val="24"/>
        </w:rPr>
      </w:pPr>
      <w:r>
        <w:rPr>
          <w:rFonts w:ascii="David" w:hAnsi="David" w:cs="David" w:hint="cs"/>
          <w:sz w:val="24"/>
          <w:szCs w:val="24"/>
          <w:rtl/>
        </w:rPr>
        <w:t>לפגוע באוכלוסייה אזרחית או מוסדות ממשל- אסטרטגיה נגד ערך. בעיקר נועדה לפגוע ברצון של הצד השני להילחם.</w:t>
      </w:r>
    </w:p>
    <w:p w:rsidR="00987C83" w:rsidRDefault="00987C83" w:rsidP="00987C83">
      <w:pPr>
        <w:spacing w:line="360" w:lineRule="auto"/>
        <w:rPr>
          <w:rFonts w:ascii="David" w:hAnsi="David" w:cs="David" w:hint="cs"/>
          <w:sz w:val="24"/>
          <w:szCs w:val="24"/>
          <w:rtl/>
        </w:rPr>
      </w:pPr>
      <w:r>
        <w:rPr>
          <w:rFonts w:ascii="David" w:hAnsi="David" w:cs="David" w:hint="cs"/>
          <w:sz w:val="24"/>
          <w:szCs w:val="24"/>
          <w:rtl/>
        </w:rPr>
        <w:t>יש משהו באמצע- אסטרטגיה עריפה- לפגוע בראשי פיקוד.</w:t>
      </w:r>
    </w:p>
    <w:p w:rsidR="00987C83" w:rsidRDefault="00987C83" w:rsidP="00987C83">
      <w:pPr>
        <w:spacing w:line="360" w:lineRule="auto"/>
        <w:rPr>
          <w:rFonts w:ascii="David" w:hAnsi="David" w:cs="David" w:hint="cs"/>
          <w:sz w:val="24"/>
          <w:szCs w:val="24"/>
          <w:rtl/>
        </w:rPr>
      </w:pPr>
      <w:r>
        <w:rPr>
          <w:rFonts w:ascii="David" w:hAnsi="David" w:cs="David" w:hint="cs"/>
          <w:sz w:val="24"/>
          <w:szCs w:val="24"/>
          <w:rtl/>
        </w:rPr>
        <w:t>מה מרתיע יותר?</w:t>
      </w:r>
      <w:r w:rsidR="001B5F77">
        <w:rPr>
          <w:rFonts w:ascii="David" w:hAnsi="David" w:cs="David" w:hint="cs"/>
          <w:sz w:val="24"/>
          <w:szCs w:val="24"/>
          <w:rtl/>
        </w:rPr>
        <w:t xml:space="preserve"> צריך לברר מודיעינית מה הפוביה היותר חזקה של הצד השני בהתאם לכך נשים את הדגש  או על האוכלוסייה או על הצד הצבאי. בהתאם לכך גם המתכונת- להעמיד את כוחות השנק מוכנים לפקודה והפעלה או ששומר לזמן יותר מאוחר.</w:t>
      </w:r>
    </w:p>
    <w:p w:rsidR="001B5F77" w:rsidRDefault="001B5F77" w:rsidP="00987C83">
      <w:pPr>
        <w:spacing w:line="360" w:lineRule="auto"/>
        <w:rPr>
          <w:rFonts w:ascii="David" w:hAnsi="David" w:cs="David"/>
          <w:sz w:val="24"/>
          <w:szCs w:val="24"/>
          <w:rtl/>
        </w:rPr>
      </w:pPr>
      <w:r>
        <w:rPr>
          <w:rFonts w:ascii="David" w:hAnsi="David" w:cs="David" w:hint="cs"/>
          <w:sz w:val="24"/>
          <w:szCs w:val="24"/>
          <w:rtl/>
        </w:rPr>
        <w:t>מכאן מקובל להבדיל בין שני מושגים:</w:t>
      </w:r>
    </w:p>
    <w:p w:rsidR="001B5F77" w:rsidRDefault="001B5F77" w:rsidP="00987C83">
      <w:pPr>
        <w:spacing w:line="360" w:lineRule="auto"/>
        <w:rPr>
          <w:rFonts w:ascii="David" w:hAnsi="David" w:cs="David" w:hint="cs"/>
          <w:sz w:val="24"/>
          <w:szCs w:val="24"/>
          <w:rtl/>
        </w:rPr>
      </w:pPr>
      <w:r>
        <w:rPr>
          <w:rFonts w:ascii="David" w:hAnsi="David" w:cs="David" w:hint="cs"/>
          <w:sz w:val="24"/>
          <w:szCs w:val="24"/>
          <w:rtl/>
        </w:rPr>
        <w:t xml:space="preserve">יכולת מכה ראשונה- </w:t>
      </w:r>
      <w:r w:rsidR="001A52D1">
        <w:rPr>
          <w:rFonts w:ascii="David" w:hAnsi="David" w:cs="David" w:hint="cs"/>
          <w:sz w:val="24"/>
          <w:szCs w:val="24"/>
          <w:rtl/>
        </w:rPr>
        <w:t>זה כשם המינוח</w:t>
      </w:r>
    </w:p>
    <w:p w:rsidR="001A52D1" w:rsidRDefault="001A52D1" w:rsidP="00987C83">
      <w:pPr>
        <w:spacing w:line="360" w:lineRule="auto"/>
        <w:rPr>
          <w:rFonts w:ascii="David" w:hAnsi="David" w:cs="David"/>
          <w:sz w:val="24"/>
          <w:szCs w:val="24"/>
          <w:rtl/>
        </w:rPr>
      </w:pPr>
      <w:r>
        <w:rPr>
          <w:rFonts w:ascii="David" w:hAnsi="David" w:cs="David" w:hint="cs"/>
          <w:sz w:val="24"/>
          <w:szCs w:val="24"/>
          <w:rtl/>
        </w:rPr>
        <w:t xml:space="preserve">יכולת מכה שנייה- יכולת שלנו לספוג מהלומה על </w:t>
      </w:r>
      <w:proofErr w:type="spellStart"/>
      <w:r>
        <w:rPr>
          <w:rFonts w:ascii="David" w:hAnsi="David" w:cs="David" w:hint="cs"/>
          <w:sz w:val="24"/>
          <w:szCs w:val="24"/>
          <w:rtl/>
        </w:rPr>
        <w:t>הארסנל</w:t>
      </w:r>
      <w:proofErr w:type="spellEnd"/>
      <w:r>
        <w:rPr>
          <w:rFonts w:ascii="David" w:hAnsi="David" w:cs="David" w:hint="cs"/>
          <w:sz w:val="24"/>
          <w:szCs w:val="24"/>
          <w:rtl/>
        </w:rPr>
        <w:t xml:space="preserve"> הגרעיני שלנו מכל סוג שהיא, </w:t>
      </w:r>
      <w:r w:rsidRPr="001A52D1">
        <w:rPr>
          <w:rFonts w:ascii="David" w:hAnsi="David" w:cs="David" w:hint="cs"/>
          <w:sz w:val="24"/>
          <w:szCs w:val="24"/>
          <w:u w:val="single"/>
          <w:rtl/>
        </w:rPr>
        <w:t>ולהגיב</w:t>
      </w:r>
      <w:r>
        <w:rPr>
          <w:rFonts w:ascii="David" w:hAnsi="David" w:cs="David" w:hint="cs"/>
          <w:sz w:val="24"/>
          <w:szCs w:val="24"/>
          <w:rtl/>
        </w:rPr>
        <w:t>.</w:t>
      </w:r>
    </w:p>
    <w:p w:rsidR="00295D95" w:rsidRDefault="00295D95" w:rsidP="00987C83">
      <w:pPr>
        <w:spacing w:line="360" w:lineRule="auto"/>
        <w:rPr>
          <w:rFonts w:ascii="David" w:hAnsi="David" w:cs="David"/>
          <w:sz w:val="24"/>
          <w:szCs w:val="24"/>
          <w:rtl/>
        </w:rPr>
      </w:pPr>
    </w:p>
    <w:p w:rsidR="002A3106" w:rsidRDefault="00295D95" w:rsidP="002A3106">
      <w:pPr>
        <w:pBdr>
          <w:bottom w:val="dotted" w:sz="24" w:space="1" w:color="auto"/>
        </w:pBdr>
        <w:spacing w:line="360" w:lineRule="auto"/>
        <w:rPr>
          <w:rFonts w:ascii="David" w:hAnsi="David" w:cs="David"/>
          <w:sz w:val="24"/>
          <w:szCs w:val="24"/>
          <w:rtl/>
        </w:rPr>
      </w:pPr>
      <w:r>
        <w:rPr>
          <w:rFonts w:ascii="David" w:hAnsi="David" w:cs="David" w:hint="cs"/>
          <w:sz w:val="24"/>
          <w:szCs w:val="24"/>
          <w:rtl/>
        </w:rPr>
        <w:t xml:space="preserve">פגיעות הדדית- כל אחד מסוגל להשמיד את השני אך אין לו דרך להתגונן מהשני. כל עוד המצב הזה קיים, נשמרת בעולם היציבות האסטרטגית. זה נשמר כי ארה"ב ובריה"מ נמצאו </w:t>
      </w:r>
      <w:r>
        <w:rPr>
          <w:rFonts w:ascii="David" w:hAnsi="David" w:cs="David" w:hint="cs"/>
          <w:b/>
          <w:bCs/>
          <w:sz w:val="24"/>
          <w:szCs w:val="24"/>
          <w:rtl/>
        </w:rPr>
        <w:t>ב</w:t>
      </w:r>
      <w:r w:rsidRPr="00295D95">
        <w:rPr>
          <w:rFonts w:ascii="David" w:hAnsi="David" w:cs="David" w:hint="cs"/>
          <w:b/>
          <w:bCs/>
          <w:sz w:val="24"/>
          <w:szCs w:val="24"/>
          <w:rtl/>
        </w:rPr>
        <w:t>סימטריה.</w:t>
      </w:r>
    </w:p>
    <w:p w:rsidR="002A3106" w:rsidRDefault="002A3106" w:rsidP="002A3106">
      <w:pPr>
        <w:spacing w:line="360" w:lineRule="auto"/>
        <w:rPr>
          <w:rFonts w:ascii="David" w:hAnsi="David" w:cs="David"/>
          <w:sz w:val="24"/>
          <w:szCs w:val="24"/>
          <w:rtl/>
        </w:rPr>
      </w:pPr>
    </w:p>
    <w:p w:rsidR="002A3106" w:rsidRDefault="002A3106" w:rsidP="002A3106">
      <w:pPr>
        <w:spacing w:line="360" w:lineRule="auto"/>
        <w:rPr>
          <w:rFonts w:ascii="David" w:hAnsi="David" w:cs="David"/>
          <w:sz w:val="24"/>
          <w:szCs w:val="24"/>
          <w:rtl/>
        </w:rPr>
      </w:pPr>
      <w:r>
        <w:rPr>
          <w:rFonts w:ascii="David" w:hAnsi="David" w:cs="David" w:hint="cs"/>
          <w:sz w:val="24"/>
          <w:szCs w:val="24"/>
          <w:rtl/>
        </w:rPr>
        <w:t xml:space="preserve">צפייה בסרט </w:t>
      </w:r>
      <w:r w:rsidR="00580EF3">
        <w:rPr>
          <w:rFonts w:ascii="David" w:hAnsi="David" w:cs="David" w:hint="cs"/>
          <w:sz w:val="24"/>
          <w:szCs w:val="24"/>
          <w:rtl/>
        </w:rPr>
        <w:t xml:space="preserve"> "13 יום" </w:t>
      </w:r>
      <w:bookmarkStart w:id="0" w:name="_GoBack"/>
      <w:bookmarkEnd w:id="0"/>
      <w:r>
        <w:rPr>
          <w:rFonts w:ascii="David" w:hAnsi="David" w:cs="David"/>
          <w:sz w:val="24"/>
          <w:szCs w:val="24"/>
          <w:rtl/>
        </w:rPr>
        <w:t>–</w:t>
      </w:r>
      <w:r>
        <w:rPr>
          <w:rFonts w:ascii="David" w:hAnsi="David" w:cs="David" w:hint="cs"/>
          <w:sz w:val="24"/>
          <w:szCs w:val="24"/>
          <w:rtl/>
        </w:rPr>
        <w:t xml:space="preserve"> סרט שמשקף את האסטרטגיה, מקבלי החלטות וההתרעה בעולם הגרעיני.</w:t>
      </w:r>
    </w:p>
    <w:p w:rsidR="002A3106" w:rsidRDefault="002A3106" w:rsidP="002A3106">
      <w:pPr>
        <w:spacing w:line="360" w:lineRule="auto"/>
        <w:rPr>
          <w:rFonts w:ascii="David" w:hAnsi="David" w:cs="David" w:hint="cs"/>
          <w:sz w:val="24"/>
          <w:szCs w:val="24"/>
          <w:rtl/>
        </w:rPr>
      </w:pPr>
      <w:r>
        <w:rPr>
          <w:rFonts w:ascii="David" w:hAnsi="David" w:cs="David" w:hint="cs"/>
          <w:sz w:val="24"/>
          <w:szCs w:val="24"/>
          <w:rtl/>
        </w:rPr>
        <w:t>חולק דף עם שאלות לדיון על הסרט.</w:t>
      </w:r>
    </w:p>
    <w:p w:rsidR="002A3106" w:rsidRDefault="00D31627" w:rsidP="002A3106">
      <w:pPr>
        <w:spacing w:line="360" w:lineRule="auto"/>
        <w:rPr>
          <w:rFonts w:ascii="David" w:hAnsi="David" w:cs="David"/>
          <w:sz w:val="24"/>
          <w:szCs w:val="24"/>
          <w:rtl/>
        </w:rPr>
      </w:pPr>
      <w:r>
        <w:rPr>
          <w:rFonts w:ascii="David" w:hAnsi="David" w:cs="David" w:hint="cs"/>
          <w:sz w:val="24"/>
          <w:szCs w:val="24"/>
          <w:rtl/>
        </w:rPr>
        <w:t xml:space="preserve">הרתעה- שימוש באיום על מנת להשפיע על התנהגות האסטרטגית של הצד השני (חישובי עלות תועלת של הצד השני) לשמר סטאטוס קוו. </w:t>
      </w:r>
    </w:p>
    <w:p w:rsidR="00D31627" w:rsidRDefault="00D31627" w:rsidP="002A3106">
      <w:pPr>
        <w:spacing w:line="360" w:lineRule="auto"/>
        <w:rPr>
          <w:rFonts w:ascii="David" w:hAnsi="David" w:cs="David" w:hint="cs"/>
          <w:sz w:val="24"/>
          <w:szCs w:val="24"/>
          <w:rtl/>
        </w:rPr>
      </w:pPr>
      <w:r>
        <w:rPr>
          <w:rFonts w:ascii="David" w:hAnsi="David" w:cs="David" w:hint="cs"/>
          <w:sz w:val="24"/>
          <w:szCs w:val="24"/>
          <w:rtl/>
        </w:rPr>
        <w:t>לגרום לצד השני להאמין שהרווח המצופה מהפעולה שלו מתגמד מהמחיר שהצד השני ישלם.</w:t>
      </w:r>
    </w:p>
    <w:p w:rsidR="00D31627" w:rsidRDefault="00D31627" w:rsidP="002A3106">
      <w:pPr>
        <w:spacing w:line="360" w:lineRule="auto"/>
        <w:rPr>
          <w:rFonts w:ascii="David" w:hAnsi="David" w:cs="David" w:hint="cs"/>
          <w:sz w:val="24"/>
          <w:szCs w:val="24"/>
          <w:rtl/>
        </w:rPr>
      </w:pPr>
      <w:r>
        <w:rPr>
          <w:rFonts w:ascii="David" w:hAnsi="David" w:cs="David" w:hint="cs"/>
          <w:sz w:val="24"/>
          <w:szCs w:val="24"/>
          <w:rtl/>
        </w:rPr>
        <w:t>יש לוודא מה כואב לצד השני, ומה הכי חושש להפסיד, ויש למקסם את הרווח והסכנה.</w:t>
      </w:r>
    </w:p>
    <w:p w:rsidR="00D31627" w:rsidRDefault="00D31627" w:rsidP="002A3106">
      <w:pPr>
        <w:spacing w:line="360" w:lineRule="auto"/>
        <w:rPr>
          <w:rFonts w:ascii="David" w:hAnsi="David" w:cs="David" w:hint="cs"/>
          <w:sz w:val="24"/>
          <w:szCs w:val="24"/>
          <w:rtl/>
        </w:rPr>
      </w:pPr>
    </w:p>
    <w:p w:rsidR="002A3106" w:rsidRDefault="002A3106" w:rsidP="002A3106">
      <w:pPr>
        <w:spacing w:line="360" w:lineRule="auto"/>
        <w:rPr>
          <w:rFonts w:ascii="David" w:hAnsi="David" w:cs="David"/>
          <w:sz w:val="24"/>
          <w:szCs w:val="24"/>
          <w:rtl/>
        </w:rPr>
      </w:pPr>
    </w:p>
    <w:p w:rsidR="00295D95" w:rsidRPr="00295D95" w:rsidRDefault="00295D95" w:rsidP="00295D95">
      <w:pPr>
        <w:spacing w:line="360" w:lineRule="auto"/>
        <w:rPr>
          <w:rFonts w:ascii="David" w:hAnsi="David" w:cs="David" w:hint="cs"/>
          <w:b/>
          <w:bCs/>
          <w:sz w:val="24"/>
          <w:szCs w:val="24"/>
          <w:rtl/>
        </w:rPr>
      </w:pPr>
    </w:p>
    <w:p w:rsidR="00295D95" w:rsidRDefault="00295D95" w:rsidP="00987C83">
      <w:pPr>
        <w:spacing w:line="360" w:lineRule="auto"/>
        <w:rPr>
          <w:rFonts w:ascii="David" w:hAnsi="David" w:cs="David"/>
          <w:sz w:val="24"/>
          <w:szCs w:val="24"/>
          <w:rtl/>
        </w:rPr>
      </w:pPr>
    </w:p>
    <w:p w:rsidR="00F85A46" w:rsidRDefault="00F85A46" w:rsidP="00D0046D">
      <w:pPr>
        <w:pStyle w:val="a3"/>
        <w:spacing w:line="360" w:lineRule="auto"/>
        <w:ind w:left="0"/>
        <w:rPr>
          <w:rFonts w:ascii="David" w:hAnsi="David" w:cs="David"/>
          <w:sz w:val="24"/>
          <w:szCs w:val="24"/>
          <w:rtl/>
        </w:rPr>
      </w:pPr>
    </w:p>
    <w:p w:rsidR="00700F7D" w:rsidRDefault="00700F7D" w:rsidP="00D0046D">
      <w:pPr>
        <w:pStyle w:val="a3"/>
        <w:spacing w:line="360" w:lineRule="auto"/>
        <w:ind w:left="0"/>
        <w:rPr>
          <w:rFonts w:ascii="David" w:hAnsi="David" w:cs="David"/>
          <w:sz w:val="24"/>
          <w:szCs w:val="24"/>
          <w:rtl/>
        </w:rPr>
      </w:pPr>
    </w:p>
    <w:p w:rsidR="00700F7D" w:rsidRDefault="00700F7D" w:rsidP="00D0046D">
      <w:pPr>
        <w:pStyle w:val="a3"/>
        <w:spacing w:line="360" w:lineRule="auto"/>
        <w:ind w:left="0"/>
        <w:rPr>
          <w:rFonts w:ascii="David" w:hAnsi="David" w:cs="David"/>
          <w:sz w:val="24"/>
          <w:szCs w:val="24"/>
          <w:rtl/>
        </w:rPr>
      </w:pPr>
    </w:p>
    <w:p w:rsidR="00430A55" w:rsidRDefault="00430A55" w:rsidP="00D0046D">
      <w:pPr>
        <w:pStyle w:val="a3"/>
        <w:spacing w:line="360" w:lineRule="auto"/>
        <w:ind w:left="0"/>
        <w:rPr>
          <w:rFonts w:ascii="David" w:hAnsi="David" w:cs="David"/>
          <w:sz w:val="24"/>
          <w:szCs w:val="24"/>
        </w:rPr>
      </w:pPr>
    </w:p>
    <w:p w:rsidR="00A73BCB" w:rsidRPr="00A73BCB" w:rsidRDefault="00A73BCB" w:rsidP="00D31394">
      <w:pPr>
        <w:pStyle w:val="a3"/>
        <w:spacing w:line="360" w:lineRule="auto"/>
        <w:rPr>
          <w:rFonts w:ascii="David" w:hAnsi="David" w:cs="David"/>
          <w:sz w:val="24"/>
          <w:szCs w:val="24"/>
          <w:rtl/>
        </w:rPr>
      </w:pPr>
      <w:r w:rsidRPr="00A73BCB">
        <w:rPr>
          <w:rFonts w:ascii="David" w:hAnsi="David" w:cs="David" w:hint="cs"/>
          <w:sz w:val="24"/>
          <w:szCs w:val="24"/>
          <w:rtl/>
        </w:rPr>
        <w:t xml:space="preserve">  </w:t>
      </w:r>
    </w:p>
    <w:p w:rsidR="00CE2A38" w:rsidRDefault="00CE2A38" w:rsidP="00CE2A38">
      <w:pPr>
        <w:spacing w:line="360" w:lineRule="auto"/>
        <w:rPr>
          <w:rFonts w:ascii="David" w:hAnsi="David" w:cs="David"/>
          <w:sz w:val="24"/>
          <w:szCs w:val="24"/>
          <w:rtl/>
        </w:rPr>
      </w:pPr>
    </w:p>
    <w:p w:rsidR="00437BA3" w:rsidRPr="00437BA3" w:rsidRDefault="00437BA3" w:rsidP="00437BA3">
      <w:pPr>
        <w:spacing w:line="360" w:lineRule="auto"/>
        <w:rPr>
          <w:rFonts w:ascii="David" w:hAnsi="David" w:cs="David"/>
          <w:sz w:val="24"/>
          <w:szCs w:val="24"/>
          <w:rtl/>
        </w:rPr>
      </w:pPr>
    </w:p>
    <w:p w:rsidR="00200C8B" w:rsidRDefault="00200C8B" w:rsidP="00200C8B">
      <w:pPr>
        <w:spacing w:line="360" w:lineRule="auto"/>
        <w:rPr>
          <w:rFonts w:ascii="David" w:hAnsi="David" w:cs="David"/>
          <w:sz w:val="24"/>
          <w:szCs w:val="24"/>
          <w:rtl/>
        </w:rPr>
      </w:pPr>
    </w:p>
    <w:p w:rsidR="00AC5AB4" w:rsidRDefault="00AC5AB4" w:rsidP="00FD241C">
      <w:pPr>
        <w:spacing w:line="360" w:lineRule="auto"/>
        <w:rPr>
          <w:rFonts w:ascii="David" w:hAnsi="David" w:cs="David"/>
          <w:sz w:val="24"/>
          <w:szCs w:val="24"/>
          <w:rtl/>
        </w:rPr>
      </w:pPr>
    </w:p>
    <w:p w:rsidR="00A7056E" w:rsidRDefault="00A7056E" w:rsidP="00FD241C">
      <w:pPr>
        <w:spacing w:line="360" w:lineRule="auto"/>
        <w:rPr>
          <w:rFonts w:ascii="David" w:hAnsi="David" w:cs="David"/>
          <w:sz w:val="24"/>
          <w:szCs w:val="24"/>
          <w:rtl/>
        </w:rPr>
      </w:pPr>
    </w:p>
    <w:p w:rsidR="00A7056E" w:rsidRDefault="00A7056E" w:rsidP="00FD241C">
      <w:pPr>
        <w:spacing w:line="360" w:lineRule="auto"/>
        <w:rPr>
          <w:rFonts w:ascii="David" w:hAnsi="David" w:cs="David"/>
          <w:sz w:val="24"/>
          <w:szCs w:val="24"/>
          <w:rtl/>
        </w:rPr>
      </w:pPr>
    </w:p>
    <w:p w:rsidR="00A7056E" w:rsidRDefault="00A7056E" w:rsidP="00FD241C">
      <w:pPr>
        <w:spacing w:line="360" w:lineRule="auto"/>
        <w:rPr>
          <w:rFonts w:ascii="David" w:hAnsi="David" w:cs="David"/>
          <w:sz w:val="24"/>
          <w:szCs w:val="24"/>
          <w:rtl/>
        </w:rPr>
      </w:pPr>
    </w:p>
    <w:p w:rsidR="00A7056E" w:rsidRDefault="00A7056E" w:rsidP="00FD241C">
      <w:pPr>
        <w:spacing w:line="360" w:lineRule="auto"/>
        <w:rPr>
          <w:rFonts w:ascii="David" w:hAnsi="David" w:cs="David"/>
          <w:sz w:val="24"/>
          <w:szCs w:val="24"/>
          <w:rtl/>
        </w:rPr>
      </w:pPr>
    </w:p>
    <w:p w:rsidR="004625C5" w:rsidRDefault="004625C5" w:rsidP="00FD241C">
      <w:pPr>
        <w:spacing w:line="360" w:lineRule="auto"/>
        <w:rPr>
          <w:rFonts w:ascii="David" w:hAnsi="David" w:cs="David"/>
          <w:sz w:val="24"/>
          <w:szCs w:val="24"/>
          <w:rtl/>
        </w:rPr>
      </w:pPr>
    </w:p>
    <w:p w:rsidR="00753776" w:rsidRDefault="00753776" w:rsidP="00FD241C">
      <w:pPr>
        <w:spacing w:line="360" w:lineRule="auto"/>
        <w:rPr>
          <w:rFonts w:ascii="David" w:hAnsi="David" w:cs="David"/>
          <w:sz w:val="24"/>
          <w:szCs w:val="24"/>
          <w:rtl/>
        </w:rPr>
      </w:pPr>
    </w:p>
    <w:p w:rsidR="00AD7192" w:rsidRDefault="00AD7192" w:rsidP="00FD241C">
      <w:pPr>
        <w:spacing w:line="360" w:lineRule="auto"/>
        <w:rPr>
          <w:rFonts w:ascii="David" w:hAnsi="David" w:cs="David"/>
          <w:sz w:val="24"/>
          <w:szCs w:val="24"/>
          <w:rtl/>
        </w:rPr>
      </w:pPr>
    </w:p>
    <w:p w:rsidR="00AD7192" w:rsidRDefault="00AD7192" w:rsidP="00FD241C">
      <w:pPr>
        <w:spacing w:line="360" w:lineRule="auto"/>
        <w:rPr>
          <w:rFonts w:ascii="David" w:hAnsi="David" w:cs="David"/>
          <w:sz w:val="24"/>
          <w:szCs w:val="24"/>
          <w:rtl/>
        </w:rPr>
      </w:pPr>
    </w:p>
    <w:p w:rsidR="00AD7192" w:rsidRDefault="00AD7192" w:rsidP="00FD241C">
      <w:pPr>
        <w:spacing w:line="360" w:lineRule="auto"/>
        <w:rPr>
          <w:rFonts w:ascii="David" w:hAnsi="David" w:cs="David"/>
          <w:sz w:val="24"/>
          <w:szCs w:val="24"/>
          <w:rtl/>
        </w:rPr>
      </w:pPr>
    </w:p>
    <w:p w:rsidR="00AD7192" w:rsidRDefault="00AD7192" w:rsidP="00FD241C">
      <w:pPr>
        <w:spacing w:line="360" w:lineRule="auto"/>
        <w:rPr>
          <w:rFonts w:ascii="David" w:hAnsi="David" w:cs="David"/>
          <w:sz w:val="24"/>
          <w:szCs w:val="24"/>
          <w:rtl/>
        </w:rPr>
      </w:pPr>
    </w:p>
    <w:p w:rsidR="00AD7192" w:rsidRDefault="00AD7192" w:rsidP="00FD241C">
      <w:pPr>
        <w:spacing w:line="360" w:lineRule="auto"/>
        <w:rPr>
          <w:rFonts w:ascii="David" w:hAnsi="David" w:cs="David"/>
          <w:sz w:val="24"/>
          <w:szCs w:val="24"/>
          <w:rtl/>
        </w:rPr>
      </w:pPr>
    </w:p>
    <w:p w:rsidR="00AD7192" w:rsidRDefault="00AD7192" w:rsidP="00FD241C">
      <w:pPr>
        <w:spacing w:line="360" w:lineRule="auto"/>
        <w:rPr>
          <w:rFonts w:ascii="David" w:hAnsi="David" w:cs="David"/>
          <w:sz w:val="24"/>
          <w:szCs w:val="24"/>
          <w:rtl/>
        </w:rPr>
      </w:pPr>
    </w:p>
    <w:p w:rsidR="00161710" w:rsidRDefault="00161710" w:rsidP="00406DF4">
      <w:pPr>
        <w:spacing w:line="360" w:lineRule="auto"/>
        <w:rPr>
          <w:rFonts w:ascii="David" w:hAnsi="David" w:cs="David"/>
          <w:sz w:val="24"/>
          <w:szCs w:val="24"/>
          <w:rtl/>
        </w:rPr>
      </w:pPr>
    </w:p>
    <w:p w:rsidR="00D774C8" w:rsidRDefault="00D774C8" w:rsidP="00406DF4">
      <w:pPr>
        <w:spacing w:line="360" w:lineRule="auto"/>
        <w:rPr>
          <w:rFonts w:ascii="David" w:hAnsi="David" w:cs="David"/>
          <w:sz w:val="24"/>
          <w:szCs w:val="24"/>
          <w:rtl/>
        </w:rPr>
      </w:pPr>
    </w:p>
    <w:p w:rsidR="004D73D7" w:rsidRDefault="004D73D7" w:rsidP="00406DF4">
      <w:pPr>
        <w:spacing w:line="360" w:lineRule="auto"/>
        <w:rPr>
          <w:rFonts w:ascii="David" w:hAnsi="David" w:cs="David"/>
          <w:sz w:val="24"/>
          <w:szCs w:val="24"/>
          <w:rtl/>
        </w:rPr>
      </w:pPr>
    </w:p>
    <w:p w:rsidR="00406DF4" w:rsidRPr="00406DF4" w:rsidRDefault="00406DF4" w:rsidP="00406DF4">
      <w:pPr>
        <w:spacing w:line="360" w:lineRule="auto"/>
        <w:rPr>
          <w:rFonts w:ascii="David" w:hAnsi="David" w:cs="David"/>
          <w:sz w:val="24"/>
          <w:szCs w:val="24"/>
        </w:rPr>
      </w:pPr>
    </w:p>
    <w:p w:rsidR="004F1463" w:rsidRPr="004F1463" w:rsidRDefault="004F1463" w:rsidP="004F1463">
      <w:pPr>
        <w:spacing w:line="360" w:lineRule="auto"/>
        <w:rPr>
          <w:rFonts w:ascii="David" w:hAnsi="David" w:cs="David"/>
          <w:sz w:val="24"/>
          <w:szCs w:val="24"/>
        </w:rPr>
      </w:pPr>
    </w:p>
    <w:p w:rsidR="004F1463" w:rsidRPr="004F1463" w:rsidRDefault="004F1463" w:rsidP="004F1463">
      <w:pPr>
        <w:spacing w:line="360" w:lineRule="auto"/>
        <w:rPr>
          <w:rFonts w:ascii="David" w:hAnsi="David" w:cs="David"/>
          <w:sz w:val="24"/>
          <w:szCs w:val="24"/>
          <w:rtl/>
        </w:rPr>
      </w:pPr>
    </w:p>
    <w:p w:rsidR="00254602" w:rsidRDefault="00254602" w:rsidP="00254602">
      <w:pPr>
        <w:spacing w:line="360" w:lineRule="auto"/>
        <w:rPr>
          <w:rFonts w:ascii="David" w:hAnsi="David" w:cs="David"/>
          <w:sz w:val="24"/>
          <w:szCs w:val="24"/>
          <w:rtl/>
        </w:rPr>
      </w:pPr>
    </w:p>
    <w:p w:rsidR="00254602" w:rsidRPr="00254602" w:rsidRDefault="00254602" w:rsidP="00254602">
      <w:pPr>
        <w:spacing w:line="360" w:lineRule="auto"/>
        <w:rPr>
          <w:rFonts w:ascii="David" w:hAnsi="David" w:cs="David"/>
          <w:sz w:val="24"/>
          <w:szCs w:val="24"/>
        </w:rPr>
      </w:pPr>
    </w:p>
    <w:p w:rsidR="00254602" w:rsidRPr="00254602" w:rsidRDefault="00254602" w:rsidP="00254602">
      <w:pPr>
        <w:spacing w:line="360" w:lineRule="auto"/>
        <w:rPr>
          <w:rFonts w:ascii="David" w:hAnsi="David" w:cs="David"/>
          <w:sz w:val="24"/>
          <w:szCs w:val="24"/>
        </w:rPr>
      </w:pPr>
    </w:p>
    <w:p w:rsidR="00CE42FD" w:rsidRDefault="00CE42FD" w:rsidP="00CE42FD">
      <w:pPr>
        <w:spacing w:line="360" w:lineRule="auto"/>
        <w:rPr>
          <w:rFonts w:ascii="David" w:hAnsi="David" w:cs="David"/>
          <w:sz w:val="24"/>
          <w:szCs w:val="24"/>
          <w:rtl/>
        </w:rPr>
      </w:pPr>
    </w:p>
    <w:p w:rsidR="00CE42FD" w:rsidRPr="00CE42FD" w:rsidRDefault="00CE42FD" w:rsidP="00CE42FD">
      <w:pPr>
        <w:spacing w:line="360" w:lineRule="auto"/>
        <w:rPr>
          <w:rFonts w:ascii="David" w:hAnsi="David" w:cs="David"/>
          <w:sz w:val="24"/>
          <w:szCs w:val="24"/>
          <w:rtl/>
        </w:rPr>
      </w:pPr>
    </w:p>
    <w:p w:rsidR="00CE42FD" w:rsidRPr="00CE42FD" w:rsidRDefault="00CE42FD" w:rsidP="00CE42FD">
      <w:pPr>
        <w:spacing w:line="360" w:lineRule="auto"/>
        <w:jc w:val="center"/>
        <w:rPr>
          <w:rFonts w:ascii="David" w:hAnsi="David" w:cs="David"/>
          <w:b/>
          <w:bCs/>
          <w:sz w:val="24"/>
          <w:szCs w:val="24"/>
          <w:u w:val="single"/>
          <w:rtl/>
        </w:rPr>
      </w:pPr>
    </w:p>
    <w:p w:rsidR="00CE42FD" w:rsidRPr="00CE42FD" w:rsidRDefault="00CE42FD" w:rsidP="00CE42FD">
      <w:pPr>
        <w:spacing w:line="360" w:lineRule="auto"/>
        <w:rPr>
          <w:rFonts w:ascii="David" w:hAnsi="David" w:cs="David"/>
          <w:b/>
          <w:bCs/>
          <w:sz w:val="24"/>
          <w:szCs w:val="24"/>
          <w:u w:val="single"/>
          <w:rtl/>
        </w:rPr>
      </w:pPr>
    </w:p>
    <w:p w:rsidR="00CE42FD" w:rsidRPr="00CE42FD" w:rsidRDefault="00CE42FD" w:rsidP="00CE42FD">
      <w:pPr>
        <w:spacing w:line="360" w:lineRule="auto"/>
        <w:jc w:val="center"/>
        <w:rPr>
          <w:rFonts w:ascii="David" w:hAnsi="David" w:cs="David"/>
          <w:sz w:val="24"/>
          <w:szCs w:val="24"/>
          <w:rtl/>
        </w:rPr>
      </w:pPr>
    </w:p>
    <w:p w:rsidR="00CE42FD" w:rsidRPr="00CE42FD" w:rsidRDefault="00CE42FD" w:rsidP="00CE42FD">
      <w:pPr>
        <w:spacing w:line="360" w:lineRule="auto"/>
        <w:rPr>
          <w:rFonts w:ascii="David" w:hAnsi="David" w:cs="David"/>
          <w:sz w:val="24"/>
          <w:szCs w:val="24"/>
        </w:rPr>
      </w:pPr>
    </w:p>
    <w:sectPr w:rsidR="00CE42FD" w:rsidRPr="00CE42FD" w:rsidSect="004079A1">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9D3" w:rsidRDefault="003219D3" w:rsidP="00A66537">
      <w:pPr>
        <w:spacing w:after="0" w:line="240" w:lineRule="auto"/>
      </w:pPr>
      <w:r>
        <w:separator/>
      </w:r>
    </w:p>
  </w:endnote>
  <w:endnote w:type="continuationSeparator" w:id="0">
    <w:p w:rsidR="003219D3" w:rsidRDefault="003219D3" w:rsidP="00A665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82661152"/>
      <w:docPartObj>
        <w:docPartGallery w:val="Page Numbers (Bottom of Page)"/>
        <w:docPartUnique/>
      </w:docPartObj>
    </w:sdtPr>
    <w:sdtEndPr>
      <w:rPr>
        <w:cs/>
      </w:rPr>
    </w:sdtEndPr>
    <w:sdtContent>
      <w:p w:rsidR="00A66537" w:rsidRDefault="00A66537">
        <w:pPr>
          <w:pStyle w:val="a6"/>
          <w:jc w:val="right"/>
          <w:rPr>
            <w:rtl/>
            <w:cs/>
          </w:rPr>
        </w:pPr>
        <w:r>
          <w:fldChar w:fldCharType="begin"/>
        </w:r>
        <w:r>
          <w:rPr>
            <w:rtl/>
            <w:cs/>
          </w:rPr>
          <w:instrText xml:space="preserve">PAGE   </w:instrText>
        </w:r>
        <w:r>
          <w:rPr>
            <w:cs/>
          </w:rPr>
          <w:instrText>\</w:instrText>
        </w:r>
        <w:r>
          <w:rPr>
            <w:rtl/>
            <w:cs/>
          </w:rPr>
          <w:instrText xml:space="preserve">* </w:instrText>
        </w:r>
        <w:r>
          <w:rPr>
            <w:cs/>
          </w:rPr>
          <w:instrText>MERGEFORMAT</w:instrText>
        </w:r>
        <w:r>
          <w:fldChar w:fldCharType="separate"/>
        </w:r>
        <w:r w:rsidR="00EC65CF" w:rsidRPr="00EC65CF">
          <w:rPr>
            <w:noProof/>
            <w:rtl/>
            <w:lang w:val="he-IL"/>
          </w:rPr>
          <w:t>8</w:t>
        </w:r>
        <w:r>
          <w:fldChar w:fldCharType="end"/>
        </w:r>
      </w:p>
    </w:sdtContent>
  </w:sdt>
  <w:p w:rsidR="00A66537" w:rsidRDefault="00A66537">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9D3" w:rsidRDefault="003219D3" w:rsidP="00A66537">
      <w:pPr>
        <w:spacing w:after="0" w:line="240" w:lineRule="auto"/>
      </w:pPr>
      <w:r>
        <w:separator/>
      </w:r>
    </w:p>
  </w:footnote>
  <w:footnote w:type="continuationSeparator" w:id="0">
    <w:p w:rsidR="003219D3" w:rsidRDefault="003219D3" w:rsidP="00A665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774E"/>
    <w:multiLevelType w:val="hybridMultilevel"/>
    <w:tmpl w:val="7200C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16C9C"/>
    <w:multiLevelType w:val="hybridMultilevel"/>
    <w:tmpl w:val="1F8CA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F22B14"/>
    <w:multiLevelType w:val="hybridMultilevel"/>
    <w:tmpl w:val="A9968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23A8A"/>
    <w:multiLevelType w:val="hybridMultilevel"/>
    <w:tmpl w:val="448ACD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5337D2"/>
    <w:multiLevelType w:val="hybridMultilevel"/>
    <w:tmpl w:val="306CE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3669D1"/>
    <w:multiLevelType w:val="hybridMultilevel"/>
    <w:tmpl w:val="A9E66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67EC1"/>
    <w:multiLevelType w:val="hybridMultilevel"/>
    <w:tmpl w:val="CCBA8652"/>
    <w:lvl w:ilvl="0" w:tplc="11AC55F4">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7" w15:restartNumberingAfterBreak="0">
    <w:nsid w:val="20790187"/>
    <w:multiLevelType w:val="hybridMultilevel"/>
    <w:tmpl w:val="898AD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655FA3"/>
    <w:multiLevelType w:val="hybridMultilevel"/>
    <w:tmpl w:val="59E628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703FCA"/>
    <w:multiLevelType w:val="hybridMultilevel"/>
    <w:tmpl w:val="5CE65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92BBA"/>
    <w:multiLevelType w:val="hybridMultilevel"/>
    <w:tmpl w:val="342A7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FF698A"/>
    <w:multiLevelType w:val="hybridMultilevel"/>
    <w:tmpl w:val="5336B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11"/>
  </w:num>
  <w:num w:numId="6">
    <w:abstractNumId w:val="10"/>
  </w:num>
  <w:num w:numId="7">
    <w:abstractNumId w:val="6"/>
  </w:num>
  <w:num w:numId="8">
    <w:abstractNumId w:val="9"/>
  </w:num>
  <w:num w:numId="9">
    <w:abstractNumId w:val="5"/>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D0A"/>
    <w:rsid w:val="000025DB"/>
    <w:rsid w:val="000459C4"/>
    <w:rsid w:val="00090541"/>
    <w:rsid w:val="0009535D"/>
    <w:rsid w:val="00150435"/>
    <w:rsid w:val="00161710"/>
    <w:rsid w:val="00176FB4"/>
    <w:rsid w:val="001A2A63"/>
    <w:rsid w:val="001A52D1"/>
    <w:rsid w:val="001B5F77"/>
    <w:rsid w:val="00200C8B"/>
    <w:rsid w:val="00254602"/>
    <w:rsid w:val="002660EE"/>
    <w:rsid w:val="00270AC3"/>
    <w:rsid w:val="00274EE8"/>
    <w:rsid w:val="00290121"/>
    <w:rsid w:val="00295D95"/>
    <w:rsid w:val="002A3106"/>
    <w:rsid w:val="002B4E55"/>
    <w:rsid w:val="002B6EA6"/>
    <w:rsid w:val="003204F9"/>
    <w:rsid w:val="003219D3"/>
    <w:rsid w:val="00353458"/>
    <w:rsid w:val="00363752"/>
    <w:rsid w:val="00385CDC"/>
    <w:rsid w:val="00393CE7"/>
    <w:rsid w:val="003A595A"/>
    <w:rsid w:val="003C59D3"/>
    <w:rsid w:val="003E504A"/>
    <w:rsid w:val="003F69C5"/>
    <w:rsid w:val="00406DF4"/>
    <w:rsid w:val="004079A1"/>
    <w:rsid w:val="00430A55"/>
    <w:rsid w:val="00437BA3"/>
    <w:rsid w:val="00455C8B"/>
    <w:rsid w:val="004625C5"/>
    <w:rsid w:val="00491CF9"/>
    <w:rsid w:val="004B1EA4"/>
    <w:rsid w:val="004C57A2"/>
    <w:rsid w:val="004D5606"/>
    <w:rsid w:val="004D73D7"/>
    <w:rsid w:val="004E20D8"/>
    <w:rsid w:val="004F1463"/>
    <w:rsid w:val="004F3E39"/>
    <w:rsid w:val="00503306"/>
    <w:rsid w:val="00506A7B"/>
    <w:rsid w:val="00525856"/>
    <w:rsid w:val="005266A1"/>
    <w:rsid w:val="00573C38"/>
    <w:rsid w:val="00580EF3"/>
    <w:rsid w:val="00584B66"/>
    <w:rsid w:val="005E3FE5"/>
    <w:rsid w:val="005F3558"/>
    <w:rsid w:val="006033E2"/>
    <w:rsid w:val="0060350D"/>
    <w:rsid w:val="00623AD0"/>
    <w:rsid w:val="00627D0A"/>
    <w:rsid w:val="00641912"/>
    <w:rsid w:val="00643A9D"/>
    <w:rsid w:val="00650108"/>
    <w:rsid w:val="006954A5"/>
    <w:rsid w:val="006B117C"/>
    <w:rsid w:val="006B1230"/>
    <w:rsid w:val="006E2605"/>
    <w:rsid w:val="00700F7D"/>
    <w:rsid w:val="00723705"/>
    <w:rsid w:val="007357FE"/>
    <w:rsid w:val="00753776"/>
    <w:rsid w:val="007F1635"/>
    <w:rsid w:val="00805901"/>
    <w:rsid w:val="0082474D"/>
    <w:rsid w:val="0084444F"/>
    <w:rsid w:val="00853BA9"/>
    <w:rsid w:val="00854B13"/>
    <w:rsid w:val="00864AA1"/>
    <w:rsid w:val="00865674"/>
    <w:rsid w:val="008957A3"/>
    <w:rsid w:val="008C56F3"/>
    <w:rsid w:val="008D3846"/>
    <w:rsid w:val="00905591"/>
    <w:rsid w:val="009261B0"/>
    <w:rsid w:val="00946000"/>
    <w:rsid w:val="00951366"/>
    <w:rsid w:val="0096051C"/>
    <w:rsid w:val="00972330"/>
    <w:rsid w:val="00987C83"/>
    <w:rsid w:val="009920AF"/>
    <w:rsid w:val="009A5809"/>
    <w:rsid w:val="009B1CCD"/>
    <w:rsid w:val="009B37B3"/>
    <w:rsid w:val="009C1377"/>
    <w:rsid w:val="009C28E0"/>
    <w:rsid w:val="009C5315"/>
    <w:rsid w:val="009D7A4D"/>
    <w:rsid w:val="009E1D31"/>
    <w:rsid w:val="00A50939"/>
    <w:rsid w:val="00A66537"/>
    <w:rsid w:val="00A66EEC"/>
    <w:rsid w:val="00A7056E"/>
    <w:rsid w:val="00A73BCB"/>
    <w:rsid w:val="00AA0C15"/>
    <w:rsid w:val="00AB6A2A"/>
    <w:rsid w:val="00AC5AB4"/>
    <w:rsid w:val="00AC704F"/>
    <w:rsid w:val="00AD0194"/>
    <w:rsid w:val="00AD7192"/>
    <w:rsid w:val="00AF5EF8"/>
    <w:rsid w:val="00B2117C"/>
    <w:rsid w:val="00B420F9"/>
    <w:rsid w:val="00B4483D"/>
    <w:rsid w:val="00B461A6"/>
    <w:rsid w:val="00B56062"/>
    <w:rsid w:val="00B672E5"/>
    <w:rsid w:val="00BA179A"/>
    <w:rsid w:val="00BC6E74"/>
    <w:rsid w:val="00BD01CC"/>
    <w:rsid w:val="00BE1C0D"/>
    <w:rsid w:val="00BE5509"/>
    <w:rsid w:val="00C05090"/>
    <w:rsid w:val="00C11F69"/>
    <w:rsid w:val="00C25ACB"/>
    <w:rsid w:val="00C33E99"/>
    <w:rsid w:val="00C520A6"/>
    <w:rsid w:val="00CC1FDE"/>
    <w:rsid w:val="00CE2A38"/>
    <w:rsid w:val="00CE42FD"/>
    <w:rsid w:val="00CF2043"/>
    <w:rsid w:val="00D0046D"/>
    <w:rsid w:val="00D25031"/>
    <w:rsid w:val="00D26CDE"/>
    <w:rsid w:val="00D31394"/>
    <w:rsid w:val="00D31627"/>
    <w:rsid w:val="00D72E5B"/>
    <w:rsid w:val="00D774C8"/>
    <w:rsid w:val="00D91D37"/>
    <w:rsid w:val="00D93BF7"/>
    <w:rsid w:val="00DB0E87"/>
    <w:rsid w:val="00DC1044"/>
    <w:rsid w:val="00DC1368"/>
    <w:rsid w:val="00DF1C15"/>
    <w:rsid w:val="00E25526"/>
    <w:rsid w:val="00E61E6A"/>
    <w:rsid w:val="00E9185B"/>
    <w:rsid w:val="00E97CDD"/>
    <w:rsid w:val="00EA3C15"/>
    <w:rsid w:val="00EC1CE1"/>
    <w:rsid w:val="00EC65CF"/>
    <w:rsid w:val="00EE3535"/>
    <w:rsid w:val="00EE39EC"/>
    <w:rsid w:val="00F3507E"/>
    <w:rsid w:val="00F36348"/>
    <w:rsid w:val="00F42226"/>
    <w:rsid w:val="00F85A46"/>
    <w:rsid w:val="00FB6532"/>
    <w:rsid w:val="00FB7F3D"/>
    <w:rsid w:val="00FD241C"/>
    <w:rsid w:val="00FE452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36EB7"/>
  <w15:chartTrackingRefBased/>
  <w15:docId w15:val="{F9C10300-BEF8-4C08-962A-D5FAD774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2FD"/>
    <w:pPr>
      <w:ind w:left="720"/>
      <w:contextualSpacing/>
    </w:pPr>
  </w:style>
  <w:style w:type="paragraph" w:styleId="a4">
    <w:name w:val="header"/>
    <w:basedOn w:val="a"/>
    <w:link w:val="a5"/>
    <w:uiPriority w:val="99"/>
    <w:unhideWhenUsed/>
    <w:rsid w:val="00A66537"/>
    <w:pPr>
      <w:tabs>
        <w:tab w:val="center" w:pos="4153"/>
        <w:tab w:val="right" w:pos="8306"/>
      </w:tabs>
      <w:spacing w:after="0" w:line="240" w:lineRule="auto"/>
    </w:pPr>
  </w:style>
  <w:style w:type="character" w:customStyle="1" w:styleId="a5">
    <w:name w:val="כותרת עליונה תו"/>
    <w:basedOn w:val="a0"/>
    <w:link w:val="a4"/>
    <w:uiPriority w:val="99"/>
    <w:rsid w:val="00A66537"/>
  </w:style>
  <w:style w:type="paragraph" w:styleId="a6">
    <w:name w:val="footer"/>
    <w:basedOn w:val="a"/>
    <w:link w:val="a7"/>
    <w:uiPriority w:val="99"/>
    <w:unhideWhenUsed/>
    <w:rsid w:val="00A66537"/>
    <w:pPr>
      <w:tabs>
        <w:tab w:val="center" w:pos="4153"/>
        <w:tab w:val="right" w:pos="8306"/>
      </w:tabs>
      <w:spacing w:after="0" w:line="240" w:lineRule="auto"/>
    </w:pPr>
  </w:style>
  <w:style w:type="character" w:customStyle="1" w:styleId="a7">
    <w:name w:val="כותרת תחתונה תו"/>
    <w:basedOn w:val="a0"/>
    <w:link w:val="a6"/>
    <w:uiPriority w:val="99"/>
    <w:rsid w:val="00A66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289</TotalTime>
  <Pages>8</Pages>
  <Words>1546</Words>
  <Characters>7731</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iecopen</dc:creator>
  <cp:keywords/>
  <dc:description/>
  <cp:lastModifiedBy>iecopen</cp:lastModifiedBy>
  <cp:revision>196</cp:revision>
  <dcterms:created xsi:type="dcterms:W3CDTF">2019-09-18T05:58:00Z</dcterms:created>
  <dcterms:modified xsi:type="dcterms:W3CDTF">2019-09-18T10:52:00Z</dcterms:modified>
</cp:coreProperties>
</file>