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3E24" w:rsidRPr="00983AA4" w:rsidRDefault="00843E24" w:rsidP="00843E24">
      <w:pPr>
        <w:jc w:val="center"/>
        <w:rPr>
          <w:rFonts w:asciiTheme="minorBidi" w:hAnsiTheme="minorBidi"/>
          <w:b/>
          <w:bCs/>
          <w:color w:val="44546A" w:themeColor="text2"/>
          <w:sz w:val="24"/>
          <w:szCs w:val="24"/>
          <w:rtl/>
        </w:rPr>
      </w:pPr>
      <w:r w:rsidRPr="00983AA4">
        <w:rPr>
          <w:rFonts w:asciiTheme="minorBidi" w:hAnsiTheme="minorBidi" w:hint="cs"/>
          <w:b/>
          <w:bCs/>
          <w:color w:val="44546A" w:themeColor="text2"/>
          <w:sz w:val="24"/>
          <w:szCs w:val="24"/>
          <w:rtl/>
        </w:rPr>
        <w:t>מבוא</w:t>
      </w:r>
    </w:p>
    <w:p w:rsidR="00843E24" w:rsidRDefault="00843E24" w:rsidP="00843E24">
      <w:pPr>
        <w:jc w:val="both"/>
        <w:rPr>
          <w:rFonts w:asciiTheme="minorBidi" w:hAnsiTheme="minorBidi" w:hint="cs"/>
          <w:sz w:val="24"/>
          <w:szCs w:val="24"/>
          <w:rtl/>
        </w:rPr>
      </w:pPr>
    </w:p>
    <w:p w:rsidR="00DA09E4" w:rsidRDefault="00DA09E4" w:rsidP="00843E24">
      <w:pPr>
        <w:jc w:val="both"/>
        <w:rPr>
          <w:rFonts w:asciiTheme="minorBidi" w:hAnsiTheme="minorBidi"/>
          <w:sz w:val="24"/>
          <w:szCs w:val="24"/>
        </w:rPr>
      </w:pPr>
    </w:p>
    <w:p w:rsidR="00843E24" w:rsidRDefault="00843E24" w:rsidP="00AF58B4">
      <w:pPr>
        <w:jc w:val="both"/>
        <w:rPr>
          <w:rFonts w:asciiTheme="minorBidi" w:hAnsiTheme="minorBidi"/>
          <w:sz w:val="24"/>
          <w:szCs w:val="24"/>
          <w:rtl/>
        </w:rPr>
      </w:pPr>
      <w:r>
        <w:rPr>
          <w:rFonts w:asciiTheme="minorBidi" w:hAnsiTheme="minorBidi" w:hint="cs"/>
          <w:sz w:val="24"/>
          <w:szCs w:val="24"/>
          <w:rtl/>
        </w:rPr>
        <w:t xml:space="preserve">מחקר זה מיועד לבחון את הרלבנטיות של </w:t>
      </w:r>
      <w:r w:rsidR="00AF58B4">
        <w:rPr>
          <w:rFonts w:asciiTheme="minorBidi" w:hAnsiTheme="minorBidi" w:hint="cs"/>
          <w:sz w:val="24"/>
          <w:szCs w:val="24"/>
          <w:rtl/>
        </w:rPr>
        <w:t xml:space="preserve">הדיפלומטיה המקצועית </w:t>
      </w:r>
      <w:r>
        <w:rPr>
          <w:rFonts w:asciiTheme="minorBidi" w:hAnsiTheme="minorBidi" w:hint="cs"/>
          <w:sz w:val="24"/>
          <w:szCs w:val="24"/>
          <w:rtl/>
        </w:rPr>
        <w:t xml:space="preserve"> בהתמודדות עם האיומים האסטרטגיים החדשים</w:t>
      </w:r>
      <w:r w:rsidR="00042006">
        <w:rPr>
          <w:rFonts w:asciiTheme="minorBidi" w:hAnsiTheme="minorBidi" w:hint="cs"/>
          <w:sz w:val="24"/>
          <w:szCs w:val="24"/>
          <w:rtl/>
        </w:rPr>
        <w:t xml:space="preserve"> מולם ניצבת מדינת ישראל.</w:t>
      </w:r>
      <w:r>
        <w:rPr>
          <w:rFonts w:asciiTheme="minorBidi" w:hAnsiTheme="minorBidi" w:hint="cs"/>
          <w:sz w:val="24"/>
          <w:szCs w:val="24"/>
          <w:rtl/>
        </w:rPr>
        <w:t xml:space="preserve"> זאת</w:t>
      </w:r>
      <w:r w:rsidR="00AF58B4">
        <w:rPr>
          <w:rFonts w:asciiTheme="minorBidi" w:hAnsiTheme="minorBidi" w:hint="cs"/>
          <w:sz w:val="24"/>
          <w:szCs w:val="24"/>
          <w:rtl/>
        </w:rPr>
        <w:t>, ע</w:t>
      </w:r>
      <w:r>
        <w:rPr>
          <w:rFonts w:asciiTheme="minorBidi" w:hAnsiTheme="minorBidi" w:hint="cs"/>
          <w:sz w:val="24"/>
          <w:szCs w:val="24"/>
          <w:rtl/>
        </w:rPr>
        <w:t xml:space="preserve">ל רקע התמורות </w:t>
      </w:r>
      <w:r w:rsidR="00042006">
        <w:rPr>
          <w:rFonts w:asciiTheme="minorBidi" w:hAnsiTheme="minorBidi" w:hint="cs"/>
          <w:sz w:val="24"/>
          <w:szCs w:val="24"/>
          <w:rtl/>
        </w:rPr>
        <w:t xml:space="preserve"> המהותיות העוברות על ע</w:t>
      </w:r>
      <w:r>
        <w:rPr>
          <w:rFonts w:asciiTheme="minorBidi" w:hAnsiTheme="minorBidi" w:hint="cs"/>
          <w:sz w:val="24"/>
          <w:szCs w:val="24"/>
          <w:rtl/>
        </w:rPr>
        <w:t>ולם הדיפלומטיה</w:t>
      </w:r>
      <w:r w:rsidR="00042006">
        <w:rPr>
          <w:rFonts w:asciiTheme="minorBidi" w:hAnsiTheme="minorBidi" w:hint="cs"/>
          <w:sz w:val="24"/>
          <w:szCs w:val="24"/>
          <w:rtl/>
        </w:rPr>
        <w:t>,</w:t>
      </w:r>
      <w:r>
        <w:rPr>
          <w:rFonts w:asciiTheme="minorBidi" w:hAnsiTheme="minorBidi" w:hint="cs"/>
          <w:sz w:val="24"/>
          <w:szCs w:val="24"/>
          <w:rtl/>
        </w:rPr>
        <w:t xml:space="preserve"> והשינויים </w:t>
      </w:r>
      <w:r w:rsidR="00042006">
        <w:rPr>
          <w:rFonts w:asciiTheme="minorBidi" w:hAnsiTheme="minorBidi" w:hint="cs"/>
          <w:sz w:val="24"/>
          <w:szCs w:val="24"/>
          <w:rtl/>
        </w:rPr>
        <w:t xml:space="preserve">המהותיים </w:t>
      </w:r>
      <w:r>
        <w:rPr>
          <w:rFonts w:asciiTheme="minorBidi" w:hAnsiTheme="minorBidi" w:hint="cs"/>
          <w:sz w:val="24"/>
          <w:szCs w:val="24"/>
          <w:rtl/>
        </w:rPr>
        <w:t>בסביבה האסטרטגית</w:t>
      </w:r>
      <w:r w:rsidR="00042006">
        <w:rPr>
          <w:rFonts w:asciiTheme="minorBidi" w:hAnsiTheme="minorBidi" w:hint="cs"/>
          <w:sz w:val="24"/>
          <w:szCs w:val="24"/>
          <w:rtl/>
        </w:rPr>
        <w:t xml:space="preserve"> של ישראל</w:t>
      </w:r>
      <w:r>
        <w:rPr>
          <w:rFonts w:asciiTheme="minorBidi" w:hAnsiTheme="minorBidi" w:hint="cs"/>
          <w:sz w:val="24"/>
          <w:szCs w:val="24"/>
          <w:rtl/>
        </w:rPr>
        <w:t>.</w:t>
      </w:r>
    </w:p>
    <w:p w:rsidR="00843E24" w:rsidRDefault="00843E24" w:rsidP="00AF58B4">
      <w:pPr>
        <w:jc w:val="both"/>
        <w:rPr>
          <w:sz w:val="24"/>
          <w:szCs w:val="24"/>
          <w:rtl/>
        </w:rPr>
      </w:pPr>
      <w:r>
        <w:rPr>
          <w:rFonts w:hint="cs"/>
          <w:sz w:val="24"/>
          <w:szCs w:val="24"/>
          <w:rtl/>
        </w:rPr>
        <w:t xml:space="preserve">שינויים חברתיים, כלכליים ופוליטיים מהותיים בזירה הבינ"ל, הנובעים </w:t>
      </w:r>
      <w:r w:rsidR="00AF58B4">
        <w:rPr>
          <w:rFonts w:hint="cs"/>
          <w:sz w:val="24"/>
          <w:szCs w:val="24"/>
          <w:rtl/>
        </w:rPr>
        <w:t>בין היתר</w:t>
      </w:r>
      <w:r>
        <w:rPr>
          <w:rFonts w:hint="cs"/>
          <w:sz w:val="24"/>
          <w:szCs w:val="24"/>
          <w:rtl/>
        </w:rPr>
        <w:t xml:space="preserve"> משינויים טכנולוגיים, הביאו לתמורות משמעותיות בעולם הדיפלומטיה. </w:t>
      </w:r>
      <w:r w:rsidRPr="00F07F90">
        <w:rPr>
          <w:rFonts w:hint="cs"/>
          <w:sz w:val="24"/>
          <w:szCs w:val="24"/>
          <w:rtl/>
        </w:rPr>
        <w:t xml:space="preserve"> </w:t>
      </w:r>
      <w:r w:rsidRPr="005106AF">
        <w:rPr>
          <w:rFonts w:hint="cs"/>
          <w:sz w:val="24"/>
          <w:szCs w:val="24"/>
          <w:rtl/>
        </w:rPr>
        <w:t xml:space="preserve">שדה הפעולה הדיפלומטי נע ממבנה </w:t>
      </w:r>
      <w:r>
        <w:rPr>
          <w:rFonts w:hint="cs"/>
          <w:sz w:val="24"/>
          <w:szCs w:val="24"/>
          <w:rtl/>
        </w:rPr>
        <w:t>שאפשר</w:t>
      </w:r>
      <w:r w:rsidRPr="005106AF">
        <w:rPr>
          <w:rFonts w:hint="cs"/>
          <w:sz w:val="24"/>
          <w:szCs w:val="24"/>
          <w:rtl/>
        </w:rPr>
        <w:t xml:space="preserve"> לתאר</w:t>
      </w:r>
      <w:r>
        <w:rPr>
          <w:rFonts w:hint="cs"/>
          <w:sz w:val="24"/>
          <w:szCs w:val="24"/>
          <w:rtl/>
        </w:rPr>
        <w:t>ו</w:t>
      </w:r>
      <w:r w:rsidRPr="005106AF">
        <w:rPr>
          <w:rFonts w:hint="cs"/>
          <w:sz w:val="24"/>
          <w:szCs w:val="24"/>
          <w:rtl/>
        </w:rPr>
        <w:t xml:space="preserve"> כ"מועדון" </w:t>
      </w:r>
      <w:r w:rsidR="00042006">
        <w:rPr>
          <w:rFonts w:hint="cs"/>
          <w:sz w:val="24"/>
          <w:szCs w:val="24"/>
          <w:rtl/>
        </w:rPr>
        <w:t xml:space="preserve">שבו </w:t>
      </w:r>
      <w:r w:rsidRPr="00BE0B75">
        <w:rPr>
          <w:rFonts w:hint="cs"/>
          <w:sz w:val="24"/>
          <w:szCs w:val="24"/>
          <w:rtl/>
        </w:rPr>
        <w:t>מספר מצומצם של שחקנים</w:t>
      </w:r>
      <w:r>
        <w:rPr>
          <w:rFonts w:hint="cs"/>
          <w:sz w:val="24"/>
          <w:szCs w:val="24"/>
          <w:rtl/>
        </w:rPr>
        <w:t xml:space="preserve"> ה</w:t>
      </w:r>
      <w:r w:rsidRPr="00BE0B75">
        <w:rPr>
          <w:rFonts w:hint="cs"/>
          <w:sz w:val="24"/>
          <w:szCs w:val="24"/>
          <w:rtl/>
        </w:rPr>
        <w:t>פועל</w:t>
      </w:r>
      <w:r>
        <w:rPr>
          <w:rFonts w:hint="cs"/>
          <w:sz w:val="24"/>
          <w:szCs w:val="24"/>
          <w:rtl/>
        </w:rPr>
        <w:t>ים</w:t>
      </w:r>
      <w:r w:rsidRPr="00BE0B75">
        <w:rPr>
          <w:rFonts w:hint="cs"/>
          <w:sz w:val="24"/>
          <w:szCs w:val="24"/>
          <w:rtl/>
        </w:rPr>
        <w:t xml:space="preserve"> בחשאי, </w:t>
      </w:r>
      <w:r>
        <w:rPr>
          <w:rFonts w:hint="cs"/>
          <w:sz w:val="24"/>
          <w:szCs w:val="24"/>
          <w:rtl/>
        </w:rPr>
        <w:t xml:space="preserve">עוסקים </w:t>
      </w:r>
      <w:r w:rsidRPr="00BE0B75">
        <w:rPr>
          <w:rFonts w:hint="cs"/>
          <w:sz w:val="24"/>
          <w:szCs w:val="24"/>
          <w:rtl/>
        </w:rPr>
        <w:t>במספר מוגבל של נושאים</w:t>
      </w:r>
      <w:r>
        <w:rPr>
          <w:rFonts w:hint="cs"/>
          <w:sz w:val="24"/>
          <w:szCs w:val="24"/>
          <w:rtl/>
        </w:rPr>
        <w:t xml:space="preserve"> ומשתמשים במ</w:t>
      </w:r>
      <w:r w:rsidR="00042006">
        <w:rPr>
          <w:rFonts w:hint="cs"/>
          <w:sz w:val="24"/>
          <w:szCs w:val="24"/>
          <w:rtl/>
        </w:rPr>
        <w:t>גוון</w:t>
      </w:r>
      <w:r>
        <w:rPr>
          <w:rFonts w:hint="cs"/>
          <w:sz w:val="24"/>
          <w:szCs w:val="24"/>
          <w:rtl/>
        </w:rPr>
        <w:t xml:space="preserve"> שיטות מצומצם, למבנה הדומה ל"רשת" </w:t>
      </w:r>
      <w:r w:rsidR="00042006">
        <w:rPr>
          <w:rFonts w:hint="cs"/>
          <w:sz w:val="24"/>
          <w:szCs w:val="24"/>
          <w:rtl/>
        </w:rPr>
        <w:t>שבו</w:t>
      </w:r>
      <w:r>
        <w:rPr>
          <w:rFonts w:hint="cs"/>
          <w:b/>
          <w:bCs/>
          <w:sz w:val="24"/>
          <w:szCs w:val="24"/>
          <w:rtl/>
        </w:rPr>
        <w:t xml:space="preserve"> </w:t>
      </w:r>
      <w:r w:rsidRPr="00BE0B75">
        <w:rPr>
          <w:rFonts w:hint="cs"/>
          <w:sz w:val="24"/>
          <w:szCs w:val="24"/>
          <w:rtl/>
        </w:rPr>
        <w:t>שחקנים רבים</w:t>
      </w:r>
      <w:r w:rsidR="001F7FC0">
        <w:rPr>
          <w:rFonts w:hint="cs"/>
          <w:sz w:val="24"/>
          <w:szCs w:val="24"/>
          <w:rtl/>
        </w:rPr>
        <w:t>,</w:t>
      </w:r>
      <w:r w:rsidRPr="00BE0B75">
        <w:rPr>
          <w:rFonts w:hint="cs"/>
          <w:sz w:val="24"/>
          <w:szCs w:val="24"/>
          <w:rtl/>
        </w:rPr>
        <w:t xml:space="preserve"> </w:t>
      </w:r>
      <w:r w:rsidR="00042006">
        <w:rPr>
          <w:rFonts w:hint="cs"/>
          <w:sz w:val="24"/>
          <w:szCs w:val="24"/>
          <w:rtl/>
        </w:rPr>
        <w:t>ה</w:t>
      </w:r>
      <w:r w:rsidRPr="00BE0B75">
        <w:rPr>
          <w:rFonts w:hint="cs"/>
          <w:sz w:val="24"/>
          <w:szCs w:val="24"/>
          <w:rtl/>
        </w:rPr>
        <w:t>עוסקים במגוון רחב של נושאים</w:t>
      </w:r>
      <w:r w:rsidR="001F7FC0">
        <w:rPr>
          <w:rFonts w:hint="cs"/>
          <w:sz w:val="24"/>
          <w:szCs w:val="24"/>
          <w:rtl/>
        </w:rPr>
        <w:t>,</w:t>
      </w:r>
      <w:r w:rsidR="00924E62">
        <w:rPr>
          <w:rFonts w:hint="cs"/>
          <w:sz w:val="24"/>
          <w:szCs w:val="24"/>
          <w:rtl/>
        </w:rPr>
        <w:t xml:space="preserve"> </w:t>
      </w:r>
      <w:r w:rsidRPr="00BE0B75">
        <w:rPr>
          <w:rFonts w:hint="cs"/>
          <w:sz w:val="24"/>
          <w:szCs w:val="24"/>
          <w:rtl/>
        </w:rPr>
        <w:t xml:space="preserve">פועלים בשיטות </w:t>
      </w:r>
      <w:r>
        <w:rPr>
          <w:rFonts w:hint="cs"/>
          <w:sz w:val="24"/>
          <w:szCs w:val="24"/>
          <w:rtl/>
        </w:rPr>
        <w:t>רבות ומגוונות</w:t>
      </w:r>
      <w:r w:rsidRPr="00BE0B75">
        <w:rPr>
          <w:rFonts w:hint="cs"/>
          <w:sz w:val="24"/>
          <w:szCs w:val="24"/>
          <w:rtl/>
        </w:rPr>
        <w:t>.</w:t>
      </w:r>
      <w:r>
        <w:rPr>
          <w:rFonts w:hint="cs"/>
          <w:sz w:val="24"/>
          <w:szCs w:val="24"/>
          <w:rtl/>
        </w:rPr>
        <w:t xml:space="preserve"> </w:t>
      </w:r>
    </w:p>
    <w:p w:rsidR="00042006" w:rsidRDefault="00843E24" w:rsidP="001F7FC0">
      <w:pPr>
        <w:jc w:val="both"/>
        <w:rPr>
          <w:sz w:val="24"/>
          <w:szCs w:val="24"/>
          <w:rtl/>
        </w:rPr>
      </w:pPr>
      <w:r w:rsidRPr="00BE0B75">
        <w:rPr>
          <w:rFonts w:hint="cs"/>
          <w:sz w:val="24"/>
          <w:szCs w:val="24"/>
          <w:rtl/>
        </w:rPr>
        <w:t>שינויים מהותיים אלה</w:t>
      </w:r>
      <w:r>
        <w:rPr>
          <w:rFonts w:hint="cs"/>
          <w:sz w:val="24"/>
          <w:szCs w:val="24"/>
          <w:rtl/>
        </w:rPr>
        <w:t xml:space="preserve">, גרמו בין היתר להרחבה ניכרת של המושג </w:t>
      </w:r>
      <w:r w:rsidR="00042006">
        <w:rPr>
          <w:rFonts w:hint="cs"/>
          <w:sz w:val="24"/>
          <w:szCs w:val="24"/>
          <w:rtl/>
        </w:rPr>
        <w:t>"</w:t>
      </w:r>
      <w:r>
        <w:rPr>
          <w:rFonts w:hint="cs"/>
          <w:sz w:val="24"/>
          <w:szCs w:val="24"/>
          <w:rtl/>
        </w:rPr>
        <w:t>דיפלומטיה</w:t>
      </w:r>
      <w:r w:rsidR="00042006">
        <w:rPr>
          <w:rFonts w:hint="cs"/>
          <w:sz w:val="24"/>
          <w:szCs w:val="24"/>
          <w:rtl/>
        </w:rPr>
        <w:t>"</w:t>
      </w:r>
      <w:r>
        <w:rPr>
          <w:rFonts w:hint="cs"/>
          <w:sz w:val="24"/>
          <w:szCs w:val="24"/>
          <w:rtl/>
        </w:rPr>
        <w:t xml:space="preserve"> ושל קבוצת הגורמים והאנשים העוסקים במה שניתן לכנות דיפלומטיה</w:t>
      </w:r>
      <w:r w:rsidR="00042006">
        <w:rPr>
          <w:rFonts w:hint="cs"/>
          <w:sz w:val="24"/>
          <w:szCs w:val="24"/>
          <w:rtl/>
        </w:rPr>
        <w:t>. בין הגורמים העוסקים כיום בדיפלומט</w:t>
      </w:r>
      <w:r w:rsidR="001F7FC0">
        <w:rPr>
          <w:rFonts w:hint="cs"/>
          <w:sz w:val="24"/>
          <w:szCs w:val="24"/>
          <w:rtl/>
        </w:rPr>
        <w:t xml:space="preserve">יה ניתן למנות מנהיגים פוליטיים </w:t>
      </w:r>
      <w:r w:rsidR="00042006">
        <w:rPr>
          <w:rFonts w:hint="cs"/>
          <w:sz w:val="24"/>
          <w:szCs w:val="24"/>
          <w:rtl/>
        </w:rPr>
        <w:t xml:space="preserve">ושליחים מיוחדים שלהם, נציגי </w:t>
      </w:r>
      <w:r w:rsidR="00924E62">
        <w:rPr>
          <w:rFonts w:hint="cs"/>
          <w:sz w:val="24"/>
          <w:szCs w:val="24"/>
          <w:rtl/>
        </w:rPr>
        <w:t xml:space="preserve"> משרדי ממשלה</w:t>
      </w:r>
      <w:r w:rsidR="001F7FC0">
        <w:rPr>
          <w:rFonts w:hint="cs"/>
          <w:sz w:val="24"/>
          <w:szCs w:val="24"/>
          <w:rtl/>
        </w:rPr>
        <w:t xml:space="preserve"> שאינם משרד החוץ</w:t>
      </w:r>
      <w:r w:rsidR="00924E62">
        <w:rPr>
          <w:rFonts w:hint="cs"/>
          <w:sz w:val="24"/>
          <w:szCs w:val="24"/>
          <w:rtl/>
        </w:rPr>
        <w:t xml:space="preserve">, ארגונים צבאיים וארגוני מודיעין, </w:t>
      </w:r>
      <w:r w:rsidR="00024147">
        <w:rPr>
          <w:rFonts w:hint="cs"/>
          <w:sz w:val="24"/>
          <w:szCs w:val="24"/>
          <w:rtl/>
        </w:rPr>
        <w:t xml:space="preserve"> נציגי ארגונים בינ"ל, </w:t>
      </w:r>
      <w:r w:rsidR="00042006">
        <w:rPr>
          <w:rFonts w:hint="cs"/>
          <w:sz w:val="24"/>
          <w:szCs w:val="24"/>
          <w:rtl/>
        </w:rPr>
        <w:t>ארגונים</w:t>
      </w:r>
      <w:r>
        <w:rPr>
          <w:rFonts w:hint="cs"/>
          <w:sz w:val="24"/>
          <w:szCs w:val="24"/>
          <w:rtl/>
        </w:rPr>
        <w:t xml:space="preserve"> </w:t>
      </w:r>
      <w:r w:rsidR="00924E62">
        <w:rPr>
          <w:rFonts w:hint="cs"/>
          <w:sz w:val="24"/>
          <w:szCs w:val="24"/>
          <w:rtl/>
        </w:rPr>
        <w:t>לא ממשלתיים בינלאומיים ו</w:t>
      </w:r>
      <w:r w:rsidR="001F7FC0">
        <w:rPr>
          <w:rFonts w:hint="cs"/>
          <w:sz w:val="24"/>
          <w:szCs w:val="24"/>
          <w:rtl/>
        </w:rPr>
        <w:t>מקומיים</w:t>
      </w:r>
      <w:r>
        <w:rPr>
          <w:rFonts w:hint="cs"/>
          <w:sz w:val="24"/>
          <w:szCs w:val="24"/>
          <w:rtl/>
        </w:rPr>
        <w:t xml:space="preserve">, </w:t>
      </w:r>
      <w:r w:rsidR="00042006">
        <w:rPr>
          <w:rFonts w:hint="cs"/>
          <w:sz w:val="24"/>
          <w:szCs w:val="24"/>
          <w:rtl/>
        </w:rPr>
        <w:t xml:space="preserve">נציגי </w:t>
      </w:r>
      <w:r>
        <w:rPr>
          <w:rFonts w:hint="cs"/>
          <w:sz w:val="24"/>
          <w:szCs w:val="24"/>
          <w:rtl/>
        </w:rPr>
        <w:t>חברות</w:t>
      </w:r>
      <w:r w:rsidR="00042006">
        <w:rPr>
          <w:rFonts w:hint="cs"/>
          <w:sz w:val="24"/>
          <w:szCs w:val="24"/>
          <w:rtl/>
        </w:rPr>
        <w:t xml:space="preserve"> עסקיות  </w:t>
      </w:r>
      <w:r>
        <w:rPr>
          <w:rFonts w:hint="cs"/>
          <w:sz w:val="24"/>
          <w:szCs w:val="24"/>
          <w:rtl/>
        </w:rPr>
        <w:t>וא</w:t>
      </w:r>
      <w:r w:rsidR="00042006">
        <w:rPr>
          <w:rFonts w:hint="cs"/>
          <w:sz w:val="24"/>
          <w:szCs w:val="24"/>
          <w:rtl/>
        </w:rPr>
        <w:t>ף א</w:t>
      </w:r>
      <w:r>
        <w:rPr>
          <w:rFonts w:hint="cs"/>
          <w:sz w:val="24"/>
          <w:szCs w:val="24"/>
          <w:rtl/>
        </w:rPr>
        <w:t xml:space="preserve">נשים פרטיים. </w:t>
      </w:r>
    </w:p>
    <w:p w:rsidR="00843E24" w:rsidRPr="00924E62" w:rsidRDefault="00843E24" w:rsidP="00AF58B4">
      <w:pPr>
        <w:jc w:val="both"/>
        <w:rPr>
          <w:sz w:val="24"/>
          <w:szCs w:val="24"/>
          <w:rtl/>
        </w:rPr>
      </w:pPr>
      <w:r>
        <w:rPr>
          <w:rFonts w:hint="cs"/>
          <w:sz w:val="24"/>
          <w:szCs w:val="24"/>
          <w:rtl/>
        </w:rPr>
        <w:t>לשינויים אלה</w:t>
      </w:r>
      <w:r w:rsidR="00042006">
        <w:rPr>
          <w:rFonts w:hint="cs"/>
          <w:sz w:val="24"/>
          <w:szCs w:val="24"/>
          <w:rtl/>
        </w:rPr>
        <w:t xml:space="preserve">, ובמיוחד מאז  כניסתה של הדיפלומטיה לעולם הדיגיטלי, </w:t>
      </w:r>
      <w:r>
        <w:rPr>
          <w:rFonts w:hint="cs"/>
          <w:sz w:val="24"/>
          <w:szCs w:val="24"/>
          <w:rtl/>
        </w:rPr>
        <w:t xml:space="preserve"> יש גם השפעה ניכרת </w:t>
      </w:r>
      <w:r w:rsidRPr="00BE0B75">
        <w:rPr>
          <w:rFonts w:hint="cs"/>
          <w:sz w:val="24"/>
          <w:szCs w:val="24"/>
          <w:rtl/>
        </w:rPr>
        <w:t>על מעמדם של משרדי חוץ</w:t>
      </w:r>
      <w:r>
        <w:rPr>
          <w:rFonts w:hint="cs"/>
          <w:sz w:val="24"/>
          <w:szCs w:val="24"/>
          <w:rtl/>
        </w:rPr>
        <w:t xml:space="preserve"> ועל תפקודם;</w:t>
      </w:r>
      <w:r w:rsidRPr="00BE0B75">
        <w:rPr>
          <w:rFonts w:hint="cs"/>
          <w:sz w:val="24"/>
          <w:szCs w:val="24"/>
          <w:rtl/>
        </w:rPr>
        <w:t xml:space="preserve"> </w:t>
      </w:r>
      <w:r>
        <w:rPr>
          <w:rFonts w:hint="cs"/>
          <w:sz w:val="24"/>
          <w:szCs w:val="24"/>
          <w:rtl/>
        </w:rPr>
        <w:t xml:space="preserve">מוסדות אלה </w:t>
      </w:r>
      <w:r w:rsidRPr="00BE0B75">
        <w:rPr>
          <w:rFonts w:hint="cs"/>
          <w:sz w:val="24"/>
          <w:szCs w:val="24"/>
          <w:rtl/>
        </w:rPr>
        <w:t xml:space="preserve">מתמודדים </w:t>
      </w:r>
      <w:r w:rsidR="00AF58B4">
        <w:rPr>
          <w:rFonts w:hint="cs"/>
          <w:sz w:val="24"/>
          <w:szCs w:val="24"/>
          <w:rtl/>
        </w:rPr>
        <w:t>כיום</w:t>
      </w:r>
      <w:r>
        <w:rPr>
          <w:rFonts w:hint="cs"/>
          <w:sz w:val="24"/>
          <w:szCs w:val="24"/>
          <w:rtl/>
        </w:rPr>
        <w:t xml:space="preserve"> </w:t>
      </w:r>
      <w:r w:rsidRPr="00BE0B75">
        <w:rPr>
          <w:rFonts w:hint="cs"/>
          <w:sz w:val="24"/>
          <w:szCs w:val="24"/>
          <w:rtl/>
        </w:rPr>
        <w:t>עם שאלת הרל</w:t>
      </w:r>
      <w:r>
        <w:rPr>
          <w:rFonts w:hint="cs"/>
          <w:sz w:val="24"/>
          <w:szCs w:val="24"/>
          <w:rtl/>
        </w:rPr>
        <w:t>וו</w:t>
      </w:r>
      <w:r w:rsidRPr="00BE0B75">
        <w:rPr>
          <w:rFonts w:hint="cs"/>
          <w:sz w:val="24"/>
          <w:szCs w:val="24"/>
          <w:rtl/>
        </w:rPr>
        <w:t>נטיות שלהם</w:t>
      </w:r>
      <w:r>
        <w:rPr>
          <w:rFonts w:hint="cs"/>
          <w:sz w:val="24"/>
          <w:szCs w:val="24"/>
          <w:rtl/>
        </w:rPr>
        <w:t xml:space="preserve">, ואף יש הטוענים כי </w:t>
      </w:r>
      <w:r w:rsidR="00AF58B4">
        <w:rPr>
          <w:rFonts w:hint="cs"/>
          <w:sz w:val="24"/>
          <w:szCs w:val="24"/>
          <w:rtl/>
        </w:rPr>
        <w:t>לאור</w:t>
      </w:r>
      <w:r>
        <w:rPr>
          <w:rFonts w:hint="cs"/>
          <w:sz w:val="24"/>
          <w:szCs w:val="24"/>
          <w:rtl/>
        </w:rPr>
        <w:t xml:space="preserve"> השינויים בזירה הבין-לאומית, </w:t>
      </w:r>
      <w:r w:rsidRPr="00BE0B75">
        <w:rPr>
          <w:rFonts w:hint="cs"/>
          <w:sz w:val="24"/>
          <w:szCs w:val="24"/>
          <w:rtl/>
        </w:rPr>
        <w:t>"הדיפלומטיה מתה"</w:t>
      </w:r>
      <w:r>
        <w:rPr>
          <w:rFonts w:hint="cs"/>
          <w:sz w:val="24"/>
          <w:szCs w:val="24"/>
          <w:rtl/>
        </w:rPr>
        <w:t>.</w:t>
      </w:r>
      <w:r w:rsidRPr="00BE0B75">
        <w:rPr>
          <w:rStyle w:val="a6"/>
          <w:sz w:val="24"/>
          <w:szCs w:val="24"/>
          <w:rtl/>
        </w:rPr>
        <w:footnoteReference w:id="1"/>
      </w:r>
      <w:r w:rsidR="00042006">
        <w:rPr>
          <w:rFonts w:hint="cs"/>
          <w:sz w:val="24"/>
          <w:szCs w:val="24"/>
          <w:rtl/>
        </w:rPr>
        <w:t xml:space="preserve"> מגמות אלה</w:t>
      </w:r>
      <w:r w:rsidR="00924E62">
        <w:rPr>
          <w:rFonts w:hint="cs"/>
          <w:sz w:val="24"/>
          <w:szCs w:val="24"/>
          <w:rtl/>
        </w:rPr>
        <w:t xml:space="preserve">, בעיקר בכל הנוגע למעמדו של משרד החוץ, </w:t>
      </w:r>
      <w:r w:rsidR="00042006">
        <w:rPr>
          <w:rFonts w:hint="cs"/>
          <w:sz w:val="24"/>
          <w:szCs w:val="24"/>
          <w:rtl/>
        </w:rPr>
        <w:t xml:space="preserve"> אף חזקות יותר בישראל בה </w:t>
      </w:r>
      <w:r>
        <w:rPr>
          <w:rFonts w:asciiTheme="minorBidi" w:hAnsiTheme="minorBidi" w:hint="cs"/>
          <w:sz w:val="24"/>
          <w:szCs w:val="24"/>
          <w:rtl/>
        </w:rPr>
        <w:t xml:space="preserve">התרבות האסטרטגית </w:t>
      </w:r>
      <w:r w:rsidR="00042006">
        <w:rPr>
          <w:rFonts w:asciiTheme="minorBidi" w:hAnsiTheme="minorBidi" w:hint="cs"/>
          <w:sz w:val="24"/>
          <w:szCs w:val="24"/>
          <w:rtl/>
        </w:rPr>
        <w:t xml:space="preserve">הייתה תמיד </w:t>
      </w:r>
      <w:r>
        <w:rPr>
          <w:rStyle w:val="a6"/>
          <w:rFonts w:asciiTheme="minorBidi" w:hAnsiTheme="minorBidi"/>
          <w:sz w:val="24"/>
          <w:szCs w:val="24"/>
          <w:rtl/>
        </w:rPr>
        <w:footnoteReference w:id="2"/>
      </w:r>
      <w:r>
        <w:rPr>
          <w:rFonts w:asciiTheme="minorBidi" w:hAnsiTheme="minorBidi" w:hint="cs"/>
          <w:sz w:val="24"/>
          <w:szCs w:val="24"/>
          <w:rtl/>
        </w:rPr>
        <w:t xml:space="preserve"> ממוקדת בשימוש בכלים ביטחוניים בכלל, וצבאיים בפרט ל</w:t>
      </w:r>
      <w:r w:rsidR="00042006">
        <w:rPr>
          <w:rFonts w:asciiTheme="minorBidi" w:hAnsiTheme="minorBidi" w:hint="cs"/>
          <w:sz w:val="24"/>
          <w:szCs w:val="24"/>
          <w:rtl/>
        </w:rPr>
        <w:t>טיפול באתגרי הביטחון הלאומי.</w:t>
      </w:r>
    </w:p>
    <w:p w:rsidR="00CE48E2" w:rsidRDefault="00CE48E2" w:rsidP="00024147">
      <w:pPr>
        <w:jc w:val="both"/>
        <w:rPr>
          <w:rFonts w:asciiTheme="minorBidi" w:hAnsiTheme="minorBidi" w:hint="cs"/>
          <w:sz w:val="24"/>
          <w:szCs w:val="24"/>
          <w:rtl/>
        </w:rPr>
      </w:pPr>
      <w:r>
        <w:rPr>
          <w:rFonts w:asciiTheme="minorBidi" w:hAnsiTheme="minorBidi" w:hint="cs"/>
          <w:sz w:val="24"/>
          <w:szCs w:val="24"/>
          <w:rtl/>
        </w:rPr>
        <w:t xml:space="preserve">במקביל לתהליך שעברה הדיפלומטיה, </w:t>
      </w:r>
      <w:r w:rsidR="00042006">
        <w:rPr>
          <w:rFonts w:asciiTheme="minorBidi" w:hAnsiTheme="minorBidi" w:hint="cs"/>
          <w:sz w:val="24"/>
          <w:szCs w:val="24"/>
          <w:rtl/>
        </w:rPr>
        <w:t>שינויים מהותיים בזירה הבינ"ל גרמו גם ל</w:t>
      </w:r>
      <w:r w:rsidR="00843E24">
        <w:rPr>
          <w:rFonts w:asciiTheme="minorBidi" w:hAnsiTheme="minorBidi" w:hint="cs"/>
          <w:sz w:val="24"/>
          <w:szCs w:val="24"/>
          <w:rtl/>
        </w:rPr>
        <w:t xml:space="preserve">שינויים </w:t>
      </w:r>
      <w:r w:rsidR="00042006">
        <w:rPr>
          <w:rFonts w:asciiTheme="minorBidi" w:hAnsiTheme="minorBidi" w:hint="cs"/>
          <w:sz w:val="24"/>
          <w:szCs w:val="24"/>
          <w:rtl/>
        </w:rPr>
        <w:t xml:space="preserve">באופי האיומים מולם מתמודדת מדינת ישראל. </w:t>
      </w:r>
      <w:r w:rsidR="00843E24" w:rsidRPr="00BE0B75">
        <w:rPr>
          <w:rFonts w:asciiTheme="minorBidi" w:hAnsiTheme="minorBidi" w:hint="cs"/>
          <w:sz w:val="24"/>
          <w:szCs w:val="24"/>
          <w:rtl/>
        </w:rPr>
        <w:t>איומים מסורתיים</w:t>
      </w:r>
      <w:r w:rsidR="00843E24">
        <w:rPr>
          <w:rFonts w:asciiTheme="minorBidi" w:hAnsiTheme="minorBidi" w:hint="cs"/>
          <w:sz w:val="24"/>
          <w:szCs w:val="24"/>
          <w:rtl/>
        </w:rPr>
        <w:t xml:space="preserve">, דוגמת </w:t>
      </w:r>
      <w:r w:rsidR="00042006">
        <w:rPr>
          <w:rFonts w:asciiTheme="minorBidi" w:hAnsiTheme="minorBidi" w:hint="cs"/>
          <w:sz w:val="24"/>
          <w:szCs w:val="24"/>
          <w:rtl/>
        </w:rPr>
        <w:t xml:space="preserve">מלחמה מול </w:t>
      </w:r>
      <w:r w:rsidR="00843E24">
        <w:rPr>
          <w:rFonts w:asciiTheme="minorBidi" w:hAnsiTheme="minorBidi" w:hint="cs"/>
          <w:sz w:val="24"/>
          <w:szCs w:val="24"/>
          <w:rtl/>
        </w:rPr>
        <w:t>צבאות סדירים,</w:t>
      </w:r>
      <w:r w:rsidR="00843E24" w:rsidRPr="00BE0B75">
        <w:rPr>
          <w:rFonts w:asciiTheme="minorBidi" w:hAnsiTheme="minorBidi" w:hint="cs"/>
          <w:sz w:val="24"/>
          <w:szCs w:val="24"/>
          <w:rtl/>
        </w:rPr>
        <w:t xml:space="preserve"> </w:t>
      </w:r>
      <w:r w:rsidR="00042006">
        <w:rPr>
          <w:rFonts w:asciiTheme="minorBidi" w:hAnsiTheme="minorBidi" w:hint="cs"/>
          <w:sz w:val="24"/>
          <w:szCs w:val="24"/>
          <w:rtl/>
        </w:rPr>
        <w:t xml:space="preserve">ירדו בחשיבותם ולעומתם עלו </w:t>
      </w:r>
      <w:r w:rsidR="00843E24" w:rsidRPr="00BE0B75">
        <w:rPr>
          <w:rFonts w:asciiTheme="minorBidi" w:hAnsiTheme="minorBidi" w:hint="cs"/>
          <w:sz w:val="24"/>
          <w:szCs w:val="24"/>
          <w:rtl/>
        </w:rPr>
        <w:t xml:space="preserve">איומים חדשים בדמות שחקנים </w:t>
      </w:r>
      <w:r w:rsidR="00843E24">
        <w:rPr>
          <w:rFonts w:asciiTheme="minorBidi" w:hAnsiTheme="minorBidi" w:hint="cs"/>
          <w:sz w:val="24"/>
          <w:szCs w:val="24"/>
          <w:rtl/>
        </w:rPr>
        <w:t xml:space="preserve">חמושים ואלימים שאינם מדינות, ושהעימות איתם נושא אופי בלתי סימטרי. </w:t>
      </w:r>
    </w:p>
    <w:p w:rsidR="00B21E3F" w:rsidRDefault="00924E62" w:rsidP="00024147">
      <w:pPr>
        <w:jc w:val="both"/>
        <w:rPr>
          <w:rFonts w:hint="cs"/>
          <w:sz w:val="24"/>
          <w:szCs w:val="24"/>
          <w:rtl/>
        </w:rPr>
      </w:pPr>
      <w:r>
        <w:rPr>
          <w:rFonts w:asciiTheme="minorBidi" w:hAnsiTheme="minorBidi" w:hint="cs"/>
          <w:sz w:val="24"/>
          <w:szCs w:val="24"/>
          <w:rtl/>
        </w:rPr>
        <w:t xml:space="preserve">השינוי באופי האיומים מחייב </w:t>
      </w:r>
      <w:r w:rsidR="00042006">
        <w:rPr>
          <w:rFonts w:asciiTheme="minorBidi" w:hAnsiTheme="minorBidi" w:hint="cs"/>
          <w:sz w:val="24"/>
          <w:szCs w:val="24"/>
          <w:rtl/>
        </w:rPr>
        <w:t xml:space="preserve">תפיסות חדשות של מענה </w:t>
      </w:r>
      <w:r w:rsidR="00042006">
        <w:rPr>
          <w:rFonts w:hint="cs"/>
          <w:sz w:val="24"/>
          <w:szCs w:val="24"/>
          <w:rtl/>
        </w:rPr>
        <w:t>ה</w:t>
      </w:r>
      <w:r w:rsidR="00843E24">
        <w:rPr>
          <w:rFonts w:hint="cs"/>
          <w:sz w:val="24"/>
          <w:szCs w:val="24"/>
          <w:rtl/>
        </w:rPr>
        <w:t xml:space="preserve">מדגישות את </w:t>
      </w:r>
      <w:r w:rsidR="00024147">
        <w:rPr>
          <w:rFonts w:hint="cs"/>
          <w:sz w:val="24"/>
          <w:szCs w:val="24"/>
          <w:rtl/>
        </w:rPr>
        <w:t xml:space="preserve">מושג ההשפעה ואת </w:t>
      </w:r>
      <w:r w:rsidR="00843E24">
        <w:rPr>
          <w:rFonts w:hint="cs"/>
          <w:sz w:val="24"/>
          <w:szCs w:val="24"/>
          <w:rtl/>
        </w:rPr>
        <w:t>הצורך בפעולה</w:t>
      </w:r>
      <w:r w:rsidR="00843E24" w:rsidRPr="00BE0B75">
        <w:rPr>
          <w:rFonts w:hint="cs"/>
          <w:sz w:val="24"/>
          <w:szCs w:val="24"/>
          <w:rtl/>
        </w:rPr>
        <w:t xml:space="preserve"> רב-ממדית</w:t>
      </w:r>
      <w:r w:rsidR="00843E24">
        <w:rPr>
          <w:rFonts w:hint="cs"/>
          <w:sz w:val="24"/>
          <w:szCs w:val="24"/>
          <w:rtl/>
        </w:rPr>
        <w:t>,</w:t>
      </w:r>
      <w:r w:rsidR="00843E24" w:rsidRPr="00BE0B75">
        <w:rPr>
          <w:rFonts w:hint="cs"/>
          <w:sz w:val="24"/>
          <w:szCs w:val="24"/>
          <w:rtl/>
        </w:rPr>
        <w:t xml:space="preserve"> </w:t>
      </w:r>
      <w:r w:rsidR="00024147">
        <w:rPr>
          <w:rFonts w:hint="cs"/>
          <w:sz w:val="24"/>
          <w:szCs w:val="24"/>
          <w:rtl/>
        </w:rPr>
        <w:t xml:space="preserve">הכוללת בנוסף לממד </w:t>
      </w:r>
      <w:r w:rsidR="00843E24">
        <w:rPr>
          <w:rFonts w:hint="cs"/>
          <w:sz w:val="24"/>
          <w:szCs w:val="24"/>
          <w:rtl/>
        </w:rPr>
        <w:t>הצבאי</w:t>
      </w:r>
      <w:r>
        <w:rPr>
          <w:rFonts w:hint="cs"/>
          <w:sz w:val="24"/>
          <w:szCs w:val="24"/>
          <w:rtl/>
        </w:rPr>
        <w:t>,</w:t>
      </w:r>
      <w:r w:rsidR="00024147">
        <w:rPr>
          <w:rFonts w:hint="cs"/>
          <w:sz w:val="24"/>
          <w:szCs w:val="24"/>
          <w:rtl/>
        </w:rPr>
        <w:t xml:space="preserve"> </w:t>
      </w:r>
      <w:r w:rsidR="00843E24" w:rsidRPr="00BE0B75">
        <w:rPr>
          <w:rFonts w:hint="cs"/>
          <w:sz w:val="24"/>
          <w:szCs w:val="24"/>
          <w:rtl/>
        </w:rPr>
        <w:t xml:space="preserve">גם ממדים </w:t>
      </w:r>
      <w:r w:rsidR="00AF58B4">
        <w:rPr>
          <w:rFonts w:hint="cs"/>
          <w:sz w:val="24"/>
          <w:szCs w:val="24"/>
          <w:rtl/>
        </w:rPr>
        <w:t xml:space="preserve">אחרים </w:t>
      </w:r>
      <w:r w:rsidR="00843E24" w:rsidRPr="00BE0B75">
        <w:rPr>
          <w:rFonts w:hint="cs"/>
          <w:sz w:val="24"/>
          <w:szCs w:val="24"/>
          <w:rtl/>
        </w:rPr>
        <w:t xml:space="preserve">כגון </w:t>
      </w:r>
      <w:r w:rsidR="00AF58B4">
        <w:rPr>
          <w:rFonts w:hint="cs"/>
          <w:sz w:val="24"/>
          <w:szCs w:val="24"/>
          <w:rtl/>
        </w:rPr>
        <w:t xml:space="preserve">הממד </w:t>
      </w:r>
      <w:r w:rsidR="00024147">
        <w:rPr>
          <w:rFonts w:hint="cs"/>
          <w:sz w:val="24"/>
          <w:szCs w:val="24"/>
          <w:rtl/>
        </w:rPr>
        <w:t>ה</w:t>
      </w:r>
      <w:r w:rsidR="00843E24">
        <w:rPr>
          <w:rFonts w:hint="cs"/>
          <w:sz w:val="24"/>
          <w:szCs w:val="24"/>
          <w:rtl/>
        </w:rPr>
        <w:t xml:space="preserve">דיפלומטי, </w:t>
      </w:r>
      <w:r w:rsidR="00843E24" w:rsidRPr="00BE0B75">
        <w:rPr>
          <w:rFonts w:hint="cs"/>
          <w:sz w:val="24"/>
          <w:szCs w:val="24"/>
          <w:rtl/>
        </w:rPr>
        <w:t xml:space="preserve">הכלכלי, החברתי, המשפטי והתודעתי. </w:t>
      </w:r>
    </w:p>
    <w:p w:rsidR="00843E24" w:rsidRPr="0044450A" w:rsidRDefault="00B21E3F" w:rsidP="00B21E3F">
      <w:pPr>
        <w:jc w:val="both"/>
        <w:rPr>
          <w:sz w:val="24"/>
          <w:szCs w:val="24"/>
          <w:rtl/>
        </w:rPr>
      </w:pPr>
      <w:r>
        <w:rPr>
          <w:rFonts w:hint="cs"/>
          <w:sz w:val="24"/>
          <w:szCs w:val="24"/>
          <w:rtl/>
        </w:rPr>
        <w:t xml:space="preserve">אם דיפלומטיה הוא אחד הכלים חשוב </w:t>
      </w:r>
      <w:r w:rsidR="00CE48E2">
        <w:rPr>
          <w:rFonts w:hint="cs"/>
          <w:sz w:val="24"/>
          <w:szCs w:val="24"/>
          <w:rtl/>
        </w:rPr>
        <w:t xml:space="preserve"> </w:t>
      </w:r>
      <w:r>
        <w:rPr>
          <w:rFonts w:hint="cs"/>
          <w:sz w:val="24"/>
          <w:szCs w:val="24"/>
          <w:rtl/>
        </w:rPr>
        <w:t xml:space="preserve">לבחון את האפקטיביות שלה מול האיומים החדשים. </w:t>
      </w:r>
      <w:r w:rsidR="00843E24" w:rsidRPr="0044450A">
        <w:rPr>
          <w:rFonts w:hint="cs"/>
          <w:sz w:val="24"/>
          <w:szCs w:val="24"/>
          <w:rtl/>
        </w:rPr>
        <w:t xml:space="preserve">עבודה זו תנסה לבחון האם לאור </w:t>
      </w:r>
      <w:r w:rsidR="004E407A" w:rsidRPr="0044450A">
        <w:rPr>
          <w:rFonts w:hint="cs"/>
          <w:sz w:val="24"/>
          <w:szCs w:val="24"/>
          <w:rtl/>
        </w:rPr>
        <w:t>ה</w:t>
      </w:r>
      <w:r w:rsidR="00843E24" w:rsidRPr="0044450A">
        <w:rPr>
          <w:rFonts w:hint="cs"/>
          <w:sz w:val="24"/>
          <w:szCs w:val="24"/>
          <w:rtl/>
        </w:rPr>
        <w:t xml:space="preserve">תמורות המהותיות </w:t>
      </w:r>
      <w:r w:rsidR="001F7FC0" w:rsidRPr="0044450A">
        <w:rPr>
          <w:rFonts w:hint="cs"/>
          <w:sz w:val="24"/>
          <w:szCs w:val="24"/>
          <w:rtl/>
        </w:rPr>
        <w:t xml:space="preserve">שעברו </w:t>
      </w:r>
      <w:r w:rsidR="00843E24" w:rsidRPr="0044450A">
        <w:rPr>
          <w:rFonts w:hint="cs"/>
          <w:sz w:val="24"/>
          <w:szCs w:val="24"/>
          <w:rtl/>
        </w:rPr>
        <w:t xml:space="preserve"> על </w:t>
      </w:r>
      <w:r w:rsidR="004E407A" w:rsidRPr="0044450A">
        <w:rPr>
          <w:rFonts w:hint="cs"/>
          <w:sz w:val="24"/>
          <w:szCs w:val="24"/>
          <w:rtl/>
        </w:rPr>
        <w:t xml:space="preserve">עולם </w:t>
      </w:r>
      <w:r w:rsidR="00843E24" w:rsidRPr="0044450A">
        <w:rPr>
          <w:rFonts w:hint="cs"/>
          <w:sz w:val="24"/>
          <w:szCs w:val="24"/>
          <w:rtl/>
        </w:rPr>
        <w:t>הדיפלומטיה</w:t>
      </w:r>
      <w:r w:rsidR="000A5A2C">
        <w:rPr>
          <w:rFonts w:hint="cs"/>
          <w:sz w:val="24"/>
          <w:szCs w:val="24"/>
          <w:rtl/>
        </w:rPr>
        <w:t xml:space="preserve">, ולאור ההבנה שלצורך התמודדות עם האיומים החדשים יש צורך בסל כלים רב ממדי הכולל את הממד הדיפלומטי , </w:t>
      </w:r>
      <w:r w:rsidR="00924E62" w:rsidRPr="0044450A">
        <w:rPr>
          <w:rFonts w:hint="cs"/>
          <w:sz w:val="24"/>
          <w:szCs w:val="24"/>
          <w:rtl/>
        </w:rPr>
        <w:t xml:space="preserve"> </w:t>
      </w:r>
      <w:r w:rsidR="004E407A" w:rsidRPr="0044450A">
        <w:rPr>
          <w:rFonts w:hint="cs"/>
          <w:sz w:val="24"/>
          <w:szCs w:val="24"/>
          <w:rtl/>
        </w:rPr>
        <w:t xml:space="preserve">יש לדיפלומטיה המקצועית </w:t>
      </w:r>
      <w:r w:rsidR="00843E24" w:rsidRPr="0044450A">
        <w:rPr>
          <w:rFonts w:hint="cs"/>
          <w:sz w:val="24"/>
          <w:szCs w:val="24"/>
          <w:rtl/>
        </w:rPr>
        <w:t xml:space="preserve">תפקיד </w:t>
      </w:r>
      <w:r w:rsidR="004E407A" w:rsidRPr="0044450A">
        <w:rPr>
          <w:rFonts w:hint="cs"/>
          <w:sz w:val="24"/>
          <w:szCs w:val="24"/>
          <w:rtl/>
        </w:rPr>
        <w:t>משמעותי</w:t>
      </w:r>
      <w:r w:rsidR="00843E24" w:rsidRPr="0044450A">
        <w:rPr>
          <w:rFonts w:hint="cs"/>
          <w:sz w:val="24"/>
          <w:szCs w:val="24"/>
          <w:rtl/>
        </w:rPr>
        <w:t xml:space="preserve"> בהתמודדות מול האיומים </w:t>
      </w:r>
      <w:r w:rsidR="001F7FC0" w:rsidRPr="0044450A">
        <w:rPr>
          <w:rFonts w:hint="cs"/>
          <w:sz w:val="24"/>
          <w:szCs w:val="24"/>
          <w:rtl/>
        </w:rPr>
        <w:t xml:space="preserve">האסטרטגיים </w:t>
      </w:r>
      <w:r w:rsidR="00843E24" w:rsidRPr="0044450A">
        <w:rPr>
          <w:rFonts w:hint="cs"/>
          <w:sz w:val="24"/>
          <w:szCs w:val="24"/>
          <w:rtl/>
        </w:rPr>
        <w:t xml:space="preserve">החדשים.  </w:t>
      </w:r>
    </w:p>
    <w:p w:rsidR="00843E24" w:rsidRDefault="00843E24" w:rsidP="00B21E3F">
      <w:pPr>
        <w:jc w:val="both"/>
        <w:rPr>
          <w:sz w:val="24"/>
          <w:szCs w:val="24"/>
          <w:rtl/>
        </w:rPr>
      </w:pPr>
      <w:r w:rsidRPr="00BE0B75">
        <w:rPr>
          <w:rFonts w:hint="cs"/>
          <w:sz w:val="24"/>
          <w:szCs w:val="24"/>
          <w:rtl/>
        </w:rPr>
        <w:lastRenderedPageBreak/>
        <w:t>בחלק ה</w:t>
      </w:r>
      <w:r w:rsidR="004E407A">
        <w:rPr>
          <w:rFonts w:hint="cs"/>
          <w:sz w:val="24"/>
          <w:szCs w:val="24"/>
          <w:rtl/>
        </w:rPr>
        <w:t xml:space="preserve">ראשון </w:t>
      </w:r>
      <w:r>
        <w:rPr>
          <w:rFonts w:hint="cs"/>
          <w:sz w:val="24"/>
          <w:szCs w:val="24"/>
          <w:rtl/>
        </w:rPr>
        <w:t>יתוארו</w:t>
      </w:r>
      <w:r w:rsidRPr="00BE0B75">
        <w:rPr>
          <w:rFonts w:hint="cs"/>
          <w:sz w:val="24"/>
          <w:szCs w:val="24"/>
          <w:rtl/>
        </w:rPr>
        <w:t xml:space="preserve"> השינויים העיקריים</w:t>
      </w:r>
      <w:r w:rsidR="00924E62">
        <w:rPr>
          <w:rFonts w:hint="cs"/>
          <w:sz w:val="24"/>
          <w:szCs w:val="24"/>
          <w:rtl/>
        </w:rPr>
        <w:t xml:space="preserve"> שחוותה </w:t>
      </w:r>
      <w:r>
        <w:rPr>
          <w:rFonts w:hint="cs"/>
          <w:sz w:val="24"/>
          <w:szCs w:val="24"/>
          <w:rtl/>
        </w:rPr>
        <w:t xml:space="preserve"> הדיפלומטיה </w:t>
      </w:r>
      <w:r w:rsidR="00042006">
        <w:rPr>
          <w:rFonts w:hint="cs"/>
          <w:sz w:val="24"/>
          <w:szCs w:val="24"/>
          <w:rtl/>
        </w:rPr>
        <w:t>לאור</w:t>
      </w:r>
      <w:r>
        <w:rPr>
          <w:rFonts w:hint="cs"/>
          <w:sz w:val="24"/>
          <w:szCs w:val="24"/>
          <w:rtl/>
        </w:rPr>
        <w:t xml:space="preserve"> </w:t>
      </w:r>
      <w:r w:rsidR="00042006">
        <w:rPr>
          <w:rFonts w:hint="cs"/>
          <w:sz w:val="24"/>
          <w:szCs w:val="24"/>
          <w:rtl/>
        </w:rPr>
        <w:t>התמורות העמוקות  ב</w:t>
      </w:r>
      <w:r>
        <w:rPr>
          <w:rFonts w:hint="cs"/>
          <w:sz w:val="24"/>
          <w:szCs w:val="24"/>
          <w:rtl/>
        </w:rPr>
        <w:t>זירה הבין-לאומית</w:t>
      </w:r>
      <w:r w:rsidR="001F7FC0">
        <w:rPr>
          <w:rFonts w:hint="cs"/>
          <w:sz w:val="24"/>
          <w:szCs w:val="24"/>
          <w:rtl/>
        </w:rPr>
        <w:t>,</w:t>
      </w:r>
      <w:r w:rsidR="00042006">
        <w:rPr>
          <w:rFonts w:hint="cs"/>
          <w:sz w:val="24"/>
          <w:szCs w:val="24"/>
          <w:rtl/>
        </w:rPr>
        <w:t xml:space="preserve"> כולל  ה</w:t>
      </w:r>
      <w:r w:rsidR="00042006" w:rsidRPr="00BE0B75">
        <w:rPr>
          <w:rFonts w:hint="cs"/>
          <w:sz w:val="24"/>
          <w:szCs w:val="24"/>
          <w:rtl/>
        </w:rPr>
        <w:t xml:space="preserve">שינויים </w:t>
      </w:r>
      <w:r w:rsidR="001F7FC0">
        <w:rPr>
          <w:rFonts w:hint="cs"/>
          <w:sz w:val="24"/>
          <w:szCs w:val="24"/>
          <w:rtl/>
        </w:rPr>
        <w:t>הנובעים מ</w:t>
      </w:r>
      <w:r w:rsidR="00924E62">
        <w:rPr>
          <w:rFonts w:hint="cs"/>
          <w:sz w:val="24"/>
          <w:szCs w:val="24"/>
          <w:rtl/>
        </w:rPr>
        <w:t>כניסתה ל</w:t>
      </w:r>
      <w:r w:rsidR="00042006" w:rsidRPr="00BE0B75">
        <w:rPr>
          <w:rFonts w:hint="cs"/>
          <w:sz w:val="24"/>
          <w:szCs w:val="24"/>
          <w:rtl/>
        </w:rPr>
        <w:t>ע</w:t>
      </w:r>
      <w:r w:rsidR="00042006">
        <w:rPr>
          <w:rFonts w:hint="cs"/>
          <w:sz w:val="24"/>
          <w:szCs w:val="24"/>
          <w:rtl/>
        </w:rPr>
        <w:t>ידן</w:t>
      </w:r>
      <w:r w:rsidR="00042006" w:rsidRPr="00BE0B75">
        <w:rPr>
          <w:rFonts w:hint="cs"/>
          <w:sz w:val="24"/>
          <w:szCs w:val="24"/>
          <w:rtl/>
        </w:rPr>
        <w:t xml:space="preserve"> הדיגיטלי. </w:t>
      </w:r>
      <w:r w:rsidR="00924E62">
        <w:rPr>
          <w:rFonts w:hint="cs"/>
          <w:sz w:val="24"/>
          <w:szCs w:val="24"/>
          <w:rtl/>
        </w:rPr>
        <w:t xml:space="preserve"> </w:t>
      </w:r>
      <w:r w:rsidR="00B21E3F">
        <w:rPr>
          <w:rFonts w:hint="cs"/>
          <w:sz w:val="24"/>
          <w:szCs w:val="24"/>
          <w:rtl/>
        </w:rPr>
        <w:t>נציג את השינוי שעברה הדיפלומטיה המודרנית בחמישה ממדים עיקריים כולל בתחום המוסדי .</w:t>
      </w:r>
      <w:r w:rsidR="00924E62">
        <w:rPr>
          <w:rFonts w:hint="cs"/>
          <w:sz w:val="24"/>
          <w:szCs w:val="24"/>
          <w:rtl/>
        </w:rPr>
        <w:t xml:space="preserve">נתייחס למשבר העובר על משרדי החוץ </w:t>
      </w:r>
      <w:r w:rsidR="00AF58B4">
        <w:rPr>
          <w:rFonts w:hint="cs"/>
          <w:sz w:val="24"/>
          <w:szCs w:val="24"/>
          <w:rtl/>
        </w:rPr>
        <w:t xml:space="preserve">והדיפלומטיה המקצועית. </w:t>
      </w:r>
      <w:r w:rsidR="00924E62">
        <w:rPr>
          <w:rFonts w:hint="cs"/>
          <w:sz w:val="24"/>
          <w:szCs w:val="24"/>
          <w:rtl/>
        </w:rPr>
        <w:t xml:space="preserve"> </w:t>
      </w:r>
    </w:p>
    <w:p w:rsidR="00B21E3F" w:rsidRDefault="00042006" w:rsidP="00AF58B4">
      <w:pPr>
        <w:jc w:val="both"/>
        <w:rPr>
          <w:rFonts w:hint="cs"/>
          <w:sz w:val="24"/>
          <w:szCs w:val="24"/>
          <w:rtl/>
        </w:rPr>
      </w:pPr>
      <w:r>
        <w:rPr>
          <w:rFonts w:hint="cs"/>
          <w:sz w:val="24"/>
          <w:szCs w:val="24"/>
          <w:rtl/>
        </w:rPr>
        <w:t>ב</w:t>
      </w:r>
      <w:r w:rsidR="004E407A">
        <w:rPr>
          <w:rFonts w:hint="cs"/>
          <w:sz w:val="24"/>
          <w:szCs w:val="24"/>
          <w:rtl/>
        </w:rPr>
        <w:t>חלק ה</w:t>
      </w:r>
      <w:r w:rsidR="00AF58B4">
        <w:rPr>
          <w:rFonts w:hint="cs"/>
          <w:sz w:val="24"/>
          <w:szCs w:val="24"/>
          <w:rtl/>
        </w:rPr>
        <w:t xml:space="preserve">שני </w:t>
      </w:r>
      <w:r>
        <w:rPr>
          <w:rFonts w:asciiTheme="minorBidi" w:hAnsiTheme="minorBidi" w:hint="cs"/>
          <w:sz w:val="24"/>
          <w:szCs w:val="24"/>
          <w:rtl/>
        </w:rPr>
        <w:t>של העבודה ננסה לבחון מהם הכלים המצויים בדיפלומטיה המקצועית כדי להתמודד עם</w:t>
      </w:r>
      <w:r w:rsidRPr="00BE0B75">
        <w:rPr>
          <w:rFonts w:asciiTheme="minorBidi" w:hAnsiTheme="minorBidi"/>
          <w:sz w:val="24"/>
          <w:szCs w:val="24"/>
          <w:rtl/>
        </w:rPr>
        <w:t xml:space="preserve"> האיומים</w:t>
      </w:r>
      <w:r w:rsidRPr="00BE0B75">
        <w:rPr>
          <w:rFonts w:asciiTheme="minorBidi" w:hAnsiTheme="minorBidi" w:hint="cs"/>
          <w:sz w:val="24"/>
          <w:szCs w:val="24"/>
          <w:rtl/>
        </w:rPr>
        <w:t xml:space="preserve"> החדשים בסביבה האסטרטגית</w:t>
      </w:r>
      <w:r>
        <w:rPr>
          <w:rFonts w:asciiTheme="minorBidi" w:hAnsiTheme="minorBidi" w:hint="cs"/>
          <w:sz w:val="24"/>
          <w:szCs w:val="24"/>
          <w:rtl/>
        </w:rPr>
        <w:t xml:space="preserve">. </w:t>
      </w:r>
      <w:r w:rsidR="00B21E3F">
        <w:rPr>
          <w:rFonts w:asciiTheme="minorBidi" w:hAnsiTheme="minorBidi" w:hint="cs"/>
          <w:sz w:val="24"/>
          <w:szCs w:val="24"/>
          <w:rtl/>
        </w:rPr>
        <w:t xml:space="preserve">ראשית, </w:t>
      </w:r>
      <w:r w:rsidR="00924E62">
        <w:rPr>
          <w:rFonts w:hint="cs"/>
          <w:sz w:val="24"/>
          <w:szCs w:val="24"/>
          <w:rtl/>
        </w:rPr>
        <w:t>יתוארו</w:t>
      </w:r>
      <w:r w:rsidR="00924E62" w:rsidRPr="00BE0B75">
        <w:rPr>
          <w:rFonts w:hint="cs"/>
          <w:sz w:val="24"/>
          <w:szCs w:val="24"/>
          <w:rtl/>
        </w:rPr>
        <w:t xml:space="preserve"> האיומים החדשים</w:t>
      </w:r>
      <w:r w:rsidR="00924E62">
        <w:rPr>
          <w:rFonts w:hint="cs"/>
          <w:sz w:val="24"/>
          <w:szCs w:val="24"/>
          <w:rtl/>
        </w:rPr>
        <w:t xml:space="preserve"> הניצבים בפני ישראל עקב</w:t>
      </w:r>
      <w:r w:rsidR="00924E62" w:rsidRPr="00BE0B75">
        <w:rPr>
          <w:rFonts w:hint="cs"/>
          <w:sz w:val="24"/>
          <w:szCs w:val="24"/>
          <w:rtl/>
        </w:rPr>
        <w:t xml:space="preserve"> השתנות הסביבה האסטרטגית הגלובלית והאזורית </w:t>
      </w:r>
      <w:r w:rsidR="00924E62">
        <w:rPr>
          <w:rFonts w:hint="cs"/>
          <w:sz w:val="24"/>
          <w:szCs w:val="24"/>
          <w:rtl/>
        </w:rPr>
        <w:t>ויוצגו</w:t>
      </w:r>
      <w:r w:rsidR="00924E62" w:rsidRPr="00BE0B75">
        <w:rPr>
          <w:rFonts w:hint="cs"/>
          <w:sz w:val="24"/>
          <w:szCs w:val="24"/>
          <w:rtl/>
        </w:rPr>
        <w:t xml:space="preserve"> תפיסות המענה שהתפתחו בתגובה להשתנות איומים</w:t>
      </w:r>
      <w:r w:rsidR="00924E62">
        <w:rPr>
          <w:rFonts w:hint="cs"/>
          <w:sz w:val="24"/>
          <w:szCs w:val="24"/>
          <w:rtl/>
        </w:rPr>
        <w:t xml:space="preserve"> אלה. </w:t>
      </w:r>
    </w:p>
    <w:p w:rsidR="000A5A2C" w:rsidRDefault="00AF58B4" w:rsidP="00B21E3F">
      <w:pPr>
        <w:jc w:val="both"/>
        <w:rPr>
          <w:rFonts w:hint="cs"/>
          <w:sz w:val="24"/>
          <w:szCs w:val="24"/>
          <w:rtl/>
        </w:rPr>
      </w:pPr>
      <w:r>
        <w:rPr>
          <w:rFonts w:asciiTheme="minorBidi" w:hAnsiTheme="minorBidi" w:hint="cs"/>
          <w:sz w:val="24"/>
          <w:szCs w:val="24"/>
          <w:rtl/>
        </w:rPr>
        <w:t xml:space="preserve"> </w:t>
      </w:r>
      <w:r w:rsidR="00924E62">
        <w:rPr>
          <w:rFonts w:asciiTheme="minorBidi" w:hAnsiTheme="minorBidi" w:hint="cs"/>
          <w:sz w:val="24"/>
          <w:szCs w:val="24"/>
          <w:rtl/>
        </w:rPr>
        <w:t xml:space="preserve">בהמשך </w:t>
      </w:r>
      <w:r w:rsidR="00042006">
        <w:rPr>
          <w:rFonts w:asciiTheme="minorBidi" w:hAnsiTheme="minorBidi" w:hint="cs"/>
          <w:sz w:val="24"/>
          <w:szCs w:val="24"/>
          <w:rtl/>
        </w:rPr>
        <w:t xml:space="preserve">ננסה לבחון את </w:t>
      </w:r>
      <w:r w:rsidR="00A77A3B">
        <w:rPr>
          <w:rFonts w:asciiTheme="minorBidi" w:hAnsiTheme="minorBidi" w:hint="cs"/>
          <w:sz w:val="24"/>
          <w:szCs w:val="24"/>
          <w:rtl/>
        </w:rPr>
        <w:t>"נכסיות" של הדיפלומטיה המקצועית</w:t>
      </w:r>
      <w:r w:rsidR="001F7FC0">
        <w:rPr>
          <w:rFonts w:asciiTheme="minorBidi" w:hAnsiTheme="minorBidi" w:hint="cs"/>
          <w:sz w:val="24"/>
          <w:szCs w:val="24"/>
          <w:rtl/>
        </w:rPr>
        <w:t xml:space="preserve">. </w:t>
      </w:r>
      <w:r w:rsidR="001F7FC0">
        <w:rPr>
          <w:rFonts w:hint="cs"/>
          <w:sz w:val="24"/>
          <w:szCs w:val="24"/>
          <w:rtl/>
        </w:rPr>
        <w:t>נציג את הטענות המושמעות בעניין חוסר הרלבנטיות של משרד החוץ בהתמודדות עם האתגרים האסטרטגיים המודרניים,</w:t>
      </w:r>
      <w:r w:rsidR="00B21E3F">
        <w:rPr>
          <w:rFonts w:hint="cs"/>
          <w:sz w:val="24"/>
          <w:szCs w:val="24"/>
          <w:rtl/>
        </w:rPr>
        <w:t xml:space="preserve"> ו</w:t>
      </w:r>
      <w:r w:rsidR="001F7FC0">
        <w:rPr>
          <w:rFonts w:hint="cs"/>
          <w:sz w:val="24"/>
          <w:szCs w:val="24"/>
          <w:rtl/>
        </w:rPr>
        <w:t>נציג מולן את הנכסים ה</w:t>
      </w:r>
      <w:r w:rsidR="000A5A2C">
        <w:rPr>
          <w:rFonts w:hint="cs"/>
          <w:sz w:val="24"/>
          <w:szCs w:val="24"/>
          <w:rtl/>
        </w:rPr>
        <w:t>י</w:t>
      </w:r>
      <w:r w:rsidR="001F7FC0">
        <w:rPr>
          <w:rFonts w:hint="cs"/>
          <w:sz w:val="24"/>
          <w:szCs w:val="24"/>
          <w:rtl/>
        </w:rPr>
        <w:t>יחודיים של הדיפלומ</w:t>
      </w:r>
      <w:r w:rsidR="000A5A2C">
        <w:rPr>
          <w:rFonts w:hint="cs"/>
          <w:sz w:val="24"/>
          <w:szCs w:val="24"/>
          <w:rtl/>
        </w:rPr>
        <w:t>טיה המקצועית</w:t>
      </w:r>
      <w:r w:rsidR="00A77A3B">
        <w:rPr>
          <w:rFonts w:hint="cs"/>
          <w:sz w:val="24"/>
          <w:szCs w:val="24"/>
          <w:rtl/>
        </w:rPr>
        <w:t xml:space="preserve">. </w:t>
      </w:r>
    </w:p>
    <w:p w:rsidR="0044450A" w:rsidRDefault="000A5A2C" w:rsidP="00B21E3F">
      <w:pPr>
        <w:jc w:val="both"/>
        <w:rPr>
          <w:rFonts w:asciiTheme="minorBidi" w:hAnsiTheme="minorBidi"/>
          <w:sz w:val="24"/>
          <w:szCs w:val="24"/>
          <w:rtl/>
        </w:rPr>
      </w:pPr>
      <w:r>
        <w:rPr>
          <w:rFonts w:hint="cs"/>
          <w:sz w:val="24"/>
          <w:szCs w:val="24"/>
          <w:rtl/>
        </w:rPr>
        <w:t xml:space="preserve"> </w:t>
      </w:r>
      <w:r w:rsidR="00B21E3F">
        <w:rPr>
          <w:rFonts w:hint="cs"/>
          <w:sz w:val="24"/>
          <w:szCs w:val="24"/>
          <w:rtl/>
        </w:rPr>
        <w:t xml:space="preserve">לאחר מכן </w:t>
      </w:r>
      <w:r>
        <w:rPr>
          <w:rFonts w:hint="cs"/>
          <w:sz w:val="24"/>
          <w:szCs w:val="24"/>
          <w:rtl/>
        </w:rPr>
        <w:t xml:space="preserve">ננסה להדגים כיצד ניתן לעשות שימוש בכלים דיפלומטיים לצורך התמודדות עם האתגרים האסטרטגיים החדשים. </w:t>
      </w:r>
      <w:r w:rsidR="00B21E3F">
        <w:rPr>
          <w:rFonts w:asciiTheme="minorBidi" w:hAnsiTheme="minorBidi" w:hint="cs"/>
          <w:sz w:val="24"/>
          <w:szCs w:val="24"/>
          <w:rtl/>
        </w:rPr>
        <w:t xml:space="preserve">וננסה לבחון מהו </w:t>
      </w:r>
      <w:r w:rsidR="00042006">
        <w:rPr>
          <w:rFonts w:asciiTheme="minorBidi" w:hAnsiTheme="minorBidi" w:hint="cs"/>
          <w:sz w:val="24"/>
          <w:szCs w:val="24"/>
          <w:rtl/>
        </w:rPr>
        <w:t xml:space="preserve">הפוטנציאל הטמון בשימוש בכלי דיפלומטיה </w:t>
      </w:r>
      <w:r w:rsidR="00924E62">
        <w:rPr>
          <w:rFonts w:asciiTheme="minorBidi" w:hAnsiTheme="minorBidi" w:hint="cs"/>
          <w:sz w:val="24"/>
          <w:szCs w:val="24"/>
          <w:rtl/>
        </w:rPr>
        <w:t>מסורתיים ו</w:t>
      </w:r>
      <w:r w:rsidR="00042006">
        <w:rPr>
          <w:rFonts w:asciiTheme="minorBidi" w:hAnsiTheme="minorBidi" w:hint="cs"/>
          <w:sz w:val="24"/>
          <w:szCs w:val="24"/>
          <w:rtl/>
        </w:rPr>
        <w:t>חדשים להשפעה על חופש הפעולה של יריבים אסטרטגיים ועל ניסיונו</w:t>
      </w:r>
      <w:r w:rsidR="00042006">
        <w:rPr>
          <w:rFonts w:asciiTheme="minorBidi" w:hAnsiTheme="minorBidi" w:hint="eastAsia"/>
          <w:sz w:val="24"/>
          <w:szCs w:val="24"/>
          <w:rtl/>
        </w:rPr>
        <w:t>ת</w:t>
      </w:r>
      <w:r w:rsidR="00042006">
        <w:rPr>
          <w:rFonts w:asciiTheme="minorBidi" w:hAnsiTheme="minorBidi" w:hint="cs"/>
          <w:sz w:val="24"/>
          <w:szCs w:val="24"/>
          <w:rtl/>
        </w:rPr>
        <w:t xml:space="preserve"> ההתעצמות הצבאית, הכלכלית והמדינית שלהם.</w:t>
      </w:r>
    </w:p>
    <w:p w:rsidR="00B21E3F" w:rsidRDefault="00B132F5" w:rsidP="0044450A">
      <w:pPr>
        <w:jc w:val="both"/>
        <w:rPr>
          <w:rFonts w:hint="cs"/>
          <w:sz w:val="24"/>
          <w:szCs w:val="24"/>
          <w:rtl/>
        </w:rPr>
      </w:pPr>
      <w:r>
        <w:rPr>
          <w:rFonts w:hint="cs"/>
          <w:sz w:val="24"/>
          <w:szCs w:val="24"/>
          <w:rtl/>
        </w:rPr>
        <w:t xml:space="preserve">חשוב לציין  </w:t>
      </w:r>
      <w:r w:rsidR="00042006">
        <w:rPr>
          <w:rFonts w:hint="cs"/>
          <w:sz w:val="24"/>
          <w:szCs w:val="24"/>
          <w:rtl/>
        </w:rPr>
        <w:t xml:space="preserve">בפתיחה כי </w:t>
      </w:r>
      <w:r w:rsidR="004E407A">
        <w:rPr>
          <w:rFonts w:hint="cs"/>
          <w:sz w:val="24"/>
          <w:szCs w:val="24"/>
          <w:rtl/>
        </w:rPr>
        <w:t>אין בכוונתה של עבודה זו לסקור את כ</w:t>
      </w:r>
      <w:r w:rsidR="00924E62">
        <w:rPr>
          <w:rFonts w:hint="cs"/>
          <w:sz w:val="24"/>
          <w:szCs w:val="24"/>
          <w:rtl/>
        </w:rPr>
        <w:t>ל</w:t>
      </w:r>
      <w:r w:rsidR="004E407A">
        <w:rPr>
          <w:rFonts w:hint="cs"/>
          <w:sz w:val="24"/>
          <w:szCs w:val="24"/>
          <w:rtl/>
        </w:rPr>
        <w:t>ל תרומה של הדיפלומטיה המקצועית לביטחון הלאומי של ישראל</w:t>
      </w:r>
      <w:r w:rsidR="00924E62">
        <w:rPr>
          <w:rFonts w:hint="cs"/>
          <w:sz w:val="24"/>
          <w:szCs w:val="24"/>
          <w:rtl/>
        </w:rPr>
        <w:t>,</w:t>
      </w:r>
      <w:r w:rsidR="004E407A">
        <w:rPr>
          <w:rFonts w:hint="cs"/>
          <w:sz w:val="24"/>
          <w:szCs w:val="24"/>
          <w:rtl/>
        </w:rPr>
        <w:t xml:space="preserve"> הכוללת תחומים מרכזיים וחשובים כגון תרומה לשגשוג הכלכלי</w:t>
      </w:r>
      <w:r w:rsidR="00924E62">
        <w:rPr>
          <w:rFonts w:hint="cs"/>
          <w:sz w:val="24"/>
          <w:szCs w:val="24"/>
          <w:rtl/>
        </w:rPr>
        <w:t xml:space="preserve"> ולקשרי המסחר, פיתוח קשרי תרבות ומדע, פיתוח הקשרים עם יהדות התפוצות ועוד נושאים חשובים רבים מאד</w:t>
      </w:r>
      <w:r w:rsidR="004E407A">
        <w:rPr>
          <w:rFonts w:hint="cs"/>
          <w:sz w:val="24"/>
          <w:szCs w:val="24"/>
          <w:rtl/>
        </w:rPr>
        <w:t>.</w:t>
      </w:r>
    </w:p>
    <w:p w:rsidR="004E407A" w:rsidRDefault="00924E62" w:rsidP="0044450A">
      <w:pPr>
        <w:jc w:val="both"/>
        <w:rPr>
          <w:rFonts w:hint="cs"/>
          <w:sz w:val="24"/>
          <w:szCs w:val="24"/>
          <w:rtl/>
        </w:rPr>
      </w:pPr>
      <w:r>
        <w:rPr>
          <w:rFonts w:hint="cs"/>
          <w:sz w:val="24"/>
          <w:szCs w:val="24"/>
          <w:rtl/>
        </w:rPr>
        <w:t>מקוצר היריעה לא נוכל גם להתייחס כמובן לתרומת הדיפלומטיה להתמודדות עם כלל האיומים האסטרטגיים</w:t>
      </w:r>
      <w:r w:rsidR="00B132F5">
        <w:rPr>
          <w:rFonts w:hint="cs"/>
          <w:sz w:val="24"/>
          <w:szCs w:val="24"/>
          <w:rtl/>
        </w:rPr>
        <w:t xml:space="preserve"> ואנו נתמקד </w:t>
      </w:r>
      <w:r w:rsidR="00A77A3B">
        <w:rPr>
          <w:rFonts w:hint="cs"/>
          <w:sz w:val="24"/>
          <w:szCs w:val="24"/>
          <w:rtl/>
        </w:rPr>
        <w:t xml:space="preserve">בעיקר </w:t>
      </w:r>
      <w:r w:rsidR="00B132F5">
        <w:rPr>
          <w:rFonts w:hint="cs"/>
          <w:sz w:val="24"/>
          <w:szCs w:val="24"/>
          <w:rtl/>
        </w:rPr>
        <w:t xml:space="preserve">בבחינת </w:t>
      </w:r>
      <w:r>
        <w:rPr>
          <w:rFonts w:hint="cs"/>
          <w:sz w:val="24"/>
          <w:szCs w:val="24"/>
          <w:rtl/>
        </w:rPr>
        <w:t xml:space="preserve"> תרומתה </w:t>
      </w:r>
      <w:r w:rsidR="004E407A">
        <w:rPr>
          <w:rFonts w:hint="cs"/>
          <w:sz w:val="24"/>
          <w:szCs w:val="24"/>
          <w:rtl/>
        </w:rPr>
        <w:t xml:space="preserve"> </w:t>
      </w:r>
      <w:r w:rsidR="00B132F5">
        <w:rPr>
          <w:rFonts w:hint="cs"/>
          <w:sz w:val="24"/>
          <w:szCs w:val="24"/>
          <w:rtl/>
        </w:rPr>
        <w:t xml:space="preserve">של הדיפלומטיה המקצועית </w:t>
      </w:r>
      <w:r w:rsidR="004E407A">
        <w:rPr>
          <w:rFonts w:hint="cs"/>
          <w:sz w:val="24"/>
          <w:szCs w:val="24"/>
          <w:rtl/>
        </w:rPr>
        <w:t xml:space="preserve">למאמץ ההתקפי מול היריבים האסטרטגיים החדשים.   </w:t>
      </w:r>
    </w:p>
    <w:p w:rsidR="00B21E3F" w:rsidRPr="0044450A" w:rsidRDefault="00B21E3F" w:rsidP="0044450A">
      <w:pPr>
        <w:jc w:val="both"/>
        <w:rPr>
          <w:rFonts w:asciiTheme="minorBidi" w:hAnsiTheme="minorBidi"/>
          <w:sz w:val="24"/>
          <w:szCs w:val="24"/>
          <w:rtl/>
        </w:rPr>
      </w:pPr>
      <w:r>
        <w:rPr>
          <w:rFonts w:hint="cs"/>
          <w:sz w:val="24"/>
          <w:szCs w:val="24"/>
          <w:rtl/>
        </w:rPr>
        <w:t xml:space="preserve">אני תקווה שהעבודה תסייע להאיר את פקיד הדיפלומטיה המקצועית בעולם המודרני </w:t>
      </w:r>
      <w:proofErr w:type="spellStart"/>
      <w:r>
        <w:rPr>
          <w:rFonts w:hint="cs"/>
          <w:sz w:val="24"/>
          <w:szCs w:val="24"/>
          <w:rtl/>
        </w:rPr>
        <w:t>ולתתרום</w:t>
      </w:r>
      <w:proofErr w:type="spellEnd"/>
      <w:r>
        <w:rPr>
          <w:rFonts w:hint="cs"/>
          <w:sz w:val="24"/>
          <w:szCs w:val="24"/>
          <w:rtl/>
        </w:rPr>
        <w:t xml:space="preserve"> לשיח בדבר </w:t>
      </w:r>
      <w:proofErr w:type="spellStart"/>
      <w:r>
        <w:rPr>
          <w:rFonts w:hint="cs"/>
          <w:sz w:val="24"/>
          <w:szCs w:val="24"/>
          <w:rtl/>
        </w:rPr>
        <w:t>חשיובתה</w:t>
      </w:r>
      <w:proofErr w:type="spellEnd"/>
      <w:r>
        <w:rPr>
          <w:rFonts w:hint="cs"/>
          <w:sz w:val="24"/>
          <w:szCs w:val="24"/>
          <w:rtl/>
        </w:rPr>
        <w:t xml:space="preserve"> מול גורמים אחרים שעוסקים בדיפלומטיה וגם </w:t>
      </w:r>
      <w:proofErr w:type="spellStart"/>
      <w:r>
        <w:rPr>
          <w:rFonts w:hint="cs"/>
          <w:sz w:val="24"/>
          <w:szCs w:val="24"/>
          <w:rtl/>
        </w:rPr>
        <w:t>תתקום</w:t>
      </w:r>
      <w:proofErr w:type="spellEnd"/>
      <w:r>
        <w:rPr>
          <w:rFonts w:hint="cs"/>
          <w:sz w:val="24"/>
          <w:szCs w:val="24"/>
          <w:rtl/>
        </w:rPr>
        <w:t xml:space="preserve"> לאפקטיביות שלה ע"י שינויים במערכת </w:t>
      </w:r>
      <w:r>
        <w:rPr>
          <w:sz w:val="24"/>
          <w:szCs w:val="24"/>
          <w:rtl/>
        </w:rPr>
        <w:t>–</w:t>
      </w:r>
      <w:r>
        <w:rPr>
          <w:rFonts w:hint="cs"/>
          <w:sz w:val="24"/>
          <w:szCs w:val="24"/>
          <w:rtl/>
        </w:rPr>
        <w:t xml:space="preserve"> בעיקר בתחום </w:t>
      </w:r>
      <w:proofErr w:type="spellStart"/>
      <w:r>
        <w:rPr>
          <w:rFonts w:hint="cs"/>
          <w:sz w:val="24"/>
          <w:szCs w:val="24"/>
          <w:rtl/>
        </w:rPr>
        <w:t>השילוביות</w:t>
      </w:r>
      <w:proofErr w:type="spellEnd"/>
      <w:r>
        <w:rPr>
          <w:rFonts w:hint="cs"/>
          <w:sz w:val="24"/>
          <w:szCs w:val="24"/>
          <w:rtl/>
        </w:rPr>
        <w:t xml:space="preserve"> ושינויים במשרד החוץ עצמו. </w:t>
      </w:r>
    </w:p>
    <w:p w:rsidR="00843E24" w:rsidRDefault="00843E24" w:rsidP="00843E24">
      <w:pPr>
        <w:bidi w:val="0"/>
        <w:rPr>
          <w:rFonts w:asciiTheme="minorBidi" w:hAnsiTheme="minorBidi"/>
          <w:b/>
          <w:bCs/>
          <w:color w:val="44546A" w:themeColor="text2"/>
          <w:sz w:val="24"/>
          <w:szCs w:val="24"/>
        </w:rPr>
      </w:pPr>
      <w:r w:rsidRPr="00042006">
        <w:rPr>
          <w:rFonts w:asciiTheme="minorBidi" w:hAnsiTheme="minorBidi"/>
          <w:b/>
          <w:bCs/>
          <w:sz w:val="24"/>
          <w:szCs w:val="24"/>
          <w:rtl/>
        </w:rPr>
        <w:br w:type="page"/>
      </w:r>
    </w:p>
    <w:p w:rsidR="00843E24" w:rsidRPr="008D053E" w:rsidRDefault="00683748" w:rsidP="008D053E">
      <w:pPr>
        <w:jc w:val="center"/>
        <w:rPr>
          <w:rFonts w:asciiTheme="minorBidi" w:hAnsiTheme="minorBidi"/>
          <w:b/>
          <w:bCs/>
          <w:color w:val="44546A" w:themeColor="text2"/>
          <w:sz w:val="24"/>
          <w:szCs w:val="24"/>
          <w:rtl/>
        </w:rPr>
      </w:pPr>
      <w:r w:rsidRPr="008D053E">
        <w:rPr>
          <w:rFonts w:asciiTheme="minorBidi" w:hAnsiTheme="minorBidi" w:hint="cs"/>
          <w:b/>
          <w:bCs/>
          <w:color w:val="44546A" w:themeColor="text2"/>
          <w:sz w:val="24"/>
          <w:szCs w:val="24"/>
          <w:rtl/>
        </w:rPr>
        <w:lastRenderedPageBreak/>
        <w:t xml:space="preserve">פרק ראשון </w:t>
      </w:r>
      <w:r w:rsidR="008D053E" w:rsidRPr="008D053E">
        <w:rPr>
          <w:rFonts w:asciiTheme="minorBidi" w:hAnsiTheme="minorBidi" w:hint="cs"/>
          <w:b/>
          <w:bCs/>
          <w:color w:val="44546A" w:themeColor="text2"/>
          <w:sz w:val="24"/>
          <w:szCs w:val="24"/>
          <w:rtl/>
        </w:rPr>
        <w:t xml:space="preserve"> </w:t>
      </w:r>
      <w:r w:rsidRPr="008D053E">
        <w:rPr>
          <w:rFonts w:asciiTheme="minorBidi" w:hAnsiTheme="minorBidi"/>
          <w:b/>
          <w:bCs/>
          <w:color w:val="44546A" w:themeColor="text2"/>
          <w:sz w:val="24"/>
          <w:szCs w:val="24"/>
          <w:rtl/>
        </w:rPr>
        <w:t>–</w:t>
      </w:r>
      <w:r w:rsidR="008D053E" w:rsidRPr="008D053E">
        <w:rPr>
          <w:rFonts w:asciiTheme="minorBidi" w:hAnsiTheme="minorBidi" w:hint="cs"/>
          <w:b/>
          <w:bCs/>
          <w:color w:val="44546A" w:themeColor="text2"/>
          <w:sz w:val="24"/>
          <w:szCs w:val="24"/>
          <w:rtl/>
        </w:rPr>
        <w:t xml:space="preserve"> </w:t>
      </w:r>
      <w:r w:rsidRPr="008D053E">
        <w:rPr>
          <w:rFonts w:asciiTheme="minorBidi" w:hAnsiTheme="minorBidi" w:hint="cs"/>
          <w:b/>
          <w:bCs/>
          <w:color w:val="44546A" w:themeColor="text2"/>
          <w:sz w:val="24"/>
          <w:szCs w:val="24"/>
          <w:rtl/>
        </w:rPr>
        <w:t>הדיפלומטיה</w:t>
      </w:r>
      <w:r w:rsidR="008D053E" w:rsidRPr="008D053E">
        <w:rPr>
          <w:rFonts w:asciiTheme="minorBidi" w:hAnsiTheme="minorBidi" w:hint="cs"/>
          <w:b/>
          <w:bCs/>
          <w:color w:val="44546A" w:themeColor="text2"/>
          <w:sz w:val="24"/>
          <w:szCs w:val="24"/>
          <w:rtl/>
        </w:rPr>
        <w:t xml:space="preserve"> בעידן הדיגיטלי</w:t>
      </w:r>
    </w:p>
    <w:p w:rsidR="00843E24" w:rsidRPr="004E407A" w:rsidRDefault="004E407A" w:rsidP="004E407A">
      <w:pPr>
        <w:rPr>
          <w:b/>
          <w:bCs/>
          <w:sz w:val="24"/>
          <w:szCs w:val="24"/>
          <w:rtl/>
        </w:rPr>
      </w:pPr>
      <w:r w:rsidRPr="004E407A">
        <w:rPr>
          <w:rFonts w:hint="cs"/>
          <w:b/>
          <w:bCs/>
          <w:sz w:val="24"/>
          <w:szCs w:val="24"/>
          <w:rtl/>
        </w:rPr>
        <w:t>מה</w:t>
      </w:r>
      <w:r w:rsidR="00843E24" w:rsidRPr="004E407A">
        <w:rPr>
          <w:rFonts w:hint="cs"/>
          <w:b/>
          <w:bCs/>
          <w:sz w:val="24"/>
          <w:szCs w:val="24"/>
          <w:rtl/>
        </w:rPr>
        <w:t xml:space="preserve">י דיפלומטיה? </w:t>
      </w:r>
    </w:p>
    <w:p w:rsidR="00843E24" w:rsidRDefault="00843E24" w:rsidP="00A77A3B">
      <w:pPr>
        <w:jc w:val="both"/>
        <w:rPr>
          <w:sz w:val="24"/>
          <w:szCs w:val="24"/>
          <w:rtl/>
        </w:rPr>
      </w:pPr>
      <w:r>
        <w:rPr>
          <w:rFonts w:hint="cs"/>
          <w:sz w:val="24"/>
          <w:szCs w:val="24"/>
          <w:rtl/>
        </w:rPr>
        <w:t>נראה כי אין חולק על כך שה</w:t>
      </w:r>
      <w:r w:rsidRPr="00BE0B75">
        <w:rPr>
          <w:rFonts w:hint="cs"/>
          <w:sz w:val="24"/>
          <w:szCs w:val="24"/>
          <w:rtl/>
        </w:rPr>
        <w:t xml:space="preserve">דיפלומטיה </w:t>
      </w:r>
      <w:r>
        <w:rPr>
          <w:rFonts w:hint="cs"/>
          <w:sz w:val="24"/>
          <w:szCs w:val="24"/>
          <w:rtl/>
        </w:rPr>
        <w:t xml:space="preserve">היא </w:t>
      </w:r>
      <w:r w:rsidRPr="00BE0B75">
        <w:rPr>
          <w:rFonts w:hint="cs"/>
          <w:sz w:val="24"/>
          <w:szCs w:val="24"/>
          <w:rtl/>
        </w:rPr>
        <w:t xml:space="preserve">אחד </w:t>
      </w:r>
      <w:r>
        <w:rPr>
          <w:rFonts w:hint="cs"/>
          <w:sz w:val="24"/>
          <w:szCs w:val="24"/>
          <w:rtl/>
        </w:rPr>
        <w:t>מ</w:t>
      </w:r>
      <w:r w:rsidRPr="00BE0B75">
        <w:rPr>
          <w:rFonts w:hint="cs"/>
          <w:sz w:val="24"/>
          <w:szCs w:val="24"/>
          <w:rtl/>
        </w:rPr>
        <w:t>כלי</w:t>
      </w:r>
      <w:r>
        <w:rPr>
          <w:rFonts w:hint="cs"/>
          <w:sz w:val="24"/>
          <w:szCs w:val="24"/>
          <w:rtl/>
        </w:rPr>
        <w:t xml:space="preserve"> </w:t>
      </w:r>
      <w:r w:rsidRPr="00BE0B75">
        <w:rPr>
          <w:rFonts w:hint="cs"/>
          <w:sz w:val="24"/>
          <w:szCs w:val="24"/>
          <w:rtl/>
        </w:rPr>
        <w:t>המדינאות</w:t>
      </w:r>
      <w:r>
        <w:rPr>
          <w:rFonts w:hint="cs"/>
          <w:sz w:val="24"/>
          <w:szCs w:val="24"/>
          <w:rtl/>
        </w:rPr>
        <w:t xml:space="preserve"> </w:t>
      </w:r>
      <w:r w:rsidRPr="00BE0B75">
        <w:rPr>
          <w:sz w:val="24"/>
          <w:szCs w:val="24"/>
        </w:rPr>
        <w:t>Statecraft)</w:t>
      </w:r>
      <w:r w:rsidRPr="00BE0B75">
        <w:rPr>
          <w:rFonts w:hint="cs"/>
          <w:sz w:val="24"/>
          <w:szCs w:val="24"/>
          <w:rtl/>
        </w:rPr>
        <w:t>)</w:t>
      </w:r>
      <w:r>
        <w:rPr>
          <w:rFonts w:hint="cs"/>
          <w:sz w:val="24"/>
          <w:szCs w:val="24"/>
          <w:rtl/>
        </w:rPr>
        <w:t xml:space="preserve"> המרכזיים הקיימים</w:t>
      </w:r>
      <w:r w:rsidR="008D053E">
        <w:rPr>
          <w:rFonts w:hint="cs"/>
          <w:sz w:val="24"/>
          <w:szCs w:val="24"/>
          <w:rtl/>
        </w:rPr>
        <w:t xml:space="preserve"> בארגז הכלים של המדינאי</w:t>
      </w:r>
      <w:r>
        <w:rPr>
          <w:rFonts w:hint="cs"/>
          <w:sz w:val="24"/>
          <w:szCs w:val="24"/>
          <w:rtl/>
        </w:rPr>
        <w:t>.</w:t>
      </w:r>
      <w:r w:rsidRPr="00BE0B75">
        <w:rPr>
          <w:rStyle w:val="a6"/>
          <w:sz w:val="24"/>
          <w:szCs w:val="24"/>
          <w:rtl/>
        </w:rPr>
        <w:footnoteReference w:id="3"/>
      </w:r>
      <w:r w:rsidRPr="00BE0B75">
        <w:rPr>
          <w:rFonts w:hint="cs"/>
          <w:sz w:val="24"/>
          <w:szCs w:val="24"/>
          <w:rtl/>
        </w:rPr>
        <w:t xml:space="preserve"> עם זאת, המושג דיפלומטיה </w:t>
      </w:r>
      <w:r>
        <w:rPr>
          <w:rFonts w:hint="cs"/>
          <w:sz w:val="24"/>
          <w:szCs w:val="24"/>
          <w:rtl/>
        </w:rPr>
        <w:t xml:space="preserve">עצמו </w:t>
      </w:r>
      <w:r w:rsidRPr="00BE0B75">
        <w:rPr>
          <w:rFonts w:hint="cs"/>
          <w:sz w:val="24"/>
          <w:szCs w:val="24"/>
          <w:rtl/>
        </w:rPr>
        <w:t xml:space="preserve">אינו </w:t>
      </w:r>
      <w:r>
        <w:rPr>
          <w:rFonts w:hint="cs"/>
          <w:sz w:val="24"/>
          <w:szCs w:val="24"/>
          <w:rtl/>
        </w:rPr>
        <w:t>פשוט להגדרה,</w:t>
      </w:r>
      <w:r w:rsidRPr="00BE0B75">
        <w:rPr>
          <w:rFonts w:hint="cs"/>
          <w:sz w:val="24"/>
          <w:szCs w:val="24"/>
          <w:rtl/>
        </w:rPr>
        <w:t xml:space="preserve"> ובספרות מופיעות הגדרות רבות</w:t>
      </w:r>
      <w:r w:rsidR="00A77A3B">
        <w:rPr>
          <w:rFonts w:hint="cs"/>
          <w:sz w:val="24"/>
          <w:szCs w:val="24"/>
          <w:rtl/>
        </w:rPr>
        <w:t>,</w:t>
      </w:r>
      <w:r w:rsidR="00042006">
        <w:rPr>
          <w:rFonts w:hint="cs"/>
          <w:sz w:val="24"/>
          <w:szCs w:val="24"/>
          <w:rtl/>
        </w:rPr>
        <w:t xml:space="preserve"> </w:t>
      </w:r>
      <w:r w:rsidR="00A77A3B">
        <w:rPr>
          <w:rFonts w:hint="cs"/>
          <w:sz w:val="24"/>
          <w:szCs w:val="24"/>
          <w:rtl/>
        </w:rPr>
        <w:t>הן בגלל</w:t>
      </w:r>
      <w:r w:rsidR="00042006">
        <w:rPr>
          <w:rFonts w:hint="cs"/>
          <w:sz w:val="24"/>
          <w:szCs w:val="24"/>
          <w:rtl/>
        </w:rPr>
        <w:t xml:space="preserve"> </w:t>
      </w:r>
      <w:r w:rsidR="00A77A3B">
        <w:rPr>
          <w:rFonts w:hint="cs"/>
          <w:sz w:val="24"/>
          <w:szCs w:val="24"/>
          <w:rtl/>
        </w:rPr>
        <w:t xml:space="preserve">השינויים שעברה הדיפלומטיה </w:t>
      </w:r>
      <w:r w:rsidRPr="00BE0B75">
        <w:rPr>
          <w:rFonts w:hint="cs"/>
          <w:sz w:val="24"/>
          <w:szCs w:val="24"/>
          <w:rtl/>
        </w:rPr>
        <w:t>במשך השנים</w:t>
      </w:r>
      <w:r>
        <w:rPr>
          <w:rFonts w:hint="cs"/>
          <w:sz w:val="24"/>
          <w:szCs w:val="24"/>
          <w:rtl/>
        </w:rPr>
        <w:t>,</w:t>
      </w:r>
      <w:r w:rsidRPr="00BE0B75">
        <w:rPr>
          <w:rStyle w:val="a6"/>
          <w:sz w:val="24"/>
          <w:szCs w:val="24"/>
          <w:rtl/>
        </w:rPr>
        <w:footnoteReference w:id="4"/>
      </w:r>
      <w:r>
        <w:rPr>
          <w:rFonts w:hint="cs"/>
          <w:sz w:val="24"/>
          <w:szCs w:val="24"/>
          <w:rtl/>
        </w:rPr>
        <w:t xml:space="preserve"> ו</w:t>
      </w:r>
      <w:r w:rsidR="00A77A3B">
        <w:rPr>
          <w:rFonts w:hint="cs"/>
          <w:sz w:val="24"/>
          <w:szCs w:val="24"/>
          <w:rtl/>
        </w:rPr>
        <w:t>הן בגלל ש</w:t>
      </w:r>
      <w:r>
        <w:rPr>
          <w:rFonts w:hint="cs"/>
          <w:sz w:val="24"/>
          <w:szCs w:val="24"/>
          <w:rtl/>
        </w:rPr>
        <w:t xml:space="preserve">אפשר להתבונן </w:t>
      </w:r>
      <w:r w:rsidR="00A77A3B">
        <w:rPr>
          <w:rFonts w:hint="cs"/>
          <w:sz w:val="24"/>
          <w:szCs w:val="24"/>
          <w:rtl/>
        </w:rPr>
        <w:t xml:space="preserve">עליה </w:t>
      </w:r>
      <w:r>
        <w:rPr>
          <w:rFonts w:hint="cs"/>
          <w:sz w:val="24"/>
          <w:szCs w:val="24"/>
          <w:rtl/>
        </w:rPr>
        <w:t xml:space="preserve"> מנקודות מבט שונות; כך, למשל, ב</w:t>
      </w:r>
      <w:r w:rsidRPr="00BE0B75">
        <w:rPr>
          <w:rFonts w:hint="cs"/>
          <w:sz w:val="24"/>
          <w:szCs w:val="24"/>
          <w:rtl/>
        </w:rPr>
        <w:t xml:space="preserve">ספרות על דיפלומטיה </w:t>
      </w:r>
      <w:r>
        <w:rPr>
          <w:rFonts w:hint="cs"/>
          <w:sz w:val="24"/>
          <w:szCs w:val="24"/>
          <w:rtl/>
        </w:rPr>
        <w:t>אפשר למצוא מחקרים ה</w:t>
      </w:r>
      <w:r w:rsidRPr="00BE0B75">
        <w:rPr>
          <w:rFonts w:hint="cs"/>
          <w:sz w:val="24"/>
          <w:szCs w:val="24"/>
          <w:rtl/>
        </w:rPr>
        <w:t>עוסקים ב</w:t>
      </w:r>
      <w:r>
        <w:rPr>
          <w:rFonts w:hint="cs"/>
          <w:sz w:val="24"/>
          <w:szCs w:val="24"/>
          <w:rtl/>
        </w:rPr>
        <w:t>מהותם</w:t>
      </w:r>
      <w:r w:rsidRPr="00BE0B75">
        <w:rPr>
          <w:rFonts w:hint="cs"/>
          <w:sz w:val="24"/>
          <w:szCs w:val="24"/>
          <w:rtl/>
        </w:rPr>
        <w:t xml:space="preserve"> במדיניות </w:t>
      </w:r>
      <w:r>
        <w:rPr>
          <w:rFonts w:hint="cs"/>
          <w:sz w:val="24"/>
          <w:szCs w:val="24"/>
          <w:rtl/>
        </w:rPr>
        <w:t>ה</w:t>
      </w:r>
      <w:r w:rsidRPr="00BE0B75">
        <w:rPr>
          <w:rFonts w:hint="cs"/>
          <w:sz w:val="24"/>
          <w:szCs w:val="24"/>
          <w:rtl/>
        </w:rPr>
        <w:t>חוץ</w:t>
      </w:r>
      <w:r>
        <w:rPr>
          <w:rFonts w:hint="cs"/>
          <w:sz w:val="24"/>
          <w:szCs w:val="24"/>
          <w:rtl/>
        </w:rPr>
        <w:t xml:space="preserve"> של מדינות,</w:t>
      </w:r>
      <w:r w:rsidRPr="00BE0B75">
        <w:rPr>
          <w:rFonts w:hint="cs"/>
          <w:sz w:val="24"/>
          <w:szCs w:val="24"/>
          <w:rtl/>
        </w:rPr>
        <w:t xml:space="preserve"> בהיסט</w:t>
      </w:r>
      <w:r>
        <w:rPr>
          <w:rFonts w:hint="cs"/>
          <w:sz w:val="24"/>
          <w:szCs w:val="24"/>
          <w:rtl/>
        </w:rPr>
        <w:t>וריה של יחסים בין-לאומיים או בדיפלומטיה כמוסד חברתי.</w:t>
      </w:r>
    </w:p>
    <w:p w:rsidR="00843E24" w:rsidRDefault="00A77A3B" w:rsidP="00A77A3B">
      <w:pPr>
        <w:jc w:val="both"/>
        <w:rPr>
          <w:sz w:val="24"/>
          <w:szCs w:val="24"/>
          <w:rtl/>
        </w:rPr>
      </w:pPr>
      <w:r>
        <w:rPr>
          <w:rFonts w:hint="cs"/>
          <w:sz w:val="24"/>
          <w:szCs w:val="24"/>
          <w:rtl/>
        </w:rPr>
        <w:t>בשונה מנקודות מבט אלה</w:t>
      </w:r>
      <w:r w:rsidR="00342918">
        <w:rPr>
          <w:rFonts w:hint="cs"/>
          <w:sz w:val="24"/>
          <w:szCs w:val="24"/>
          <w:rtl/>
        </w:rPr>
        <w:t>,</w:t>
      </w:r>
      <w:r>
        <w:rPr>
          <w:rFonts w:hint="cs"/>
          <w:sz w:val="24"/>
          <w:szCs w:val="24"/>
          <w:rtl/>
        </w:rPr>
        <w:t xml:space="preserve"> </w:t>
      </w:r>
      <w:r w:rsidR="00843E24">
        <w:rPr>
          <w:rFonts w:hint="cs"/>
          <w:sz w:val="24"/>
          <w:szCs w:val="24"/>
          <w:rtl/>
        </w:rPr>
        <w:t>עבודה זו</w:t>
      </w:r>
      <w:r w:rsidR="00843E24" w:rsidRPr="00BE0B75">
        <w:rPr>
          <w:rFonts w:hint="cs"/>
          <w:sz w:val="24"/>
          <w:szCs w:val="24"/>
          <w:rtl/>
        </w:rPr>
        <w:t xml:space="preserve"> </w:t>
      </w:r>
      <w:r w:rsidR="00843E24">
        <w:rPr>
          <w:rFonts w:hint="cs"/>
          <w:sz w:val="24"/>
          <w:szCs w:val="24"/>
          <w:rtl/>
        </w:rPr>
        <w:t>תעסוק בעיקר ב</w:t>
      </w:r>
      <w:r w:rsidR="00843E24" w:rsidRPr="00483487">
        <w:rPr>
          <w:rFonts w:hint="cs"/>
          <w:b/>
          <w:bCs/>
          <w:sz w:val="24"/>
          <w:szCs w:val="24"/>
          <w:rtl/>
        </w:rPr>
        <w:t>פרקטיקה</w:t>
      </w:r>
      <w:r w:rsidR="00843E24" w:rsidRPr="00BE0B75">
        <w:rPr>
          <w:rFonts w:hint="cs"/>
          <w:sz w:val="24"/>
          <w:szCs w:val="24"/>
          <w:rtl/>
        </w:rPr>
        <w:t xml:space="preserve"> </w:t>
      </w:r>
      <w:r w:rsidR="00843E24" w:rsidRPr="00A77A3B">
        <w:rPr>
          <w:rFonts w:hint="cs"/>
          <w:b/>
          <w:bCs/>
          <w:sz w:val="24"/>
          <w:szCs w:val="24"/>
          <w:rtl/>
        </w:rPr>
        <w:t>של הדיפלומטיה</w:t>
      </w:r>
      <w:r>
        <w:rPr>
          <w:rFonts w:hint="cs"/>
          <w:sz w:val="24"/>
          <w:szCs w:val="24"/>
          <w:rtl/>
        </w:rPr>
        <w:t>. מכאן ש</w:t>
      </w:r>
      <w:r w:rsidR="00843E24">
        <w:rPr>
          <w:rFonts w:hint="cs"/>
          <w:sz w:val="24"/>
          <w:szCs w:val="24"/>
          <w:rtl/>
        </w:rPr>
        <w:t>ה</w:t>
      </w:r>
      <w:r w:rsidR="00843E24" w:rsidRPr="00BE0B75">
        <w:rPr>
          <w:rFonts w:hint="cs"/>
          <w:sz w:val="24"/>
          <w:szCs w:val="24"/>
          <w:rtl/>
        </w:rPr>
        <w:t>דיפלומטיה</w:t>
      </w:r>
      <w:r w:rsidR="00843E24">
        <w:rPr>
          <w:rFonts w:hint="cs"/>
          <w:sz w:val="24"/>
          <w:szCs w:val="24"/>
          <w:rtl/>
        </w:rPr>
        <w:t xml:space="preserve"> תיבחן</w:t>
      </w:r>
      <w:r w:rsidR="00843E24" w:rsidRPr="00BE0B75">
        <w:rPr>
          <w:rFonts w:hint="cs"/>
          <w:sz w:val="24"/>
          <w:szCs w:val="24"/>
          <w:rtl/>
        </w:rPr>
        <w:t xml:space="preserve"> כשיטה של אינטראקציה פוליטית ברמה </w:t>
      </w:r>
      <w:r w:rsidR="00843E24">
        <w:rPr>
          <w:rFonts w:hint="cs"/>
          <w:sz w:val="24"/>
          <w:szCs w:val="24"/>
          <w:rtl/>
        </w:rPr>
        <w:t>הבין-לאומית, ש</w:t>
      </w:r>
      <w:r w:rsidR="00843E24" w:rsidRPr="00BE0B75">
        <w:rPr>
          <w:rFonts w:hint="cs"/>
          <w:sz w:val="24"/>
          <w:szCs w:val="24"/>
          <w:rtl/>
        </w:rPr>
        <w:t xml:space="preserve">בבסיסה עומד </w:t>
      </w:r>
      <w:r>
        <w:rPr>
          <w:rFonts w:hint="cs"/>
          <w:sz w:val="24"/>
          <w:szCs w:val="24"/>
          <w:rtl/>
        </w:rPr>
        <w:t>מרכיב ה</w:t>
      </w:r>
      <w:r w:rsidR="00843E24" w:rsidRPr="00BE0B75">
        <w:rPr>
          <w:rFonts w:hint="cs"/>
          <w:sz w:val="24"/>
          <w:szCs w:val="24"/>
          <w:rtl/>
        </w:rPr>
        <w:t>תקשורת,</w:t>
      </w:r>
      <w:r w:rsidR="00843E24">
        <w:rPr>
          <w:rFonts w:hint="cs"/>
          <w:sz w:val="24"/>
          <w:szCs w:val="24"/>
          <w:rtl/>
        </w:rPr>
        <w:t xml:space="preserve"> </w:t>
      </w:r>
      <w:r w:rsidR="00843E24" w:rsidRPr="00BE0B75">
        <w:rPr>
          <w:rFonts w:hint="cs"/>
          <w:sz w:val="24"/>
          <w:szCs w:val="24"/>
          <w:rtl/>
        </w:rPr>
        <w:t xml:space="preserve">שמירת יחסים </w:t>
      </w:r>
      <w:r w:rsidR="00843E24">
        <w:rPr>
          <w:rFonts w:hint="cs"/>
          <w:sz w:val="24"/>
          <w:szCs w:val="24"/>
          <w:rtl/>
        </w:rPr>
        <w:t>ופיתוחם, ומשא ומתן בין</w:t>
      </w:r>
      <w:r w:rsidR="00843E24" w:rsidRPr="00BE0B75">
        <w:rPr>
          <w:rFonts w:hint="cs"/>
          <w:sz w:val="24"/>
          <w:szCs w:val="24"/>
          <w:rtl/>
        </w:rPr>
        <w:t xml:space="preserve"> מדינות ושחקנים ב</w:t>
      </w:r>
      <w:r w:rsidR="00843E24">
        <w:rPr>
          <w:rFonts w:hint="cs"/>
          <w:sz w:val="24"/>
          <w:szCs w:val="24"/>
          <w:rtl/>
        </w:rPr>
        <w:t>ין-לאומיים</w:t>
      </w:r>
      <w:r w:rsidR="00843E24" w:rsidRPr="00BE0B75">
        <w:rPr>
          <w:rFonts w:hint="cs"/>
          <w:sz w:val="24"/>
          <w:szCs w:val="24"/>
          <w:rtl/>
        </w:rPr>
        <w:t xml:space="preserve">. </w:t>
      </w:r>
    </w:p>
    <w:p w:rsidR="00843E24" w:rsidRDefault="008D053E" w:rsidP="00A77A3B">
      <w:pPr>
        <w:jc w:val="both"/>
        <w:rPr>
          <w:sz w:val="24"/>
          <w:szCs w:val="24"/>
          <w:rtl/>
        </w:rPr>
      </w:pPr>
      <w:r>
        <w:rPr>
          <w:rFonts w:hint="cs"/>
          <w:sz w:val="24"/>
          <w:szCs w:val="24"/>
          <w:rtl/>
        </w:rPr>
        <w:t>כ</w:t>
      </w:r>
      <w:r w:rsidR="00A77A3B">
        <w:rPr>
          <w:rFonts w:hint="cs"/>
          <w:sz w:val="24"/>
          <w:szCs w:val="24"/>
          <w:rtl/>
        </w:rPr>
        <w:t>אמור, כ</w:t>
      </w:r>
      <w:r>
        <w:rPr>
          <w:rFonts w:hint="cs"/>
          <w:sz w:val="24"/>
          <w:szCs w:val="24"/>
          <w:rtl/>
        </w:rPr>
        <w:t xml:space="preserve">מושג עמום </w:t>
      </w:r>
      <w:r w:rsidR="004E407A">
        <w:rPr>
          <w:rFonts w:hint="cs"/>
          <w:sz w:val="24"/>
          <w:szCs w:val="24"/>
          <w:rtl/>
        </w:rPr>
        <w:t xml:space="preserve">הדיפלומטיה זכתה להגדרות רבות. אנו בחרנו להשתמש </w:t>
      </w:r>
      <w:r w:rsidR="00A77A3B">
        <w:rPr>
          <w:rFonts w:hint="cs"/>
          <w:sz w:val="24"/>
          <w:szCs w:val="24"/>
          <w:rtl/>
        </w:rPr>
        <w:t>בהגדרה</w:t>
      </w:r>
      <w:r w:rsidR="004E407A">
        <w:rPr>
          <w:rFonts w:hint="cs"/>
          <w:sz w:val="24"/>
          <w:szCs w:val="24"/>
          <w:rtl/>
        </w:rPr>
        <w:t xml:space="preserve"> הקובעת ש</w:t>
      </w:r>
      <w:r w:rsidR="00042006">
        <w:rPr>
          <w:rFonts w:hint="cs"/>
          <w:sz w:val="24"/>
          <w:szCs w:val="24"/>
          <w:rtl/>
        </w:rPr>
        <w:t xml:space="preserve">"דיפלומטיה </w:t>
      </w:r>
      <w:r w:rsidR="00843E24" w:rsidRPr="00BE0B75">
        <w:rPr>
          <w:rFonts w:hint="cs"/>
          <w:sz w:val="24"/>
          <w:szCs w:val="24"/>
          <w:rtl/>
        </w:rPr>
        <w:t xml:space="preserve">עוסקת בניהול היחסים בין מדינות ובין מדינות לבין שחקנים אחרים. מנקודת המבט של המדינה, הדיפלומטיה עוסקת בייעוץ, עיצוב ויישום של מדיניות החוץ. בתור שכזאת הינה </w:t>
      </w:r>
      <w:r w:rsidR="00843E24" w:rsidRPr="00BE0B75">
        <w:rPr>
          <w:rFonts w:hint="cs"/>
          <w:b/>
          <w:bCs/>
          <w:sz w:val="24"/>
          <w:szCs w:val="24"/>
          <w:rtl/>
        </w:rPr>
        <w:t>הכלי</w:t>
      </w:r>
      <w:r w:rsidR="004E407A">
        <w:rPr>
          <w:rFonts w:hint="cs"/>
          <w:sz w:val="24"/>
          <w:szCs w:val="24"/>
          <w:rtl/>
        </w:rPr>
        <w:t xml:space="preserve"> </w:t>
      </w:r>
      <w:r w:rsidR="00843E24" w:rsidRPr="00BE0B75">
        <w:rPr>
          <w:rFonts w:hint="cs"/>
          <w:sz w:val="24"/>
          <w:szCs w:val="24"/>
          <w:rtl/>
        </w:rPr>
        <w:t>שבאמצעותו מדינות, דרך הנציגים הפורמאליים והאחרים שלהן, וכן שחקנים אחרים</w:t>
      </w:r>
      <w:r w:rsidR="00843E24">
        <w:rPr>
          <w:rFonts w:hint="cs"/>
          <w:sz w:val="24"/>
          <w:szCs w:val="24"/>
          <w:rtl/>
        </w:rPr>
        <w:t>,</w:t>
      </w:r>
      <w:r w:rsidR="00843E24" w:rsidRPr="00BE0B75">
        <w:rPr>
          <w:rFonts w:hint="cs"/>
          <w:sz w:val="24"/>
          <w:szCs w:val="24"/>
          <w:rtl/>
        </w:rPr>
        <w:t xml:space="preserve"> מעצב</w:t>
      </w:r>
      <w:r w:rsidR="00843E24">
        <w:rPr>
          <w:rFonts w:hint="cs"/>
          <w:sz w:val="24"/>
          <w:szCs w:val="24"/>
          <w:rtl/>
        </w:rPr>
        <w:t>ים</w:t>
      </w:r>
      <w:r w:rsidR="00843E24" w:rsidRPr="00BE0B75">
        <w:rPr>
          <w:rFonts w:hint="cs"/>
          <w:sz w:val="24"/>
          <w:szCs w:val="24"/>
          <w:rtl/>
        </w:rPr>
        <w:t>, מתאמ</w:t>
      </w:r>
      <w:r w:rsidR="00843E24">
        <w:rPr>
          <w:rFonts w:hint="cs"/>
          <w:sz w:val="24"/>
          <w:szCs w:val="24"/>
          <w:rtl/>
        </w:rPr>
        <w:t>ים</w:t>
      </w:r>
      <w:r w:rsidR="00843E24" w:rsidRPr="00BE0B75">
        <w:rPr>
          <w:rFonts w:hint="cs"/>
          <w:sz w:val="24"/>
          <w:szCs w:val="24"/>
          <w:rtl/>
        </w:rPr>
        <w:t xml:space="preserve"> ומשיג</w:t>
      </w:r>
      <w:r w:rsidR="00843E24">
        <w:rPr>
          <w:rFonts w:hint="cs"/>
          <w:sz w:val="24"/>
          <w:szCs w:val="24"/>
          <w:rtl/>
        </w:rPr>
        <w:t>ים</w:t>
      </w:r>
      <w:r w:rsidR="00843E24" w:rsidRPr="00BE0B75">
        <w:rPr>
          <w:rFonts w:hint="cs"/>
          <w:sz w:val="24"/>
          <w:szCs w:val="24"/>
          <w:rtl/>
        </w:rPr>
        <w:t xml:space="preserve"> אינטרסים רחבים ופרטיקולאריי</w:t>
      </w:r>
      <w:r w:rsidR="00843E24" w:rsidRPr="00BE0B75">
        <w:rPr>
          <w:rFonts w:hint="eastAsia"/>
          <w:sz w:val="24"/>
          <w:szCs w:val="24"/>
          <w:rtl/>
        </w:rPr>
        <w:t>ם</w:t>
      </w:r>
      <w:r w:rsidR="00843E24" w:rsidRPr="00BE0B75">
        <w:rPr>
          <w:rFonts w:hint="cs"/>
          <w:sz w:val="24"/>
          <w:szCs w:val="24"/>
          <w:rtl/>
        </w:rPr>
        <w:t xml:space="preserve">, באמצעות התכתבות, שיחות פרטיות, חילופי השקפות, לובי, ביקורים, איומים, ופעולות </w:t>
      </w:r>
      <w:r w:rsidR="00843E24">
        <w:rPr>
          <w:rFonts w:hint="cs"/>
          <w:sz w:val="24"/>
          <w:szCs w:val="24"/>
          <w:rtl/>
        </w:rPr>
        <w:t>נלוות</w:t>
      </w:r>
      <w:r w:rsidR="00843E24" w:rsidRPr="00BE0B75">
        <w:rPr>
          <w:rFonts w:hint="cs"/>
          <w:sz w:val="24"/>
          <w:szCs w:val="24"/>
          <w:rtl/>
        </w:rPr>
        <w:t xml:space="preserve"> אחרות</w:t>
      </w:r>
      <w:r w:rsidR="00042006">
        <w:rPr>
          <w:rFonts w:hint="cs"/>
          <w:sz w:val="24"/>
          <w:szCs w:val="24"/>
          <w:rtl/>
        </w:rPr>
        <w:t>"</w:t>
      </w:r>
      <w:r w:rsidR="00843E24" w:rsidRPr="00BE0B75">
        <w:rPr>
          <w:rFonts w:hint="cs"/>
          <w:sz w:val="24"/>
          <w:szCs w:val="24"/>
          <w:rtl/>
        </w:rPr>
        <w:t>.</w:t>
      </w:r>
      <w:r w:rsidR="00843E24" w:rsidRPr="00BE0B75">
        <w:rPr>
          <w:rStyle w:val="a6"/>
          <w:sz w:val="24"/>
          <w:szCs w:val="24"/>
          <w:rtl/>
        </w:rPr>
        <w:footnoteReference w:id="5"/>
      </w:r>
      <w:r w:rsidR="00843E24">
        <w:rPr>
          <w:rFonts w:hint="cs"/>
          <w:sz w:val="24"/>
          <w:szCs w:val="24"/>
          <w:rtl/>
        </w:rPr>
        <w:t xml:space="preserve"> </w:t>
      </w:r>
    </w:p>
    <w:p w:rsidR="00D32B07" w:rsidRDefault="00342918" w:rsidP="00683748">
      <w:pPr>
        <w:jc w:val="both"/>
        <w:rPr>
          <w:rFonts w:hint="cs"/>
          <w:b/>
          <w:bCs/>
          <w:sz w:val="24"/>
          <w:szCs w:val="24"/>
          <w:rtl/>
        </w:rPr>
      </w:pPr>
      <w:r>
        <w:rPr>
          <w:rFonts w:hint="cs"/>
          <w:b/>
          <w:bCs/>
          <w:sz w:val="24"/>
          <w:szCs w:val="24"/>
          <w:rtl/>
        </w:rPr>
        <w:t xml:space="preserve">כפי שנראה להלן ישנה התרחבות רבה של המושג והעוסקים בנושא.  אבל אנחנו ... </w:t>
      </w:r>
      <w:r w:rsidR="00D32B07">
        <w:rPr>
          <w:rFonts w:hint="cs"/>
          <w:b/>
          <w:bCs/>
          <w:sz w:val="24"/>
          <w:szCs w:val="24"/>
          <w:rtl/>
        </w:rPr>
        <w:t xml:space="preserve">בעבודה זו נעשה אבחנה בין דיפלומטיה מקצועית  - כלומר הדיפלומטיה שאותה מבצעים דיפלומטים המועסקים במשרדי החוץ, לבים הדיפלומטיה במובנה הרחב אותה מבצעים גורמים רבים רשמיים ולא רשמיים </w:t>
      </w:r>
    </w:p>
    <w:p w:rsidR="00D32B07" w:rsidRDefault="00D32B07" w:rsidP="00683748">
      <w:pPr>
        <w:jc w:val="both"/>
        <w:rPr>
          <w:rFonts w:hint="cs"/>
          <w:b/>
          <w:bCs/>
          <w:sz w:val="24"/>
          <w:szCs w:val="24"/>
          <w:rtl/>
        </w:rPr>
      </w:pPr>
    </w:p>
    <w:p w:rsidR="00D32B07" w:rsidRDefault="00D32B07" w:rsidP="00683748">
      <w:pPr>
        <w:jc w:val="both"/>
        <w:rPr>
          <w:rFonts w:hint="cs"/>
          <w:b/>
          <w:bCs/>
          <w:sz w:val="24"/>
          <w:szCs w:val="24"/>
          <w:rtl/>
        </w:rPr>
      </w:pPr>
    </w:p>
    <w:p w:rsidR="00683748" w:rsidRPr="00683748" w:rsidRDefault="00683748" w:rsidP="00683748">
      <w:pPr>
        <w:jc w:val="both"/>
        <w:rPr>
          <w:b/>
          <w:bCs/>
          <w:sz w:val="24"/>
          <w:szCs w:val="24"/>
          <w:rtl/>
        </w:rPr>
      </w:pPr>
      <w:r w:rsidRPr="00683748">
        <w:rPr>
          <w:rFonts w:hint="cs"/>
          <w:b/>
          <w:bCs/>
          <w:sz w:val="24"/>
          <w:szCs w:val="24"/>
          <w:rtl/>
        </w:rPr>
        <w:t>התמורות בעולם הדיפלומטיה</w:t>
      </w:r>
    </w:p>
    <w:p w:rsidR="008D053E" w:rsidRDefault="00683748" w:rsidP="00A77A3B">
      <w:pPr>
        <w:jc w:val="both"/>
        <w:rPr>
          <w:sz w:val="24"/>
          <w:szCs w:val="24"/>
          <w:rtl/>
        </w:rPr>
      </w:pPr>
      <w:r>
        <w:rPr>
          <w:rFonts w:hint="cs"/>
          <w:sz w:val="24"/>
          <w:szCs w:val="24"/>
          <w:rtl/>
        </w:rPr>
        <w:t xml:space="preserve">נראה כי הדימוי המתאים </w:t>
      </w:r>
      <w:r w:rsidRPr="00BE0B75">
        <w:rPr>
          <w:rFonts w:hint="cs"/>
          <w:sz w:val="24"/>
          <w:szCs w:val="24"/>
          <w:rtl/>
        </w:rPr>
        <w:t>ביותר לאופן השתנות הדיפלומטיה הוא</w:t>
      </w:r>
      <w:r>
        <w:rPr>
          <w:rFonts w:hint="cs"/>
          <w:sz w:val="24"/>
          <w:szCs w:val="24"/>
          <w:rtl/>
        </w:rPr>
        <w:t xml:space="preserve"> מעבר </w:t>
      </w:r>
      <w:r w:rsidRPr="00BE0B75">
        <w:rPr>
          <w:rFonts w:hint="cs"/>
          <w:sz w:val="24"/>
          <w:szCs w:val="24"/>
          <w:rtl/>
        </w:rPr>
        <w:t>מ</w:t>
      </w:r>
      <w:r>
        <w:rPr>
          <w:rFonts w:hint="cs"/>
          <w:sz w:val="24"/>
          <w:szCs w:val="24"/>
          <w:rtl/>
        </w:rPr>
        <w:t xml:space="preserve">מבנה </w:t>
      </w:r>
      <w:r w:rsidRPr="00143EDC">
        <w:rPr>
          <w:rFonts w:hint="cs"/>
          <w:sz w:val="24"/>
          <w:szCs w:val="24"/>
          <w:rtl/>
        </w:rPr>
        <w:t>של</w:t>
      </w:r>
      <w:r>
        <w:rPr>
          <w:rFonts w:hint="cs"/>
          <w:b/>
          <w:bCs/>
          <w:sz w:val="24"/>
          <w:szCs w:val="24"/>
          <w:rtl/>
        </w:rPr>
        <w:t xml:space="preserve"> </w:t>
      </w:r>
      <w:r w:rsidRPr="00AE47AB">
        <w:rPr>
          <w:rFonts w:hint="cs"/>
          <w:b/>
          <w:bCs/>
          <w:sz w:val="24"/>
          <w:szCs w:val="24"/>
          <w:rtl/>
        </w:rPr>
        <w:t>"מועדון"</w:t>
      </w:r>
      <w:r>
        <w:rPr>
          <w:rFonts w:hint="cs"/>
          <w:sz w:val="24"/>
          <w:szCs w:val="24"/>
          <w:rtl/>
        </w:rPr>
        <w:t>,</w:t>
      </w:r>
      <w:r w:rsidRPr="00BE0B75">
        <w:rPr>
          <w:rFonts w:hint="cs"/>
          <w:sz w:val="24"/>
          <w:szCs w:val="24"/>
          <w:rtl/>
        </w:rPr>
        <w:t xml:space="preserve"> ל</w:t>
      </w:r>
      <w:r>
        <w:rPr>
          <w:rFonts w:hint="cs"/>
          <w:sz w:val="24"/>
          <w:szCs w:val="24"/>
          <w:rtl/>
        </w:rPr>
        <w:t xml:space="preserve">מבנה של </w:t>
      </w:r>
      <w:r w:rsidRPr="00AE47AB">
        <w:rPr>
          <w:rFonts w:hint="cs"/>
          <w:b/>
          <w:bCs/>
          <w:sz w:val="24"/>
          <w:szCs w:val="24"/>
          <w:rtl/>
        </w:rPr>
        <w:t>"רשת"</w:t>
      </w:r>
      <w:r w:rsidRPr="00897906">
        <w:rPr>
          <w:rFonts w:hint="cs"/>
          <w:sz w:val="24"/>
          <w:szCs w:val="24"/>
          <w:rtl/>
        </w:rPr>
        <w:t>.</w:t>
      </w:r>
      <w:r w:rsidRPr="00BE0B75">
        <w:rPr>
          <w:rFonts w:hint="cs"/>
          <w:sz w:val="24"/>
          <w:szCs w:val="24"/>
          <w:rtl/>
        </w:rPr>
        <w:t xml:space="preserve"> ב</w:t>
      </w:r>
      <w:r>
        <w:rPr>
          <w:rFonts w:hint="cs"/>
          <w:sz w:val="24"/>
          <w:szCs w:val="24"/>
          <w:rtl/>
        </w:rPr>
        <w:t>"</w:t>
      </w:r>
      <w:r w:rsidRPr="00BE0B75">
        <w:rPr>
          <w:rFonts w:hint="cs"/>
          <w:sz w:val="24"/>
          <w:szCs w:val="24"/>
          <w:rtl/>
        </w:rPr>
        <w:t>מועדון</w:t>
      </w:r>
      <w:r>
        <w:rPr>
          <w:rFonts w:hint="cs"/>
          <w:sz w:val="24"/>
          <w:szCs w:val="24"/>
          <w:rtl/>
        </w:rPr>
        <w:t xml:space="preserve">" </w:t>
      </w:r>
      <w:r w:rsidRPr="00BE0B75">
        <w:rPr>
          <w:rFonts w:hint="cs"/>
          <w:sz w:val="24"/>
          <w:szCs w:val="24"/>
          <w:rtl/>
        </w:rPr>
        <w:t>מספר</w:t>
      </w:r>
      <w:r>
        <w:rPr>
          <w:rFonts w:hint="cs"/>
          <w:sz w:val="24"/>
          <w:szCs w:val="24"/>
          <w:rtl/>
        </w:rPr>
        <w:t xml:space="preserve"> השחקנים</w:t>
      </w:r>
      <w:r w:rsidRPr="00BE0B75">
        <w:rPr>
          <w:rFonts w:hint="cs"/>
          <w:sz w:val="24"/>
          <w:szCs w:val="24"/>
          <w:rtl/>
        </w:rPr>
        <w:t xml:space="preserve"> קטן</w:t>
      </w:r>
      <w:r>
        <w:rPr>
          <w:rFonts w:hint="cs"/>
          <w:sz w:val="24"/>
          <w:szCs w:val="24"/>
          <w:rtl/>
        </w:rPr>
        <w:t xml:space="preserve"> ור</w:t>
      </w:r>
      <w:r w:rsidRPr="00BE0B75">
        <w:rPr>
          <w:rFonts w:hint="cs"/>
          <w:sz w:val="24"/>
          <w:szCs w:val="24"/>
          <w:rtl/>
        </w:rPr>
        <w:t>ובם מדינות</w:t>
      </w:r>
      <w:r>
        <w:rPr>
          <w:rFonts w:hint="cs"/>
          <w:sz w:val="24"/>
          <w:szCs w:val="24"/>
          <w:rtl/>
        </w:rPr>
        <w:t>;</w:t>
      </w:r>
      <w:r w:rsidRPr="00BE0B75">
        <w:rPr>
          <w:rFonts w:hint="cs"/>
          <w:sz w:val="24"/>
          <w:szCs w:val="24"/>
          <w:rtl/>
        </w:rPr>
        <w:t xml:space="preserve"> מבנה</w:t>
      </w:r>
      <w:r>
        <w:rPr>
          <w:rFonts w:hint="cs"/>
          <w:sz w:val="24"/>
          <w:szCs w:val="24"/>
          <w:rtl/>
        </w:rPr>
        <w:t>ו מדרגי</w:t>
      </w:r>
      <w:r w:rsidRPr="00BE0B75">
        <w:rPr>
          <w:rFonts w:hint="cs"/>
          <w:sz w:val="24"/>
          <w:szCs w:val="24"/>
          <w:rtl/>
        </w:rPr>
        <w:t xml:space="preserve">, </w:t>
      </w:r>
      <w:r>
        <w:rPr>
          <w:rFonts w:hint="cs"/>
          <w:sz w:val="24"/>
          <w:szCs w:val="24"/>
          <w:rtl/>
        </w:rPr>
        <w:t>ה</w:t>
      </w:r>
      <w:r w:rsidRPr="00BE0B75">
        <w:rPr>
          <w:rFonts w:hint="cs"/>
          <w:sz w:val="24"/>
          <w:szCs w:val="24"/>
          <w:rtl/>
        </w:rPr>
        <w:t xml:space="preserve">שקיפות </w:t>
      </w:r>
      <w:r>
        <w:rPr>
          <w:rFonts w:hint="cs"/>
          <w:sz w:val="24"/>
          <w:szCs w:val="24"/>
          <w:rtl/>
        </w:rPr>
        <w:t xml:space="preserve">בו </w:t>
      </w:r>
      <w:r w:rsidRPr="00BE0B75">
        <w:rPr>
          <w:rFonts w:hint="cs"/>
          <w:sz w:val="24"/>
          <w:szCs w:val="24"/>
          <w:rtl/>
        </w:rPr>
        <w:t xml:space="preserve">נמוכה והתקשורת </w:t>
      </w:r>
      <w:r>
        <w:rPr>
          <w:rFonts w:hint="cs"/>
          <w:sz w:val="24"/>
          <w:szCs w:val="24"/>
          <w:rtl/>
        </w:rPr>
        <w:t xml:space="preserve">בין השחקנים </w:t>
      </w:r>
      <w:r w:rsidRPr="00BE0B75">
        <w:rPr>
          <w:rFonts w:hint="cs"/>
          <w:sz w:val="24"/>
          <w:szCs w:val="24"/>
          <w:rtl/>
        </w:rPr>
        <w:t>ברובה כתובה</w:t>
      </w:r>
      <w:r>
        <w:rPr>
          <w:rFonts w:hint="cs"/>
          <w:sz w:val="24"/>
          <w:szCs w:val="24"/>
          <w:rtl/>
        </w:rPr>
        <w:t>, ואילו ברשת רבים</w:t>
      </w:r>
      <w:r w:rsidRPr="00BE0B75">
        <w:rPr>
          <w:rFonts w:hint="cs"/>
          <w:sz w:val="24"/>
          <w:szCs w:val="24"/>
          <w:rtl/>
        </w:rPr>
        <w:t xml:space="preserve"> </w:t>
      </w:r>
      <w:r>
        <w:rPr>
          <w:rFonts w:hint="cs"/>
          <w:sz w:val="24"/>
          <w:szCs w:val="24"/>
          <w:rtl/>
        </w:rPr>
        <w:t>ה</w:t>
      </w:r>
      <w:r w:rsidRPr="00BE0B75">
        <w:rPr>
          <w:rFonts w:hint="cs"/>
          <w:sz w:val="24"/>
          <w:szCs w:val="24"/>
          <w:rtl/>
        </w:rPr>
        <w:t>שחקנים, המבנה שטוח, פתוח ושקוף</w:t>
      </w:r>
      <w:r>
        <w:rPr>
          <w:rFonts w:hint="cs"/>
          <w:sz w:val="24"/>
          <w:szCs w:val="24"/>
          <w:rtl/>
        </w:rPr>
        <w:t xml:space="preserve"> והתקשורת דיגיטלית ברובה. </w:t>
      </w:r>
    </w:p>
    <w:p w:rsidR="00A77A3B" w:rsidRDefault="008D053E" w:rsidP="00A77A3B">
      <w:pPr>
        <w:jc w:val="both"/>
        <w:rPr>
          <w:sz w:val="24"/>
          <w:szCs w:val="24"/>
          <w:rtl/>
        </w:rPr>
      </w:pPr>
      <w:r>
        <w:rPr>
          <w:rFonts w:hint="cs"/>
          <w:sz w:val="24"/>
          <w:szCs w:val="24"/>
          <w:rtl/>
        </w:rPr>
        <w:t xml:space="preserve">לפיכך, </w:t>
      </w:r>
      <w:r w:rsidR="00683748">
        <w:rPr>
          <w:rFonts w:hint="cs"/>
          <w:sz w:val="24"/>
          <w:szCs w:val="24"/>
          <w:rtl/>
        </w:rPr>
        <w:t xml:space="preserve"> </w:t>
      </w:r>
      <w:r w:rsidR="00683748" w:rsidRPr="00BE0B75">
        <w:rPr>
          <w:rFonts w:hint="cs"/>
          <w:sz w:val="24"/>
          <w:szCs w:val="24"/>
          <w:rtl/>
        </w:rPr>
        <w:t>העולם ש</w:t>
      </w:r>
      <w:r w:rsidR="00683748">
        <w:rPr>
          <w:rFonts w:hint="cs"/>
          <w:sz w:val="24"/>
          <w:szCs w:val="24"/>
          <w:rtl/>
        </w:rPr>
        <w:t>ב</w:t>
      </w:r>
      <w:r w:rsidR="00683748" w:rsidRPr="00BE0B75">
        <w:rPr>
          <w:rFonts w:hint="cs"/>
          <w:sz w:val="24"/>
          <w:szCs w:val="24"/>
          <w:rtl/>
        </w:rPr>
        <w:t xml:space="preserve">ו פועלת היום הדיפלומטיה הוא </w:t>
      </w:r>
      <w:r w:rsidR="00683748" w:rsidRPr="00BE0B75">
        <w:rPr>
          <w:rFonts w:hint="cs"/>
          <w:b/>
          <w:bCs/>
          <w:sz w:val="24"/>
          <w:szCs w:val="24"/>
          <w:rtl/>
        </w:rPr>
        <w:t>עולם</w:t>
      </w:r>
      <w:r w:rsidR="00683748">
        <w:rPr>
          <w:rFonts w:hint="cs"/>
          <w:b/>
          <w:bCs/>
          <w:sz w:val="24"/>
          <w:szCs w:val="24"/>
          <w:rtl/>
        </w:rPr>
        <w:t xml:space="preserve"> </w:t>
      </w:r>
      <w:r w:rsidR="00683748" w:rsidRPr="00BE0B75">
        <w:rPr>
          <w:rFonts w:hint="cs"/>
          <w:b/>
          <w:bCs/>
          <w:sz w:val="24"/>
          <w:szCs w:val="24"/>
          <w:rtl/>
        </w:rPr>
        <w:t>היברידי</w:t>
      </w:r>
      <w:r w:rsidR="00683748" w:rsidRPr="00BE0B75">
        <w:rPr>
          <w:rFonts w:hint="cs"/>
          <w:sz w:val="24"/>
          <w:szCs w:val="24"/>
          <w:rtl/>
        </w:rPr>
        <w:t xml:space="preserve">: מצד אחד </w:t>
      </w:r>
      <w:r w:rsidR="00683748" w:rsidRPr="00897906">
        <w:rPr>
          <w:rFonts w:hint="cs"/>
          <w:b/>
          <w:bCs/>
          <w:sz w:val="24"/>
          <w:szCs w:val="24"/>
          <w:rtl/>
        </w:rPr>
        <w:t>עולם מסורתי</w:t>
      </w:r>
      <w:r w:rsidR="00683748" w:rsidRPr="00BE0B75">
        <w:rPr>
          <w:rFonts w:hint="cs"/>
          <w:sz w:val="24"/>
          <w:szCs w:val="24"/>
          <w:rtl/>
        </w:rPr>
        <w:t xml:space="preserve"> </w:t>
      </w:r>
      <w:r w:rsidR="00683748">
        <w:rPr>
          <w:rFonts w:hint="cs"/>
          <w:sz w:val="24"/>
          <w:szCs w:val="24"/>
          <w:rtl/>
        </w:rPr>
        <w:t xml:space="preserve">שפועלות בו </w:t>
      </w:r>
      <w:r w:rsidR="00683748" w:rsidRPr="00BE0B75">
        <w:rPr>
          <w:rFonts w:hint="cs"/>
          <w:sz w:val="24"/>
          <w:szCs w:val="24"/>
          <w:rtl/>
        </w:rPr>
        <w:t>מדינות לאום</w:t>
      </w:r>
      <w:r w:rsidR="00683748">
        <w:rPr>
          <w:rFonts w:hint="cs"/>
          <w:sz w:val="24"/>
          <w:szCs w:val="24"/>
          <w:rtl/>
        </w:rPr>
        <w:t xml:space="preserve"> בשדה גאופוליטי,</w:t>
      </w:r>
      <w:r w:rsidR="00683748" w:rsidRPr="00BE0B75">
        <w:rPr>
          <w:rFonts w:hint="cs"/>
          <w:sz w:val="24"/>
          <w:szCs w:val="24"/>
          <w:rtl/>
        </w:rPr>
        <w:t xml:space="preserve"> </w:t>
      </w:r>
      <w:r w:rsidR="00683748">
        <w:rPr>
          <w:rFonts w:hint="cs"/>
          <w:sz w:val="24"/>
          <w:szCs w:val="24"/>
          <w:rtl/>
        </w:rPr>
        <w:t>ואשר מתקיימת בו</w:t>
      </w:r>
      <w:r w:rsidR="00683748" w:rsidRPr="00BE0B75">
        <w:rPr>
          <w:rFonts w:hint="cs"/>
          <w:sz w:val="24"/>
          <w:szCs w:val="24"/>
          <w:rtl/>
        </w:rPr>
        <w:t xml:space="preserve"> חלוקה מחדש של העוצמה </w:t>
      </w:r>
      <w:r w:rsidR="00683748">
        <w:rPr>
          <w:rFonts w:hint="cs"/>
          <w:sz w:val="24"/>
          <w:szCs w:val="24"/>
          <w:rtl/>
        </w:rPr>
        <w:lastRenderedPageBreak/>
        <w:t>בעקבות</w:t>
      </w:r>
      <w:r w:rsidR="00683748" w:rsidRPr="00BE0B75">
        <w:rPr>
          <w:rFonts w:hint="cs"/>
          <w:sz w:val="24"/>
          <w:szCs w:val="24"/>
          <w:rtl/>
        </w:rPr>
        <w:t xml:space="preserve"> </w:t>
      </w:r>
      <w:r w:rsidR="00683748">
        <w:rPr>
          <w:rFonts w:hint="cs"/>
          <w:sz w:val="24"/>
          <w:szCs w:val="24"/>
          <w:rtl/>
        </w:rPr>
        <w:t>התחזקותן</w:t>
      </w:r>
      <w:r w:rsidR="00683748" w:rsidRPr="00BE0B75">
        <w:rPr>
          <w:rFonts w:hint="cs"/>
          <w:sz w:val="24"/>
          <w:szCs w:val="24"/>
          <w:rtl/>
        </w:rPr>
        <w:t xml:space="preserve"> של מעצמות כגון סין</w:t>
      </w:r>
      <w:r w:rsidR="00683748">
        <w:rPr>
          <w:rFonts w:hint="cs"/>
          <w:sz w:val="24"/>
          <w:szCs w:val="24"/>
          <w:rtl/>
        </w:rPr>
        <w:t>;</w:t>
      </w:r>
      <w:r>
        <w:rPr>
          <w:rFonts w:hint="cs"/>
          <w:sz w:val="24"/>
          <w:szCs w:val="24"/>
          <w:rtl/>
        </w:rPr>
        <w:t xml:space="preserve"> ו</w:t>
      </w:r>
      <w:r w:rsidR="00683748" w:rsidRPr="00BE0B75">
        <w:rPr>
          <w:rFonts w:hint="cs"/>
          <w:sz w:val="24"/>
          <w:szCs w:val="24"/>
          <w:rtl/>
        </w:rPr>
        <w:t>מ</w:t>
      </w:r>
      <w:r w:rsidR="00683748">
        <w:rPr>
          <w:rFonts w:hint="cs"/>
          <w:sz w:val="24"/>
          <w:szCs w:val="24"/>
          <w:rtl/>
        </w:rPr>
        <w:t>ן ה</w:t>
      </w:r>
      <w:r w:rsidR="00683748" w:rsidRPr="00BE0B75">
        <w:rPr>
          <w:rFonts w:hint="cs"/>
          <w:sz w:val="24"/>
          <w:szCs w:val="24"/>
          <w:rtl/>
        </w:rPr>
        <w:t xml:space="preserve">צד </w:t>
      </w:r>
      <w:r w:rsidR="00683748">
        <w:rPr>
          <w:rFonts w:hint="cs"/>
          <w:sz w:val="24"/>
          <w:szCs w:val="24"/>
          <w:rtl/>
        </w:rPr>
        <w:t>האחר</w:t>
      </w:r>
      <w:r w:rsidR="00683748" w:rsidRPr="00BE0B75">
        <w:rPr>
          <w:rFonts w:hint="cs"/>
          <w:sz w:val="24"/>
          <w:szCs w:val="24"/>
          <w:rtl/>
        </w:rPr>
        <w:t xml:space="preserve"> </w:t>
      </w:r>
      <w:r w:rsidR="00683748" w:rsidRPr="00897906">
        <w:rPr>
          <w:rFonts w:hint="cs"/>
          <w:b/>
          <w:bCs/>
          <w:sz w:val="24"/>
          <w:szCs w:val="24"/>
          <w:rtl/>
        </w:rPr>
        <w:t>עולם רשתי</w:t>
      </w:r>
      <w:r w:rsidR="00683748" w:rsidRPr="00BE0B75">
        <w:rPr>
          <w:rFonts w:hint="cs"/>
          <w:sz w:val="24"/>
          <w:szCs w:val="24"/>
          <w:rtl/>
        </w:rPr>
        <w:t xml:space="preserve"> שבו </w:t>
      </w:r>
      <w:r w:rsidR="00683748">
        <w:rPr>
          <w:rFonts w:hint="cs"/>
          <w:sz w:val="24"/>
          <w:szCs w:val="24"/>
          <w:rtl/>
        </w:rPr>
        <w:t xml:space="preserve">מתהדקים </w:t>
      </w:r>
      <w:r w:rsidR="00683748" w:rsidRPr="00BE0B75">
        <w:rPr>
          <w:rFonts w:hint="cs"/>
          <w:sz w:val="24"/>
          <w:szCs w:val="24"/>
          <w:rtl/>
        </w:rPr>
        <w:t xml:space="preserve">קשרים בין מדינות </w:t>
      </w:r>
      <w:r w:rsidR="00683748">
        <w:rPr>
          <w:rFonts w:hint="cs"/>
          <w:sz w:val="24"/>
          <w:szCs w:val="24"/>
          <w:rtl/>
        </w:rPr>
        <w:t>ל</w:t>
      </w:r>
      <w:r w:rsidR="00683748" w:rsidRPr="00BE0B75">
        <w:rPr>
          <w:rFonts w:hint="cs"/>
          <w:sz w:val="24"/>
          <w:szCs w:val="24"/>
          <w:rtl/>
        </w:rPr>
        <w:t>גורמים לא</w:t>
      </w:r>
      <w:r w:rsidR="00683748">
        <w:rPr>
          <w:rFonts w:hint="cs"/>
          <w:sz w:val="24"/>
          <w:szCs w:val="24"/>
          <w:rtl/>
        </w:rPr>
        <w:t>-</w:t>
      </w:r>
      <w:r>
        <w:rPr>
          <w:rFonts w:hint="cs"/>
          <w:sz w:val="24"/>
          <w:szCs w:val="24"/>
          <w:rtl/>
        </w:rPr>
        <w:t>מדינתיים</w:t>
      </w:r>
      <w:r w:rsidR="00A77A3B">
        <w:rPr>
          <w:rFonts w:hint="cs"/>
          <w:sz w:val="24"/>
          <w:szCs w:val="24"/>
          <w:rtl/>
        </w:rPr>
        <w:t xml:space="preserve"> ואשר בו </w:t>
      </w:r>
      <w:r w:rsidR="00A77A3B">
        <w:rPr>
          <w:rFonts w:hint="cs"/>
          <w:b/>
          <w:bCs/>
          <w:sz w:val="24"/>
          <w:szCs w:val="24"/>
          <w:rtl/>
        </w:rPr>
        <w:t>ה</w:t>
      </w:r>
      <w:r w:rsidR="00A77A3B" w:rsidRPr="00BE0B75">
        <w:rPr>
          <w:rFonts w:hint="cs"/>
          <w:b/>
          <w:bCs/>
          <w:sz w:val="24"/>
          <w:szCs w:val="24"/>
          <w:rtl/>
        </w:rPr>
        <w:t>רשתות</w:t>
      </w:r>
      <w:r w:rsidR="00A77A3B" w:rsidRPr="00BE0B75">
        <w:rPr>
          <w:rStyle w:val="a6"/>
          <w:sz w:val="24"/>
          <w:szCs w:val="24"/>
          <w:rtl/>
        </w:rPr>
        <w:footnoteReference w:id="6"/>
      </w:r>
      <w:r w:rsidR="00A77A3B" w:rsidRPr="00BE0B75">
        <w:rPr>
          <w:rFonts w:hint="cs"/>
          <w:sz w:val="24"/>
          <w:szCs w:val="24"/>
          <w:rtl/>
        </w:rPr>
        <w:t xml:space="preserve"> </w:t>
      </w:r>
      <w:r w:rsidR="00A77A3B">
        <w:rPr>
          <w:rFonts w:hint="cs"/>
          <w:sz w:val="24"/>
          <w:szCs w:val="24"/>
          <w:rtl/>
        </w:rPr>
        <w:t xml:space="preserve">עצמן הן שחקן פוליטי. </w:t>
      </w:r>
    </w:p>
    <w:p w:rsidR="00683748" w:rsidRDefault="00683748" w:rsidP="00A77A3B">
      <w:pPr>
        <w:jc w:val="both"/>
        <w:rPr>
          <w:sz w:val="24"/>
          <w:szCs w:val="24"/>
          <w:rtl/>
        </w:rPr>
      </w:pPr>
    </w:p>
    <w:p w:rsidR="00A77A3B" w:rsidRDefault="00683748" w:rsidP="00A77A3B">
      <w:pPr>
        <w:jc w:val="both"/>
        <w:rPr>
          <w:sz w:val="24"/>
          <w:szCs w:val="24"/>
          <w:rtl/>
        </w:rPr>
      </w:pPr>
      <w:r>
        <w:rPr>
          <w:rFonts w:hint="cs"/>
          <w:sz w:val="24"/>
          <w:szCs w:val="24"/>
          <w:rtl/>
        </w:rPr>
        <w:t xml:space="preserve">בין הגורמים המשפיעים ביותר על התמורות בעולם הדיפלומטי  מצוי </w:t>
      </w:r>
      <w:r w:rsidRPr="00BE0B75">
        <w:rPr>
          <w:rFonts w:hint="cs"/>
          <w:b/>
          <w:bCs/>
          <w:sz w:val="24"/>
          <w:szCs w:val="24"/>
          <w:rtl/>
        </w:rPr>
        <w:t>תהליך הגלובליזציה</w:t>
      </w:r>
      <w:r w:rsidRPr="00741CCC">
        <w:rPr>
          <w:rFonts w:hint="cs"/>
          <w:sz w:val="24"/>
          <w:szCs w:val="24"/>
          <w:rtl/>
        </w:rPr>
        <w:t>,</w:t>
      </w:r>
      <w:r>
        <w:rPr>
          <w:rStyle w:val="a6"/>
          <w:b/>
          <w:bCs/>
          <w:sz w:val="24"/>
          <w:szCs w:val="24"/>
          <w:rtl/>
        </w:rPr>
        <w:footnoteReference w:id="7"/>
      </w:r>
      <w:r>
        <w:rPr>
          <w:rFonts w:hint="cs"/>
          <w:sz w:val="24"/>
          <w:szCs w:val="24"/>
          <w:rtl/>
        </w:rPr>
        <w:t xml:space="preserve"> ה</w:t>
      </w:r>
      <w:r w:rsidRPr="00BE0B75">
        <w:rPr>
          <w:rFonts w:hint="cs"/>
          <w:sz w:val="24"/>
          <w:szCs w:val="24"/>
          <w:rtl/>
        </w:rPr>
        <w:t>מחייב את המד</w:t>
      </w:r>
      <w:r>
        <w:rPr>
          <w:rFonts w:hint="cs"/>
          <w:sz w:val="24"/>
          <w:szCs w:val="24"/>
          <w:rtl/>
        </w:rPr>
        <w:t>י</w:t>
      </w:r>
      <w:r w:rsidRPr="00BE0B75">
        <w:rPr>
          <w:rFonts w:hint="cs"/>
          <w:sz w:val="24"/>
          <w:szCs w:val="24"/>
          <w:rtl/>
        </w:rPr>
        <w:t xml:space="preserve">נה </w:t>
      </w:r>
      <w:r>
        <w:rPr>
          <w:rFonts w:hint="cs"/>
          <w:sz w:val="24"/>
          <w:szCs w:val="24"/>
          <w:rtl/>
        </w:rPr>
        <w:t xml:space="preserve">לוותר על </w:t>
      </w:r>
      <w:r w:rsidRPr="00FD13F6">
        <w:rPr>
          <w:rFonts w:hint="cs"/>
          <w:sz w:val="24"/>
          <w:szCs w:val="24"/>
          <w:rtl/>
        </w:rPr>
        <w:t>ריבונות</w:t>
      </w:r>
      <w:r>
        <w:rPr>
          <w:rFonts w:hint="cs"/>
          <w:sz w:val="24"/>
          <w:szCs w:val="24"/>
          <w:rtl/>
        </w:rPr>
        <w:t xml:space="preserve">ה בתחומים מסוימים ולתאם </w:t>
      </w:r>
      <w:r w:rsidRPr="00FD13F6">
        <w:rPr>
          <w:rFonts w:hint="cs"/>
          <w:sz w:val="24"/>
          <w:szCs w:val="24"/>
          <w:rtl/>
        </w:rPr>
        <w:t>מדיניות</w:t>
      </w:r>
      <w:r>
        <w:rPr>
          <w:rFonts w:hint="cs"/>
          <w:sz w:val="24"/>
          <w:szCs w:val="24"/>
          <w:rtl/>
        </w:rPr>
        <w:t xml:space="preserve"> בנושאים שונים  ובהם נושאי חוץ  עם מדינות וגורמים אחרים. </w:t>
      </w:r>
      <w:r w:rsidRPr="00BE0B75">
        <w:rPr>
          <w:rFonts w:hint="cs"/>
          <w:sz w:val="24"/>
          <w:szCs w:val="24"/>
          <w:rtl/>
        </w:rPr>
        <w:t xml:space="preserve">אחד השינויים הנובעים ממגמות עומק אלה הוא </w:t>
      </w:r>
      <w:r w:rsidRPr="00BE0B75">
        <w:rPr>
          <w:rFonts w:hint="cs"/>
          <w:b/>
          <w:bCs/>
          <w:sz w:val="24"/>
          <w:szCs w:val="24"/>
          <w:rtl/>
        </w:rPr>
        <w:t>טשטוש ה</w:t>
      </w:r>
      <w:r>
        <w:rPr>
          <w:rFonts w:hint="cs"/>
          <w:b/>
          <w:bCs/>
          <w:sz w:val="24"/>
          <w:szCs w:val="24"/>
          <w:rtl/>
        </w:rPr>
        <w:t>ה</w:t>
      </w:r>
      <w:r w:rsidRPr="00BE0B75">
        <w:rPr>
          <w:rFonts w:hint="cs"/>
          <w:b/>
          <w:bCs/>
          <w:sz w:val="24"/>
          <w:szCs w:val="24"/>
          <w:rtl/>
        </w:rPr>
        <w:t xml:space="preserve">בחנה </w:t>
      </w:r>
      <w:r w:rsidRPr="00BE0B75">
        <w:rPr>
          <w:b/>
          <w:bCs/>
          <w:sz w:val="24"/>
          <w:szCs w:val="24"/>
          <w:rtl/>
        </w:rPr>
        <w:t xml:space="preserve">בין פנים לחוץ </w:t>
      </w:r>
      <w:r w:rsidRPr="00BE0B75">
        <w:rPr>
          <w:sz w:val="24"/>
          <w:szCs w:val="24"/>
          <w:rtl/>
        </w:rPr>
        <w:t>– גופי</w:t>
      </w:r>
      <w:r w:rsidRPr="00BE0B75">
        <w:rPr>
          <w:rFonts w:hint="cs"/>
          <w:sz w:val="24"/>
          <w:szCs w:val="24"/>
          <w:rtl/>
        </w:rPr>
        <w:t>ם שהיו בעבר פעילים רק בזירה הפנימית (כגון חלק ממשרדי הממשלה)</w:t>
      </w:r>
      <w:r>
        <w:rPr>
          <w:rFonts w:hint="cs"/>
          <w:sz w:val="24"/>
          <w:szCs w:val="24"/>
          <w:rtl/>
        </w:rPr>
        <w:t xml:space="preserve"> </w:t>
      </w:r>
      <w:r w:rsidRPr="00BE0B75">
        <w:rPr>
          <w:sz w:val="24"/>
          <w:szCs w:val="24"/>
          <w:rtl/>
        </w:rPr>
        <w:t>פעילים</w:t>
      </w:r>
      <w:r>
        <w:rPr>
          <w:rFonts w:hint="cs"/>
          <w:sz w:val="24"/>
          <w:szCs w:val="24"/>
          <w:rtl/>
        </w:rPr>
        <w:t xml:space="preserve"> כיום</w:t>
      </w:r>
      <w:r w:rsidRPr="00BE0B75">
        <w:rPr>
          <w:sz w:val="24"/>
          <w:szCs w:val="24"/>
          <w:rtl/>
        </w:rPr>
        <w:t xml:space="preserve"> </w:t>
      </w:r>
      <w:r w:rsidRPr="00BE0B75">
        <w:rPr>
          <w:rFonts w:hint="cs"/>
          <w:sz w:val="24"/>
          <w:szCs w:val="24"/>
          <w:rtl/>
        </w:rPr>
        <w:t xml:space="preserve">בזירה </w:t>
      </w:r>
      <w:r>
        <w:rPr>
          <w:rFonts w:hint="cs"/>
          <w:sz w:val="24"/>
          <w:szCs w:val="24"/>
          <w:rtl/>
        </w:rPr>
        <w:t xml:space="preserve">הבין-לאומית; </w:t>
      </w:r>
      <w:r w:rsidRPr="00BE0B75">
        <w:rPr>
          <w:rFonts w:hint="cs"/>
          <w:sz w:val="24"/>
          <w:szCs w:val="24"/>
          <w:rtl/>
        </w:rPr>
        <w:t xml:space="preserve">נושאים שהיו </w:t>
      </w:r>
      <w:r>
        <w:rPr>
          <w:rFonts w:hint="cs"/>
          <w:sz w:val="24"/>
          <w:szCs w:val="24"/>
          <w:rtl/>
        </w:rPr>
        <w:t xml:space="preserve">בעבר </w:t>
      </w:r>
      <w:r w:rsidRPr="00BE0B75">
        <w:rPr>
          <w:rFonts w:hint="cs"/>
          <w:sz w:val="24"/>
          <w:szCs w:val="24"/>
          <w:rtl/>
        </w:rPr>
        <w:t>נושאי פנים</w:t>
      </w:r>
      <w:r>
        <w:rPr>
          <w:rFonts w:hint="cs"/>
          <w:sz w:val="24"/>
          <w:szCs w:val="24"/>
          <w:rtl/>
        </w:rPr>
        <w:t xml:space="preserve"> מובהקים </w:t>
      </w:r>
      <w:r w:rsidRPr="00BE0B75">
        <w:rPr>
          <w:rFonts w:hint="cs"/>
          <w:sz w:val="24"/>
          <w:szCs w:val="24"/>
          <w:rtl/>
        </w:rPr>
        <w:t xml:space="preserve">(כגון בריאות) הופכים </w:t>
      </w:r>
      <w:r>
        <w:rPr>
          <w:rFonts w:hint="cs"/>
          <w:sz w:val="24"/>
          <w:szCs w:val="24"/>
          <w:rtl/>
        </w:rPr>
        <w:t xml:space="preserve">גם </w:t>
      </w:r>
      <w:r w:rsidRPr="00BE0B75">
        <w:rPr>
          <w:rFonts w:hint="cs"/>
          <w:sz w:val="24"/>
          <w:szCs w:val="24"/>
          <w:rtl/>
        </w:rPr>
        <w:t>לנושאי חוץ</w:t>
      </w:r>
      <w:r>
        <w:rPr>
          <w:rFonts w:hint="cs"/>
          <w:sz w:val="24"/>
          <w:szCs w:val="24"/>
          <w:rtl/>
        </w:rPr>
        <w:t xml:space="preserve">; </w:t>
      </w:r>
      <w:r w:rsidRPr="00BE0B75">
        <w:rPr>
          <w:rFonts w:hint="cs"/>
          <w:sz w:val="24"/>
          <w:szCs w:val="24"/>
          <w:rtl/>
        </w:rPr>
        <w:t xml:space="preserve">גופים </w:t>
      </w:r>
      <w:r>
        <w:rPr>
          <w:rFonts w:hint="cs"/>
          <w:sz w:val="24"/>
          <w:szCs w:val="24"/>
          <w:rtl/>
        </w:rPr>
        <w:t>בין-לאומיים</w:t>
      </w:r>
      <w:r w:rsidRPr="00BE0B75">
        <w:rPr>
          <w:rFonts w:hint="cs"/>
          <w:sz w:val="24"/>
          <w:szCs w:val="24"/>
          <w:rtl/>
        </w:rPr>
        <w:t xml:space="preserve"> (כגון ארגוני זכויות אדם)</w:t>
      </w:r>
      <w:r>
        <w:rPr>
          <w:rFonts w:hint="cs"/>
          <w:sz w:val="24"/>
          <w:szCs w:val="24"/>
          <w:rtl/>
        </w:rPr>
        <w:t xml:space="preserve"> הופכים מעורבים </w:t>
      </w:r>
      <w:r w:rsidRPr="00BE0B75">
        <w:rPr>
          <w:rFonts w:hint="cs"/>
          <w:sz w:val="24"/>
          <w:szCs w:val="24"/>
          <w:rtl/>
        </w:rPr>
        <w:t xml:space="preserve">בנושאי פנים של מדינות. </w:t>
      </w:r>
      <w:r w:rsidR="00A77A3B">
        <w:rPr>
          <w:rFonts w:hint="cs"/>
          <w:sz w:val="24"/>
          <w:szCs w:val="24"/>
          <w:rtl/>
        </w:rPr>
        <w:t xml:space="preserve"> שינוי נוסף הוא פתיחתה של "</w:t>
      </w:r>
      <w:r w:rsidR="00A77A3B" w:rsidRPr="00140C2B">
        <w:rPr>
          <w:rFonts w:hint="cs"/>
          <w:b/>
          <w:bCs/>
          <w:sz w:val="24"/>
          <w:szCs w:val="24"/>
          <w:rtl/>
        </w:rPr>
        <w:t>הקופס</w:t>
      </w:r>
      <w:r w:rsidR="00A77A3B">
        <w:rPr>
          <w:rFonts w:hint="cs"/>
          <w:b/>
          <w:bCs/>
          <w:sz w:val="24"/>
          <w:szCs w:val="24"/>
          <w:rtl/>
        </w:rPr>
        <w:t>ה</w:t>
      </w:r>
      <w:r w:rsidR="00A77A3B" w:rsidRPr="00140C2B">
        <w:rPr>
          <w:rFonts w:hint="cs"/>
          <w:b/>
          <w:bCs/>
          <w:sz w:val="24"/>
          <w:szCs w:val="24"/>
          <w:rtl/>
        </w:rPr>
        <w:t xml:space="preserve"> השחורה"</w:t>
      </w:r>
      <w:r w:rsidR="00A77A3B" w:rsidRPr="00FD13F6">
        <w:rPr>
          <w:rFonts w:hint="cs"/>
          <w:sz w:val="24"/>
          <w:szCs w:val="24"/>
          <w:rtl/>
        </w:rPr>
        <w:t xml:space="preserve"> של המדינה </w:t>
      </w:r>
      <w:r w:rsidR="00A77A3B">
        <w:rPr>
          <w:rFonts w:hint="cs"/>
          <w:sz w:val="24"/>
          <w:szCs w:val="24"/>
          <w:rtl/>
        </w:rPr>
        <w:t>ולחיבורים, כולל בתחום מדינות החוץ בין הממשל ל</w:t>
      </w:r>
      <w:r w:rsidR="00A77A3B" w:rsidRPr="00FD13F6">
        <w:rPr>
          <w:rFonts w:hint="cs"/>
          <w:sz w:val="24"/>
          <w:szCs w:val="24"/>
          <w:rtl/>
        </w:rPr>
        <w:t>גורמי חברה אזרחית</w:t>
      </w:r>
      <w:r w:rsidR="00A77A3B">
        <w:rPr>
          <w:rFonts w:hint="cs"/>
          <w:sz w:val="24"/>
          <w:szCs w:val="24"/>
          <w:rtl/>
        </w:rPr>
        <w:t>.</w:t>
      </w:r>
      <w:r w:rsidR="00A77A3B">
        <w:rPr>
          <w:rStyle w:val="a6"/>
          <w:sz w:val="24"/>
          <w:szCs w:val="24"/>
          <w:rtl/>
        </w:rPr>
        <w:footnoteReference w:id="8"/>
      </w:r>
    </w:p>
    <w:p w:rsidR="00683748" w:rsidRPr="00E71831" w:rsidRDefault="00683748" w:rsidP="00683748">
      <w:pPr>
        <w:pStyle w:val="a3"/>
        <w:numPr>
          <w:ilvl w:val="0"/>
          <w:numId w:val="15"/>
        </w:numPr>
        <w:jc w:val="both"/>
        <w:rPr>
          <w:color w:val="FF0000"/>
          <w:sz w:val="24"/>
          <w:szCs w:val="24"/>
          <w:rtl/>
        </w:rPr>
      </w:pPr>
      <w:r w:rsidRPr="00E71831">
        <w:rPr>
          <w:rFonts w:hint="cs"/>
          <w:color w:val="FF0000"/>
          <w:sz w:val="24"/>
          <w:szCs w:val="24"/>
          <w:rtl/>
        </w:rPr>
        <w:t>כניסת שחקנים חדשים</w:t>
      </w:r>
      <w:r w:rsidR="008D053E">
        <w:rPr>
          <w:rStyle w:val="a6"/>
          <w:color w:val="FF0000"/>
          <w:sz w:val="24"/>
          <w:szCs w:val="24"/>
          <w:rtl/>
        </w:rPr>
        <w:footnoteReference w:id="9"/>
      </w:r>
    </w:p>
    <w:p w:rsidR="008D053E" w:rsidRDefault="008D053E" w:rsidP="00683748">
      <w:pPr>
        <w:jc w:val="both"/>
        <w:rPr>
          <w:sz w:val="24"/>
          <w:szCs w:val="24"/>
          <w:rtl/>
        </w:rPr>
      </w:pPr>
      <w:r>
        <w:rPr>
          <w:rFonts w:hint="cs"/>
          <w:sz w:val="24"/>
          <w:szCs w:val="24"/>
          <w:rtl/>
        </w:rPr>
        <w:t xml:space="preserve">נראה כי בעולם המודרני </w:t>
      </w:r>
      <w:r w:rsidR="00683748" w:rsidRPr="00BE0B75">
        <w:rPr>
          <w:rFonts w:hint="cs"/>
          <w:sz w:val="24"/>
          <w:szCs w:val="24"/>
          <w:rtl/>
        </w:rPr>
        <w:t>הדיפלומטים הממוסדים</w:t>
      </w:r>
      <w:r w:rsidR="00683748">
        <w:rPr>
          <w:rFonts w:hint="cs"/>
          <w:sz w:val="24"/>
          <w:szCs w:val="24"/>
          <w:rtl/>
        </w:rPr>
        <w:t>, השייכים למשרדי החוץ,</w:t>
      </w:r>
      <w:r w:rsidR="00683748" w:rsidRPr="00BE0B75">
        <w:rPr>
          <w:rFonts w:hint="cs"/>
          <w:sz w:val="24"/>
          <w:szCs w:val="24"/>
          <w:rtl/>
        </w:rPr>
        <w:t xml:space="preserve"> מאבדים את מעמדם לשחקנים חדשים</w:t>
      </w:r>
      <w:r w:rsidR="00683748">
        <w:rPr>
          <w:rFonts w:hint="cs"/>
          <w:sz w:val="24"/>
          <w:szCs w:val="24"/>
          <w:rtl/>
        </w:rPr>
        <w:t xml:space="preserve"> הבוחרים להיכנס לזירה הדיפלומטית במדינתם שלהם, כגון </w:t>
      </w:r>
      <w:r w:rsidR="00683748" w:rsidRPr="00BE0B75">
        <w:rPr>
          <w:rFonts w:hint="cs"/>
          <w:sz w:val="24"/>
          <w:szCs w:val="24"/>
          <w:rtl/>
        </w:rPr>
        <w:t>ראשי מדינות</w:t>
      </w:r>
      <w:r w:rsidR="00683748">
        <w:rPr>
          <w:rFonts w:hint="cs"/>
          <w:sz w:val="24"/>
          <w:szCs w:val="24"/>
          <w:rtl/>
        </w:rPr>
        <w:t xml:space="preserve"> (שלהם </w:t>
      </w:r>
      <w:r w:rsidR="00683748" w:rsidRPr="00BE0B75">
        <w:rPr>
          <w:rFonts w:hint="cs"/>
          <w:sz w:val="24"/>
          <w:szCs w:val="24"/>
          <w:rtl/>
        </w:rPr>
        <w:t>תפקיד חשוב בזי</w:t>
      </w:r>
      <w:r w:rsidR="00683748">
        <w:rPr>
          <w:rFonts w:hint="cs"/>
          <w:sz w:val="24"/>
          <w:szCs w:val="24"/>
          <w:rtl/>
        </w:rPr>
        <w:t>רה העולמית) שרים, ממשרדי ממשלה אחרים ופקידים מ</w:t>
      </w:r>
      <w:r w:rsidR="00683748" w:rsidRPr="00BE0B75">
        <w:rPr>
          <w:rFonts w:hint="cs"/>
          <w:sz w:val="24"/>
          <w:szCs w:val="24"/>
          <w:rtl/>
        </w:rPr>
        <w:t>משרדי ממשלה</w:t>
      </w:r>
      <w:r w:rsidR="00683748">
        <w:rPr>
          <w:rFonts w:hint="cs"/>
          <w:sz w:val="24"/>
          <w:szCs w:val="24"/>
          <w:rtl/>
        </w:rPr>
        <w:t xml:space="preserve"> א</w:t>
      </w:r>
      <w:r w:rsidR="00683748" w:rsidRPr="00BE0B75">
        <w:rPr>
          <w:rFonts w:hint="cs"/>
          <w:sz w:val="24"/>
          <w:szCs w:val="24"/>
          <w:rtl/>
        </w:rPr>
        <w:t xml:space="preserve">חרים </w:t>
      </w:r>
      <w:r w:rsidR="00683748">
        <w:rPr>
          <w:rFonts w:hint="cs"/>
          <w:sz w:val="24"/>
          <w:szCs w:val="24"/>
          <w:rtl/>
        </w:rPr>
        <w:t>(ה</w:t>
      </w:r>
      <w:r w:rsidR="00683748" w:rsidRPr="00BE0B75">
        <w:rPr>
          <w:rFonts w:hint="cs"/>
          <w:sz w:val="24"/>
          <w:szCs w:val="24"/>
          <w:rtl/>
        </w:rPr>
        <w:t>שולחים</w:t>
      </w:r>
      <w:r w:rsidR="00683748">
        <w:rPr>
          <w:rFonts w:hint="cs"/>
          <w:sz w:val="24"/>
          <w:szCs w:val="24"/>
          <w:rtl/>
        </w:rPr>
        <w:t xml:space="preserve"> גם הם</w:t>
      </w:r>
      <w:r w:rsidR="00683748" w:rsidRPr="00BE0B75">
        <w:rPr>
          <w:rFonts w:hint="cs"/>
          <w:sz w:val="24"/>
          <w:szCs w:val="24"/>
          <w:rtl/>
        </w:rPr>
        <w:t xml:space="preserve"> </w:t>
      </w:r>
      <w:r w:rsidR="00683748">
        <w:rPr>
          <w:rFonts w:hint="cs"/>
          <w:sz w:val="24"/>
          <w:szCs w:val="24"/>
          <w:rtl/>
        </w:rPr>
        <w:t xml:space="preserve">את </w:t>
      </w:r>
      <w:r w:rsidR="00683748" w:rsidRPr="00BE0B75">
        <w:rPr>
          <w:rFonts w:hint="cs"/>
          <w:sz w:val="24"/>
          <w:szCs w:val="24"/>
          <w:rtl/>
        </w:rPr>
        <w:t>נציגי</w:t>
      </w:r>
      <w:r w:rsidR="00683748">
        <w:rPr>
          <w:rFonts w:hint="cs"/>
          <w:sz w:val="24"/>
          <w:szCs w:val="24"/>
          <w:rtl/>
        </w:rPr>
        <w:t>ה</w:t>
      </w:r>
      <w:r w:rsidR="00683748" w:rsidRPr="00BE0B75">
        <w:rPr>
          <w:rFonts w:hint="cs"/>
          <w:sz w:val="24"/>
          <w:szCs w:val="24"/>
          <w:rtl/>
        </w:rPr>
        <w:t>ם ל</w:t>
      </w:r>
      <w:r w:rsidR="00683748">
        <w:rPr>
          <w:rFonts w:hint="cs"/>
          <w:sz w:val="24"/>
          <w:szCs w:val="24"/>
          <w:rtl/>
        </w:rPr>
        <w:t>שירות ב</w:t>
      </w:r>
      <w:r w:rsidR="00683748" w:rsidRPr="00BE0B75">
        <w:rPr>
          <w:rFonts w:hint="cs"/>
          <w:sz w:val="24"/>
          <w:szCs w:val="24"/>
          <w:rtl/>
        </w:rPr>
        <w:t>חו"ל</w:t>
      </w:r>
      <w:r w:rsidR="00683748">
        <w:rPr>
          <w:rFonts w:hint="cs"/>
          <w:sz w:val="24"/>
          <w:szCs w:val="24"/>
          <w:rtl/>
        </w:rPr>
        <w:t>)</w:t>
      </w:r>
      <w:r w:rsidR="00683748" w:rsidRPr="00BE0B75">
        <w:rPr>
          <w:rFonts w:hint="cs"/>
          <w:sz w:val="24"/>
          <w:szCs w:val="24"/>
          <w:rtl/>
        </w:rPr>
        <w:t xml:space="preserve">. </w:t>
      </w:r>
    </w:p>
    <w:p w:rsidR="00683748" w:rsidRDefault="00683748" w:rsidP="00683748">
      <w:pPr>
        <w:jc w:val="both"/>
        <w:rPr>
          <w:sz w:val="24"/>
          <w:szCs w:val="24"/>
          <w:rtl/>
        </w:rPr>
      </w:pPr>
      <w:r w:rsidRPr="00BE0B75">
        <w:rPr>
          <w:rFonts w:hint="cs"/>
          <w:sz w:val="24"/>
          <w:szCs w:val="24"/>
          <w:rtl/>
        </w:rPr>
        <w:t>אולם</w:t>
      </w:r>
      <w:r w:rsidR="008D053E">
        <w:rPr>
          <w:rFonts w:hint="cs"/>
          <w:sz w:val="24"/>
          <w:szCs w:val="24"/>
          <w:rtl/>
        </w:rPr>
        <w:t xml:space="preserve">, </w:t>
      </w:r>
      <w:r w:rsidRPr="00BE0B75">
        <w:rPr>
          <w:rFonts w:hint="cs"/>
          <w:sz w:val="24"/>
          <w:szCs w:val="24"/>
          <w:rtl/>
        </w:rPr>
        <w:t xml:space="preserve"> לא רק שחקנים ממלכתיים ונציגים ממשלתיים </w:t>
      </w:r>
      <w:r>
        <w:rPr>
          <w:rFonts w:hint="cs"/>
          <w:sz w:val="24"/>
          <w:szCs w:val="24"/>
          <w:rtl/>
        </w:rPr>
        <w:t>פועלים</w:t>
      </w:r>
      <w:r w:rsidRPr="00BE0B75">
        <w:rPr>
          <w:rFonts w:hint="cs"/>
          <w:sz w:val="24"/>
          <w:szCs w:val="24"/>
          <w:rtl/>
        </w:rPr>
        <w:t xml:space="preserve"> במגרש</w:t>
      </w:r>
      <w:r>
        <w:rPr>
          <w:rFonts w:hint="cs"/>
          <w:sz w:val="24"/>
          <w:szCs w:val="24"/>
          <w:rtl/>
        </w:rPr>
        <w:t xml:space="preserve"> הדיפלומטי המודרני</w:t>
      </w:r>
      <w:r w:rsidRPr="00BE0B75">
        <w:rPr>
          <w:rFonts w:hint="cs"/>
          <w:sz w:val="24"/>
          <w:szCs w:val="24"/>
          <w:rtl/>
        </w:rPr>
        <w:t xml:space="preserve">, אלא גם </w:t>
      </w:r>
      <w:r>
        <w:rPr>
          <w:rFonts w:hint="cs"/>
          <w:sz w:val="24"/>
          <w:szCs w:val="24"/>
          <w:rtl/>
        </w:rPr>
        <w:t xml:space="preserve">נציגי </w:t>
      </w:r>
      <w:r w:rsidRPr="00BE0B75">
        <w:rPr>
          <w:rFonts w:hint="cs"/>
          <w:sz w:val="24"/>
          <w:szCs w:val="24"/>
          <w:rtl/>
        </w:rPr>
        <w:t>חברות בי</w:t>
      </w:r>
      <w:r>
        <w:rPr>
          <w:rFonts w:hint="cs"/>
          <w:sz w:val="24"/>
          <w:szCs w:val="24"/>
          <w:rtl/>
        </w:rPr>
        <w:t>ן-</w:t>
      </w:r>
      <w:r w:rsidRPr="00BE0B75">
        <w:rPr>
          <w:rFonts w:hint="cs"/>
          <w:sz w:val="24"/>
          <w:szCs w:val="24"/>
          <w:rtl/>
        </w:rPr>
        <w:t>לאומיות, אנשי עסקים, עיתונאים, אנשי אקדמיה, נציגים של ארגונים לא</w:t>
      </w:r>
      <w:r>
        <w:rPr>
          <w:rFonts w:hint="cs"/>
          <w:sz w:val="24"/>
          <w:szCs w:val="24"/>
          <w:rtl/>
        </w:rPr>
        <w:t>-</w:t>
      </w:r>
      <w:r w:rsidRPr="00BE0B75">
        <w:rPr>
          <w:rFonts w:hint="cs"/>
          <w:sz w:val="24"/>
          <w:szCs w:val="24"/>
          <w:rtl/>
        </w:rPr>
        <w:t>ממשלתיים</w:t>
      </w:r>
      <w:r>
        <w:rPr>
          <w:rFonts w:hint="cs"/>
          <w:sz w:val="24"/>
          <w:szCs w:val="24"/>
          <w:rtl/>
        </w:rPr>
        <w:t xml:space="preserve"> וארגונים ממשלתיים בין-לאומיים, </w:t>
      </w:r>
      <w:r w:rsidRPr="00907C92">
        <w:rPr>
          <w:rFonts w:hint="cs"/>
          <w:sz w:val="24"/>
          <w:szCs w:val="24"/>
          <w:rtl/>
        </w:rPr>
        <w:t xml:space="preserve">ובמקרים מסוימים </w:t>
      </w:r>
      <w:r>
        <w:rPr>
          <w:rFonts w:hint="cs"/>
          <w:sz w:val="24"/>
          <w:szCs w:val="24"/>
          <w:rtl/>
        </w:rPr>
        <w:t xml:space="preserve">ידוענים לצד </w:t>
      </w:r>
      <w:r w:rsidRPr="00907C92">
        <w:rPr>
          <w:rFonts w:hint="cs"/>
          <w:sz w:val="24"/>
          <w:szCs w:val="24"/>
          <w:rtl/>
        </w:rPr>
        <w:t>אנשים מהשורה</w:t>
      </w:r>
      <w:r>
        <w:rPr>
          <w:rFonts w:hint="cs"/>
          <w:color w:val="0000FF"/>
          <w:sz w:val="24"/>
          <w:szCs w:val="24"/>
          <w:rtl/>
        </w:rPr>
        <w:t>.</w:t>
      </w:r>
      <w:r>
        <w:rPr>
          <w:rFonts w:hint="cs"/>
          <w:sz w:val="24"/>
          <w:szCs w:val="24"/>
          <w:rtl/>
        </w:rPr>
        <w:t xml:space="preserve"> </w:t>
      </w:r>
    </w:p>
    <w:p w:rsidR="00683748" w:rsidRPr="00BE0B75" w:rsidRDefault="00683748" w:rsidP="00A77A3B">
      <w:pPr>
        <w:jc w:val="both"/>
        <w:rPr>
          <w:sz w:val="24"/>
          <w:szCs w:val="24"/>
        </w:rPr>
      </w:pPr>
      <w:r>
        <w:rPr>
          <w:rFonts w:hint="cs"/>
          <w:sz w:val="24"/>
          <w:szCs w:val="24"/>
          <w:rtl/>
        </w:rPr>
        <w:t>כניסת השחקנים החדשים ל</w:t>
      </w:r>
      <w:r w:rsidRPr="00BE0B75">
        <w:rPr>
          <w:rFonts w:hint="cs"/>
          <w:sz w:val="24"/>
          <w:szCs w:val="24"/>
          <w:rtl/>
        </w:rPr>
        <w:t xml:space="preserve">זירה </w:t>
      </w:r>
      <w:r>
        <w:rPr>
          <w:rFonts w:hint="cs"/>
          <w:sz w:val="24"/>
          <w:szCs w:val="24"/>
          <w:rtl/>
        </w:rPr>
        <w:t>מעוררת</w:t>
      </w:r>
      <w:r w:rsidRPr="00BE0B75">
        <w:rPr>
          <w:rFonts w:hint="cs"/>
          <w:sz w:val="24"/>
          <w:szCs w:val="24"/>
          <w:rtl/>
        </w:rPr>
        <w:t xml:space="preserve"> את השאלה</w:t>
      </w:r>
      <w:r>
        <w:rPr>
          <w:rFonts w:hint="cs"/>
          <w:sz w:val="24"/>
          <w:szCs w:val="24"/>
          <w:rtl/>
        </w:rPr>
        <w:t>:</w:t>
      </w:r>
      <w:r w:rsidRPr="00BE0B75">
        <w:rPr>
          <w:rFonts w:hint="cs"/>
          <w:sz w:val="24"/>
          <w:szCs w:val="24"/>
          <w:rtl/>
        </w:rPr>
        <w:t xml:space="preserve"> </w:t>
      </w:r>
      <w:r w:rsidRPr="00A77A3B">
        <w:rPr>
          <w:rFonts w:hint="cs"/>
          <w:sz w:val="24"/>
          <w:szCs w:val="24"/>
          <w:rtl/>
        </w:rPr>
        <w:t>מיהם הדיפלומטים היום?</w:t>
      </w:r>
      <w:r w:rsidRPr="00833CD0">
        <w:rPr>
          <w:rFonts w:hint="cs"/>
          <w:b/>
          <w:bCs/>
          <w:sz w:val="24"/>
          <w:szCs w:val="24"/>
          <w:rtl/>
        </w:rPr>
        <w:t xml:space="preserve"> </w:t>
      </w:r>
      <w:r w:rsidRPr="00BE0B75">
        <w:rPr>
          <w:rFonts w:hint="cs"/>
          <w:sz w:val="24"/>
          <w:szCs w:val="24"/>
          <w:rtl/>
        </w:rPr>
        <w:t>ה</w:t>
      </w:r>
      <w:r>
        <w:rPr>
          <w:rFonts w:hint="cs"/>
          <w:sz w:val="24"/>
          <w:szCs w:val="24"/>
          <w:rtl/>
        </w:rPr>
        <w:t>תשובה ל</w:t>
      </w:r>
      <w:r w:rsidRPr="00BE0B75">
        <w:rPr>
          <w:rFonts w:hint="cs"/>
          <w:sz w:val="24"/>
          <w:szCs w:val="24"/>
          <w:rtl/>
        </w:rPr>
        <w:t xml:space="preserve">שאלה אם </w:t>
      </w:r>
      <w:r>
        <w:rPr>
          <w:rFonts w:hint="cs"/>
          <w:sz w:val="24"/>
          <w:szCs w:val="24"/>
          <w:rtl/>
        </w:rPr>
        <w:t xml:space="preserve">את </w:t>
      </w:r>
      <w:r w:rsidRPr="00BE0B75">
        <w:rPr>
          <w:rFonts w:hint="cs"/>
          <w:sz w:val="24"/>
          <w:szCs w:val="24"/>
          <w:rtl/>
        </w:rPr>
        <w:t xml:space="preserve">כל השחקנים </w:t>
      </w:r>
      <w:r>
        <w:rPr>
          <w:rFonts w:hint="cs"/>
          <w:sz w:val="24"/>
          <w:szCs w:val="24"/>
          <w:rtl/>
        </w:rPr>
        <w:t>הללו</w:t>
      </w:r>
      <w:r w:rsidRPr="00BE0B75">
        <w:rPr>
          <w:rFonts w:hint="cs"/>
          <w:sz w:val="24"/>
          <w:szCs w:val="24"/>
          <w:rtl/>
        </w:rPr>
        <w:t xml:space="preserve"> (למשל הזמר </w:t>
      </w:r>
      <w:r w:rsidRPr="00BE0B75">
        <w:rPr>
          <w:rFonts w:hint="cs"/>
          <w:sz w:val="24"/>
          <w:szCs w:val="24"/>
        </w:rPr>
        <w:t>BO</w:t>
      </w:r>
      <w:r w:rsidRPr="00BE0B75">
        <w:rPr>
          <w:sz w:val="24"/>
          <w:szCs w:val="24"/>
        </w:rPr>
        <w:t>NO</w:t>
      </w:r>
      <w:r>
        <w:rPr>
          <w:rFonts w:hint="cs"/>
          <w:sz w:val="24"/>
          <w:szCs w:val="24"/>
          <w:rtl/>
        </w:rPr>
        <w:t>) אפשר</w:t>
      </w:r>
      <w:r w:rsidRPr="00BE0B75">
        <w:rPr>
          <w:rFonts w:hint="cs"/>
          <w:sz w:val="24"/>
          <w:szCs w:val="24"/>
          <w:rtl/>
        </w:rPr>
        <w:t xml:space="preserve"> לכנות דיפלומטים </w:t>
      </w:r>
      <w:r>
        <w:rPr>
          <w:rFonts w:hint="cs"/>
          <w:sz w:val="24"/>
          <w:szCs w:val="24"/>
          <w:rtl/>
        </w:rPr>
        <w:t>שנויה במחלוקת.</w:t>
      </w:r>
      <w:r>
        <w:rPr>
          <w:rStyle w:val="a6"/>
          <w:sz w:val="24"/>
          <w:szCs w:val="24"/>
          <w:rtl/>
        </w:rPr>
        <w:footnoteReference w:id="10"/>
      </w:r>
      <w:r>
        <w:rPr>
          <w:rFonts w:hint="cs"/>
          <w:sz w:val="24"/>
          <w:szCs w:val="24"/>
          <w:rtl/>
        </w:rPr>
        <w:t xml:space="preserve"> </w:t>
      </w:r>
      <w:r w:rsidRPr="002C647A">
        <w:rPr>
          <w:rFonts w:hint="cs"/>
          <w:b/>
          <w:bCs/>
          <w:sz w:val="24"/>
          <w:szCs w:val="24"/>
          <w:rtl/>
        </w:rPr>
        <w:t>סוגיית פעילותם של מנהיגי המדינות מעניינת במיוחד</w:t>
      </w:r>
      <w:r>
        <w:rPr>
          <w:rFonts w:hint="cs"/>
          <w:sz w:val="24"/>
          <w:szCs w:val="24"/>
          <w:rtl/>
        </w:rPr>
        <w:t xml:space="preserve">. מנהיגי מדינות עסקו בדיפלומטיה מאז ומעולם, אך בשנים האחרונות הועצם מאוד מעמדם ותפקידם בתחום זה. בספרות מצויה </w:t>
      </w:r>
      <w:r w:rsidRPr="00BE0B75">
        <w:rPr>
          <w:rFonts w:hint="cs"/>
          <w:sz w:val="24"/>
          <w:szCs w:val="24"/>
          <w:rtl/>
        </w:rPr>
        <w:t>התייחסות</w:t>
      </w:r>
      <w:r>
        <w:rPr>
          <w:rFonts w:hint="cs"/>
          <w:sz w:val="24"/>
          <w:szCs w:val="24"/>
          <w:rtl/>
        </w:rPr>
        <w:t xml:space="preserve"> נרחבת </w:t>
      </w:r>
      <w:r w:rsidRPr="00BE0B75">
        <w:rPr>
          <w:rFonts w:hint="cs"/>
          <w:sz w:val="24"/>
          <w:szCs w:val="24"/>
          <w:rtl/>
        </w:rPr>
        <w:t xml:space="preserve">לתפקידם הגדל של </w:t>
      </w:r>
      <w:r>
        <w:rPr>
          <w:rFonts w:hint="cs"/>
          <w:sz w:val="24"/>
          <w:szCs w:val="24"/>
          <w:rtl/>
        </w:rPr>
        <w:t>המנהיגים, שכן נראה כי דווקא בסביבה הפוליטית ה"</w:t>
      </w:r>
      <w:r w:rsidRPr="00BE0B75">
        <w:rPr>
          <w:rFonts w:hint="cs"/>
          <w:sz w:val="24"/>
          <w:szCs w:val="24"/>
          <w:rtl/>
        </w:rPr>
        <w:t>צפופה</w:t>
      </w:r>
      <w:r>
        <w:rPr>
          <w:rFonts w:hint="cs"/>
          <w:sz w:val="24"/>
          <w:szCs w:val="24"/>
          <w:rtl/>
        </w:rPr>
        <w:t>"</w:t>
      </w:r>
      <w:r w:rsidRPr="00BE0B75">
        <w:rPr>
          <w:rFonts w:hint="cs"/>
          <w:sz w:val="24"/>
          <w:szCs w:val="24"/>
          <w:rtl/>
        </w:rPr>
        <w:t xml:space="preserve"> </w:t>
      </w:r>
      <w:r w:rsidRPr="00BE0B75">
        <w:rPr>
          <w:sz w:val="24"/>
          <w:szCs w:val="24"/>
          <w:rtl/>
        </w:rPr>
        <w:t>–</w:t>
      </w:r>
      <w:r w:rsidRPr="00BE0B75">
        <w:rPr>
          <w:rFonts w:hint="cs"/>
          <w:sz w:val="24"/>
          <w:szCs w:val="24"/>
          <w:rtl/>
        </w:rPr>
        <w:t xml:space="preserve"> הם היחידים שיכולים </w:t>
      </w:r>
      <w:r>
        <w:rPr>
          <w:rFonts w:hint="cs"/>
          <w:sz w:val="24"/>
          <w:szCs w:val="24"/>
          <w:rtl/>
        </w:rPr>
        <w:t>להכריע, להחליט ולהוביל</w:t>
      </w:r>
      <w:r w:rsidRPr="00BE0B75">
        <w:rPr>
          <w:rFonts w:hint="cs"/>
          <w:sz w:val="24"/>
          <w:szCs w:val="24"/>
          <w:rtl/>
        </w:rPr>
        <w:t xml:space="preserve"> שינוי</w:t>
      </w:r>
      <w:r>
        <w:rPr>
          <w:rFonts w:hint="cs"/>
          <w:sz w:val="24"/>
          <w:szCs w:val="24"/>
          <w:rtl/>
        </w:rPr>
        <w:t>.</w:t>
      </w:r>
      <w:r>
        <w:rPr>
          <w:rStyle w:val="a6"/>
          <w:sz w:val="24"/>
          <w:szCs w:val="24"/>
          <w:rtl/>
        </w:rPr>
        <w:footnoteReference w:id="11"/>
      </w:r>
      <w:r>
        <w:rPr>
          <w:rFonts w:hint="cs"/>
          <w:sz w:val="24"/>
          <w:szCs w:val="24"/>
          <w:rtl/>
        </w:rPr>
        <w:t xml:space="preserve"> </w:t>
      </w:r>
    </w:p>
    <w:p w:rsidR="00683748" w:rsidRDefault="00683748" w:rsidP="00A77A3B">
      <w:pPr>
        <w:jc w:val="both"/>
        <w:rPr>
          <w:sz w:val="24"/>
          <w:szCs w:val="24"/>
          <w:rtl/>
        </w:rPr>
      </w:pPr>
      <w:r w:rsidRPr="00BE0B75">
        <w:rPr>
          <w:rFonts w:hint="cs"/>
          <w:sz w:val="24"/>
          <w:szCs w:val="24"/>
          <w:rtl/>
        </w:rPr>
        <w:lastRenderedPageBreak/>
        <w:t xml:space="preserve">בישראל בולטים </w:t>
      </w:r>
      <w:r>
        <w:rPr>
          <w:rFonts w:hint="cs"/>
          <w:sz w:val="24"/>
          <w:szCs w:val="24"/>
          <w:rtl/>
        </w:rPr>
        <w:t xml:space="preserve">גם </w:t>
      </w:r>
      <w:r w:rsidRPr="00BE0B75">
        <w:rPr>
          <w:rFonts w:hint="cs"/>
          <w:sz w:val="24"/>
          <w:szCs w:val="24"/>
          <w:rtl/>
        </w:rPr>
        <w:t xml:space="preserve">סוגים נוספים של שחקנים </w:t>
      </w:r>
      <w:r w:rsidR="00A77A3B">
        <w:rPr>
          <w:rFonts w:hint="cs"/>
          <w:sz w:val="24"/>
          <w:szCs w:val="24"/>
          <w:rtl/>
        </w:rPr>
        <w:t xml:space="preserve">שעוסקים בדיפלומטיה </w:t>
      </w:r>
      <w:r>
        <w:rPr>
          <w:rFonts w:hint="cs"/>
          <w:sz w:val="24"/>
          <w:szCs w:val="24"/>
          <w:rtl/>
        </w:rPr>
        <w:t xml:space="preserve">, </w:t>
      </w:r>
      <w:r w:rsidRPr="00BE0B75">
        <w:rPr>
          <w:rFonts w:hint="cs"/>
          <w:sz w:val="24"/>
          <w:szCs w:val="24"/>
          <w:rtl/>
        </w:rPr>
        <w:t xml:space="preserve">כגון </w:t>
      </w:r>
      <w:r>
        <w:rPr>
          <w:rFonts w:hint="cs"/>
          <w:sz w:val="24"/>
          <w:szCs w:val="24"/>
          <w:rtl/>
        </w:rPr>
        <w:t xml:space="preserve">שליחים מיוחדים של ראש הממשלה, נציגי </w:t>
      </w:r>
      <w:r w:rsidRPr="00BE0B75">
        <w:rPr>
          <w:rFonts w:hint="cs"/>
          <w:sz w:val="24"/>
          <w:szCs w:val="24"/>
          <w:rtl/>
        </w:rPr>
        <w:t>ארגוני מודיעין</w:t>
      </w:r>
      <w:r>
        <w:rPr>
          <w:rFonts w:hint="cs"/>
          <w:sz w:val="24"/>
          <w:szCs w:val="24"/>
          <w:rtl/>
        </w:rPr>
        <w:t xml:space="preserve"> העוסקים בדיפלומטיה חשאית וגורמים צבאיים האמונים על </w:t>
      </w:r>
      <w:r w:rsidRPr="00BE0B75">
        <w:rPr>
          <w:rFonts w:hint="cs"/>
          <w:sz w:val="24"/>
          <w:szCs w:val="24"/>
          <w:rtl/>
        </w:rPr>
        <w:t xml:space="preserve">דיפלומטיה צבאית </w:t>
      </w:r>
      <w:r>
        <w:rPr>
          <w:rFonts w:hint="cs"/>
          <w:sz w:val="24"/>
          <w:szCs w:val="24"/>
          <w:rtl/>
        </w:rPr>
        <w:t>(</w:t>
      </w:r>
      <w:r w:rsidRPr="00BE0B75">
        <w:rPr>
          <w:rFonts w:hint="cs"/>
          <w:sz w:val="24"/>
          <w:szCs w:val="24"/>
          <w:rtl/>
        </w:rPr>
        <w:t xml:space="preserve">בעיקר מול </w:t>
      </w:r>
      <w:r>
        <w:rPr>
          <w:rFonts w:hint="cs"/>
          <w:sz w:val="24"/>
          <w:szCs w:val="24"/>
          <w:rtl/>
        </w:rPr>
        <w:t xml:space="preserve">מצרים, ירדן והפלסטינים); גורמים אלה מרכזים לעיתים רבות תיקים מדיניים חשובים ביותר. באותו אופן, </w:t>
      </w:r>
      <w:r w:rsidRPr="00907C92">
        <w:rPr>
          <w:rFonts w:hint="cs"/>
          <w:sz w:val="24"/>
          <w:szCs w:val="24"/>
          <w:rtl/>
        </w:rPr>
        <w:t>משרדי ממשלה אחרים</w:t>
      </w:r>
      <w:r>
        <w:rPr>
          <w:rFonts w:hint="cs"/>
          <w:sz w:val="24"/>
          <w:szCs w:val="24"/>
          <w:rtl/>
        </w:rPr>
        <w:t xml:space="preserve"> קיבלו סמכויות בתחומים שהיו נתונים בעבר לאחריותו הבלעדית של משרד החוץ, כגון מינוי </w:t>
      </w:r>
      <w:r w:rsidRPr="00907C92">
        <w:rPr>
          <w:rFonts w:hint="cs"/>
          <w:sz w:val="24"/>
          <w:szCs w:val="24"/>
          <w:rtl/>
        </w:rPr>
        <w:t>המשרד לעניינים אסטרטגיי</w:t>
      </w:r>
      <w:r w:rsidRPr="00907C92">
        <w:rPr>
          <w:rFonts w:hint="eastAsia"/>
          <w:sz w:val="24"/>
          <w:szCs w:val="24"/>
          <w:rtl/>
        </w:rPr>
        <w:t>ם</w:t>
      </w:r>
      <w:r w:rsidRPr="00907C92">
        <w:rPr>
          <w:rFonts w:hint="cs"/>
          <w:sz w:val="24"/>
          <w:szCs w:val="24"/>
          <w:rtl/>
        </w:rPr>
        <w:t xml:space="preserve"> </w:t>
      </w:r>
      <w:r>
        <w:rPr>
          <w:rFonts w:hint="cs"/>
          <w:sz w:val="24"/>
          <w:szCs w:val="24"/>
          <w:rtl/>
        </w:rPr>
        <w:t>ל</w:t>
      </w:r>
      <w:r w:rsidRPr="00907C92">
        <w:rPr>
          <w:rFonts w:hint="cs"/>
          <w:sz w:val="24"/>
          <w:szCs w:val="24"/>
          <w:rtl/>
        </w:rPr>
        <w:t>אחראי על המאבק ב-</w:t>
      </w:r>
      <w:r w:rsidRPr="00907C92">
        <w:rPr>
          <w:rFonts w:hint="cs"/>
          <w:sz w:val="24"/>
          <w:szCs w:val="24"/>
        </w:rPr>
        <w:t>BDS</w:t>
      </w:r>
      <w:r>
        <w:rPr>
          <w:rFonts w:hint="cs"/>
          <w:sz w:val="24"/>
          <w:szCs w:val="24"/>
          <w:rtl/>
        </w:rPr>
        <w:t>.</w:t>
      </w:r>
    </w:p>
    <w:p w:rsidR="00683748" w:rsidRPr="00E71831" w:rsidRDefault="00683748" w:rsidP="00683748">
      <w:pPr>
        <w:pStyle w:val="a3"/>
        <w:numPr>
          <w:ilvl w:val="0"/>
          <w:numId w:val="15"/>
        </w:numPr>
        <w:jc w:val="both"/>
        <w:rPr>
          <w:color w:val="FF0000"/>
          <w:sz w:val="24"/>
          <w:szCs w:val="24"/>
          <w:rtl/>
        </w:rPr>
      </w:pPr>
      <w:r w:rsidRPr="00E71831">
        <w:rPr>
          <w:rFonts w:hint="cs"/>
          <w:color w:val="FF0000"/>
          <w:sz w:val="24"/>
          <w:szCs w:val="24"/>
          <w:rtl/>
        </w:rPr>
        <w:t>ג</w:t>
      </w:r>
      <w:r>
        <w:rPr>
          <w:rFonts w:hint="cs"/>
          <w:color w:val="FF0000"/>
          <w:sz w:val="24"/>
          <w:szCs w:val="24"/>
          <w:rtl/>
        </w:rPr>
        <w:t>י</w:t>
      </w:r>
      <w:r w:rsidRPr="00E71831">
        <w:rPr>
          <w:rFonts w:hint="cs"/>
          <w:color w:val="FF0000"/>
          <w:sz w:val="24"/>
          <w:szCs w:val="24"/>
          <w:rtl/>
        </w:rPr>
        <w:t>וון</w:t>
      </w:r>
      <w:r>
        <w:rPr>
          <w:rFonts w:hint="cs"/>
          <w:color w:val="FF0000"/>
          <w:sz w:val="24"/>
          <w:szCs w:val="24"/>
          <w:rtl/>
        </w:rPr>
        <w:t xml:space="preserve"> </w:t>
      </w:r>
      <w:r w:rsidRPr="00E71831">
        <w:rPr>
          <w:rFonts w:hint="cs"/>
          <w:color w:val="FF0000"/>
          <w:sz w:val="24"/>
          <w:szCs w:val="24"/>
          <w:rtl/>
        </w:rPr>
        <w:t xml:space="preserve">הנושאים </w:t>
      </w:r>
      <w:r>
        <w:rPr>
          <w:rFonts w:hint="cs"/>
          <w:color w:val="FF0000"/>
          <w:sz w:val="24"/>
          <w:szCs w:val="24"/>
          <w:rtl/>
        </w:rPr>
        <w:t>ש</w:t>
      </w:r>
      <w:r w:rsidRPr="00E71831">
        <w:rPr>
          <w:rFonts w:hint="cs"/>
          <w:color w:val="FF0000"/>
          <w:sz w:val="24"/>
          <w:szCs w:val="24"/>
          <w:rtl/>
        </w:rPr>
        <w:t>בהם עוסקת הדיפלומטיה</w:t>
      </w:r>
    </w:p>
    <w:p w:rsidR="00683748" w:rsidRDefault="00683748" w:rsidP="00A77A3B">
      <w:pPr>
        <w:jc w:val="both"/>
        <w:rPr>
          <w:sz w:val="24"/>
          <w:szCs w:val="24"/>
          <w:u w:val="single"/>
          <w:rtl/>
        </w:rPr>
      </w:pPr>
      <w:r w:rsidRPr="00BE0B75">
        <w:rPr>
          <w:rFonts w:hint="cs"/>
          <w:sz w:val="24"/>
          <w:szCs w:val="24"/>
          <w:rtl/>
        </w:rPr>
        <w:t>שינוי מהותי נוסף חל במישור הנושאים שבהם עוסקת הדיפלומטיה</w:t>
      </w:r>
      <w:r>
        <w:rPr>
          <w:rFonts w:hint="cs"/>
          <w:sz w:val="24"/>
          <w:szCs w:val="24"/>
          <w:rtl/>
        </w:rPr>
        <w:t>;</w:t>
      </w:r>
      <w:r w:rsidRPr="00BE0B75">
        <w:rPr>
          <w:rFonts w:hint="cs"/>
          <w:sz w:val="24"/>
          <w:szCs w:val="24"/>
          <w:rtl/>
        </w:rPr>
        <w:t xml:space="preserve"> </w:t>
      </w:r>
      <w:r>
        <w:rPr>
          <w:rFonts w:hint="cs"/>
          <w:sz w:val="24"/>
          <w:szCs w:val="24"/>
          <w:rtl/>
        </w:rPr>
        <w:t>הדיפלומטיה עוסקת כיום לא רק בנושאי שלום ומלחמה</w:t>
      </w:r>
      <w:r w:rsidRPr="00BE0B75">
        <w:rPr>
          <w:rFonts w:hint="cs"/>
          <w:sz w:val="24"/>
          <w:szCs w:val="24"/>
          <w:rtl/>
        </w:rPr>
        <w:t xml:space="preserve"> (</w:t>
      </w:r>
      <w:r w:rsidRPr="00BE0B75">
        <w:rPr>
          <w:sz w:val="24"/>
          <w:szCs w:val="24"/>
        </w:rPr>
        <w:t>high issues of foreign policy</w:t>
      </w:r>
      <w:r>
        <w:rPr>
          <w:rFonts w:hint="cs"/>
          <w:sz w:val="24"/>
          <w:szCs w:val="24"/>
          <w:rtl/>
        </w:rPr>
        <w:t>) ובקונפליקטים בין מדינות אלא</w:t>
      </w:r>
      <w:r w:rsidRPr="00BE0B75">
        <w:rPr>
          <w:rFonts w:hint="cs"/>
          <w:sz w:val="24"/>
          <w:szCs w:val="24"/>
          <w:rtl/>
        </w:rPr>
        <w:t xml:space="preserve"> גם</w:t>
      </w:r>
      <w:r>
        <w:rPr>
          <w:rFonts w:hint="cs"/>
          <w:sz w:val="24"/>
          <w:szCs w:val="24"/>
          <w:rtl/>
        </w:rPr>
        <w:t xml:space="preserve"> בסכסוכים פנים-מדינתיים שמשקלם גבר,</w:t>
      </w:r>
      <w:r>
        <w:rPr>
          <w:rStyle w:val="a6"/>
          <w:sz w:val="24"/>
          <w:szCs w:val="24"/>
          <w:rtl/>
        </w:rPr>
        <w:footnoteReference w:id="12"/>
      </w:r>
      <w:r>
        <w:rPr>
          <w:rFonts w:hint="cs"/>
          <w:sz w:val="24"/>
          <w:szCs w:val="24"/>
          <w:rtl/>
        </w:rPr>
        <w:t xml:space="preserve"> ובעיקר </w:t>
      </w:r>
      <w:r w:rsidRPr="00BE0B75">
        <w:rPr>
          <w:rFonts w:hint="cs"/>
          <w:sz w:val="24"/>
          <w:szCs w:val="24"/>
          <w:rtl/>
        </w:rPr>
        <w:t>בקשת רחבה של נושאים ש</w:t>
      </w:r>
      <w:r>
        <w:rPr>
          <w:rFonts w:hint="cs"/>
          <w:sz w:val="24"/>
          <w:szCs w:val="24"/>
          <w:rtl/>
        </w:rPr>
        <w:t>ב</w:t>
      </w:r>
      <w:r w:rsidRPr="00BE0B75">
        <w:rPr>
          <w:rFonts w:hint="cs"/>
          <w:sz w:val="24"/>
          <w:szCs w:val="24"/>
          <w:rtl/>
        </w:rPr>
        <w:t xml:space="preserve">עבר היו </w:t>
      </w:r>
      <w:r>
        <w:rPr>
          <w:rFonts w:hint="cs"/>
          <w:sz w:val="24"/>
          <w:szCs w:val="24"/>
          <w:rtl/>
        </w:rPr>
        <w:t xml:space="preserve">בעיקרם </w:t>
      </w:r>
      <w:r w:rsidRPr="00BE0B75">
        <w:rPr>
          <w:rFonts w:hint="cs"/>
          <w:sz w:val="24"/>
          <w:szCs w:val="24"/>
          <w:rtl/>
        </w:rPr>
        <w:t xml:space="preserve">נושאי פנים </w:t>
      </w:r>
      <w:r>
        <w:rPr>
          <w:rFonts w:hint="cs"/>
          <w:sz w:val="24"/>
          <w:szCs w:val="24"/>
          <w:rtl/>
        </w:rPr>
        <w:t xml:space="preserve">כגון </w:t>
      </w:r>
      <w:r w:rsidRPr="00BE0B75">
        <w:rPr>
          <w:rFonts w:hint="cs"/>
          <w:sz w:val="24"/>
          <w:szCs w:val="24"/>
          <w:rtl/>
        </w:rPr>
        <w:t xml:space="preserve">בריאות, איכות </w:t>
      </w:r>
      <w:r>
        <w:rPr>
          <w:rFonts w:hint="cs"/>
          <w:sz w:val="24"/>
          <w:szCs w:val="24"/>
          <w:rtl/>
        </w:rPr>
        <w:t>הסביבה והידלדלות משאבי הטבע ואיתם תפיסת 'פיתוח בר קיימ</w:t>
      </w:r>
      <w:r w:rsidR="008D053E">
        <w:rPr>
          <w:rFonts w:hint="cs"/>
          <w:sz w:val="24"/>
          <w:szCs w:val="24"/>
          <w:rtl/>
        </w:rPr>
        <w:t>א</w:t>
      </w:r>
      <w:r>
        <w:rPr>
          <w:rFonts w:hint="cs"/>
          <w:sz w:val="24"/>
          <w:szCs w:val="24"/>
          <w:rtl/>
        </w:rPr>
        <w:t xml:space="preserve">', שינוי אקלים, ביטחון מזון, נושאי סחר ושמירה על יציבות המערכת הפיננסית הבין-לאומית, נושאי הגירה, </w:t>
      </w:r>
      <w:r w:rsidRPr="00BE0B75">
        <w:rPr>
          <w:rFonts w:hint="cs"/>
          <w:sz w:val="24"/>
          <w:szCs w:val="24"/>
          <w:rtl/>
        </w:rPr>
        <w:t>פש</w:t>
      </w:r>
      <w:r>
        <w:rPr>
          <w:rFonts w:hint="cs"/>
          <w:sz w:val="24"/>
          <w:szCs w:val="24"/>
          <w:rtl/>
        </w:rPr>
        <w:t xml:space="preserve">ע ובמידה רבה מאוד נושאי </w:t>
      </w:r>
      <w:r w:rsidRPr="00BE0B75">
        <w:rPr>
          <w:rFonts w:hint="cs"/>
          <w:sz w:val="24"/>
          <w:szCs w:val="24"/>
          <w:rtl/>
        </w:rPr>
        <w:t>זכויות אדם.</w:t>
      </w:r>
      <w:r>
        <w:rPr>
          <w:rStyle w:val="a6"/>
          <w:sz w:val="24"/>
          <w:szCs w:val="24"/>
          <w:rtl/>
        </w:rPr>
        <w:footnoteReference w:id="13"/>
      </w:r>
      <w:r w:rsidRPr="00BE0B75">
        <w:rPr>
          <w:rFonts w:hint="cs"/>
          <w:sz w:val="24"/>
          <w:szCs w:val="24"/>
          <w:rtl/>
        </w:rPr>
        <w:t xml:space="preserve"> </w:t>
      </w:r>
    </w:p>
    <w:p w:rsidR="00683748" w:rsidRPr="00E71831" w:rsidRDefault="00683748" w:rsidP="00683748">
      <w:pPr>
        <w:pStyle w:val="a3"/>
        <w:numPr>
          <w:ilvl w:val="0"/>
          <w:numId w:val="15"/>
        </w:numPr>
        <w:jc w:val="both"/>
        <w:rPr>
          <w:color w:val="FF0000"/>
          <w:sz w:val="24"/>
          <w:szCs w:val="24"/>
          <w:rtl/>
        </w:rPr>
      </w:pPr>
      <w:r w:rsidRPr="00E71831">
        <w:rPr>
          <w:rFonts w:hint="cs"/>
          <w:color w:val="FF0000"/>
          <w:sz w:val="24"/>
          <w:szCs w:val="24"/>
          <w:rtl/>
        </w:rPr>
        <w:t>רמות העיסוק בדיפלומטיה</w:t>
      </w:r>
    </w:p>
    <w:p w:rsidR="00683748" w:rsidRPr="00921FCB" w:rsidRDefault="00683748" w:rsidP="00683748">
      <w:pPr>
        <w:jc w:val="both"/>
        <w:rPr>
          <w:sz w:val="24"/>
          <w:szCs w:val="24"/>
          <w:rtl/>
        </w:rPr>
      </w:pPr>
      <w:r>
        <w:rPr>
          <w:rFonts w:hint="cs"/>
          <w:sz w:val="24"/>
          <w:szCs w:val="24"/>
          <w:rtl/>
        </w:rPr>
        <w:t xml:space="preserve">במשחק הדיפלומטי משתתפים גורמי </w:t>
      </w:r>
      <w:r w:rsidRPr="00921FCB">
        <w:rPr>
          <w:rFonts w:hint="cs"/>
          <w:sz w:val="24"/>
          <w:szCs w:val="24"/>
          <w:rtl/>
        </w:rPr>
        <w:t xml:space="preserve">ממשל </w:t>
      </w:r>
      <w:r>
        <w:rPr>
          <w:rFonts w:hint="cs"/>
          <w:sz w:val="24"/>
          <w:szCs w:val="24"/>
          <w:rtl/>
        </w:rPr>
        <w:t>מכמה רמות,</w:t>
      </w:r>
      <w:r>
        <w:rPr>
          <w:rStyle w:val="a6"/>
          <w:sz w:val="24"/>
          <w:szCs w:val="24"/>
          <w:rtl/>
        </w:rPr>
        <w:footnoteReference w:id="14"/>
      </w:r>
      <w:r w:rsidRPr="00921FCB">
        <w:rPr>
          <w:rFonts w:hint="cs"/>
          <w:sz w:val="24"/>
          <w:szCs w:val="24"/>
          <w:rtl/>
        </w:rPr>
        <w:t xml:space="preserve"> כמו למשל משלחות</w:t>
      </w:r>
      <w:r>
        <w:rPr>
          <w:rFonts w:hint="cs"/>
          <w:sz w:val="24"/>
          <w:szCs w:val="24"/>
          <w:rtl/>
        </w:rPr>
        <w:t xml:space="preserve"> </w:t>
      </w:r>
      <w:r w:rsidRPr="00921FCB">
        <w:rPr>
          <w:rFonts w:hint="cs"/>
          <w:sz w:val="24"/>
          <w:szCs w:val="24"/>
          <w:rtl/>
        </w:rPr>
        <w:t>ממדינות בארה"ב</w:t>
      </w:r>
      <w:r>
        <w:rPr>
          <w:rFonts w:hint="cs"/>
          <w:sz w:val="24"/>
          <w:szCs w:val="24"/>
          <w:rtl/>
        </w:rPr>
        <w:t xml:space="preserve"> </w:t>
      </w:r>
      <w:r w:rsidRPr="00921FCB">
        <w:rPr>
          <w:rFonts w:hint="cs"/>
          <w:sz w:val="24"/>
          <w:szCs w:val="24"/>
          <w:rtl/>
        </w:rPr>
        <w:t>שמחפשות</w:t>
      </w:r>
      <w:r>
        <w:rPr>
          <w:rFonts w:hint="cs"/>
          <w:sz w:val="24"/>
          <w:szCs w:val="24"/>
          <w:rtl/>
        </w:rPr>
        <w:t xml:space="preserve"> </w:t>
      </w:r>
      <w:r w:rsidRPr="00921FCB">
        <w:rPr>
          <w:rFonts w:hint="cs"/>
          <w:sz w:val="24"/>
          <w:szCs w:val="24"/>
          <w:rtl/>
        </w:rPr>
        <w:t>הזדמנויות סחר.</w:t>
      </w:r>
    </w:p>
    <w:p w:rsidR="00683748" w:rsidRPr="00E71831" w:rsidRDefault="00683748" w:rsidP="00683748">
      <w:pPr>
        <w:pStyle w:val="a3"/>
        <w:numPr>
          <w:ilvl w:val="0"/>
          <w:numId w:val="15"/>
        </w:numPr>
        <w:jc w:val="both"/>
        <w:rPr>
          <w:color w:val="FF0000"/>
          <w:sz w:val="24"/>
          <w:szCs w:val="24"/>
        </w:rPr>
      </w:pPr>
      <w:r w:rsidRPr="00E71831">
        <w:rPr>
          <w:rFonts w:hint="cs"/>
          <w:color w:val="FF0000"/>
          <w:sz w:val="24"/>
          <w:szCs w:val="24"/>
          <w:rtl/>
        </w:rPr>
        <w:t>שיטות ואופני פעולה</w:t>
      </w:r>
      <w:r>
        <w:rPr>
          <w:rFonts w:hint="cs"/>
          <w:color w:val="FF0000"/>
          <w:sz w:val="24"/>
          <w:szCs w:val="24"/>
          <w:rtl/>
        </w:rPr>
        <w:t xml:space="preserve"> דיפלומטיים</w:t>
      </w:r>
    </w:p>
    <w:p w:rsidR="008D053E" w:rsidRDefault="00683748" w:rsidP="00A77A3B">
      <w:pPr>
        <w:pStyle w:val="a3"/>
        <w:ind w:left="0"/>
        <w:jc w:val="both"/>
        <w:rPr>
          <w:sz w:val="24"/>
          <w:szCs w:val="24"/>
          <w:rtl/>
        </w:rPr>
      </w:pPr>
      <w:r w:rsidRPr="00BE0B75">
        <w:rPr>
          <w:rFonts w:hint="cs"/>
          <w:sz w:val="24"/>
          <w:szCs w:val="24"/>
          <w:rtl/>
        </w:rPr>
        <w:t xml:space="preserve">תחום נוסף </w:t>
      </w:r>
      <w:r>
        <w:rPr>
          <w:rFonts w:hint="cs"/>
          <w:sz w:val="24"/>
          <w:szCs w:val="24"/>
          <w:rtl/>
        </w:rPr>
        <w:t xml:space="preserve">שבו חלו שינויים מפליגים וחשובים לענייננו </w:t>
      </w:r>
      <w:r w:rsidRPr="00BE0B75">
        <w:rPr>
          <w:rFonts w:hint="cs"/>
          <w:sz w:val="24"/>
          <w:szCs w:val="24"/>
          <w:rtl/>
        </w:rPr>
        <w:t>הוא אופני</w:t>
      </w:r>
      <w:r>
        <w:rPr>
          <w:rFonts w:hint="cs"/>
          <w:sz w:val="24"/>
          <w:szCs w:val="24"/>
          <w:rtl/>
        </w:rPr>
        <w:t xml:space="preserve"> הפעולה</w:t>
      </w:r>
      <w:r w:rsidRPr="00BE0B75">
        <w:rPr>
          <w:rFonts w:hint="cs"/>
          <w:sz w:val="24"/>
          <w:szCs w:val="24"/>
          <w:rtl/>
        </w:rPr>
        <w:t xml:space="preserve"> והשיטות ש</w:t>
      </w:r>
      <w:r>
        <w:rPr>
          <w:rFonts w:hint="cs"/>
          <w:sz w:val="24"/>
          <w:szCs w:val="24"/>
          <w:rtl/>
        </w:rPr>
        <w:t>על-פיהם</w:t>
      </w:r>
      <w:r w:rsidRPr="00BE0B75">
        <w:rPr>
          <w:rFonts w:hint="cs"/>
          <w:sz w:val="24"/>
          <w:szCs w:val="24"/>
          <w:rtl/>
        </w:rPr>
        <w:t xml:space="preserve"> מתנהלת הדיפלומטיה. </w:t>
      </w:r>
      <w:r w:rsidRPr="00E4153F">
        <w:rPr>
          <w:rFonts w:hint="cs"/>
          <w:sz w:val="24"/>
          <w:szCs w:val="24"/>
          <w:rtl/>
        </w:rPr>
        <w:t xml:space="preserve">מוסד הדיפלומטיה, </w:t>
      </w:r>
      <w:r>
        <w:rPr>
          <w:rFonts w:hint="cs"/>
          <w:sz w:val="24"/>
          <w:szCs w:val="24"/>
          <w:rtl/>
        </w:rPr>
        <w:t>ש</w:t>
      </w:r>
      <w:r w:rsidRPr="00E4153F">
        <w:rPr>
          <w:rFonts w:hint="cs"/>
          <w:sz w:val="24"/>
          <w:szCs w:val="24"/>
          <w:rtl/>
        </w:rPr>
        <w:t xml:space="preserve">היה קיים מאז </w:t>
      </w:r>
      <w:r>
        <w:rPr>
          <w:rFonts w:hint="cs"/>
          <w:sz w:val="24"/>
          <w:szCs w:val="24"/>
          <w:rtl/>
        </w:rPr>
        <w:t>ומעולם</w:t>
      </w:r>
      <w:r w:rsidRPr="00E4153F">
        <w:rPr>
          <w:rFonts w:hint="cs"/>
          <w:sz w:val="24"/>
          <w:szCs w:val="24"/>
          <w:rtl/>
        </w:rPr>
        <w:t xml:space="preserve"> בהיסטוריה האנושית,</w:t>
      </w:r>
      <w:r>
        <w:rPr>
          <w:rFonts w:hint="cs"/>
          <w:sz w:val="24"/>
          <w:szCs w:val="24"/>
          <w:rtl/>
        </w:rPr>
        <w:t xml:space="preserve"> </w:t>
      </w:r>
      <w:r w:rsidRPr="00E4153F">
        <w:rPr>
          <w:rFonts w:hint="cs"/>
          <w:sz w:val="24"/>
          <w:szCs w:val="24"/>
          <w:rtl/>
        </w:rPr>
        <w:t>עבר שינויים מפליגים מאז החל להתמסד בתקופת ערי המדינה באיטליה</w:t>
      </w:r>
      <w:r>
        <w:rPr>
          <w:rFonts w:hint="cs"/>
          <w:sz w:val="24"/>
          <w:szCs w:val="24"/>
          <w:rtl/>
        </w:rPr>
        <w:t>.</w:t>
      </w:r>
      <w:r>
        <w:rPr>
          <w:rStyle w:val="a6"/>
          <w:sz w:val="24"/>
          <w:szCs w:val="24"/>
          <w:rtl/>
        </w:rPr>
        <w:footnoteReference w:id="15"/>
      </w:r>
      <w:r>
        <w:rPr>
          <w:rFonts w:hint="cs"/>
          <w:sz w:val="24"/>
          <w:szCs w:val="24"/>
          <w:rtl/>
        </w:rPr>
        <w:t xml:space="preserve"> על פי</w:t>
      </w:r>
      <w:r w:rsidRPr="00E4153F">
        <w:rPr>
          <w:rFonts w:hint="cs"/>
          <w:sz w:val="24"/>
          <w:szCs w:val="24"/>
          <w:rtl/>
        </w:rPr>
        <w:t xml:space="preserve"> הגישה המסורתית</w:t>
      </w:r>
      <w:r>
        <w:rPr>
          <w:rFonts w:hint="cs"/>
          <w:sz w:val="24"/>
          <w:szCs w:val="24"/>
          <w:rtl/>
        </w:rPr>
        <w:t>,</w:t>
      </w:r>
      <w:r w:rsidRPr="00E4153F">
        <w:rPr>
          <w:rFonts w:hint="cs"/>
          <w:sz w:val="24"/>
          <w:szCs w:val="24"/>
          <w:rtl/>
        </w:rPr>
        <w:t xml:space="preserve"> דיפלומטיה </w:t>
      </w:r>
      <w:r w:rsidR="008D053E">
        <w:rPr>
          <w:rFonts w:hint="cs"/>
          <w:sz w:val="24"/>
          <w:szCs w:val="24"/>
          <w:rtl/>
        </w:rPr>
        <w:t>התנהלה</w:t>
      </w:r>
      <w:r w:rsidRPr="00E4153F">
        <w:rPr>
          <w:rFonts w:hint="cs"/>
          <w:sz w:val="24"/>
          <w:szCs w:val="24"/>
          <w:rtl/>
        </w:rPr>
        <w:t xml:space="preserve"> </w:t>
      </w:r>
      <w:r>
        <w:rPr>
          <w:rFonts w:hint="cs"/>
          <w:sz w:val="24"/>
          <w:szCs w:val="24"/>
          <w:rtl/>
        </w:rPr>
        <w:t>בידי</w:t>
      </w:r>
      <w:r w:rsidRPr="00E4153F">
        <w:rPr>
          <w:rFonts w:hint="cs"/>
          <w:sz w:val="24"/>
          <w:szCs w:val="24"/>
          <w:rtl/>
        </w:rPr>
        <w:t xml:space="preserve"> דיפלומטים המנהלים יחסים בעיקר בינם לבין עצמם ובינם לבין פקידי ממשל. הדיפלומטים </w:t>
      </w:r>
      <w:r w:rsidR="008D053E">
        <w:rPr>
          <w:rFonts w:hint="cs"/>
          <w:sz w:val="24"/>
          <w:szCs w:val="24"/>
          <w:rtl/>
        </w:rPr>
        <w:t>לא יצרו</w:t>
      </w:r>
      <w:r w:rsidRPr="00E4153F">
        <w:rPr>
          <w:rFonts w:hint="cs"/>
          <w:sz w:val="24"/>
          <w:szCs w:val="24"/>
          <w:rtl/>
        </w:rPr>
        <w:t xml:space="preserve"> יחסים עם החברה כולה</w:t>
      </w:r>
      <w:r>
        <w:rPr>
          <w:rFonts w:hint="cs"/>
          <w:sz w:val="24"/>
          <w:szCs w:val="24"/>
          <w:rtl/>
        </w:rPr>
        <w:t>,</w:t>
      </w:r>
      <w:r w:rsidRPr="00E4153F">
        <w:rPr>
          <w:rFonts w:hint="cs"/>
          <w:sz w:val="24"/>
          <w:szCs w:val="24"/>
          <w:rtl/>
        </w:rPr>
        <w:t xml:space="preserve"> אל</w:t>
      </w:r>
      <w:r>
        <w:rPr>
          <w:rFonts w:hint="cs"/>
          <w:sz w:val="24"/>
          <w:szCs w:val="24"/>
          <w:rtl/>
        </w:rPr>
        <w:t>א רק</w:t>
      </w:r>
      <w:r w:rsidRPr="00E4153F">
        <w:rPr>
          <w:rFonts w:hint="cs"/>
          <w:sz w:val="24"/>
          <w:szCs w:val="24"/>
          <w:rtl/>
        </w:rPr>
        <w:t xml:space="preserve"> עם חלק מסוים של החברה </w:t>
      </w:r>
      <w:r w:rsidRPr="00E4153F">
        <w:rPr>
          <w:sz w:val="24"/>
          <w:szCs w:val="24"/>
          <w:rtl/>
        </w:rPr>
        <w:t>–</w:t>
      </w:r>
      <w:r>
        <w:rPr>
          <w:rFonts w:hint="cs"/>
          <w:sz w:val="24"/>
          <w:szCs w:val="24"/>
          <w:rtl/>
        </w:rPr>
        <w:t xml:space="preserve"> </w:t>
      </w:r>
      <w:r w:rsidRPr="00E4153F">
        <w:rPr>
          <w:rFonts w:hint="cs"/>
          <w:sz w:val="24"/>
          <w:szCs w:val="24"/>
          <w:rtl/>
        </w:rPr>
        <w:t>בדרך כלל אליטה או גורמים מעוניינים.</w:t>
      </w:r>
      <w:r>
        <w:rPr>
          <w:rFonts w:hint="cs"/>
          <w:sz w:val="24"/>
          <w:szCs w:val="24"/>
          <w:rtl/>
        </w:rPr>
        <w:t xml:space="preserve"> הדיפלומטיה המסורתית הייתה בעיקרה חשאית </w:t>
      </w:r>
      <w:r w:rsidRPr="00467516">
        <w:rPr>
          <w:rFonts w:hint="cs"/>
          <w:b/>
          <w:bCs/>
          <w:sz w:val="24"/>
          <w:szCs w:val="24"/>
          <w:rtl/>
        </w:rPr>
        <w:t>ובילטרלית</w:t>
      </w:r>
      <w:r>
        <w:rPr>
          <w:rFonts w:hint="cs"/>
          <w:sz w:val="24"/>
          <w:szCs w:val="24"/>
          <w:rtl/>
        </w:rPr>
        <w:t xml:space="preserve"> </w:t>
      </w:r>
      <w:r>
        <w:rPr>
          <w:sz w:val="24"/>
          <w:szCs w:val="24"/>
          <w:rtl/>
        </w:rPr>
        <w:t>–</w:t>
      </w:r>
      <w:r>
        <w:rPr>
          <w:rFonts w:hint="cs"/>
          <w:sz w:val="24"/>
          <w:szCs w:val="24"/>
          <w:rtl/>
        </w:rPr>
        <w:t xml:space="preserve"> כלומר עסקה </w:t>
      </w:r>
      <w:r w:rsidR="00A77A3B">
        <w:rPr>
          <w:rFonts w:hint="cs"/>
          <w:sz w:val="24"/>
          <w:szCs w:val="24"/>
          <w:rtl/>
        </w:rPr>
        <w:t xml:space="preserve">בעיקר </w:t>
      </w:r>
      <w:r>
        <w:rPr>
          <w:rFonts w:hint="cs"/>
          <w:sz w:val="24"/>
          <w:szCs w:val="24"/>
          <w:rtl/>
        </w:rPr>
        <w:t>ביחסים שבין שתי מדינות</w:t>
      </w:r>
      <w:r w:rsidR="00A77A3B">
        <w:rPr>
          <w:rFonts w:hint="cs"/>
          <w:sz w:val="24"/>
          <w:szCs w:val="24"/>
          <w:rtl/>
        </w:rPr>
        <w:t>.</w:t>
      </w:r>
    </w:p>
    <w:p w:rsidR="008D053E" w:rsidRDefault="008D053E" w:rsidP="008D053E">
      <w:pPr>
        <w:pStyle w:val="a3"/>
        <w:ind w:left="0"/>
        <w:jc w:val="both"/>
        <w:rPr>
          <w:sz w:val="24"/>
          <w:szCs w:val="24"/>
          <w:rtl/>
        </w:rPr>
      </w:pPr>
    </w:p>
    <w:p w:rsidR="00683748" w:rsidRDefault="00683748" w:rsidP="00B42BED">
      <w:pPr>
        <w:pStyle w:val="a3"/>
        <w:ind w:left="0"/>
        <w:jc w:val="both"/>
        <w:rPr>
          <w:sz w:val="24"/>
          <w:szCs w:val="24"/>
          <w:rtl/>
        </w:rPr>
      </w:pPr>
      <w:r>
        <w:rPr>
          <w:rFonts w:hint="cs"/>
          <w:sz w:val="24"/>
          <w:szCs w:val="24"/>
          <w:rtl/>
        </w:rPr>
        <w:t xml:space="preserve"> עם השנים התפתח מאד התחום של </w:t>
      </w:r>
      <w:r w:rsidR="008D053E">
        <w:rPr>
          <w:rFonts w:hint="cs"/>
          <w:b/>
          <w:bCs/>
          <w:sz w:val="24"/>
          <w:szCs w:val="24"/>
          <w:rtl/>
        </w:rPr>
        <w:t>ה</w:t>
      </w:r>
      <w:r w:rsidRPr="00467516">
        <w:rPr>
          <w:rFonts w:hint="cs"/>
          <w:b/>
          <w:bCs/>
          <w:sz w:val="24"/>
          <w:szCs w:val="24"/>
          <w:rtl/>
        </w:rPr>
        <w:t>דיפלומטיה מולטילטרלית</w:t>
      </w:r>
      <w:r w:rsidR="008D053E">
        <w:rPr>
          <w:rFonts w:hint="cs"/>
          <w:b/>
          <w:bCs/>
          <w:sz w:val="24"/>
          <w:szCs w:val="24"/>
          <w:rtl/>
        </w:rPr>
        <w:t>, כלומר הדיפלומטי בה משחקים מס</w:t>
      </w:r>
      <w:r w:rsidR="00A77A3B">
        <w:rPr>
          <w:rFonts w:hint="cs"/>
          <w:b/>
          <w:bCs/>
          <w:sz w:val="24"/>
          <w:szCs w:val="24"/>
          <w:rtl/>
        </w:rPr>
        <w:t>פ</w:t>
      </w:r>
      <w:r w:rsidR="008D053E">
        <w:rPr>
          <w:rFonts w:hint="cs"/>
          <w:b/>
          <w:bCs/>
          <w:sz w:val="24"/>
          <w:szCs w:val="24"/>
          <w:rtl/>
        </w:rPr>
        <w:t>ר רב של מדינות</w:t>
      </w:r>
      <w:r w:rsidR="00A77A3B">
        <w:rPr>
          <w:rFonts w:hint="cs"/>
          <w:b/>
          <w:bCs/>
          <w:sz w:val="24"/>
          <w:szCs w:val="24"/>
          <w:rtl/>
        </w:rPr>
        <w:t xml:space="preserve">, </w:t>
      </w:r>
      <w:r w:rsidR="008D053E">
        <w:rPr>
          <w:rFonts w:hint="cs"/>
          <w:b/>
          <w:bCs/>
          <w:sz w:val="24"/>
          <w:szCs w:val="24"/>
          <w:rtl/>
        </w:rPr>
        <w:t xml:space="preserve"> </w:t>
      </w:r>
      <w:r w:rsidR="00A77A3B">
        <w:rPr>
          <w:rFonts w:hint="cs"/>
          <w:b/>
          <w:bCs/>
          <w:sz w:val="24"/>
          <w:szCs w:val="24"/>
          <w:rtl/>
        </w:rPr>
        <w:t xml:space="preserve">בין היתר במסגרת </w:t>
      </w:r>
      <w:r w:rsidR="008D053E">
        <w:rPr>
          <w:rFonts w:hint="cs"/>
          <w:b/>
          <w:bCs/>
          <w:sz w:val="24"/>
          <w:szCs w:val="24"/>
          <w:rtl/>
        </w:rPr>
        <w:t xml:space="preserve"> ארגונים בינ"ל ואילו </w:t>
      </w:r>
      <w:r w:rsidRPr="00E4153F">
        <w:rPr>
          <w:rFonts w:hint="cs"/>
          <w:sz w:val="24"/>
          <w:szCs w:val="24"/>
          <w:rtl/>
        </w:rPr>
        <w:t>בעקבות מלחמת העולם השנייה התפתחה מא</w:t>
      </w:r>
      <w:r>
        <w:rPr>
          <w:rFonts w:hint="cs"/>
          <w:sz w:val="24"/>
          <w:szCs w:val="24"/>
          <w:rtl/>
        </w:rPr>
        <w:t>ו</w:t>
      </w:r>
      <w:r w:rsidRPr="00E4153F">
        <w:rPr>
          <w:rFonts w:hint="cs"/>
          <w:sz w:val="24"/>
          <w:szCs w:val="24"/>
          <w:rtl/>
        </w:rPr>
        <w:t xml:space="preserve">ד תפיסת </w:t>
      </w:r>
      <w:r w:rsidRPr="00E4153F">
        <w:rPr>
          <w:rFonts w:hint="cs"/>
          <w:b/>
          <w:bCs/>
          <w:sz w:val="24"/>
          <w:szCs w:val="24"/>
          <w:rtl/>
        </w:rPr>
        <w:t>הדיפלומטיה הציבורית</w:t>
      </w:r>
      <w:r w:rsidRPr="00741CCC">
        <w:rPr>
          <w:rFonts w:hint="cs"/>
          <w:sz w:val="24"/>
          <w:szCs w:val="24"/>
          <w:rtl/>
        </w:rPr>
        <w:t>,</w:t>
      </w:r>
      <w:r w:rsidRPr="00E4153F">
        <w:rPr>
          <w:rFonts w:hint="cs"/>
          <w:b/>
          <w:bCs/>
          <w:sz w:val="24"/>
          <w:szCs w:val="24"/>
          <w:rtl/>
        </w:rPr>
        <w:t xml:space="preserve"> </w:t>
      </w:r>
      <w:r w:rsidRPr="00E4153F">
        <w:rPr>
          <w:rFonts w:hint="cs"/>
          <w:sz w:val="24"/>
          <w:szCs w:val="24"/>
          <w:rtl/>
        </w:rPr>
        <w:t xml:space="preserve">שיש </w:t>
      </w:r>
      <w:r w:rsidRPr="00E4153F">
        <w:rPr>
          <w:sz w:val="24"/>
          <w:szCs w:val="24"/>
          <w:rtl/>
        </w:rPr>
        <w:br/>
      </w:r>
      <w:r w:rsidRPr="00E4153F">
        <w:rPr>
          <w:rFonts w:hint="cs"/>
          <w:sz w:val="24"/>
          <w:szCs w:val="24"/>
          <w:rtl/>
        </w:rPr>
        <w:t>המזהים אותה עם הדיפלומטיה החדשה (קופלנד 456)</w:t>
      </w:r>
      <w:r w:rsidR="008D053E">
        <w:rPr>
          <w:rFonts w:hint="cs"/>
          <w:sz w:val="24"/>
          <w:szCs w:val="24"/>
          <w:rtl/>
        </w:rPr>
        <w:t>.</w:t>
      </w:r>
      <w:r w:rsidR="00B42BED">
        <w:rPr>
          <w:rFonts w:hint="cs"/>
          <w:sz w:val="24"/>
          <w:szCs w:val="24"/>
          <w:rtl/>
        </w:rPr>
        <w:t xml:space="preserve">  </w:t>
      </w:r>
      <w:r w:rsidR="008D053E">
        <w:rPr>
          <w:rFonts w:hint="cs"/>
          <w:sz w:val="24"/>
          <w:szCs w:val="24"/>
          <w:rtl/>
        </w:rPr>
        <w:t xml:space="preserve">הדיפלומטיה הציבורית עלתה בחשיבותה </w:t>
      </w:r>
      <w:r>
        <w:rPr>
          <w:rFonts w:hint="cs"/>
          <w:sz w:val="24"/>
          <w:szCs w:val="24"/>
          <w:rtl/>
        </w:rPr>
        <w:t xml:space="preserve"> בשל </w:t>
      </w:r>
      <w:r w:rsidRPr="00E4153F">
        <w:rPr>
          <w:rFonts w:hint="cs"/>
          <w:sz w:val="24"/>
          <w:szCs w:val="24"/>
          <w:rtl/>
        </w:rPr>
        <w:t xml:space="preserve">ההבנה שדרכי הפעולה של </w:t>
      </w:r>
      <w:r>
        <w:rPr>
          <w:rFonts w:hint="cs"/>
          <w:sz w:val="24"/>
          <w:szCs w:val="24"/>
          <w:rtl/>
        </w:rPr>
        <w:t>ה</w:t>
      </w:r>
      <w:r w:rsidRPr="00E4153F">
        <w:rPr>
          <w:rFonts w:hint="cs"/>
          <w:sz w:val="24"/>
          <w:szCs w:val="24"/>
          <w:rtl/>
        </w:rPr>
        <w:t xml:space="preserve">דיפלומטיה המסורתית </w:t>
      </w:r>
      <w:r>
        <w:rPr>
          <w:rFonts w:hint="cs"/>
          <w:sz w:val="24"/>
          <w:szCs w:val="24"/>
          <w:rtl/>
        </w:rPr>
        <w:t xml:space="preserve">לא יוכלו </w:t>
      </w:r>
      <w:r w:rsidRPr="00E4153F">
        <w:rPr>
          <w:rFonts w:hint="cs"/>
          <w:sz w:val="24"/>
          <w:szCs w:val="24"/>
          <w:rtl/>
        </w:rPr>
        <w:t>להביא לשינוי בעמדותיהן של ממשלות זרות</w:t>
      </w:r>
      <w:r>
        <w:rPr>
          <w:rFonts w:hint="cs"/>
          <w:sz w:val="24"/>
          <w:szCs w:val="24"/>
          <w:rtl/>
        </w:rPr>
        <w:t>,</w:t>
      </w:r>
      <w:r w:rsidRPr="00E4153F">
        <w:rPr>
          <w:rFonts w:hint="cs"/>
          <w:sz w:val="24"/>
          <w:szCs w:val="24"/>
          <w:rtl/>
        </w:rPr>
        <w:t xml:space="preserve"> ויש צורך לנסות</w:t>
      </w:r>
      <w:r>
        <w:rPr>
          <w:rFonts w:hint="cs"/>
          <w:sz w:val="24"/>
          <w:szCs w:val="24"/>
          <w:rtl/>
        </w:rPr>
        <w:t xml:space="preserve"> </w:t>
      </w:r>
      <w:r w:rsidRPr="00E4153F">
        <w:rPr>
          <w:rFonts w:hint="cs"/>
          <w:sz w:val="24"/>
          <w:szCs w:val="24"/>
          <w:rtl/>
        </w:rPr>
        <w:t xml:space="preserve">להשפיע עליהן </w:t>
      </w:r>
      <w:r w:rsidRPr="009803DB">
        <w:rPr>
          <w:rFonts w:hint="cs"/>
          <w:b/>
          <w:bCs/>
          <w:sz w:val="24"/>
          <w:szCs w:val="24"/>
          <w:rtl/>
        </w:rPr>
        <w:t>דרך השפעה על הציבור</w:t>
      </w:r>
      <w:r w:rsidRPr="00E4153F">
        <w:rPr>
          <w:rFonts w:hint="cs"/>
          <w:sz w:val="24"/>
          <w:szCs w:val="24"/>
          <w:rtl/>
        </w:rPr>
        <w:t>.</w:t>
      </w:r>
      <w:r w:rsidRPr="00741CCC">
        <w:rPr>
          <w:vertAlign w:val="superscript"/>
          <w:rtl/>
        </w:rPr>
        <w:footnoteReference w:id="16"/>
      </w:r>
      <w:r>
        <w:rPr>
          <w:rFonts w:hint="cs"/>
          <w:sz w:val="24"/>
          <w:szCs w:val="24"/>
          <w:rtl/>
        </w:rPr>
        <w:t xml:space="preserve"> בהתאם לתפיסת הדיפלומטיה הציבורית ה</w:t>
      </w:r>
      <w:r w:rsidRPr="00BE0B75">
        <w:rPr>
          <w:rFonts w:hint="cs"/>
          <w:sz w:val="24"/>
          <w:szCs w:val="24"/>
          <w:rtl/>
        </w:rPr>
        <w:t xml:space="preserve">דיפלומטים </w:t>
      </w:r>
      <w:r>
        <w:rPr>
          <w:rFonts w:hint="cs"/>
          <w:sz w:val="24"/>
          <w:szCs w:val="24"/>
          <w:rtl/>
        </w:rPr>
        <w:t>עוסקים</w:t>
      </w:r>
      <w:r w:rsidRPr="00BE0B75">
        <w:rPr>
          <w:rFonts w:hint="cs"/>
          <w:sz w:val="24"/>
          <w:szCs w:val="24"/>
          <w:rtl/>
        </w:rPr>
        <w:t xml:space="preserve"> בדיאלוג, </w:t>
      </w:r>
      <w:r>
        <w:rPr>
          <w:rFonts w:hint="cs"/>
          <w:sz w:val="24"/>
          <w:szCs w:val="24"/>
          <w:rtl/>
        </w:rPr>
        <w:t xml:space="preserve">בפיתוח </w:t>
      </w:r>
      <w:r w:rsidRPr="00BE0B75">
        <w:rPr>
          <w:rFonts w:hint="cs"/>
          <w:sz w:val="24"/>
          <w:szCs w:val="24"/>
          <w:rtl/>
        </w:rPr>
        <w:t>שותפויות</w:t>
      </w:r>
      <w:r>
        <w:rPr>
          <w:rFonts w:hint="cs"/>
          <w:sz w:val="24"/>
          <w:szCs w:val="24"/>
          <w:rtl/>
        </w:rPr>
        <w:t xml:space="preserve"> ובה</w:t>
      </w:r>
      <w:r w:rsidRPr="00BE0B75">
        <w:rPr>
          <w:rFonts w:hint="cs"/>
          <w:sz w:val="24"/>
          <w:szCs w:val="24"/>
          <w:rtl/>
        </w:rPr>
        <w:t xml:space="preserve">קרנת תדמית </w:t>
      </w:r>
      <w:r>
        <w:rPr>
          <w:rFonts w:hint="cs"/>
          <w:sz w:val="24"/>
          <w:szCs w:val="24"/>
          <w:rtl/>
        </w:rPr>
        <w:t>ופונים</w:t>
      </w:r>
      <w:r w:rsidRPr="00BE0B75">
        <w:rPr>
          <w:rFonts w:hint="cs"/>
          <w:sz w:val="24"/>
          <w:szCs w:val="24"/>
          <w:rtl/>
        </w:rPr>
        <w:t xml:space="preserve"> ישירות לאוכלוסיות </w:t>
      </w:r>
      <w:r>
        <w:rPr>
          <w:rFonts w:hint="cs"/>
          <w:sz w:val="24"/>
          <w:szCs w:val="24"/>
          <w:rtl/>
        </w:rPr>
        <w:t>במדינה זרה</w:t>
      </w:r>
      <w:r w:rsidRPr="00BE0B75">
        <w:rPr>
          <w:rFonts w:hint="cs"/>
          <w:sz w:val="24"/>
          <w:szCs w:val="24"/>
          <w:rtl/>
        </w:rPr>
        <w:t xml:space="preserve"> </w:t>
      </w:r>
      <w:r w:rsidRPr="00BE0B75">
        <w:rPr>
          <w:sz w:val="24"/>
          <w:szCs w:val="24"/>
          <w:rtl/>
        </w:rPr>
        <w:t>–</w:t>
      </w:r>
      <w:r w:rsidRPr="00BE0B75">
        <w:rPr>
          <w:rFonts w:hint="cs"/>
          <w:sz w:val="24"/>
          <w:szCs w:val="24"/>
          <w:rtl/>
        </w:rPr>
        <w:t xml:space="preserve"> מובילי דעה, נציגי </w:t>
      </w:r>
      <w:r>
        <w:rPr>
          <w:rFonts w:hint="cs"/>
          <w:sz w:val="24"/>
          <w:szCs w:val="24"/>
          <w:rtl/>
        </w:rPr>
        <w:t xml:space="preserve">ארגונים לא </w:t>
      </w:r>
      <w:r>
        <w:rPr>
          <w:rFonts w:hint="cs"/>
          <w:sz w:val="24"/>
          <w:szCs w:val="24"/>
          <w:rtl/>
        </w:rPr>
        <w:lastRenderedPageBreak/>
        <w:t>ממשלתיים (</w:t>
      </w:r>
      <w:r>
        <w:rPr>
          <w:sz w:val="24"/>
          <w:szCs w:val="24"/>
        </w:rPr>
        <w:t>NGO'S</w:t>
      </w:r>
      <w:r>
        <w:rPr>
          <w:rFonts w:hint="cs"/>
          <w:sz w:val="24"/>
          <w:szCs w:val="24"/>
          <w:rtl/>
        </w:rPr>
        <w:t xml:space="preserve">), </w:t>
      </w:r>
      <w:r w:rsidRPr="00BE0B75">
        <w:rPr>
          <w:rFonts w:hint="cs"/>
          <w:sz w:val="24"/>
          <w:szCs w:val="24"/>
          <w:rtl/>
        </w:rPr>
        <w:t>אנשי עסקים, עיתונאים</w:t>
      </w:r>
      <w:r>
        <w:rPr>
          <w:rFonts w:hint="cs"/>
          <w:sz w:val="24"/>
          <w:szCs w:val="24"/>
          <w:rtl/>
        </w:rPr>
        <w:t xml:space="preserve"> בכירים </w:t>
      </w:r>
      <w:r w:rsidRPr="00BE0B75">
        <w:rPr>
          <w:rFonts w:hint="cs"/>
          <w:sz w:val="24"/>
          <w:szCs w:val="24"/>
          <w:rtl/>
        </w:rPr>
        <w:t xml:space="preserve">ואחרים </w:t>
      </w:r>
      <w:r>
        <w:rPr>
          <w:rFonts w:hint="cs"/>
          <w:sz w:val="24"/>
          <w:szCs w:val="24"/>
          <w:rtl/>
        </w:rPr>
        <w:t>כדי</w:t>
      </w:r>
      <w:r w:rsidRPr="00BE0B75">
        <w:rPr>
          <w:rFonts w:hint="cs"/>
          <w:sz w:val="24"/>
          <w:szCs w:val="24"/>
          <w:rtl/>
        </w:rPr>
        <w:t xml:space="preserve"> להשפיע על הממשלות המארחות.</w:t>
      </w:r>
      <w:r>
        <w:rPr>
          <w:rStyle w:val="a6"/>
          <w:sz w:val="24"/>
          <w:szCs w:val="24"/>
          <w:rtl/>
        </w:rPr>
        <w:footnoteReference w:id="17"/>
      </w:r>
    </w:p>
    <w:p w:rsidR="00683748" w:rsidRPr="00AE47AB" w:rsidRDefault="00683748" w:rsidP="00AA4416">
      <w:pPr>
        <w:jc w:val="both"/>
        <w:rPr>
          <w:b/>
          <w:bCs/>
          <w:sz w:val="24"/>
          <w:szCs w:val="24"/>
          <w:u w:val="single"/>
          <w:rtl/>
        </w:rPr>
      </w:pPr>
      <w:r>
        <w:rPr>
          <w:rFonts w:hint="cs"/>
          <w:sz w:val="24"/>
          <w:szCs w:val="24"/>
          <w:rtl/>
        </w:rPr>
        <w:t xml:space="preserve">סוגים נוספים של דיפלומטיה </w:t>
      </w:r>
      <w:r w:rsidR="008D053E">
        <w:rPr>
          <w:rFonts w:hint="cs"/>
          <w:sz w:val="24"/>
          <w:szCs w:val="24"/>
          <w:rtl/>
        </w:rPr>
        <w:t xml:space="preserve">שהתפתחו עם השנים הם </w:t>
      </w:r>
      <w:r w:rsidRPr="00AE47AB">
        <w:rPr>
          <w:rFonts w:hint="cs"/>
          <w:sz w:val="24"/>
          <w:szCs w:val="24"/>
          <w:rtl/>
        </w:rPr>
        <w:t>דיפלומטיה כלכלית (</w:t>
      </w:r>
      <w:r>
        <w:rPr>
          <w:rFonts w:hint="cs"/>
          <w:sz w:val="24"/>
          <w:szCs w:val="24"/>
          <w:rtl/>
        </w:rPr>
        <w:t>נכללים בה</w:t>
      </w:r>
      <w:r w:rsidRPr="00AE47AB">
        <w:rPr>
          <w:rFonts w:hint="cs"/>
          <w:sz w:val="24"/>
          <w:szCs w:val="24"/>
          <w:rtl/>
        </w:rPr>
        <w:t xml:space="preserve"> גם אמצעים חיוביים</w:t>
      </w:r>
      <w:r>
        <w:rPr>
          <w:rFonts w:hint="cs"/>
          <w:sz w:val="24"/>
          <w:szCs w:val="24"/>
          <w:rtl/>
        </w:rPr>
        <w:t>,</w:t>
      </w:r>
      <w:r w:rsidRPr="00AE47AB">
        <w:rPr>
          <w:rFonts w:hint="cs"/>
          <w:sz w:val="24"/>
          <w:szCs w:val="24"/>
          <w:rtl/>
        </w:rPr>
        <w:t xml:space="preserve"> כגון קידום מסחר בין מדינות</w:t>
      </w:r>
      <w:r>
        <w:rPr>
          <w:rFonts w:hint="cs"/>
          <w:sz w:val="24"/>
          <w:szCs w:val="24"/>
          <w:rtl/>
        </w:rPr>
        <w:t>,</w:t>
      </w:r>
      <w:r w:rsidRPr="00AE47AB">
        <w:rPr>
          <w:rFonts w:hint="cs"/>
          <w:sz w:val="24"/>
          <w:szCs w:val="24"/>
          <w:rtl/>
        </w:rPr>
        <w:t xml:space="preserve"> וגם אמצעים שליליים בעיקרם</w:t>
      </w:r>
      <w:r>
        <w:rPr>
          <w:rFonts w:hint="cs"/>
          <w:sz w:val="24"/>
          <w:szCs w:val="24"/>
          <w:rtl/>
        </w:rPr>
        <w:t>,</w:t>
      </w:r>
      <w:r w:rsidRPr="00AE47AB">
        <w:rPr>
          <w:rFonts w:hint="cs"/>
          <w:sz w:val="24"/>
          <w:szCs w:val="24"/>
          <w:rtl/>
        </w:rPr>
        <w:t xml:space="preserve"> כגון סנקציות כלכליות</w:t>
      </w:r>
      <w:r w:rsidR="00AA4416">
        <w:rPr>
          <w:rFonts w:hint="cs"/>
          <w:sz w:val="24"/>
          <w:szCs w:val="24"/>
          <w:rtl/>
        </w:rPr>
        <w:t>),</w:t>
      </w:r>
      <w:r w:rsidR="008D053E">
        <w:rPr>
          <w:rFonts w:hint="cs"/>
          <w:sz w:val="24"/>
          <w:szCs w:val="24"/>
          <w:rtl/>
        </w:rPr>
        <w:t xml:space="preserve"> </w:t>
      </w:r>
      <w:r w:rsidRPr="00AE47AB">
        <w:rPr>
          <w:rFonts w:hint="cs"/>
          <w:sz w:val="24"/>
          <w:szCs w:val="24"/>
          <w:rtl/>
        </w:rPr>
        <w:t>דיפלומטיה חשאית</w:t>
      </w:r>
      <w:r>
        <w:rPr>
          <w:rFonts w:hint="cs"/>
          <w:sz w:val="24"/>
          <w:szCs w:val="24"/>
          <w:rtl/>
        </w:rPr>
        <w:t xml:space="preserve"> </w:t>
      </w:r>
      <w:r w:rsidR="00AA4416">
        <w:rPr>
          <w:rFonts w:hint="cs"/>
          <w:sz w:val="24"/>
          <w:szCs w:val="24"/>
          <w:rtl/>
        </w:rPr>
        <w:t>(</w:t>
      </w:r>
      <w:r w:rsidRPr="00AE47AB">
        <w:rPr>
          <w:rFonts w:hint="cs"/>
          <w:sz w:val="24"/>
          <w:szCs w:val="24"/>
          <w:rtl/>
        </w:rPr>
        <w:t xml:space="preserve">בדרך כלל </w:t>
      </w:r>
      <w:r>
        <w:rPr>
          <w:rFonts w:hint="cs"/>
          <w:sz w:val="24"/>
          <w:szCs w:val="24"/>
          <w:rtl/>
        </w:rPr>
        <w:t xml:space="preserve">באמצעות </w:t>
      </w:r>
      <w:r w:rsidRPr="00AE47AB">
        <w:rPr>
          <w:rFonts w:hint="cs"/>
          <w:sz w:val="24"/>
          <w:szCs w:val="24"/>
          <w:rtl/>
        </w:rPr>
        <w:t>שליחים מיוחדים של מנהיג המדינה ואנשי ארגוני מודיעין</w:t>
      </w:r>
      <w:r>
        <w:rPr>
          <w:rFonts w:hint="cs"/>
          <w:sz w:val="24"/>
          <w:szCs w:val="24"/>
          <w:rtl/>
        </w:rPr>
        <w:t xml:space="preserve"> לצד דיפלומטים רגילים. מוגדרת כניהול משא ומתן בין-לאומי מחוץ לביקורת ציבורית" (מורי </w:t>
      </w:r>
      <w:proofErr w:type="spellStart"/>
      <w:r>
        <w:rPr>
          <w:rFonts w:hint="cs"/>
          <w:sz w:val="24"/>
          <w:szCs w:val="24"/>
          <w:rtl/>
        </w:rPr>
        <w:t>ובלנין</w:t>
      </w:r>
      <w:proofErr w:type="spellEnd"/>
      <w:r>
        <w:rPr>
          <w:rFonts w:hint="cs"/>
          <w:sz w:val="24"/>
          <w:szCs w:val="24"/>
          <w:rtl/>
        </w:rPr>
        <w:t>)</w:t>
      </w:r>
      <w:r w:rsidR="008D053E">
        <w:rPr>
          <w:rFonts w:hint="cs"/>
          <w:sz w:val="24"/>
          <w:szCs w:val="24"/>
          <w:rtl/>
        </w:rPr>
        <w:t xml:space="preserve">, </w:t>
      </w:r>
      <w:r w:rsidRPr="00AE47AB">
        <w:rPr>
          <w:rFonts w:hint="cs"/>
          <w:sz w:val="24"/>
          <w:szCs w:val="24"/>
          <w:rtl/>
        </w:rPr>
        <w:t>דיפלומטיה צבאית</w:t>
      </w:r>
      <w:r>
        <w:rPr>
          <w:rFonts w:hint="cs"/>
          <w:sz w:val="24"/>
          <w:szCs w:val="24"/>
          <w:rtl/>
        </w:rPr>
        <w:t xml:space="preserve"> </w:t>
      </w:r>
      <w:r w:rsidR="00AA4416">
        <w:rPr>
          <w:rFonts w:hint="cs"/>
          <w:sz w:val="24"/>
          <w:szCs w:val="24"/>
          <w:rtl/>
        </w:rPr>
        <w:t>(</w:t>
      </w:r>
      <w:r w:rsidRPr="00AE47AB">
        <w:rPr>
          <w:rFonts w:hint="cs"/>
          <w:sz w:val="24"/>
          <w:szCs w:val="24"/>
          <w:rtl/>
        </w:rPr>
        <w:t>עיקרה פיתוח קשרים בין מערכ</w:t>
      </w:r>
      <w:r>
        <w:rPr>
          <w:rFonts w:hint="cs"/>
          <w:sz w:val="24"/>
          <w:szCs w:val="24"/>
          <w:rtl/>
        </w:rPr>
        <w:t>ו</w:t>
      </w:r>
      <w:r w:rsidRPr="00AE47AB">
        <w:rPr>
          <w:rFonts w:hint="cs"/>
          <w:sz w:val="24"/>
          <w:szCs w:val="24"/>
          <w:rtl/>
        </w:rPr>
        <w:t xml:space="preserve">ת ביטחון </w:t>
      </w:r>
      <w:r>
        <w:rPr>
          <w:rFonts w:hint="cs"/>
          <w:sz w:val="24"/>
          <w:szCs w:val="24"/>
          <w:rtl/>
        </w:rPr>
        <w:t>באמצעות</w:t>
      </w:r>
      <w:r w:rsidRPr="00AE47AB">
        <w:rPr>
          <w:rFonts w:hint="cs"/>
          <w:sz w:val="24"/>
          <w:szCs w:val="24"/>
          <w:rtl/>
        </w:rPr>
        <w:t xml:space="preserve"> נושאי מדים ואנשי מערכת הביטחון</w:t>
      </w:r>
      <w:r>
        <w:rPr>
          <w:rFonts w:hint="cs"/>
          <w:sz w:val="24"/>
          <w:szCs w:val="24"/>
          <w:rtl/>
        </w:rPr>
        <w:t xml:space="preserve"> לצורך עיצוב סביבה אזורית, בניית אמון והשגת יעדי מדיניות חוץ. דיפלומטיה צבאית משמשת </w:t>
      </w:r>
      <w:r w:rsidRPr="00AE47AB">
        <w:rPr>
          <w:rFonts w:hint="cs"/>
          <w:sz w:val="24"/>
          <w:szCs w:val="24"/>
          <w:rtl/>
        </w:rPr>
        <w:t xml:space="preserve">בישראל גם כערוץ מרכזי ליחסים </w:t>
      </w:r>
      <w:r>
        <w:rPr>
          <w:rFonts w:hint="cs"/>
          <w:sz w:val="24"/>
          <w:szCs w:val="24"/>
          <w:rtl/>
        </w:rPr>
        <w:t xml:space="preserve">עם מדינות כגון מצרים וירדן, </w:t>
      </w:r>
      <w:r w:rsidRPr="00AE47AB">
        <w:rPr>
          <w:rFonts w:hint="cs"/>
          <w:sz w:val="24"/>
          <w:szCs w:val="24"/>
          <w:rtl/>
        </w:rPr>
        <w:t>ו</w:t>
      </w:r>
      <w:r>
        <w:rPr>
          <w:rFonts w:hint="cs"/>
          <w:sz w:val="24"/>
          <w:szCs w:val="24"/>
          <w:rtl/>
        </w:rPr>
        <w:t xml:space="preserve">כן עם </w:t>
      </w:r>
      <w:r w:rsidRPr="00AE47AB">
        <w:rPr>
          <w:rFonts w:hint="cs"/>
          <w:sz w:val="24"/>
          <w:szCs w:val="24"/>
          <w:rtl/>
        </w:rPr>
        <w:t>הפלסטינים</w:t>
      </w:r>
      <w:r>
        <w:rPr>
          <w:rFonts w:hint="cs"/>
          <w:sz w:val="24"/>
          <w:szCs w:val="24"/>
          <w:rtl/>
        </w:rPr>
        <w:t xml:space="preserve"> (מורי ובלנין).</w:t>
      </w:r>
      <w:r w:rsidR="008D053E">
        <w:rPr>
          <w:rFonts w:hint="cs"/>
          <w:b/>
          <w:bCs/>
          <w:sz w:val="24"/>
          <w:szCs w:val="24"/>
          <w:u w:val="single"/>
          <w:rtl/>
        </w:rPr>
        <w:t xml:space="preserve">\, </w:t>
      </w:r>
      <w:r w:rsidRPr="00AE47AB">
        <w:rPr>
          <w:rFonts w:hint="cs"/>
          <w:sz w:val="24"/>
          <w:szCs w:val="24"/>
          <w:rtl/>
        </w:rPr>
        <w:t>דיפלומט</w:t>
      </w:r>
      <w:r>
        <w:rPr>
          <w:rFonts w:hint="cs"/>
          <w:sz w:val="24"/>
          <w:szCs w:val="24"/>
          <w:rtl/>
        </w:rPr>
        <w:t>י</w:t>
      </w:r>
      <w:r w:rsidRPr="00AE47AB">
        <w:rPr>
          <w:rFonts w:hint="cs"/>
          <w:sz w:val="24"/>
          <w:szCs w:val="24"/>
          <w:rtl/>
        </w:rPr>
        <w:t>ית פסגות</w:t>
      </w:r>
      <w:r>
        <w:rPr>
          <w:rFonts w:hint="cs"/>
          <w:sz w:val="24"/>
          <w:szCs w:val="24"/>
          <w:rtl/>
        </w:rPr>
        <w:t xml:space="preserve"> </w:t>
      </w:r>
      <w:r>
        <w:rPr>
          <w:sz w:val="24"/>
          <w:szCs w:val="24"/>
          <w:rtl/>
        </w:rPr>
        <w:t>–</w:t>
      </w:r>
      <w:r>
        <w:rPr>
          <w:rFonts w:hint="cs"/>
          <w:sz w:val="24"/>
          <w:szCs w:val="24"/>
          <w:rtl/>
        </w:rPr>
        <w:t xml:space="preserve"> </w:t>
      </w:r>
      <w:r w:rsidRPr="00AE47AB">
        <w:rPr>
          <w:rFonts w:hint="cs"/>
          <w:sz w:val="24"/>
          <w:szCs w:val="24"/>
          <w:rtl/>
        </w:rPr>
        <w:t>מאפשרת למנהיגים לה</w:t>
      </w:r>
      <w:r>
        <w:rPr>
          <w:rFonts w:hint="cs"/>
          <w:sz w:val="24"/>
          <w:szCs w:val="24"/>
          <w:rtl/>
        </w:rPr>
        <w:t>ג</w:t>
      </w:r>
      <w:r w:rsidRPr="00AE47AB">
        <w:rPr>
          <w:rFonts w:hint="cs"/>
          <w:sz w:val="24"/>
          <w:szCs w:val="24"/>
          <w:rtl/>
        </w:rPr>
        <w:t xml:space="preserve">יע להחלטות </w:t>
      </w:r>
      <w:r>
        <w:rPr>
          <w:rFonts w:hint="cs"/>
          <w:sz w:val="24"/>
          <w:szCs w:val="24"/>
          <w:rtl/>
        </w:rPr>
        <w:t>חשובות.</w:t>
      </w:r>
      <w:r w:rsidRPr="00AE47AB">
        <w:rPr>
          <w:rFonts w:hint="cs"/>
          <w:sz w:val="24"/>
          <w:szCs w:val="24"/>
          <w:rtl/>
        </w:rPr>
        <w:t xml:space="preserve"> </w:t>
      </w:r>
      <w:r>
        <w:rPr>
          <w:rFonts w:hint="cs"/>
          <w:sz w:val="24"/>
          <w:szCs w:val="24"/>
          <w:rtl/>
        </w:rPr>
        <w:t xml:space="preserve">לוח הזמנים של דיפלומטיית הפסגות (כגון מפגשי </w:t>
      </w:r>
      <w:r>
        <w:rPr>
          <w:rFonts w:hint="cs"/>
          <w:sz w:val="24"/>
          <w:szCs w:val="24"/>
        </w:rPr>
        <w:t>G</w:t>
      </w:r>
      <w:r>
        <w:rPr>
          <w:sz w:val="24"/>
          <w:szCs w:val="24"/>
        </w:rPr>
        <w:t>8</w:t>
      </w:r>
      <w:r>
        <w:rPr>
          <w:rFonts w:hint="cs"/>
          <w:sz w:val="24"/>
          <w:szCs w:val="24"/>
          <w:rtl/>
        </w:rPr>
        <w:t xml:space="preserve"> או ארגונים אזוריים כגון </w:t>
      </w:r>
      <w:r>
        <w:rPr>
          <w:rFonts w:hint="cs"/>
          <w:sz w:val="24"/>
          <w:szCs w:val="24"/>
        </w:rPr>
        <w:t>ASEAN</w:t>
      </w:r>
      <w:r>
        <w:rPr>
          <w:rFonts w:hint="cs"/>
          <w:sz w:val="24"/>
          <w:szCs w:val="24"/>
          <w:rtl/>
        </w:rPr>
        <w:t xml:space="preserve">) הוא צפוף ביותר. הדיפלומטים עוסקים בתהליך ההכנה הנחוץ במפגשים אלה. </w:t>
      </w:r>
      <w:r w:rsidR="008D053E">
        <w:rPr>
          <w:rFonts w:hint="cs"/>
          <w:sz w:val="24"/>
          <w:szCs w:val="24"/>
          <w:rtl/>
        </w:rPr>
        <w:t xml:space="preserve">, </w:t>
      </w:r>
      <w:r>
        <w:rPr>
          <w:rFonts w:hint="cs"/>
          <w:sz w:val="24"/>
          <w:szCs w:val="24"/>
          <w:rtl/>
        </w:rPr>
        <w:t xml:space="preserve">דיפלומטיית </w:t>
      </w:r>
      <w:r w:rsidRPr="00AE47AB">
        <w:rPr>
          <w:rFonts w:hint="cs"/>
          <w:sz w:val="24"/>
          <w:szCs w:val="24"/>
          <w:rtl/>
        </w:rPr>
        <w:t>תיווך (</w:t>
      </w:r>
      <w:r>
        <w:rPr>
          <w:rFonts w:hint="cs"/>
          <w:sz w:val="24"/>
          <w:szCs w:val="24"/>
          <w:rtl/>
        </w:rPr>
        <w:t>לרבות</w:t>
      </w:r>
      <w:r w:rsidRPr="00AE47AB">
        <w:rPr>
          <w:rFonts w:hint="cs"/>
          <w:sz w:val="24"/>
          <w:szCs w:val="24"/>
          <w:rtl/>
        </w:rPr>
        <w:t xml:space="preserve"> </w:t>
      </w:r>
      <w:r w:rsidRPr="00AE47AB">
        <w:rPr>
          <w:sz w:val="24"/>
          <w:szCs w:val="24"/>
        </w:rPr>
        <w:t>shuttle diplomacy</w:t>
      </w:r>
      <w:r w:rsidRPr="00AE47AB">
        <w:rPr>
          <w:rFonts w:hint="cs"/>
          <w:sz w:val="24"/>
          <w:szCs w:val="24"/>
          <w:rtl/>
        </w:rPr>
        <w:t>)</w:t>
      </w:r>
      <w:r>
        <w:rPr>
          <w:rFonts w:hint="cs"/>
          <w:sz w:val="24"/>
          <w:szCs w:val="24"/>
          <w:rtl/>
        </w:rPr>
        <w:t xml:space="preserve"> </w:t>
      </w:r>
      <w:r>
        <w:rPr>
          <w:sz w:val="24"/>
          <w:szCs w:val="24"/>
          <w:rtl/>
        </w:rPr>
        <w:t>–</w:t>
      </w:r>
      <w:r>
        <w:rPr>
          <w:rFonts w:hint="cs"/>
          <w:sz w:val="24"/>
          <w:szCs w:val="24"/>
          <w:rtl/>
        </w:rPr>
        <w:t xml:space="preserve"> זכתה לפרסום תחת הנרי </w:t>
      </w:r>
      <w:proofErr w:type="spellStart"/>
      <w:r>
        <w:rPr>
          <w:rFonts w:hint="cs"/>
          <w:sz w:val="24"/>
          <w:szCs w:val="24"/>
          <w:rtl/>
        </w:rPr>
        <w:t>קיסינג'ר</w:t>
      </w:r>
      <w:proofErr w:type="spellEnd"/>
      <w:r>
        <w:rPr>
          <w:rFonts w:hint="cs"/>
          <w:sz w:val="24"/>
          <w:szCs w:val="24"/>
          <w:rtl/>
        </w:rPr>
        <w:t xml:space="preserve">. </w:t>
      </w:r>
      <w:r w:rsidRPr="00AE47AB">
        <w:rPr>
          <w:rFonts w:hint="cs"/>
          <w:sz w:val="24"/>
          <w:szCs w:val="24"/>
          <w:rtl/>
        </w:rPr>
        <w:t>דיפלומטי</w:t>
      </w:r>
      <w:r>
        <w:rPr>
          <w:rFonts w:hint="cs"/>
          <w:sz w:val="24"/>
          <w:szCs w:val="24"/>
          <w:rtl/>
        </w:rPr>
        <w:t>י</w:t>
      </w:r>
      <w:r w:rsidRPr="00AE47AB">
        <w:rPr>
          <w:rFonts w:hint="cs"/>
          <w:sz w:val="24"/>
          <w:szCs w:val="24"/>
          <w:rtl/>
        </w:rPr>
        <w:t xml:space="preserve">ת </w:t>
      </w:r>
      <w:r>
        <w:rPr>
          <w:rFonts w:hint="cs"/>
          <w:sz w:val="24"/>
          <w:szCs w:val="24"/>
          <w:rtl/>
        </w:rPr>
        <w:t>ה</w:t>
      </w:r>
      <w:r w:rsidRPr="00AE47AB">
        <w:rPr>
          <w:rFonts w:hint="cs"/>
          <w:sz w:val="24"/>
          <w:szCs w:val="24"/>
          <w:rtl/>
        </w:rPr>
        <w:t xml:space="preserve">ערוץ </w:t>
      </w:r>
      <w:r>
        <w:rPr>
          <w:rFonts w:hint="cs"/>
          <w:sz w:val="24"/>
          <w:szCs w:val="24"/>
          <w:rtl/>
        </w:rPr>
        <w:t>השני (</w:t>
      </w:r>
      <w:r>
        <w:rPr>
          <w:sz w:val="24"/>
          <w:szCs w:val="24"/>
        </w:rPr>
        <w:t>Track 2</w:t>
      </w:r>
      <w:r>
        <w:rPr>
          <w:rFonts w:hint="cs"/>
          <w:sz w:val="24"/>
          <w:szCs w:val="24"/>
          <w:rtl/>
        </w:rPr>
        <w:t>;</w:t>
      </w:r>
      <w:r w:rsidRPr="00AE47AB">
        <w:rPr>
          <w:rFonts w:hint="cs"/>
          <w:sz w:val="24"/>
          <w:szCs w:val="24"/>
          <w:rtl/>
        </w:rPr>
        <w:t xml:space="preserve"> המציא את </w:t>
      </w:r>
      <w:r>
        <w:rPr>
          <w:rFonts w:hint="cs"/>
          <w:sz w:val="24"/>
          <w:szCs w:val="24"/>
          <w:rtl/>
        </w:rPr>
        <w:t xml:space="preserve">המונח </w:t>
      </w:r>
      <w:r w:rsidRPr="00AE47AB">
        <w:rPr>
          <w:rFonts w:hint="cs"/>
          <w:sz w:val="24"/>
          <w:szCs w:val="24"/>
          <w:rtl/>
        </w:rPr>
        <w:t>מומחה</w:t>
      </w:r>
      <w:r>
        <w:rPr>
          <w:rFonts w:hint="cs"/>
          <w:sz w:val="24"/>
          <w:szCs w:val="24"/>
          <w:rtl/>
        </w:rPr>
        <w:t>,</w:t>
      </w:r>
      <w:r w:rsidRPr="00AE47AB">
        <w:rPr>
          <w:rFonts w:hint="cs"/>
          <w:sz w:val="24"/>
          <w:szCs w:val="24"/>
          <w:rtl/>
        </w:rPr>
        <w:t xml:space="preserve"> דיפלומט </w:t>
      </w:r>
      <w:proofErr w:type="spellStart"/>
      <w:r w:rsidRPr="00AE47AB">
        <w:rPr>
          <w:rFonts w:hint="cs"/>
          <w:sz w:val="24"/>
          <w:szCs w:val="24"/>
          <w:rtl/>
        </w:rPr>
        <w:t>אמריק</w:t>
      </w:r>
      <w:r>
        <w:rPr>
          <w:rFonts w:hint="cs"/>
          <w:sz w:val="24"/>
          <w:szCs w:val="24"/>
          <w:rtl/>
        </w:rPr>
        <w:t>נ</w:t>
      </w:r>
      <w:proofErr w:type="spellEnd"/>
      <w:r>
        <w:rPr>
          <w:rFonts w:hint="cs"/>
          <w:sz w:val="24"/>
          <w:szCs w:val="24"/>
          <w:rtl/>
        </w:rPr>
        <w:t xml:space="preserve"> </w:t>
      </w:r>
      <w:proofErr w:type="spellStart"/>
      <w:r>
        <w:rPr>
          <w:rFonts w:hint="cs"/>
          <w:sz w:val="24"/>
          <w:szCs w:val="24"/>
          <w:rtl/>
        </w:rPr>
        <w:t>בשם</w:t>
      </w:r>
      <w:r w:rsidRPr="00AE47AB">
        <w:rPr>
          <w:rFonts w:hint="cs"/>
          <w:sz w:val="24"/>
          <w:szCs w:val="24"/>
          <w:rtl/>
        </w:rPr>
        <w:t>י</w:t>
      </w:r>
      <w:proofErr w:type="spellEnd"/>
      <w:r w:rsidRPr="00AE47AB">
        <w:rPr>
          <w:rFonts w:hint="cs"/>
          <w:sz w:val="24"/>
          <w:szCs w:val="24"/>
          <w:rtl/>
        </w:rPr>
        <w:t xml:space="preserve"> </w:t>
      </w:r>
      <w:r>
        <w:rPr>
          <w:sz w:val="24"/>
          <w:szCs w:val="24"/>
        </w:rPr>
        <w:t>(</w:t>
      </w:r>
      <w:r w:rsidRPr="00AE47AB">
        <w:rPr>
          <w:sz w:val="24"/>
          <w:szCs w:val="24"/>
        </w:rPr>
        <w:t>Montville</w:t>
      </w:r>
      <w:r w:rsidRPr="00AE47AB">
        <w:rPr>
          <w:rFonts w:hint="cs"/>
          <w:sz w:val="24"/>
          <w:szCs w:val="24"/>
          <w:rtl/>
        </w:rPr>
        <w:t>.</w:t>
      </w:r>
      <w:r>
        <w:rPr>
          <w:rFonts w:hint="cs"/>
          <w:sz w:val="24"/>
          <w:szCs w:val="24"/>
          <w:rtl/>
        </w:rPr>
        <w:t xml:space="preserve"> מדובר בדרך כלל במגעים בין גורמים לא רשמיים, בדרך כלל בין שחקנים לא ממשלתיים</w:t>
      </w:r>
      <w:r w:rsidRPr="00AE47AB">
        <w:rPr>
          <w:rFonts w:hint="cs"/>
          <w:sz w:val="24"/>
          <w:szCs w:val="24"/>
          <w:rtl/>
        </w:rPr>
        <w:t xml:space="preserve">. </w:t>
      </w:r>
      <w:r>
        <w:rPr>
          <w:rFonts w:hint="cs"/>
          <w:sz w:val="24"/>
          <w:szCs w:val="24"/>
          <w:rtl/>
        </w:rPr>
        <w:t xml:space="preserve">לסוג כזה של מגעים יש יתרונות רבים: יש </w:t>
      </w:r>
      <w:r w:rsidRPr="00AE47AB">
        <w:rPr>
          <w:rFonts w:hint="cs"/>
          <w:sz w:val="24"/>
          <w:szCs w:val="24"/>
          <w:rtl/>
        </w:rPr>
        <w:t>מקום</w:t>
      </w:r>
      <w:r>
        <w:rPr>
          <w:rFonts w:hint="cs"/>
          <w:sz w:val="24"/>
          <w:szCs w:val="24"/>
          <w:rtl/>
        </w:rPr>
        <w:t xml:space="preserve"> רב יותר</w:t>
      </w:r>
      <w:r w:rsidRPr="00AE47AB">
        <w:rPr>
          <w:rFonts w:hint="cs"/>
          <w:sz w:val="24"/>
          <w:szCs w:val="24"/>
          <w:rtl/>
        </w:rPr>
        <w:t xml:space="preserve"> לדיאלוג ולא חייבים לעמוד על עמדותיך בכוח</w:t>
      </w:r>
      <w:r>
        <w:rPr>
          <w:rFonts w:hint="cs"/>
          <w:sz w:val="24"/>
          <w:szCs w:val="24"/>
          <w:rtl/>
        </w:rPr>
        <w:t>.</w:t>
      </w:r>
      <w:r w:rsidRPr="00F44B64">
        <w:rPr>
          <w:rStyle w:val="a6"/>
          <w:sz w:val="24"/>
          <w:szCs w:val="24"/>
          <w:rtl/>
        </w:rPr>
        <w:footnoteReference w:id="18"/>
      </w:r>
      <w:r w:rsidRPr="00F44B64">
        <w:rPr>
          <w:rFonts w:hint="cs"/>
          <w:sz w:val="24"/>
          <w:szCs w:val="24"/>
          <w:rtl/>
        </w:rPr>
        <w:t xml:space="preserve"> </w:t>
      </w:r>
      <w:r>
        <w:rPr>
          <w:rFonts w:hint="cs"/>
          <w:sz w:val="24"/>
          <w:szCs w:val="24"/>
          <w:rtl/>
        </w:rPr>
        <w:t xml:space="preserve">כיום יש גם עיסוק רב בפרקטיקה של </w:t>
      </w:r>
      <w:r>
        <w:rPr>
          <w:rFonts w:hint="cs"/>
          <w:sz w:val="24"/>
          <w:szCs w:val="24"/>
        </w:rPr>
        <w:t>T</w:t>
      </w:r>
      <w:r>
        <w:rPr>
          <w:sz w:val="24"/>
          <w:szCs w:val="24"/>
        </w:rPr>
        <w:t>rack 1.5</w:t>
      </w:r>
      <w:r>
        <w:rPr>
          <w:sz w:val="24"/>
          <w:szCs w:val="24"/>
          <w:rtl/>
        </w:rPr>
        <w:t xml:space="preserve"> –</w:t>
      </w:r>
      <w:r>
        <w:rPr>
          <w:rFonts w:hint="cs"/>
          <w:sz w:val="24"/>
          <w:szCs w:val="24"/>
          <w:rtl/>
        </w:rPr>
        <w:t xml:space="preserve"> קיום מגעים מקבילים הן בדרג ממשלתי והן באמצעות גורמים בלתי פורמליים.</w:t>
      </w:r>
    </w:p>
    <w:p w:rsidR="00683748" w:rsidRDefault="00B42BED" w:rsidP="00AA4416">
      <w:pPr>
        <w:pStyle w:val="ac"/>
        <w:rPr>
          <w:rtl/>
        </w:rPr>
      </w:pPr>
      <w:r>
        <w:rPr>
          <w:rFonts w:hint="cs"/>
          <w:rtl/>
        </w:rPr>
        <w:t xml:space="preserve">כמו כן בשנים האחרונות הדיפלומטיה חדרה לתחומים חדשים והיום ניתן לדבר על </w:t>
      </w:r>
      <w:r w:rsidR="00683748" w:rsidRPr="00AE47AB">
        <w:rPr>
          <w:rFonts w:hint="cs"/>
          <w:rtl/>
        </w:rPr>
        <w:t>דיפלומט</w:t>
      </w:r>
      <w:r w:rsidR="00683748">
        <w:rPr>
          <w:rFonts w:hint="cs"/>
          <w:rtl/>
        </w:rPr>
        <w:t>י</w:t>
      </w:r>
      <w:r w:rsidR="00683748" w:rsidRPr="00AE47AB">
        <w:rPr>
          <w:rFonts w:hint="cs"/>
          <w:rtl/>
        </w:rPr>
        <w:t>ית פיתוח</w:t>
      </w:r>
      <w:r>
        <w:rPr>
          <w:rFonts w:hint="cs"/>
          <w:rtl/>
        </w:rPr>
        <w:t>,</w:t>
      </w:r>
      <w:r w:rsidR="00683748">
        <w:rPr>
          <w:rFonts w:hint="cs"/>
          <w:rtl/>
        </w:rPr>
        <w:t xml:space="preserve"> </w:t>
      </w:r>
      <w:r w:rsidR="00683748" w:rsidRPr="00AE47AB">
        <w:rPr>
          <w:rFonts w:hint="cs"/>
          <w:rtl/>
        </w:rPr>
        <w:t>דיפלומטי</w:t>
      </w:r>
      <w:r w:rsidR="00683748">
        <w:rPr>
          <w:rFonts w:hint="cs"/>
          <w:rtl/>
        </w:rPr>
        <w:t>י</w:t>
      </w:r>
      <w:r w:rsidR="00683748" w:rsidRPr="00AE47AB">
        <w:rPr>
          <w:rFonts w:hint="cs"/>
          <w:rtl/>
        </w:rPr>
        <w:t>ת מדע</w:t>
      </w:r>
      <w:r>
        <w:rPr>
          <w:rFonts w:hint="cs"/>
          <w:rtl/>
        </w:rPr>
        <w:t>,</w:t>
      </w:r>
      <w:r w:rsidR="00683748">
        <w:rPr>
          <w:rFonts w:hint="cs"/>
          <w:rtl/>
        </w:rPr>
        <w:t xml:space="preserve"> </w:t>
      </w:r>
      <w:r w:rsidR="00683748" w:rsidRPr="00AE47AB">
        <w:rPr>
          <w:rFonts w:hint="cs"/>
          <w:rtl/>
        </w:rPr>
        <w:t>דיפלומטי</w:t>
      </w:r>
      <w:r w:rsidR="00683748">
        <w:rPr>
          <w:rFonts w:hint="cs"/>
          <w:rtl/>
        </w:rPr>
        <w:t>י</w:t>
      </w:r>
      <w:r w:rsidR="00683748" w:rsidRPr="00AE47AB">
        <w:rPr>
          <w:rFonts w:hint="cs"/>
          <w:rtl/>
        </w:rPr>
        <w:t>ת אנרג</w:t>
      </w:r>
      <w:r w:rsidR="00683748">
        <w:rPr>
          <w:rFonts w:hint="cs"/>
          <w:rtl/>
        </w:rPr>
        <w:t>י</w:t>
      </w:r>
      <w:r w:rsidR="00683748" w:rsidRPr="00AE47AB">
        <w:rPr>
          <w:rFonts w:hint="cs"/>
          <w:rtl/>
        </w:rPr>
        <w:t>ה</w:t>
      </w:r>
      <w:r>
        <w:rPr>
          <w:rFonts w:hint="cs"/>
          <w:rtl/>
        </w:rPr>
        <w:t>,</w:t>
      </w:r>
      <w:r w:rsidR="00683748">
        <w:rPr>
          <w:rFonts w:hint="cs"/>
          <w:rtl/>
        </w:rPr>
        <w:t xml:space="preserve"> </w:t>
      </w:r>
      <w:r w:rsidR="00683748" w:rsidRPr="00AE47AB">
        <w:rPr>
          <w:rFonts w:hint="cs"/>
          <w:rtl/>
        </w:rPr>
        <w:t>דיפלומטי</w:t>
      </w:r>
      <w:r w:rsidR="00683748">
        <w:rPr>
          <w:rFonts w:hint="cs"/>
          <w:rtl/>
        </w:rPr>
        <w:t>י</w:t>
      </w:r>
      <w:r w:rsidR="00683748" w:rsidRPr="00AE47AB">
        <w:rPr>
          <w:rFonts w:hint="cs"/>
          <w:rtl/>
        </w:rPr>
        <w:t>ת תרבות וספורט</w:t>
      </w:r>
      <w:r w:rsidR="00683748">
        <w:rPr>
          <w:rFonts w:hint="cs"/>
          <w:rtl/>
        </w:rPr>
        <w:t xml:space="preserve"> ו</w:t>
      </w:r>
      <w:r w:rsidR="00DE2A34">
        <w:rPr>
          <w:rFonts w:hint="cs"/>
          <w:rtl/>
        </w:rPr>
        <w:t>עוד.</w:t>
      </w:r>
      <w:r w:rsidR="00683748" w:rsidRPr="00AE47AB">
        <w:rPr>
          <w:rFonts w:hint="cs"/>
          <w:rtl/>
        </w:rPr>
        <w:t xml:space="preserve"> </w:t>
      </w:r>
      <w:r w:rsidR="00683748">
        <w:rPr>
          <w:rFonts w:hint="cs"/>
          <w:rtl/>
        </w:rPr>
        <w:t xml:space="preserve">מטבע הדברים, </w:t>
      </w:r>
      <w:r w:rsidR="00683748" w:rsidRPr="00AE47AB">
        <w:rPr>
          <w:rFonts w:hint="cs"/>
          <w:rtl/>
        </w:rPr>
        <w:t>כל אחד מ</w:t>
      </w:r>
      <w:r w:rsidR="00683748">
        <w:rPr>
          <w:rFonts w:hint="cs"/>
          <w:rtl/>
        </w:rPr>
        <w:t>ן ה</w:t>
      </w:r>
      <w:r w:rsidR="00683748" w:rsidRPr="00AE47AB">
        <w:rPr>
          <w:rFonts w:hint="cs"/>
          <w:rtl/>
        </w:rPr>
        <w:t xml:space="preserve">תחומים </w:t>
      </w:r>
      <w:r w:rsidR="00683748">
        <w:rPr>
          <w:rFonts w:hint="cs"/>
          <w:rtl/>
        </w:rPr>
        <w:t>הללו הוא</w:t>
      </w:r>
      <w:r w:rsidR="00683748" w:rsidRPr="00AE47AB">
        <w:rPr>
          <w:rFonts w:hint="cs"/>
          <w:rtl/>
        </w:rPr>
        <w:t xml:space="preserve"> עולם ומלואו של תכנים ושיטות</w:t>
      </w:r>
      <w:r w:rsidR="00683748">
        <w:rPr>
          <w:rFonts w:hint="cs"/>
          <w:rtl/>
        </w:rPr>
        <w:t>, וקצרה היריעה</w:t>
      </w:r>
      <w:r w:rsidR="00DE2A34">
        <w:rPr>
          <w:rFonts w:hint="cs"/>
          <w:rtl/>
        </w:rPr>
        <w:t>.</w:t>
      </w:r>
      <w:r w:rsidR="00683748">
        <w:rPr>
          <w:rFonts w:hint="cs"/>
          <w:rtl/>
        </w:rPr>
        <w:t xml:space="preserve"> </w:t>
      </w:r>
    </w:p>
    <w:p w:rsidR="00843E24" w:rsidRDefault="00843E24" w:rsidP="00843E24">
      <w:pPr>
        <w:pStyle w:val="a3"/>
        <w:ind w:left="0"/>
        <w:jc w:val="both"/>
        <w:rPr>
          <w:sz w:val="24"/>
          <w:szCs w:val="24"/>
          <w:rtl/>
        </w:rPr>
      </w:pPr>
    </w:p>
    <w:p w:rsidR="00843E24" w:rsidRPr="00683748" w:rsidRDefault="00683748" w:rsidP="008D053E">
      <w:pPr>
        <w:pStyle w:val="a3"/>
        <w:numPr>
          <w:ilvl w:val="0"/>
          <w:numId w:val="17"/>
        </w:numPr>
        <w:jc w:val="both"/>
        <w:rPr>
          <w:color w:val="FF0000"/>
          <w:sz w:val="24"/>
          <w:szCs w:val="24"/>
          <w:rtl/>
        </w:rPr>
      </w:pPr>
      <w:r w:rsidRPr="00683748">
        <w:rPr>
          <w:rFonts w:hint="cs"/>
          <w:color w:val="FF0000"/>
          <w:sz w:val="24"/>
          <w:szCs w:val="24"/>
          <w:rtl/>
        </w:rPr>
        <w:t>התחום המוסדי</w:t>
      </w:r>
      <w:r w:rsidR="00042006">
        <w:rPr>
          <w:rFonts w:hint="cs"/>
          <w:color w:val="FF0000"/>
          <w:sz w:val="24"/>
          <w:szCs w:val="24"/>
          <w:rtl/>
        </w:rPr>
        <w:t xml:space="preserve"> </w:t>
      </w:r>
      <w:r w:rsidR="008D053E">
        <w:rPr>
          <w:rFonts w:hint="cs"/>
          <w:color w:val="FF0000"/>
          <w:sz w:val="24"/>
          <w:szCs w:val="24"/>
          <w:rtl/>
        </w:rPr>
        <w:t xml:space="preserve"> ו</w:t>
      </w:r>
      <w:r w:rsidR="00042006">
        <w:rPr>
          <w:rFonts w:hint="cs"/>
          <w:color w:val="FF0000"/>
          <w:sz w:val="24"/>
          <w:szCs w:val="24"/>
          <w:rtl/>
        </w:rPr>
        <w:t xml:space="preserve">משבר משרדי החוץ </w:t>
      </w:r>
    </w:p>
    <w:p w:rsidR="00843E24" w:rsidRDefault="00843E24" w:rsidP="00843E24">
      <w:pPr>
        <w:pStyle w:val="a3"/>
        <w:ind w:left="0"/>
        <w:jc w:val="both"/>
        <w:rPr>
          <w:sz w:val="24"/>
          <w:szCs w:val="24"/>
          <w:rtl/>
        </w:rPr>
      </w:pPr>
    </w:p>
    <w:p w:rsidR="00843E24" w:rsidRDefault="00843E24" w:rsidP="00AA4416">
      <w:pPr>
        <w:pStyle w:val="a3"/>
        <w:ind w:left="0"/>
        <w:jc w:val="both"/>
        <w:rPr>
          <w:sz w:val="24"/>
          <w:szCs w:val="24"/>
          <w:rtl/>
        </w:rPr>
      </w:pPr>
      <w:r w:rsidRPr="00A55F76">
        <w:rPr>
          <w:rFonts w:hint="cs"/>
          <w:sz w:val="24"/>
          <w:szCs w:val="24"/>
          <w:rtl/>
        </w:rPr>
        <w:t>התחום החמישי שבו חל שינוי מהותי הוא התחום המוסדי</w:t>
      </w:r>
      <w:r>
        <w:rPr>
          <w:rStyle w:val="a6"/>
          <w:sz w:val="24"/>
          <w:szCs w:val="24"/>
          <w:rtl/>
        </w:rPr>
        <w:footnoteReference w:id="19"/>
      </w:r>
      <w:r w:rsidRPr="00A55F76">
        <w:rPr>
          <w:rFonts w:hint="cs"/>
          <w:sz w:val="24"/>
          <w:szCs w:val="24"/>
          <w:rtl/>
        </w:rPr>
        <w:t xml:space="preserve"> </w:t>
      </w:r>
      <w:r w:rsidR="00AA4416">
        <w:rPr>
          <w:rFonts w:hint="cs"/>
          <w:sz w:val="24"/>
          <w:szCs w:val="24"/>
          <w:rtl/>
        </w:rPr>
        <w:t>ו</w:t>
      </w:r>
      <w:r w:rsidR="00AA4416" w:rsidRPr="00BE0B75">
        <w:rPr>
          <w:rFonts w:hint="cs"/>
          <w:sz w:val="24"/>
          <w:szCs w:val="24"/>
          <w:rtl/>
        </w:rPr>
        <w:t xml:space="preserve">בהקשר זה בולט במיוחד </w:t>
      </w:r>
      <w:r w:rsidR="00AA4416" w:rsidRPr="00AE47AB">
        <w:rPr>
          <w:rFonts w:hint="cs"/>
          <w:b/>
          <w:bCs/>
          <w:sz w:val="24"/>
          <w:szCs w:val="24"/>
          <w:rtl/>
        </w:rPr>
        <w:t xml:space="preserve">המשבר </w:t>
      </w:r>
      <w:r w:rsidR="00AA4416">
        <w:rPr>
          <w:rFonts w:hint="cs"/>
          <w:b/>
          <w:bCs/>
          <w:sz w:val="24"/>
          <w:szCs w:val="24"/>
          <w:rtl/>
        </w:rPr>
        <w:t>שחווים</w:t>
      </w:r>
      <w:r w:rsidR="00AA4416" w:rsidRPr="00AE47AB">
        <w:rPr>
          <w:rFonts w:hint="cs"/>
          <w:b/>
          <w:bCs/>
          <w:sz w:val="24"/>
          <w:szCs w:val="24"/>
          <w:rtl/>
        </w:rPr>
        <w:t xml:space="preserve"> משרדי חוץ ברחבי העולם</w:t>
      </w:r>
      <w:r w:rsidR="00AA4416">
        <w:rPr>
          <w:rFonts w:hint="cs"/>
          <w:sz w:val="24"/>
          <w:szCs w:val="24"/>
          <w:rtl/>
        </w:rPr>
        <w:t xml:space="preserve">. </w:t>
      </w:r>
      <w:r w:rsidRPr="00A55F76">
        <w:rPr>
          <w:rFonts w:hint="cs"/>
          <w:sz w:val="24"/>
          <w:szCs w:val="24"/>
          <w:rtl/>
        </w:rPr>
        <w:t xml:space="preserve">הדיפלומטיה הממוסדת </w:t>
      </w:r>
      <w:r>
        <w:rPr>
          <w:rFonts w:hint="cs"/>
          <w:sz w:val="24"/>
          <w:szCs w:val="24"/>
          <w:rtl/>
        </w:rPr>
        <w:t>חווה</w:t>
      </w:r>
      <w:r w:rsidRPr="00A55F76">
        <w:rPr>
          <w:rFonts w:hint="cs"/>
          <w:sz w:val="24"/>
          <w:szCs w:val="24"/>
          <w:rtl/>
        </w:rPr>
        <w:t xml:space="preserve"> תהליכים מקבילים של </w:t>
      </w:r>
      <w:r w:rsidRPr="00A55F76">
        <w:rPr>
          <w:rFonts w:hint="cs"/>
          <w:b/>
          <w:bCs/>
          <w:sz w:val="24"/>
          <w:szCs w:val="24"/>
          <w:rtl/>
        </w:rPr>
        <w:t>ביזור</w:t>
      </w:r>
      <w:r>
        <w:rPr>
          <w:rFonts w:hint="cs"/>
          <w:b/>
          <w:bCs/>
          <w:sz w:val="24"/>
          <w:szCs w:val="24"/>
          <w:rtl/>
        </w:rPr>
        <w:t xml:space="preserve"> </w:t>
      </w:r>
      <w:r>
        <w:rPr>
          <w:sz w:val="24"/>
          <w:szCs w:val="24"/>
          <w:rtl/>
        </w:rPr>
        <w:t>–</w:t>
      </w:r>
      <w:r w:rsidRPr="00A55F76">
        <w:rPr>
          <w:rFonts w:hint="cs"/>
          <w:sz w:val="24"/>
          <w:szCs w:val="24"/>
          <w:rtl/>
        </w:rPr>
        <w:t xml:space="preserve"> </w:t>
      </w:r>
      <w:r>
        <w:rPr>
          <w:rFonts w:hint="cs"/>
          <w:sz w:val="24"/>
          <w:szCs w:val="24"/>
          <w:rtl/>
        </w:rPr>
        <w:t xml:space="preserve">כאשר </w:t>
      </w:r>
      <w:r w:rsidRPr="00A55F76">
        <w:rPr>
          <w:rFonts w:hint="cs"/>
          <w:sz w:val="24"/>
          <w:szCs w:val="24"/>
          <w:rtl/>
        </w:rPr>
        <w:t>משרדים</w:t>
      </w:r>
      <w:r>
        <w:rPr>
          <w:rFonts w:hint="cs"/>
          <w:sz w:val="24"/>
          <w:szCs w:val="24"/>
          <w:rtl/>
        </w:rPr>
        <w:t xml:space="preserve"> </w:t>
      </w:r>
      <w:r w:rsidRPr="00A55F76">
        <w:rPr>
          <w:rFonts w:hint="cs"/>
          <w:sz w:val="24"/>
          <w:szCs w:val="24"/>
          <w:rtl/>
        </w:rPr>
        <w:t>אחרים</w:t>
      </w:r>
      <w:r w:rsidR="00AA4416">
        <w:rPr>
          <w:rFonts w:hint="cs"/>
          <w:sz w:val="24"/>
          <w:szCs w:val="24"/>
          <w:rtl/>
        </w:rPr>
        <w:t xml:space="preserve"> מעבר למשרד החוץ </w:t>
      </w:r>
      <w:r w:rsidRPr="00A55F76">
        <w:rPr>
          <w:rFonts w:hint="cs"/>
          <w:sz w:val="24"/>
          <w:szCs w:val="24"/>
          <w:rtl/>
        </w:rPr>
        <w:t xml:space="preserve"> </w:t>
      </w:r>
      <w:r>
        <w:rPr>
          <w:rFonts w:hint="cs"/>
          <w:sz w:val="24"/>
          <w:szCs w:val="24"/>
          <w:rtl/>
        </w:rPr>
        <w:t>זוכים לתפקידים</w:t>
      </w:r>
      <w:r w:rsidRPr="00A55F76">
        <w:rPr>
          <w:rFonts w:hint="cs"/>
          <w:sz w:val="24"/>
          <w:szCs w:val="24"/>
          <w:rtl/>
        </w:rPr>
        <w:t xml:space="preserve"> בזירה הבי</w:t>
      </w:r>
      <w:r>
        <w:rPr>
          <w:rFonts w:hint="cs"/>
          <w:sz w:val="24"/>
          <w:szCs w:val="24"/>
          <w:rtl/>
        </w:rPr>
        <w:t>ן-</w:t>
      </w:r>
      <w:r w:rsidRPr="00A55F76">
        <w:rPr>
          <w:rFonts w:hint="cs"/>
          <w:sz w:val="24"/>
          <w:szCs w:val="24"/>
          <w:rtl/>
        </w:rPr>
        <w:t>לאומית</w:t>
      </w:r>
      <w:r>
        <w:rPr>
          <w:rFonts w:hint="cs"/>
          <w:sz w:val="24"/>
          <w:szCs w:val="24"/>
          <w:rtl/>
        </w:rPr>
        <w:t xml:space="preserve"> - ושל </w:t>
      </w:r>
      <w:r w:rsidRPr="00A55F76">
        <w:rPr>
          <w:rFonts w:hint="cs"/>
          <w:b/>
          <w:bCs/>
          <w:sz w:val="24"/>
          <w:szCs w:val="24"/>
          <w:rtl/>
        </w:rPr>
        <w:t>ריכוז</w:t>
      </w:r>
      <w:r w:rsidR="00AA4416">
        <w:rPr>
          <w:rFonts w:hint="cs"/>
          <w:b/>
          <w:bCs/>
          <w:sz w:val="24"/>
          <w:szCs w:val="24"/>
          <w:rtl/>
        </w:rPr>
        <w:t>יות</w:t>
      </w:r>
      <w:r w:rsidRPr="00A55F76">
        <w:rPr>
          <w:rFonts w:hint="cs"/>
          <w:sz w:val="24"/>
          <w:szCs w:val="24"/>
          <w:rtl/>
        </w:rPr>
        <w:t xml:space="preserve"> </w:t>
      </w:r>
      <w:r w:rsidRPr="00A55F76">
        <w:rPr>
          <w:sz w:val="24"/>
          <w:szCs w:val="24"/>
          <w:rtl/>
        </w:rPr>
        <w:t>–</w:t>
      </w:r>
      <w:r w:rsidRPr="00A55F76">
        <w:rPr>
          <w:rFonts w:hint="cs"/>
          <w:sz w:val="24"/>
          <w:szCs w:val="24"/>
          <w:rtl/>
        </w:rPr>
        <w:t xml:space="preserve"> כאשר ראשי ממשלה ונשיאים מרכזים בידיהם פעילות במישור הבי</w:t>
      </w:r>
      <w:r>
        <w:rPr>
          <w:rFonts w:hint="cs"/>
          <w:sz w:val="24"/>
          <w:szCs w:val="24"/>
          <w:rtl/>
        </w:rPr>
        <w:t>ן-</w:t>
      </w:r>
      <w:r w:rsidRPr="00A55F76">
        <w:rPr>
          <w:rFonts w:hint="cs"/>
          <w:sz w:val="24"/>
          <w:szCs w:val="24"/>
          <w:rtl/>
        </w:rPr>
        <w:t xml:space="preserve">לאומי. </w:t>
      </w:r>
    </w:p>
    <w:p w:rsidR="00843E24" w:rsidRPr="00A55F76" w:rsidRDefault="00843E24" w:rsidP="00843E24">
      <w:pPr>
        <w:pStyle w:val="a3"/>
        <w:ind w:left="0"/>
        <w:rPr>
          <w:sz w:val="24"/>
          <w:szCs w:val="24"/>
          <w:rtl/>
        </w:rPr>
      </w:pPr>
    </w:p>
    <w:p w:rsidR="00843E24" w:rsidRDefault="00843E24" w:rsidP="00AA4416">
      <w:pPr>
        <w:pStyle w:val="a3"/>
        <w:ind w:left="0"/>
        <w:jc w:val="both"/>
        <w:rPr>
          <w:sz w:val="24"/>
          <w:szCs w:val="24"/>
        </w:rPr>
      </w:pPr>
      <w:r>
        <w:rPr>
          <w:rFonts w:hint="cs"/>
          <w:sz w:val="24"/>
          <w:szCs w:val="24"/>
          <w:rtl/>
        </w:rPr>
        <w:lastRenderedPageBreak/>
        <w:t xml:space="preserve">אכן נראה כי במקרים רבים, </w:t>
      </w:r>
      <w:r w:rsidRPr="00BE0B75">
        <w:rPr>
          <w:rFonts w:hint="cs"/>
          <w:sz w:val="24"/>
          <w:szCs w:val="24"/>
          <w:rtl/>
        </w:rPr>
        <w:t xml:space="preserve">מצבם של משרדי חוץ במערכת הממשלתית </w:t>
      </w:r>
      <w:r>
        <w:rPr>
          <w:rFonts w:hint="cs"/>
          <w:sz w:val="24"/>
          <w:szCs w:val="24"/>
          <w:rtl/>
        </w:rPr>
        <w:t xml:space="preserve">אינו מן המשופרים </w:t>
      </w:r>
      <w:r w:rsidRPr="00BE0B75">
        <w:rPr>
          <w:rFonts w:hint="cs"/>
          <w:sz w:val="24"/>
          <w:szCs w:val="24"/>
          <w:rtl/>
        </w:rPr>
        <w:t xml:space="preserve">(אוקספורד 15). </w:t>
      </w:r>
      <w:r>
        <w:rPr>
          <w:rFonts w:hint="cs"/>
          <w:sz w:val="24"/>
          <w:szCs w:val="24"/>
          <w:rtl/>
        </w:rPr>
        <w:t>למשבר זה שני</w:t>
      </w:r>
      <w:r w:rsidRPr="00BE0B75">
        <w:rPr>
          <w:rFonts w:hint="cs"/>
          <w:sz w:val="24"/>
          <w:szCs w:val="24"/>
          <w:rtl/>
        </w:rPr>
        <w:t xml:space="preserve"> מאפיינים עיקריים</w:t>
      </w:r>
      <w:r>
        <w:rPr>
          <w:rFonts w:hint="cs"/>
          <w:sz w:val="24"/>
          <w:szCs w:val="24"/>
          <w:rtl/>
        </w:rPr>
        <w:t>:</w:t>
      </w:r>
      <w:r w:rsidR="00AA4416">
        <w:rPr>
          <w:rFonts w:hint="cs"/>
          <w:sz w:val="24"/>
          <w:szCs w:val="24"/>
          <w:rtl/>
        </w:rPr>
        <w:t xml:space="preserve"> ראשית, </w:t>
      </w:r>
      <w:r w:rsidRPr="00BE0B75">
        <w:rPr>
          <w:rFonts w:hint="cs"/>
          <w:sz w:val="24"/>
          <w:szCs w:val="24"/>
          <w:rtl/>
        </w:rPr>
        <w:t>סמכויות רבות מועברות למשרדים אחרים</w:t>
      </w:r>
      <w:r>
        <w:rPr>
          <w:rFonts w:hint="cs"/>
          <w:sz w:val="24"/>
          <w:szCs w:val="24"/>
          <w:rtl/>
        </w:rPr>
        <w:t>, בפרט למשרד</w:t>
      </w:r>
      <w:r w:rsidRPr="00BE0B75">
        <w:rPr>
          <w:rFonts w:hint="cs"/>
          <w:sz w:val="24"/>
          <w:szCs w:val="24"/>
          <w:rtl/>
        </w:rPr>
        <w:t xml:space="preserve"> </w:t>
      </w:r>
      <w:r>
        <w:rPr>
          <w:rFonts w:hint="cs"/>
          <w:sz w:val="24"/>
          <w:szCs w:val="24"/>
          <w:rtl/>
        </w:rPr>
        <w:t>ה</w:t>
      </w:r>
      <w:r w:rsidRPr="00BE0B75">
        <w:rPr>
          <w:rFonts w:hint="cs"/>
          <w:sz w:val="24"/>
          <w:szCs w:val="24"/>
          <w:rtl/>
        </w:rPr>
        <w:t xml:space="preserve">אוצר </w:t>
      </w:r>
      <w:r>
        <w:rPr>
          <w:rFonts w:hint="cs"/>
          <w:sz w:val="24"/>
          <w:szCs w:val="24"/>
          <w:rtl/>
        </w:rPr>
        <w:t>משרד ה</w:t>
      </w:r>
      <w:r w:rsidRPr="00BE0B75">
        <w:rPr>
          <w:rFonts w:hint="cs"/>
          <w:sz w:val="24"/>
          <w:szCs w:val="24"/>
          <w:rtl/>
        </w:rPr>
        <w:t>ביטחון</w:t>
      </w:r>
      <w:r>
        <w:rPr>
          <w:rFonts w:hint="cs"/>
          <w:sz w:val="24"/>
          <w:szCs w:val="24"/>
          <w:rtl/>
        </w:rPr>
        <w:t xml:space="preserve"> </w:t>
      </w:r>
      <w:r w:rsidRPr="00AA4416">
        <w:rPr>
          <w:rFonts w:hint="cs"/>
          <w:sz w:val="24"/>
          <w:szCs w:val="24"/>
          <w:rtl/>
        </w:rPr>
        <w:t>ומשרד המשפטים</w:t>
      </w:r>
      <w:r w:rsidRPr="00BE0B75">
        <w:rPr>
          <w:rFonts w:hint="cs"/>
          <w:sz w:val="24"/>
          <w:szCs w:val="24"/>
          <w:rtl/>
        </w:rPr>
        <w:t xml:space="preserve"> ו</w:t>
      </w:r>
      <w:r>
        <w:rPr>
          <w:rFonts w:hint="cs"/>
          <w:sz w:val="24"/>
          <w:szCs w:val="24"/>
          <w:rtl/>
        </w:rPr>
        <w:t>ל</w:t>
      </w:r>
      <w:r w:rsidRPr="00BE0B75">
        <w:rPr>
          <w:rFonts w:hint="cs"/>
          <w:sz w:val="24"/>
          <w:szCs w:val="24"/>
          <w:rtl/>
        </w:rPr>
        <w:t xml:space="preserve">משרדים שהוקמו במיוחד </w:t>
      </w:r>
      <w:r>
        <w:rPr>
          <w:rFonts w:hint="cs"/>
          <w:sz w:val="24"/>
          <w:szCs w:val="24"/>
          <w:rtl/>
        </w:rPr>
        <w:t>ו</w:t>
      </w:r>
      <w:r w:rsidRPr="00BE0B75">
        <w:rPr>
          <w:rFonts w:hint="cs"/>
          <w:sz w:val="24"/>
          <w:szCs w:val="24"/>
          <w:rtl/>
        </w:rPr>
        <w:t>עוסקים בנושאים שהיו בעבר נחלתם של משרדי החוץ (בישראל</w:t>
      </w:r>
      <w:r>
        <w:rPr>
          <w:rFonts w:hint="cs"/>
          <w:sz w:val="24"/>
          <w:szCs w:val="24"/>
          <w:rtl/>
        </w:rPr>
        <w:t xml:space="preserve"> </w:t>
      </w:r>
      <w:r>
        <w:rPr>
          <w:sz w:val="24"/>
          <w:szCs w:val="24"/>
          <w:rtl/>
        </w:rPr>
        <w:t>–</w:t>
      </w:r>
      <w:r>
        <w:rPr>
          <w:rFonts w:hint="cs"/>
          <w:sz w:val="24"/>
          <w:szCs w:val="24"/>
          <w:rtl/>
        </w:rPr>
        <w:t xml:space="preserve"> </w:t>
      </w:r>
      <w:r w:rsidRPr="00BE0B75">
        <w:rPr>
          <w:rFonts w:hint="cs"/>
          <w:sz w:val="24"/>
          <w:szCs w:val="24"/>
          <w:rtl/>
        </w:rPr>
        <w:t>המשרד לעניינים אסטרטגיים והמשרד לענייני מודיעין</w:t>
      </w:r>
      <w:r>
        <w:rPr>
          <w:rFonts w:hint="cs"/>
          <w:sz w:val="24"/>
          <w:szCs w:val="24"/>
          <w:rtl/>
        </w:rPr>
        <w:t>, למשל</w:t>
      </w:r>
      <w:r w:rsidRPr="00BE0B75">
        <w:rPr>
          <w:rFonts w:hint="cs"/>
          <w:sz w:val="24"/>
          <w:szCs w:val="24"/>
          <w:rtl/>
        </w:rPr>
        <w:t>)</w:t>
      </w:r>
      <w:r>
        <w:rPr>
          <w:rFonts w:hint="cs"/>
          <w:sz w:val="24"/>
          <w:szCs w:val="24"/>
          <w:rtl/>
        </w:rPr>
        <w:t>.</w:t>
      </w:r>
      <w:r w:rsidR="00AA4416">
        <w:rPr>
          <w:rFonts w:hint="cs"/>
          <w:sz w:val="24"/>
          <w:szCs w:val="24"/>
          <w:rtl/>
        </w:rPr>
        <w:t xml:space="preserve"> שנית, </w:t>
      </w:r>
      <w:r w:rsidRPr="00BE0B75">
        <w:rPr>
          <w:rFonts w:hint="cs"/>
          <w:sz w:val="24"/>
          <w:szCs w:val="24"/>
          <w:rtl/>
        </w:rPr>
        <w:t xml:space="preserve"> </w:t>
      </w:r>
      <w:r w:rsidR="00AA4416">
        <w:rPr>
          <w:rFonts w:hint="cs"/>
          <w:sz w:val="24"/>
          <w:szCs w:val="24"/>
          <w:rtl/>
        </w:rPr>
        <w:t xml:space="preserve">משרדי חוץ רבים מדווחים על </w:t>
      </w:r>
      <w:r w:rsidRPr="00BE0B75">
        <w:rPr>
          <w:rFonts w:hint="cs"/>
          <w:sz w:val="24"/>
          <w:szCs w:val="24"/>
          <w:rtl/>
        </w:rPr>
        <w:t>קיצוצים במשאבים כספיים ובכוח אדם.</w:t>
      </w:r>
      <w:r w:rsidRPr="00BE0B75">
        <w:rPr>
          <w:rStyle w:val="a6"/>
          <w:sz w:val="24"/>
          <w:szCs w:val="24"/>
          <w:rtl/>
        </w:rPr>
        <w:footnoteReference w:id="20"/>
      </w:r>
      <w:r w:rsidRPr="00BE0B75">
        <w:rPr>
          <w:rFonts w:hint="cs"/>
          <w:sz w:val="24"/>
          <w:szCs w:val="24"/>
          <w:rtl/>
        </w:rPr>
        <w:t xml:space="preserve"> </w:t>
      </w:r>
    </w:p>
    <w:p w:rsidR="00843E24" w:rsidRPr="002C1FE5" w:rsidRDefault="00843E24" w:rsidP="00843E24">
      <w:pPr>
        <w:jc w:val="both"/>
        <w:rPr>
          <w:sz w:val="24"/>
          <w:szCs w:val="24"/>
          <w:rtl/>
        </w:rPr>
      </w:pPr>
    </w:p>
    <w:p w:rsidR="00AA4416" w:rsidRDefault="00843E24" w:rsidP="00AA4416">
      <w:pPr>
        <w:jc w:val="both"/>
        <w:rPr>
          <w:sz w:val="24"/>
          <w:szCs w:val="24"/>
          <w:rtl/>
        </w:rPr>
      </w:pPr>
      <w:r w:rsidRPr="00BE0B75">
        <w:rPr>
          <w:rFonts w:hint="cs"/>
          <w:sz w:val="24"/>
          <w:szCs w:val="24"/>
          <w:rtl/>
        </w:rPr>
        <w:t xml:space="preserve">משרדי חוץ ידועים כמוסדות שמרניים </w:t>
      </w:r>
      <w:r w:rsidR="00AA4416">
        <w:rPr>
          <w:rFonts w:hint="cs"/>
          <w:sz w:val="24"/>
          <w:szCs w:val="24"/>
          <w:rtl/>
        </w:rPr>
        <w:t>ו</w:t>
      </w:r>
      <w:r>
        <w:rPr>
          <w:rFonts w:hint="cs"/>
          <w:sz w:val="24"/>
          <w:szCs w:val="24"/>
          <w:rtl/>
        </w:rPr>
        <w:t xml:space="preserve">אף על פי </w:t>
      </w:r>
      <w:r w:rsidRPr="00BE0B75">
        <w:rPr>
          <w:rFonts w:hint="cs"/>
          <w:sz w:val="24"/>
          <w:szCs w:val="24"/>
          <w:rtl/>
        </w:rPr>
        <w:t>ש</w:t>
      </w:r>
      <w:r w:rsidR="00AA4416">
        <w:rPr>
          <w:rFonts w:hint="cs"/>
          <w:sz w:val="24"/>
          <w:szCs w:val="24"/>
          <w:rtl/>
        </w:rPr>
        <w:t xml:space="preserve">רבים מהם </w:t>
      </w:r>
      <w:r w:rsidRPr="00BE0B75">
        <w:rPr>
          <w:rFonts w:hint="cs"/>
          <w:sz w:val="24"/>
          <w:szCs w:val="24"/>
          <w:rtl/>
        </w:rPr>
        <w:t xml:space="preserve"> מרגישים צורך להשתנות</w:t>
      </w:r>
      <w:r>
        <w:rPr>
          <w:rFonts w:hint="cs"/>
          <w:sz w:val="24"/>
          <w:szCs w:val="24"/>
          <w:rtl/>
        </w:rPr>
        <w:t xml:space="preserve">, </w:t>
      </w:r>
      <w:r w:rsidR="00AA4416">
        <w:rPr>
          <w:rFonts w:hint="cs"/>
          <w:sz w:val="24"/>
          <w:szCs w:val="24"/>
          <w:rtl/>
        </w:rPr>
        <w:t xml:space="preserve">נראה כי </w:t>
      </w:r>
      <w:r w:rsidRPr="00BE0B75">
        <w:rPr>
          <w:rFonts w:hint="cs"/>
          <w:sz w:val="24"/>
          <w:szCs w:val="24"/>
          <w:rtl/>
        </w:rPr>
        <w:t>מעטים</w:t>
      </w:r>
      <w:r>
        <w:rPr>
          <w:rFonts w:hint="cs"/>
          <w:sz w:val="24"/>
          <w:szCs w:val="24"/>
          <w:rtl/>
        </w:rPr>
        <w:t xml:space="preserve"> </w:t>
      </w:r>
      <w:r w:rsidRPr="00BE0B75">
        <w:rPr>
          <w:rFonts w:hint="cs"/>
          <w:sz w:val="24"/>
          <w:szCs w:val="24"/>
          <w:rtl/>
        </w:rPr>
        <w:t>הגיבו טוב למש</w:t>
      </w:r>
      <w:r>
        <w:rPr>
          <w:rFonts w:hint="cs"/>
          <w:sz w:val="24"/>
          <w:szCs w:val="24"/>
          <w:rtl/>
        </w:rPr>
        <w:t xml:space="preserve">בר. </w:t>
      </w:r>
      <w:r w:rsidR="00AA4416" w:rsidRPr="00BE0B75">
        <w:rPr>
          <w:rFonts w:hint="cs"/>
          <w:sz w:val="24"/>
          <w:szCs w:val="24"/>
          <w:rtl/>
        </w:rPr>
        <w:t xml:space="preserve">כמו כן נטען כי בעולם של רשתות וקצב </w:t>
      </w:r>
      <w:r w:rsidR="00AA4416">
        <w:rPr>
          <w:rFonts w:hint="cs"/>
          <w:sz w:val="24"/>
          <w:szCs w:val="24"/>
          <w:rtl/>
        </w:rPr>
        <w:t xml:space="preserve">חסר תקדים </w:t>
      </w:r>
      <w:r w:rsidR="00AA4416" w:rsidRPr="00BE0B75">
        <w:rPr>
          <w:rFonts w:hint="cs"/>
          <w:sz w:val="24"/>
          <w:szCs w:val="24"/>
          <w:rtl/>
        </w:rPr>
        <w:t>של אירועים</w:t>
      </w:r>
      <w:r w:rsidR="00AA4416">
        <w:rPr>
          <w:rFonts w:hint="cs"/>
          <w:sz w:val="24"/>
          <w:szCs w:val="24"/>
          <w:rtl/>
        </w:rPr>
        <w:t xml:space="preserve"> </w:t>
      </w:r>
      <w:r w:rsidR="00AA4416" w:rsidRPr="00BE0B75">
        <w:rPr>
          <w:rFonts w:hint="cs"/>
          <w:sz w:val="24"/>
          <w:szCs w:val="24"/>
          <w:rtl/>
        </w:rPr>
        <w:t>אין מקום</w:t>
      </w:r>
      <w:r w:rsidR="00AA4416">
        <w:rPr>
          <w:rFonts w:hint="cs"/>
          <w:sz w:val="24"/>
          <w:szCs w:val="24"/>
          <w:rtl/>
        </w:rPr>
        <w:t xml:space="preserve"> </w:t>
      </w:r>
      <w:r w:rsidR="00AA4416" w:rsidRPr="00BE0B75">
        <w:rPr>
          <w:rFonts w:hint="cs"/>
          <w:sz w:val="24"/>
          <w:szCs w:val="24"/>
          <w:rtl/>
        </w:rPr>
        <w:t>לארגונים שמרני</w:t>
      </w:r>
      <w:r w:rsidR="00AA4416">
        <w:rPr>
          <w:rFonts w:hint="cs"/>
          <w:sz w:val="24"/>
          <w:szCs w:val="24"/>
          <w:rtl/>
        </w:rPr>
        <w:t>י</w:t>
      </w:r>
      <w:r w:rsidR="00AA4416" w:rsidRPr="00BE0B75">
        <w:rPr>
          <w:rFonts w:hint="cs"/>
          <w:sz w:val="24"/>
          <w:szCs w:val="24"/>
          <w:rtl/>
        </w:rPr>
        <w:t>ם והיררכיים כגון משרדי החוץ</w:t>
      </w:r>
      <w:r w:rsidR="00AA4416">
        <w:rPr>
          <w:rFonts w:hint="cs"/>
          <w:sz w:val="24"/>
          <w:szCs w:val="24"/>
          <w:rtl/>
        </w:rPr>
        <w:t>,</w:t>
      </w:r>
      <w:r w:rsidR="00AA4416" w:rsidRPr="00BE0B75">
        <w:rPr>
          <w:rFonts w:hint="cs"/>
          <w:sz w:val="24"/>
          <w:szCs w:val="24"/>
          <w:rtl/>
        </w:rPr>
        <w:t xml:space="preserve"> שיש להם נטייה להיות </w:t>
      </w:r>
      <w:proofErr w:type="spellStart"/>
      <w:r w:rsidR="00AA4416" w:rsidRPr="00BE0B75">
        <w:rPr>
          <w:rFonts w:hint="cs"/>
          <w:sz w:val="24"/>
          <w:szCs w:val="24"/>
          <w:rtl/>
        </w:rPr>
        <w:t>ראקטיביים</w:t>
      </w:r>
      <w:proofErr w:type="spellEnd"/>
      <w:r w:rsidR="00AA4416" w:rsidRPr="00BE0B75">
        <w:rPr>
          <w:rFonts w:hint="cs"/>
          <w:sz w:val="24"/>
          <w:szCs w:val="24"/>
          <w:rtl/>
        </w:rPr>
        <w:t xml:space="preserve"> ולא פרו-אקטיביים ויוזמים.</w:t>
      </w:r>
      <w:r w:rsidR="00AA4416" w:rsidRPr="00BE0B75">
        <w:rPr>
          <w:rStyle w:val="a6"/>
          <w:sz w:val="24"/>
          <w:szCs w:val="24"/>
          <w:rtl/>
        </w:rPr>
        <w:footnoteReference w:id="21"/>
      </w:r>
      <w:r w:rsidR="00AA4416" w:rsidRPr="00BE0B75">
        <w:rPr>
          <w:rFonts w:hint="cs"/>
          <w:sz w:val="24"/>
          <w:szCs w:val="24"/>
          <w:rtl/>
        </w:rPr>
        <w:t xml:space="preserve"> </w:t>
      </w:r>
      <w:r w:rsidRPr="00BE0B75">
        <w:rPr>
          <w:rFonts w:hint="cs"/>
          <w:sz w:val="24"/>
          <w:szCs w:val="24"/>
          <w:rtl/>
        </w:rPr>
        <w:t>במדינות רבות היום בוחנים מחדש את תפקיד משרד החוץ ו</w:t>
      </w:r>
      <w:r>
        <w:rPr>
          <w:rFonts w:hint="cs"/>
          <w:sz w:val="24"/>
          <w:szCs w:val="24"/>
          <w:rtl/>
        </w:rPr>
        <w:t xml:space="preserve">את </w:t>
      </w:r>
      <w:r w:rsidRPr="00BE0B75">
        <w:rPr>
          <w:rFonts w:hint="cs"/>
          <w:sz w:val="24"/>
          <w:szCs w:val="24"/>
          <w:rtl/>
        </w:rPr>
        <w:t>הרל</w:t>
      </w:r>
      <w:r>
        <w:rPr>
          <w:rFonts w:hint="cs"/>
          <w:sz w:val="24"/>
          <w:szCs w:val="24"/>
          <w:rtl/>
        </w:rPr>
        <w:t>וו</w:t>
      </w:r>
      <w:r w:rsidRPr="00BE0B75">
        <w:rPr>
          <w:rFonts w:hint="cs"/>
          <w:sz w:val="24"/>
          <w:szCs w:val="24"/>
          <w:rtl/>
        </w:rPr>
        <w:t>נטיות שלו</w:t>
      </w:r>
      <w:r>
        <w:rPr>
          <w:rFonts w:hint="cs"/>
          <w:sz w:val="24"/>
          <w:szCs w:val="24"/>
          <w:rtl/>
        </w:rPr>
        <w:t>,</w:t>
      </w:r>
      <w:r w:rsidRPr="00BE0B75">
        <w:rPr>
          <w:rStyle w:val="a6"/>
          <w:sz w:val="24"/>
          <w:szCs w:val="24"/>
          <w:rtl/>
        </w:rPr>
        <w:footnoteReference w:id="22"/>
      </w:r>
      <w:r w:rsidRPr="00A945D7">
        <w:rPr>
          <w:rFonts w:hint="cs"/>
          <w:sz w:val="24"/>
          <w:szCs w:val="24"/>
          <w:rtl/>
        </w:rPr>
        <w:t xml:space="preserve"> </w:t>
      </w:r>
      <w:r>
        <w:rPr>
          <w:rFonts w:hint="cs"/>
          <w:sz w:val="24"/>
          <w:szCs w:val="24"/>
          <w:rtl/>
        </w:rPr>
        <w:t>ומצב זה גרם</w:t>
      </w:r>
      <w:r w:rsidRPr="00BE0B75">
        <w:rPr>
          <w:rFonts w:hint="cs"/>
          <w:sz w:val="24"/>
          <w:szCs w:val="24"/>
          <w:rtl/>
        </w:rPr>
        <w:t xml:space="preserve"> לשינויים הן במטה והן בנציגויות </w:t>
      </w:r>
      <w:r>
        <w:rPr>
          <w:rFonts w:hint="cs"/>
          <w:sz w:val="24"/>
          <w:szCs w:val="24"/>
          <w:rtl/>
        </w:rPr>
        <w:t xml:space="preserve">של </w:t>
      </w:r>
      <w:r w:rsidRPr="00BE0B75">
        <w:rPr>
          <w:rFonts w:hint="cs"/>
          <w:sz w:val="24"/>
          <w:szCs w:val="24"/>
          <w:rtl/>
        </w:rPr>
        <w:t>משרדי חוץ מובילים (</w:t>
      </w:r>
      <w:r>
        <w:rPr>
          <w:rFonts w:hint="cs"/>
          <w:sz w:val="24"/>
          <w:szCs w:val="24"/>
          <w:rtl/>
        </w:rPr>
        <w:t>כגון בהולנד וב</w:t>
      </w:r>
      <w:r w:rsidRPr="00BE0B75">
        <w:rPr>
          <w:rFonts w:hint="cs"/>
          <w:sz w:val="24"/>
          <w:szCs w:val="24"/>
          <w:rtl/>
        </w:rPr>
        <w:t>דנמרק).</w:t>
      </w:r>
      <w:r>
        <w:rPr>
          <w:rFonts w:hint="cs"/>
          <w:sz w:val="24"/>
          <w:szCs w:val="24"/>
          <w:rtl/>
        </w:rPr>
        <w:t xml:space="preserve"> </w:t>
      </w:r>
    </w:p>
    <w:p w:rsidR="00843E24" w:rsidRDefault="00843E24" w:rsidP="00AA4416">
      <w:pPr>
        <w:jc w:val="both"/>
        <w:rPr>
          <w:sz w:val="24"/>
          <w:szCs w:val="24"/>
          <w:rtl/>
        </w:rPr>
      </w:pPr>
      <w:r w:rsidRPr="00BE0B75">
        <w:rPr>
          <w:rFonts w:hint="cs"/>
          <w:sz w:val="24"/>
          <w:szCs w:val="24"/>
          <w:rtl/>
        </w:rPr>
        <w:t>א</w:t>
      </w:r>
      <w:r>
        <w:rPr>
          <w:rFonts w:hint="cs"/>
          <w:sz w:val="24"/>
          <w:szCs w:val="24"/>
          <w:rtl/>
        </w:rPr>
        <w:t>ו</w:t>
      </w:r>
      <w:r w:rsidRPr="00BE0B75">
        <w:rPr>
          <w:rFonts w:hint="cs"/>
          <w:sz w:val="24"/>
          <w:szCs w:val="24"/>
          <w:rtl/>
        </w:rPr>
        <w:t>מנם גם בימים עברו סבלה הדיפלומטיה לא פעם מתדמית שלילית</w:t>
      </w:r>
      <w:r>
        <w:rPr>
          <w:rFonts w:hint="cs"/>
          <w:sz w:val="24"/>
          <w:szCs w:val="24"/>
          <w:rtl/>
        </w:rPr>
        <w:t>,</w:t>
      </w:r>
      <w:r w:rsidRPr="00BE0B75">
        <w:rPr>
          <w:rStyle w:val="a6"/>
          <w:sz w:val="24"/>
          <w:szCs w:val="24"/>
          <w:rtl/>
        </w:rPr>
        <w:footnoteReference w:id="23"/>
      </w:r>
      <w:r>
        <w:rPr>
          <w:rFonts w:hint="cs"/>
          <w:sz w:val="24"/>
          <w:szCs w:val="24"/>
          <w:rtl/>
        </w:rPr>
        <w:t xml:space="preserve"> </w:t>
      </w:r>
      <w:r w:rsidRPr="00BE0B75">
        <w:rPr>
          <w:rFonts w:hint="cs"/>
          <w:sz w:val="24"/>
          <w:szCs w:val="24"/>
          <w:rtl/>
        </w:rPr>
        <w:t xml:space="preserve">אולם בימינו </w:t>
      </w:r>
      <w:r>
        <w:rPr>
          <w:rFonts w:hint="cs"/>
          <w:sz w:val="24"/>
          <w:szCs w:val="24"/>
          <w:rtl/>
        </w:rPr>
        <w:t xml:space="preserve">קיימת </w:t>
      </w:r>
      <w:r w:rsidRPr="00BE0B75">
        <w:rPr>
          <w:rFonts w:hint="cs"/>
          <w:sz w:val="24"/>
          <w:szCs w:val="24"/>
          <w:rtl/>
        </w:rPr>
        <w:t>תחושה ש</w:t>
      </w:r>
      <w:r>
        <w:rPr>
          <w:rFonts w:hint="cs"/>
          <w:sz w:val="24"/>
          <w:szCs w:val="24"/>
          <w:rtl/>
        </w:rPr>
        <w:t>תדמית ה</w:t>
      </w:r>
      <w:r w:rsidRPr="00BE0B75">
        <w:rPr>
          <w:rFonts w:hint="cs"/>
          <w:sz w:val="24"/>
          <w:szCs w:val="24"/>
          <w:rtl/>
        </w:rPr>
        <w:t xml:space="preserve">דיפלומטיה </w:t>
      </w:r>
      <w:r w:rsidRPr="00014769">
        <w:rPr>
          <w:rFonts w:hint="cs"/>
          <w:sz w:val="24"/>
          <w:szCs w:val="24"/>
          <w:highlight w:val="yellow"/>
          <w:rtl/>
        </w:rPr>
        <w:t>נמצאת בירידה</w:t>
      </w:r>
      <w:r w:rsidR="00AA4416">
        <w:rPr>
          <w:rFonts w:hint="cs"/>
          <w:sz w:val="24"/>
          <w:szCs w:val="24"/>
          <w:rtl/>
        </w:rPr>
        <w:t>.</w:t>
      </w:r>
      <w:r w:rsidRPr="00725205">
        <w:rPr>
          <w:rFonts w:hint="cs"/>
          <w:color w:val="0000FF"/>
          <w:sz w:val="24"/>
          <w:szCs w:val="24"/>
          <w:rtl/>
        </w:rPr>
        <w:t xml:space="preserve"> </w:t>
      </w:r>
      <w:r w:rsidR="00AA4416">
        <w:rPr>
          <w:rFonts w:hint="cs"/>
          <w:sz w:val="24"/>
          <w:szCs w:val="24"/>
          <w:rtl/>
        </w:rPr>
        <w:t>המשבר הוביל לכך ש</w:t>
      </w:r>
      <w:r w:rsidR="00AA4416" w:rsidRPr="002C1FE5">
        <w:rPr>
          <w:rFonts w:hint="cs"/>
          <w:sz w:val="24"/>
          <w:szCs w:val="24"/>
          <w:rtl/>
        </w:rPr>
        <w:t>מדינות לא מעטות מדווח</w:t>
      </w:r>
      <w:r w:rsidR="00AA4416">
        <w:rPr>
          <w:rFonts w:hint="cs"/>
          <w:sz w:val="24"/>
          <w:szCs w:val="24"/>
          <w:rtl/>
        </w:rPr>
        <w:t>ות</w:t>
      </w:r>
      <w:r w:rsidR="00AA4416" w:rsidRPr="002C1FE5">
        <w:rPr>
          <w:rFonts w:hint="cs"/>
          <w:sz w:val="24"/>
          <w:szCs w:val="24"/>
          <w:rtl/>
        </w:rPr>
        <w:t xml:space="preserve"> על דיפלומטים העוזבים את המקצוע ועל מורל נמוך במשרדי החוץ.</w:t>
      </w:r>
      <w:r w:rsidR="00AA4416" w:rsidRPr="00BE0B75">
        <w:rPr>
          <w:rStyle w:val="a6"/>
          <w:sz w:val="24"/>
          <w:szCs w:val="24"/>
          <w:rtl/>
        </w:rPr>
        <w:footnoteReference w:id="24"/>
      </w:r>
      <w:r w:rsidRPr="00BE0B75">
        <w:rPr>
          <w:rFonts w:hint="cs"/>
          <w:sz w:val="24"/>
          <w:szCs w:val="24"/>
          <w:rtl/>
        </w:rPr>
        <w:t xml:space="preserve"> </w:t>
      </w:r>
    </w:p>
    <w:p w:rsidR="00683748" w:rsidRDefault="00683748" w:rsidP="00683748">
      <w:pPr>
        <w:jc w:val="center"/>
        <w:rPr>
          <w:b/>
          <w:bCs/>
          <w:sz w:val="24"/>
          <w:szCs w:val="24"/>
          <w:rtl/>
        </w:rPr>
      </w:pPr>
    </w:p>
    <w:p w:rsidR="00042006" w:rsidRDefault="00042006" w:rsidP="00042006">
      <w:pPr>
        <w:rPr>
          <w:b/>
          <w:bCs/>
          <w:sz w:val="24"/>
          <w:szCs w:val="24"/>
          <w:rtl/>
        </w:rPr>
      </w:pPr>
      <w:r>
        <w:rPr>
          <w:rFonts w:hint="cs"/>
          <w:b/>
          <w:bCs/>
          <w:sz w:val="24"/>
          <w:szCs w:val="24"/>
          <w:rtl/>
        </w:rPr>
        <w:t>השפעות העידן הדיגיטלי</w:t>
      </w:r>
    </w:p>
    <w:p w:rsidR="00042006" w:rsidRDefault="00042006" w:rsidP="00042006">
      <w:pPr>
        <w:jc w:val="both"/>
        <w:rPr>
          <w:b/>
          <w:bCs/>
          <w:sz w:val="24"/>
          <w:szCs w:val="24"/>
          <w:rtl/>
        </w:rPr>
      </w:pPr>
      <w:r>
        <w:rPr>
          <w:rFonts w:hint="cs"/>
          <w:sz w:val="24"/>
          <w:szCs w:val="24"/>
          <w:rtl/>
        </w:rPr>
        <w:t>כמו הדיפלומטיה עצמה, גם דיפלומטיה דיגיטלית היא מונח עמום ובעל כמה הגדרות.</w:t>
      </w:r>
      <w:r>
        <w:rPr>
          <w:rStyle w:val="a6"/>
          <w:sz w:val="24"/>
          <w:szCs w:val="24"/>
          <w:rtl/>
        </w:rPr>
        <w:footnoteReference w:id="25"/>
      </w:r>
      <w:r>
        <w:rPr>
          <w:rFonts w:hint="cs"/>
          <w:sz w:val="24"/>
          <w:szCs w:val="24"/>
          <w:rtl/>
        </w:rPr>
        <w:t xml:space="preserve"> התופעה זוכה לכינויים שונים כגון </w:t>
      </w:r>
      <w:r w:rsidRPr="00BE0B75">
        <w:rPr>
          <w:rFonts w:hint="cs"/>
          <w:sz w:val="24"/>
          <w:szCs w:val="24"/>
          <w:rtl/>
        </w:rPr>
        <w:t>דיפלומטיה וירטואלית</w:t>
      </w:r>
      <w:r>
        <w:rPr>
          <w:rFonts w:hint="cs"/>
          <w:sz w:val="24"/>
          <w:szCs w:val="24"/>
          <w:rtl/>
        </w:rPr>
        <w:t>,</w:t>
      </w:r>
      <w:r w:rsidRPr="00BE0B75">
        <w:rPr>
          <w:rFonts w:hint="cs"/>
          <w:sz w:val="24"/>
          <w:szCs w:val="24"/>
          <w:rtl/>
        </w:rPr>
        <w:t xml:space="preserve"> דיפלומטיית סייבר,</w:t>
      </w:r>
      <w:r>
        <w:rPr>
          <w:rFonts w:hint="cs"/>
          <w:sz w:val="24"/>
          <w:szCs w:val="24"/>
          <w:rtl/>
        </w:rPr>
        <w:t xml:space="preserve"> </w:t>
      </w:r>
      <w:r w:rsidRPr="00BE0B75">
        <w:rPr>
          <w:sz w:val="24"/>
          <w:szCs w:val="24"/>
        </w:rPr>
        <w:t>e-diplomacy</w:t>
      </w:r>
      <w:r>
        <w:rPr>
          <w:rStyle w:val="a6"/>
          <w:sz w:val="24"/>
          <w:szCs w:val="24"/>
          <w:rtl/>
        </w:rPr>
        <w:footnoteReference w:id="26"/>
      </w:r>
      <w:r>
        <w:rPr>
          <w:rFonts w:hint="cs"/>
          <w:sz w:val="24"/>
          <w:szCs w:val="24"/>
          <w:rtl/>
        </w:rPr>
        <w:t xml:space="preserve"> ו-</w:t>
      </w:r>
      <w:proofErr w:type="spellStart"/>
      <w:r>
        <w:rPr>
          <w:sz w:val="24"/>
          <w:szCs w:val="24"/>
        </w:rPr>
        <w:t>Twiplomacy</w:t>
      </w:r>
      <w:proofErr w:type="spellEnd"/>
      <w:r>
        <w:rPr>
          <w:rFonts w:hint="cs"/>
          <w:sz w:val="24"/>
          <w:szCs w:val="24"/>
          <w:rtl/>
        </w:rPr>
        <w:t>.</w:t>
      </w:r>
      <w:r>
        <w:rPr>
          <w:rStyle w:val="a6"/>
          <w:sz w:val="24"/>
          <w:szCs w:val="24"/>
        </w:rPr>
        <w:footnoteReference w:id="27"/>
      </w:r>
      <w:r>
        <w:rPr>
          <w:rFonts w:hint="cs"/>
          <w:sz w:val="24"/>
          <w:szCs w:val="24"/>
          <w:rtl/>
        </w:rPr>
        <w:t xml:space="preserve"> בעבודה זו אתייחס לדיפלומטיה דיגיטלית כאל </w:t>
      </w:r>
      <w:r w:rsidRPr="00BE0B75">
        <w:rPr>
          <w:rFonts w:hint="cs"/>
          <w:sz w:val="24"/>
          <w:szCs w:val="24"/>
          <w:rtl/>
        </w:rPr>
        <w:t>שימוש באינטרנט ובטכנולוגיות מידע ותקשורת חדשות להשגת מטרות דיפלומטיות</w:t>
      </w:r>
      <w:r>
        <w:rPr>
          <w:rFonts w:hint="cs"/>
          <w:sz w:val="24"/>
          <w:szCs w:val="24"/>
          <w:rtl/>
        </w:rPr>
        <w:t>.</w:t>
      </w:r>
      <w:r>
        <w:rPr>
          <w:rStyle w:val="a6"/>
          <w:sz w:val="24"/>
          <w:szCs w:val="24"/>
          <w:rtl/>
        </w:rPr>
        <w:footnoteReference w:id="28"/>
      </w:r>
      <w:r>
        <w:rPr>
          <w:rFonts w:hint="cs"/>
          <w:sz w:val="24"/>
          <w:szCs w:val="24"/>
          <w:rtl/>
        </w:rPr>
        <w:t xml:space="preserve"> </w:t>
      </w:r>
    </w:p>
    <w:p w:rsidR="00042006" w:rsidRDefault="00042006" w:rsidP="00AA4416">
      <w:pPr>
        <w:jc w:val="both"/>
        <w:rPr>
          <w:sz w:val="24"/>
          <w:szCs w:val="24"/>
          <w:rtl/>
        </w:rPr>
      </w:pPr>
      <w:r w:rsidRPr="009F4118">
        <w:rPr>
          <w:rFonts w:hint="cs"/>
          <w:b/>
          <w:bCs/>
          <w:sz w:val="24"/>
          <w:szCs w:val="24"/>
          <w:rtl/>
        </w:rPr>
        <w:t>הדיפלומטיה הגיבה</w:t>
      </w:r>
      <w:r>
        <w:rPr>
          <w:rFonts w:hint="cs"/>
          <w:b/>
          <w:bCs/>
          <w:sz w:val="24"/>
          <w:szCs w:val="24"/>
          <w:rtl/>
        </w:rPr>
        <w:t xml:space="preserve"> </w:t>
      </w:r>
      <w:r w:rsidRPr="009F4118">
        <w:rPr>
          <w:rFonts w:hint="cs"/>
          <w:b/>
          <w:bCs/>
          <w:sz w:val="24"/>
          <w:szCs w:val="24"/>
          <w:rtl/>
        </w:rPr>
        <w:t>תמיד לשינויים בסביבה הפנימית והבי</w:t>
      </w:r>
      <w:r>
        <w:rPr>
          <w:rFonts w:hint="cs"/>
          <w:b/>
          <w:bCs/>
          <w:sz w:val="24"/>
          <w:szCs w:val="24"/>
          <w:rtl/>
        </w:rPr>
        <w:t>ן-</w:t>
      </w:r>
      <w:r w:rsidRPr="009F4118">
        <w:rPr>
          <w:rFonts w:hint="cs"/>
          <w:b/>
          <w:bCs/>
          <w:sz w:val="24"/>
          <w:szCs w:val="24"/>
          <w:rtl/>
        </w:rPr>
        <w:t>לאומית</w:t>
      </w:r>
      <w:r>
        <w:rPr>
          <w:rFonts w:hint="cs"/>
          <w:sz w:val="24"/>
          <w:szCs w:val="24"/>
          <w:rtl/>
        </w:rPr>
        <w:t xml:space="preserve"> ובהם גם שינויים טכנולוגיים (</w:t>
      </w:r>
      <w:r w:rsidRPr="00BE0B75">
        <w:rPr>
          <w:rFonts w:hint="cs"/>
          <w:sz w:val="24"/>
          <w:szCs w:val="24"/>
          <w:rtl/>
        </w:rPr>
        <w:t>כמו למשל השפעת המצאת הטלגרף</w:t>
      </w:r>
      <w:r>
        <w:rPr>
          <w:rFonts w:hint="cs"/>
          <w:sz w:val="24"/>
          <w:szCs w:val="24"/>
          <w:rtl/>
        </w:rPr>
        <w:t xml:space="preserve"> </w:t>
      </w:r>
      <w:r w:rsidRPr="00BE0B75">
        <w:rPr>
          <w:rFonts w:hint="cs"/>
          <w:sz w:val="24"/>
          <w:szCs w:val="24"/>
          <w:rtl/>
        </w:rPr>
        <w:t>במאה ה</w:t>
      </w:r>
      <w:r>
        <w:rPr>
          <w:rFonts w:hint="cs"/>
          <w:sz w:val="24"/>
          <w:szCs w:val="24"/>
          <w:rtl/>
        </w:rPr>
        <w:t>תשע-עשרה</w:t>
      </w:r>
      <w:r>
        <w:rPr>
          <w:sz w:val="24"/>
          <w:szCs w:val="24"/>
        </w:rPr>
        <w:t>(</w:t>
      </w:r>
      <w:r>
        <w:rPr>
          <w:rFonts w:hint="cs"/>
          <w:sz w:val="24"/>
          <w:szCs w:val="24"/>
          <w:rtl/>
        </w:rPr>
        <w:t>.</w:t>
      </w:r>
      <w:r>
        <w:rPr>
          <w:rStyle w:val="a6"/>
          <w:sz w:val="24"/>
          <w:szCs w:val="24"/>
          <w:rtl/>
        </w:rPr>
        <w:footnoteReference w:id="29"/>
      </w:r>
      <w:r>
        <w:rPr>
          <w:rFonts w:hint="cs"/>
          <w:sz w:val="24"/>
          <w:szCs w:val="24"/>
          <w:rtl/>
        </w:rPr>
        <w:t xml:space="preserve"> אולם למהפכה הטכנולוגית שאנו חווים בעשורים האחרונים השפעה נרחבת, הרבה מעבר ל</w:t>
      </w:r>
      <w:r w:rsidR="00AA4416">
        <w:rPr>
          <w:rFonts w:hint="cs"/>
          <w:sz w:val="24"/>
          <w:szCs w:val="24"/>
          <w:rtl/>
        </w:rPr>
        <w:t xml:space="preserve">"טקטיקה" </w:t>
      </w:r>
      <w:r>
        <w:rPr>
          <w:rFonts w:hint="cs"/>
          <w:sz w:val="24"/>
          <w:szCs w:val="24"/>
          <w:rtl/>
        </w:rPr>
        <w:t xml:space="preserve">הדיפלומטית </w:t>
      </w:r>
      <w:r>
        <w:rPr>
          <w:sz w:val="24"/>
          <w:szCs w:val="24"/>
          <w:rtl/>
        </w:rPr>
        <w:t>–</w:t>
      </w:r>
      <w:r>
        <w:rPr>
          <w:rFonts w:hint="cs"/>
          <w:sz w:val="24"/>
          <w:szCs w:val="24"/>
          <w:rtl/>
        </w:rPr>
        <w:t xml:space="preserve"> היא מתפרשת על פני ערכים, פרוצדורות, תהליכים וציפיות בזירה הבין-לאומית</w:t>
      </w:r>
      <w:r w:rsidR="00AA4416">
        <w:rPr>
          <w:rFonts w:hint="cs"/>
          <w:sz w:val="24"/>
          <w:szCs w:val="24"/>
          <w:rtl/>
        </w:rPr>
        <w:t>.</w:t>
      </w:r>
    </w:p>
    <w:p w:rsidR="00052F5C" w:rsidRDefault="00042006" w:rsidP="00052F5C">
      <w:pPr>
        <w:pStyle w:val="a3"/>
        <w:ind w:left="0"/>
        <w:rPr>
          <w:sz w:val="24"/>
          <w:szCs w:val="24"/>
        </w:rPr>
      </w:pPr>
      <w:r>
        <w:rPr>
          <w:rFonts w:hint="cs"/>
          <w:sz w:val="24"/>
          <w:szCs w:val="24"/>
          <w:rtl/>
        </w:rPr>
        <w:lastRenderedPageBreak/>
        <w:t>נראה כי אין חולק על כך שתופעת הרשתות החברתיות היא בגדר מהפכה של ממש.</w:t>
      </w:r>
      <w:r>
        <w:rPr>
          <w:rStyle w:val="a6"/>
          <w:sz w:val="24"/>
          <w:szCs w:val="24"/>
          <w:rtl/>
        </w:rPr>
        <w:footnoteReference w:id="30"/>
      </w:r>
      <w:r>
        <w:rPr>
          <w:rFonts w:hint="cs"/>
          <w:sz w:val="24"/>
          <w:szCs w:val="24"/>
          <w:rtl/>
        </w:rPr>
        <w:t xml:space="preserve"> הרשתות הן אפיק מרכזי, בעיקר עבור אנשי הדור הצעיר, להשתתפות בשיח ובחוויה, והן המדיום הראשון שבו הם בוחרים כדי לפרש אירועים ולעצב את הבנתם.</w:t>
      </w:r>
      <w:r>
        <w:rPr>
          <w:rStyle w:val="a6"/>
          <w:sz w:val="24"/>
          <w:szCs w:val="24"/>
          <w:rtl/>
        </w:rPr>
        <w:footnoteReference w:id="31"/>
      </w:r>
      <w:r>
        <w:rPr>
          <w:rFonts w:hint="cs"/>
          <w:sz w:val="24"/>
          <w:szCs w:val="24"/>
          <w:rtl/>
        </w:rPr>
        <w:t xml:space="preserve"> כיוון ש</w:t>
      </w:r>
      <w:r w:rsidRPr="00BE0B75">
        <w:rPr>
          <w:rFonts w:hint="cs"/>
          <w:sz w:val="24"/>
          <w:szCs w:val="24"/>
          <w:rtl/>
        </w:rPr>
        <w:t>הרשתות החדשות יצרו דינמיק</w:t>
      </w:r>
      <w:r w:rsidRPr="00BE0B75">
        <w:rPr>
          <w:rFonts w:hint="eastAsia"/>
          <w:sz w:val="24"/>
          <w:szCs w:val="24"/>
          <w:rtl/>
        </w:rPr>
        <w:t>ה</w:t>
      </w:r>
      <w:r w:rsidRPr="00BE0B75">
        <w:rPr>
          <w:rFonts w:hint="cs"/>
          <w:sz w:val="24"/>
          <w:szCs w:val="24"/>
          <w:rtl/>
        </w:rPr>
        <w:t xml:space="preserve"> חדשה ופתחו אפשרויות </w:t>
      </w:r>
      <w:r>
        <w:rPr>
          <w:rFonts w:hint="cs"/>
          <w:sz w:val="24"/>
          <w:szCs w:val="24"/>
          <w:rtl/>
        </w:rPr>
        <w:t xml:space="preserve">פעילות </w:t>
      </w:r>
      <w:r w:rsidRPr="00BE0B75">
        <w:rPr>
          <w:rFonts w:hint="cs"/>
          <w:sz w:val="24"/>
          <w:szCs w:val="24"/>
          <w:rtl/>
        </w:rPr>
        <w:t xml:space="preserve">רבות </w:t>
      </w:r>
      <w:r w:rsidR="00AA4416">
        <w:rPr>
          <w:rFonts w:hint="cs"/>
          <w:sz w:val="24"/>
          <w:szCs w:val="24"/>
          <w:rtl/>
        </w:rPr>
        <w:t>ה</w:t>
      </w:r>
      <w:r>
        <w:rPr>
          <w:rFonts w:hint="cs"/>
          <w:sz w:val="24"/>
          <w:szCs w:val="24"/>
          <w:rtl/>
        </w:rPr>
        <w:t xml:space="preserve">דיפלומטיה </w:t>
      </w:r>
      <w:r w:rsidR="00AA4416">
        <w:rPr>
          <w:rFonts w:hint="cs"/>
          <w:sz w:val="24"/>
          <w:szCs w:val="24"/>
          <w:rtl/>
        </w:rPr>
        <w:t>ה</w:t>
      </w:r>
      <w:r>
        <w:rPr>
          <w:rFonts w:hint="cs"/>
          <w:sz w:val="24"/>
          <w:szCs w:val="24"/>
          <w:rtl/>
        </w:rPr>
        <w:t xml:space="preserve">דיגיטלית </w:t>
      </w:r>
      <w:r w:rsidR="00AA4416">
        <w:rPr>
          <w:rFonts w:hint="cs"/>
          <w:sz w:val="24"/>
          <w:szCs w:val="24"/>
          <w:rtl/>
        </w:rPr>
        <w:t xml:space="preserve">מתמקדת </w:t>
      </w:r>
      <w:r>
        <w:rPr>
          <w:rFonts w:hint="cs"/>
          <w:sz w:val="24"/>
          <w:szCs w:val="24"/>
          <w:rtl/>
        </w:rPr>
        <w:t xml:space="preserve"> ב</w:t>
      </w:r>
      <w:r w:rsidR="00AA4416">
        <w:rPr>
          <w:rFonts w:hint="cs"/>
          <w:sz w:val="24"/>
          <w:szCs w:val="24"/>
          <w:rtl/>
        </w:rPr>
        <w:t xml:space="preserve">מידה רבה </w:t>
      </w:r>
      <w:r>
        <w:rPr>
          <w:rFonts w:hint="cs"/>
          <w:sz w:val="24"/>
          <w:szCs w:val="24"/>
          <w:rtl/>
        </w:rPr>
        <w:t xml:space="preserve"> </w:t>
      </w:r>
      <w:r w:rsidRPr="00BE0B75">
        <w:rPr>
          <w:rFonts w:hint="cs"/>
          <w:sz w:val="24"/>
          <w:szCs w:val="24"/>
          <w:rtl/>
        </w:rPr>
        <w:t>במדיה חברתית</w:t>
      </w:r>
      <w:r>
        <w:rPr>
          <w:rFonts w:hint="cs"/>
          <w:sz w:val="24"/>
          <w:szCs w:val="24"/>
          <w:rtl/>
        </w:rPr>
        <w:t>.</w:t>
      </w:r>
      <w:r>
        <w:rPr>
          <w:rStyle w:val="a6"/>
          <w:sz w:val="24"/>
          <w:szCs w:val="24"/>
          <w:rtl/>
        </w:rPr>
        <w:footnoteReference w:id="32"/>
      </w:r>
      <w:r>
        <w:rPr>
          <w:rStyle w:val="a6"/>
          <w:sz w:val="24"/>
          <w:szCs w:val="24"/>
          <w:rtl/>
        </w:rPr>
        <w:footnoteReference w:id="33"/>
      </w:r>
      <w:r>
        <w:rPr>
          <w:rFonts w:hint="cs"/>
          <w:sz w:val="24"/>
          <w:szCs w:val="24"/>
          <w:rtl/>
        </w:rPr>
        <w:t xml:space="preserve"> </w:t>
      </w:r>
      <w:r w:rsidR="00052F5C" w:rsidRPr="00052F5C">
        <w:rPr>
          <w:rFonts w:hint="cs"/>
          <w:sz w:val="24"/>
          <w:szCs w:val="24"/>
          <w:rtl/>
        </w:rPr>
        <w:t xml:space="preserve"> </w:t>
      </w:r>
      <w:r w:rsidR="00052F5C" w:rsidRPr="00FC5B3F">
        <w:rPr>
          <w:rFonts w:hint="cs"/>
          <w:sz w:val="24"/>
          <w:szCs w:val="24"/>
          <w:rtl/>
        </w:rPr>
        <w:t>בעבר</w:t>
      </w:r>
      <w:r w:rsidR="00052F5C">
        <w:rPr>
          <w:rFonts w:hint="cs"/>
          <w:sz w:val="24"/>
          <w:szCs w:val="24"/>
          <w:rtl/>
        </w:rPr>
        <w:t xml:space="preserve"> שימשה התקשורת כפונקציה </w:t>
      </w:r>
      <w:r w:rsidR="00052F5C" w:rsidRPr="00FC5B3F">
        <w:rPr>
          <w:rFonts w:hint="cs"/>
          <w:sz w:val="24"/>
          <w:szCs w:val="24"/>
          <w:rtl/>
        </w:rPr>
        <w:t>ה</w:t>
      </w:r>
      <w:r w:rsidR="00052F5C">
        <w:rPr>
          <w:rFonts w:hint="cs"/>
          <w:sz w:val="24"/>
          <w:szCs w:val="24"/>
          <w:rtl/>
        </w:rPr>
        <w:t>מ</w:t>
      </w:r>
      <w:r w:rsidR="00052F5C" w:rsidRPr="00FC5B3F">
        <w:rPr>
          <w:rFonts w:hint="cs"/>
          <w:sz w:val="24"/>
          <w:szCs w:val="24"/>
          <w:rtl/>
        </w:rPr>
        <w:t>תוו</w:t>
      </w:r>
      <w:r w:rsidR="00052F5C">
        <w:rPr>
          <w:rFonts w:hint="cs"/>
          <w:sz w:val="24"/>
          <w:szCs w:val="24"/>
          <w:rtl/>
        </w:rPr>
        <w:t>כת</w:t>
      </w:r>
      <w:r w:rsidR="00052F5C" w:rsidRPr="00FC5B3F">
        <w:rPr>
          <w:rFonts w:hint="cs"/>
          <w:sz w:val="24"/>
          <w:szCs w:val="24"/>
          <w:rtl/>
        </w:rPr>
        <w:t xml:space="preserve"> של המידע בין הממשלה </w:t>
      </w:r>
      <w:r w:rsidR="00052F5C">
        <w:rPr>
          <w:rFonts w:hint="cs"/>
          <w:sz w:val="24"/>
          <w:szCs w:val="24"/>
          <w:rtl/>
        </w:rPr>
        <w:t>לציבור</w:t>
      </w:r>
      <w:r w:rsidR="00052F5C" w:rsidRPr="00FC5B3F">
        <w:rPr>
          <w:rFonts w:hint="cs"/>
          <w:sz w:val="24"/>
          <w:szCs w:val="24"/>
          <w:rtl/>
        </w:rPr>
        <w:t>. המדיה החברתית היא היום הגוף המתווך העיקרי</w:t>
      </w:r>
      <w:r w:rsidR="00052F5C">
        <w:rPr>
          <w:rFonts w:hint="cs"/>
          <w:sz w:val="24"/>
          <w:szCs w:val="24"/>
          <w:rtl/>
        </w:rPr>
        <w:t>, אולם נראה שהיא נתונה הרבה יותר מהתקשורת המסורתית (</w:t>
      </w:r>
      <w:r w:rsidR="00052F5C">
        <w:rPr>
          <w:rFonts w:hint="cs"/>
          <w:sz w:val="24"/>
          <w:szCs w:val="24"/>
        </w:rPr>
        <w:t>H</w:t>
      </w:r>
      <w:r w:rsidR="00052F5C">
        <w:rPr>
          <w:sz w:val="24"/>
          <w:szCs w:val="24"/>
        </w:rPr>
        <w:t>acking</w:t>
      </w:r>
      <w:r w:rsidR="00052F5C">
        <w:rPr>
          <w:rFonts w:hint="cs"/>
          <w:sz w:val="24"/>
          <w:szCs w:val="24"/>
          <w:rtl/>
        </w:rPr>
        <w:t>).</w:t>
      </w:r>
    </w:p>
    <w:p w:rsidR="00042006" w:rsidRDefault="00042006" w:rsidP="00042006">
      <w:pPr>
        <w:jc w:val="both"/>
        <w:rPr>
          <w:sz w:val="24"/>
          <w:szCs w:val="24"/>
          <w:rtl/>
        </w:rPr>
      </w:pPr>
      <w:r>
        <w:rPr>
          <w:rFonts w:hint="cs"/>
          <w:sz w:val="24"/>
          <w:szCs w:val="24"/>
          <w:rtl/>
        </w:rPr>
        <w:t>ה</w:t>
      </w:r>
      <w:r w:rsidRPr="00191B62">
        <w:rPr>
          <w:rFonts w:hint="cs"/>
          <w:sz w:val="24"/>
          <w:szCs w:val="24"/>
          <w:rtl/>
        </w:rPr>
        <w:t xml:space="preserve">שאלה העיקרית היא </w:t>
      </w:r>
      <w:r w:rsidRPr="00191B62">
        <w:rPr>
          <w:rFonts w:hint="cs"/>
          <w:b/>
          <w:bCs/>
          <w:sz w:val="24"/>
          <w:szCs w:val="24"/>
          <w:rtl/>
        </w:rPr>
        <w:t>אם מדובר בכלים חדשים</w:t>
      </w:r>
      <w:r>
        <w:rPr>
          <w:rFonts w:hint="cs"/>
          <w:b/>
          <w:bCs/>
          <w:sz w:val="24"/>
          <w:szCs w:val="24"/>
          <w:rtl/>
        </w:rPr>
        <w:t xml:space="preserve"> </w:t>
      </w:r>
      <w:r w:rsidRPr="00191B62">
        <w:rPr>
          <w:rFonts w:hint="cs"/>
          <w:b/>
          <w:bCs/>
          <w:sz w:val="24"/>
          <w:szCs w:val="24"/>
          <w:rtl/>
        </w:rPr>
        <w:t xml:space="preserve">בלבד או בשינוי מהותי </w:t>
      </w:r>
      <w:r>
        <w:rPr>
          <w:rFonts w:hint="cs"/>
          <w:b/>
          <w:bCs/>
          <w:sz w:val="24"/>
          <w:szCs w:val="24"/>
          <w:rtl/>
        </w:rPr>
        <w:t>ב</w:t>
      </w:r>
      <w:r w:rsidRPr="00191B62">
        <w:rPr>
          <w:rFonts w:hint="cs"/>
          <w:b/>
          <w:bCs/>
          <w:sz w:val="24"/>
          <w:szCs w:val="24"/>
          <w:rtl/>
        </w:rPr>
        <w:t>עצם העיסוק הדיפלומטי</w:t>
      </w:r>
      <w:r>
        <w:rPr>
          <w:rFonts w:hint="cs"/>
          <w:sz w:val="24"/>
          <w:szCs w:val="24"/>
          <w:rtl/>
        </w:rPr>
        <w:t xml:space="preserve">. </w:t>
      </w:r>
      <w:r w:rsidRPr="00191B62">
        <w:rPr>
          <w:rFonts w:hint="cs"/>
          <w:sz w:val="24"/>
          <w:szCs w:val="24"/>
          <w:rtl/>
        </w:rPr>
        <w:t>יש הטוענים כי דיפלומטיה דיגיטלית היא דיפלומטיה רגילה</w:t>
      </w:r>
      <w:r>
        <w:rPr>
          <w:rFonts w:hint="cs"/>
          <w:sz w:val="24"/>
          <w:szCs w:val="24"/>
          <w:rtl/>
        </w:rPr>
        <w:t xml:space="preserve"> הנעזרת </w:t>
      </w:r>
      <w:r w:rsidRPr="00342918">
        <w:rPr>
          <w:rFonts w:hint="cs"/>
          <w:sz w:val="24"/>
          <w:szCs w:val="24"/>
          <w:rtl/>
        </w:rPr>
        <w:t>בסט</w:t>
      </w:r>
      <w:r w:rsidRPr="00191B62">
        <w:rPr>
          <w:rFonts w:hint="cs"/>
          <w:sz w:val="24"/>
          <w:szCs w:val="24"/>
          <w:rtl/>
        </w:rPr>
        <w:t xml:space="preserve"> של כלים חדשים. </w:t>
      </w:r>
      <w:r>
        <w:rPr>
          <w:rFonts w:hint="cs"/>
          <w:sz w:val="24"/>
          <w:szCs w:val="24"/>
          <w:rtl/>
        </w:rPr>
        <w:t xml:space="preserve">אחרים </w:t>
      </w:r>
      <w:r w:rsidRPr="00191B62">
        <w:rPr>
          <w:rFonts w:hint="cs"/>
          <w:sz w:val="24"/>
          <w:szCs w:val="24"/>
          <w:rtl/>
        </w:rPr>
        <w:t xml:space="preserve">טוענים </w:t>
      </w:r>
      <w:r>
        <w:rPr>
          <w:rFonts w:hint="cs"/>
          <w:sz w:val="24"/>
          <w:szCs w:val="24"/>
          <w:rtl/>
        </w:rPr>
        <w:t xml:space="preserve">כי </w:t>
      </w:r>
      <w:r w:rsidRPr="00191B62">
        <w:rPr>
          <w:rFonts w:hint="cs"/>
          <w:sz w:val="24"/>
          <w:szCs w:val="24"/>
          <w:rtl/>
        </w:rPr>
        <w:t>השינוי עמוק</w:t>
      </w:r>
      <w:r>
        <w:rPr>
          <w:rFonts w:hint="cs"/>
          <w:sz w:val="24"/>
          <w:szCs w:val="24"/>
          <w:rtl/>
        </w:rPr>
        <w:t xml:space="preserve"> עד מאוד </w:t>
      </w:r>
      <w:r>
        <w:rPr>
          <w:sz w:val="24"/>
          <w:szCs w:val="24"/>
          <w:rtl/>
        </w:rPr>
        <w:t>–</w:t>
      </w:r>
      <w:r w:rsidRPr="00191B62">
        <w:rPr>
          <w:rFonts w:hint="cs"/>
          <w:sz w:val="24"/>
          <w:szCs w:val="24"/>
          <w:rtl/>
        </w:rPr>
        <w:t xml:space="preserve"> עצם ה</w:t>
      </w:r>
      <w:r w:rsidRPr="0015107D">
        <w:rPr>
          <w:sz w:val="24"/>
          <w:szCs w:val="24"/>
          <w:rtl/>
        </w:rPr>
        <w:t>דִּי-אֶן-אֵי</w:t>
      </w:r>
      <w:r w:rsidRPr="00191B62" w:rsidDel="0015107D">
        <w:rPr>
          <w:rFonts w:hint="cs"/>
          <w:sz w:val="24"/>
          <w:szCs w:val="24"/>
          <w:rtl/>
        </w:rPr>
        <w:t xml:space="preserve"> </w:t>
      </w:r>
      <w:r w:rsidRPr="00191B62">
        <w:rPr>
          <w:rFonts w:hint="cs"/>
          <w:sz w:val="24"/>
          <w:szCs w:val="24"/>
          <w:rtl/>
        </w:rPr>
        <w:t>של הדיפלומטיה</w:t>
      </w:r>
      <w:r>
        <w:rPr>
          <w:rFonts w:hint="cs"/>
          <w:sz w:val="24"/>
          <w:szCs w:val="24"/>
          <w:rtl/>
        </w:rPr>
        <w:t xml:space="preserve"> </w:t>
      </w:r>
      <w:r w:rsidRPr="00191B62">
        <w:rPr>
          <w:rFonts w:hint="cs"/>
          <w:sz w:val="24"/>
          <w:szCs w:val="24"/>
          <w:rtl/>
        </w:rPr>
        <w:t>משתנה</w:t>
      </w:r>
      <w:r w:rsidRPr="005D50AA">
        <w:rPr>
          <w:rStyle w:val="a6"/>
          <w:sz w:val="24"/>
          <w:szCs w:val="24"/>
          <w:rtl/>
        </w:rPr>
        <w:footnoteReference w:id="34"/>
      </w:r>
      <w:r w:rsidRPr="00191B62">
        <w:rPr>
          <w:rFonts w:hint="cs"/>
          <w:sz w:val="24"/>
          <w:szCs w:val="24"/>
          <w:rtl/>
        </w:rPr>
        <w:t xml:space="preserve"> ומדובר בשבר מהותי של נורמות וכללים.</w:t>
      </w:r>
      <w:r w:rsidRPr="005D50AA">
        <w:rPr>
          <w:rStyle w:val="a6"/>
          <w:sz w:val="24"/>
          <w:szCs w:val="24"/>
          <w:rtl/>
        </w:rPr>
        <w:footnoteReference w:id="35"/>
      </w:r>
      <w:r w:rsidRPr="00191B62">
        <w:rPr>
          <w:rFonts w:hint="cs"/>
          <w:sz w:val="24"/>
          <w:szCs w:val="24"/>
          <w:rtl/>
        </w:rPr>
        <w:t xml:space="preserve"> כך</w:t>
      </w:r>
      <w:r>
        <w:rPr>
          <w:rFonts w:hint="cs"/>
          <w:sz w:val="24"/>
          <w:szCs w:val="24"/>
          <w:rtl/>
        </w:rPr>
        <w:t>,</w:t>
      </w:r>
      <w:r w:rsidRPr="00191B62">
        <w:rPr>
          <w:rFonts w:hint="cs"/>
          <w:sz w:val="24"/>
          <w:szCs w:val="24"/>
          <w:rtl/>
        </w:rPr>
        <w:t xml:space="preserve"> למשל</w:t>
      </w:r>
      <w:r>
        <w:rPr>
          <w:rFonts w:hint="cs"/>
          <w:sz w:val="24"/>
          <w:szCs w:val="24"/>
          <w:rtl/>
        </w:rPr>
        <w:t>,</w:t>
      </w:r>
      <w:r w:rsidRPr="00191B62">
        <w:rPr>
          <w:rFonts w:hint="cs"/>
          <w:sz w:val="24"/>
          <w:szCs w:val="24"/>
          <w:rtl/>
        </w:rPr>
        <w:t xml:space="preserve"> נטען כי</w:t>
      </w:r>
      <w:r>
        <w:rPr>
          <w:rFonts w:hint="cs"/>
          <w:sz w:val="24"/>
          <w:szCs w:val="24"/>
          <w:rtl/>
        </w:rPr>
        <w:t xml:space="preserve"> </w:t>
      </w:r>
      <w:r w:rsidRPr="00191B62">
        <w:rPr>
          <w:rFonts w:hint="cs"/>
          <w:sz w:val="24"/>
          <w:szCs w:val="24"/>
          <w:rtl/>
        </w:rPr>
        <w:t>ההשלכות החברתיות של טכנולוגיות המדיה החדשה</w:t>
      </w:r>
      <w:r>
        <w:rPr>
          <w:rFonts w:hint="cs"/>
          <w:sz w:val="24"/>
          <w:szCs w:val="24"/>
          <w:rtl/>
        </w:rPr>
        <w:t xml:space="preserve"> גרמו</w:t>
      </w:r>
      <w:r w:rsidRPr="00191B62">
        <w:rPr>
          <w:rFonts w:hint="cs"/>
          <w:sz w:val="24"/>
          <w:szCs w:val="24"/>
          <w:rtl/>
        </w:rPr>
        <w:t xml:space="preserve"> לשינויים טקטוניים בתשומת הלב, </w:t>
      </w:r>
      <w:r>
        <w:rPr>
          <w:rFonts w:hint="cs"/>
          <w:sz w:val="24"/>
          <w:szCs w:val="24"/>
          <w:rtl/>
        </w:rPr>
        <w:t>ב</w:t>
      </w:r>
      <w:r w:rsidRPr="00191B62">
        <w:rPr>
          <w:rFonts w:hint="cs"/>
          <w:sz w:val="24"/>
          <w:szCs w:val="24"/>
          <w:rtl/>
        </w:rPr>
        <w:t>כלים ו</w:t>
      </w:r>
      <w:r>
        <w:rPr>
          <w:rFonts w:hint="cs"/>
          <w:sz w:val="24"/>
          <w:szCs w:val="24"/>
          <w:rtl/>
        </w:rPr>
        <w:t>ב</w:t>
      </w:r>
      <w:r w:rsidRPr="00191B62">
        <w:rPr>
          <w:rFonts w:hint="cs"/>
          <w:sz w:val="24"/>
          <w:szCs w:val="24"/>
          <w:rtl/>
        </w:rPr>
        <w:t>טקטיקות של הדיפלומטיה האמריק</w:t>
      </w:r>
      <w:r>
        <w:rPr>
          <w:rFonts w:hint="cs"/>
          <w:sz w:val="24"/>
          <w:szCs w:val="24"/>
          <w:rtl/>
        </w:rPr>
        <w:t>נ</w:t>
      </w:r>
      <w:r w:rsidRPr="00191B62">
        <w:rPr>
          <w:rFonts w:hint="cs"/>
          <w:sz w:val="24"/>
          <w:szCs w:val="24"/>
          <w:rtl/>
        </w:rPr>
        <w:t>ית</w:t>
      </w:r>
      <w:r>
        <w:rPr>
          <w:rFonts w:hint="cs"/>
          <w:sz w:val="24"/>
          <w:szCs w:val="24"/>
          <w:rtl/>
        </w:rPr>
        <w:t>.</w:t>
      </w:r>
      <w:r>
        <w:rPr>
          <w:rStyle w:val="a6"/>
          <w:sz w:val="24"/>
          <w:szCs w:val="24"/>
          <w:rtl/>
        </w:rPr>
        <w:footnoteReference w:id="36"/>
      </w:r>
      <w:r>
        <w:rPr>
          <w:rFonts w:hint="cs"/>
          <w:sz w:val="24"/>
          <w:szCs w:val="24"/>
          <w:rtl/>
        </w:rPr>
        <w:t xml:space="preserve"> </w:t>
      </w:r>
      <w:r w:rsidRPr="00191B62">
        <w:rPr>
          <w:rFonts w:hint="cs"/>
          <w:sz w:val="24"/>
          <w:szCs w:val="24"/>
          <w:rtl/>
        </w:rPr>
        <w:t>דוגמ</w:t>
      </w:r>
      <w:r>
        <w:rPr>
          <w:rFonts w:hint="cs"/>
          <w:sz w:val="24"/>
          <w:szCs w:val="24"/>
          <w:rtl/>
        </w:rPr>
        <w:t>ה טובה לכך היא</w:t>
      </w:r>
      <w:r w:rsidRPr="00191B62">
        <w:rPr>
          <w:rFonts w:hint="cs"/>
          <w:sz w:val="24"/>
          <w:szCs w:val="24"/>
          <w:rtl/>
        </w:rPr>
        <w:t xml:space="preserve"> שימוש</w:t>
      </w:r>
      <w:r>
        <w:rPr>
          <w:rFonts w:hint="cs"/>
          <w:sz w:val="24"/>
          <w:szCs w:val="24"/>
          <w:rtl/>
        </w:rPr>
        <w:t xml:space="preserve">ו של נשיא ארצות הברית דונאלד </w:t>
      </w:r>
      <w:proofErr w:type="spellStart"/>
      <w:r>
        <w:rPr>
          <w:rFonts w:hint="cs"/>
          <w:sz w:val="24"/>
          <w:szCs w:val="24"/>
          <w:rtl/>
        </w:rPr>
        <w:t>טראמפ</w:t>
      </w:r>
      <w:proofErr w:type="spellEnd"/>
      <w:r w:rsidRPr="00191B62">
        <w:rPr>
          <w:rFonts w:hint="cs"/>
          <w:sz w:val="24"/>
          <w:szCs w:val="24"/>
          <w:rtl/>
        </w:rPr>
        <w:t xml:space="preserve"> </w:t>
      </w:r>
      <w:proofErr w:type="spellStart"/>
      <w:r w:rsidRPr="00191B62">
        <w:rPr>
          <w:rFonts w:hint="cs"/>
          <w:sz w:val="24"/>
          <w:szCs w:val="24"/>
          <w:rtl/>
        </w:rPr>
        <w:t>בטוויטר</w:t>
      </w:r>
      <w:proofErr w:type="spellEnd"/>
      <w:r>
        <w:rPr>
          <w:rFonts w:hint="cs"/>
          <w:sz w:val="24"/>
          <w:szCs w:val="24"/>
          <w:rtl/>
        </w:rPr>
        <w:t xml:space="preserve">, ההופך את </w:t>
      </w:r>
      <w:r w:rsidRPr="00191B62">
        <w:rPr>
          <w:rFonts w:hint="cs"/>
          <w:sz w:val="24"/>
          <w:szCs w:val="24"/>
          <w:rtl/>
        </w:rPr>
        <w:t>תפקידי</w:t>
      </w:r>
      <w:r>
        <w:rPr>
          <w:rFonts w:hint="cs"/>
          <w:sz w:val="24"/>
          <w:szCs w:val="24"/>
          <w:rtl/>
        </w:rPr>
        <w:t>ה</w:t>
      </w:r>
      <w:r w:rsidRPr="00191B62">
        <w:rPr>
          <w:rFonts w:hint="cs"/>
          <w:sz w:val="24"/>
          <w:szCs w:val="24"/>
          <w:rtl/>
        </w:rPr>
        <w:t>ם של דיפלומטים ו</w:t>
      </w:r>
      <w:r>
        <w:rPr>
          <w:rFonts w:hint="cs"/>
          <w:sz w:val="24"/>
          <w:szCs w:val="24"/>
          <w:rtl/>
        </w:rPr>
        <w:t xml:space="preserve">של </w:t>
      </w:r>
      <w:r w:rsidRPr="00191B62">
        <w:rPr>
          <w:rFonts w:hint="cs"/>
          <w:sz w:val="24"/>
          <w:szCs w:val="24"/>
          <w:rtl/>
        </w:rPr>
        <w:t xml:space="preserve">פוליטיקאים </w:t>
      </w:r>
      <w:r>
        <w:rPr>
          <w:rFonts w:hint="cs"/>
          <w:sz w:val="24"/>
          <w:szCs w:val="24"/>
          <w:rtl/>
        </w:rPr>
        <w:t>ל</w:t>
      </w:r>
      <w:r w:rsidRPr="00191B62">
        <w:rPr>
          <w:rFonts w:hint="cs"/>
          <w:sz w:val="24"/>
          <w:szCs w:val="24"/>
          <w:rtl/>
        </w:rPr>
        <w:t xml:space="preserve">עוד יותר </w:t>
      </w:r>
      <w:r>
        <w:rPr>
          <w:rFonts w:hint="cs"/>
          <w:sz w:val="24"/>
          <w:szCs w:val="24"/>
          <w:rtl/>
        </w:rPr>
        <w:t>בלתי</w:t>
      </w:r>
      <w:r w:rsidRPr="00191B62">
        <w:rPr>
          <w:rFonts w:hint="cs"/>
          <w:sz w:val="24"/>
          <w:szCs w:val="24"/>
          <w:rtl/>
        </w:rPr>
        <w:t xml:space="preserve"> ברורים.</w:t>
      </w:r>
      <w:r>
        <w:rPr>
          <w:rStyle w:val="a6"/>
          <w:sz w:val="24"/>
          <w:szCs w:val="24"/>
          <w:rtl/>
        </w:rPr>
        <w:footnoteReference w:id="37"/>
      </w:r>
      <w:r>
        <w:rPr>
          <w:rFonts w:hint="cs"/>
          <w:sz w:val="24"/>
          <w:szCs w:val="24"/>
          <w:rtl/>
        </w:rPr>
        <w:t xml:space="preserve"> </w:t>
      </w:r>
    </w:p>
    <w:p w:rsidR="00AA4416" w:rsidRDefault="00AA4416" w:rsidP="00AA4416">
      <w:pPr>
        <w:jc w:val="both"/>
        <w:rPr>
          <w:sz w:val="24"/>
          <w:szCs w:val="24"/>
          <w:rtl/>
        </w:rPr>
      </w:pPr>
      <w:r>
        <w:rPr>
          <w:rFonts w:hint="cs"/>
          <w:sz w:val="24"/>
          <w:szCs w:val="24"/>
          <w:rtl/>
        </w:rPr>
        <w:t xml:space="preserve">העידן הדיגיטלי מחולל שינוי עמוק בדיפלומטיה בכמה ממדים: </w:t>
      </w:r>
    </w:p>
    <w:p w:rsidR="00AA4416" w:rsidRPr="00052F5C" w:rsidRDefault="00AA4416" w:rsidP="00052F5C">
      <w:pPr>
        <w:pStyle w:val="a3"/>
        <w:numPr>
          <w:ilvl w:val="0"/>
          <w:numId w:val="22"/>
        </w:numPr>
        <w:jc w:val="both"/>
        <w:rPr>
          <w:b/>
          <w:bCs/>
          <w:sz w:val="24"/>
          <w:szCs w:val="24"/>
          <w:rtl/>
        </w:rPr>
      </w:pPr>
      <w:r w:rsidRPr="00052F5C">
        <w:rPr>
          <w:rFonts w:hint="cs"/>
          <w:sz w:val="24"/>
          <w:szCs w:val="24"/>
          <w:rtl/>
        </w:rPr>
        <w:t xml:space="preserve">ממד </w:t>
      </w:r>
      <w:r w:rsidRPr="00052F5C">
        <w:rPr>
          <w:rFonts w:hint="cs"/>
          <w:b/>
          <w:bCs/>
          <w:sz w:val="24"/>
          <w:szCs w:val="24"/>
          <w:rtl/>
        </w:rPr>
        <w:t xml:space="preserve">המהירות </w:t>
      </w:r>
      <w:r w:rsidRPr="00052F5C">
        <w:rPr>
          <w:sz w:val="24"/>
          <w:szCs w:val="24"/>
          <w:rtl/>
        </w:rPr>
        <w:t>–</w:t>
      </w:r>
      <w:r w:rsidRPr="00052F5C">
        <w:rPr>
          <w:rFonts w:hint="cs"/>
          <w:sz w:val="24"/>
          <w:szCs w:val="24"/>
          <w:rtl/>
        </w:rPr>
        <w:t xml:space="preserve"> קצב הפעילות בעולם הדיפלומטי עלה לאין שיעור; </w:t>
      </w:r>
    </w:p>
    <w:p w:rsidR="00052F5C" w:rsidRPr="00FC5B3F" w:rsidRDefault="00052F5C" w:rsidP="00052F5C">
      <w:pPr>
        <w:pStyle w:val="a3"/>
        <w:numPr>
          <w:ilvl w:val="0"/>
          <w:numId w:val="22"/>
        </w:numPr>
        <w:jc w:val="both"/>
        <w:rPr>
          <w:sz w:val="24"/>
          <w:szCs w:val="24"/>
          <w:rtl/>
        </w:rPr>
      </w:pPr>
      <w:r>
        <w:rPr>
          <w:rFonts w:hint="cs"/>
          <w:sz w:val="24"/>
          <w:szCs w:val="24"/>
          <w:rtl/>
        </w:rPr>
        <w:t xml:space="preserve">ממד </w:t>
      </w:r>
      <w:r w:rsidR="00AA4416" w:rsidRPr="00052F5C">
        <w:rPr>
          <w:rFonts w:hint="cs"/>
          <w:b/>
          <w:bCs/>
          <w:sz w:val="24"/>
          <w:szCs w:val="24"/>
          <w:rtl/>
        </w:rPr>
        <w:t>השקיפות;</w:t>
      </w:r>
      <w:r w:rsidR="00AA4416" w:rsidRPr="00052F5C">
        <w:rPr>
          <w:rStyle w:val="a6"/>
          <w:sz w:val="24"/>
          <w:szCs w:val="24"/>
          <w:rtl/>
        </w:rPr>
        <w:footnoteReference w:id="38"/>
      </w:r>
      <w:r w:rsidR="00AA4416" w:rsidRPr="00052F5C">
        <w:rPr>
          <w:rFonts w:hint="cs"/>
          <w:sz w:val="24"/>
          <w:szCs w:val="24"/>
          <w:rtl/>
        </w:rPr>
        <w:t xml:space="preserve"> </w:t>
      </w:r>
      <w:r w:rsidRPr="00052F5C">
        <w:rPr>
          <w:rFonts w:hint="cs"/>
          <w:sz w:val="24"/>
          <w:szCs w:val="24"/>
          <w:rtl/>
        </w:rPr>
        <w:t xml:space="preserve">בעבר הדיפלומטיה היה חשאית ואילו עתה </w:t>
      </w:r>
      <w:proofErr w:type="spellStart"/>
      <w:r w:rsidRPr="00052F5C">
        <w:rPr>
          <w:rFonts w:hint="cs"/>
          <w:sz w:val="24"/>
          <w:szCs w:val="24"/>
          <w:rtl/>
        </w:rPr>
        <w:t>היר</w:t>
      </w:r>
      <w:proofErr w:type="spellEnd"/>
      <w:r w:rsidRPr="00052F5C">
        <w:rPr>
          <w:rFonts w:hint="cs"/>
          <w:sz w:val="24"/>
          <w:szCs w:val="24"/>
          <w:rtl/>
        </w:rPr>
        <w:t xml:space="preserve"> ציבורית. השיתוף במידע, שהיה בבר היוצא דופן הפך לאפשרות המחדל.</w:t>
      </w:r>
      <w:r>
        <w:rPr>
          <w:rFonts w:hint="cs"/>
          <w:sz w:val="24"/>
          <w:szCs w:val="24"/>
          <w:rtl/>
        </w:rPr>
        <w:t xml:space="preserve">  מאידך </w:t>
      </w:r>
      <w:r w:rsidRPr="00FC5B3F">
        <w:rPr>
          <w:rFonts w:hint="cs"/>
          <w:b/>
          <w:bCs/>
          <w:sz w:val="24"/>
          <w:szCs w:val="24"/>
          <w:rtl/>
        </w:rPr>
        <w:t xml:space="preserve">שיתוף מידע מול חשאיות: </w:t>
      </w:r>
      <w:r w:rsidRPr="00FC5B3F">
        <w:rPr>
          <w:rFonts w:hint="cs"/>
          <w:sz w:val="24"/>
          <w:szCs w:val="24"/>
          <w:rtl/>
        </w:rPr>
        <w:t xml:space="preserve">פרשת </w:t>
      </w:r>
      <w:proofErr w:type="spellStart"/>
      <w:r w:rsidRPr="00FC5B3F">
        <w:rPr>
          <w:rFonts w:hint="cs"/>
          <w:sz w:val="24"/>
          <w:szCs w:val="24"/>
          <w:rtl/>
        </w:rPr>
        <w:t>ויקיליקס</w:t>
      </w:r>
      <w:proofErr w:type="spellEnd"/>
      <w:r w:rsidRPr="00FC5B3F">
        <w:rPr>
          <w:rFonts w:hint="cs"/>
          <w:sz w:val="24"/>
          <w:szCs w:val="24"/>
          <w:rtl/>
        </w:rPr>
        <w:t xml:space="preserve"> השפיע</w:t>
      </w:r>
      <w:r>
        <w:rPr>
          <w:rFonts w:hint="cs"/>
          <w:sz w:val="24"/>
          <w:szCs w:val="24"/>
          <w:rtl/>
        </w:rPr>
        <w:t xml:space="preserve">ה </w:t>
      </w:r>
      <w:r w:rsidRPr="00FC5B3F">
        <w:rPr>
          <w:rFonts w:hint="cs"/>
          <w:sz w:val="24"/>
          <w:szCs w:val="24"/>
          <w:rtl/>
        </w:rPr>
        <w:t xml:space="preserve">על המקצוע </w:t>
      </w:r>
      <w:r w:rsidRPr="00FC5B3F">
        <w:rPr>
          <w:sz w:val="24"/>
          <w:szCs w:val="24"/>
          <w:rtl/>
        </w:rPr>
        <w:t>–</w:t>
      </w:r>
      <w:r w:rsidRPr="00FC5B3F">
        <w:rPr>
          <w:rFonts w:hint="cs"/>
          <w:sz w:val="24"/>
          <w:szCs w:val="24"/>
          <w:rtl/>
        </w:rPr>
        <w:t xml:space="preserve"> חשש מגילויים, פגיעה בקשרים, ברשתות, מידור</w:t>
      </w:r>
      <w:r>
        <w:rPr>
          <w:rFonts w:hint="cs"/>
          <w:sz w:val="24"/>
          <w:szCs w:val="24"/>
          <w:rtl/>
        </w:rPr>
        <w:t xml:space="preserve"> רב יותר</w:t>
      </w:r>
      <w:r w:rsidRPr="00FC5B3F">
        <w:rPr>
          <w:rFonts w:hint="cs"/>
          <w:sz w:val="24"/>
          <w:szCs w:val="24"/>
          <w:rtl/>
        </w:rPr>
        <w:t xml:space="preserve">, </w:t>
      </w:r>
      <w:r>
        <w:rPr>
          <w:rFonts w:hint="cs"/>
          <w:sz w:val="24"/>
          <w:szCs w:val="24"/>
          <w:rtl/>
        </w:rPr>
        <w:t>צמצום ה</w:t>
      </w:r>
      <w:r w:rsidRPr="00FC5B3F">
        <w:rPr>
          <w:rFonts w:hint="cs"/>
          <w:sz w:val="24"/>
          <w:szCs w:val="24"/>
          <w:rtl/>
        </w:rPr>
        <w:t>שקיפות</w:t>
      </w:r>
      <w:r>
        <w:rPr>
          <w:rFonts w:hint="cs"/>
          <w:sz w:val="24"/>
          <w:szCs w:val="24"/>
          <w:rtl/>
        </w:rPr>
        <w:t xml:space="preserve"> וה</w:t>
      </w:r>
      <w:r w:rsidRPr="00FC5B3F">
        <w:rPr>
          <w:rFonts w:hint="cs"/>
          <w:sz w:val="24"/>
          <w:szCs w:val="24"/>
          <w:rtl/>
        </w:rPr>
        <w:t>דיווח.</w:t>
      </w:r>
      <w:r>
        <w:rPr>
          <w:rStyle w:val="a6"/>
          <w:sz w:val="24"/>
          <w:szCs w:val="24"/>
          <w:rtl/>
        </w:rPr>
        <w:footnoteReference w:id="39"/>
      </w:r>
      <w:r w:rsidRPr="00052F5C">
        <w:rPr>
          <w:rFonts w:hint="cs"/>
          <w:sz w:val="24"/>
          <w:szCs w:val="24"/>
          <w:rtl/>
        </w:rPr>
        <w:t xml:space="preserve"> </w:t>
      </w:r>
      <w:r>
        <w:rPr>
          <w:rFonts w:hint="cs"/>
          <w:sz w:val="24"/>
          <w:szCs w:val="24"/>
          <w:rtl/>
        </w:rPr>
        <w:t xml:space="preserve">קיים </w:t>
      </w:r>
      <w:r w:rsidRPr="00BE0B75">
        <w:rPr>
          <w:rFonts w:hint="cs"/>
          <w:sz w:val="24"/>
          <w:szCs w:val="24"/>
          <w:rtl/>
        </w:rPr>
        <w:t>מתח בין נורמות דיפלומטיות מקובלות</w:t>
      </w:r>
      <w:r>
        <w:rPr>
          <w:rFonts w:hint="cs"/>
          <w:sz w:val="24"/>
          <w:szCs w:val="24"/>
          <w:rtl/>
        </w:rPr>
        <w:t xml:space="preserve"> </w:t>
      </w:r>
      <w:r w:rsidRPr="00BE0B75">
        <w:rPr>
          <w:rFonts w:hint="cs"/>
          <w:sz w:val="24"/>
          <w:szCs w:val="24"/>
          <w:rtl/>
        </w:rPr>
        <w:t xml:space="preserve">(למשל </w:t>
      </w:r>
      <w:r>
        <w:rPr>
          <w:rFonts w:hint="cs"/>
          <w:sz w:val="24"/>
          <w:szCs w:val="24"/>
          <w:rtl/>
        </w:rPr>
        <w:t>"</w:t>
      </w:r>
      <w:r w:rsidRPr="00BE0B75">
        <w:rPr>
          <w:rFonts w:hint="cs"/>
          <w:sz w:val="24"/>
          <w:szCs w:val="24"/>
          <w:rtl/>
        </w:rPr>
        <w:t>ידע הוא כוח</w:t>
      </w:r>
      <w:r>
        <w:rPr>
          <w:rFonts w:hint="cs"/>
          <w:sz w:val="24"/>
          <w:szCs w:val="24"/>
          <w:rtl/>
        </w:rPr>
        <w:t>"</w:t>
      </w:r>
      <w:r w:rsidRPr="00BE0B75">
        <w:rPr>
          <w:rFonts w:hint="cs"/>
          <w:sz w:val="24"/>
          <w:szCs w:val="24"/>
          <w:rtl/>
        </w:rPr>
        <w:t xml:space="preserve">) </w:t>
      </w:r>
      <w:r>
        <w:rPr>
          <w:rFonts w:hint="cs"/>
          <w:sz w:val="24"/>
          <w:szCs w:val="24"/>
          <w:rtl/>
        </w:rPr>
        <w:t xml:space="preserve">לבין </w:t>
      </w:r>
      <w:r w:rsidRPr="00BE0B75">
        <w:rPr>
          <w:rFonts w:hint="cs"/>
          <w:sz w:val="24"/>
          <w:szCs w:val="24"/>
          <w:rtl/>
        </w:rPr>
        <w:t>פעולה בסביבה דיגיטלית (</w:t>
      </w:r>
      <w:r>
        <w:rPr>
          <w:rFonts w:hint="cs"/>
          <w:sz w:val="24"/>
          <w:szCs w:val="24"/>
          <w:rtl/>
        </w:rPr>
        <w:t>הדוגלת ב</w:t>
      </w:r>
      <w:r w:rsidRPr="00BE0B75">
        <w:rPr>
          <w:rFonts w:hint="cs"/>
          <w:sz w:val="24"/>
          <w:szCs w:val="24"/>
          <w:rtl/>
        </w:rPr>
        <w:t>ש</w:t>
      </w:r>
      <w:r>
        <w:rPr>
          <w:rFonts w:hint="cs"/>
          <w:sz w:val="24"/>
          <w:szCs w:val="24"/>
          <w:rtl/>
        </w:rPr>
        <w:t>י</w:t>
      </w:r>
      <w:r w:rsidRPr="00BE0B75">
        <w:rPr>
          <w:rFonts w:hint="cs"/>
          <w:sz w:val="24"/>
          <w:szCs w:val="24"/>
          <w:rtl/>
        </w:rPr>
        <w:t>ת</w:t>
      </w:r>
      <w:r>
        <w:rPr>
          <w:rFonts w:hint="cs"/>
          <w:sz w:val="24"/>
          <w:szCs w:val="24"/>
          <w:rtl/>
        </w:rPr>
        <w:t>ו</w:t>
      </w:r>
      <w:r w:rsidRPr="00BE0B75">
        <w:rPr>
          <w:rFonts w:hint="cs"/>
          <w:sz w:val="24"/>
          <w:szCs w:val="24"/>
          <w:rtl/>
        </w:rPr>
        <w:t>ף בידע)</w:t>
      </w:r>
      <w:r>
        <w:rPr>
          <w:rFonts w:hint="cs"/>
          <w:sz w:val="24"/>
          <w:szCs w:val="24"/>
          <w:rtl/>
        </w:rPr>
        <w:t>,</w:t>
      </w:r>
    </w:p>
    <w:p w:rsidR="00AA4416" w:rsidRPr="00052F5C" w:rsidRDefault="00052F5C" w:rsidP="00052F5C">
      <w:pPr>
        <w:pStyle w:val="a3"/>
        <w:numPr>
          <w:ilvl w:val="0"/>
          <w:numId w:val="22"/>
        </w:numPr>
        <w:jc w:val="both"/>
        <w:rPr>
          <w:sz w:val="24"/>
          <w:szCs w:val="24"/>
          <w:rtl/>
        </w:rPr>
      </w:pPr>
      <w:r w:rsidRPr="00052F5C">
        <w:rPr>
          <w:rFonts w:hint="cs"/>
          <w:b/>
          <w:bCs/>
          <w:sz w:val="24"/>
          <w:szCs w:val="24"/>
          <w:rtl/>
        </w:rPr>
        <w:t xml:space="preserve">ממד </w:t>
      </w:r>
      <w:r w:rsidR="00AA4416" w:rsidRPr="00052F5C">
        <w:rPr>
          <w:rFonts w:hint="cs"/>
          <w:b/>
          <w:bCs/>
          <w:sz w:val="24"/>
          <w:szCs w:val="24"/>
          <w:rtl/>
        </w:rPr>
        <w:t>הכלים</w:t>
      </w:r>
      <w:r w:rsidR="00AA4416" w:rsidRPr="00052F5C">
        <w:rPr>
          <w:rFonts w:hint="cs"/>
          <w:sz w:val="24"/>
          <w:szCs w:val="24"/>
          <w:rtl/>
        </w:rPr>
        <w:t xml:space="preserve">: הדיפלומטיה עושה עתה שימוש נרחב בכלים כגון מדיה חברתית, </w:t>
      </w:r>
      <w:proofErr w:type="spellStart"/>
      <w:r w:rsidR="00AA4416" w:rsidRPr="00052F5C">
        <w:rPr>
          <w:rFonts w:hint="cs"/>
          <w:sz w:val="24"/>
          <w:szCs w:val="24"/>
          <w:rtl/>
        </w:rPr>
        <w:t>אינפוגרפיקה</w:t>
      </w:r>
      <w:proofErr w:type="spellEnd"/>
      <w:r w:rsidR="00AA4416" w:rsidRPr="00052F5C">
        <w:rPr>
          <w:rFonts w:hint="cs"/>
          <w:sz w:val="24"/>
          <w:szCs w:val="24"/>
          <w:rtl/>
        </w:rPr>
        <w:t xml:space="preserve">, </w:t>
      </w:r>
      <w:proofErr w:type="spellStart"/>
      <w:r w:rsidR="00AA4416" w:rsidRPr="00052F5C">
        <w:rPr>
          <w:rFonts w:hint="cs"/>
          <w:sz w:val="24"/>
          <w:szCs w:val="24"/>
          <w:rtl/>
        </w:rPr>
        <w:t>אלגוריתמיקה</w:t>
      </w:r>
      <w:proofErr w:type="spellEnd"/>
      <w:r w:rsidR="00AA4416" w:rsidRPr="00052F5C">
        <w:rPr>
          <w:rFonts w:hint="cs"/>
          <w:sz w:val="24"/>
          <w:szCs w:val="24"/>
          <w:rtl/>
        </w:rPr>
        <w:t xml:space="preserve">, נתוני עתק. </w:t>
      </w:r>
      <w:r w:rsidRPr="00052F5C">
        <w:rPr>
          <w:rFonts w:hint="cs"/>
          <w:sz w:val="24"/>
          <w:szCs w:val="24"/>
          <w:rtl/>
        </w:rPr>
        <w:t xml:space="preserve">הדיפלומטיה </w:t>
      </w:r>
      <w:proofErr w:type="spellStart"/>
      <w:r w:rsidRPr="00052F5C">
        <w:rPr>
          <w:rFonts w:hint="cs"/>
          <w:sz w:val="24"/>
          <w:szCs w:val="24"/>
          <w:rtl/>
        </w:rPr>
        <w:t>שהיתה</w:t>
      </w:r>
      <w:proofErr w:type="spellEnd"/>
      <w:r w:rsidRPr="00052F5C">
        <w:rPr>
          <w:rFonts w:hint="cs"/>
          <w:sz w:val="24"/>
          <w:szCs w:val="24"/>
          <w:rtl/>
        </w:rPr>
        <w:t xml:space="preserve"> </w:t>
      </w:r>
      <w:proofErr w:type="spellStart"/>
      <w:r w:rsidRPr="00052F5C">
        <w:rPr>
          <w:rFonts w:hint="cs"/>
          <w:sz w:val="24"/>
          <w:szCs w:val="24"/>
          <w:rtl/>
        </w:rPr>
        <w:t>וארבאלית</w:t>
      </w:r>
      <w:proofErr w:type="spellEnd"/>
      <w:r w:rsidRPr="00052F5C">
        <w:rPr>
          <w:rFonts w:hint="cs"/>
          <w:sz w:val="24"/>
          <w:szCs w:val="24"/>
          <w:rtl/>
        </w:rPr>
        <w:t xml:space="preserve"> הפכה במידה רבה לויזואלית. </w:t>
      </w:r>
    </w:p>
    <w:p w:rsidR="00052F5C" w:rsidRDefault="00052F5C" w:rsidP="00052F5C">
      <w:pPr>
        <w:pStyle w:val="a3"/>
        <w:numPr>
          <w:ilvl w:val="0"/>
          <w:numId w:val="22"/>
        </w:numPr>
        <w:jc w:val="both"/>
        <w:rPr>
          <w:sz w:val="24"/>
          <w:szCs w:val="24"/>
        </w:rPr>
      </w:pPr>
      <w:r>
        <w:rPr>
          <w:rFonts w:hint="cs"/>
          <w:b/>
          <w:bCs/>
          <w:sz w:val="24"/>
          <w:szCs w:val="24"/>
          <w:rtl/>
        </w:rPr>
        <w:t xml:space="preserve">ממד </w:t>
      </w:r>
      <w:r w:rsidR="00AA4416" w:rsidRPr="00052F5C">
        <w:rPr>
          <w:rFonts w:hint="cs"/>
          <w:b/>
          <w:bCs/>
          <w:sz w:val="24"/>
          <w:szCs w:val="24"/>
          <w:rtl/>
        </w:rPr>
        <w:t>הנושאים שעל סדר היום</w:t>
      </w:r>
      <w:r w:rsidR="00AA4416" w:rsidRPr="00052F5C">
        <w:rPr>
          <w:rFonts w:hint="cs"/>
          <w:sz w:val="24"/>
          <w:szCs w:val="24"/>
          <w:rtl/>
        </w:rPr>
        <w:t>: "</w:t>
      </w:r>
      <w:proofErr w:type="spellStart"/>
      <w:r w:rsidR="00AA4416" w:rsidRPr="00052F5C">
        <w:rPr>
          <w:rFonts w:hint="cs"/>
          <w:sz w:val="24"/>
          <w:szCs w:val="24"/>
          <w:rtl/>
        </w:rPr>
        <w:t>פייק</w:t>
      </w:r>
      <w:proofErr w:type="spellEnd"/>
      <w:r w:rsidR="00AA4416" w:rsidRPr="00052F5C">
        <w:rPr>
          <w:rFonts w:hint="cs"/>
          <w:sz w:val="24"/>
          <w:szCs w:val="24"/>
          <w:rtl/>
        </w:rPr>
        <w:t xml:space="preserve"> ניוז"</w:t>
      </w:r>
      <w:r>
        <w:rPr>
          <w:rFonts w:hint="cs"/>
          <w:sz w:val="24"/>
          <w:szCs w:val="24"/>
          <w:rtl/>
        </w:rPr>
        <w:t>, הסתה ברשת, הסייבר הוא</w:t>
      </w:r>
      <w:r w:rsidRPr="00104BE2">
        <w:rPr>
          <w:rFonts w:hint="cs"/>
          <w:sz w:val="24"/>
          <w:szCs w:val="24"/>
          <w:rtl/>
        </w:rPr>
        <w:t xml:space="preserve"> נושא </w:t>
      </w:r>
      <w:r>
        <w:rPr>
          <w:rFonts w:hint="cs"/>
          <w:sz w:val="24"/>
          <w:szCs w:val="24"/>
          <w:rtl/>
        </w:rPr>
        <w:t xml:space="preserve">רחב </w:t>
      </w:r>
      <w:r w:rsidRPr="00104BE2">
        <w:rPr>
          <w:rFonts w:hint="cs"/>
          <w:sz w:val="24"/>
          <w:szCs w:val="24"/>
          <w:rtl/>
        </w:rPr>
        <w:t>נפרד</w:t>
      </w:r>
      <w:r>
        <w:rPr>
          <w:rFonts w:hint="cs"/>
          <w:sz w:val="24"/>
          <w:szCs w:val="24"/>
          <w:rtl/>
        </w:rPr>
        <w:t>,</w:t>
      </w:r>
      <w:r w:rsidRPr="00104BE2">
        <w:rPr>
          <w:rFonts w:hint="cs"/>
          <w:sz w:val="24"/>
          <w:szCs w:val="24"/>
          <w:rtl/>
        </w:rPr>
        <w:t xml:space="preserve"> </w:t>
      </w:r>
      <w:r>
        <w:rPr>
          <w:rFonts w:hint="cs"/>
          <w:sz w:val="24"/>
          <w:szCs w:val="24"/>
          <w:rtl/>
        </w:rPr>
        <w:t xml:space="preserve">החורג </w:t>
      </w:r>
      <w:r w:rsidRPr="00104BE2">
        <w:rPr>
          <w:rFonts w:hint="cs"/>
          <w:sz w:val="24"/>
          <w:szCs w:val="24"/>
          <w:rtl/>
        </w:rPr>
        <w:t>מ</w:t>
      </w:r>
      <w:r>
        <w:rPr>
          <w:rFonts w:hint="cs"/>
          <w:sz w:val="24"/>
          <w:szCs w:val="24"/>
          <w:rtl/>
        </w:rPr>
        <w:t xml:space="preserve">תחום </w:t>
      </w:r>
      <w:r w:rsidRPr="00104BE2">
        <w:rPr>
          <w:rFonts w:hint="cs"/>
          <w:sz w:val="24"/>
          <w:szCs w:val="24"/>
          <w:rtl/>
        </w:rPr>
        <w:t xml:space="preserve">הדיון </w:t>
      </w:r>
      <w:r>
        <w:rPr>
          <w:rFonts w:hint="cs"/>
          <w:sz w:val="24"/>
          <w:szCs w:val="24"/>
          <w:rtl/>
        </w:rPr>
        <w:t>במאמר זה,</w:t>
      </w:r>
      <w:r w:rsidRPr="00104BE2">
        <w:rPr>
          <w:rFonts w:hint="cs"/>
          <w:sz w:val="24"/>
          <w:szCs w:val="24"/>
          <w:rtl/>
        </w:rPr>
        <w:t xml:space="preserve"> </w:t>
      </w:r>
      <w:r>
        <w:rPr>
          <w:rFonts w:hint="cs"/>
          <w:sz w:val="24"/>
          <w:szCs w:val="24"/>
          <w:rtl/>
        </w:rPr>
        <w:t xml:space="preserve">אך חשוב לומר במאמר מוסגר כי הוא מייצר </w:t>
      </w:r>
      <w:r w:rsidRPr="00104BE2">
        <w:rPr>
          <w:rFonts w:hint="cs"/>
          <w:sz w:val="24"/>
          <w:szCs w:val="24"/>
          <w:rtl/>
        </w:rPr>
        <w:t>פעילות דיפלומטית נרחבת</w:t>
      </w:r>
      <w:r>
        <w:rPr>
          <w:rFonts w:hint="cs"/>
          <w:sz w:val="24"/>
          <w:szCs w:val="24"/>
          <w:rtl/>
        </w:rPr>
        <w:t>, בין השאר ביצירת נורמו</w:t>
      </w:r>
      <w:r w:rsidRPr="00104BE2">
        <w:rPr>
          <w:rFonts w:hint="cs"/>
          <w:sz w:val="24"/>
          <w:szCs w:val="24"/>
          <w:rtl/>
        </w:rPr>
        <w:t xml:space="preserve">ת </w:t>
      </w:r>
      <w:r>
        <w:rPr>
          <w:rFonts w:hint="cs"/>
          <w:sz w:val="24"/>
          <w:szCs w:val="24"/>
          <w:rtl/>
        </w:rPr>
        <w:t>בין-לאומיות</w:t>
      </w:r>
      <w:r w:rsidRPr="00104BE2">
        <w:rPr>
          <w:rFonts w:hint="cs"/>
          <w:sz w:val="24"/>
          <w:szCs w:val="24"/>
          <w:rtl/>
        </w:rPr>
        <w:t xml:space="preserve"> </w:t>
      </w:r>
      <w:r w:rsidRPr="00104BE2">
        <w:rPr>
          <w:sz w:val="24"/>
          <w:szCs w:val="24"/>
          <w:rtl/>
        </w:rPr>
        <w:t>–</w:t>
      </w:r>
      <w:r w:rsidRPr="00104BE2">
        <w:rPr>
          <w:rFonts w:hint="cs"/>
          <w:sz w:val="24"/>
          <w:szCs w:val="24"/>
          <w:rtl/>
        </w:rPr>
        <w:t xml:space="preserve"> אמנות וכד</w:t>
      </w:r>
      <w:r>
        <w:rPr>
          <w:rFonts w:hint="cs"/>
          <w:sz w:val="24"/>
          <w:szCs w:val="24"/>
          <w:rtl/>
        </w:rPr>
        <w:t>ומה.</w:t>
      </w:r>
      <w:r>
        <w:rPr>
          <w:rStyle w:val="a6"/>
          <w:sz w:val="24"/>
          <w:szCs w:val="24"/>
          <w:rtl/>
        </w:rPr>
        <w:footnoteReference w:id="40"/>
      </w:r>
      <w:r w:rsidRPr="00104BE2">
        <w:rPr>
          <w:rFonts w:hint="cs"/>
          <w:sz w:val="24"/>
          <w:szCs w:val="24"/>
          <w:rtl/>
        </w:rPr>
        <w:t xml:space="preserve"> </w:t>
      </w:r>
    </w:p>
    <w:p w:rsidR="00AA4416" w:rsidRPr="00052F5C" w:rsidRDefault="00AA4416" w:rsidP="00052F5C">
      <w:pPr>
        <w:pStyle w:val="a3"/>
        <w:numPr>
          <w:ilvl w:val="0"/>
          <w:numId w:val="22"/>
        </w:numPr>
        <w:jc w:val="both"/>
        <w:rPr>
          <w:sz w:val="24"/>
          <w:szCs w:val="24"/>
          <w:rtl/>
        </w:rPr>
      </w:pPr>
    </w:p>
    <w:p w:rsidR="00042006" w:rsidRDefault="00042006" w:rsidP="00052F5C">
      <w:pPr>
        <w:pStyle w:val="a3"/>
        <w:ind w:left="0"/>
        <w:jc w:val="both"/>
        <w:rPr>
          <w:sz w:val="24"/>
          <w:szCs w:val="24"/>
          <w:rtl/>
        </w:rPr>
      </w:pPr>
      <w:r w:rsidRPr="003A7813">
        <w:rPr>
          <w:rFonts w:hint="cs"/>
          <w:sz w:val="24"/>
          <w:szCs w:val="24"/>
          <w:rtl/>
        </w:rPr>
        <w:lastRenderedPageBreak/>
        <w:t xml:space="preserve">התחום של דיפלומטיה ציבורית </w:t>
      </w:r>
      <w:r>
        <w:rPr>
          <w:rFonts w:hint="cs"/>
          <w:sz w:val="24"/>
          <w:szCs w:val="24"/>
          <w:rtl/>
        </w:rPr>
        <w:t>זוכה ל</w:t>
      </w:r>
      <w:r w:rsidRPr="003A7813">
        <w:rPr>
          <w:rFonts w:hint="cs"/>
          <w:sz w:val="24"/>
          <w:szCs w:val="24"/>
          <w:rtl/>
        </w:rPr>
        <w:t>תשומת לב</w:t>
      </w:r>
      <w:r>
        <w:rPr>
          <w:rFonts w:hint="cs"/>
          <w:sz w:val="24"/>
          <w:szCs w:val="24"/>
          <w:rtl/>
        </w:rPr>
        <w:t xml:space="preserve"> כה רבה</w:t>
      </w:r>
      <w:r w:rsidRPr="003A7813">
        <w:rPr>
          <w:rFonts w:hint="cs"/>
          <w:sz w:val="24"/>
          <w:szCs w:val="24"/>
          <w:rtl/>
        </w:rPr>
        <w:t xml:space="preserve"> בעידן הדיגיטלי</w:t>
      </w:r>
      <w:r>
        <w:rPr>
          <w:rFonts w:hint="cs"/>
          <w:sz w:val="24"/>
          <w:szCs w:val="24"/>
          <w:rtl/>
        </w:rPr>
        <w:t>,</w:t>
      </w:r>
      <w:r w:rsidRPr="003A7813">
        <w:rPr>
          <w:rFonts w:hint="cs"/>
          <w:sz w:val="24"/>
          <w:szCs w:val="24"/>
          <w:rtl/>
        </w:rPr>
        <w:t xml:space="preserve"> עד שיש הטוענים כי</w:t>
      </w:r>
      <w:r>
        <w:rPr>
          <w:rFonts w:hint="cs"/>
          <w:sz w:val="24"/>
          <w:szCs w:val="24"/>
          <w:rtl/>
        </w:rPr>
        <w:t xml:space="preserve"> </w:t>
      </w:r>
      <w:r w:rsidRPr="003A7813">
        <w:rPr>
          <w:rFonts w:hint="cs"/>
          <w:sz w:val="24"/>
          <w:szCs w:val="24"/>
          <w:rtl/>
        </w:rPr>
        <w:t xml:space="preserve">דיפלומטיה דיגיטלית היא </w:t>
      </w:r>
      <w:r>
        <w:rPr>
          <w:rFonts w:hint="cs"/>
          <w:sz w:val="24"/>
          <w:szCs w:val="24"/>
          <w:rtl/>
        </w:rPr>
        <w:t>למעשה</w:t>
      </w:r>
      <w:r w:rsidRPr="003A7813">
        <w:rPr>
          <w:rFonts w:hint="cs"/>
          <w:sz w:val="24"/>
          <w:szCs w:val="24"/>
          <w:rtl/>
        </w:rPr>
        <w:t xml:space="preserve"> מעבר </w:t>
      </w:r>
      <w:r>
        <w:rPr>
          <w:rFonts w:hint="cs"/>
          <w:sz w:val="24"/>
          <w:szCs w:val="24"/>
          <w:rtl/>
        </w:rPr>
        <w:t xml:space="preserve">של הדיפלומטיה הציבורית </w:t>
      </w:r>
      <w:r w:rsidRPr="003A7813">
        <w:rPr>
          <w:rFonts w:hint="cs"/>
          <w:sz w:val="24"/>
          <w:szCs w:val="24"/>
          <w:rtl/>
        </w:rPr>
        <w:t>לשימוש במדיה חברתית</w:t>
      </w:r>
      <w:r>
        <w:rPr>
          <w:rFonts w:hint="cs"/>
          <w:sz w:val="24"/>
          <w:szCs w:val="24"/>
          <w:rtl/>
        </w:rPr>
        <w:t>.</w:t>
      </w:r>
      <w:r>
        <w:rPr>
          <w:rStyle w:val="a6"/>
          <w:sz w:val="24"/>
          <w:szCs w:val="24"/>
          <w:rtl/>
        </w:rPr>
        <w:footnoteReference w:id="41"/>
      </w:r>
      <w:r w:rsidRPr="003A7813">
        <w:rPr>
          <w:rFonts w:hint="cs"/>
          <w:sz w:val="24"/>
          <w:szCs w:val="24"/>
          <w:rtl/>
        </w:rPr>
        <w:t xml:space="preserve"> הטכנולוגיות </w:t>
      </w:r>
      <w:r>
        <w:rPr>
          <w:rFonts w:hint="cs"/>
          <w:sz w:val="24"/>
          <w:szCs w:val="24"/>
          <w:rtl/>
        </w:rPr>
        <w:t xml:space="preserve">הדיגיטליות העצימו </w:t>
      </w:r>
      <w:r w:rsidRPr="003A7813">
        <w:rPr>
          <w:rFonts w:hint="cs"/>
          <w:sz w:val="24"/>
          <w:szCs w:val="24"/>
          <w:rtl/>
        </w:rPr>
        <w:t xml:space="preserve">את </w:t>
      </w:r>
      <w:r>
        <w:rPr>
          <w:rFonts w:hint="cs"/>
          <w:sz w:val="24"/>
          <w:szCs w:val="24"/>
          <w:rtl/>
        </w:rPr>
        <w:t>ה</w:t>
      </w:r>
      <w:r w:rsidRPr="003A7813">
        <w:rPr>
          <w:rFonts w:hint="cs"/>
          <w:sz w:val="24"/>
          <w:szCs w:val="24"/>
          <w:rtl/>
        </w:rPr>
        <w:t xml:space="preserve">תפיסה המאפיינת </w:t>
      </w:r>
      <w:r>
        <w:rPr>
          <w:rFonts w:hint="cs"/>
          <w:sz w:val="24"/>
          <w:szCs w:val="24"/>
          <w:rtl/>
        </w:rPr>
        <w:t>את ה</w:t>
      </w:r>
      <w:r w:rsidRPr="003A7813">
        <w:rPr>
          <w:rFonts w:hint="cs"/>
          <w:sz w:val="24"/>
          <w:szCs w:val="24"/>
          <w:rtl/>
        </w:rPr>
        <w:t xml:space="preserve">דיפלומטיה </w:t>
      </w:r>
      <w:r>
        <w:rPr>
          <w:rFonts w:hint="cs"/>
          <w:sz w:val="24"/>
          <w:szCs w:val="24"/>
          <w:rtl/>
        </w:rPr>
        <w:t>ה</w:t>
      </w:r>
      <w:r w:rsidRPr="003A7813">
        <w:rPr>
          <w:rFonts w:hint="cs"/>
          <w:sz w:val="24"/>
          <w:szCs w:val="24"/>
          <w:rtl/>
        </w:rPr>
        <w:t>ציבורית</w:t>
      </w:r>
      <w:r>
        <w:rPr>
          <w:rFonts w:hint="cs"/>
          <w:sz w:val="24"/>
          <w:szCs w:val="24"/>
          <w:rtl/>
        </w:rPr>
        <w:t>,</w:t>
      </w:r>
      <w:r w:rsidRPr="003A7813">
        <w:rPr>
          <w:rFonts w:hint="cs"/>
          <w:sz w:val="24"/>
          <w:szCs w:val="24"/>
          <w:rtl/>
        </w:rPr>
        <w:t xml:space="preserve"> </w:t>
      </w:r>
      <w:r>
        <w:rPr>
          <w:rFonts w:hint="cs"/>
          <w:sz w:val="24"/>
          <w:szCs w:val="24"/>
          <w:rtl/>
        </w:rPr>
        <w:t>שבמרכזה עומד ה</w:t>
      </w:r>
      <w:r w:rsidRPr="003A7813">
        <w:rPr>
          <w:rFonts w:hint="cs"/>
          <w:sz w:val="24"/>
          <w:szCs w:val="24"/>
          <w:rtl/>
        </w:rPr>
        <w:t>דיאלוג</w:t>
      </w:r>
      <w:r>
        <w:rPr>
          <w:rFonts w:hint="cs"/>
          <w:sz w:val="24"/>
          <w:szCs w:val="24"/>
          <w:rtl/>
        </w:rPr>
        <w:t xml:space="preserve"> (</w:t>
      </w:r>
      <w:r w:rsidRPr="003A7813">
        <w:rPr>
          <w:rFonts w:hint="cs"/>
          <w:sz w:val="24"/>
          <w:szCs w:val="24"/>
          <w:rtl/>
        </w:rPr>
        <w:t>לעומת שידור</w:t>
      </w:r>
      <w:r>
        <w:rPr>
          <w:rFonts w:hint="cs"/>
          <w:sz w:val="24"/>
          <w:szCs w:val="24"/>
          <w:rtl/>
        </w:rPr>
        <w:t xml:space="preserve"> חד-כיווני שהיה מקובל בעבר); אולם כעת</w:t>
      </w:r>
      <w:r w:rsidRPr="003A7813">
        <w:rPr>
          <w:rFonts w:hint="cs"/>
          <w:sz w:val="24"/>
          <w:szCs w:val="24"/>
          <w:rtl/>
        </w:rPr>
        <w:t xml:space="preserve"> הציבור </w:t>
      </w:r>
      <w:r>
        <w:rPr>
          <w:rFonts w:hint="cs"/>
          <w:sz w:val="24"/>
          <w:szCs w:val="24"/>
          <w:rtl/>
        </w:rPr>
        <w:t>ש</w:t>
      </w:r>
      <w:r w:rsidR="00052F5C">
        <w:rPr>
          <w:rFonts w:hint="cs"/>
          <w:sz w:val="24"/>
          <w:szCs w:val="24"/>
          <w:rtl/>
        </w:rPr>
        <w:t>עמ</w:t>
      </w:r>
      <w:r w:rsidRPr="003A7813">
        <w:rPr>
          <w:rFonts w:hint="cs"/>
          <w:sz w:val="24"/>
          <w:szCs w:val="24"/>
          <w:rtl/>
        </w:rPr>
        <w:t>ו מ</w:t>
      </w:r>
      <w:r>
        <w:rPr>
          <w:rFonts w:hint="cs"/>
          <w:sz w:val="24"/>
          <w:szCs w:val="24"/>
          <w:rtl/>
        </w:rPr>
        <w:t>נהלים את הדיאלוג</w:t>
      </w:r>
      <w:r w:rsidRPr="003A7813">
        <w:rPr>
          <w:rFonts w:hint="cs"/>
          <w:sz w:val="24"/>
          <w:szCs w:val="24"/>
          <w:rtl/>
        </w:rPr>
        <w:t xml:space="preserve"> הוא גם יצרן </w:t>
      </w:r>
      <w:r>
        <w:rPr>
          <w:rFonts w:hint="cs"/>
          <w:sz w:val="24"/>
          <w:szCs w:val="24"/>
          <w:rtl/>
        </w:rPr>
        <w:t xml:space="preserve">תוכן </w:t>
      </w:r>
      <w:r w:rsidRPr="003A7813">
        <w:rPr>
          <w:rFonts w:hint="cs"/>
          <w:sz w:val="24"/>
          <w:szCs w:val="24"/>
          <w:rtl/>
        </w:rPr>
        <w:t>ולא רק צרכן של</w:t>
      </w:r>
      <w:r>
        <w:rPr>
          <w:rFonts w:hint="cs"/>
          <w:sz w:val="24"/>
          <w:szCs w:val="24"/>
          <w:rtl/>
        </w:rPr>
        <w:t>ו</w:t>
      </w:r>
      <w:r w:rsidRPr="003A7813">
        <w:rPr>
          <w:rFonts w:hint="cs"/>
          <w:sz w:val="24"/>
          <w:szCs w:val="24"/>
          <w:rtl/>
        </w:rPr>
        <w:t>.</w:t>
      </w:r>
    </w:p>
    <w:p w:rsidR="00042006" w:rsidRDefault="00042006" w:rsidP="00042006">
      <w:pPr>
        <w:jc w:val="both"/>
        <w:rPr>
          <w:sz w:val="24"/>
          <w:szCs w:val="24"/>
          <w:rtl/>
        </w:rPr>
      </w:pPr>
      <w:r>
        <w:rPr>
          <w:rFonts w:hint="cs"/>
          <w:sz w:val="24"/>
          <w:szCs w:val="24"/>
          <w:rtl/>
        </w:rPr>
        <w:t xml:space="preserve">אחד התחומים המובהקים שבהם יש לעידן הדיגיטלי השפעה על הדיפלומטיה הוא אופן העבודה של הדיפלומט. הדיפלומט נדרש היום להגדיר את ההישג הדיפלומטי המבוקש, להגדיר קהל מטרה, לגבש תוכנית דיגיטלית ייעודית שתכלול יעדים, שיטות, תכנים, שותפים, קידום ממומן, לבצע את התוכנית ולמנף אותה הן </w:t>
      </w:r>
      <w:r>
        <w:rPr>
          <w:sz w:val="24"/>
          <w:szCs w:val="24"/>
        </w:rPr>
        <w:t>online</w:t>
      </w:r>
      <w:r>
        <w:rPr>
          <w:sz w:val="24"/>
          <w:szCs w:val="24"/>
          <w:rtl/>
        </w:rPr>
        <w:t xml:space="preserve"> </w:t>
      </w:r>
      <w:r>
        <w:rPr>
          <w:rFonts w:hint="cs"/>
          <w:sz w:val="24"/>
          <w:szCs w:val="24"/>
          <w:rtl/>
        </w:rPr>
        <w:t xml:space="preserve">והן </w:t>
      </w:r>
      <w:r>
        <w:rPr>
          <w:sz w:val="24"/>
          <w:szCs w:val="24"/>
          <w:rtl/>
        </w:rPr>
        <w:t>–</w:t>
      </w:r>
      <w:r>
        <w:rPr>
          <w:sz w:val="24"/>
          <w:szCs w:val="24"/>
        </w:rPr>
        <w:t>offline</w:t>
      </w:r>
      <w:r w:rsidR="00052F5C">
        <w:rPr>
          <w:sz w:val="24"/>
          <w:szCs w:val="24"/>
        </w:rPr>
        <w:t xml:space="preserve"> </w:t>
      </w:r>
      <w:r>
        <w:rPr>
          <w:rFonts w:hint="cs"/>
          <w:sz w:val="24"/>
          <w:szCs w:val="24"/>
          <w:rtl/>
        </w:rPr>
        <w:t xml:space="preserve"> בשיטות המסורתיות. הוא חייב להפוך להיות "פרסונה" ברשת, שכן אחרת הוא אינו קיים כמעט. הוא צריך לבנות מעמד בעולם האמיתי ובעולם הדיגיטלי כאחד, ואם לא יעשה זאת יהיו אמצעי ההשפעה שלו מוגבלים. לשם כך הוא עליו להיות מסוגל לעניין </w:t>
      </w:r>
      <w:r w:rsidRPr="00FE705B">
        <w:rPr>
          <w:rFonts w:hint="cs"/>
          <w:sz w:val="24"/>
          <w:szCs w:val="24"/>
          <w:highlight w:val="yellow"/>
          <w:rtl/>
        </w:rPr>
        <w:t>ולהגיע</w:t>
      </w:r>
      <w:r>
        <w:rPr>
          <w:rFonts w:hint="cs"/>
          <w:sz w:val="24"/>
          <w:szCs w:val="24"/>
          <w:rtl/>
        </w:rPr>
        <w:t xml:space="preserve"> גם לאנשים שאינם מסכימים עימו (תופעת ה-</w:t>
      </w:r>
      <w:r>
        <w:rPr>
          <w:rFonts w:hint="cs"/>
          <w:sz w:val="24"/>
          <w:szCs w:val="24"/>
        </w:rPr>
        <w:t>ECHO CHAMBER</w:t>
      </w:r>
      <w:r>
        <w:rPr>
          <w:rFonts w:hint="cs"/>
          <w:sz w:val="24"/>
          <w:szCs w:val="24"/>
          <w:rtl/>
        </w:rPr>
        <w:t xml:space="preserve">). גם אמצעי התקשורת שבהם הוא משתמש השתנו: הודעות לעיתונות הפכו ל"ציוצים" </w:t>
      </w:r>
      <w:proofErr w:type="spellStart"/>
      <w:r>
        <w:rPr>
          <w:rFonts w:hint="cs"/>
          <w:sz w:val="24"/>
          <w:szCs w:val="24"/>
          <w:rtl/>
        </w:rPr>
        <w:t>בטוויטר</w:t>
      </w:r>
      <w:proofErr w:type="spellEnd"/>
      <w:r>
        <w:rPr>
          <w:rFonts w:hint="cs"/>
          <w:sz w:val="24"/>
          <w:szCs w:val="24"/>
          <w:rtl/>
        </w:rPr>
        <w:t>; מובילים ב</w:t>
      </w:r>
      <w:r w:rsidRPr="00BE0B75">
        <w:rPr>
          <w:rFonts w:hint="cs"/>
          <w:sz w:val="24"/>
          <w:szCs w:val="24"/>
          <w:rtl/>
        </w:rPr>
        <w:t xml:space="preserve">רשת </w:t>
      </w:r>
      <w:r>
        <w:rPr>
          <w:rFonts w:hint="cs"/>
          <w:sz w:val="24"/>
          <w:szCs w:val="24"/>
          <w:rtl/>
        </w:rPr>
        <w:t>(</w:t>
      </w:r>
      <w:r w:rsidRPr="00BE0B75">
        <w:rPr>
          <w:rFonts w:hint="cs"/>
          <w:sz w:val="24"/>
          <w:szCs w:val="24"/>
          <w:rtl/>
        </w:rPr>
        <w:t>בלוגרים מובילים ו</w:t>
      </w:r>
      <w:r>
        <w:rPr>
          <w:rFonts w:hint="cs"/>
          <w:sz w:val="24"/>
          <w:szCs w:val="24"/>
          <w:rtl/>
        </w:rPr>
        <w:t>"</w:t>
      </w:r>
      <w:r w:rsidRPr="00BE0B75">
        <w:rPr>
          <w:rFonts w:hint="cs"/>
          <w:sz w:val="24"/>
          <w:szCs w:val="24"/>
          <w:rtl/>
        </w:rPr>
        <w:t>אושיות רשת</w:t>
      </w:r>
      <w:r>
        <w:rPr>
          <w:rFonts w:hint="cs"/>
          <w:sz w:val="24"/>
          <w:szCs w:val="24"/>
          <w:rtl/>
        </w:rPr>
        <w:t>")</w:t>
      </w:r>
      <w:r w:rsidRPr="00BE0B75">
        <w:rPr>
          <w:rFonts w:hint="cs"/>
          <w:sz w:val="24"/>
          <w:szCs w:val="24"/>
          <w:rtl/>
        </w:rPr>
        <w:t xml:space="preserve"> </w:t>
      </w:r>
      <w:r>
        <w:rPr>
          <w:rFonts w:hint="cs"/>
          <w:sz w:val="24"/>
          <w:szCs w:val="24"/>
          <w:rtl/>
        </w:rPr>
        <w:t>עשויים לזכות ל</w:t>
      </w:r>
      <w:r w:rsidRPr="00BE0B75">
        <w:rPr>
          <w:rFonts w:hint="cs"/>
          <w:sz w:val="24"/>
          <w:szCs w:val="24"/>
          <w:rtl/>
        </w:rPr>
        <w:t>עוקבים</w:t>
      </w:r>
      <w:r>
        <w:rPr>
          <w:rFonts w:hint="cs"/>
          <w:sz w:val="24"/>
          <w:szCs w:val="24"/>
          <w:rtl/>
        </w:rPr>
        <w:t xml:space="preserve"> רבים</w:t>
      </w:r>
      <w:r w:rsidRPr="00BE0B75">
        <w:rPr>
          <w:rFonts w:hint="cs"/>
          <w:sz w:val="24"/>
          <w:szCs w:val="24"/>
          <w:rtl/>
        </w:rPr>
        <w:t xml:space="preserve"> ולהפוך לפרשני מציאות</w:t>
      </w:r>
      <w:r>
        <w:rPr>
          <w:rFonts w:hint="cs"/>
          <w:sz w:val="24"/>
          <w:szCs w:val="24"/>
          <w:rtl/>
        </w:rPr>
        <w:t xml:space="preserve"> בעצמם.</w:t>
      </w:r>
      <w:r w:rsidRPr="009554D7">
        <w:rPr>
          <w:rFonts w:hint="cs"/>
          <w:color w:val="0000FF"/>
          <w:sz w:val="24"/>
          <w:szCs w:val="24"/>
          <w:rtl/>
        </w:rPr>
        <w:t xml:space="preserve"> </w:t>
      </w:r>
    </w:p>
    <w:p w:rsidR="00042006" w:rsidRPr="00BE0B75" w:rsidRDefault="00042006" w:rsidP="00052F5C">
      <w:pPr>
        <w:jc w:val="both"/>
        <w:rPr>
          <w:sz w:val="24"/>
          <w:szCs w:val="24"/>
          <w:rtl/>
        </w:rPr>
      </w:pPr>
      <w:r w:rsidRPr="00871BED">
        <w:rPr>
          <w:rFonts w:hint="cs"/>
          <w:b/>
          <w:bCs/>
          <w:sz w:val="24"/>
          <w:szCs w:val="24"/>
          <w:rtl/>
        </w:rPr>
        <w:t>לדיפלומטיה הדיגיטלית</w:t>
      </w:r>
      <w:r>
        <w:rPr>
          <w:rFonts w:hint="cs"/>
          <w:b/>
          <w:bCs/>
          <w:sz w:val="24"/>
          <w:szCs w:val="24"/>
          <w:rtl/>
        </w:rPr>
        <w:t xml:space="preserve"> </w:t>
      </w:r>
      <w:r w:rsidRPr="00871BED">
        <w:rPr>
          <w:rFonts w:hint="cs"/>
          <w:b/>
          <w:bCs/>
          <w:sz w:val="24"/>
          <w:szCs w:val="24"/>
          <w:rtl/>
        </w:rPr>
        <w:t xml:space="preserve">יש השפעה מהותית על </w:t>
      </w:r>
      <w:r>
        <w:rPr>
          <w:rFonts w:hint="cs"/>
          <w:b/>
          <w:bCs/>
          <w:sz w:val="24"/>
          <w:szCs w:val="24"/>
          <w:rtl/>
        </w:rPr>
        <w:t>פונקציית ה</w:t>
      </w:r>
      <w:r w:rsidRPr="00871BED">
        <w:rPr>
          <w:rFonts w:hint="cs"/>
          <w:b/>
          <w:bCs/>
          <w:sz w:val="24"/>
          <w:szCs w:val="24"/>
          <w:rtl/>
        </w:rPr>
        <w:t>משא ומתן</w:t>
      </w:r>
      <w:r>
        <w:rPr>
          <w:rFonts w:hint="cs"/>
          <w:b/>
          <w:bCs/>
          <w:sz w:val="24"/>
          <w:szCs w:val="24"/>
          <w:rtl/>
        </w:rPr>
        <w:t>.</w:t>
      </w:r>
      <w:r>
        <w:rPr>
          <w:rFonts w:asciiTheme="minorBidi" w:hAnsiTheme="minorBidi" w:hint="cs"/>
          <w:sz w:val="24"/>
          <w:szCs w:val="24"/>
          <w:rtl/>
        </w:rPr>
        <w:t xml:space="preserve"> משא ומתן דיפלומטי בין-לאומי</w:t>
      </w:r>
      <w:r w:rsidRPr="00BE0B75">
        <w:rPr>
          <w:rFonts w:hint="cs"/>
          <w:sz w:val="24"/>
          <w:szCs w:val="24"/>
          <w:rtl/>
        </w:rPr>
        <w:t xml:space="preserve"> מת</w:t>
      </w:r>
      <w:r>
        <w:rPr>
          <w:rFonts w:hint="cs"/>
          <w:sz w:val="24"/>
          <w:szCs w:val="24"/>
          <w:rtl/>
        </w:rPr>
        <w:t>נהל</w:t>
      </w:r>
      <w:r w:rsidRPr="00BE0B75">
        <w:rPr>
          <w:rFonts w:hint="cs"/>
          <w:sz w:val="24"/>
          <w:szCs w:val="24"/>
          <w:rtl/>
        </w:rPr>
        <w:t xml:space="preserve"> </w:t>
      </w:r>
      <w:r>
        <w:rPr>
          <w:rFonts w:hint="cs"/>
          <w:sz w:val="24"/>
          <w:szCs w:val="24"/>
          <w:rtl/>
        </w:rPr>
        <w:t>כיום באופן</w:t>
      </w:r>
      <w:r w:rsidRPr="00BE0B75">
        <w:rPr>
          <w:rFonts w:hint="cs"/>
          <w:sz w:val="24"/>
          <w:szCs w:val="24"/>
          <w:rtl/>
        </w:rPr>
        <w:t xml:space="preserve"> </w:t>
      </w:r>
      <w:r>
        <w:rPr>
          <w:rFonts w:hint="cs"/>
          <w:sz w:val="24"/>
          <w:szCs w:val="24"/>
          <w:rtl/>
        </w:rPr>
        <w:t xml:space="preserve">פתוח, </w:t>
      </w:r>
      <w:r w:rsidRPr="00BE0B75">
        <w:rPr>
          <w:rFonts w:hint="cs"/>
          <w:sz w:val="24"/>
          <w:szCs w:val="24"/>
          <w:rtl/>
        </w:rPr>
        <w:t>ציבורי ורחב יותר מבעבר</w:t>
      </w:r>
      <w:r>
        <w:rPr>
          <w:rFonts w:hint="cs"/>
          <w:sz w:val="24"/>
          <w:szCs w:val="24"/>
          <w:rtl/>
        </w:rPr>
        <w:t>;</w:t>
      </w:r>
      <w:r w:rsidRPr="00BE0B75">
        <w:rPr>
          <w:rFonts w:hint="cs"/>
          <w:sz w:val="24"/>
          <w:szCs w:val="24"/>
          <w:rtl/>
        </w:rPr>
        <w:t xml:space="preserve"> </w:t>
      </w:r>
      <w:r>
        <w:rPr>
          <w:rFonts w:hint="cs"/>
          <w:sz w:val="24"/>
          <w:szCs w:val="24"/>
          <w:rtl/>
        </w:rPr>
        <w:t>משכך הופך ה</w:t>
      </w:r>
      <w:r w:rsidRPr="00BE0B75">
        <w:rPr>
          <w:rFonts w:hint="cs"/>
          <w:sz w:val="24"/>
          <w:szCs w:val="24"/>
          <w:rtl/>
        </w:rPr>
        <w:t xml:space="preserve">שלב </w:t>
      </w:r>
      <w:r>
        <w:rPr>
          <w:rFonts w:hint="cs"/>
          <w:sz w:val="24"/>
          <w:szCs w:val="24"/>
          <w:rtl/>
        </w:rPr>
        <w:t>ה</w:t>
      </w:r>
      <w:r w:rsidRPr="00BE0B75">
        <w:rPr>
          <w:rFonts w:hint="cs"/>
          <w:sz w:val="24"/>
          <w:szCs w:val="24"/>
          <w:rtl/>
        </w:rPr>
        <w:t>ק</w:t>
      </w:r>
      <w:r>
        <w:rPr>
          <w:rFonts w:hint="cs"/>
          <w:sz w:val="24"/>
          <w:szCs w:val="24"/>
          <w:rtl/>
        </w:rPr>
        <w:t>ו</w:t>
      </w:r>
      <w:r w:rsidRPr="00BE0B75">
        <w:rPr>
          <w:rFonts w:hint="cs"/>
          <w:sz w:val="24"/>
          <w:szCs w:val="24"/>
          <w:rtl/>
        </w:rPr>
        <w:t>דם</w:t>
      </w:r>
      <w:r>
        <w:rPr>
          <w:rFonts w:hint="cs"/>
          <w:sz w:val="24"/>
          <w:szCs w:val="24"/>
          <w:rtl/>
        </w:rPr>
        <w:t xml:space="preserve"> למשא ומתן</w:t>
      </w:r>
      <w:r w:rsidRPr="00BE0B75">
        <w:rPr>
          <w:rFonts w:hint="cs"/>
          <w:sz w:val="24"/>
          <w:szCs w:val="24"/>
          <w:rtl/>
        </w:rPr>
        <w:t xml:space="preserve"> לחשוב יותר</w:t>
      </w:r>
      <w:r>
        <w:rPr>
          <w:rStyle w:val="a6"/>
          <w:sz w:val="24"/>
          <w:szCs w:val="24"/>
          <w:rtl/>
        </w:rPr>
        <w:footnoteReference w:id="42"/>
      </w:r>
      <w:r w:rsidRPr="00BE0B75">
        <w:rPr>
          <w:rFonts w:hint="cs"/>
          <w:sz w:val="24"/>
          <w:szCs w:val="24"/>
          <w:rtl/>
        </w:rPr>
        <w:t xml:space="preserve"> </w:t>
      </w:r>
      <w:r>
        <w:rPr>
          <w:rFonts w:hint="cs"/>
          <w:sz w:val="24"/>
          <w:szCs w:val="24"/>
          <w:rtl/>
        </w:rPr>
        <w:t>ומאפשר</w:t>
      </w:r>
      <w:r w:rsidRPr="00BE0B75">
        <w:rPr>
          <w:rFonts w:hint="cs"/>
          <w:sz w:val="24"/>
          <w:szCs w:val="24"/>
          <w:rtl/>
        </w:rPr>
        <w:t xml:space="preserve"> לגורמים חיצוניים להשפיע על </w:t>
      </w:r>
      <w:r>
        <w:rPr>
          <w:rFonts w:hint="cs"/>
          <w:sz w:val="24"/>
          <w:szCs w:val="24"/>
          <w:rtl/>
        </w:rPr>
        <w:t xml:space="preserve">ניהול </w:t>
      </w:r>
      <w:r w:rsidRPr="00BE0B75">
        <w:rPr>
          <w:rFonts w:hint="cs"/>
          <w:sz w:val="24"/>
          <w:szCs w:val="24"/>
          <w:rtl/>
        </w:rPr>
        <w:t>השיחות.</w:t>
      </w:r>
      <w:r>
        <w:rPr>
          <w:rFonts w:hint="cs"/>
          <w:sz w:val="24"/>
          <w:szCs w:val="24"/>
          <w:rtl/>
        </w:rPr>
        <w:t xml:space="preserve"> גם המקומות</w:t>
      </w:r>
      <w:r w:rsidRPr="00D35289">
        <w:rPr>
          <w:rFonts w:hint="cs"/>
          <w:sz w:val="24"/>
          <w:szCs w:val="24"/>
          <w:rtl/>
        </w:rPr>
        <w:t xml:space="preserve"> </w:t>
      </w:r>
      <w:r w:rsidRPr="00BE0B75">
        <w:rPr>
          <w:rFonts w:hint="cs"/>
          <w:sz w:val="24"/>
          <w:szCs w:val="24"/>
          <w:rtl/>
        </w:rPr>
        <w:t>שב</w:t>
      </w:r>
      <w:r>
        <w:rPr>
          <w:rFonts w:hint="cs"/>
          <w:sz w:val="24"/>
          <w:szCs w:val="24"/>
          <w:rtl/>
        </w:rPr>
        <w:t>הם</w:t>
      </w:r>
      <w:r w:rsidRPr="00BE0B75">
        <w:rPr>
          <w:rFonts w:hint="cs"/>
          <w:sz w:val="24"/>
          <w:szCs w:val="24"/>
          <w:rtl/>
        </w:rPr>
        <w:t xml:space="preserve"> מתקיימים מפגשים דיפלומטים </w:t>
      </w:r>
      <w:r>
        <w:rPr>
          <w:rFonts w:hint="cs"/>
          <w:sz w:val="24"/>
          <w:szCs w:val="24"/>
          <w:rtl/>
        </w:rPr>
        <w:t xml:space="preserve">השתנו </w:t>
      </w:r>
      <w:r>
        <w:rPr>
          <w:sz w:val="24"/>
          <w:szCs w:val="24"/>
          <w:rtl/>
        </w:rPr>
        <w:t>–</w:t>
      </w:r>
      <w:r>
        <w:rPr>
          <w:rFonts w:hint="cs"/>
          <w:sz w:val="24"/>
          <w:szCs w:val="24"/>
          <w:rtl/>
        </w:rPr>
        <w:t xml:space="preserve"> </w:t>
      </w:r>
      <w:r w:rsidRPr="00BE0B75">
        <w:rPr>
          <w:rFonts w:hint="cs"/>
          <w:sz w:val="24"/>
          <w:szCs w:val="24"/>
          <w:rtl/>
        </w:rPr>
        <w:t>לא רק בחדרים סגורים בנציגויות</w:t>
      </w:r>
      <w:r>
        <w:rPr>
          <w:rFonts w:hint="cs"/>
          <w:sz w:val="24"/>
          <w:szCs w:val="24"/>
          <w:rtl/>
        </w:rPr>
        <w:t>,</w:t>
      </w:r>
      <w:r w:rsidRPr="00BE0B75">
        <w:rPr>
          <w:rFonts w:hint="cs"/>
          <w:sz w:val="24"/>
          <w:szCs w:val="24"/>
          <w:rtl/>
        </w:rPr>
        <w:t xml:space="preserve"> במפגשי צד</w:t>
      </w:r>
      <w:r>
        <w:rPr>
          <w:rFonts w:hint="cs"/>
          <w:sz w:val="24"/>
          <w:szCs w:val="24"/>
          <w:rtl/>
        </w:rPr>
        <w:t xml:space="preserve"> </w:t>
      </w:r>
      <w:r w:rsidRPr="00BE0B75">
        <w:rPr>
          <w:rFonts w:hint="cs"/>
          <w:sz w:val="24"/>
          <w:szCs w:val="24"/>
          <w:rtl/>
        </w:rPr>
        <w:t>באו"ם או ב</w:t>
      </w:r>
      <w:r>
        <w:rPr>
          <w:rFonts w:hint="cs"/>
          <w:sz w:val="24"/>
          <w:szCs w:val="24"/>
          <w:rtl/>
        </w:rPr>
        <w:t>ו</w:t>
      </w:r>
      <w:r w:rsidRPr="00BE0B75">
        <w:rPr>
          <w:rFonts w:hint="cs"/>
          <w:sz w:val="24"/>
          <w:szCs w:val="24"/>
          <w:rtl/>
        </w:rPr>
        <w:t xml:space="preserve">ועידות </w:t>
      </w:r>
      <w:r>
        <w:rPr>
          <w:rFonts w:hint="cs"/>
          <w:sz w:val="24"/>
          <w:szCs w:val="24"/>
          <w:rtl/>
        </w:rPr>
        <w:t>בין-לאומיות,</w:t>
      </w:r>
      <w:r w:rsidRPr="00BE0B75">
        <w:rPr>
          <w:rFonts w:hint="cs"/>
          <w:sz w:val="24"/>
          <w:szCs w:val="24"/>
          <w:rtl/>
        </w:rPr>
        <w:t xml:space="preserve"> אלא </w:t>
      </w:r>
      <w:r>
        <w:rPr>
          <w:rFonts w:hint="cs"/>
          <w:sz w:val="24"/>
          <w:szCs w:val="24"/>
          <w:rtl/>
        </w:rPr>
        <w:t>ג</w:t>
      </w:r>
      <w:r w:rsidRPr="00BE0B75">
        <w:rPr>
          <w:rFonts w:hint="cs"/>
          <w:sz w:val="24"/>
          <w:szCs w:val="24"/>
          <w:rtl/>
        </w:rPr>
        <w:t>ם באמצעות בלוגים</w:t>
      </w:r>
      <w:r>
        <w:rPr>
          <w:rFonts w:hint="cs"/>
          <w:sz w:val="24"/>
          <w:szCs w:val="24"/>
          <w:rtl/>
        </w:rPr>
        <w:t xml:space="preserve"> ובקבוצות מסוגים שונים הפעילות ברשת.</w:t>
      </w:r>
      <w:r>
        <w:rPr>
          <w:rStyle w:val="a6"/>
          <w:sz w:val="24"/>
          <w:szCs w:val="24"/>
          <w:rtl/>
        </w:rPr>
        <w:footnoteReference w:id="43"/>
      </w:r>
      <w:r w:rsidRPr="00BE0B75">
        <w:rPr>
          <w:rFonts w:hint="cs"/>
          <w:sz w:val="24"/>
          <w:szCs w:val="24"/>
          <w:rtl/>
        </w:rPr>
        <w:t xml:space="preserve"> </w:t>
      </w:r>
      <w:r>
        <w:rPr>
          <w:rFonts w:hint="cs"/>
          <w:sz w:val="24"/>
          <w:szCs w:val="24"/>
          <w:rtl/>
        </w:rPr>
        <w:t>אפשר להבחין</w:t>
      </w:r>
      <w:r w:rsidRPr="00BE0B75">
        <w:rPr>
          <w:rFonts w:hint="cs"/>
          <w:sz w:val="24"/>
          <w:szCs w:val="24"/>
          <w:rtl/>
        </w:rPr>
        <w:t xml:space="preserve"> בין מ</w:t>
      </w:r>
      <w:r>
        <w:rPr>
          <w:rFonts w:hint="cs"/>
          <w:sz w:val="24"/>
          <w:szCs w:val="24"/>
          <w:rtl/>
        </w:rPr>
        <w:t xml:space="preserve">שא ומתן המתנהל אגב משבר למשא ומתן </w:t>
      </w:r>
      <w:r w:rsidRPr="00BE0B75">
        <w:rPr>
          <w:rFonts w:hint="cs"/>
          <w:sz w:val="24"/>
          <w:szCs w:val="24"/>
          <w:rtl/>
        </w:rPr>
        <w:t xml:space="preserve">שעוסק בנושא </w:t>
      </w:r>
      <w:r>
        <w:rPr>
          <w:rFonts w:hint="cs"/>
          <w:sz w:val="24"/>
          <w:szCs w:val="24"/>
          <w:rtl/>
        </w:rPr>
        <w:t>א</w:t>
      </w:r>
      <w:r w:rsidRPr="00BE0B75">
        <w:rPr>
          <w:rFonts w:hint="cs"/>
          <w:sz w:val="24"/>
          <w:szCs w:val="24"/>
          <w:rtl/>
        </w:rPr>
        <w:t xml:space="preserve">רוך טווח כמו </w:t>
      </w:r>
      <w:r>
        <w:rPr>
          <w:rFonts w:hint="cs"/>
          <w:sz w:val="24"/>
          <w:szCs w:val="24"/>
          <w:rtl/>
        </w:rPr>
        <w:t xml:space="preserve">זכויות אדם </w:t>
      </w:r>
      <w:r w:rsidRPr="00BE0B75">
        <w:rPr>
          <w:rFonts w:hint="cs"/>
          <w:sz w:val="24"/>
          <w:szCs w:val="24"/>
          <w:rtl/>
        </w:rPr>
        <w:t xml:space="preserve">או איכות סביבה </w:t>
      </w:r>
      <w:r>
        <w:rPr>
          <w:sz w:val="24"/>
          <w:szCs w:val="24"/>
          <w:rtl/>
        </w:rPr>
        <w:t>–</w:t>
      </w:r>
      <w:r>
        <w:rPr>
          <w:rFonts w:hint="cs"/>
          <w:sz w:val="24"/>
          <w:szCs w:val="24"/>
          <w:rtl/>
        </w:rPr>
        <w:t xml:space="preserve"> במקרים אלה</w:t>
      </w:r>
      <w:r w:rsidRPr="00BE0B75">
        <w:rPr>
          <w:rFonts w:hint="cs"/>
          <w:sz w:val="24"/>
          <w:szCs w:val="24"/>
          <w:rtl/>
        </w:rPr>
        <w:t xml:space="preserve"> </w:t>
      </w:r>
      <w:r>
        <w:rPr>
          <w:rFonts w:hint="cs"/>
          <w:sz w:val="24"/>
          <w:szCs w:val="24"/>
          <w:rtl/>
        </w:rPr>
        <w:t xml:space="preserve">יש </w:t>
      </w:r>
      <w:r w:rsidRPr="00BE0B75">
        <w:rPr>
          <w:rFonts w:hint="cs"/>
          <w:sz w:val="24"/>
          <w:szCs w:val="24"/>
          <w:rtl/>
        </w:rPr>
        <w:t xml:space="preserve">לכלים דיגיטליים </w:t>
      </w:r>
      <w:r>
        <w:rPr>
          <w:rFonts w:hint="cs"/>
          <w:sz w:val="24"/>
          <w:szCs w:val="24"/>
          <w:rtl/>
        </w:rPr>
        <w:t>יתרונות רבים ב</w:t>
      </w:r>
      <w:r w:rsidRPr="00BE0B75">
        <w:rPr>
          <w:rFonts w:hint="cs"/>
          <w:sz w:val="24"/>
          <w:szCs w:val="24"/>
          <w:rtl/>
        </w:rPr>
        <w:t xml:space="preserve">איסוף וניתוח מידע </w:t>
      </w:r>
      <w:r>
        <w:rPr>
          <w:rFonts w:hint="cs"/>
          <w:sz w:val="24"/>
          <w:szCs w:val="24"/>
          <w:rtl/>
        </w:rPr>
        <w:t>ובשיתוף פעולה</w:t>
      </w:r>
      <w:r w:rsidRPr="00BE0B75">
        <w:rPr>
          <w:rFonts w:hint="cs"/>
          <w:sz w:val="24"/>
          <w:szCs w:val="24"/>
          <w:rtl/>
        </w:rPr>
        <w:t xml:space="preserve"> וירטואלי</w:t>
      </w:r>
      <w:r>
        <w:rPr>
          <w:rFonts w:hint="cs"/>
          <w:sz w:val="24"/>
          <w:szCs w:val="24"/>
          <w:rtl/>
        </w:rPr>
        <w:t>.</w:t>
      </w:r>
      <w:r>
        <w:rPr>
          <w:rStyle w:val="a6"/>
          <w:sz w:val="24"/>
          <w:szCs w:val="24"/>
          <w:rtl/>
        </w:rPr>
        <w:footnoteReference w:id="44"/>
      </w:r>
    </w:p>
    <w:p w:rsidR="00042006" w:rsidRDefault="00042006" w:rsidP="00042006">
      <w:pPr>
        <w:jc w:val="both"/>
        <w:rPr>
          <w:sz w:val="24"/>
          <w:szCs w:val="24"/>
          <w:rtl/>
        </w:rPr>
      </w:pPr>
      <w:r>
        <w:rPr>
          <w:rFonts w:hint="cs"/>
          <w:sz w:val="24"/>
          <w:szCs w:val="24"/>
          <w:rtl/>
        </w:rPr>
        <w:t xml:space="preserve">השפעות העידן הדיגיטלי על פונקציית המשא ומתן מצאו ביטוי במשא ומתן על תוכנית הגרעין  של איראן, שהתקיים בינה לבין המעצמות </w:t>
      </w:r>
      <w:proofErr w:type="spellStart"/>
      <w:r w:rsidRPr="00BE0B75">
        <w:rPr>
          <w:rFonts w:hint="cs"/>
          <w:sz w:val="24"/>
          <w:szCs w:val="24"/>
          <w:rtl/>
        </w:rPr>
        <w:t>בלוזאן</w:t>
      </w:r>
      <w:proofErr w:type="spellEnd"/>
      <w:r>
        <w:rPr>
          <w:rFonts w:hint="cs"/>
          <w:sz w:val="24"/>
          <w:szCs w:val="24"/>
          <w:rtl/>
        </w:rPr>
        <w:t xml:space="preserve">: הנשיא </w:t>
      </w:r>
      <w:proofErr w:type="spellStart"/>
      <w:r w:rsidRPr="00BE0B75">
        <w:rPr>
          <w:rFonts w:hint="cs"/>
          <w:sz w:val="24"/>
          <w:szCs w:val="24"/>
          <w:rtl/>
        </w:rPr>
        <w:t>אובמה</w:t>
      </w:r>
      <w:proofErr w:type="spellEnd"/>
      <w:r w:rsidRPr="00BE0B75">
        <w:rPr>
          <w:rFonts w:hint="cs"/>
          <w:sz w:val="24"/>
          <w:szCs w:val="24"/>
          <w:rtl/>
        </w:rPr>
        <w:t xml:space="preserve"> </w:t>
      </w:r>
      <w:r>
        <w:rPr>
          <w:rFonts w:hint="cs"/>
          <w:sz w:val="24"/>
          <w:szCs w:val="24"/>
          <w:rtl/>
        </w:rPr>
        <w:t>תדרך</w:t>
      </w:r>
      <w:r w:rsidRPr="00BE0B75">
        <w:rPr>
          <w:rFonts w:hint="cs"/>
          <w:sz w:val="24"/>
          <w:szCs w:val="24"/>
          <w:rtl/>
        </w:rPr>
        <w:t xml:space="preserve"> </w:t>
      </w:r>
      <w:r>
        <w:rPr>
          <w:rFonts w:hint="cs"/>
          <w:sz w:val="24"/>
          <w:szCs w:val="24"/>
          <w:rtl/>
        </w:rPr>
        <w:t xml:space="preserve">את </w:t>
      </w:r>
      <w:r w:rsidRPr="00BE0B75">
        <w:rPr>
          <w:rFonts w:hint="cs"/>
          <w:sz w:val="24"/>
          <w:szCs w:val="24"/>
          <w:rtl/>
        </w:rPr>
        <w:t xml:space="preserve">מנהלי </w:t>
      </w:r>
      <w:r>
        <w:rPr>
          <w:rFonts w:hint="cs"/>
          <w:sz w:val="24"/>
          <w:szCs w:val="24"/>
          <w:rtl/>
        </w:rPr>
        <w:t>המשא ומתן</w:t>
      </w:r>
      <w:r w:rsidRPr="00BE0B75">
        <w:rPr>
          <w:rFonts w:hint="cs"/>
          <w:sz w:val="24"/>
          <w:szCs w:val="24"/>
          <w:rtl/>
        </w:rPr>
        <w:t xml:space="preserve"> שלו </w:t>
      </w:r>
      <w:r>
        <w:rPr>
          <w:rFonts w:hint="cs"/>
          <w:sz w:val="24"/>
          <w:szCs w:val="24"/>
          <w:rtl/>
        </w:rPr>
        <w:t xml:space="preserve">בשיחת וידאו </w:t>
      </w:r>
      <w:r w:rsidRPr="00BE0B75">
        <w:rPr>
          <w:rFonts w:hint="cs"/>
          <w:sz w:val="24"/>
          <w:szCs w:val="24"/>
          <w:rtl/>
        </w:rPr>
        <w:t>מאובטח</w:t>
      </w:r>
      <w:r>
        <w:rPr>
          <w:rFonts w:hint="cs"/>
          <w:sz w:val="24"/>
          <w:szCs w:val="24"/>
          <w:rtl/>
        </w:rPr>
        <w:t xml:space="preserve">ת; גורמים במשא ומתן "צייצו" </w:t>
      </w:r>
      <w:proofErr w:type="spellStart"/>
      <w:r>
        <w:rPr>
          <w:rFonts w:hint="cs"/>
          <w:sz w:val="24"/>
          <w:szCs w:val="24"/>
          <w:rtl/>
        </w:rPr>
        <w:t>בטוויטר</w:t>
      </w:r>
      <w:proofErr w:type="spellEnd"/>
      <w:r>
        <w:rPr>
          <w:rFonts w:hint="cs"/>
          <w:sz w:val="24"/>
          <w:szCs w:val="24"/>
          <w:rtl/>
        </w:rPr>
        <w:t>;</w:t>
      </w:r>
      <w:r w:rsidRPr="00BE0B75">
        <w:rPr>
          <w:rFonts w:hint="cs"/>
          <w:sz w:val="24"/>
          <w:szCs w:val="24"/>
          <w:rtl/>
        </w:rPr>
        <w:t xml:space="preserve"> </w:t>
      </w:r>
      <w:r w:rsidRPr="00D35289">
        <w:rPr>
          <w:rFonts w:hint="cs"/>
          <w:b/>
          <w:bCs/>
          <w:sz w:val="24"/>
          <w:szCs w:val="24"/>
          <w:rtl/>
        </w:rPr>
        <w:t>מדיה חברתית שימשה ל"שיווק" תוצאות</w:t>
      </w:r>
      <w:r>
        <w:rPr>
          <w:rFonts w:hint="cs"/>
          <w:b/>
          <w:bCs/>
          <w:sz w:val="24"/>
          <w:szCs w:val="24"/>
          <w:rtl/>
        </w:rPr>
        <w:t xml:space="preserve"> </w:t>
      </w:r>
      <w:r w:rsidRPr="00D35289">
        <w:rPr>
          <w:rFonts w:hint="cs"/>
          <w:b/>
          <w:bCs/>
          <w:sz w:val="24"/>
          <w:szCs w:val="24"/>
          <w:rtl/>
        </w:rPr>
        <w:t>המשא ומתן</w:t>
      </w:r>
      <w:r>
        <w:rPr>
          <w:rFonts w:hint="cs"/>
          <w:sz w:val="24"/>
          <w:szCs w:val="24"/>
          <w:rtl/>
        </w:rPr>
        <w:t xml:space="preserve"> לציבור </w:t>
      </w:r>
      <w:r>
        <w:rPr>
          <w:sz w:val="24"/>
          <w:szCs w:val="24"/>
          <w:rtl/>
        </w:rPr>
        <w:t>–</w:t>
      </w:r>
      <w:r>
        <w:rPr>
          <w:rFonts w:hint="cs"/>
          <w:sz w:val="24"/>
          <w:szCs w:val="24"/>
          <w:rtl/>
        </w:rPr>
        <w:t xml:space="preserve"> </w:t>
      </w:r>
      <w:r w:rsidRPr="00BE0B75">
        <w:rPr>
          <w:rFonts w:hint="cs"/>
          <w:sz w:val="24"/>
          <w:szCs w:val="24"/>
          <w:rtl/>
        </w:rPr>
        <w:t xml:space="preserve">האיראנים </w:t>
      </w:r>
      <w:r>
        <w:rPr>
          <w:rFonts w:hint="cs"/>
          <w:sz w:val="24"/>
          <w:szCs w:val="24"/>
          <w:rtl/>
        </w:rPr>
        <w:t xml:space="preserve">אף </w:t>
      </w:r>
      <w:r w:rsidRPr="00BE0B75">
        <w:rPr>
          <w:rFonts w:hint="cs"/>
          <w:sz w:val="24"/>
          <w:szCs w:val="24"/>
          <w:rtl/>
        </w:rPr>
        <w:t>הקימו אתר</w:t>
      </w:r>
      <w:r>
        <w:rPr>
          <w:rFonts w:hint="cs"/>
          <w:sz w:val="24"/>
          <w:szCs w:val="24"/>
          <w:rtl/>
        </w:rPr>
        <w:t xml:space="preserve"> אינטרנט ייעודי כדי לשפר את תדמיתם</w:t>
      </w:r>
      <w:r w:rsidRPr="00BE0B75">
        <w:rPr>
          <w:rFonts w:hint="cs"/>
          <w:sz w:val="24"/>
          <w:szCs w:val="24"/>
          <w:rtl/>
        </w:rPr>
        <w:t xml:space="preserve"> ו</w:t>
      </w:r>
      <w:r>
        <w:rPr>
          <w:rFonts w:hint="cs"/>
          <w:sz w:val="24"/>
          <w:szCs w:val="24"/>
          <w:rtl/>
        </w:rPr>
        <w:t>עשו</w:t>
      </w:r>
      <w:r w:rsidRPr="00BE0B75">
        <w:rPr>
          <w:rFonts w:hint="cs"/>
          <w:sz w:val="24"/>
          <w:szCs w:val="24"/>
          <w:rtl/>
        </w:rPr>
        <w:t xml:space="preserve"> שימוש נרחב במדיה חברתית. דוגמ</w:t>
      </w:r>
      <w:r>
        <w:rPr>
          <w:rFonts w:hint="cs"/>
          <w:sz w:val="24"/>
          <w:szCs w:val="24"/>
          <w:rtl/>
        </w:rPr>
        <w:t xml:space="preserve">ה נוספת היא המשא ומתן על נוסח </w:t>
      </w:r>
      <w:r w:rsidRPr="00BE0B75">
        <w:rPr>
          <w:rFonts w:hint="cs"/>
          <w:sz w:val="24"/>
          <w:szCs w:val="24"/>
          <w:rtl/>
        </w:rPr>
        <w:t>אמנ</w:t>
      </w:r>
      <w:r>
        <w:rPr>
          <w:rFonts w:hint="cs"/>
          <w:sz w:val="24"/>
          <w:szCs w:val="24"/>
          <w:rtl/>
        </w:rPr>
        <w:t>ת האו"ם</w:t>
      </w:r>
      <w:r w:rsidRPr="00BE0B75">
        <w:rPr>
          <w:rFonts w:hint="cs"/>
          <w:sz w:val="24"/>
          <w:szCs w:val="24"/>
          <w:rtl/>
        </w:rPr>
        <w:t xml:space="preserve"> נגד אלימות מינית בסכסוכים</w:t>
      </w:r>
      <w:r>
        <w:rPr>
          <w:rFonts w:hint="cs"/>
          <w:sz w:val="24"/>
          <w:szCs w:val="24"/>
          <w:rtl/>
        </w:rPr>
        <w:t>;</w:t>
      </w:r>
      <w:r w:rsidRPr="00BE0B75">
        <w:rPr>
          <w:rFonts w:hint="cs"/>
          <w:sz w:val="24"/>
          <w:szCs w:val="24"/>
          <w:rtl/>
        </w:rPr>
        <w:t xml:space="preserve"> </w:t>
      </w:r>
      <w:r w:rsidRPr="00D35289">
        <w:rPr>
          <w:rFonts w:hint="cs"/>
          <w:b/>
          <w:bCs/>
          <w:sz w:val="24"/>
          <w:szCs w:val="24"/>
          <w:rtl/>
        </w:rPr>
        <w:t>השימוש במדיה החברתית יצר מודעות לנושא</w:t>
      </w:r>
      <w:r>
        <w:rPr>
          <w:rFonts w:hint="cs"/>
          <w:b/>
          <w:bCs/>
          <w:sz w:val="24"/>
          <w:szCs w:val="24"/>
          <w:rtl/>
        </w:rPr>
        <w:t>,</w:t>
      </w:r>
      <w:r w:rsidRPr="00D35289">
        <w:rPr>
          <w:rFonts w:hint="cs"/>
          <w:b/>
          <w:bCs/>
          <w:sz w:val="24"/>
          <w:szCs w:val="24"/>
          <w:rtl/>
        </w:rPr>
        <w:t xml:space="preserve"> הגדיל את מספר בעלי העניין </w:t>
      </w:r>
      <w:r>
        <w:rPr>
          <w:rFonts w:hint="cs"/>
          <w:b/>
          <w:bCs/>
          <w:sz w:val="24"/>
          <w:szCs w:val="24"/>
          <w:rtl/>
        </w:rPr>
        <w:t>והוביל ליצירת</w:t>
      </w:r>
      <w:r w:rsidRPr="00D35289">
        <w:rPr>
          <w:rFonts w:hint="cs"/>
          <w:b/>
          <w:bCs/>
          <w:sz w:val="24"/>
          <w:szCs w:val="24"/>
          <w:rtl/>
        </w:rPr>
        <w:t xml:space="preserve"> קואליציות</w:t>
      </w:r>
      <w:r w:rsidRPr="00BE0B75">
        <w:rPr>
          <w:rFonts w:hint="cs"/>
          <w:sz w:val="24"/>
          <w:szCs w:val="24"/>
          <w:rtl/>
        </w:rPr>
        <w:t xml:space="preserve"> שכללו מדינות </w:t>
      </w:r>
      <w:r>
        <w:rPr>
          <w:rFonts w:hint="cs"/>
          <w:sz w:val="24"/>
          <w:szCs w:val="24"/>
          <w:rtl/>
        </w:rPr>
        <w:t>וארגונים לא מדינתיים</w:t>
      </w:r>
      <w:r w:rsidRPr="00BE0B75">
        <w:rPr>
          <w:rFonts w:hint="cs"/>
          <w:sz w:val="24"/>
          <w:szCs w:val="24"/>
          <w:rtl/>
        </w:rPr>
        <w:t xml:space="preserve"> גדולים</w:t>
      </w:r>
      <w:r>
        <w:rPr>
          <w:rFonts w:hint="cs"/>
          <w:sz w:val="24"/>
          <w:szCs w:val="24"/>
          <w:rtl/>
        </w:rPr>
        <w:t>.</w:t>
      </w:r>
      <w:r>
        <w:rPr>
          <w:rStyle w:val="a6"/>
          <w:sz w:val="24"/>
          <w:szCs w:val="24"/>
          <w:rtl/>
        </w:rPr>
        <w:footnoteReference w:id="45"/>
      </w:r>
      <w:r>
        <w:rPr>
          <w:rFonts w:hint="cs"/>
          <w:sz w:val="24"/>
          <w:szCs w:val="24"/>
          <w:rtl/>
        </w:rPr>
        <w:t xml:space="preserve"> </w:t>
      </w:r>
    </w:p>
    <w:p w:rsidR="00042006" w:rsidRDefault="00042006" w:rsidP="00042006">
      <w:pPr>
        <w:jc w:val="both"/>
        <w:rPr>
          <w:sz w:val="24"/>
          <w:szCs w:val="24"/>
          <w:rtl/>
        </w:rPr>
      </w:pPr>
      <w:r>
        <w:rPr>
          <w:rFonts w:hint="cs"/>
          <w:sz w:val="24"/>
          <w:szCs w:val="24"/>
          <w:rtl/>
        </w:rPr>
        <w:t xml:space="preserve">היקף השימוש במדיה החברתית תלוי בנושא שבו עוסקת הדיפלומטיה. כך, למשל, </w:t>
      </w:r>
      <w:r w:rsidRPr="00BE0B75">
        <w:rPr>
          <w:rFonts w:hint="cs"/>
          <w:sz w:val="24"/>
          <w:szCs w:val="24"/>
          <w:rtl/>
        </w:rPr>
        <w:t xml:space="preserve">בקמפיינים </w:t>
      </w:r>
      <w:r>
        <w:rPr>
          <w:rFonts w:hint="cs"/>
          <w:sz w:val="24"/>
          <w:szCs w:val="24"/>
          <w:rtl/>
        </w:rPr>
        <w:t>העוסקים בזכויות אדם נעשה</w:t>
      </w:r>
      <w:r w:rsidRPr="00BE0B75">
        <w:rPr>
          <w:rFonts w:hint="cs"/>
          <w:sz w:val="24"/>
          <w:szCs w:val="24"/>
          <w:rtl/>
        </w:rPr>
        <w:t xml:space="preserve"> שימוש רב יותר במדיה חברתית מאשר בנושאים ביטחוניים</w:t>
      </w:r>
      <w:r>
        <w:rPr>
          <w:rFonts w:hint="cs"/>
          <w:sz w:val="24"/>
          <w:szCs w:val="24"/>
          <w:rtl/>
        </w:rPr>
        <w:t>.</w:t>
      </w:r>
      <w:r>
        <w:rPr>
          <w:rStyle w:val="a6"/>
          <w:sz w:val="24"/>
          <w:szCs w:val="24"/>
          <w:rtl/>
        </w:rPr>
        <w:footnoteReference w:id="46"/>
      </w:r>
      <w:r w:rsidRPr="00BE0B75">
        <w:rPr>
          <w:rFonts w:hint="cs"/>
          <w:sz w:val="24"/>
          <w:szCs w:val="24"/>
          <w:rtl/>
        </w:rPr>
        <w:t xml:space="preserve"> </w:t>
      </w:r>
    </w:p>
    <w:p w:rsidR="00042006" w:rsidRPr="00FC5B3F" w:rsidRDefault="00042006" w:rsidP="00042006">
      <w:pPr>
        <w:jc w:val="both"/>
        <w:rPr>
          <w:sz w:val="24"/>
          <w:szCs w:val="24"/>
          <w:rtl/>
        </w:rPr>
      </w:pPr>
      <w:r>
        <w:rPr>
          <w:rFonts w:hint="cs"/>
          <w:sz w:val="24"/>
          <w:szCs w:val="24"/>
          <w:rtl/>
        </w:rPr>
        <w:lastRenderedPageBreak/>
        <w:t>העידן הדיגיטלי טומן בחובו אתגרים לא מעטים עבור הממסד הדיפלומטי, ובהם אלה:</w:t>
      </w:r>
    </w:p>
    <w:p w:rsidR="00042006" w:rsidRPr="00907C92" w:rsidRDefault="00042006" w:rsidP="00042006">
      <w:pPr>
        <w:pStyle w:val="a3"/>
        <w:numPr>
          <w:ilvl w:val="0"/>
          <w:numId w:val="22"/>
        </w:numPr>
        <w:jc w:val="both"/>
        <w:rPr>
          <w:b/>
          <w:bCs/>
          <w:sz w:val="24"/>
          <w:szCs w:val="24"/>
        </w:rPr>
      </w:pPr>
      <w:r w:rsidRPr="00907C92">
        <w:rPr>
          <w:rFonts w:hint="cs"/>
          <w:b/>
          <w:bCs/>
          <w:sz w:val="24"/>
          <w:szCs w:val="24"/>
          <w:rtl/>
        </w:rPr>
        <w:t>העדר</w:t>
      </w:r>
      <w:r>
        <w:rPr>
          <w:rFonts w:hint="cs"/>
          <w:b/>
          <w:bCs/>
          <w:sz w:val="24"/>
          <w:szCs w:val="24"/>
          <w:rtl/>
        </w:rPr>
        <w:t xml:space="preserve"> </w:t>
      </w:r>
      <w:r w:rsidRPr="00907C92">
        <w:rPr>
          <w:rFonts w:hint="cs"/>
          <w:b/>
          <w:bCs/>
          <w:sz w:val="24"/>
          <w:szCs w:val="24"/>
          <w:rtl/>
        </w:rPr>
        <w:t>שליטה מרכזית</w:t>
      </w:r>
      <w:r w:rsidRPr="00907C92">
        <w:rPr>
          <w:rFonts w:hint="cs"/>
          <w:sz w:val="24"/>
          <w:szCs w:val="24"/>
          <w:rtl/>
        </w:rPr>
        <w:t>:</w:t>
      </w:r>
      <w:r>
        <w:rPr>
          <w:rFonts w:hint="cs"/>
          <w:sz w:val="24"/>
          <w:szCs w:val="24"/>
          <w:rtl/>
        </w:rPr>
        <w:t xml:space="preserve"> </w:t>
      </w:r>
      <w:r w:rsidRPr="00907C92">
        <w:rPr>
          <w:rFonts w:hint="cs"/>
          <w:sz w:val="24"/>
          <w:szCs w:val="24"/>
          <w:rtl/>
        </w:rPr>
        <w:t>בגלל קצב האירועים,</w:t>
      </w:r>
      <w:r>
        <w:rPr>
          <w:rFonts w:hint="cs"/>
          <w:sz w:val="24"/>
          <w:szCs w:val="24"/>
          <w:rtl/>
        </w:rPr>
        <w:t xml:space="preserve"> </w:t>
      </w:r>
      <w:r w:rsidRPr="00907C92">
        <w:rPr>
          <w:rFonts w:hint="cs"/>
          <w:sz w:val="24"/>
          <w:szCs w:val="24"/>
          <w:rtl/>
        </w:rPr>
        <w:t xml:space="preserve">המבנה הרשתי והביזור </w:t>
      </w:r>
      <w:r w:rsidR="00052F5C">
        <w:rPr>
          <w:rFonts w:hint="cs"/>
          <w:sz w:val="24"/>
          <w:szCs w:val="24"/>
          <w:rtl/>
        </w:rPr>
        <w:t>חוו</w:t>
      </w:r>
      <w:r>
        <w:rPr>
          <w:rFonts w:hint="cs"/>
          <w:sz w:val="24"/>
          <w:szCs w:val="24"/>
          <w:rtl/>
        </w:rPr>
        <w:t>ת</w:t>
      </w:r>
      <w:r w:rsidRPr="00907C92">
        <w:rPr>
          <w:rFonts w:hint="cs"/>
          <w:sz w:val="24"/>
          <w:szCs w:val="24"/>
          <w:rtl/>
        </w:rPr>
        <w:t xml:space="preserve"> יחידות המטה קשיי שליטה במתרחש.</w:t>
      </w:r>
      <w:r>
        <w:rPr>
          <w:rFonts w:hint="cs"/>
          <w:sz w:val="24"/>
          <w:szCs w:val="24"/>
          <w:rtl/>
        </w:rPr>
        <w:t xml:space="preserve"> </w:t>
      </w:r>
      <w:r w:rsidRPr="00907C92">
        <w:rPr>
          <w:rFonts w:hint="cs"/>
          <w:sz w:val="24"/>
          <w:szCs w:val="24"/>
          <w:rtl/>
        </w:rPr>
        <w:t xml:space="preserve">הפתרון הסביר </w:t>
      </w:r>
      <w:r>
        <w:rPr>
          <w:rFonts w:hint="cs"/>
          <w:sz w:val="24"/>
          <w:szCs w:val="24"/>
          <w:rtl/>
        </w:rPr>
        <w:t xml:space="preserve">שנמצא </w:t>
      </w:r>
      <w:r w:rsidRPr="00907C92">
        <w:rPr>
          <w:rFonts w:hint="cs"/>
          <w:sz w:val="24"/>
          <w:szCs w:val="24"/>
          <w:rtl/>
        </w:rPr>
        <w:t xml:space="preserve">לסוגיה זו </w:t>
      </w:r>
      <w:r>
        <w:rPr>
          <w:rFonts w:hint="cs"/>
          <w:sz w:val="24"/>
          <w:szCs w:val="24"/>
          <w:rtl/>
        </w:rPr>
        <w:t xml:space="preserve">הוא </w:t>
      </w:r>
      <w:r w:rsidRPr="00907C92">
        <w:rPr>
          <w:rFonts w:hint="cs"/>
          <w:sz w:val="24"/>
          <w:szCs w:val="24"/>
          <w:rtl/>
        </w:rPr>
        <w:t>הישענות על יכולות</w:t>
      </w:r>
      <w:r>
        <w:rPr>
          <w:rFonts w:hint="cs"/>
          <w:sz w:val="24"/>
          <w:szCs w:val="24"/>
          <w:rtl/>
        </w:rPr>
        <w:t xml:space="preserve">יהן </w:t>
      </w:r>
      <w:r w:rsidRPr="00907C92">
        <w:rPr>
          <w:rFonts w:hint="cs"/>
          <w:sz w:val="24"/>
          <w:szCs w:val="24"/>
          <w:rtl/>
        </w:rPr>
        <w:t xml:space="preserve">של יחידות הקצה </w:t>
      </w:r>
      <w:r w:rsidRPr="00907C92">
        <w:rPr>
          <w:sz w:val="24"/>
          <w:szCs w:val="24"/>
          <w:rtl/>
        </w:rPr>
        <w:t>–</w:t>
      </w:r>
      <w:r>
        <w:rPr>
          <w:rFonts w:hint="cs"/>
          <w:sz w:val="24"/>
          <w:szCs w:val="24"/>
          <w:rtl/>
        </w:rPr>
        <w:t xml:space="preserve"> </w:t>
      </w:r>
      <w:r w:rsidRPr="00907C92">
        <w:rPr>
          <w:rFonts w:hint="cs"/>
          <w:sz w:val="24"/>
          <w:szCs w:val="24"/>
          <w:rtl/>
        </w:rPr>
        <w:t xml:space="preserve">ברוב המקרים הנציגויות הדיפלומטיות </w:t>
      </w:r>
      <w:r>
        <w:rPr>
          <w:sz w:val="24"/>
          <w:szCs w:val="24"/>
          <w:rtl/>
        </w:rPr>
        <w:t>–</w:t>
      </w:r>
      <w:r>
        <w:rPr>
          <w:rFonts w:hint="cs"/>
          <w:sz w:val="24"/>
          <w:szCs w:val="24"/>
          <w:rtl/>
        </w:rPr>
        <w:t xml:space="preserve"> לצד שמירה על</w:t>
      </w:r>
      <w:r w:rsidRPr="00907C92">
        <w:rPr>
          <w:rFonts w:hint="cs"/>
          <w:sz w:val="24"/>
          <w:szCs w:val="24"/>
          <w:rtl/>
        </w:rPr>
        <w:t xml:space="preserve"> גרעין של שליטה מרכזית בהתווי</w:t>
      </w:r>
      <w:r>
        <w:rPr>
          <w:rFonts w:hint="cs"/>
          <w:sz w:val="24"/>
          <w:szCs w:val="24"/>
          <w:rtl/>
        </w:rPr>
        <w:t>י</w:t>
      </w:r>
      <w:r w:rsidRPr="00907C92">
        <w:rPr>
          <w:rFonts w:hint="cs"/>
          <w:sz w:val="24"/>
          <w:szCs w:val="24"/>
          <w:rtl/>
        </w:rPr>
        <w:t>ת המדיניות והמסר</w:t>
      </w:r>
      <w:r>
        <w:rPr>
          <w:rFonts w:hint="cs"/>
          <w:sz w:val="24"/>
          <w:szCs w:val="24"/>
          <w:rtl/>
        </w:rPr>
        <w:t>.</w:t>
      </w:r>
      <w:r w:rsidRPr="00907C92">
        <w:rPr>
          <w:rFonts w:hint="cs"/>
          <w:sz w:val="24"/>
          <w:szCs w:val="24"/>
          <w:rtl/>
        </w:rPr>
        <w:t xml:space="preserve"> </w:t>
      </w:r>
    </w:p>
    <w:p w:rsidR="00042006" w:rsidRPr="00A40590" w:rsidRDefault="00042006" w:rsidP="00042006">
      <w:pPr>
        <w:pStyle w:val="a3"/>
        <w:numPr>
          <w:ilvl w:val="0"/>
          <w:numId w:val="22"/>
        </w:numPr>
        <w:jc w:val="both"/>
        <w:rPr>
          <w:b/>
          <w:bCs/>
          <w:sz w:val="24"/>
          <w:szCs w:val="24"/>
          <w:rtl/>
        </w:rPr>
      </w:pPr>
      <w:r w:rsidRPr="00907C92">
        <w:rPr>
          <w:rFonts w:hint="cs"/>
          <w:b/>
          <w:bCs/>
          <w:sz w:val="24"/>
          <w:szCs w:val="24"/>
          <w:rtl/>
        </w:rPr>
        <w:t>ניהול מידע, חשאיות</w:t>
      </w:r>
      <w:r>
        <w:rPr>
          <w:rFonts w:hint="cs"/>
          <w:b/>
          <w:bCs/>
          <w:sz w:val="24"/>
          <w:szCs w:val="24"/>
          <w:rtl/>
        </w:rPr>
        <w:t xml:space="preserve"> </w:t>
      </w:r>
      <w:r w:rsidRPr="00907C92">
        <w:rPr>
          <w:rFonts w:hint="cs"/>
          <w:b/>
          <w:bCs/>
          <w:sz w:val="24"/>
          <w:szCs w:val="24"/>
          <w:rtl/>
        </w:rPr>
        <w:t>ו</w:t>
      </w:r>
      <w:r>
        <w:rPr>
          <w:rFonts w:hint="cs"/>
          <w:b/>
          <w:bCs/>
          <w:sz w:val="24"/>
          <w:szCs w:val="24"/>
          <w:rtl/>
        </w:rPr>
        <w:t>נתוני עתק</w:t>
      </w:r>
      <w:r w:rsidRPr="00907C92">
        <w:rPr>
          <w:rFonts w:hint="cs"/>
          <w:sz w:val="24"/>
          <w:szCs w:val="24"/>
          <w:rtl/>
        </w:rPr>
        <w:t xml:space="preserve">: </w:t>
      </w:r>
      <w:r>
        <w:rPr>
          <w:rFonts w:hint="cs"/>
          <w:sz w:val="24"/>
          <w:szCs w:val="24"/>
          <w:rtl/>
        </w:rPr>
        <w:t>אחד התפקידים ההיסטוריים</w:t>
      </w:r>
      <w:r w:rsidRPr="00907C92">
        <w:rPr>
          <w:rFonts w:hint="cs"/>
          <w:sz w:val="24"/>
          <w:szCs w:val="24"/>
          <w:rtl/>
        </w:rPr>
        <w:t xml:space="preserve"> של דיפלומטיה </w:t>
      </w:r>
      <w:r>
        <w:rPr>
          <w:rFonts w:hint="cs"/>
          <w:sz w:val="24"/>
          <w:szCs w:val="24"/>
          <w:rtl/>
        </w:rPr>
        <w:t>היה</w:t>
      </w:r>
      <w:r w:rsidRPr="00907C92">
        <w:rPr>
          <w:rFonts w:hint="cs"/>
          <w:sz w:val="24"/>
          <w:szCs w:val="24"/>
          <w:rtl/>
        </w:rPr>
        <w:t xml:space="preserve"> יציר</w:t>
      </w:r>
      <w:r>
        <w:rPr>
          <w:rFonts w:hint="cs"/>
          <w:sz w:val="24"/>
          <w:szCs w:val="24"/>
          <w:rtl/>
        </w:rPr>
        <w:t>ת ידע</w:t>
      </w:r>
      <w:r w:rsidRPr="00907C92">
        <w:rPr>
          <w:rFonts w:hint="cs"/>
          <w:sz w:val="24"/>
          <w:szCs w:val="24"/>
          <w:rtl/>
        </w:rPr>
        <w:t>, ניהול</w:t>
      </w:r>
      <w:r>
        <w:rPr>
          <w:rFonts w:hint="cs"/>
          <w:sz w:val="24"/>
          <w:szCs w:val="24"/>
          <w:rtl/>
        </w:rPr>
        <w:t>ו</w:t>
      </w:r>
      <w:r w:rsidRPr="00907C92">
        <w:rPr>
          <w:rFonts w:hint="cs"/>
          <w:sz w:val="24"/>
          <w:szCs w:val="24"/>
          <w:rtl/>
        </w:rPr>
        <w:t xml:space="preserve"> ושימוש ב</w:t>
      </w:r>
      <w:r>
        <w:rPr>
          <w:rFonts w:hint="cs"/>
          <w:sz w:val="24"/>
          <w:szCs w:val="24"/>
          <w:rtl/>
        </w:rPr>
        <w:t>ו.</w:t>
      </w:r>
      <w:r w:rsidRPr="00907C92">
        <w:rPr>
          <w:rFonts w:hint="cs"/>
          <w:sz w:val="24"/>
          <w:szCs w:val="24"/>
          <w:rtl/>
        </w:rPr>
        <w:t xml:space="preserve"> המהפכה הדיגיטלית </w:t>
      </w:r>
      <w:r>
        <w:rPr>
          <w:rFonts w:hint="cs"/>
          <w:sz w:val="24"/>
          <w:szCs w:val="24"/>
          <w:rtl/>
        </w:rPr>
        <w:t>מעוררת</w:t>
      </w:r>
      <w:r w:rsidRPr="00907C92">
        <w:rPr>
          <w:rFonts w:hint="cs"/>
          <w:sz w:val="24"/>
          <w:szCs w:val="24"/>
          <w:rtl/>
        </w:rPr>
        <w:t xml:space="preserve"> שאלות כגון איזה ידע נדרש ואיך להשתמש ב</w:t>
      </w:r>
      <w:r w:rsidRPr="00A40590">
        <w:rPr>
          <w:rFonts w:hint="cs"/>
          <w:sz w:val="24"/>
          <w:szCs w:val="24"/>
          <w:rtl/>
        </w:rPr>
        <w:t>ו</w:t>
      </w:r>
      <w:r>
        <w:rPr>
          <w:rFonts w:hint="cs"/>
          <w:sz w:val="24"/>
          <w:szCs w:val="24"/>
          <w:rtl/>
        </w:rPr>
        <w:t>?</w:t>
      </w:r>
      <w:r w:rsidRPr="00907C92">
        <w:rPr>
          <w:rStyle w:val="a6"/>
          <w:sz w:val="24"/>
          <w:szCs w:val="24"/>
          <w:rtl/>
        </w:rPr>
        <w:footnoteReference w:id="47"/>
      </w:r>
      <w:r w:rsidRPr="00907C92">
        <w:rPr>
          <w:rFonts w:hint="cs"/>
          <w:sz w:val="24"/>
          <w:szCs w:val="24"/>
          <w:rtl/>
        </w:rPr>
        <w:t xml:space="preserve"> </w:t>
      </w:r>
      <w:r>
        <w:rPr>
          <w:rFonts w:hint="cs"/>
          <w:sz w:val="24"/>
          <w:szCs w:val="24"/>
          <w:rtl/>
        </w:rPr>
        <w:t xml:space="preserve">בעבר מידע </w:t>
      </w:r>
      <w:r w:rsidRPr="00907C92">
        <w:rPr>
          <w:rFonts w:hint="cs"/>
          <w:sz w:val="24"/>
          <w:szCs w:val="24"/>
          <w:rtl/>
        </w:rPr>
        <w:t>מודיעי</w:t>
      </w:r>
      <w:r>
        <w:rPr>
          <w:rFonts w:hint="cs"/>
          <w:sz w:val="24"/>
          <w:szCs w:val="24"/>
          <w:rtl/>
        </w:rPr>
        <w:t>ני רב נאסף</w:t>
      </w:r>
      <w:r w:rsidRPr="00907C92">
        <w:rPr>
          <w:rFonts w:hint="cs"/>
          <w:sz w:val="24"/>
          <w:szCs w:val="24"/>
          <w:rtl/>
        </w:rPr>
        <w:t xml:space="preserve"> באמצעות הנציגויות.</w:t>
      </w:r>
      <w:r>
        <w:rPr>
          <w:rFonts w:hint="cs"/>
          <w:sz w:val="24"/>
          <w:szCs w:val="24"/>
          <w:rtl/>
        </w:rPr>
        <w:t xml:space="preserve"> </w:t>
      </w:r>
      <w:r w:rsidRPr="00907C92">
        <w:rPr>
          <w:rFonts w:hint="cs"/>
          <w:sz w:val="24"/>
          <w:szCs w:val="24"/>
          <w:rtl/>
        </w:rPr>
        <w:t xml:space="preserve">שאלה זו כבר </w:t>
      </w:r>
      <w:r>
        <w:rPr>
          <w:rFonts w:hint="cs"/>
          <w:sz w:val="24"/>
          <w:szCs w:val="24"/>
          <w:rtl/>
        </w:rPr>
        <w:t>התעוררה</w:t>
      </w:r>
      <w:r w:rsidRPr="00907C92">
        <w:rPr>
          <w:rFonts w:hint="cs"/>
          <w:sz w:val="24"/>
          <w:szCs w:val="24"/>
          <w:rtl/>
        </w:rPr>
        <w:t xml:space="preserve"> בעידן ה-</w:t>
      </w:r>
      <w:r w:rsidRPr="00907C92">
        <w:rPr>
          <w:rFonts w:hint="cs"/>
          <w:sz w:val="24"/>
          <w:szCs w:val="24"/>
        </w:rPr>
        <w:t>CNN</w:t>
      </w:r>
      <w:r>
        <w:rPr>
          <w:rFonts w:hint="cs"/>
          <w:sz w:val="24"/>
          <w:szCs w:val="24"/>
          <w:rtl/>
        </w:rPr>
        <w:t xml:space="preserve">, </w:t>
      </w:r>
      <w:r w:rsidRPr="00907C92">
        <w:rPr>
          <w:rFonts w:hint="cs"/>
          <w:sz w:val="24"/>
          <w:szCs w:val="24"/>
          <w:rtl/>
        </w:rPr>
        <w:t xml:space="preserve">אך נראה שבנושא זה </w:t>
      </w:r>
      <w:r>
        <w:rPr>
          <w:rFonts w:hint="cs"/>
          <w:sz w:val="24"/>
          <w:szCs w:val="24"/>
          <w:rtl/>
        </w:rPr>
        <w:t>הדיפלומטיה אינה</w:t>
      </w:r>
      <w:r w:rsidRPr="00907C92">
        <w:rPr>
          <w:rFonts w:hint="cs"/>
          <w:sz w:val="24"/>
          <w:szCs w:val="24"/>
          <w:rtl/>
        </w:rPr>
        <w:t xml:space="preserve"> מיותרת אלא</w:t>
      </w:r>
      <w:r>
        <w:rPr>
          <w:rFonts w:hint="cs"/>
          <w:sz w:val="24"/>
          <w:szCs w:val="24"/>
          <w:rtl/>
        </w:rPr>
        <w:t xml:space="preserve"> פשוט</w:t>
      </w:r>
      <w:r w:rsidRPr="00907C92">
        <w:rPr>
          <w:rFonts w:hint="cs"/>
          <w:sz w:val="24"/>
          <w:szCs w:val="24"/>
          <w:rtl/>
        </w:rPr>
        <w:t xml:space="preserve"> שינתה יעדים ואופני </w:t>
      </w:r>
      <w:r w:rsidRPr="00B3371B">
        <w:rPr>
          <w:rFonts w:hint="cs"/>
          <w:sz w:val="24"/>
          <w:szCs w:val="24"/>
          <w:rtl/>
        </w:rPr>
        <w:t>פעול</w:t>
      </w:r>
      <w:r w:rsidRPr="00FE705B">
        <w:rPr>
          <w:rFonts w:hint="cs"/>
          <w:sz w:val="24"/>
          <w:szCs w:val="24"/>
          <w:rtl/>
        </w:rPr>
        <w:t>ה.</w:t>
      </w:r>
      <w:r w:rsidRPr="00907C92">
        <w:rPr>
          <w:rFonts w:hint="cs"/>
          <w:b/>
          <w:bCs/>
          <w:sz w:val="24"/>
          <w:szCs w:val="24"/>
          <w:rtl/>
        </w:rPr>
        <w:t xml:space="preserve"> </w:t>
      </w:r>
    </w:p>
    <w:p w:rsidR="00042006" w:rsidRDefault="00042006" w:rsidP="00042006">
      <w:pPr>
        <w:pStyle w:val="a3"/>
        <w:numPr>
          <w:ilvl w:val="0"/>
          <w:numId w:val="22"/>
        </w:numPr>
        <w:jc w:val="both"/>
        <w:rPr>
          <w:sz w:val="24"/>
          <w:szCs w:val="24"/>
        </w:rPr>
      </w:pPr>
      <w:r w:rsidRPr="00052F5C">
        <w:rPr>
          <w:rFonts w:hint="cs"/>
          <w:b/>
          <w:bCs/>
          <w:sz w:val="24"/>
          <w:szCs w:val="24"/>
          <w:rtl/>
        </w:rPr>
        <w:t xml:space="preserve">התמודדות עם יריבים: </w:t>
      </w:r>
      <w:r w:rsidRPr="00052F5C">
        <w:rPr>
          <w:rFonts w:hint="cs"/>
          <w:sz w:val="24"/>
          <w:szCs w:val="24"/>
          <w:rtl/>
        </w:rPr>
        <w:t xml:space="preserve">השיח בנושאי חוץ המתנהל היום במידה רבה </w:t>
      </w:r>
      <w:r w:rsidRPr="00052F5C">
        <w:rPr>
          <w:rFonts w:hint="cs"/>
          <w:sz w:val="24"/>
          <w:szCs w:val="24"/>
          <w:highlight w:val="yellow"/>
          <w:rtl/>
        </w:rPr>
        <w:t>אונליין</w:t>
      </w:r>
      <w:r w:rsidRPr="00052F5C">
        <w:rPr>
          <w:rFonts w:hint="cs"/>
          <w:sz w:val="24"/>
          <w:szCs w:val="24"/>
          <w:rtl/>
        </w:rPr>
        <w:t>, מאפשר מצד אחד להגיע לקהל רחב, לבצע סגמנטציה שלו ולדייק בהתאם את המסרים, בעזרת שימוש בנתוני עתק בין היתר. מנגד, גם היריבים מיומנים בשימוש בכלי זה וקיימת סכנה של אובדן שליטה בשיח הציבורי.</w:t>
      </w:r>
      <w:r w:rsidRPr="00A40590">
        <w:rPr>
          <w:rStyle w:val="a6"/>
          <w:sz w:val="24"/>
          <w:szCs w:val="24"/>
          <w:rtl/>
        </w:rPr>
        <w:footnoteReference w:id="48"/>
      </w:r>
      <w:r w:rsidRPr="00052F5C">
        <w:rPr>
          <w:rFonts w:hint="cs"/>
          <w:sz w:val="24"/>
          <w:szCs w:val="24"/>
          <w:rtl/>
        </w:rPr>
        <w:t xml:space="preserve"> אף על פי שטכנולוגיות דיגיטליות אינן חדשות בעולם הדיפלומטי, השפעתם של אלגוריתמים, של בוטים ושל האקרים עדיין אינה ברורה.</w:t>
      </w:r>
      <w:r w:rsidRPr="00A40590">
        <w:rPr>
          <w:rStyle w:val="a6"/>
          <w:sz w:val="24"/>
          <w:szCs w:val="24"/>
          <w:rtl/>
        </w:rPr>
        <w:footnoteReference w:id="49"/>
      </w:r>
      <w:r w:rsidRPr="00052F5C">
        <w:rPr>
          <w:rFonts w:hint="cs"/>
          <w:sz w:val="24"/>
          <w:szCs w:val="24"/>
          <w:rtl/>
        </w:rPr>
        <w:t xml:space="preserve"> בהקשר זה נחשפו לאחרונה כמה מחקרים שעסקו בלוחמה פוליטית, ושהציגו באופן בולט ומטריד את פעילותן של מדינות דוגמת רוסיה וסין באמצעות דיפלומטיה דיגיטלית, שמטרתה העיקרית הייתה ערעור יציבות במדינות המערב.</w:t>
      </w:r>
      <w:r w:rsidRPr="00A40590">
        <w:rPr>
          <w:rStyle w:val="a6"/>
          <w:sz w:val="24"/>
          <w:szCs w:val="24"/>
          <w:rtl/>
        </w:rPr>
        <w:footnoteReference w:id="50"/>
      </w:r>
      <w:r w:rsidRPr="00052F5C">
        <w:rPr>
          <w:rFonts w:hint="cs"/>
          <w:sz w:val="24"/>
          <w:szCs w:val="24"/>
          <w:rtl/>
        </w:rPr>
        <w:t xml:space="preserve"> </w:t>
      </w:r>
    </w:p>
    <w:p w:rsidR="00024147" w:rsidRPr="00024147" w:rsidRDefault="00024147" w:rsidP="00024147">
      <w:pPr>
        <w:pStyle w:val="a3"/>
        <w:numPr>
          <w:ilvl w:val="0"/>
          <w:numId w:val="22"/>
        </w:numPr>
        <w:jc w:val="both"/>
        <w:rPr>
          <w:sz w:val="24"/>
          <w:szCs w:val="24"/>
          <w:rtl/>
        </w:rPr>
      </w:pPr>
      <w:r w:rsidRPr="00024147">
        <w:rPr>
          <w:rFonts w:hint="cs"/>
          <w:b/>
          <w:bCs/>
          <w:sz w:val="24"/>
          <w:szCs w:val="24"/>
          <w:rtl/>
        </w:rPr>
        <w:t xml:space="preserve">כצד להתגבר על תופעת האקו </w:t>
      </w:r>
      <w:r w:rsidRPr="00024147">
        <w:rPr>
          <w:rFonts w:hint="cs"/>
          <w:sz w:val="24"/>
          <w:szCs w:val="24"/>
          <w:highlight w:val="yellow"/>
          <w:rtl/>
        </w:rPr>
        <w:t>אם כן, כל צרכן מקבל מידע המותאם לו אישית והמטרה היא לחשוף אותו כמה שיותר זמן לתוכן ופרסומות שהמפיץ רוצה שיקבל (שיקול כלכלי מוביל); הוא נשאר כל הזמן במסגרת ה-</w:t>
      </w:r>
      <w:r w:rsidRPr="00024147">
        <w:rPr>
          <w:rFonts w:hint="cs"/>
          <w:sz w:val="24"/>
          <w:szCs w:val="24"/>
          <w:highlight w:val="yellow"/>
        </w:rPr>
        <w:t>ECHO CHAMBER</w:t>
      </w:r>
      <w:r w:rsidRPr="00024147">
        <w:rPr>
          <w:rFonts w:hint="cs"/>
          <w:sz w:val="24"/>
          <w:szCs w:val="24"/>
          <w:highlight w:val="yellow"/>
          <w:rtl/>
        </w:rPr>
        <w:t xml:space="preserve">, והאתגר הגדול הוא לחשוף אותו לתכנים שמעבר לכך. שימוש בבוטים, טרולים, אוטומטיזציה חלקית, אפליקציות מגבירות תהודה. מסייע בניתוח </w:t>
      </w:r>
      <w:r w:rsidRPr="00024147">
        <w:rPr>
          <w:sz w:val="24"/>
          <w:szCs w:val="24"/>
          <w:highlight w:val="yellow"/>
          <w:rtl/>
        </w:rPr>
        <w:t>–</w:t>
      </w:r>
      <w:r w:rsidRPr="00024147">
        <w:rPr>
          <w:rFonts w:hint="cs"/>
          <w:sz w:val="24"/>
          <w:szCs w:val="24"/>
          <w:highlight w:val="yellow"/>
          <w:rtl/>
        </w:rPr>
        <w:t xml:space="preserve"> פידבק, בלימת מסרים שליליים ברשת והגברת תהודה מעבר ל-</w:t>
      </w:r>
      <w:r w:rsidRPr="00024147">
        <w:rPr>
          <w:sz w:val="24"/>
          <w:szCs w:val="24"/>
          <w:highlight w:val="yellow"/>
        </w:rPr>
        <w:t>Echo Chamber</w:t>
      </w:r>
      <w:r w:rsidRPr="00024147">
        <w:rPr>
          <w:rFonts w:hint="cs"/>
          <w:sz w:val="24"/>
          <w:szCs w:val="24"/>
          <w:highlight w:val="yellow"/>
          <w:rtl/>
        </w:rPr>
        <w:t>.</w:t>
      </w:r>
      <w:r w:rsidRPr="00024147">
        <w:rPr>
          <w:rFonts w:hint="cs"/>
          <w:sz w:val="24"/>
          <w:szCs w:val="24"/>
          <w:rtl/>
        </w:rPr>
        <w:t xml:space="preserve"> </w:t>
      </w:r>
    </w:p>
    <w:p w:rsidR="00042006" w:rsidRPr="00FC5B3F" w:rsidRDefault="00042006" w:rsidP="00042006">
      <w:pPr>
        <w:pStyle w:val="a3"/>
        <w:numPr>
          <w:ilvl w:val="0"/>
          <w:numId w:val="22"/>
        </w:numPr>
        <w:jc w:val="both"/>
        <w:rPr>
          <w:sz w:val="24"/>
          <w:szCs w:val="24"/>
          <w:rtl/>
        </w:rPr>
      </w:pPr>
      <w:r w:rsidRPr="00FC5B3F">
        <w:rPr>
          <w:rFonts w:hint="cs"/>
          <w:b/>
          <w:bCs/>
          <w:sz w:val="24"/>
          <w:szCs w:val="24"/>
          <w:rtl/>
        </w:rPr>
        <w:t xml:space="preserve">סוגיות מדיניות: </w:t>
      </w:r>
      <w:r w:rsidRPr="00FC5B3F">
        <w:rPr>
          <w:rFonts w:hint="cs"/>
          <w:sz w:val="24"/>
          <w:szCs w:val="24"/>
          <w:rtl/>
        </w:rPr>
        <w:t>השינויים בעידן הדיגיטלי גורמים לכך שמשרדי חוץ נאלצים להתמודד עם סוגיות מדיניות חדש</w:t>
      </w:r>
      <w:r>
        <w:rPr>
          <w:rFonts w:hint="cs"/>
          <w:sz w:val="24"/>
          <w:szCs w:val="24"/>
          <w:rtl/>
        </w:rPr>
        <w:t>ות,</w:t>
      </w:r>
      <w:r w:rsidRPr="00FC5B3F">
        <w:rPr>
          <w:rFonts w:hint="cs"/>
          <w:sz w:val="24"/>
          <w:szCs w:val="24"/>
          <w:rtl/>
        </w:rPr>
        <w:t xml:space="preserve"> כגון:</w:t>
      </w:r>
      <w:r>
        <w:rPr>
          <w:rFonts w:hint="cs"/>
          <w:sz w:val="24"/>
          <w:szCs w:val="24"/>
          <w:rtl/>
        </w:rPr>
        <w:t xml:space="preserve"> </w:t>
      </w:r>
      <w:r w:rsidRPr="00FC5B3F">
        <w:rPr>
          <w:rFonts w:hint="cs"/>
          <w:sz w:val="24"/>
          <w:szCs w:val="24"/>
          <w:rtl/>
        </w:rPr>
        <w:t>איזו מדיניות לנקוט וכיצד ליצור איזון מול '</w:t>
      </w:r>
      <w:proofErr w:type="spellStart"/>
      <w:r w:rsidRPr="00FC5B3F">
        <w:rPr>
          <w:rFonts w:hint="cs"/>
          <w:sz w:val="24"/>
          <w:szCs w:val="24"/>
          <w:rtl/>
        </w:rPr>
        <w:t>פייסבוק</w:t>
      </w:r>
      <w:proofErr w:type="spellEnd"/>
      <w:r w:rsidRPr="00FC5B3F">
        <w:rPr>
          <w:rFonts w:hint="cs"/>
          <w:sz w:val="24"/>
          <w:szCs w:val="24"/>
          <w:rtl/>
        </w:rPr>
        <w:t>' ו</w:t>
      </w:r>
      <w:r>
        <w:rPr>
          <w:rFonts w:hint="cs"/>
          <w:sz w:val="24"/>
          <w:szCs w:val="24"/>
          <w:rtl/>
        </w:rPr>
        <w:t>ח</w:t>
      </w:r>
      <w:r w:rsidRPr="00FC5B3F">
        <w:rPr>
          <w:rFonts w:hint="cs"/>
          <w:sz w:val="24"/>
          <w:szCs w:val="24"/>
          <w:rtl/>
        </w:rPr>
        <w:t>ברות ענק אחרות שלהן עוצמה אדירה באינטרנט? כיצד לפעול בתחום הרגולציה והחקיקה, אי</w:t>
      </w:r>
      <w:r>
        <w:rPr>
          <w:rFonts w:hint="cs"/>
          <w:sz w:val="24"/>
          <w:szCs w:val="24"/>
          <w:rtl/>
        </w:rPr>
        <w:t>לו</w:t>
      </w:r>
      <w:r w:rsidRPr="00FC5B3F">
        <w:rPr>
          <w:rFonts w:hint="cs"/>
          <w:sz w:val="24"/>
          <w:szCs w:val="24"/>
          <w:rtl/>
        </w:rPr>
        <w:t xml:space="preserve"> מבנים בירוקרטים יש לפתח? </w:t>
      </w:r>
    </w:p>
    <w:p w:rsidR="00042006" w:rsidRDefault="00042006" w:rsidP="00042006">
      <w:pPr>
        <w:pStyle w:val="a3"/>
        <w:numPr>
          <w:ilvl w:val="0"/>
          <w:numId w:val="22"/>
        </w:numPr>
        <w:jc w:val="both"/>
        <w:rPr>
          <w:color w:val="0000FF"/>
          <w:sz w:val="24"/>
          <w:szCs w:val="24"/>
        </w:rPr>
      </w:pPr>
      <w:r w:rsidRPr="00A87273">
        <w:rPr>
          <w:rFonts w:hint="cs"/>
          <w:b/>
          <w:bCs/>
          <w:sz w:val="24"/>
          <w:szCs w:val="24"/>
          <w:rtl/>
        </w:rPr>
        <w:t>עודף ציפיות</w:t>
      </w:r>
      <w:r w:rsidRPr="00A87273">
        <w:rPr>
          <w:rFonts w:hint="cs"/>
          <w:sz w:val="24"/>
          <w:szCs w:val="24"/>
          <w:rtl/>
        </w:rPr>
        <w:t>: עקב הנוכחות העצומה של טכנולוגיות דיגיטליות</w:t>
      </w:r>
      <w:r>
        <w:rPr>
          <w:rFonts w:hint="cs"/>
          <w:sz w:val="24"/>
          <w:szCs w:val="24"/>
          <w:rtl/>
        </w:rPr>
        <w:t>,</w:t>
      </w:r>
      <w:r w:rsidRPr="00A87273">
        <w:rPr>
          <w:rFonts w:hint="cs"/>
          <w:sz w:val="24"/>
          <w:szCs w:val="24"/>
          <w:rtl/>
        </w:rPr>
        <w:t xml:space="preserve"> בעיקר בשירות הדיפלומטיה הציבורית</w:t>
      </w:r>
      <w:r>
        <w:rPr>
          <w:rFonts w:hint="cs"/>
          <w:sz w:val="24"/>
          <w:szCs w:val="24"/>
          <w:rtl/>
        </w:rPr>
        <w:t>,</w:t>
      </w:r>
      <w:r w:rsidRPr="00A87273">
        <w:rPr>
          <w:rFonts w:hint="cs"/>
          <w:sz w:val="24"/>
          <w:szCs w:val="24"/>
          <w:rtl/>
        </w:rPr>
        <w:t xml:space="preserve"> </w:t>
      </w:r>
      <w:r>
        <w:rPr>
          <w:rFonts w:hint="cs"/>
          <w:sz w:val="24"/>
          <w:szCs w:val="24"/>
          <w:rtl/>
        </w:rPr>
        <w:t>י</w:t>
      </w:r>
      <w:r w:rsidRPr="00A87273">
        <w:rPr>
          <w:rFonts w:hint="cs"/>
          <w:sz w:val="24"/>
          <w:szCs w:val="24"/>
          <w:rtl/>
        </w:rPr>
        <w:t>ש המצפי</w:t>
      </w:r>
      <w:r>
        <w:rPr>
          <w:rFonts w:hint="cs"/>
          <w:sz w:val="24"/>
          <w:szCs w:val="24"/>
          <w:rtl/>
        </w:rPr>
        <w:t>ם</w:t>
      </w:r>
      <w:r w:rsidRPr="00A87273">
        <w:rPr>
          <w:rFonts w:hint="cs"/>
          <w:sz w:val="24"/>
          <w:szCs w:val="24"/>
          <w:rtl/>
        </w:rPr>
        <w:t xml:space="preserve"> מהן </w:t>
      </w:r>
      <w:r>
        <w:rPr>
          <w:rFonts w:hint="cs"/>
          <w:sz w:val="24"/>
          <w:szCs w:val="24"/>
          <w:rtl/>
        </w:rPr>
        <w:t>"</w:t>
      </w:r>
      <w:r w:rsidRPr="00A87273">
        <w:rPr>
          <w:rFonts w:hint="cs"/>
          <w:sz w:val="24"/>
          <w:szCs w:val="24"/>
          <w:rtl/>
        </w:rPr>
        <w:t>לעשות קסמים"</w:t>
      </w:r>
      <w:r>
        <w:rPr>
          <w:rFonts w:hint="cs"/>
          <w:sz w:val="24"/>
          <w:szCs w:val="24"/>
          <w:rtl/>
        </w:rPr>
        <w:t>;</w:t>
      </w:r>
      <w:r w:rsidRPr="00A87273">
        <w:rPr>
          <w:rFonts w:hint="cs"/>
          <w:sz w:val="24"/>
          <w:szCs w:val="24"/>
          <w:rtl/>
        </w:rPr>
        <w:t xml:space="preserve"> </w:t>
      </w:r>
      <w:r>
        <w:rPr>
          <w:rFonts w:hint="cs"/>
          <w:sz w:val="24"/>
          <w:szCs w:val="24"/>
          <w:rtl/>
        </w:rPr>
        <w:t>אולם</w:t>
      </w:r>
      <w:r w:rsidRPr="00A87273">
        <w:rPr>
          <w:rFonts w:hint="cs"/>
          <w:sz w:val="24"/>
          <w:szCs w:val="24"/>
          <w:rtl/>
        </w:rPr>
        <w:t xml:space="preserve"> יש לזכור כי </w:t>
      </w:r>
      <w:r>
        <w:rPr>
          <w:rFonts w:hint="cs"/>
          <w:sz w:val="24"/>
          <w:szCs w:val="24"/>
          <w:rtl/>
        </w:rPr>
        <w:t xml:space="preserve">כמו בעבר כך גם כיום </w:t>
      </w:r>
      <w:r>
        <w:rPr>
          <w:sz w:val="24"/>
          <w:szCs w:val="24"/>
          <w:rtl/>
        </w:rPr>
        <w:t>–</w:t>
      </w:r>
      <w:r>
        <w:rPr>
          <w:rFonts w:hint="cs"/>
          <w:sz w:val="24"/>
          <w:szCs w:val="24"/>
          <w:rtl/>
        </w:rPr>
        <w:t xml:space="preserve"> </w:t>
      </w:r>
      <w:r w:rsidRPr="00A87273">
        <w:rPr>
          <w:rFonts w:hint="cs"/>
          <w:sz w:val="24"/>
          <w:szCs w:val="24"/>
          <w:rtl/>
        </w:rPr>
        <w:t>על מדיניות כושלת</w:t>
      </w:r>
      <w:r>
        <w:rPr>
          <w:rFonts w:hint="cs"/>
          <w:sz w:val="24"/>
          <w:szCs w:val="24"/>
          <w:rtl/>
        </w:rPr>
        <w:t xml:space="preserve"> אי אפשר</w:t>
      </w:r>
      <w:r w:rsidRPr="00A87273">
        <w:rPr>
          <w:rFonts w:hint="cs"/>
          <w:sz w:val="24"/>
          <w:szCs w:val="24"/>
          <w:rtl/>
        </w:rPr>
        <w:t xml:space="preserve"> להתגבר</w:t>
      </w:r>
      <w:r>
        <w:rPr>
          <w:rFonts w:hint="cs"/>
          <w:sz w:val="24"/>
          <w:szCs w:val="24"/>
          <w:rtl/>
        </w:rPr>
        <w:t>,</w:t>
      </w:r>
      <w:r w:rsidRPr="00A87273">
        <w:rPr>
          <w:rFonts w:hint="cs"/>
          <w:sz w:val="24"/>
          <w:szCs w:val="24"/>
          <w:rtl/>
        </w:rPr>
        <w:t xml:space="preserve"> גם </w:t>
      </w:r>
      <w:r>
        <w:rPr>
          <w:rFonts w:hint="cs"/>
          <w:sz w:val="24"/>
          <w:szCs w:val="24"/>
          <w:rtl/>
        </w:rPr>
        <w:t xml:space="preserve">לא </w:t>
      </w:r>
      <w:r w:rsidRPr="00A87273">
        <w:rPr>
          <w:rFonts w:hint="cs"/>
          <w:sz w:val="24"/>
          <w:szCs w:val="24"/>
          <w:rtl/>
        </w:rPr>
        <w:t>ב</w:t>
      </w:r>
      <w:r>
        <w:rPr>
          <w:rFonts w:hint="cs"/>
          <w:sz w:val="24"/>
          <w:szCs w:val="24"/>
          <w:rtl/>
        </w:rPr>
        <w:t xml:space="preserve">אמצעות </w:t>
      </w:r>
      <w:r w:rsidRPr="00A87273">
        <w:rPr>
          <w:rFonts w:hint="cs"/>
          <w:sz w:val="24"/>
          <w:szCs w:val="24"/>
          <w:rtl/>
        </w:rPr>
        <w:t>קמפיינים מזהירים</w:t>
      </w:r>
      <w:r>
        <w:rPr>
          <w:rFonts w:hint="cs"/>
          <w:sz w:val="24"/>
          <w:szCs w:val="24"/>
          <w:rtl/>
        </w:rPr>
        <w:t xml:space="preserve"> ברשת</w:t>
      </w:r>
      <w:r w:rsidRPr="00A87273">
        <w:rPr>
          <w:rFonts w:hint="cs"/>
          <w:sz w:val="24"/>
          <w:szCs w:val="24"/>
          <w:rtl/>
        </w:rPr>
        <w:t>.</w:t>
      </w:r>
    </w:p>
    <w:p w:rsidR="00042006" w:rsidRPr="00A40590" w:rsidRDefault="00042006" w:rsidP="00042006">
      <w:pPr>
        <w:pStyle w:val="a3"/>
        <w:numPr>
          <w:ilvl w:val="0"/>
          <w:numId w:val="18"/>
        </w:numPr>
        <w:ind w:left="360"/>
        <w:jc w:val="both"/>
        <w:rPr>
          <w:sz w:val="24"/>
          <w:szCs w:val="24"/>
          <w:rtl/>
        </w:rPr>
      </w:pPr>
      <w:r w:rsidRPr="00A40590">
        <w:rPr>
          <w:rFonts w:hint="cs"/>
          <w:b/>
          <w:bCs/>
          <w:sz w:val="24"/>
          <w:szCs w:val="24"/>
          <w:rtl/>
        </w:rPr>
        <w:t>ניהול ידע:</w:t>
      </w:r>
      <w:r w:rsidRPr="00A40590">
        <w:rPr>
          <w:rFonts w:hint="cs"/>
          <w:sz w:val="24"/>
          <w:szCs w:val="24"/>
          <w:rtl/>
        </w:rPr>
        <w:t xml:space="preserve"> המדיה החברתית מגדילה את כמ</w:t>
      </w:r>
      <w:r>
        <w:rPr>
          <w:rFonts w:hint="cs"/>
          <w:sz w:val="24"/>
          <w:szCs w:val="24"/>
          <w:rtl/>
        </w:rPr>
        <w:t>ו</w:t>
      </w:r>
      <w:r w:rsidRPr="00A40590">
        <w:rPr>
          <w:rFonts w:hint="cs"/>
          <w:sz w:val="24"/>
          <w:szCs w:val="24"/>
          <w:rtl/>
        </w:rPr>
        <w:t>ת המידע</w:t>
      </w:r>
      <w:r>
        <w:rPr>
          <w:rFonts w:hint="cs"/>
          <w:sz w:val="24"/>
          <w:szCs w:val="24"/>
          <w:rtl/>
        </w:rPr>
        <w:t xml:space="preserve"> ומחייבת לנהלו</w:t>
      </w:r>
      <w:r w:rsidRPr="00A40590">
        <w:rPr>
          <w:rFonts w:hint="cs"/>
          <w:sz w:val="24"/>
          <w:szCs w:val="24"/>
          <w:rtl/>
        </w:rPr>
        <w:t>.</w:t>
      </w:r>
      <w:r>
        <w:rPr>
          <w:rFonts w:hint="cs"/>
          <w:sz w:val="24"/>
          <w:szCs w:val="24"/>
          <w:rtl/>
        </w:rPr>
        <w:t xml:space="preserve"> </w:t>
      </w:r>
      <w:r w:rsidRPr="00A40590">
        <w:rPr>
          <w:rFonts w:hint="cs"/>
          <w:sz w:val="24"/>
          <w:szCs w:val="24"/>
          <w:rtl/>
        </w:rPr>
        <w:t xml:space="preserve">זה יוצר בעיה (ראה הקמת הגוף במשרד החוץ הבריטי) וזה כולל זיהוי משאבי מידע בארגון, מרכזי מצוינות, קידום הפצת מידע ומניעת בזבוז מידע בגלל חילופי אנשים, </w:t>
      </w:r>
    </w:p>
    <w:p w:rsidR="00044819" w:rsidRDefault="00044819" w:rsidP="00044819">
      <w:pPr>
        <w:jc w:val="both"/>
        <w:rPr>
          <w:b/>
          <w:bCs/>
          <w:sz w:val="24"/>
          <w:szCs w:val="24"/>
          <w:rtl/>
        </w:rPr>
      </w:pPr>
      <w:r>
        <w:rPr>
          <w:rFonts w:hint="cs"/>
          <w:b/>
          <w:bCs/>
          <w:sz w:val="24"/>
          <w:szCs w:val="24"/>
          <w:rtl/>
        </w:rPr>
        <w:t>התמודדות משרדי החוץ עם העידן הדיגיטלי</w:t>
      </w:r>
    </w:p>
    <w:p w:rsidR="00042006" w:rsidRDefault="00042006" w:rsidP="00042006">
      <w:pPr>
        <w:jc w:val="both"/>
        <w:rPr>
          <w:sz w:val="24"/>
          <w:szCs w:val="24"/>
          <w:rtl/>
        </w:rPr>
      </w:pPr>
      <w:r w:rsidRPr="00A40590">
        <w:rPr>
          <w:rFonts w:hint="cs"/>
          <w:b/>
          <w:bCs/>
          <w:sz w:val="24"/>
          <w:szCs w:val="24"/>
          <w:rtl/>
        </w:rPr>
        <w:lastRenderedPageBreak/>
        <w:t>משרדי חוץ אכן מנסים להתאים עצמם לעידן החדש</w:t>
      </w:r>
      <w:r>
        <w:rPr>
          <w:rFonts w:hint="cs"/>
          <w:b/>
          <w:bCs/>
          <w:sz w:val="24"/>
          <w:szCs w:val="24"/>
          <w:rtl/>
        </w:rPr>
        <w:t xml:space="preserve"> </w:t>
      </w:r>
      <w:r w:rsidRPr="00A40590">
        <w:rPr>
          <w:rFonts w:hint="cs"/>
          <w:b/>
          <w:bCs/>
          <w:sz w:val="24"/>
          <w:szCs w:val="24"/>
          <w:rtl/>
        </w:rPr>
        <w:t>ויש להם אתרים, בלוגים וכד'</w:t>
      </w:r>
      <w:r>
        <w:rPr>
          <w:rFonts w:hint="cs"/>
          <w:sz w:val="24"/>
          <w:szCs w:val="24"/>
          <w:rtl/>
        </w:rPr>
        <w:t xml:space="preserve">. רבים מהם עושים שימוש </w:t>
      </w:r>
      <w:r w:rsidRPr="00BE0B75">
        <w:rPr>
          <w:rFonts w:hint="cs"/>
          <w:sz w:val="24"/>
          <w:szCs w:val="24"/>
          <w:rtl/>
        </w:rPr>
        <w:t xml:space="preserve">ברשתות חברתיות כמו </w:t>
      </w:r>
      <w:proofErr w:type="spellStart"/>
      <w:r w:rsidRPr="00BE0B75">
        <w:rPr>
          <w:rFonts w:hint="cs"/>
          <w:sz w:val="24"/>
          <w:szCs w:val="24"/>
          <w:rtl/>
        </w:rPr>
        <w:t>טוויטר</w:t>
      </w:r>
      <w:proofErr w:type="spellEnd"/>
      <w:r>
        <w:rPr>
          <w:rFonts w:hint="cs"/>
          <w:sz w:val="24"/>
          <w:szCs w:val="24"/>
          <w:rtl/>
        </w:rPr>
        <w:t>,</w:t>
      </w:r>
      <w:r w:rsidRPr="00BE0B75">
        <w:rPr>
          <w:rFonts w:hint="cs"/>
          <w:sz w:val="24"/>
          <w:szCs w:val="24"/>
          <w:rtl/>
        </w:rPr>
        <w:t xml:space="preserve"> </w:t>
      </w:r>
      <w:proofErr w:type="spellStart"/>
      <w:r>
        <w:rPr>
          <w:rFonts w:hint="cs"/>
          <w:sz w:val="24"/>
          <w:szCs w:val="24"/>
          <w:rtl/>
        </w:rPr>
        <w:t>ט</w:t>
      </w:r>
      <w:r w:rsidRPr="00BE0B75">
        <w:rPr>
          <w:rFonts w:hint="cs"/>
          <w:sz w:val="24"/>
          <w:szCs w:val="24"/>
          <w:rtl/>
        </w:rPr>
        <w:t>מבלר</w:t>
      </w:r>
      <w:proofErr w:type="spellEnd"/>
      <w:r w:rsidRPr="00BE0B75">
        <w:rPr>
          <w:rFonts w:hint="cs"/>
          <w:sz w:val="24"/>
          <w:szCs w:val="24"/>
          <w:rtl/>
        </w:rPr>
        <w:t xml:space="preserve"> </w:t>
      </w:r>
      <w:proofErr w:type="spellStart"/>
      <w:r>
        <w:rPr>
          <w:rFonts w:hint="cs"/>
          <w:sz w:val="24"/>
          <w:szCs w:val="24"/>
          <w:rtl/>
        </w:rPr>
        <w:t>ו</w:t>
      </w:r>
      <w:r w:rsidRPr="00BE0B75">
        <w:rPr>
          <w:rFonts w:hint="cs"/>
          <w:sz w:val="24"/>
          <w:szCs w:val="24"/>
          <w:rtl/>
        </w:rPr>
        <w:t>פ</w:t>
      </w:r>
      <w:r>
        <w:rPr>
          <w:rFonts w:hint="cs"/>
          <w:sz w:val="24"/>
          <w:szCs w:val="24"/>
          <w:rtl/>
        </w:rPr>
        <w:t>י</w:t>
      </w:r>
      <w:r w:rsidRPr="00BE0B75">
        <w:rPr>
          <w:rFonts w:hint="cs"/>
          <w:sz w:val="24"/>
          <w:szCs w:val="24"/>
          <w:rtl/>
        </w:rPr>
        <w:t>יסבוק</w:t>
      </w:r>
      <w:proofErr w:type="spellEnd"/>
      <w:r w:rsidRPr="00BE0B75">
        <w:rPr>
          <w:rFonts w:hint="cs"/>
          <w:sz w:val="24"/>
          <w:szCs w:val="24"/>
          <w:rtl/>
        </w:rPr>
        <w:t xml:space="preserve">, ובערוצי שידור כמו </w:t>
      </w:r>
      <w:proofErr w:type="spellStart"/>
      <w:r w:rsidRPr="00BE0B75">
        <w:rPr>
          <w:rFonts w:hint="cs"/>
          <w:sz w:val="24"/>
          <w:szCs w:val="24"/>
          <w:rtl/>
        </w:rPr>
        <w:t>יוטיוב</w:t>
      </w:r>
      <w:proofErr w:type="spellEnd"/>
      <w:r w:rsidRPr="00BE0B75">
        <w:rPr>
          <w:rFonts w:hint="cs"/>
          <w:sz w:val="24"/>
          <w:szCs w:val="24"/>
          <w:rtl/>
        </w:rPr>
        <w:t xml:space="preserve"> </w:t>
      </w:r>
      <w:proofErr w:type="spellStart"/>
      <w:r w:rsidRPr="00BE0B75">
        <w:rPr>
          <w:rFonts w:hint="cs"/>
          <w:sz w:val="24"/>
          <w:szCs w:val="24"/>
          <w:rtl/>
        </w:rPr>
        <w:t>ופליקר</w:t>
      </w:r>
      <w:proofErr w:type="spellEnd"/>
      <w:r w:rsidRPr="00BE0B75">
        <w:rPr>
          <w:rFonts w:hint="cs"/>
          <w:sz w:val="24"/>
          <w:szCs w:val="24"/>
          <w:rtl/>
        </w:rPr>
        <w:t xml:space="preserve">. אגפי תקשורת שוכרים </w:t>
      </w:r>
      <w:r>
        <w:rPr>
          <w:rFonts w:hint="cs"/>
          <w:sz w:val="24"/>
          <w:szCs w:val="24"/>
          <w:rtl/>
        </w:rPr>
        <w:t xml:space="preserve">מומחי היי-טק </w:t>
      </w:r>
      <w:r w:rsidRPr="00BE0B75">
        <w:rPr>
          <w:rFonts w:hint="cs"/>
          <w:sz w:val="24"/>
          <w:szCs w:val="24"/>
          <w:rtl/>
        </w:rPr>
        <w:t>לעבוד על המדיה החדשה ועוסקים לא רק בדחיפה אלא בדיאלוג</w:t>
      </w:r>
      <w:r>
        <w:rPr>
          <w:rFonts w:hint="cs"/>
          <w:sz w:val="24"/>
          <w:szCs w:val="24"/>
          <w:rtl/>
        </w:rPr>
        <w:t>,</w:t>
      </w:r>
      <w:r w:rsidRPr="00BE0B75">
        <w:rPr>
          <w:rFonts w:hint="cs"/>
          <w:sz w:val="24"/>
          <w:szCs w:val="24"/>
          <w:rtl/>
        </w:rPr>
        <w:t xml:space="preserve"> לעיתים קרובות בשפות רבות</w:t>
      </w:r>
      <w:r>
        <w:rPr>
          <w:rFonts w:hint="cs"/>
          <w:sz w:val="24"/>
          <w:szCs w:val="24"/>
          <w:rtl/>
        </w:rPr>
        <w:t>.</w:t>
      </w:r>
      <w:r>
        <w:rPr>
          <w:rStyle w:val="a6"/>
          <w:sz w:val="24"/>
          <w:szCs w:val="24"/>
          <w:rtl/>
        </w:rPr>
        <w:footnoteReference w:id="51"/>
      </w:r>
      <w:r w:rsidRPr="00BE0B75">
        <w:rPr>
          <w:rFonts w:hint="cs"/>
          <w:sz w:val="24"/>
          <w:szCs w:val="24"/>
          <w:rtl/>
        </w:rPr>
        <w:t xml:space="preserve"> </w:t>
      </w:r>
      <w:r>
        <w:rPr>
          <w:rFonts w:hint="cs"/>
          <w:sz w:val="24"/>
          <w:szCs w:val="24"/>
          <w:rtl/>
        </w:rPr>
        <w:t>קיימים</w:t>
      </w:r>
      <w:r w:rsidRPr="00BE0B75">
        <w:rPr>
          <w:rFonts w:hint="cs"/>
          <w:sz w:val="24"/>
          <w:szCs w:val="24"/>
          <w:rtl/>
        </w:rPr>
        <w:t xml:space="preserve"> קורסים וספרי עזרה עצמית המיועדים לדיפלומטים המעוניינים להשתמש ברשתות חברתיות</w:t>
      </w:r>
      <w:r>
        <w:rPr>
          <w:rFonts w:hint="cs"/>
          <w:sz w:val="24"/>
          <w:szCs w:val="24"/>
          <w:rtl/>
        </w:rPr>
        <w:t>.</w:t>
      </w:r>
      <w:r>
        <w:rPr>
          <w:rStyle w:val="a6"/>
          <w:sz w:val="24"/>
          <w:szCs w:val="24"/>
          <w:rtl/>
        </w:rPr>
        <w:footnoteReference w:id="52"/>
      </w:r>
    </w:p>
    <w:p w:rsidR="00042006" w:rsidRDefault="00042006" w:rsidP="00042006">
      <w:pPr>
        <w:jc w:val="both"/>
        <w:rPr>
          <w:sz w:val="24"/>
          <w:szCs w:val="24"/>
          <w:rtl/>
        </w:rPr>
      </w:pPr>
      <w:r w:rsidRPr="00A40590">
        <w:rPr>
          <w:rFonts w:hint="cs"/>
          <w:b/>
          <w:bCs/>
          <w:sz w:val="24"/>
          <w:szCs w:val="24"/>
          <w:rtl/>
        </w:rPr>
        <w:t>עם זאת ההתאמה של משרדי חוץ ודיפלומטים מקצועיים לנסיבות החדשות אינה אחידה</w:t>
      </w:r>
      <w:r>
        <w:rPr>
          <w:rFonts w:hint="cs"/>
          <w:sz w:val="24"/>
          <w:szCs w:val="24"/>
          <w:rtl/>
        </w:rPr>
        <w:t>, ומשרדים שונים מגיבים בצורה שונה.</w:t>
      </w:r>
      <w:r>
        <w:rPr>
          <w:rStyle w:val="a6"/>
          <w:sz w:val="24"/>
          <w:szCs w:val="24"/>
          <w:rtl/>
        </w:rPr>
        <w:footnoteReference w:id="53"/>
      </w:r>
      <w:r>
        <w:rPr>
          <w:rFonts w:hint="cs"/>
          <w:sz w:val="24"/>
          <w:szCs w:val="24"/>
          <w:rtl/>
        </w:rPr>
        <w:t xml:space="preserve"> למשל, </w:t>
      </w:r>
      <w:r w:rsidRPr="00BE0B75">
        <w:rPr>
          <w:rFonts w:hint="cs"/>
          <w:sz w:val="24"/>
          <w:szCs w:val="24"/>
          <w:rtl/>
        </w:rPr>
        <w:t xml:space="preserve">דיפלומטים רבים משתמשים </w:t>
      </w:r>
      <w:proofErr w:type="spellStart"/>
      <w:r w:rsidRPr="00BE0B75">
        <w:rPr>
          <w:rFonts w:hint="cs"/>
          <w:sz w:val="24"/>
          <w:szCs w:val="24"/>
          <w:rtl/>
        </w:rPr>
        <w:t>בטוויטר</w:t>
      </w:r>
      <w:proofErr w:type="spellEnd"/>
      <w:r w:rsidRPr="00BE0B75">
        <w:rPr>
          <w:rFonts w:hint="cs"/>
          <w:sz w:val="24"/>
          <w:szCs w:val="24"/>
          <w:rtl/>
        </w:rPr>
        <w:t xml:space="preserve"> רק כדי להשיג מידע</w:t>
      </w:r>
      <w:r>
        <w:rPr>
          <w:rFonts w:hint="cs"/>
          <w:sz w:val="24"/>
          <w:szCs w:val="24"/>
          <w:rtl/>
        </w:rPr>
        <w:t>,</w:t>
      </w:r>
      <w:r>
        <w:rPr>
          <w:rStyle w:val="a6"/>
          <w:sz w:val="24"/>
          <w:szCs w:val="24"/>
          <w:rtl/>
        </w:rPr>
        <w:footnoteReference w:id="54"/>
      </w:r>
      <w:r>
        <w:rPr>
          <w:rFonts w:hint="cs"/>
          <w:sz w:val="24"/>
          <w:szCs w:val="24"/>
          <w:rtl/>
        </w:rPr>
        <w:t xml:space="preserve"> ונ</w:t>
      </w:r>
      <w:r w:rsidRPr="00BE0B75">
        <w:rPr>
          <w:rFonts w:hint="cs"/>
          <w:sz w:val="24"/>
          <w:szCs w:val="24"/>
          <w:rtl/>
        </w:rPr>
        <w:t>טע</w:t>
      </w:r>
      <w:r>
        <w:rPr>
          <w:rFonts w:hint="cs"/>
          <w:sz w:val="24"/>
          <w:szCs w:val="24"/>
          <w:rtl/>
        </w:rPr>
        <w:t>ן כי</w:t>
      </w:r>
      <w:r w:rsidRPr="00BE0B75">
        <w:rPr>
          <w:rFonts w:hint="cs"/>
          <w:sz w:val="24"/>
          <w:szCs w:val="24"/>
          <w:rtl/>
        </w:rPr>
        <w:t xml:space="preserve"> משרדי חוץ עדיין עוסקים בעיקר בשידור</w:t>
      </w:r>
      <w:r>
        <w:rPr>
          <w:rFonts w:hint="cs"/>
          <w:sz w:val="24"/>
          <w:szCs w:val="24"/>
          <w:rtl/>
        </w:rPr>
        <w:t>.</w:t>
      </w:r>
      <w:r>
        <w:rPr>
          <w:rStyle w:val="a6"/>
          <w:sz w:val="24"/>
          <w:szCs w:val="24"/>
          <w:rtl/>
        </w:rPr>
        <w:footnoteReference w:id="55"/>
      </w:r>
      <w:r>
        <w:rPr>
          <w:rFonts w:hint="cs"/>
          <w:sz w:val="24"/>
          <w:szCs w:val="24"/>
          <w:rtl/>
        </w:rPr>
        <w:t xml:space="preserve"> היכולת של משרדים להשתנות תלויה בין היתר ב</w:t>
      </w:r>
      <w:r w:rsidRPr="00BE0B75">
        <w:rPr>
          <w:rFonts w:hint="cs"/>
          <w:sz w:val="24"/>
          <w:szCs w:val="24"/>
          <w:rtl/>
        </w:rPr>
        <w:t xml:space="preserve">מבנים פנימיים תומכים, </w:t>
      </w:r>
      <w:r>
        <w:rPr>
          <w:rFonts w:hint="cs"/>
          <w:sz w:val="24"/>
          <w:szCs w:val="24"/>
          <w:rtl/>
        </w:rPr>
        <w:t xml:space="preserve">מנהיגים </w:t>
      </w:r>
      <w:proofErr w:type="spellStart"/>
      <w:r w:rsidRPr="00BE0B75">
        <w:rPr>
          <w:rFonts w:hint="cs"/>
          <w:sz w:val="24"/>
          <w:szCs w:val="24"/>
          <w:rtl/>
        </w:rPr>
        <w:t>דיגיטלים</w:t>
      </w:r>
      <w:proofErr w:type="spellEnd"/>
      <w:r w:rsidRPr="00BE0B75">
        <w:rPr>
          <w:rFonts w:hint="cs"/>
          <w:sz w:val="24"/>
          <w:szCs w:val="24"/>
          <w:rtl/>
        </w:rPr>
        <w:t xml:space="preserve"> אפקטיביים</w:t>
      </w:r>
      <w:r>
        <w:rPr>
          <w:rFonts w:hint="cs"/>
          <w:sz w:val="24"/>
          <w:szCs w:val="24"/>
          <w:rtl/>
        </w:rPr>
        <w:t xml:space="preserve"> </w:t>
      </w:r>
      <w:r w:rsidRPr="00BE0B75">
        <w:rPr>
          <w:rFonts w:hint="cs"/>
          <w:sz w:val="24"/>
          <w:szCs w:val="24"/>
          <w:rtl/>
        </w:rPr>
        <w:t>(</w:t>
      </w:r>
      <w:r w:rsidRPr="00BE0B75">
        <w:rPr>
          <w:sz w:val="24"/>
          <w:szCs w:val="24"/>
        </w:rPr>
        <w:t>champions</w:t>
      </w:r>
      <w:r>
        <w:rPr>
          <w:rFonts w:hint="cs"/>
          <w:sz w:val="24"/>
          <w:szCs w:val="24"/>
          <w:rtl/>
        </w:rPr>
        <w:t xml:space="preserve">, כגון </w:t>
      </w:r>
      <w:r w:rsidRPr="00BE0B75">
        <w:rPr>
          <w:rFonts w:hint="cs"/>
          <w:sz w:val="24"/>
          <w:szCs w:val="24"/>
          <w:rtl/>
        </w:rPr>
        <w:t xml:space="preserve">טום </w:t>
      </w:r>
      <w:proofErr w:type="spellStart"/>
      <w:r w:rsidRPr="00BE0B75">
        <w:rPr>
          <w:rFonts w:hint="cs"/>
          <w:sz w:val="24"/>
          <w:szCs w:val="24"/>
          <w:rtl/>
        </w:rPr>
        <w:t>פלטשר</w:t>
      </w:r>
      <w:proofErr w:type="spellEnd"/>
      <w:r w:rsidRPr="00BE0B75">
        <w:rPr>
          <w:rFonts w:hint="cs"/>
          <w:sz w:val="24"/>
          <w:szCs w:val="24"/>
          <w:rtl/>
        </w:rPr>
        <w:t xml:space="preserve"> הבריטי</w:t>
      </w:r>
      <w:r>
        <w:rPr>
          <w:rFonts w:hint="cs"/>
          <w:sz w:val="24"/>
          <w:szCs w:val="24"/>
          <w:rtl/>
        </w:rPr>
        <w:t>)</w:t>
      </w:r>
      <w:r w:rsidRPr="00BE0B75">
        <w:rPr>
          <w:rFonts w:hint="cs"/>
          <w:sz w:val="24"/>
          <w:szCs w:val="24"/>
          <w:rtl/>
        </w:rPr>
        <w:t>, קידום מיומנויות, ניהול סיכונים</w:t>
      </w:r>
      <w:r>
        <w:rPr>
          <w:rFonts w:hint="cs"/>
          <w:sz w:val="24"/>
          <w:szCs w:val="24"/>
          <w:rtl/>
        </w:rPr>
        <w:t>.</w:t>
      </w:r>
      <w:r>
        <w:rPr>
          <w:rStyle w:val="a6"/>
          <w:sz w:val="24"/>
          <w:szCs w:val="24"/>
          <w:rtl/>
        </w:rPr>
        <w:footnoteReference w:id="56"/>
      </w:r>
      <w:r w:rsidRPr="00BE0B75">
        <w:rPr>
          <w:rFonts w:hint="cs"/>
          <w:sz w:val="24"/>
          <w:szCs w:val="24"/>
          <w:rtl/>
        </w:rPr>
        <w:t xml:space="preserve"> </w:t>
      </w:r>
    </w:p>
    <w:p w:rsidR="00042006" w:rsidRDefault="00042006" w:rsidP="00042006">
      <w:pPr>
        <w:jc w:val="both"/>
        <w:rPr>
          <w:sz w:val="24"/>
          <w:szCs w:val="24"/>
          <w:rtl/>
        </w:rPr>
      </w:pPr>
      <w:r w:rsidRPr="00A40590">
        <w:rPr>
          <w:rFonts w:hint="cs"/>
          <w:b/>
          <w:bCs/>
          <w:sz w:val="24"/>
          <w:szCs w:val="24"/>
          <w:rtl/>
        </w:rPr>
        <w:t xml:space="preserve">אחד ממשרדי החוץ המובילים בתחום הדיפלומטיה הציבורית הדיגיטלית הוא מחלקת המדינה </w:t>
      </w:r>
      <w:r w:rsidRPr="003B0570">
        <w:rPr>
          <w:rFonts w:hint="cs"/>
          <w:b/>
          <w:bCs/>
          <w:sz w:val="24"/>
          <w:szCs w:val="24"/>
          <w:rtl/>
        </w:rPr>
        <w:t>בארה"ב</w:t>
      </w:r>
      <w:r>
        <w:rPr>
          <w:rFonts w:hint="cs"/>
          <w:sz w:val="24"/>
          <w:szCs w:val="24"/>
          <w:rtl/>
        </w:rPr>
        <w:t>,</w:t>
      </w:r>
      <w:r w:rsidRPr="00BE0B75">
        <w:rPr>
          <w:rFonts w:hint="cs"/>
          <w:sz w:val="24"/>
          <w:szCs w:val="24"/>
          <w:rtl/>
        </w:rPr>
        <w:t xml:space="preserve"> </w:t>
      </w:r>
      <w:r>
        <w:rPr>
          <w:rFonts w:hint="cs"/>
          <w:sz w:val="24"/>
          <w:szCs w:val="24"/>
          <w:rtl/>
        </w:rPr>
        <w:t xml:space="preserve">המפעילה </w:t>
      </w:r>
      <w:r w:rsidRPr="00BE0B75">
        <w:rPr>
          <w:rFonts w:hint="cs"/>
          <w:sz w:val="24"/>
          <w:szCs w:val="24"/>
          <w:rtl/>
        </w:rPr>
        <w:t>בלוגים</w:t>
      </w:r>
      <w:r>
        <w:rPr>
          <w:rFonts w:hint="cs"/>
          <w:sz w:val="24"/>
          <w:szCs w:val="24"/>
          <w:rtl/>
        </w:rPr>
        <w:t xml:space="preserve"> ופועלת </w:t>
      </w:r>
      <w:proofErr w:type="spellStart"/>
      <w:r>
        <w:rPr>
          <w:rFonts w:hint="cs"/>
          <w:sz w:val="24"/>
          <w:szCs w:val="24"/>
          <w:rtl/>
        </w:rPr>
        <w:t>ב</w:t>
      </w:r>
      <w:r w:rsidRPr="00BE0B75">
        <w:rPr>
          <w:rFonts w:hint="cs"/>
          <w:sz w:val="24"/>
          <w:szCs w:val="24"/>
          <w:rtl/>
        </w:rPr>
        <w:t>טוויטר</w:t>
      </w:r>
      <w:proofErr w:type="spellEnd"/>
      <w:r>
        <w:rPr>
          <w:rFonts w:hint="cs"/>
          <w:sz w:val="24"/>
          <w:szCs w:val="24"/>
          <w:rtl/>
        </w:rPr>
        <w:t xml:space="preserve"> (</w:t>
      </w:r>
      <w:r>
        <w:rPr>
          <w:sz w:val="24"/>
          <w:szCs w:val="24"/>
        </w:rPr>
        <w:t>(</w:t>
      </w:r>
      <w:proofErr w:type="spellStart"/>
      <w:r w:rsidRPr="00BE0B75">
        <w:rPr>
          <w:sz w:val="24"/>
          <w:szCs w:val="24"/>
        </w:rPr>
        <w:t>twiplomacy</w:t>
      </w:r>
      <w:proofErr w:type="spellEnd"/>
      <w:r w:rsidRPr="00BE0B75">
        <w:rPr>
          <w:rFonts w:hint="cs"/>
          <w:sz w:val="24"/>
          <w:szCs w:val="24"/>
          <w:rtl/>
        </w:rPr>
        <w:t xml:space="preserve">, אגף </w:t>
      </w:r>
      <w:r w:rsidRPr="00BE0B75">
        <w:rPr>
          <w:sz w:val="24"/>
          <w:szCs w:val="24"/>
        </w:rPr>
        <w:t>e-diplomacy</w:t>
      </w:r>
      <w:r w:rsidRPr="00BE0B75">
        <w:rPr>
          <w:rFonts w:hint="cs"/>
          <w:sz w:val="24"/>
          <w:szCs w:val="24"/>
          <w:rtl/>
        </w:rPr>
        <w:t xml:space="preserve">, רשת של נציגויות וירטואליות, ועוד. ב-2010 </w:t>
      </w:r>
      <w:r>
        <w:rPr>
          <w:rFonts w:hint="cs"/>
          <w:sz w:val="24"/>
          <w:szCs w:val="24"/>
          <w:rtl/>
        </w:rPr>
        <w:t xml:space="preserve">הוגדרו כל </w:t>
      </w:r>
      <w:r w:rsidRPr="00BE0B75">
        <w:rPr>
          <w:rFonts w:hint="cs"/>
          <w:sz w:val="24"/>
          <w:szCs w:val="24"/>
          <w:rtl/>
        </w:rPr>
        <w:t xml:space="preserve">הפעילויות </w:t>
      </w:r>
      <w:r>
        <w:rPr>
          <w:rFonts w:hint="cs"/>
          <w:sz w:val="24"/>
          <w:szCs w:val="24"/>
          <w:rtl/>
        </w:rPr>
        <w:t>הללו במונח</w:t>
      </w:r>
      <w:r w:rsidRPr="00BE0B75">
        <w:rPr>
          <w:rFonts w:hint="cs"/>
          <w:sz w:val="24"/>
          <w:szCs w:val="24"/>
          <w:rtl/>
        </w:rPr>
        <w:t xml:space="preserve"> </w:t>
      </w:r>
      <w:r>
        <w:rPr>
          <w:sz w:val="24"/>
          <w:szCs w:val="24"/>
        </w:rPr>
        <w:t>"</w:t>
      </w:r>
      <w:r w:rsidRPr="00BE0B75">
        <w:rPr>
          <w:sz w:val="24"/>
          <w:szCs w:val="24"/>
        </w:rPr>
        <w:t>21</w:t>
      </w:r>
      <w:r w:rsidRPr="00BE0B75">
        <w:rPr>
          <w:sz w:val="24"/>
          <w:szCs w:val="24"/>
          <w:vertAlign w:val="superscript"/>
        </w:rPr>
        <w:t>st</w:t>
      </w:r>
      <w:r w:rsidRPr="00BE0B75">
        <w:rPr>
          <w:sz w:val="24"/>
          <w:szCs w:val="24"/>
        </w:rPr>
        <w:t xml:space="preserve"> century statecraft</w:t>
      </w:r>
      <w:r>
        <w:rPr>
          <w:sz w:val="24"/>
          <w:szCs w:val="24"/>
        </w:rPr>
        <w:t>"</w:t>
      </w:r>
      <w:r w:rsidRPr="00BE0B75">
        <w:rPr>
          <w:rFonts w:hint="cs"/>
          <w:sz w:val="24"/>
          <w:szCs w:val="24"/>
          <w:rtl/>
        </w:rPr>
        <w:t>.</w:t>
      </w:r>
      <w:r>
        <w:rPr>
          <w:rFonts w:hint="cs"/>
          <w:sz w:val="24"/>
          <w:szCs w:val="24"/>
          <w:rtl/>
        </w:rPr>
        <w:t xml:space="preserve"> </w:t>
      </w:r>
      <w:r w:rsidRPr="00BE0B75">
        <w:rPr>
          <w:rFonts w:hint="cs"/>
          <w:sz w:val="24"/>
          <w:szCs w:val="24"/>
          <w:rtl/>
        </w:rPr>
        <w:t xml:space="preserve">גם הבריטים </w:t>
      </w:r>
      <w:r w:rsidRPr="00FE705B">
        <w:rPr>
          <w:rFonts w:hint="cs"/>
          <w:sz w:val="24"/>
          <w:szCs w:val="24"/>
          <w:highlight w:val="yellow"/>
          <w:rtl/>
        </w:rPr>
        <w:t>עושים הרבה</w:t>
      </w:r>
      <w:r w:rsidRPr="00BE0B75">
        <w:rPr>
          <w:rFonts w:hint="cs"/>
          <w:sz w:val="24"/>
          <w:szCs w:val="24"/>
          <w:rtl/>
        </w:rPr>
        <w:t xml:space="preserve"> בתחום זה, כולל גיוס של "דיפלומטים דיגיטליים" ו</w:t>
      </w:r>
      <w:r>
        <w:rPr>
          <w:rFonts w:hint="cs"/>
          <w:sz w:val="24"/>
          <w:szCs w:val="24"/>
          <w:rtl/>
        </w:rPr>
        <w:t xml:space="preserve">הפעלת </w:t>
      </w:r>
      <w:r w:rsidRPr="00BE0B75">
        <w:rPr>
          <w:rFonts w:hint="cs"/>
          <w:sz w:val="24"/>
          <w:szCs w:val="24"/>
          <w:rtl/>
        </w:rPr>
        <w:t>אתר מיוחד שמוקדש לדיפלומטיה דיגיטלית</w:t>
      </w:r>
      <w:r>
        <w:rPr>
          <w:rFonts w:hint="cs"/>
          <w:sz w:val="24"/>
          <w:szCs w:val="24"/>
          <w:rtl/>
        </w:rPr>
        <w:t>.</w:t>
      </w:r>
      <w:r>
        <w:rPr>
          <w:rStyle w:val="a6"/>
          <w:sz w:val="24"/>
          <w:szCs w:val="24"/>
          <w:rtl/>
        </w:rPr>
        <w:footnoteReference w:id="57"/>
      </w:r>
    </w:p>
    <w:p w:rsidR="00042006" w:rsidRPr="008A70F5" w:rsidRDefault="00042006" w:rsidP="00042006">
      <w:pPr>
        <w:jc w:val="both"/>
        <w:rPr>
          <w:sz w:val="24"/>
          <w:szCs w:val="24"/>
          <w:rtl/>
        </w:rPr>
      </w:pPr>
      <w:r w:rsidRPr="00A40590">
        <w:rPr>
          <w:rFonts w:hint="cs"/>
          <w:b/>
          <w:bCs/>
          <w:sz w:val="24"/>
          <w:szCs w:val="24"/>
          <w:rtl/>
        </w:rPr>
        <w:t>יש משרדי חוץ העוסקים כיום בחדשנות דיפלומטית:</w:t>
      </w:r>
      <w:r>
        <w:rPr>
          <w:rFonts w:hint="cs"/>
          <w:sz w:val="24"/>
          <w:szCs w:val="24"/>
          <w:rtl/>
        </w:rPr>
        <w:t xml:space="preserve"> </w:t>
      </w:r>
      <w:proofErr w:type="spellStart"/>
      <w:r w:rsidRPr="00BE0B75">
        <w:rPr>
          <w:rFonts w:hint="cs"/>
          <w:sz w:val="24"/>
          <w:szCs w:val="24"/>
          <w:rtl/>
        </w:rPr>
        <w:t>האק</w:t>
      </w:r>
      <w:r>
        <w:rPr>
          <w:rFonts w:hint="cs"/>
          <w:sz w:val="24"/>
          <w:szCs w:val="24"/>
          <w:rtl/>
        </w:rPr>
        <w:t>ת</w:t>
      </w:r>
      <w:r w:rsidRPr="00BE0B75">
        <w:rPr>
          <w:rFonts w:hint="cs"/>
          <w:sz w:val="24"/>
          <w:szCs w:val="24"/>
          <w:rtl/>
        </w:rPr>
        <w:t>ונים</w:t>
      </w:r>
      <w:proofErr w:type="spellEnd"/>
      <w:r w:rsidRPr="00BE0B75">
        <w:rPr>
          <w:rFonts w:hint="cs"/>
          <w:sz w:val="24"/>
          <w:szCs w:val="24"/>
          <w:rtl/>
        </w:rPr>
        <w:t xml:space="preserve"> דיפלומטיים משלבים ידע ומיומנויו</w:t>
      </w:r>
      <w:r w:rsidRPr="00BE0B75">
        <w:rPr>
          <w:rFonts w:hint="eastAsia"/>
          <w:sz w:val="24"/>
          <w:szCs w:val="24"/>
          <w:rtl/>
        </w:rPr>
        <w:t>ת</w:t>
      </w:r>
      <w:r>
        <w:rPr>
          <w:rFonts w:hint="cs"/>
          <w:sz w:val="24"/>
          <w:szCs w:val="24"/>
          <w:rtl/>
        </w:rPr>
        <w:t xml:space="preserve"> </w:t>
      </w:r>
      <w:r w:rsidRPr="00BE0B75">
        <w:rPr>
          <w:rFonts w:hint="cs"/>
          <w:sz w:val="24"/>
          <w:szCs w:val="24"/>
          <w:rtl/>
        </w:rPr>
        <w:t>של דיפלומטים</w:t>
      </w:r>
      <w:r>
        <w:rPr>
          <w:rFonts w:hint="cs"/>
          <w:sz w:val="24"/>
          <w:szCs w:val="24"/>
          <w:rtl/>
        </w:rPr>
        <w:t xml:space="preserve"> עם אלה של</w:t>
      </w:r>
      <w:r w:rsidRPr="00BE0B75">
        <w:rPr>
          <w:rFonts w:hint="cs"/>
          <w:sz w:val="24"/>
          <w:szCs w:val="24"/>
          <w:rtl/>
        </w:rPr>
        <w:t xml:space="preserve"> יזמים חברתיים, אנשי </w:t>
      </w:r>
      <w:proofErr w:type="spellStart"/>
      <w:r w:rsidRPr="00BE0B75">
        <w:rPr>
          <w:rFonts w:hint="cs"/>
          <w:sz w:val="24"/>
          <w:szCs w:val="24"/>
          <w:rtl/>
        </w:rPr>
        <w:t>הייטק</w:t>
      </w:r>
      <w:proofErr w:type="spellEnd"/>
      <w:r w:rsidRPr="00BE0B75">
        <w:rPr>
          <w:rFonts w:hint="cs"/>
          <w:sz w:val="24"/>
          <w:szCs w:val="24"/>
          <w:rtl/>
        </w:rPr>
        <w:t xml:space="preserve">, עיתונאים, אקדמאים, </w:t>
      </w:r>
      <w:proofErr w:type="spellStart"/>
      <w:r w:rsidRPr="00BE0B75">
        <w:rPr>
          <w:rFonts w:hint="cs"/>
          <w:sz w:val="24"/>
          <w:szCs w:val="24"/>
          <w:rtl/>
        </w:rPr>
        <w:t>ארל"מים</w:t>
      </w:r>
      <w:proofErr w:type="spellEnd"/>
      <w:r w:rsidRPr="00BE0B75">
        <w:rPr>
          <w:rFonts w:hint="cs"/>
          <w:sz w:val="24"/>
          <w:szCs w:val="24"/>
          <w:rtl/>
        </w:rPr>
        <w:t xml:space="preserve"> ואנשי עסקים</w:t>
      </w:r>
      <w:r>
        <w:rPr>
          <w:rFonts w:hint="cs"/>
          <w:sz w:val="24"/>
          <w:szCs w:val="24"/>
          <w:rtl/>
        </w:rPr>
        <w:t>,</w:t>
      </w:r>
      <w:r w:rsidRPr="00BE0B75">
        <w:rPr>
          <w:rFonts w:hint="cs"/>
          <w:sz w:val="24"/>
          <w:szCs w:val="24"/>
          <w:rtl/>
        </w:rPr>
        <w:t xml:space="preserve"> כדי לטפל (</w:t>
      </w:r>
      <w:r w:rsidRPr="00BE0B75">
        <w:rPr>
          <w:sz w:val="24"/>
          <w:szCs w:val="24"/>
        </w:rPr>
        <w:t>to hack</w:t>
      </w:r>
      <w:r w:rsidRPr="00BE0B75">
        <w:rPr>
          <w:rFonts w:hint="cs"/>
          <w:sz w:val="24"/>
          <w:szCs w:val="24"/>
          <w:rtl/>
        </w:rPr>
        <w:t>) בבעיות דיפלומטיות מסורתיות בסגנון של סטארט</w:t>
      </w:r>
      <w:r>
        <w:rPr>
          <w:rFonts w:hint="cs"/>
          <w:sz w:val="24"/>
          <w:szCs w:val="24"/>
          <w:rtl/>
        </w:rPr>
        <w:t>-</w:t>
      </w:r>
      <w:r w:rsidRPr="00BE0B75">
        <w:rPr>
          <w:rFonts w:hint="cs"/>
          <w:sz w:val="24"/>
          <w:szCs w:val="24"/>
          <w:rtl/>
        </w:rPr>
        <w:t>אפ</w:t>
      </w:r>
      <w:r>
        <w:rPr>
          <w:rFonts w:hint="cs"/>
          <w:sz w:val="24"/>
          <w:szCs w:val="24"/>
          <w:rtl/>
        </w:rPr>
        <w:t>.</w:t>
      </w:r>
      <w:r>
        <w:rPr>
          <w:rStyle w:val="a6"/>
          <w:sz w:val="24"/>
          <w:szCs w:val="24"/>
          <w:rtl/>
        </w:rPr>
        <w:footnoteReference w:id="58"/>
      </w:r>
      <w:r w:rsidRPr="00BE0B75">
        <w:rPr>
          <w:rFonts w:hint="cs"/>
          <w:sz w:val="24"/>
          <w:szCs w:val="24"/>
          <w:rtl/>
        </w:rPr>
        <w:t xml:space="preserve"> התוצאה יכולה להיות אפליקציה י</w:t>
      </w:r>
      <w:r>
        <w:rPr>
          <w:rFonts w:hint="cs"/>
          <w:sz w:val="24"/>
          <w:szCs w:val="24"/>
          <w:rtl/>
        </w:rPr>
        <w:t>י</w:t>
      </w:r>
      <w:r w:rsidRPr="00BE0B75">
        <w:rPr>
          <w:rFonts w:hint="cs"/>
          <w:sz w:val="24"/>
          <w:szCs w:val="24"/>
          <w:rtl/>
        </w:rPr>
        <w:t xml:space="preserve">חודית או אתר אינטרנט. העיקר </w:t>
      </w:r>
      <w:r>
        <w:rPr>
          <w:rFonts w:hint="cs"/>
          <w:sz w:val="24"/>
          <w:szCs w:val="24"/>
          <w:rtl/>
        </w:rPr>
        <w:t>הוא</w:t>
      </w:r>
      <w:r w:rsidRPr="00BE0B75">
        <w:rPr>
          <w:rFonts w:hint="cs"/>
          <w:sz w:val="24"/>
          <w:szCs w:val="24"/>
          <w:rtl/>
        </w:rPr>
        <w:t xml:space="preserve"> </w:t>
      </w:r>
      <w:r>
        <w:rPr>
          <w:rFonts w:hint="cs"/>
          <w:sz w:val="24"/>
          <w:szCs w:val="24"/>
          <w:rtl/>
        </w:rPr>
        <w:t>שיתוף הפעולה</w:t>
      </w:r>
      <w:r w:rsidRPr="00BE0B75">
        <w:rPr>
          <w:rFonts w:hint="cs"/>
          <w:sz w:val="24"/>
          <w:szCs w:val="24"/>
          <w:rtl/>
        </w:rPr>
        <w:t xml:space="preserve"> בין בעלי העניין השונים. </w:t>
      </w:r>
      <w:r>
        <w:rPr>
          <w:rFonts w:hint="cs"/>
          <w:sz w:val="24"/>
          <w:szCs w:val="24"/>
          <w:rtl/>
        </w:rPr>
        <w:t xml:space="preserve">את </w:t>
      </w:r>
      <w:r w:rsidRPr="00BE0B75">
        <w:rPr>
          <w:rFonts w:hint="cs"/>
          <w:sz w:val="24"/>
          <w:szCs w:val="24"/>
          <w:rtl/>
        </w:rPr>
        <w:t>ה-</w:t>
      </w:r>
      <w:r w:rsidRPr="00BE0B75">
        <w:rPr>
          <w:rFonts w:hint="cs"/>
          <w:sz w:val="24"/>
          <w:szCs w:val="24"/>
        </w:rPr>
        <w:t>DIPOHACK</w:t>
      </w:r>
      <w:r w:rsidRPr="00BE0B75">
        <w:rPr>
          <w:rFonts w:hint="cs"/>
          <w:sz w:val="24"/>
          <w:szCs w:val="24"/>
          <w:rtl/>
        </w:rPr>
        <w:t xml:space="preserve"> הראשון </w:t>
      </w:r>
      <w:r>
        <w:rPr>
          <w:rFonts w:hint="cs"/>
          <w:sz w:val="24"/>
          <w:szCs w:val="24"/>
          <w:rtl/>
        </w:rPr>
        <w:t>ארגנו</w:t>
      </w:r>
      <w:r w:rsidRPr="00BE0B75">
        <w:rPr>
          <w:rFonts w:hint="cs"/>
          <w:sz w:val="24"/>
          <w:szCs w:val="24"/>
          <w:rtl/>
        </w:rPr>
        <w:t xml:space="preserve"> השגרירויות של שבדיה </w:t>
      </w:r>
      <w:r w:rsidRPr="008A70F5">
        <w:rPr>
          <w:rFonts w:hint="cs"/>
          <w:sz w:val="24"/>
          <w:szCs w:val="24"/>
          <w:rtl/>
        </w:rPr>
        <w:t xml:space="preserve">והולנד בלונדון ב-2013. </w:t>
      </w:r>
    </w:p>
    <w:p w:rsidR="00042006" w:rsidRDefault="00042006" w:rsidP="00042006">
      <w:pPr>
        <w:jc w:val="both"/>
        <w:rPr>
          <w:sz w:val="24"/>
          <w:szCs w:val="24"/>
          <w:rtl/>
        </w:rPr>
      </w:pPr>
      <w:r w:rsidRPr="008A70F5">
        <w:rPr>
          <w:rFonts w:hint="cs"/>
          <w:sz w:val="24"/>
          <w:szCs w:val="24"/>
          <w:rtl/>
        </w:rPr>
        <w:t xml:space="preserve">משרד החוץ </w:t>
      </w:r>
      <w:r>
        <w:rPr>
          <w:rFonts w:hint="cs"/>
          <w:sz w:val="24"/>
          <w:szCs w:val="24"/>
          <w:rtl/>
        </w:rPr>
        <w:t xml:space="preserve">של </w:t>
      </w:r>
      <w:r w:rsidRPr="008A70F5">
        <w:rPr>
          <w:rFonts w:hint="cs"/>
          <w:sz w:val="24"/>
          <w:szCs w:val="24"/>
          <w:rtl/>
        </w:rPr>
        <w:t>ישראל נחשב כיום אחד ממשרדי החוץ המובלים בתחום הדיפלומטיה הדיגיטלית</w:t>
      </w:r>
      <w:r>
        <w:rPr>
          <w:rFonts w:hint="cs"/>
          <w:sz w:val="24"/>
          <w:szCs w:val="24"/>
          <w:rtl/>
        </w:rPr>
        <w:t>,</w:t>
      </w:r>
      <w:r w:rsidRPr="008A70F5">
        <w:rPr>
          <w:rFonts w:hint="cs"/>
          <w:sz w:val="24"/>
          <w:szCs w:val="24"/>
          <w:rtl/>
        </w:rPr>
        <w:t xml:space="preserve"> ונהנה מרמת מקצועיות גבוהה גם יחסית למשרדי חוץ אחרים. ע</w:t>
      </w:r>
      <w:r>
        <w:rPr>
          <w:rFonts w:hint="cs"/>
          <w:sz w:val="24"/>
          <w:szCs w:val="24"/>
          <w:rtl/>
        </w:rPr>
        <w:t xml:space="preserve">ל </w:t>
      </w:r>
      <w:r w:rsidRPr="008A70F5">
        <w:rPr>
          <w:rFonts w:hint="cs"/>
          <w:sz w:val="24"/>
          <w:szCs w:val="24"/>
          <w:rtl/>
        </w:rPr>
        <w:t>פי מחקרים הצליח המשרד למצב את עצמו בישראל</w:t>
      </w:r>
      <w:r>
        <w:rPr>
          <w:rFonts w:hint="cs"/>
          <w:sz w:val="24"/>
          <w:szCs w:val="24"/>
          <w:rtl/>
        </w:rPr>
        <w:t xml:space="preserve"> </w:t>
      </w:r>
      <w:r w:rsidRPr="008A70F5">
        <w:rPr>
          <w:rFonts w:hint="cs"/>
          <w:sz w:val="24"/>
          <w:szCs w:val="24"/>
          <w:rtl/>
        </w:rPr>
        <w:t xml:space="preserve">במרכז הרשת החברתית הדיפלומטית. </w:t>
      </w:r>
      <w:r>
        <w:rPr>
          <w:rStyle w:val="a6"/>
          <w:sz w:val="24"/>
          <w:szCs w:val="24"/>
          <w:rtl/>
        </w:rPr>
        <w:footnoteReference w:id="59"/>
      </w:r>
    </w:p>
    <w:p w:rsidR="00024147" w:rsidRPr="00E41DBB" w:rsidRDefault="00024147" w:rsidP="00024147">
      <w:pPr>
        <w:jc w:val="both"/>
        <w:rPr>
          <w:sz w:val="24"/>
          <w:szCs w:val="24"/>
          <w:rtl/>
        </w:rPr>
      </w:pPr>
      <w:r w:rsidRPr="00E41DBB">
        <w:rPr>
          <w:rFonts w:hint="cs"/>
          <w:sz w:val="24"/>
          <w:szCs w:val="24"/>
          <w:rtl/>
        </w:rPr>
        <w:t xml:space="preserve">המשרד עוסק </w:t>
      </w:r>
      <w:r>
        <w:rPr>
          <w:rFonts w:hint="cs"/>
          <w:sz w:val="24"/>
          <w:szCs w:val="24"/>
          <w:rtl/>
        </w:rPr>
        <w:t xml:space="preserve">באופן תדיר </w:t>
      </w:r>
      <w:r w:rsidRPr="00E41DBB">
        <w:rPr>
          <w:rFonts w:hint="cs"/>
          <w:sz w:val="24"/>
          <w:szCs w:val="24"/>
          <w:rtl/>
        </w:rPr>
        <w:t xml:space="preserve">בחדשנות בתחום הדיפלומטיה הדיגיטלית </w:t>
      </w:r>
      <w:r>
        <w:rPr>
          <w:rFonts w:hint="cs"/>
          <w:b/>
          <w:bCs/>
          <w:sz w:val="24"/>
          <w:szCs w:val="24"/>
          <w:rtl/>
        </w:rPr>
        <w:t>כדי</w:t>
      </w:r>
      <w:r w:rsidRPr="00E41DBB">
        <w:rPr>
          <w:rFonts w:hint="cs"/>
          <w:b/>
          <w:bCs/>
          <w:sz w:val="24"/>
          <w:szCs w:val="24"/>
          <w:rtl/>
        </w:rPr>
        <w:t xml:space="preserve"> ליצור ארגז כלים לדיפלומט המודרני.</w:t>
      </w:r>
      <w:r>
        <w:rPr>
          <w:rFonts w:hint="cs"/>
          <w:b/>
          <w:bCs/>
          <w:sz w:val="24"/>
          <w:szCs w:val="24"/>
          <w:rtl/>
        </w:rPr>
        <w:t xml:space="preserve"> </w:t>
      </w:r>
      <w:r w:rsidRPr="00E41DBB">
        <w:rPr>
          <w:rFonts w:hint="cs"/>
          <w:sz w:val="24"/>
          <w:szCs w:val="24"/>
          <w:rtl/>
        </w:rPr>
        <w:t>הכלים החדשים שפותח</w:t>
      </w:r>
      <w:r>
        <w:rPr>
          <w:rFonts w:hint="cs"/>
          <w:sz w:val="24"/>
          <w:szCs w:val="24"/>
          <w:rtl/>
        </w:rPr>
        <w:t>ו</w:t>
      </w:r>
      <w:r w:rsidRPr="00E41DBB">
        <w:rPr>
          <w:rFonts w:hint="cs"/>
          <w:sz w:val="24"/>
          <w:szCs w:val="24"/>
          <w:rtl/>
        </w:rPr>
        <w:t xml:space="preserve"> במשרד החוץ, בין היתר כאלה שמיועדים למניעת</w:t>
      </w:r>
      <w:r>
        <w:rPr>
          <w:rFonts w:hint="cs"/>
          <w:sz w:val="24"/>
          <w:szCs w:val="24"/>
          <w:rtl/>
        </w:rPr>
        <w:t xml:space="preserve"> </w:t>
      </w:r>
      <w:r w:rsidRPr="00E41DBB">
        <w:rPr>
          <w:rFonts w:hint="cs"/>
          <w:sz w:val="24"/>
          <w:szCs w:val="24"/>
          <w:rtl/>
        </w:rPr>
        <w:t xml:space="preserve">התפשטות שיח בעייתי </w:t>
      </w:r>
      <w:r>
        <w:rPr>
          <w:rFonts w:hint="cs"/>
          <w:sz w:val="24"/>
          <w:szCs w:val="24"/>
          <w:rtl/>
        </w:rPr>
        <w:t>שמפיץ היריב ולהעצמת ה</w:t>
      </w:r>
      <w:r w:rsidRPr="00E41DBB">
        <w:rPr>
          <w:rFonts w:hint="cs"/>
          <w:sz w:val="24"/>
          <w:szCs w:val="24"/>
          <w:rtl/>
        </w:rPr>
        <w:t>מסר שלך</w:t>
      </w:r>
      <w:r>
        <w:rPr>
          <w:rFonts w:hint="cs"/>
          <w:sz w:val="24"/>
          <w:szCs w:val="24"/>
          <w:rtl/>
        </w:rPr>
        <w:t>, מקנים</w:t>
      </w:r>
      <w:r w:rsidRPr="00E41DBB">
        <w:rPr>
          <w:rFonts w:hint="cs"/>
          <w:sz w:val="24"/>
          <w:szCs w:val="24"/>
          <w:rtl/>
        </w:rPr>
        <w:t xml:space="preserve"> נכסיות </w:t>
      </w:r>
      <w:proofErr w:type="spellStart"/>
      <w:r w:rsidRPr="00E41DBB">
        <w:rPr>
          <w:rFonts w:hint="cs"/>
          <w:sz w:val="24"/>
          <w:szCs w:val="24"/>
          <w:rtl/>
        </w:rPr>
        <w:t>בילטרלי</w:t>
      </w:r>
      <w:r w:rsidRPr="00E41DBB">
        <w:rPr>
          <w:rFonts w:hint="eastAsia"/>
          <w:sz w:val="24"/>
          <w:szCs w:val="24"/>
          <w:rtl/>
        </w:rPr>
        <w:t>ת</w:t>
      </w:r>
      <w:proofErr w:type="spellEnd"/>
      <w:r w:rsidRPr="00E41DBB">
        <w:rPr>
          <w:rFonts w:hint="cs"/>
          <w:sz w:val="24"/>
          <w:szCs w:val="24"/>
          <w:rtl/>
        </w:rPr>
        <w:t xml:space="preserve"> מול גורמים נוספים </w:t>
      </w:r>
      <w:r w:rsidRPr="00E41DBB">
        <w:rPr>
          <w:sz w:val="24"/>
          <w:szCs w:val="24"/>
          <w:rtl/>
        </w:rPr>
        <w:t>–</w:t>
      </w:r>
      <w:r w:rsidRPr="00E41DBB">
        <w:rPr>
          <w:rFonts w:hint="cs"/>
          <w:sz w:val="24"/>
          <w:szCs w:val="24"/>
          <w:rtl/>
        </w:rPr>
        <w:t xml:space="preserve"> למכור יכולות </w:t>
      </w:r>
      <w:r>
        <w:rPr>
          <w:rFonts w:hint="cs"/>
          <w:sz w:val="24"/>
          <w:szCs w:val="24"/>
          <w:rtl/>
        </w:rPr>
        <w:t>לבניית</w:t>
      </w:r>
      <w:r w:rsidRPr="00E41DBB">
        <w:rPr>
          <w:rFonts w:hint="cs"/>
          <w:sz w:val="24"/>
          <w:szCs w:val="24"/>
          <w:rtl/>
        </w:rPr>
        <w:t xml:space="preserve"> שותפויות</w:t>
      </w:r>
      <w:r>
        <w:rPr>
          <w:rFonts w:hint="cs"/>
          <w:sz w:val="24"/>
          <w:szCs w:val="24"/>
          <w:rtl/>
        </w:rPr>
        <w:t xml:space="preserve"> בילטראליות</w:t>
      </w:r>
      <w:r w:rsidRPr="00E41DBB">
        <w:rPr>
          <w:rFonts w:hint="cs"/>
          <w:sz w:val="24"/>
          <w:szCs w:val="24"/>
          <w:rtl/>
        </w:rPr>
        <w:t>.</w:t>
      </w:r>
    </w:p>
    <w:p w:rsidR="00024147" w:rsidRDefault="00024147" w:rsidP="00024147">
      <w:pPr>
        <w:jc w:val="both"/>
        <w:rPr>
          <w:sz w:val="24"/>
          <w:szCs w:val="24"/>
          <w:rtl/>
        </w:rPr>
      </w:pPr>
      <w:r w:rsidRPr="00E41DBB">
        <w:rPr>
          <w:rFonts w:hint="cs"/>
          <w:b/>
          <w:bCs/>
          <w:sz w:val="24"/>
          <w:szCs w:val="24"/>
          <w:rtl/>
        </w:rPr>
        <w:t>ראויה לציון מיוחד פעילות המשרד מול העולם הערבי</w:t>
      </w:r>
      <w:r>
        <w:rPr>
          <w:rFonts w:hint="cs"/>
          <w:sz w:val="24"/>
          <w:szCs w:val="24"/>
          <w:rtl/>
        </w:rPr>
        <w:t xml:space="preserve"> ע"י פתיחת </w:t>
      </w:r>
      <w:r w:rsidRPr="007743E0">
        <w:rPr>
          <w:rFonts w:hint="cs"/>
          <w:sz w:val="24"/>
          <w:szCs w:val="24"/>
          <w:rtl/>
        </w:rPr>
        <w:t>שגרירויות וירטואליות.</w:t>
      </w:r>
      <w:r>
        <w:rPr>
          <w:rFonts w:hint="cs"/>
          <w:sz w:val="24"/>
          <w:szCs w:val="24"/>
          <w:rtl/>
        </w:rPr>
        <w:t xml:space="preserve"> </w:t>
      </w:r>
      <w:r w:rsidRPr="007743E0">
        <w:rPr>
          <w:rFonts w:hint="cs"/>
          <w:sz w:val="24"/>
          <w:szCs w:val="24"/>
          <w:rtl/>
        </w:rPr>
        <w:t>כולל בעולם הערבי.</w:t>
      </w:r>
      <w:r>
        <w:rPr>
          <w:rFonts w:hint="cs"/>
          <w:sz w:val="24"/>
          <w:szCs w:val="24"/>
          <w:rtl/>
        </w:rPr>
        <w:t xml:space="preserve"> כלי שמפעיל המשרד יש כיום </w:t>
      </w:r>
      <w:r w:rsidRPr="007743E0">
        <w:rPr>
          <w:rFonts w:hint="cs"/>
          <w:sz w:val="24"/>
          <w:szCs w:val="24"/>
          <w:rtl/>
        </w:rPr>
        <w:t>מליון וח</w:t>
      </w:r>
      <w:r>
        <w:rPr>
          <w:rFonts w:hint="cs"/>
          <w:sz w:val="24"/>
          <w:szCs w:val="24"/>
          <w:rtl/>
        </w:rPr>
        <w:t>צי עוק</w:t>
      </w:r>
      <w:r w:rsidRPr="007743E0">
        <w:rPr>
          <w:rFonts w:hint="cs"/>
          <w:sz w:val="24"/>
          <w:szCs w:val="24"/>
          <w:rtl/>
        </w:rPr>
        <w:t xml:space="preserve">בים </w:t>
      </w:r>
      <w:proofErr w:type="spellStart"/>
      <w:r w:rsidRPr="007743E0">
        <w:rPr>
          <w:rFonts w:hint="cs"/>
          <w:sz w:val="24"/>
          <w:szCs w:val="24"/>
          <w:rtl/>
        </w:rPr>
        <w:t>בפייסבוק</w:t>
      </w:r>
      <w:proofErr w:type="spellEnd"/>
      <w:r>
        <w:rPr>
          <w:rFonts w:hint="cs"/>
          <w:sz w:val="24"/>
          <w:szCs w:val="24"/>
          <w:rtl/>
        </w:rPr>
        <w:t xml:space="preserve"> ב</w:t>
      </w:r>
      <w:r w:rsidRPr="007743E0">
        <w:rPr>
          <w:rFonts w:hint="cs"/>
          <w:sz w:val="24"/>
          <w:szCs w:val="24"/>
          <w:rtl/>
        </w:rPr>
        <w:t xml:space="preserve">עולם </w:t>
      </w:r>
      <w:r w:rsidRPr="007743E0">
        <w:rPr>
          <w:rFonts w:hint="cs"/>
          <w:sz w:val="24"/>
          <w:szCs w:val="24"/>
          <w:rtl/>
        </w:rPr>
        <w:lastRenderedPageBreak/>
        <w:t>הערבי.</w:t>
      </w:r>
      <w:r>
        <w:rPr>
          <w:rFonts w:hint="cs"/>
          <w:sz w:val="24"/>
          <w:szCs w:val="24"/>
          <w:rtl/>
        </w:rPr>
        <w:t xml:space="preserve"> </w:t>
      </w:r>
      <w:r w:rsidRPr="00E41DBB">
        <w:rPr>
          <w:rFonts w:hint="cs"/>
          <w:b/>
          <w:bCs/>
          <w:sz w:val="24"/>
          <w:szCs w:val="24"/>
          <w:rtl/>
        </w:rPr>
        <w:t>הפעילות הזו מאפשרת לפצות על הנחיתות</w:t>
      </w:r>
      <w:r>
        <w:rPr>
          <w:rFonts w:hint="cs"/>
          <w:b/>
          <w:bCs/>
          <w:sz w:val="24"/>
          <w:szCs w:val="24"/>
          <w:rtl/>
        </w:rPr>
        <w:t xml:space="preserve"> </w:t>
      </w:r>
      <w:r w:rsidRPr="00E41DBB">
        <w:rPr>
          <w:rFonts w:hint="cs"/>
          <w:b/>
          <w:bCs/>
          <w:sz w:val="24"/>
          <w:szCs w:val="24"/>
          <w:rtl/>
        </w:rPr>
        <w:t>הישראלית בעולם הערבי בתהליך</w:t>
      </w:r>
      <w:r>
        <w:rPr>
          <w:rFonts w:hint="cs"/>
          <w:b/>
          <w:bCs/>
          <w:sz w:val="24"/>
          <w:szCs w:val="24"/>
          <w:rtl/>
        </w:rPr>
        <w:t xml:space="preserve"> </w:t>
      </w:r>
      <w:r w:rsidRPr="00E41DBB">
        <w:rPr>
          <w:rFonts w:hint="cs"/>
          <w:b/>
          <w:bCs/>
          <w:sz w:val="24"/>
          <w:szCs w:val="24"/>
          <w:rtl/>
        </w:rPr>
        <w:t>הדיפלומטי רגיל</w:t>
      </w:r>
      <w:r>
        <w:rPr>
          <w:rFonts w:hint="cs"/>
          <w:sz w:val="24"/>
          <w:szCs w:val="24"/>
          <w:rtl/>
        </w:rPr>
        <w:t>.</w:t>
      </w:r>
    </w:p>
    <w:p w:rsidR="00024147" w:rsidRPr="008A70F5" w:rsidRDefault="00024147" w:rsidP="00042006">
      <w:pPr>
        <w:jc w:val="both"/>
        <w:rPr>
          <w:sz w:val="24"/>
          <w:szCs w:val="24"/>
          <w:rtl/>
        </w:rPr>
      </w:pPr>
    </w:p>
    <w:p w:rsidR="00042006" w:rsidRDefault="00042006" w:rsidP="00042006">
      <w:pPr>
        <w:jc w:val="both"/>
        <w:rPr>
          <w:sz w:val="24"/>
          <w:szCs w:val="24"/>
          <w:rtl/>
        </w:rPr>
      </w:pPr>
      <w:r w:rsidRPr="008A70F5">
        <w:rPr>
          <w:rFonts w:hint="cs"/>
          <w:sz w:val="24"/>
          <w:szCs w:val="24"/>
          <w:rtl/>
        </w:rPr>
        <w:t>דיפלומטיה עסקה תמיד בבניית נרטיבים ומסגורם</w:t>
      </w:r>
      <w:r>
        <w:rPr>
          <w:rFonts w:hint="cs"/>
          <w:sz w:val="24"/>
          <w:szCs w:val="24"/>
          <w:rtl/>
        </w:rPr>
        <w:t>,</w:t>
      </w:r>
      <w:r w:rsidRPr="008A70F5">
        <w:rPr>
          <w:rFonts w:hint="cs"/>
          <w:sz w:val="24"/>
          <w:szCs w:val="24"/>
          <w:rtl/>
        </w:rPr>
        <w:t xml:space="preserve"> והדיפלומטיה הדיגיטלית מאפשרת לממשל למסגר </w:t>
      </w:r>
      <w:proofErr w:type="spellStart"/>
      <w:r w:rsidRPr="008A70F5">
        <w:rPr>
          <w:rFonts w:hint="cs"/>
          <w:sz w:val="24"/>
          <w:szCs w:val="24"/>
          <w:rtl/>
        </w:rPr>
        <w:t>אג'נדות</w:t>
      </w:r>
      <w:proofErr w:type="spellEnd"/>
      <w:r w:rsidRPr="008A70F5">
        <w:rPr>
          <w:rFonts w:hint="cs"/>
          <w:sz w:val="24"/>
          <w:szCs w:val="24"/>
          <w:rtl/>
        </w:rPr>
        <w:t xml:space="preserve">. ברמה הממשלתית </w:t>
      </w:r>
      <w:r>
        <w:rPr>
          <w:rFonts w:hint="cs"/>
          <w:sz w:val="24"/>
          <w:szCs w:val="24"/>
          <w:rtl/>
        </w:rPr>
        <w:t xml:space="preserve">אפשר </w:t>
      </w:r>
      <w:r w:rsidRPr="008A70F5">
        <w:rPr>
          <w:rFonts w:hint="cs"/>
          <w:sz w:val="24"/>
          <w:szCs w:val="24"/>
          <w:rtl/>
        </w:rPr>
        <w:t xml:space="preserve">לעקוב אחרי משרדי חוץ יריבים </w:t>
      </w:r>
      <w:r>
        <w:rPr>
          <w:rFonts w:hint="cs"/>
          <w:sz w:val="24"/>
          <w:szCs w:val="24"/>
          <w:rtl/>
        </w:rPr>
        <w:t>ו</w:t>
      </w:r>
      <w:r w:rsidRPr="008A70F5">
        <w:rPr>
          <w:rFonts w:hint="cs"/>
          <w:sz w:val="24"/>
          <w:szCs w:val="24"/>
          <w:rtl/>
        </w:rPr>
        <w:t>כל משרד מציע נרטיב משלו</w:t>
      </w:r>
      <w:r>
        <w:rPr>
          <w:rFonts w:hint="cs"/>
          <w:sz w:val="24"/>
          <w:szCs w:val="24"/>
          <w:rtl/>
        </w:rPr>
        <w:t>. דוגמאות לכך בפעילות משרד החוץ :</w:t>
      </w:r>
    </w:p>
    <w:p w:rsidR="00042006" w:rsidRDefault="00042006" w:rsidP="00042006">
      <w:pPr>
        <w:pStyle w:val="a3"/>
        <w:numPr>
          <w:ilvl w:val="0"/>
          <w:numId w:val="25"/>
        </w:numPr>
        <w:jc w:val="both"/>
        <w:rPr>
          <w:sz w:val="24"/>
          <w:szCs w:val="24"/>
        </w:rPr>
      </w:pPr>
      <w:r w:rsidRPr="00E41DBB">
        <w:rPr>
          <w:rFonts w:hint="cs"/>
          <w:sz w:val="24"/>
          <w:szCs w:val="24"/>
          <w:rtl/>
        </w:rPr>
        <w:t>ה</w:t>
      </w:r>
      <w:r>
        <w:rPr>
          <w:rFonts w:hint="cs"/>
          <w:sz w:val="24"/>
          <w:szCs w:val="24"/>
          <w:rtl/>
        </w:rPr>
        <w:t>ו</w:t>
      </w:r>
      <w:r w:rsidRPr="00E41DBB">
        <w:rPr>
          <w:rFonts w:hint="cs"/>
          <w:sz w:val="24"/>
          <w:szCs w:val="24"/>
          <w:rtl/>
        </w:rPr>
        <w:t>ועידה</w:t>
      </w:r>
      <w:r>
        <w:rPr>
          <w:rFonts w:hint="cs"/>
          <w:sz w:val="24"/>
          <w:szCs w:val="24"/>
          <w:rtl/>
        </w:rPr>
        <w:t xml:space="preserve"> </w:t>
      </w:r>
      <w:r w:rsidRPr="00E41DBB">
        <w:rPr>
          <w:rFonts w:hint="cs"/>
          <w:sz w:val="24"/>
          <w:szCs w:val="24"/>
          <w:rtl/>
        </w:rPr>
        <w:t>בנ</w:t>
      </w:r>
      <w:r>
        <w:rPr>
          <w:rFonts w:hint="cs"/>
          <w:sz w:val="24"/>
          <w:szCs w:val="24"/>
          <w:rtl/>
        </w:rPr>
        <w:t>ו</w:t>
      </w:r>
      <w:r w:rsidRPr="00E41DBB">
        <w:rPr>
          <w:rFonts w:hint="cs"/>
          <w:sz w:val="24"/>
          <w:szCs w:val="24"/>
          <w:rtl/>
        </w:rPr>
        <w:t xml:space="preserve">שא הפלסטיני </w:t>
      </w:r>
      <w:r>
        <w:rPr>
          <w:rFonts w:hint="cs"/>
          <w:sz w:val="24"/>
          <w:szCs w:val="24"/>
          <w:rtl/>
        </w:rPr>
        <w:t>(</w:t>
      </w:r>
      <w:r w:rsidRPr="00E41DBB">
        <w:rPr>
          <w:rFonts w:hint="cs"/>
          <w:sz w:val="24"/>
          <w:szCs w:val="24"/>
          <w:rtl/>
        </w:rPr>
        <w:t>שהתקיימה בסוף דצמבר 2016 בצרפת)</w:t>
      </w:r>
    </w:p>
    <w:p w:rsidR="00042006" w:rsidRDefault="00042006" w:rsidP="00042006">
      <w:pPr>
        <w:pStyle w:val="a3"/>
        <w:numPr>
          <w:ilvl w:val="0"/>
          <w:numId w:val="25"/>
        </w:numPr>
        <w:jc w:val="both"/>
        <w:rPr>
          <w:sz w:val="24"/>
          <w:szCs w:val="24"/>
        </w:rPr>
      </w:pPr>
      <w:r w:rsidRPr="00E41DBB">
        <w:rPr>
          <w:rFonts w:hint="cs"/>
          <w:sz w:val="24"/>
          <w:szCs w:val="24"/>
          <w:rtl/>
        </w:rPr>
        <w:t>שגרירויות יכולות להתמודד מול המדינה המארחת (רא</w:t>
      </w:r>
      <w:r>
        <w:rPr>
          <w:rFonts w:hint="cs"/>
          <w:sz w:val="24"/>
          <w:szCs w:val="24"/>
          <w:rtl/>
        </w:rPr>
        <w:t>ו</w:t>
      </w:r>
      <w:r w:rsidRPr="00E41DBB">
        <w:rPr>
          <w:rFonts w:hint="cs"/>
          <w:sz w:val="24"/>
          <w:szCs w:val="24"/>
          <w:rtl/>
        </w:rPr>
        <w:t xml:space="preserve"> פעילות השגרירות הישראלית בוורשה בנושא חוק</w:t>
      </w:r>
      <w:r>
        <w:rPr>
          <w:rFonts w:hint="cs"/>
          <w:sz w:val="24"/>
          <w:szCs w:val="24"/>
          <w:rtl/>
        </w:rPr>
        <w:t xml:space="preserve"> </w:t>
      </w:r>
      <w:r w:rsidRPr="00E41DBB">
        <w:rPr>
          <w:rFonts w:hint="cs"/>
          <w:sz w:val="24"/>
          <w:szCs w:val="24"/>
          <w:rtl/>
        </w:rPr>
        <w:t>השואה הפולני</w:t>
      </w:r>
      <w:r>
        <w:rPr>
          <w:rFonts w:hint="cs"/>
          <w:sz w:val="24"/>
          <w:szCs w:val="24"/>
          <w:rtl/>
        </w:rPr>
        <w:t xml:space="preserve"> וכן השגריר </w:t>
      </w:r>
      <w:proofErr w:type="spellStart"/>
      <w:r w:rsidRPr="00E41DBB">
        <w:rPr>
          <w:rFonts w:hint="cs"/>
          <w:sz w:val="24"/>
          <w:szCs w:val="24"/>
          <w:rtl/>
        </w:rPr>
        <w:t>בכמן</w:t>
      </w:r>
      <w:proofErr w:type="spellEnd"/>
      <w:r w:rsidRPr="00E41DBB">
        <w:rPr>
          <w:rFonts w:hint="cs"/>
          <w:sz w:val="24"/>
          <w:szCs w:val="24"/>
          <w:rtl/>
        </w:rPr>
        <w:t xml:space="preserve"> ומלחמתו בשבדים</w:t>
      </w:r>
      <w:r>
        <w:rPr>
          <w:rFonts w:hint="cs"/>
          <w:sz w:val="24"/>
          <w:szCs w:val="24"/>
          <w:rtl/>
        </w:rPr>
        <w:t>).</w:t>
      </w:r>
    </w:p>
    <w:p w:rsidR="00042006" w:rsidRPr="00E41DBB" w:rsidRDefault="00042006" w:rsidP="00042006">
      <w:pPr>
        <w:pStyle w:val="a3"/>
        <w:numPr>
          <w:ilvl w:val="0"/>
          <w:numId w:val="25"/>
        </w:numPr>
        <w:jc w:val="both"/>
        <w:rPr>
          <w:sz w:val="24"/>
          <w:szCs w:val="24"/>
          <w:rtl/>
        </w:rPr>
      </w:pPr>
      <w:r w:rsidRPr="00E41DBB">
        <w:rPr>
          <w:rFonts w:hint="cs"/>
          <w:sz w:val="24"/>
          <w:szCs w:val="24"/>
          <w:rtl/>
        </w:rPr>
        <w:t>פעילות</w:t>
      </w:r>
      <w:r>
        <w:rPr>
          <w:rFonts w:hint="cs"/>
          <w:sz w:val="24"/>
          <w:szCs w:val="24"/>
          <w:rtl/>
        </w:rPr>
        <w:t xml:space="preserve"> </w:t>
      </w:r>
      <w:r w:rsidRPr="00E41DBB">
        <w:rPr>
          <w:rFonts w:hint="cs"/>
          <w:sz w:val="24"/>
          <w:szCs w:val="24"/>
          <w:rtl/>
        </w:rPr>
        <w:t xml:space="preserve">שגרירות ישראל </w:t>
      </w:r>
      <w:proofErr w:type="spellStart"/>
      <w:r w:rsidRPr="00E41DBB">
        <w:rPr>
          <w:rFonts w:hint="cs"/>
          <w:sz w:val="24"/>
          <w:szCs w:val="24"/>
          <w:rtl/>
        </w:rPr>
        <w:t>בטוויטר</w:t>
      </w:r>
      <w:proofErr w:type="spellEnd"/>
      <w:r w:rsidRPr="00E41DBB">
        <w:rPr>
          <w:rFonts w:hint="cs"/>
          <w:sz w:val="24"/>
          <w:szCs w:val="24"/>
          <w:rtl/>
        </w:rPr>
        <w:t xml:space="preserve"> בזמן ביקור נתניהו בקונגרס ב-</w:t>
      </w:r>
      <w:r>
        <w:rPr>
          <w:rFonts w:hint="cs"/>
          <w:sz w:val="24"/>
          <w:szCs w:val="24"/>
          <w:rtl/>
        </w:rPr>
        <w:t>2015.</w:t>
      </w:r>
      <w:r>
        <w:rPr>
          <w:rStyle w:val="a6"/>
          <w:sz w:val="24"/>
          <w:szCs w:val="24"/>
          <w:rtl/>
        </w:rPr>
        <w:footnoteReference w:id="60"/>
      </w:r>
      <w:r w:rsidRPr="00E41DBB">
        <w:rPr>
          <w:rFonts w:hint="cs"/>
          <w:sz w:val="24"/>
          <w:szCs w:val="24"/>
          <w:rtl/>
        </w:rPr>
        <w:t xml:space="preserve"> </w:t>
      </w:r>
    </w:p>
    <w:p w:rsidR="00042006" w:rsidRDefault="00042006" w:rsidP="00683748">
      <w:pPr>
        <w:jc w:val="center"/>
        <w:rPr>
          <w:b/>
          <w:bCs/>
          <w:sz w:val="24"/>
          <w:szCs w:val="24"/>
          <w:rtl/>
        </w:rPr>
      </w:pPr>
    </w:p>
    <w:p w:rsidR="008D053E" w:rsidRDefault="008D053E" w:rsidP="00683748">
      <w:pPr>
        <w:jc w:val="center"/>
        <w:rPr>
          <w:b/>
          <w:bCs/>
          <w:sz w:val="24"/>
          <w:szCs w:val="24"/>
          <w:rtl/>
        </w:rPr>
      </w:pPr>
    </w:p>
    <w:p w:rsidR="000A5A2C" w:rsidRDefault="000A5A2C" w:rsidP="00B132F5">
      <w:pPr>
        <w:jc w:val="center"/>
        <w:rPr>
          <w:rFonts w:asciiTheme="minorBidi" w:hAnsiTheme="minorBidi" w:hint="cs"/>
          <w:b/>
          <w:bCs/>
          <w:color w:val="44546A" w:themeColor="text2"/>
          <w:sz w:val="24"/>
          <w:szCs w:val="24"/>
          <w:rtl/>
        </w:rPr>
      </w:pPr>
    </w:p>
    <w:p w:rsidR="000A5A2C" w:rsidRDefault="000A5A2C" w:rsidP="00B132F5">
      <w:pPr>
        <w:jc w:val="center"/>
        <w:rPr>
          <w:rFonts w:asciiTheme="minorBidi" w:hAnsiTheme="minorBidi" w:hint="cs"/>
          <w:b/>
          <w:bCs/>
          <w:color w:val="44546A" w:themeColor="text2"/>
          <w:sz w:val="24"/>
          <w:szCs w:val="24"/>
          <w:rtl/>
        </w:rPr>
      </w:pPr>
    </w:p>
    <w:p w:rsidR="000A5A2C" w:rsidRDefault="000A5A2C" w:rsidP="00B132F5">
      <w:pPr>
        <w:jc w:val="center"/>
        <w:rPr>
          <w:rFonts w:asciiTheme="minorBidi" w:hAnsiTheme="minorBidi" w:hint="cs"/>
          <w:b/>
          <w:bCs/>
          <w:color w:val="44546A" w:themeColor="text2"/>
          <w:sz w:val="24"/>
          <w:szCs w:val="24"/>
          <w:rtl/>
        </w:rPr>
      </w:pPr>
    </w:p>
    <w:p w:rsidR="000A5A2C" w:rsidRDefault="000A5A2C" w:rsidP="00B132F5">
      <w:pPr>
        <w:jc w:val="center"/>
        <w:rPr>
          <w:rFonts w:asciiTheme="minorBidi" w:hAnsiTheme="minorBidi" w:hint="cs"/>
          <w:b/>
          <w:bCs/>
          <w:color w:val="44546A" w:themeColor="text2"/>
          <w:sz w:val="24"/>
          <w:szCs w:val="24"/>
          <w:rtl/>
        </w:rPr>
      </w:pPr>
    </w:p>
    <w:p w:rsidR="000A5A2C" w:rsidRDefault="000A5A2C" w:rsidP="00B132F5">
      <w:pPr>
        <w:jc w:val="center"/>
        <w:rPr>
          <w:rFonts w:asciiTheme="minorBidi" w:hAnsiTheme="minorBidi" w:hint="cs"/>
          <w:b/>
          <w:bCs/>
          <w:color w:val="44546A" w:themeColor="text2"/>
          <w:sz w:val="24"/>
          <w:szCs w:val="24"/>
          <w:rtl/>
        </w:rPr>
      </w:pPr>
    </w:p>
    <w:p w:rsidR="000A5A2C" w:rsidRDefault="000A5A2C" w:rsidP="00B132F5">
      <w:pPr>
        <w:jc w:val="center"/>
        <w:rPr>
          <w:rFonts w:asciiTheme="minorBidi" w:hAnsiTheme="minorBidi" w:hint="cs"/>
          <w:b/>
          <w:bCs/>
          <w:color w:val="44546A" w:themeColor="text2"/>
          <w:sz w:val="24"/>
          <w:szCs w:val="24"/>
          <w:rtl/>
        </w:rPr>
      </w:pPr>
    </w:p>
    <w:p w:rsidR="000A5A2C" w:rsidRDefault="000A5A2C" w:rsidP="00B132F5">
      <w:pPr>
        <w:jc w:val="center"/>
        <w:rPr>
          <w:rFonts w:asciiTheme="minorBidi" w:hAnsiTheme="minorBidi" w:hint="cs"/>
          <w:b/>
          <w:bCs/>
          <w:color w:val="44546A" w:themeColor="text2"/>
          <w:sz w:val="24"/>
          <w:szCs w:val="24"/>
          <w:rtl/>
        </w:rPr>
      </w:pPr>
    </w:p>
    <w:p w:rsidR="000A5A2C" w:rsidRDefault="000A5A2C" w:rsidP="00B132F5">
      <w:pPr>
        <w:jc w:val="center"/>
        <w:rPr>
          <w:rFonts w:asciiTheme="minorBidi" w:hAnsiTheme="minorBidi" w:hint="cs"/>
          <w:b/>
          <w:bCs/>
          <w:color w:val="44546A" w:themeColor="text2"/>
          <w:sz w:val="24"/>
          <w:szCs w:val="24"/>
          <w:rtl/>
        </w:rPr>
      </w:pPr>
    </w:p>
    <w:p w:rsidR="000A5A2C" w:rsidRDefault="000A5A2C" w:rsidP="00B132F5">
      <w:pPr>
        <w:jc w:val="center"/>
        <w:rPr>
          <w:rFonts w:asciiTheme="minorBidi" w:hAnsiTheme="minorBidi" w:hint="cs"/>
          <w:b/>
          <w:bCs/>
          <w:color w:val="44546A" w:themeColor="text2"/>
          <w:sz w:val="24"/>
          <w:szCs w:val="24"/>
          <w:rtl/>
        </w:rPr>
      </w:pPr>
    </w:p>
    <w:p w:rsidR="000A5A2C" w:rsidRDefault="000A5A2C" w:rsidP="00B132F5">
      <w:pPr>
        <w:jc w:val="center"/>
        <w:rPr>
          <w:rFonts w:asciiTheme="minorBidi" w:hAnsiTheme="minorBidi" w:hint="cs"/>
          <w:b/>
          <w:bCs/>
          <w:color w:val="44546A" w:themeColor="text2"/>
          <w:sz w:val="24"/>
          <w:szCs w:val="24"/>
          <w:rtl/>
        </w:rPr>
      </w:pPr>
    </w:p>
    <w:p w:rsidR="000A5A2C" w:rsidRDefault="000A5A2C" w:rsidP="00B132F5">
      <w:pPr>
        <w:jc w:val="center"/>
        <w:rPr>
          <w:rFonts w:asciiTheme="minorBidi" w:hAnsiTheme="minorBidi" w:hint="cs"/>
          <w:b/>
          <w:bCs/>
          <w:color w:val="44546A" w:themeColor="text2"/>
          <w:sz w:val="24"/>
          <w:szCs w:val="24"/>
          <w:rtl/>
        </w:rPr>
      </w:pPr>
    </w:p>
    <w:p w:rsidR="000A5A2C" w:rsidRDefault="000A5A2C" w:rsidP="00B132F5">
      <w:pPr>
        <w:jc w:val="center"/>
        <w:rPr>
          <w:rFonts w:asciiTheme="minorBidi" w:hAnsiTheme="minorBidi" w:hint="cs"/>
          <w:b/>
          <w:bCs/>
          <w:color w:val="44546A" w:themeColor="text2"/>
          <w:sz w:val="24"/>
          <w:szCs w:val="24"/>
          <w:rtl/>
        </w:rPr>
      </w:pPr>
    </w:p>
    <w:p w:rsidR="000A5A2C" w:rsidRDefault="000A5A2C" w:rsidP="00B132F5">
      <w:pPr>
        <w:jc w:val="center"/>
        <w:rPr>
          <w:rFonts w:asciiTheme="minorBidi" w:hAnsiTheme="minorBidi" w:hint="cs"/>
          <w:b/>
          <w:bCs/>
          <w:color w:val="44546A" w:themeColor="text2"/>
          <w:sz w:val="24"/>
          <w:szCs w:val="24"/>
          <w:rtl/>
        </w:rPr>
      </w:pPr>
    </w:p>
    <w:p w:rsidR="000A5A2C" w:rsidRDefault="000A5A2C" w:rsidP="00B132F5">
      <w:pPr>
        <w:jc w:val="center"/>
        <w:rPr>
          <w:rFonts w:asciiTheme="minorBidi" w:hAnsiTheme="minorBidi" w:hint="cs"/>
          <w:b/>
          <w:bCs/>
          <w:color w:val="44546A" w:themeColor="text2"/>
          <w:sz w:val="24"/>
          <w:szCs w:val="24"/>
          <w:rtl/>
        </w:rPr>
      </w:pPr>
    </w:p>
    <w:p w:rsidR="000A5A2C" w:rsidRDefault="000A5A2C" w:rsidP="00B132F5">
      <w:pPr>
        <w:jc w:val="center"/>
        <w:rPr>
          <w:rFonts w:asciiTheme="minorBidi" w:hAnsiTheme="minorBidi" w:hint="cs"/>
          <w:b/>
          <w:bCs/>
          <w:color w:val="44546A" w:themeColor="text2"/>
          <w:sz w:val="24"/>
          <w:szCs w:val="24"/>
          <w:rtl/>
        </w:rPr>
      </w:pPr>
    </w:p>
    <w:p w:rsidR="000A5A2C" w:rsidRDefault="000A5A2C" w:rsidP="00B132F5">
      <w:pPr>
        <w:jc w:val="center"/>
        <w:rPr>
          <w:rFonts w:asciiTheme="minorBidi" w:hAnsiTheme="minorBidi" w:hint="cs"/>
          <w:b/>
          <w:bCs/>
          <w:color w:val="44546A" w:themeColor="text2"/>
          <w:sz w:val="24"/>
          <w:szCs w:val="24"/>
          <w:rtl/>
        </w:rPr>
      </w:pPr>
    </w:p>
    <w:p w:rsidR="000A5A2C" w:rsidRDefault="000A5A2C" w:rsidP="00B132F5">
      <w:pPr>
        <w:jc w:val="center"/>
        <w:rPr>
          <w:rFonts w:asciiTheme="minorBidi" w:hAnsiTheme="minorBidi" w:hint="cs"/>
          <w:b/>
          <w:bCs/>
          <w:color w:val="44546A" w:themeColor="text2"/>
          <w:sz w:val="24"/>
          <w:szCs w:val="24"/>
          <w:rtl/>
        </w:rPr>
      </w:pPr>
    </w:p>
    <w:p w:rsidR="000A5A2C" w:rsidRDefault="000A5A2C" w:rsidP="00B132F5">
      <w:pPr>
        <w:jc w:val="center"/>
        <w:rPr>
          <w:rFonts w:asciiTheme="minorBidi" w:hAnsiTheme="minorBidi" w:hint="cs"/>
          <w:b/>
          <w:bCs/>
          <w:color w:val="44546A" w:themeColor="text2"/>
          <w:sz w:val="24"/>
          <w:szCs w:val="24"/>
          <w:rtl/>
        </w:rPr>
      </w:pPr>
    </w:p>
    <w:p w:rsidR="00843E24" w:rsidRDefault="00AF58B4" w:rsidP="00B132F5">
      <w:pPr>
        <w:jc w:val="center"/>
        <w:rPr>
          <w:rFonts w:asciiTheme="minorBidi" w:hAnsiTheme="minorBidi" w:hint="cs"/>
          <w:b/>
          <w:bCs/>
          <w:color w:val="44546A" w:themeColor="text2"/>
          <w:sz w:val="24"/>
          <w:szCs w:val="24"/>
          <w:rtl/>
        </w:rPr>
      </w:pPr>
      <w:r>
        <w:rPr>
          <w:rFonts w:asciiTheme="minorBidi" w:hAnsiTheme="minorBidi" w:hint="cs"/>
          <w:b/>
          <w:bCs/>
          <w:color w:val="44546A" w:themeColor="text2"/>
          <w:sz w:val="24"/>
          <w:szCs w:val="24"/>
          <w:rtl/>
        </w:rPr>
        <w:t xml:space="preserve">חלק שני </w:t>
      </w:r>
      <w:r w:rsidR="00B132F5" w:rsidRPr="00044819">
        <w:rPr>
          <w:rFonts w:asciiTheme="minorBidi" w:hAnsiTheme="minorBidi" w:hint="cs"/>
          <w:b/>
          <w:bCs/>
          <w:color w:val="44546A" w:themeColor="text2"/>
          <w:sz w:val="24"/>
          <w:szCs w:val="24"/>
          <w:rtl/>
        </w:rPr>
        <w:t xml:space="preserve"> </w:t>
      </w:r>
      <w:r w:rsidR="00683748" w:rsidRPr="00044819">
        <w:rPr>
          <w:rFonts w:asciiTheme="minorBidi" w:hAnsiTheme="minorBidi"/>
          <w:b/>
          <w:bCs/>
          <w:color w:val="44546A" w:themeColor="text2"/>
          <w:sz w:val="24"/>
          <w:szCs w:val="24"/>
          <w:rtl/>
        </w:rPr>
        <w:t>–</w:t>
      </w:r>
      <w:r w:rsidR="00683748" w:rsidRPr="00044819">
        <w:rPr>
          <w:rFonts w:asciiTheme="minorBidi" w:hAnsiTheme="minorBidi" w:hint="cs"/>
          <w:b/>
          <w:bCs/>
          <w:color w:val="44546A" w:themeColor="text2"/>
          <w:sz w:val="24"/>
          <w:szCs w:val="24"/>
          <w:rtl/>
        </w:rPr>
        <w:t xml:space="preserve"> האם הדיפלומטיה המקצועית רלבנטית מול האיומים החדשים?</w:t>
      </w:r>
    </w:p>
    <w:p w:rsidR="005A6D4F" w:rsidRDefault="005A6D4F" w:rsidP="00B132F5">
      <w:pPr>
        <w:jc w:val="center"/>
        <w:rPr>
          <w:rFonts w:asciiTheme="minorBidi" w:hAnsiTheme="minorBidi" w:hint="cs"/>
          <w:b/>
          <w:bCs/>
          <w:color w:val="44546A" w:themeColor="text2"/>
          <w:sz w:val="24"/>
          <w:szCs w:val="24"/>
          <w:rtl/>
        </w:rPr>
      </w:pPr>
    </w:p>
    <w:p w:rsidR="00042006" w:rsidRDefault="00042006" w:rsidP="00683748">
      <w:pPr>
        <w:jc w:val="center"/>
        <w:rPr>
          <w:b/>
          <w:bCs/>
          <w:sz w:val="24"/>
          <w:szCs w:val="24"/>
          <w:rtl/>
        </w:rPr>
      </w:pPr>
    </w:p>
    <w:p w:rsidR="00AF58B4" w:rsidRPr="007743E0" w:rsidRDefault="00AF58B4" w:rsidP="00AF58B4">
      <w:pPr>
        <w:pStyle w:val="a3"/>
        <w:numPr>
          <w:ilvl w:val="0"/>
          <w:numId w:val="21"/>
        </w:numPr>
        <w:jc w:val="both"/>
        <w:rPr>
          <w:b/>
          <w:bCs/>
          <w:sz w:val="24"/>
          <w:szCs w:val="24"/>
        </w:rPr>
      </w:pPr>
      <w:r>
        <w:rPr>
          <w:rFonts w:hint="cs"/>
          <w:b/>
          <w:bCs/>
          <w:sz w:val="24"/>
          <w:szCs w:val="24"/>
          <w:rtl/>
        </w:rPr>
        <w:t>תמורות</w:t>
      </w:r>
      <w:r w:rsidRPr="007743E0">
        <w:rPr>
          <w:rFonts w:hint="cs"/>
          <w:b/>
          <w:bCs/>
          <w:sz w:val="24"/>
          <w:szCs w:val="24"/>
          <w:rtl/>
        </w:rPr>
        <w:t xml:space="preserve"> באופי האיומים האסטרטגיים</w:t>
      </w:r>
    </w:p>
    <w:p w:rsidR="00AF58B4" w:rsidRPr="00BE0B75" w:rsidRDefault="00AF58B4" w:rsidP="00AF58B4">
      <w:pPr>
        <w:jc w:val="both"/>
        <w:rPr>
          <w:sz w:val="24"/>
          <w:szCs w:val="24"/>
          <w:rtl/>
        </w:rPr>
      </w:pPr>
      <w:r>
        <w:rPr>
          <w:sz w:val="24"/>
          <w:szCs w:val="24"/>
          <w:rtl/>
        </w:rPr>
        <w:t>הסביבה הבין-לאומית משתנה</w:t>
      </w:r>
      <w:r>
        <w:rPr>
          <w:rFonts w:hint="cs"/>
          <w:sz w:val="24"/>
          <w:szCs w:val="24"/>
          <w:rtl/>
        </w:rPr>
        <w:t xml:space="preserve"> </w:t>
      </w:r>
      <w:r w:rsidRPr="00BE0B75">
        <w:rPr>
          <w:sz w:val="24"/>
          <w:szCs w:val="24"/>
          <w:rtl/>
        </w:rPr>
        <w:t xml:space="preserve">בשנים האחרונות בקצב </w:t>
      </w:r>
      <w:r>
        <w:rPr>
          <w:rFonts w:hint="cs"/>
          <w:sz w:val="24"/>
          <w:szCs w:val="24"/>
          <w:rtl/>
        </w:rPr>
        <w:t>חסר תקדים, על רקע תהליכי גלובליזציה וגלוקליזציה</w:t>
      </w:r>
      <w:r>
        <w:rPr>
          <w:rStyle w:val="a6"/>
          <w:sz w:val="24"/>
          <w:szCs w:val="24"/>
          <w:rtl/>
        </w:rPr>
        <w:footnoteReference w:id="61"/>
      </w:r>
      <w:r>
        <w:rPr>
          <w:rFonts w:hint="cs"/>
          <w:sz w:val="24"/>
          <w:szCs w:val="24"/>
          <w:rtl/>
        </w:rPr>
        <w:t xml:space="preserve"> ובעקבות</w:t>
      </w:r>
      <w:r w:rsidRPr="00BE0B75">
        <w:rPr>
          <w:sz w:val="24"/>
          <w:szCs w:val="24"/>
          <w:rtl/>
        </w:rPr>
        <w:t xml:space="preserve"> שינויים </w:t>
      </w:r>
      <w:r>
        <w:rPr>
          <w:rFonts w:hint="cs"/>
          <w:sz w:val="24"/>
          <w:szCs w:val="24"/>
          <w:rtl/>
        </w:rPr>
        <w:t>תכופים בטכנולוגיה</w:t>
      </w:r>
      <w:r w:rsidRPr="00BE0B75">
        <w:rPr>
          <w:sz w:val="24"/>
          <w:szCs w:val="24"/>
          <w:rtl/>
        </w:rPr>
        <w:t xml:space="preserve">, </w:t>
      </w:r>
      <w:r w:rsidRPr="00BE0B75">
        <w:rPr>
          <w:rFonts w:hint="cs"/>
          <w:sz w:val="24"/>
          <w:szCs w:val="24"/>
          <w:rtl/>
        </w:rPr>
        <w:t xml:space="preserve">הבאים לידי ביטוי </w:t>
      </w:r>
      <w:r>
        <w:rPr>
          <w:rFonts w:hint="cs"/>
          <w:sz w:val="24"/>
          <w:szCs w:val="24"/>
          <w:rtl/>
        </w:rPr>
        <w:t>בין היתר ב</w:t>
      </w:r>
      <w:r w:rsidRPr="00BE0B75">
        <w:rPr>
          <w:sz w:val="24"/>
          <w:szCs w:val="24"/>
          <w:rtl/>
        </w:rPr>
        <w:t>מהפכת המידע</w:t>
      </w:r>
      <w:r>
        <w:rPr>
          <w:rFonts w:hint="cs"/>
          <w:sz w:val="24"/>
          <w:szCs w:val="24"/>
          <w:rtl/>
        </w:rPr>
        <w:t xml:space="preserve"> ו</w:t>
      </w:r>
      <w:r w:rsidRPr="00BE0B75">
        <w:rPr>
          <w:rFonts w:hint="cs"/>
          <w:sz w:val="24"/>
          <w:szCs w:val="24"/>
          <w:rtl/>
        </w:rPr>
        <w:t>ב</w:t>
      </w:r>
      <w:r w:rsidRPr="00BE0B75">
        <w:rPr>
          <w:sz w:val="24"/>
          <w:szCs w:val="24"/>
          <w:rtl/>
        </w:rPr>
        <w:t>עולם הסייבר</w:t>
      </w:r>
      <w:r>
        <w:rPr>
          <w:rFonts w:hint="cs"/>
          <w:sz w:val="24"/>
          <w:szCs w:val="24"/>
          <w:rtl/>
        </w:rPr>
        <w:t>.</w:t>
      </w:r>
      <w:r w:rsidRPr="00BE0B75">
        <w:rPr>
          <w:rFonts w:hint="cs"/>
          <w:sz w:val="24"/>
          <w:szCs w:val="24"/>
          <w:rtl/>
        </w:rPr>
        <w:t xml:space="preserve"> </w:t>
      </w:r>
      <w:r>
        <w:rPr>
          <w:rFonts w:hint="cs"/>
          <w:sz w:val="24"/>
          <w:szCs w:val="24"/>
          <w:rtl/>
        </w:rPr>
        <w:t>א</w:t>
      </w:r>
      <w:r w:rsidRPr="00BE0B75">
        <w:rPr>
          <w:rFonts w:hint="cs"/>
          <w:sz w:val="24"/>
          <w:szCs w:val="24"/>
          <w:rtl/>
        </w:rPr>
        <w:t xml:space="preserve">חד השינויים הבולטים </w:t>
      </w:r>
      <w:r>
        <w:rPr>
          <w:rFonts w:hint="cs"/>
          <w:sz w:val="24"/>
          <w:szCs w:val="24"/>
          <w:rtl/>
        </w:rPr>
        <w:t>בשדה היחסים הבין-לאומיים הוא השינוי</w:t>
      </w:r>
      <w:r w:rsidRPr="00BE0B75">
        <w:rPr>
          <w:b/>
          <w:bCs/>
          <w:sz w:val="24"/>
          <w:szCs w:val="24"/>
          <w:rtl/>
        </w:rPr>
        <w:t xml:space="preserve"> </w:t>
      </w:r>
      <w:r w:rsidRPr="00493D1E">
        <w:rPr>
          <w:sz w:val="24"/>
          <w:szCs w:val="24"/>
          <w:rtl/>
        </w:rPr>
        <w:t>במאזני העוצמה</w:t>
      </w:r>
      <w:r w:rsidRPr="00BE0B75">
        <w:rPr>
          <w:sz w:val="24"/>
          <w:szCs w:val="24"/>
          <w:rtl/>
        </w:rPr>
        <w:t xml:space="preserve"> </w:t>
      </w:r>
      <w:r>
        <w:rPr>
          <w:rFonts w:hint="cs"/>
          <w:sz w:val="24"/>
          <w:szCs w:val="24"/>
          <w:rtl/>
        </w:rPr>
        <w:t>ו</w:t>
      </w:r>
      <w:r w:rsidRPr="00BE0B75">
        <w:rPr>
          <w:sz w:val="24"/>
          <w:szCs w:val="24"/>
          <w:rtl/>
        </w:rPr>
        <w:t>פיזור</w:t>
      </w:r>
      <w:r>
        <w:rPr>
          <w:rFonts w:hint="cs"/>
          <w:sz w:val="24"/>
          <w:szCs w:val="24"/>
          <w:rtl/>
        </w:rPr>
        <w:t>ה</w:t>
      </w:r>
      <w:r w:rsidRPr="00BE0B75">
        <w:rPr>
          <w:sz w:val="24"/>
          <w:szCs w:val="24"/>
          <w:rtl/>
        </w:rPr>
        <w:t xml:space="preserve"> </w:t>
      </w:r>
      <w:r>
        <w:rPr>
          <w:rFonts w:hint="cs"/>
          <w:sz w:val="24"/>
          <w:szCs w:val="24"/>
          <w:rtl/>
        </w:rPr>
        <w:t>מ</w:t>
      </w:r>
      <w:r w:rsidRPr="00BE0B75">
        <w:rPr>
          <w:sz w:val="24"/>
          <w:szCs w:val="24"/>
          <w:rtl/>
        </w:rPr>
        <w:t xml:space="preserve">חדש </w:t>
      </w:r>
      <w:r w:rsidRPr="00BE0B75">
        <w:rPr>
          <w:rFonts w:hint="cs"/>
          <w:sz w:val="24"/>
          <w:szCs w:val="24"/>
          <w:rtl/>
        </w:rPr>
        <w:t xml:space="preserve">בשני ממדים עיקריים: </w:t>
      </w:r>
      <w:r w:rsidRPr="00BE0B75">
        <w:rPr>
          <w:sz w:val="24"/>
          <w:szCs w:val="24"/>
          <w:rtl/>
        </w:rPr>
        <w:t>בין מדינות ל</w:t>
      </w:r>
      <w:r>
        <w:rPr>
          <w:rFonts w:hint="cs"/>
          <w:sz w:val="24"/>
          <w:szCs w:val="24"/>
          <w:rtl/>
        </w:rPr>
        <w:t xml:space="preserve">בין </w:t>
      </w:r>
      <w:r w:rsidRPr="00BE0B75">
        <w:rPr>
          <w:rFonts w:hint="cs"/>
          <w:sz w:val="24"/>
          <w:szCs w:val="24"/>
          <w:rtl/>
        </w:rPr>
        <w:t xml:space="preserve">שחקנים חדשים </w:t>
      </w:r>
      <w:r>
        <w:rPr>
          <w:rFonts w:hint="cs"/>
          <w:sz w:val="24"/>
          <w:szCs w:val="24"/>
          <w:rtl/>
        </w:rPr>
        <w:t xml:space="preserve">כגון </w:t>
      </w:r>
      <w:r w:rsidRPr="00BE0B75">
        <w:rPr>
          <w:rFonts w:hint="cs"/>
          <w:sz w:val="24"/>
          <w:szCs w:val="24"/>
          <w:rtl/>
        </w:rPr>
        <w:t>חברות גלובליות רב</w:t>
      </w:r>
      <w:r>
        <w:rPr>
          <w:rFonts w:hint="cs"/>
          <w:sz w:val="24"/>
          <w:szCs w:val="24"/>
          <w:rtl/>
        </w:rPr>
        <w:t>-</w:t>
      </w:r>
      <w:r w:rsidRPr="00BE0B75">
        <w:rPr>
          <w:rFonts w:hint="cs"/>
          <w:sz w:val="24"/>
          <w:szCs w:val="24"/>
          <w:rtl/>
        </w:rPr>
        <w:t>לאומי</w:t>
      </w:r>
      <w:r>
        <w:rPr>
          <w:rFonts w:hint="cs"/>
          <w:sz w:val="24"/>
          <w:szCs w:val="24"/>
          <w:rtl/>
        </w:rPr>
        <w:t>ו</w:t>
      </w:r>
      <w:r w:rsidRPr="00BE0B75">
        <w:rPr>
          <w:rFonts w:hint="cs"/>
          <w:sz w:val="24"/>
          <w:szCs w:val="24"/>
          <w:rtl/>
        </w:rPr>
        <w:t>ת</w:t>
      </w:r>
      <w:r>
        <w:rPr>
          <w:rFonts w:hint="cs"/>
          <w:sz w:val="24"/>
          <w:szCs w:val="24"/>
          <w:rtl/>
        </w:rPr>
        <w:t xml:space="preserve"> וארגונים בין-לאומיים </w:t>
      </w:r>
      <w:r w:rsidRPr="00BE0B75">
        <w:rPr>
          <w:rFonts w:hint="cs"/>
          <w:sz w:val="24"/>
          <w:szCs w:val="24"/>
          <w:rtl/>
        </w:rPr>
        <w:t xml:space="preserve">שמשקלם עולה </w:t>
      </w:r>
      <w:r>
        <w:rPr>
          <w:rFonts w:hint="cs"/>
          <w:sz w:val="24"/>
          <w:szCs w:val="24"/>
          <w:rtl/>
        </w:rPr>
        <w:t xml:space="preserve">בזירה הבין-לאומית; </w:t>
      </w:r>
      <w:r w:rsidRPr="00BE0B75">
        <w:rPr>
          <w:rFonts w:hint="cs"/>
          <w:sz w:val="24"/>
          <w:szCs w:val="24"/>
          <w:rtl/>
        </w:rPr>
        <w:t>ובין מדינות לבין עצמן</w:t>
      </w:r>
      <w:r>
        <w:rPr>
          <w:rFonts w:hint="cs"/>
          <w:sz w:val="24"/>
          <w:szCs w:val="24"/>
          <w:rtl/>
        </w:rPr>
        <w:t>,</w:t>
      </w:r>
      <w:r w:rsidRPr="00BE0B75">
        <w:rPr>
          <w:rFonts w:hint="cs"/>
          <w:sz w:val="24"/>
          <w:szCs w:val="24"/>
          <w:rtl/>
        </w:rPr>
        <w:t xml:space="preserve"> כגון</w:t>
      </w:r>
      <w:r>
        <w:rPr>
          <w:rFonts w:hint="cs"/>
          <w:sz w:val="24"/>
          <w:szCs w:val="24"/>
          <w:rtl/>
        </w:rPr>
        <w:t xml:space="preserve"> היחלשות ההגמוניה של ארצות הברית והתחזקותן של סין, רוסיה ו</w:t>
      </w:r>
      <w:r w:rsidRPr="00BE0B75">
        <w:rPr>
          <w:rFonts w:hint="cs"/>
          <w:sz w:val="24"/>
          <w:szCs w:val="24"/>
          <w:rtl/>
        </w:rPr>
        <w:t>הודו</w:t>
      </w:r>
      <w:r>
        <w:rPr>
          <w:rFonts w:hint="cs"/>
          <w:sz w:val="24"/>
          <w:szCs w:val="24"/>
          <w:rtl/>
        </w:rPr>
        <w:t xml:space="preserve">. </w:t>
      </w:r>
    </w:p>
    <w:p w:rsidR="00AF58B4" w:rsidRPr="00BE0B75" w:rsidRDefault="00AF58B4" w:rsidP="00AF58B4">
      <w:pPr>
        <w:jc w:val="both"/>
        <w:rPr>
          <w:sz w:val="24"/>
          <w:szCs w:val="24"/>
          <w:rtl/>
        </w:rPr>
      </w:pPr>
      <w:r w:rsidRPr="00BE0B75">
        <w:rPr>
          <w:rFonts w:hint="cs"/>
          <w:sz w:val="24"/>
          <w:szCs w:val="24"/>
          <w:rtl/>
        </w:rPr>
        <w:t xml:space="preserve">מגמות עומק אלה </w:t>
      </w:r>
      <w:r>
        <w:rPr>
          <w:rFonts w:hint="cs"/>
          <w:sz w:val="24"/>
          <w:szCs w:val="24"/>
          <w:rtl/>
        </w:rPr>
        <w:t xml:space="preserve">מייצרות </w:t>
      </w:r>
      <w:r w:rsidRPr="00BE0B75">
        <w:rPr>
          <w:rFonts w:hint="cs"/>
          <w:sz w:val="24"/>
          <w:szCs w:val="24"/>
          <w:rtl/>
        </w:rPr>
        <w:t xml:space="preserve">שינויים מרחיקי לכת באופי האיומים </w:t>
      </w:r>
      <w:r>
        <w:rPr>
          <w:rFonts w:hint="cs"/>
          <w:sz w:val="24"/>
          <w:szCs w:val="24"/>
          <w:rtl/>
        </w:rPr>
        <w:t>ש</w:t>
      </w:r>
      <w:r w:rsidRPr="00BE0B75">
        <w:rPr>
          <w:rFonts w:hint="cs"/>
          <w:sz w:val="24"/>
          <w:szCs w:val="24"/>
          <w:rtl/>
        </w:rPr>
        <w:t xml:space="preserve">עימם מתמודדות </w:t>
      </w:r>
      <w:r>
        <w:rPr>
          <w:rFonts w:hint="cs"/>
          <w:sz w:val="24"/>
          <w:szCs w:val="24"/>
          <w:rtl/>
        </w:rPr>
        <w:t>מדינות,</w:t>
      </w:r>
      <w:r w:rsidRPr="00BE0B75">
        <w:rPr>
          <w:rFonts w:hint="cs"/>
          <w:sz w:val="24"/>
          <w:szCs w:val="24"/>
          <w:rtl/>
        </w:rPr>
        <w:t xml:space="preserve"> </w:t>
      </w:r>
      <w:r>
        <w:rPr>
          <w:rFonts w:hint="cs"/>
          <w:sz w:val="24"/>
          <w:szCs w:val="24"/>
          <w:rtl/>
        </w:rPr>
        <w:t>ובפרט</w:t>
      </w:r>
      <w:r w:rsidRPr="00BE0B75">
        <w:rPr>
          <w:rFonts w:hint="cs"/>
          <w:sz w:val="24"/>
          <w:szCs w:val="24"/>
          <w:rtl/>
        </w:rPr>
        <w:t xml:space="preserve"> </w:t>
      </w:r>
      <w:r>
        <w:rPr>
          <w:rFonts w:hint="cs"/>
          <w:sz w:val="24"/>
          <w:szCs w:val="24"/>
          <w:rtl/>
        </w:rPr>
        <w:t>ב</w:t>
      </w:r>
      <w:r w:rsidRPr="00BE0B75">
        <w:rPr>
          <w:rFonts w:hint="cs"/>
          <w:sz w:val="24"/>
          <w:szCs w:val="24"/>
          <w:rtl/>
        </w:rPr>
        <w:t>אופי ה</w:t>
      </w:r>
      <w:r w:rsidRPr="00BE0B75">
        <w:rPr>
          <w:sz w:val="24"/>
          <w:szCs w:val="24"/>
          <w:rtl/>
        </w:rPr>
        <w:t>אויב ו</w:t>
      </w:r>
      <w:r>
        <w:rPr>
          <w:rFonts w:hint="cs"/>
          <w:sz w:val="24"/>
          <w:szCs w:val="24"/>
          <w:rtl/>
        </w:rPr>
        <w:t>ב</w:t>
      </w:r>
      <w:r w:rsidRPr="00BE0B75">
        <w:rPr>
          <w:sz w:val="24"/>
          <w:szCs w:val="24"/>
          <w:rtl/>
        </w:rPr>
        <w:t>סביבת המלחמה</w:t>
      </w:r>
      <w:r w:rsidRPr="00BE0B75">
        <w:rPr>
          <w:rFonts w:hint="cs"/>
          <w:sz w:val="24"/>
          <w:szCs w:val="24"/>
          <w:rtl/>
        </w:rPr>
        <w:t>. השינוי ה</w:t>
      </w:r>
      <w:r>
        <w:rPr>
          <w:rFonts w:hint="cs"/>
          <w:sz w:val="24"/>
          <w:szCs w:val="24"/>
          <w:rtl/>
        </w:rPr>
        <w:t xml:space="preserve">מהותי ביותר </w:t>
      </w:r>
      <w:r w:rsidRPr="00BE0B75">
        <w:rPr>
          <w:rFonts w:hint="cs"/>
          <w:sz w:val="24"/>
          <w:szCs w:val="24"/>
          <w:rtl/>
        </w:rPr>
        <w:t xml:space="preserve">הוגדר </w:t>
      </w:r>
      <w:r>
        <w:rPr>
          <w:rFonts w:hint="cs"/>
          <w:sz w:val="24"/>
          <w:szCs w:val="24"/>
          <w:rtl/>
        </w:rPr>
        <w:t xml:space="preserve">כמעבר </w:t>
      </w:r>
      <w:r w:rsidRPr="00BE0B75">
        <w:rPr>
          <w:rFonts w:hint="cs"/>
          <w:sz w:val="24"/>
          <w:szCs w:val="24"/>
          <w:rtl/>
        </w:rPr>
        <w:t>"</w:t>
      </w:r>
      <w:r w:rsidRPr="00BE0B75">
        <w:rPr>
          <w:sz w:val="24"/>
          <w:szCs w:val="24"/>
          <w:rtl/>
        </w:rPr>
        <w:t>ממלחמה בין אנשים למלחמה בתוך אנשים</w:t>
      </w:r>
      <w:r w:rsidRPr="00BE0B75">
        <w:rPr>
          <w:rFonts w:hint="cs"/>
          <w:sz w:val="24"/>
          <w:szCs w:val="24"/>
          <w:rtl/>
        </w:rPr>
        <w:t>"</w:t>
      </w:r>
      <w:r>
        <w:rPr>
          <w:rFonts w:hint="cs"/>
          <w:sz w:val="24"/>
          <w:szCs w:val="24"/>
          <w:rtl/>
        </w:rPr>
        <w:t>.</w:t>
      </w:r>
      <w:r w:rsidRPr="00BE0B75">
        <w:rPr>
          <w:rStyle w:val="a6"/>
          <w:sz w:val="24"/>
          <w:szCs w:val="24"/>
          <w:rtl/>
        </w:rPr>
        <w:footnoteReference w:id="62"/>
      </w:r>
      <w:r w:rsidRPr="00BE0B75">
        <w:rPr>
          <w:rFonts w:hint="cs"/>
          <w:sz w:val="24"/>
          <w:szCs w:val="24"/>
          <w:rtl/>
        </w:rPr>
        <w:t xml:space="preserve"> בעולם חדש זה כבר </w:t>
      </w:r>
      <w:r>
        <w:rPr>
          <w:rFonts w:hint="cs"/>
          <w:sz w:val="24"/>
          <w:szCs w:val="24"/>
          <w:rtl/>
        </w:rPr>
        <w:t>אין</w:t>
      </w:r>
      <w:r w:rsidRPr="00BE0B75">
        <w:rPr>
          <w:rFonts w:hint="cs"/>
          <w:sz w:val="24"/>
          <w:szCs w:val="24"/>
          <w:rtl/>
        </w:rPr>
        <w:t xml:space="preserve"> כמעט מלחמות בין צבאות</w:t>
      </w:r>
      <w:r>
        <w:rPr>
          <w:rFonts w:hint="cs"/>
          <w:sz w:val="24"/>
          <w:szCs w:val="24"/>
          <w:rtl/>
        </w:rPr>
        <w:t xml:space="preserve">, וההבחנה בין שלום למלחמה טושטשה. </w:t>
      </w:r>
      <w:r w:rsidRPr="00BE0B75">
        <w:rPr>
          <w:rFonts w:hint="cs"/>
          <w:sz w:val="24"/>
          <w:szCs w:val="24"/>
          <w:rtl/>
        </w:rPr>
        <w:t>נראה ש</w:t>
      </w:r>
      <w:r w:rsidRPr="00BE0B75">
        <w:rPr>
          <w:sz w:val="24"/>
          <w:szCs w:val="24"/>
          <w:rtl/>
        </w:rPr>
        <w:t>תם עידן המלחמות הגדולות</w:t>
      </w:r>
      <w:r w:rsidRPr="00BE0B75">
        <w:rPr>
          <w:rStyle w:val="a6"/>
          <w:sz w:val="24"/>
          <w:szCs w:val="24"/>
          <w:rtl/>
        </w:rPr>
        <w:footnoteReference w:id="63"/>
      </w:r>
      <w:r w:rsidRPr="00BE0B75">
        <w:rPr>
          <w:sz w:val="24"/>
          <w:szCs w:val="24"/>
          <w:rtl/>
        </w:rPr>
        <w:t xml:space="preserve"> </w:t>
      </w:r>
      <w:r>
        <w:rPr>
          <w:rFonts w:hint="cs"/>
          <w:sz w:val="24"/>
          <w:szCs w:val="24"/>
          <w:rtl/>
        </w:rPr>
        <w:t xml:space="preserve">והחל </w:t>
      </w:r>
      <w:r w:rsidRPr="00BE0B75">
        <w:rPr>
          <w:rFonts w:hint="cs"/>
          <w:sz w:val="24"/>
          <w:szCs w:val="24"/>
          <w:rtl/>
        </w:rPr>
        <w:t>עידן</w:t>
      </w:r>
      <w:r w:rsidRPr="00BE0B75">
        <w:rPr>
          <w:sz w:val="24"/>
          <w:szCs w:val="24"/>
          <w:rtl/>
        </w:rPr>
        <w:t xml:space="preserve"> </w:t>
      </w:r>
      <w:r>
        <w:rPr>
          <w:rFonts w:hint="cs"/>
          <w:sz w:val="24"/>
          <w:szCs w:val="24"/>
          <w:rtl/>
        </w:rPr>
        <w:t xml:space="preserve">של </w:t>
      </w:r>
      <w:r w:rsidRPr="00BE0B75">
        <w:rPr>
          <w:rFonts w:hint="cs"/>
          <w:sz w:val="24"/>
          <w:szCs w:val="24"/>
          <w:rtl/>
        </w:rPr>
        <w:t xml:space="preserve">עימותים </w:t>
      </w:r>
      <w:r>
        <w:rPr>
          <w:rFonts w:hint="cs"/>
          <w:sz w:val="24"/>
          <w:szCs w:val="24"/>
          <w:rtl/>
        </w:rPr>
        <w:t>בין מדינות לבין</w:t>
      </w:r>
      <w:r>
        <w:rPr>
          <w:rFonts w:hint="cs"/>
          <w:b/>
          <w:bCs/>
          <w:sz w:val="24"/>
          <w:szCs w:val="24"/>
          <w:rtl/>
        </w:rPr>
        <w:t xml:space="preserve"> </w:t>
      </w:r>
      <w:r w:rsidRPr="00BE0B75">
        <w:rPr>
          <w:b/>
          <w:bCs/>
          <w:sz w:val="24"/>
          <w:szCs w:val="24"/>
          <w:rtl/>
        </w:rPr>
        <w:t>שחקנים לא</w:t>
      </w:r>
      <w:r>
        <w:rPr>
          <w:rFonts w:hint="cs"/>
          <w:b/>
          <w:bCs/>
          <w:sz w:val="24"/>
          <w:szCs w:val="24"/>
          <w:rtl/>
        </w:rPr>
        <w:t>-</w:t>
      </w:r>
      <w:r w:rsidRPr="00BE0B75">
        <w:rPr>
          <w:b/>
          <w:bCs/>
          <w:sz w:val="24"/>
          <w:szCs w:val="24"/>
          <w:rtl/>
        </w:rPr>
        <w:t>מדינתיים אלימים</w:t>
      </w:r>
      <w:r w:rsidRPr="00F44B64">
        <w:rPr>
          <w:rFonts w:hint="cs"/>
          <w:sz w:val="24"/>
          <w:szCs w:val="24"/>
          <w:rtl/>
        </w:rPr>
        <w:t>,</w:t>
      </w:r>
      <w:r w:rsidRPr="00BE0B75">
        <w:rPr>
          <w:rStyle w:val="a6"/>
          <w:sz w:val="24"/>
          <w:szCs w:val="24"/>
          <w:rtl/>
        </w:rPr>
        <w:footnoteReference w:id="64"/>
      </w:r>
      <w:r w:rsidRPr="00BE0B75">
        <w:rPr>
          <w:rFonts w:hint="cs"/>
          <w:sz w:val="24"/>
          <w:szCs w:val="24"/>
          <w:rtl/>
        </w:rPr>
        <w:t xml:space="preserve"> </w:t>
      </w:r>
      <w:r w:rsidRPr="00BE0B75">
        <w:rPr>
          <w:sz w:val="24"/>
          <w:szCs w:val="24"/>
          <w:rtl/>
        </w:rPr>
        <w:t xml:space="preserve">בעיקר ארגוני טרור </w:t>
      </w:r>
      <w:r>
        <w:rPr>
          <w:rFonts w:hint="cs"/>
          <w:sz w:val="24"/>
          <w:szCs w:val="24"/>
          <w:rtl/>
        </w:rPr>
        <w:t>ה</w:t>
      </w:r>
      <w:r w:rsidRPr="00BE0B75">
        <w:rPr>
          <w:sz w:val="24"/>
          <w:szCs w:val="24"/>
          <w:rtl/>
        </w:rPr>
        <w:t>מסתתרים בתוך אוכלוס</w:t>
      </w:r>
      <w:r w:rsidRPr="00BE0B75">
        <w:rPr>
          <w:rFonts w:hint="cs"/>
          <w:sz w:val="24"/>
          <w:szCs w:val="24"/>
          <w:rtl/>
        </w:rPr>
        <w:t>י</w:t>
      </w:r>
      <w:r w:rsidRPr="00BE0B75">
        <w:rPr>
          <w:sz w:val="24"/>
          <w:szCs w:val="24"/>
          <w:rtl/>
        </w:rPr>
        <w:t>יה אזרחית ומאיימים על העורף</w:t>
      </w:r>
      <w:r>
        <w:rPr>
          <w:rFonts w:hint="cs"/>
          <w:sz w:val="24"/>
          <w:szCs w:val="24"/>
          <w:rtl/>
        </w:rPr>
        <w:t xml:space="preserve"> האזרחי.</w:t>
      </w:r>
      <w:r w:rsidRPr="00BE0B75">
        <w:rPr>
          <w:rStyle w:val="a6"/>
          <w:sz w:val="24"/>
          <w:szCs w:val="24"/>
          <w:rtl/>
        </w:rPr>
        <w:footnoteReference w:id="65"/>
      </w:r>
      <w:r>
        <w:rPr>
          <w:rFonts w:hint="cs"/>
          <w:sz w:val="24"/>
          <w:szCs w:val="24"/>
          <w:rtl/>
        </w:rPr>
        <w:t xml:space="preserve"> ארגונים אלה הם </w:t>
      </w:r>
      <w:r w:rsidRPr="00BE0B75">
        <w:rPr>
          <w:sz w:val="24"/>
          <w:szCs w:val="24"/>
          <w:rtl/>
        </w:rPr>
        <w:t>ישויות מעין</w:t>
      </w:r>
      <w:r w:rsidRPr="00BE0B75">
        <w:rPr>
          <w:rFonts w:hint="cs"/>
          <w:sz w:val="24"/>
          <w:szCs w:val="24"/>
          <w:rtl/>
        </w:rPr>
        <w:t>-</w:t>
      </w:r>
      <w:r w:rsidRPr="00BE0B75">
        <w:rPr>
          <w:sz w:val="24"/>
          <w:szCs w:val="24"/>
          <w:rtl/>
        </w:rPr>
        <w:t>מדינתיות אלימ</w:t>
      </w:r>
      <w:r w:rsidRPr="00BE0B75">
        <w:rPr>
          <w:rFonts w:hint="cs"/>
          <w:sz w:val="24"/>
          <w:szCs w:val="24"/>
          <w:rtl/>
        </w:rPr>
        <w:t xml:space="preserve">ות הפועלות </w:t>
      </w:r>
      <w:r>
        <w:rPr>
          <w:rFonts w:hint="cs"/>
          <w:sz w:val="24"/>
          <w:szCs w:val="24"/>
          <w:rtl/>
        </w:rPr>
        <w:t xml:space="preserve">בעיקר </w:t>
      </w:r>
      <w:r w:rsidRPr="00BE0B75">
        <w:rPr>
          <w:rFonts w:hint="cs"/>
          <w:sz w:val="24"/>
          <w:szCs w:val="24"/>
          <w:rtl/>
        </w:rPr>
        <w:t>במדינות</w:t>
      </w:r>
      <w:r w:rsidRPr="00BE0B75">
        <w:rPr>
          <w:sz w:val="24"/>
          <w:szCs w:val="24"/>
          <w:rtl/>
        </w:rPr>
        <w:t xml:space="preserve"> "חלולות"</w:t>
      </w:r>
      <w:r>
        <w:rPr>
          <w:rFonts w:hint="cs"/>
          <w:sz w:val="24"/>
          <w:szCs w:val="24"/>
          <w:rtl/>
        </w:rPr>
        <w:t>,</w:t>
      </w:r>
      <w:r>
        <w:rPr>
          <w:rStyle w:val="a6"/>
          <w:sz w:val="24"/>
          <w:szCs w:val="24"/>
          <w:rtl/>
        </w:rPr>
        <w:footnoteReference w:id="66"/>
      </w:r>
      <w:r w:rsidRPr="00BE0B75">
        <w:rPr>
          <w:sz w:val="24"/>
          <w:szCs w:val="24"/>
          <w:rtl/>
        </w:rPr>
        <w:t xml:space="preserve"> </w:t>
      </w:r>
      <w:r>
        <w:rPr>
          <w:rFonts w:hint="cs"/>
          <w:sz w:val="24"/>
          <w:szCs w:val="24"/>
          <w:rtl/>
        </w:rPr>
        <w:t>ו</w:t>
      </w:r>
      <w:r w:rsidRPr="00BE0B75">
        <w:rPr>
          <w:rFonts w:hint="cs"/>
          <w:sz w:val="24"/>
          <w:szCs w:val="24"/>
          <w:rtl/>
        </w:rPr>
        <w:t>עושות שימוש באמ</w:t>
      </w:r>
      <w:r w:rsidRPr="00BE0B75">
        <w:rPr>
          <w:sz w:val="24"/>
          <w:szCs w:val="24"/>
          <w:rtl/>
        </w:rPr>
        <w:t xml:space="preserve">צעים </w:t>
      </w:r>
      <w:r>
        <w:rPr>
          <w:rFonts w:hint="cs"/>
          <w:sz w:val="24"/>
          <w:szCs w:val="24"/>
          <w:rtl/>
        </w:rPr>
        <w:t>"היברידיים"</w:t>
      </w:r>
      <w:r>
        <w:rPr>
          <w:rStyle w:val="a6"/>
          <w:sz w:val="24"/>
          <w:szCs w:val="24"/>
          <w:rtl/>
        </w:rPr>
        <w:footnoteReference w:id="67"/>
      </w:r>
      <w:r>
        <w:rPr>
          <w:rFonts w:hint="cs"/>
          <w:sz w:val="24"/>
          <w:szCs w:val="24"/>
          <w:rtl/>
        </w:rPr>
        <w:t xml:space="preserve"> </w:t>
      </w:r>
      <w:r>
        <w:rPr>
          <w:sz w:val="24"/>
          <w:szCs w:val="24"/>
          <w:rtl/>
        </w:rPr>
        <w:t>–</w:t>
      </w:r>
      <w:r>
        <w:rPr>
          <w:rFonts w:hint="cs"/>
          <w:sz w:val="24"/>
          <w:szCs w:val="24"/>
          <w:rtl/>
        </w:rPr>
        <w:t xml:space="preserve"> </w:t>
      </w:r>
      <w:r w:rsidRPr="00BE0B75">
        <w:rPr>
          <w:sz w:val="24"/>
          <w:szCs w:val="24"/>
          <w:rtl/>
        </w:rPr>
        <w:t>צבאיי</w:t>
      </w:r>
      <w:r>
        <w:rPr>
          <w:rFonts w:hint="cs"/>
          <w:sz w:val="24"/>
          <w:szCs w:val="24"/>
          <w:rtl/>
        </w:rPr>
        <w:t xml:space="preserve">ם ולא צבאיים (כולל יכולות קינטיות שבחלקן משתוות </w:t>
      </w:r>
      <w:r w:rsidRPr="00BE0B75">
        <w:rPr>
          <w:rFonts w:hint="cs"/>
          <w:sz w:val="24"/>
          <w:szCs w:val="24"/>
          <w:rtl/>
        </w:rPr>
        <w:t>ל</w:t>
      </w:r>
      <w:r>
        <w:rPr>
          <w:rFonts w:hint="cs"/>
          <w:sz w:val="24"/>
          <w:szCs w:val="24"/>
          <w:rtl/>
        </w:rPr>
        <w:t xml:space="preserve">אלה של </w:t>
      </w:r>
      <w:r w:rsidRPr="00BE0B75">
        <w:rPr>
          <w:rFonts w:hint="cs"/>
          <w:sz w:val="24"/>
          <w:szCs w:val="24"/>
          <w:rtl/>
        </w:rPr>
        <w:t>צבאות מתקדמים</w:t>
      </w:r>
      <w:r>
        <w:rPr>
          <w:rFonts w:hint="cs"/>
          <w:sz w:val="24"/>
          <w:szCs w:val="24"/>
          <w:rtl/>
        </w:rPr>
        <w:t>,</w:t>
      </w:r>
      <w:r w:rsidRPr="00BE0B75">
        <w:rPr>
          <w:rFonts w:hint="cs"/>
          <w:sz w:val="24"/>
          <w:szCs w:val="24"/>
          <w:rtl/>
        </w:rPr>
        <w:t xml:space="preserve"> </w:t>
      </w:r>
      <w:r>
        <w:rPr>
          <w:rFonts w:hint="cs"/>
          <w:sz w:val="24"/>
          <w:szCs w:val="24"/>
          <w:rtl/>
        </w:rPr>
        <w:t>ובהן</w:t>
      </w:r>
      <w:r>
        <w:rPr>
          <w:sz w:val="24"/>
          <w:szCs w:val="24"/>
          <w:rtl/>
        </w:rPr>
        <w:t xml:space="preserve"> נשק תלול</w:t>
      </w:r>
      <w:r>
        <w:rPr>
          <w:rFonts w:hint="cs"/>
          <w:sz w:val="24"/>
          <w:szCs w:val="24"/>
          <w:rtl/>
        </w:rPr>
        <w:t>-</w:t>
      </w:r>
      <w:r>
        <w:rPr>
          <w:sz w:val="24"/>
          <w:szCs w:val="24"/>
          <w:rtl/>
        </w:rPr>
        <w:t>מסלול</w:t>
      </w:r>
      <w:r>
        <w:rPr>
          <w:rFonts w:hint="cs"/>
          <w:sz w:val="24"/>
          <w:szCs w:val="24"/>
          <w:rtl/>
        </w:rPr>
        <w:t xml:space="preserve"> ויכולות </w:t>
      </w:r>
      <w:r w:rsidRPr="00BE0B75">
        <w:rPr>
          <w:sz w:val="24"/>
          <w:szCs w:val="24"/>
          <w:rtl/>
        </w:rPr>
        <w:t>סייבר</w:t>
      </w:r>
      <w:r>
        <w:rPr>
          <w:rFonts w:hint="cs"/>
          <w:sz w:val="24"/>
          <w:szCs w:val="24"/>
          <w:rtl/>
        </w:rPr>
        <w:t>)</w:t>
      </w:r>
      <w:r w:rsidRPr="00BE0B75">
        <w:rPr>
          <w:rFonts w:hint="cs"/>
          <w:sz w:val="24"/>
          <w:szCs w:val="24"/>
          <w:rtl/>
        </w:rPr>
        <w:t>.</w:t>
      </w:r>
      <w:r>
        <w:rPr>
          <w:rFonts w:hint="cs"/>
          <w:sz w:val="24"/>
          <w:szCs w:val="24"/>
          <w:rtl/>
        </w:rPr>
        <w:t xml:space="preserve"> הם פועלים בכמה </w:t>
      </w:r>
      <w:r w:rsidRPr="00437E08">
        <w:rPr>
          <w:sz w:val="24"/>
          <w:szCs w:val="24"/>
          <w:rtl/>
        </w:rPr>
        <w:t xml:space="preserve">זירות פעולה </w:t>
      </w:r>
      <w:r>
        <w:rPr>
          <w:rFonts w:hint="cs"/>
          <w:sz w:val="24"/>
          <w:szCs w:val="24"/>
          <w:rtl/>
        </w:rPr>
        <w:t>וב</w:t>
      </w:r>
      <w:r w:rsidRPr="00437E08">
        <w:rPr>
          <w:sz w:val="24"/>
          <w:szCs w:val="24"/>
          <w:rtl/>
        </w:rPr>
        <w:t xml:space="preserve">הן </w:t>
      </w:r>
      <w:r>
        <w:rPr>
          <w:rFonts w:hint="cs"/>
          <w:sz w:val="24"/>
          <w:szCs w:val="24"/>
          <w:rtl/>
        </w:rPr>
        <w:t xml:space="preserve">זירה </w:t>
      </w:r>
      <w:r w:rsidRPr="00437E08">
        <w:rPr>
          <w:sz w:val="24"/>
          <w:szCs w:val="24"/>
          <w:rtl/>
        </w:rPr>
        <w:t xml:space="preserve">צבאית, </w:t>
      </w:r>
      <w:r>
        <w:rPr>
          <w:rFonts w:hint="cs"/>
          <w:sz w:val="24"/>
          <w:szCs w:val="24"/>
          <w:rtl/>
        </w:rPr>
        <w:t xml:space="preserve">זירה </w:t>
      </w:r>
      <w:r w:rsidRPr="00437E08">
        <w:rPr>
          <w:sz w:val="24"/>
          <w:szCs w:val="24"/>
          <w:rtl/>
        </w:rPr>
        <w:t>פוליטית</w:t>
      </w:r>
      <w:r>
        <w:rPr>
          <w:rFonts w:hint="cs"/>
          <w:sz w:val="24"/>
          <w:szCs w:val="24"/>
          <w:rtl/>
        </w:rPr>
        <w:t>-</w:t>
      </w:r>
      <w:r w:rsidRPr="00437E08">
        <w:rPr>
          <w:sz w:val="24"/>
          <w:szCs w:val="24"/>
          <w:rtl/>
        </w:rPr>
        <w:t xml:space="preserve">פנימית, </w:t>
      </w:r>
      <w:r>
        <w:rPr>
          <w:rFonts w:hint="cs"/>
          <w:sz w:val="24"/>
          <w:szCs w:val="24"/>
          <w:rtl/>
        </w:rPr>
        <w:t xml:space="preserve">זירת </w:t>
      </w:r>
      <w:r w:rsidRPr="00437E08">
        <w:rPr>
          <w:sz w:val="24"/>
          <w:szCs w:val="24"/>
          <w:rtl/>
        </w:rPr>
        <w:t>התקשורת ו</w:t>
      </w:r>
      <w:r>
        <w:rPr>
          <w:rFonts w:hint="cs"/>
          <w:sz w:val="24"/>
          <w:szCs w:val="24"/>
          <w:rtl/>
        </w:rPr>
        <w:t xml:space="preserve">זירה </w:t>
      </w:r>
      <w:r w:rsidRPr="00437E08">
        <w:rPr>
          <w:sz w:val="24"/>
          <w:szCs w:val="24"/>
          <w:rtl/>
        </w:rPr>
        <w:t>מדינית-דיפלומטי</w:t>
      </w:r>
      <w:r>
        <w:rPr>
          <w:rFonts w:hint="cs"/>
          <w:sz w:val="24"/>
          <w:szCs w:val="24"/>
          <w:rtl/>
        </w:rPr>
        <w:t xml:space="preserve">ת, ולא פעם גוררים את המדינות שעימן הם מתמודדים </w:t>
      </w:r>
      <w:r w:rsidRPr="00437E08">
        <w:rPr>
          <w:rFonts w:hint="cs"/>
          <w:b/>
          <w:bCs/>
          <w:sz w:val="24"/>
          <w:szCs w:val="24"/>
          <w:rtl/>
        </w:rPr>
        <w:t>לשדה הקרב התודעתי</w:t>
      </w:r>
      <w:r w:rsidRPr="00F44B64">
        <w:rPr>
          <w:rFonts w:hint="cs"/>
          <w:sz w:val="24"/>
          <w:szCs w:val="24"/>
          <w:rtl/>
        </w:rPr>
        <w:t>.</w:t>
      </w:r>
      <w:r>
        <w:rPr>
          <w:rStyle w:val="a6"/>
          <w:sz w:val="24"/>
          <w:szCs w:val="24"/>
          <w:rtl/>
        </w:rPr>
        <w:footnoteReference w:id="68"/>
      </w:r>
      <w:r>
        <w:rPr>
          <w:rFonts w:hint="cs"/>
          <w:sz w:val="24"/>
          <w:szCs w:val="24"/>
          <w:rtl/>
        </w:rPr>
        <w:t xml:space="preserve"> </w:t>
      </w:r>
    </w:p>
    <w:p w:rsidR="00AF58B4" w:rsidRPr="00BE0B75" w:rsidRDefault="00AF58B4" w:rsidP="00AF58B4">
      <w:pPr>
        <w:jc w:val="both"/>
        <w:rPr>
          <w:sz w:val="24"/>
          <w:szCs w:val="24"/>
          <w:rtl/>
        </w:rPr>
      </w:pPr>
      <w:r w:rsidRPr="00BE0B75">
        <w:rPr>
          <w:rFonts w:hint="cs"/>
          <w:b/>
          <w:bCs/>
          <w:sz w:val="24"/>
          <w:szCs w:val="24"/>
          <w:rtl/>
        </w:rPr>
        <w:t>בסביבת המלחמה</w:t>
      </w:r>
      <w:r w:rsidRPr="00BE0B75">
        <w:rPr>
          <w:rFonts w:hint="cs"/>
          <w:sz w:val="24"/>
          <w:szCs w:val="24"/>
          <w:rtl/>
        </w:rPr>
        <w:t xml:space="preserve"> </w:t>
      </w:r>
      <w:r w:rsidRPr="00142511">
        <w:rPr>
          <w:rFonts w:hint="cs"/>
          <w:b/>
          <w:bCs/>
          <w:sz w:val="24"/>
          <w:szCs w:val="24"/>
          <w:rtl/>
        </w:rPr>
        <w:t>קמו</w:t>
      </w:r>
      <w:r w:rsidRPr="00BE0B75">
        <w:rPr>
          <w:rFonts w:hint="cs"/>
          <w:sz w:val="24"/>
          <w:szCs w:val="24"/>
          <w:rtl/>
        </w:rPr>
        <w:t xml:space="preserve"> </w:t>
      </w:r>
      <w:r w:rsidRPr="00142511">
        <w:rPr>
          <w:b/>
          <w:bCs/>
          <w:sz w:val="24"/>
          <w:szCs w:val="24"/>
          <w:rtl/>
        </w:rPr>
        <w:t xml:space="preserve">אילוצים הולכים וגוברים על הפעלת </w:t>
      </w:r>
      <w:r>
        <w:rPr>
          <w:rFonts w:hint="cs"/>
          <w:b/>
          <w:bCs/>
          <w:sz w:val="24"/>
          <w:szCs w:val="24"/>
          <w:rtl/>
        </w:rPr>
        <w:t>ה</w:t>
      </w:r>
      <w:r w:rsidRPr="00142511">
        <w:rPr>
          <w:b/>
          <w:bCs/>
          <w:sz w:val="24"/>
          <w:szCs w:val="24"/>
          <w:rtl/>
        </w:rPr>
        <w:t>כוח</w:t>
      </w:r>
      <w:r>
        <w:rPr>
          <w:rFonts w:hint="cs"/>
          <w:sz w:val="24"/>
          <w:szCs w:val="24"/>
          <w:rtl/>
        </w:rPr>
        <w:t>,</w:t>
      </w:r>
      <w:r w:rsidRPr="00BE0B75">
        <w:rPr>
          <w:rFonts w:hint="cs"/>
          <w:sz w:val="24"/>
          <w:szCs w:val="24"/>
          <w:rtl/>
        </w:rPr>
        <w:t xml:space="preserve"> הנובעים בין היתר </w:t>
      </w:r>
      <w:r>
        <w:rPr>
          <w:rFonts w:hint="cs"/>
          <w:sz w:val="24"/>
          <w:szCs w:val="24"/>
          <w:rtl/>
        </w:rPr>
        <w:t>מהתחזקות</w:t>
      </w:r>
      <w:r w:rsidRPr="00BE0B75">
        <w:rPr>
          <w:sz w:val="24"/>
          <w:szCs w:val="24"/>
          <w:rtl/>
        </w:rPr>
        <w:t xml:space="preserve"> </w:t>
      </w:r>
      <w:r>
        <w:rPr>
          <w:rFonts w:hint="cs"/>
          <w:sz w:val="24"/>
          <w:szCs w:val="24"/>
          <w:rtl/>
        </w:rPr>
        <w:t>ה</w:t>
      </w:r>
      <w:r w:rsidRPr="00BE0B75">
        <w:rPr>
          <w:sz w:val="24"/>
          <w:szCs w:val="24"/>
          <w:rtl/>
        </w:rPr>
        <w:t>משקל</w:t>
      </w:r>
      <w:r>
        <w:rPr>
          <w:rFonts w:hint="cs"/>
          <w:sz w:val="24"/>
          <w:szCs w:val="24"/>
          <w:rtl/>
        </w:rPr>
        <w:t xml:space="preserve"> הניתן</w:t>
      </w:r>
      <w:r w:rsidRPr="00BE0B75">
        <w:rPr>
          <w:sz w:val="24"/>
          <w:szCs w:val="24"/>
          <w:rtl/>
        </w:rPr>
        <w:t xml:space="preserve"> לדעת הקהל, </w:t>
      </w:r>
      <w:r>
        <w:rPr>
          <w:rFonts w:hint="cs"/>
          <w:sz w:val="24"/>
          <w:szCs w:val="24"/>
          <w:rtl/>
        </w:rPr>
        <w:t>מ</w:t>
      </w:r>
      <w:r w:rsidRPr="00BE0B75">
        <w:rPr>
          <w:sz w:val="24"/>
          <w:szCs w:val="24"/>
          <w:rtl/>
        </w:rPr>
        <w:t>הקמת ערכאות</w:t>
      </w:r>
      <w:r>
        <w:rPr>
          <w:rFonts w:hint="cs"/>
          <w:sz w:val="24"/>
          <w:szCs w:val="24"/>
          <w:rtl/>
        </w:rPr>
        <w:t xml:space="preserve"> שיפוט</w:t>
      </w:r>
      <w:r w:rsidRPr="00BE0B75">
        <w:rPr>
          <w:sz w:val="24"/>
          <w:szCs w:val="24"/>
          <w:rtl/>
        </w:rPr>
        <w:t xml:space="preserve"> בי</w:t>
      </w:r>
      <w:r>
        <w:rPr>
          <w:rFonts w:hint="cs"/>
          <w:sz w:val="24"/>
          <w:szCs w:val="24"/>
          <w:rtl/>
        </w:rPr>
        <w:t>ן-</w:t>
      </w:r>
      <w:r w:rsidRPr="00BE0B75">
        <w:rPr>
          <w:sz w:val="24"/>
          <w:szCs w:val="24"/>
          <w:rtl/>
        </w:rPr>
        <w:t>ל</w:t>
      </w:r>
      <w:r>
        <w:rPr>
          <w:rFonts w:hint="cs"/>
          <w:sz w:val="24"/>
          <w:szCs w:val="24"/>
          <w:rtl/>
        </w:rPr>
        <w:t>אומיות</w:t>
      </w:r>
      <w:r w:rsidRPr="00BE0B75">
        <w:rPr>
          <w:sz w:val="24"/>
          <w:szCs w:val="24"/>
          <w:rtl/>
        </w:rPr>
        <w:t xml:space="preserve"> ו</w:t>
      </w:r>
      <w:r>
        <w:rPr>
          <w:rFonts w:hint="cs"/>
          <w:sz w:val="24"/>
          <w:szCs w:val="24"/>
          <w:rtl/>
        </w:rPr>
        <w:t>מ</w:t>
      </w:r>
      <w:r w:rsidRPr="00BE0B75">
        <w:rPr>
          <w:sz w:val="24"/>
          <w:szCs w:val="24"/>
          <w:rtl/>
        </w:rPr>
        <w:t>הסתעפות דיני המלחמה</w:t>
      </w:r>
      <w:r w:rsidRPr="00BE0B75">
        <w:rPr>
          <w:rFonts w:hint="cs"/>
          <w:sz w:val="24"/>
          <w:szCs w:val="24"/>
          <w:rtl/>
        </w:rPr>
        <w:t xml:space="preserve"> ו</w:t>
      </w:r>
      <w:r w:rsidRPr="00BE0B75">
        <w:rPr>
          <w:sz w:val="24"/>
          <w:szCs w:val="24"/>
          <w:rtl/>
        </w:rPr>
        <w:t xml:space="preserve">שיח זכויות </w:t>
      </w:r>
      <w:r>
        <w:rPr>
          <w:rFonts w:hint="cs"/>
          <w:sz w:val="24"/>
          <w:szCs w:val="24"/>
          <w:rtl/>
        </w:rPr>
        <w:t>ה</w:t>
      </w:r>
      <w:r w:rsidRPr="00BE0B75">
        <w:rPr>
          <w:sz w:val="24"/>
          <w:szCs w:val="24"/>
          <w:rtl/>
        </w:rPr>
        <w:t>אדם</w:t>
      </w:r>
      <w:r w:rsidRPr="00BE0B75">
        <w:rPr>
          <w:rFonts w:hint="cs"/>
          <w:sz w:val="24"/>
          <w:szCs w:val="24"/>
          <w:rtl/>
        </w:rPr>
        <w:t>.</w:t>
      </w:r>
      <w:r>
        <w:rPr>
          <w:rFonts w:hint="cs"/>
          <w:sz w:val="24"/>
          <w:szCs w:val="24"/>
          <w:rtl/>
        </w:rPr>
        <w:t xml:space="preserve"> </w:t>
      </w:r>
      <w:r w:rsidRPr="00BE0B75">
        <w:rPr>
          <w:rFonts w:hint="cs"/>
          <w:sz w:val="24"/>
          <w:szCs w:val="24"/>
          <w:rtl/>
        </w:rPr>
        <w:t xml:space="preserve">צבאות מודרניים פועלים בסביבה מורכבת שבה חלק מהשחקנים הם </w:t>
      </w:r>
      <w:r w:rsidRPr="00BE0B75">
        <w:rPr>
          <w:sz w:val="24"/>
          <w:szCs w:val="24"/>
          <w:rtl/>
        </w:rPr>
        <w:t>ש</w:t>
      </w:r>
      <w:r w:rsidRPr="00BE0B75">
        <w:rPr>
          <w:rFonts w:hint="cs"/>
          <w:sz w:val="24"/>
          <w:szCs w:val="24"/>
          <w:rtl/>
        </w:rPr>
        <w:t>ו</w:t>
      </w:r>
      <w:r w:rsidRPr="00BE0B75">
        <w:rPr>
          <w:sz w:val="24"/>
          <w:szCs w:val="24"/>
          <w:rtl/>
        </w:rPr>
        <w:t xml:space="preserve">תפים, </w:t>
      </w:r>
      <w:r w:rsidRPr="00BE0B75">
        <w:rPr>
          <w:rFonts w:hint="cs"/>
          <w:sz w:val="24"/>
          <w:szCs w:val="24"/>
          <w:rtl/>
        </w:rPr>
        <w:t xml:space="preserve">חלקם גורמים </w:t>
      </w:r>
      <w:proofErr w:type="spellStart"/>
      <w:r w:rsidRPr="00BE0B75">
        <w:rPr>
          <w:rFonts w:hint="cs"/>
          <w:sz w:val="24"/>
          <w:szCs w:val="24"/>
          <w:rtl/>
        </w:rPr>
        <w:t>ניטרליי</w:t>
      </w:r>
      <w:r w:rsidRPr="00BE0B75">
        <w:rPr>
          <w:rFonts w:hint="eastAsia"/>
          <w:sz w:val="24"/>
          <w:szCs w:val="24"/>
          <w:rtl/>
        </w:rPr>
        <w:t>ם</w:t>
      </w:r>
      <w:proofErr w:type="spellEnd"/>
      <w:r w:rsidRPr="00BE0B75">
        <w:rPr>
          <w:sz w:val="24"/>
          <w:szCs w:val="24"/>
          <w:rtl/>
        </w:rPr>
        <w:t xml:space="preserve"> </w:t>
      </w:r>
      <w:r w:rsidRPr="00BE0B75">
        <w:rPr>
          <w:rFonts w:hint="cs"/>
          <w:sz w:val="24"/>
          <w:szCs w:val="24"/>
          <w:rtl/>
        </w:rPr>
        <w:t xml:space="preserve">וחלקם </w:t>
      </w:r>
      <w:r w:rsidRPr="00BE0B75">
        <w:rPr>
          <w:sz w:val="24"/>
          <w:szCs w:val="24"/>
          <w:rtl/>
        </w:rPr>
        <w:t>יריבים</w:t>
      </w:r>
      <w:r>
        <w:rPr>
          <w:rFonts w:hint="cs"/>
          <w:sz w:val="24"/>
          <w:szCs w:val="24"/>
          <w:rtl/>
        </w:rPr>
        <w:t>,</w:t>
      </w:r>
      <w:r w:rsidRPr="00BE0B75">
        <w:rPr>
          <w:sz w:val="24"/>
          <w:szCs w:val="24"/>
          <w:rtl/>
        </w:rPr>
        <w:t xml:space="preserve"> ו</w:t>
      </w:r>
      <w:r w:rsidRPr="00BE0B75">
        <w:rPr>
          <w:rFonts w:hint="cs"/>
          <w:sz w:val="24"/>
          <w:szCs w:val="24"/>
          <w:rtl/>
        </w:rPr>
        <w:t xml:space="preserve">כל זאת </w:t>
      </w:r>
      <w:r w:rsidRPr="00BE0B75">
        <w:rPr>
          <w:sz w:val="24"/>
          <w:szCs w:val="24"/>
          <w:rtl/>
        </w:rPr>
        <w:t>תחת עיני</w:t>
      </w:r>
      <w:r>
        <w:rPr>
          <w:rFonts w:hint="cs"/>
          <w:sz w:val="24"/>
          <w:szCs w:val="24"/>
          <w:rtl/>
        </w:rPr>
        <w:t>ה הפקוחות של</w:t>
      </w:r>
      <w:r w:rsidRPr="00BE0B75">
        <w:rPr>
          <w:sz w:val="24"/>
          <w:szCs w:val="24"/>
          <w:rtl/>
        </w:rPr>
        <w:t xml:space="preserve"> התקשורת</w:t>
      </w:r>
      <w:r w:rsidRPr="00BE0B75">
        <w:rPr>
          <w:rFonts w:hint="cs"/>
          <w:sz w:val="24"/>
          <w:szCs w:val="24"/>
          <w:rtl/>
        </w:rPr>
        <w:t xml:space="preserve">. העימותים החדשים מתקיימים לא רק </w:t>
      </w:r>
      <w:r>
        <w:rPr>
          <w:rFonts w:hint="cs"/>
          <w:sz w:val="24"/>
          <w:szCs w:val="24"/>
          <w:rtl/>
        </w:rPr>
        <w:t>אגב</w:t>
      </w:r>
      <w:r w:rsidRPr="00BE0B75">
        <w:rPr>
          <w:rFonts w:hint="cs"/>
          <w:sz w:val="24"/>
          <w:szCs w:val="24"/>
          <w:rtl/>
        </w:rPr>
        <w:t xml:space="preserve"> שימוש בכוח צבאי אלא </w:t>
      </w:r>
      <w:r w:rsidRPr="00BE0B75">
        <w:rPr>
          <w:rFonts w:hint="cs"/>
          <w:sz w:val="24"/>
          <w:szCs w:val="24"/>
          <w:rtl/>
        </w:rPr>
        <w:lastRenderedPageBreak/>
        <w:t xml:space="preserve">גם </w:t>
      </w:r>
      <w:r>
        <w:rPr>
          <w:rFonts w:hint="cs"/>
          <w:sz w:val="24"/>
          <w:szCs w:val="24"/>
          <w:rtl/>
        </w:rPr>
        <w:t>אגב</w:t>
      </w:r>
      <w:r w:rsidRPr="00BE0B75">
        <w:rPr>
          <w:rFonts w:hint="cs"/>
          <w:sz w:val="24"/>
          <w:szCs w:val="24"/>
          <w:rtl/>
        </w:rPr>
        <w:t xml:space="preserve"> רעיונות ונרטיבים</w:t>
      </w:r>
      <w:r>
        <w:rPr>
          <w:rFonts w:hint="cs"/>
          <w:sz w:val="24"/>
          <w:szCs w:val="24"/>
          <w:rtl/>
        </w:rPr>
        <w:t xml:space="preserve">; ההפצה באמצעות טכנולוגיה מאפשרת </w:t>
      </w:r>
      <w:r w:rsidRPr="00BE0B75">
        <w:rPr>
          <w:rFonts w:hint="cs"/>
          <w:sz w:val="24"/>
          <w:szCs w:val="24"/>
          <w:rtl/>
        </w:rPr>
        <w:t>גם לשחקנים לא</w:t>
      </w:r>
      <w:r>
        <w:rPr>
          <w:rFonts w:hint="cs"/>
          <w:sz w:val="24"/>
          <w:szCs w:val="24"/>
          <w:rtl/>
        </w:rPr>
        <w:t xml:space="preserve">-מדינתיים להשפיע </w:t>
      </w:r>
      <w:r w:rsidRPr="00BE0B75">
        <w:rPr>
          <w:rFonts w:hint="cs"/>
          <w:sz w:val="24"/>
          <w:szCs w:val="24"/>
          <w:rtl/>
        </w:rPr>
        <w:t>באופן מיידי על קהלים רחבים ברחבי העולם</w:t>
      </w:r>
      <w:r>
        <w:rPr>
          <w:rFonts w:hint="cs"/>
          <w:sz w:val="24"/>
          <w:szCs w:val="24"/>
          <w:rtl/>
        </w:rPr>
        <w:t xml:space="preserve">, </w:t>
      </w:r>
      <w:r w:rsidRPr="005C7556">
        <w:rPr>
          <w:rFonts w:hint="cs"/>
          <w:sz w:val="24"/>
          <w:szCs w:val="24"/>
          <w:highlight w:val="yellow"/>
          <w:rtl/>
        </w:rPr>
        <w:t>בעלות נמוכה</w:t>
      </w:r>
      <w:r w:rsidRPr="00BE0B75">
        <w:rPr>
          <w:rFonts w:hint="cs"/>
          <w:sz w:val="24"/>
          <w:szCs w:val="24"/>
          <w:rtl/>
        </w:rPr>
        <w:t>.</w:t>
      </w:r>
      <w:r w:rsidRPr="00BE0B75">
        <w:rPr>
          <w:rStyle w:val="a6"/>
          <w:sz w:val="24"/>
          <w:szCs w:val="24"/>
          <w:rtl/>
        </w:rPr>
        <w:footnoteReference w:id="69"/>
      </w:r>
      <w:r w:rsidRPr="00BE0B75">
        <w:rPr>
          <w:rFonts w:hint="cs"/>
          <w:sz w:val="24"/>
          <w:szCs w:val="24"/>
          <w:rtl/>
        </w:rPr>
        <w:t xml:space="preserve"> </w:t>
      </w:r>
    </w:p>
    <w:p w:rsidR="00AF58B4" w:rsidRPr="00BE0B75" w:rsidRDefault="00AF58B4" w:rsidP="00AF58B4">
      <w:pPr>
        <w:jc w:val="both"/>
        <w:rPr>
          <w:sz w:val="24"/>
          <w:szCs w:val="24"/>
          <w:rtl/>
        </w:rPr>
      </w:pPr>
      <w:r w:rsidRPr="00BE0B75">
        <w:rPr>
          <w:rFonts w:hint="cs"/>
          <w:sz w:val="24"/>
          <w:szCs w:val="24"/>
          <w:rtl/>
        </w:rPr>
        <w:t xml:space="preserve">העימותים המודרניים מתוארים לא אחת </w:t>
      </w:r>
      <w:r w:rsidRPr="00BE0B75">
        <w:rPr>
          <w:rFonts w:hint="cs"/>
          <w:b/>
          <w:bCs/>
          <w:sz w:val="24"/>
          <w:szCs w:val="24"/>
          <w:rtl/>
        </w:rPr>
        <w:t>כעימותים א-סימטריים</w:t>
      </w:r>
      <w:r>
        <w:rPr>
          <w:rFonts w:hint="cs"/>
          <w:b/>
          <w:bCs/>
          <w:sz w:val="24"/>
          <w:szCs w:val="24"/>
          <w:rtl/>
        </w:rPr>
        <w:t>.</w:t>
      </w:r>
      <w:r>
        <w:rPr>
          <w:rStyle w:val="a6"/>
          <w:sz w:val="24"/>
          <w:szCs w:val="24"/>
        </w:rPr>
        <w:footnoteReference w:id="70"/>
      </w:r>
      <w:r>
        <w:rPr>
          <w:rFonts w:hint="cs"/>
          <w:sz w:val="24"/>
          <w:szCs w:val="24"/>
          <w:rtl/>
        </w:rPr>
        <w:t xml:space="preserve"> </w:t>
      </w:r>
      <w:r w:rsidRPr="00BE0B75">
        <w:rPr>
          <w:rFonts w:hint="cs"/>
          <w:sz w:val="24"/>
          <w:szCs w:val="24"/>
          <w:rtl/>
        </w:rPr>
        <w:t>אחד המאפיינים העיקריים</w:t>
      </w:r>
      <w:r>
        <w:rPr>
          <w:rFonts w:hint="cs"/>
          <w:sz w:val="24"/>
          <w:szCs w:val="24"/>
          <w:rtl/>
        </w:rPr>
        <w:t xml:space="preserve"> של </w:t>
      </w:r>
      <w:r w:rsidRPr="00BE0B75">
        <w:rPr>
          <w:rFonts w:hint="cs"/>
          <w:sz w:val="24"/>
          <w:szCs w:val="24"/>
          <w:rtl/>
        </w:rPr>
        <w:t xml:space="preserve">עימותים א-סימטריים הוא </w:t>
      </w:r>
      <w:r w:rsidRPr="00BE0B75">
        <w:rPr>
          <w:rFonts w:hint="cs"/>
          <w:b/>
          <w:bCs/>
          <w:sz w:val="24"/>
          <w:szCs w:val="24"/>
          <w:rtl/>
        </w:rPr>
        <w:t>שמדינות מתקשות להשיג את היעדים הפוליטיים שלה</w:t>
      </w:r>
      <w:r>
        <w:rPr>
          <w:rFonts w:hint="cs"/>
          <w:b/>
          <w:bCs/>
          <w:sz w:val="24"/>
          <w:szCs w:val="24"/>
          <w:rtl/>
        </w:rPr>
        <w:t>ן</w:t>
      </w:r>
      <w:r w:rsidRPr="00BE0B75">
        <w:rPr>
          <w:rFonts w:hint="cs"/>
          <w:b/>
          <w:bCs/>
          <w:sz w:val="24"/>
          <w:szCs w:val="24"/>
          <w:rtl/>
        </w:rPr>
        <w:t xml:space="preserve"> </w:t>
      </w:r>
      <w:r>
        <w:rPr>
          <w:rFonts w:hint="cs"/>
          <w:b/>
          <w:bCs/>
          <w:sz w:val="24"/>
          <w:szCs w:val="24"/>
          <w:rtl/>
        </w:rPr>
        <w:t xml:space="preserve">בעימות </w:t>
      </w:r>
      <w:r w:rsidRPr="00BE0B75">
        <w:rPr>
          <w:rFonts w:hint="cs"/>
          <w:b/>
          <w:bCs/>
          <w:sz w:val="24"/>
          <w:szCs w:val="24"/>
          <w:rtl/>
        </w:rPr>
        <w:t>למרות העדיפות העצומה שלה</w:t>
      </w:r>
      <w:r>
        <w:rPr>
          <w:rFonts w:hint="cs"/>
          <w:b/>
          <w:bCs/>
          <w:sz w:val="24"/>
          <w:szCs w:val="24"/>
          <w:rtl/>
        </w:rPr>
        <w:t>ן</w:t>
      </w:r>
      <w:r w:rsidRPr="00BE0B75">
        <w:rPr>
          <w:rFonts w:hint="cs"/>
          <w:b/>
          <w:bCs/>
          <w:sz w:val="24"/>
          <w:szCs w:val="24"/>
          <w:rtl/>
        </w:rPr>
        <w:t xml:space="preserve"> ביכולת לחימה</w:t>
      </w:r>
      <w:r w:rsidRPr="00BE0B75">
        <w:rPr>
          <w:rFonts w:hint="cs"/>
          <w:sz w:val="24"/>
          <w:szCs w:val="24"/>
          <w:rtl/>
        </w:rPr>
        <w:t>, הן בשל אילוצים חיצוניים (חוקי מלחמה</w:t>
      </w:r>
      <w:r>
        <w:rPr>
          <w:rFonts w:hint="cs"/>
          <w:sz w:val="24"/>
          <w:szCs w:val="24"/>
          <w:rtl/>
        </w:rPr>
        <w:t xml:space="preserve">, </w:t>
      </w:r>
      <w:r w:rsidRPr="001F4606">
        <w:rPr>
          <w:rFonts w:hint="cs"/>
          <w:sz w:val="24"/>
          <w:szCs w:val="24"/>
          <w:rtl/>
        </w:rPr>
        <w:t xml:space="preserve">לחץ </w:t>
      </w:r>
      <w:r>
        <w:rPr>
          <w:rFonts w:hint="cs"/>
          <w:sz w:val="24"/>
          <w:szCs w:val="24"/>
          <w:rtl/>
        </w:rPr>
        <w:t xml:space="preserve">שמפעילים </w:t>
      </w:r>
      <w:proofErr w:type="spellStart"/>
      <w:r>
        <w:rPr>
          <w:rFonts w:hint="cs"/>
          <w:sz w:val="24"/>
          <w:szCs w:val="24"/>
          <w:rtl/>
        </w:rPr>
        <w:t>ציבורים</w:t>
      </w:r>
      <w:proofErr w:type="spellEnd"/>
      <w:r>
        <w:rPr>
          <w:rFonts w:hint="cs"/>
          <w:sz w:val="24"/>
          <w:szCs w:val="24"/>
          <w:rtl/>
        </w:rPr>
        <w:t xml:space="preserve"> שונים</w:t>
      </w:r>
      <w:r w:rsidRPr="001F4606">
        <w:rPr>
          <w:rFonts w:hint="cs"/>
          <w:sz w:val="24"/>
          <w:szCs w:val="24"/>
          <w:rtl/>
        </w:rPr>
        <w:t xml:space="preserve"> בזירה </w:t>
      </w:r>
      <w:r>
        <w:rPr>
          <w:rFonts w:hint="cs"/>
          <w:sz w:val="24"/>
          <w:szCs w:val="24"/>
          <w:rtl/>
        </w:rPr>
        <w:t>הבין-לאומית</w:t>
      </w:r>
      <w:r w:rsidRPr="001F4606">
        <w:rPr>
          <w:rFonts w:hint="cs"/>
          <w:sz w:val="24"/>
          <w:szCs w:val="24"/>
          <w:rtl/>
        </w:rPr>
        <w:t>, תקשורת וגופים ממשלתיים וכן</w:t>
      </w:r>
      <w:r>
        <w:rPr>
          <w:rFonts w:hint="cs"/>
          <w:sz w:val="24"/>
          <w:szCs w:val="24"/>
          <w:rtl/>
        </w:rPr>
        <w:t xml:space="preserve"> </w:t>
      </w:r>
      <w:r w:rsidRPr="00BE0B75">
        <w:rPr>
          <w:rFonts w:hint="cs"/>
          <w:sz w:val="24"/>
          <w:szCs w:val="24"/>
          <w:rtl/>
        </w:rPr>
        <w:t>סנקציות על הפרת</w:t>
      </w:r>
      <w:r>
        <w:rPr>
          <w:rFonts w:hint="cs"/>
          <w:sz w:val="24"/>
          <w:szCs w:val="24"/>
          <w:rtl/>
        </w:rPr>
        <w:t xml:space="preserve"> חוקי מלחמה</w:t>
      </w:r>
      <w:r w:rsidRPr="00BE0B75">
        <w:rPr>
          <w:rFonts w:hint="cs"/>
          <w:sz w:val="24"/>
          <w:szCs w:val="24"/>
          <w:rtl/>
        </w:rPr>
        <w:t xml:space="preserve">) והן בשל </w:t>
      </w:r>
      <w:r>
        <w:rPr>
          <w:rFonts w:hint="cs"/>
          <w:sz w:val="24"/>
          <w:szCs w:val="24"/>
          <w:rtl/>
        </w:rPr>
        <w:t xml:space="preserve">אילוצים </w:t>
      </w:r>
      <w:r w:rsidRPr="00BE0B75">
        <w:rPr>
          <w:rFonts w:hint="cs"/>
          <w:sz w:val="24"/>
          <w:szCs w:val="24"/>
          <w:rtl/>
        </w:rPr>
        <w:t>פנימיים (דעת קהל במדינות דמוקרטיות</w:t>
      </w:r>
      <w:r>
        <w:rPr>
          <w:rFonts w:hint="cs"/>
          <w:sz w:val="24"/>
          <w:szCs w:val="24"/>
          <w:rtl/>
        </w:rPr>
        <w:t xml:space="preserve"> הרגישה</w:t>
      </w:r>
      <w:r w:rsidRPr="00BE0B75">
        <w:rPr>
          <w:rFonts w:hint="cs"/>
          <w:sz w:val="24"/>
          <w:szCs w:val="24"/>
          <w:rtl/>
        </w:rPr>
        <w:t xml:space="preserve"> לאבדות</w:t>
      </w:r>
      <w:r>
        <w:rPr>
          <w:rFonts w:hint="cs"/>
          <w:sz w:val="24"/>
          <w:szCs w:val="24"/>
          <w:rtl/>
        </w:rPr>
        <w:t>,</w:t>
      </w:r>
      <w:r w:rsidRPr="00BE0B75">
        <w:rPr>
          <w:rFonts w:hint="cs"/>
          <w:sz w:val="24"/>
          <w:szCs w:val="24"/>
          <w:rtl/>
        </w:rPr>
        <w:t xml:space="preserve"> </w:t>
      </w:r>
      <w:r>
        <w:rPr>
          <w:rFonts w:hint="cs"/>
          <w:sz w:val="24"/>
          <w:szCs w:val="24"/>
          <w:rtl/>
        </w:rPr>
        <w:t>כולל</w:t>
      </w:r>
      <w:r w:rsidRPr="00BE0B75">
        <w:rPr>
          <w:rFonts w:hint="cs"/>
          <w:sz w:val="24"/>
          <w:szCs w:val="24"/>
          <w:rtl/>
        </w:rPr>
        <w:t xml:space="preserve"> נפגעים בצד השני).</w:t>
      </w:r>
      <w:r w:rsidRPr="00BE0B75">
        <w:rPr>
          <w:rStyle w:val="a6"/>
          <w:sz w:val="24"/>
          <w:szCs w:val="24"/>
          <w:rtl/>
        </w:rPr>
        <w:footnoteReference w:id="71"/>
      </w:r>
      <w:r w:rsidRPr="00BE0B75">
        <w:rPr>
          <w:rFonts w:hint="cs"/>
          <w:sz w:val="24"/>
          <w:szCs w:val="24"/>
          <w:rtl/>
        </w:rPr>
        <w:t xml:space="preserve"> </w:t>
      </w:r>
    </w:p>
    <w:p w:rsidR="00AF58B4" w:rsidRDefault="00AF58B4" w:rsidP="00AF58B4">
      <w:pPr>
        <w:jc w:val="both"/>
        <w:rPr>
          <w:rFonts w:hint="cs"/>
          <w:b/>
          <w:bCs/>
          <w:sz w:val="24"/>
          <w:szCs w:val="24"/>
          <w:rtl/>
        </w:rPr>
      </w:pPr>
      <w:r>
        <w:rPr>
          <w:rFonts w:hint="cs"/>
          <w:b/>
          <w:bCs/>
          <w:sz w:val="24"/>
          <w:szCs w:val="24"/>
          <w:rtl/>
        </w:rPr>
        <w:t>מטבע הדברים, כלל התופעות שתוארו לעיל</w:t>
      </w:r>
      <w:r w:rsidRPr="0046498F">
        <w:rPr>
          <w:rFonts w:hint="cs"/>
          <w:b/>
          <w:bCs/>
          <w:sz w:val="24"/>
          <w:szCs w:val="24"/>
          <w:rtl/>
        </w:rPr>
        <w:t xml:space="preserve"> משפיעות גם על</w:t>
      </w:r>
      <w:r w:rsidRPr="00BE0B75">
        <w:rPr>
          <w:rFonts w:hint="cs"/>
          <w:sz w:val="24"/>
          <w:szCs w:val="24"/>
          <w:rtl/>
        </w:rPr>
        <w:t xml:space="preserve"> </w:t>
      </w:r>
      <w:r w:rsidRPr="00BE0B75">
        <w:rPr>
          <w:rFonts w:hint="cs"/>
          <w:b/>
          <w:bCs/>
          <w:sz w:val="24"/>
          <w:szCs w:val="24"/>
          <w:rtl/>
        </w:rPr>
        <w:t>הסביבה האסטרטגית שבה פועלת ישראל</w:t>
      </w:r>
      <w:r>
        <w:rPr>
          <w:rFonts w:hint="cs"/>
          <w:b/>
          <w:bCs/>
          <w:sz w:val="24"/>
          <w:szCs w:val="24"/>
          <w:rtl/>
        </w:rPr>
        <w:t>.</w:t>
      </w:r>
      <w:r w:rsidRPr="00BE0B75">
        <w:rPr>
          <w:rFonts w:hint="cs"/>
          <w:sz w:val="24"/>
          <w:szCs w:val="24"/>
          <w:rtl/>
        </w:rPr>
        <w:t xml:space="preserve"> </w:t>
      </w:r>
      <w:r>
        <w:rPr>
          <w:rFonts w:hint="cs"/>
          <w:sz w:val="24"/>
          <w:szCs w:val="24"/>
          <w:rtl/>
        </w:rPr>
        <w:t xml:space="preserve">אולם ישראל </w:t>
      </w:r>
      <w:r w:rsidRPr="00BE0B75">
        <w:rPr>
          <w:rFonts w:hint="cs"/>
          <w:sz w:val="24"/>
          <w:szCs w:val="24"/>
          <w:rtl/>
        </w:rPr>
        <w:t>מושפעת גם</w:t>
      </w:r>
      <w:r>
        <w:rPr>
          <w:rFonts w:hint="cs"/>
          <w:sz w:val="24"/>
          <w:szCs w:val="24"/>
          <w:rtl/>
        </w:rPr>
        <w:t xml:space="preserve"> </w:t>
      </w:r>
      <w:r w:rsidRPr="00142511">
        <w:rPr>
          <w:rFonts w:hint="cs"/>
          <w:b/>
          <w:bCs/>
          <w:sz w:val="24"/>
          <w:szCs w:val="24"/>
          <w:rtl/>
        </w:rPr>
        <w:t>ממעצבים אזוריים ייחודיי</w:t>
      </w:r>
      <w:r w:rsidRPr="00142511">
        <w:rPr>
          <w:rFonts w:hint="eastAsia"/>
          <w:b/>
          <w:bCs/>
          <w:sz w:val="24"/>
          <w:szCs w:val="24"/>
          <w:rtl/>
        </w:rPr>
        <w:t>ם</w:t>
      </w:r>
      <w:r>
        <w:rPr>
          <w:rFonts w:hint="cs"/>
          <w:sz w:val="24"/>
          <w:szCs w:val="24"/>
          <w:rtl/>
        </w:rPr>
        <w:t>,</w:t>
      </w:r>
      <w:r w:rsidRPr="00BE0B75">
        <w:rPr>
          <w:rFonts w:hint="cs"/>
          <w:sz w:val="24"/>
          <w:szCs w:val="24"/>
          <w:rtl/>
        </w:rPr>
        <w:t xml:space="preserve"> </w:t>
      </w:r>
      <w:r>
        <w:rPr>
          <w:rFonts w:hint="cs"/>
          <w:sz w:val="24"/>
          <w:szCs w:val="24"/>
          <w:rtl/>
        </w:rPr>
        <w:t xml:space="preserve">כגון </w:t>
      </w:r>
      <w:r>
        <w:rPr>
          <w:sz w:val="24"/>
          <w:szCs w:val="24"/>
          <w:rtl/>
        </w:rPr>
        <w:t>השפעות "האביב הערבי"</w:t>
      </w:r>
      <w:r>
        <w:rPr>
          <w:rFonts w:hint="cs"/>
          <w:sz w:val="24"/>
          <w:szCs w:val="24"/>
          <w:rtl/>
        </w:rPr>
        <w:t xml:space="preserve">, </w:t>
      </w:r>
      <w:r w:rsidRPr="00BE0B75">
        <w:rPr>
          <w:sz w:val="24"/>
          <w:szCs w:val="24"/>
          <w:rtl/>
        </w:rPr>
        <w:t xml:space="preserve">התפרקות </w:t>
      </w:r>
      <w:r w:rsidRPr="00BE0B75">
        <w:rPr>
          <w:rFonts w:hint="cs"/>
          <w:sz w:val="24"/>
          <w:szCs w:val="24"/>
          <w:rtl/>
        </w:rPr>
        <w:t>הסדר המדינתי בחלק ממדינות המזרח התיכון</w:t>
      </w:r>
      <w:r>
        <w:rPr>
          <w:rFonts w:hint="cs"/>
          <w:sz w:val="24"/>
          <w:szCs w:val="24"/>
          <w:rtl/>
        </w:rPr>
        <w:t>, התחזקות</w:t>
      </w:r>
      <w:r w:rsidRPr="00BE0B75">
        <w:rPr>
          <w:sz w:val="24"/>
          <w:szCs w:val="24"/>
          <w:rtl/>
        </w:rPr>
        <w:t xml:space="preserve"> הציר השיעי, נסיגת </w:t>
      </w:r>
      <w:r>
        <w:rPr>
          <w:rFonts w:hint="cs"/>
          <w:sz w:val="24"/>
          <w:szCs w:val="24"/>
          <w:rtl/>
        </w:rPr>
        <w:t>ארצות הברית</w:t>
      </w:r>
      <w:r w:rsidRPr="00BE0B75">
        <w:rPr>
          <w:rFonts w:hint="cs"/>
          <w:sz w:val="24"/>
          <w:szCs w:val="24"/>
          <w:rtl/>
        </w:rPr>
        <w:t xml:space="preserve"> מהמזרח התיכון</w:t>
      </w:r>
      <w:r>
        <w:rPr>
          <w:rFonts w:hint="cs"/>
          <w:sz w:val="24"/>
          <w:szCs w:val="24"/>
          <w:rtl/>
        </w:rPr>
        <w:t xml:space="preserve"> (ובה בעת הידוק הקשר בין ישראל לממשל האמריקני </w:t>
      </w:r>
      <w:r w:rsidRPr="005C7556">
        <w:rPr>
          <w:rFonts w:hint="cs"/>
          <w:sz w:val="24"/>
          <w:szCs w:val="24"/>
          <w:highlight w:val="yellow"/>
          <w:rtl/>
        </w:rPr>
        <w:t>הנוכחי</w:t>
      </w:r>
      <w:r>
        <w:rPr>
          <w:rFonts w:hint="cs"/>
          <w:sz w:val="24"/>
          <w:szCs w:val="24"/>
          <w:rtl/>
        </w:rPr>
        <w:t xml:space="preserve">) </w:t>
      </w:r>
      <w:r w:rsidRPr="00BE0B75">
        <w:rPr>
          <w:rFonts w:hint="cs"/>
          <w:sz w:val="24"/>
          <w:szCs w:val="24"/>
          <w:rtl/>
        </w:rPr>
        <w:t xml:space="preserve">והיווצרות </w:t>
      </w:r>
      <w:r w:rsidRPr="00BE0B75">
        <w:rPr>
          <w:sz w:val="24"/>
          <w:szCs w:val="24"/>
          <w:rtl/>
        </w:rPr>
        <w:t>אזורים נטולי שליטה אפקטיבית</w:t>
      </w:r>
      <w:r w:rsidRPr="00BE0B75">
        <w:rPr>
          <w:rFonts w:hint="cs"/>
          <w:sz w:val="24"/>
          <w:szCs w:val="24"/>
          <w:rtl/>
        </w:rPr>
        <w:t xml:space="preserve"> </w:t>
      </w:r>
      <w:r>
        <w:rPr>
          <w:rFonts w:hint="cs"/>
          <w:sz w:val="24"/>
          <w:szCs w:val="24"/>
          <w:rtl/>
        </w:rPr>
        <w:t>המעמידים</w:t>
      </w:r>
      <w:r w:rsidRPr="00BE0B75">
        <w:rPr>
          <w:rFonts w:hint="cs"/>
          <w:sz w:val="24"/>
          <w:szCs w:val="24"/>
          <w:rtl/>
        </w:rPr>
        <w:t xml:space="preserve"> אתגרי משילות. </w:t>
      </w:r>
    </w:p>
    <w:p w:rsidR="00AF58B4" w:rsidRPr="00951C48" w:rsidRDefault="00AF58B4" w:rsidP="00AF58B4">
      <w:pPr>
        <w:jc w:val="both"/>
        <w:rPr>
          <w:b/>
          <w:sz w:val="24"/>
          <w:szCs w:val="24"/>
          <w:rtl/>
        </w:rPr>
      </w:pPr>
      <w:r w:rsidRPr="00DA5870">
        <w:rPr>
          <w:b/>
          <w:bCs/>
          <w:sz w:val="24"/>
          <w:szCs w:val="24"/>
          <w:rtl/>
        </w:rPr>
        <w:t>האיומים החדשים</w:t>
      </w:r>
      <w:r w:rsidRPr="00DA5870">
        <w:rPr>
          <w:rFonts w:hint="cs"/>
          <w:b/>
          <w:bCs/>
          <w:sz w:val="24"/>
          <w:szCs w:val="24"/>
          <w:rtl/>
        </w:rPr>
        <w:t xml:space="preserve"> </w:t>
      </w:r>
      <w:r>
        <w:rPr>
          <w:rFonts w:hint="cs"/>
          <w:b/>
          <w:bCs/>
          <w:sz w:val="24"/>
          <w:szCs w:val="24"/>
          <w:rtl/>
        </w:rPr>
        <w:t>ש</w:t>
      </w:r>
      <w:r w:rsidRPr="00DA5870">
        <w:rPr>
          <w:rFonts w:hint="cs"/>
          <w:b/>
          <w:bCs/>
          <w:sz w:val="24"/>
          <w:szCs w:val="24"/>
          <w:rtl/>
        </w:rPr>
        <w:t>עימם מתמודדת ישראל</w:t>
      </w:r>
      <w:r w:rsidRPr="00DA5870">
        <w:rPr>
          <w:b/>
          <w:bCs/>
          <w:sz w:val="24"/>
          <w:szCs w:val="24"/>
          <w:rtl/>
        </w:rPr>
        <w:t xml:space="preserve"> הם </w:t>
      </w:r>
      <w:r w:rsidRPr="00DA5870">
        <w:rPr>
          <w:rFonts w:hint="cs"/>
          <w:b/>
          <w:bCs/>
          <w:sz w:val="24"/>
          <w:szCs w:val="24"/>
          <w:rtl/>
        </w:rPr>
        <w:t>כיום במידה רבה</w:t>
      </w:r>
      <w:r w:rsidRPr="00DA5870">
        <w:rPr>
          <w:b/>
          <w:bCs/>
          <w:sz w:val="24"/>
          <w:szCs w:val="24"/>
          <w:rtl/>
        </w:rPr>
        <w:t xml:space="preserve"> איומים על</w:t>
      </w:r>
      <w:r w:rsidRPr="00DA5870">
        <w:rPr>
          <w:rFonts w:hint="cs"/>
          <w:b/>
          <w:bCs/>
          <w:sz w:val="24"/>
          <w:szCs w:val="24"/>
          <w:rtl/>
        </w:rPr>
        <w:t>-</w:t>
      </w:r>
      <w:r w:rsidRPr="00DA5870">
        <w:rPr>
          <w:b/>
          <w:bCs/>
          <w:sz w:val="24"/>
          <w:szCs w:val="24"/>
          <w:rtl/>
        </w:rPr>
        <w:t>קונבנציונליים ותת</w:t>
      </w:r>
      <w:r w:rsidRPr="00DA5870">
        <w:rPr>
          <w:rFonts w:hint="cs"/>
          <w:b/>
          <w:bCs/>
          <w:sz w:val="24"/>
          <w:szCs w:val="24"/>
          <w:rtl/>
        </w:rPr>
        <w:t>-</w:t>
      </w:r>
      <w:r w:rsidRPr="00DA5870">
        <w:rPr>
          <w:b/>
          <w:bCs/>
          <w:sz w:val="24"/>
          <w:szCs w:val="24"/>
          <w:rtl/>
        </w:rPr>
        <w:t>קונבנציונליים</w:t>
      </w:r>
      <w:r>
        <w:rPr>
          <w:rFonts w:hint="cs"/>
          <w:sz w:val="24"/>
          <w:szCs w:val="24"/>
          <w:rtl/>
        </w:rPr>
        <w:t xml:space="preserve"> ובראשם תוכנית הגרעין של איראן, איום הנשק תלול-המסלול והמנהרות, איומי סייבר, איומי טרור סלפי-</w:t>
      </w:r>
      <w:proofErr w:type="spellStart"/>
      <w:r>
        <w:rPr>
          <w:rFonts w:hint="cs"/>
          <w:sz w:val="24"/>
          <w:szCs w:val="24"/>
          <w:rtl/>
        </w:rPr>
        <w:t>ג'יהאדיסטי</w:t>
      </w:r>
      <w:proofErr w:type="spellEnd"/>
      <w:r>
        <w:rPr>
          <w:rFonts w:hint="cs"/>
          <w:sz w:val="24"/>
          <w:szCs w:val="24"/>
          <w:rtl/>
        </w:rPr>
        <w:t>, הטרור הפלסטיני, אתגר הדה-</w:t>
      </w:r>
      <w:proofErr w:type="spellStart"/>
      <w:r>
        <w:rPr>
          <w:rFonts w:hint="cs"/>
          <w:sz w:val="24"/>
          <w:szCs w:val="24"/>
          <w:rtl/>
        </w:rPr>
        <w:t>לגיטמציה</w:t>
      </w:r>
      <w:proofErr w:type="spellEnd"/>
      <w:r>
        <w:rPr>
          <w:rFonts w:hint="cs"/>
          <w:sz w:val="24"/>
          <w:szCs w:val="24"/>
          <w:rtl/>
        </w:rPr>
        <w:t xml:space="preserve"> </w:t>
      </w:r>
      <w:proofErr w:type="spellStart"/>
      <w:r>
        <w:rPr>
          <w:rFonts w:hint="cs"/>
          <w:sz w:val="24"/>
          <w:szCs w:val="24"/>
          <w:rtl/>
        </w:rPr>
        <w:t>וה</w:t>
      </w:r>
      <w:proofErr w:type="spellEnd"/>
      <w:r>
        <w:rPr>
          <w:rFonts w:hint="cs"/>
          <w:sz w:val="24"/>
          <w:szCs w:val="24"/>
          <w:rtl/>
        </w:rPr>
        <w:t>-</w:t>
      </w:r>
      <w:r>
        <w:rPr>
          <w:rFonts w:hint="cs"/>
          <w:sz w:val="24"/>
          <w:szCs w:val="24"/>
        </w:rPr>
        <w:t>BDS</w:t>
      </w:r>
      <w:r>
        <w:rPr>
          <w:rFonts w:hint="cs"/>
          <w:sz w:val="24"/>
          <w:szCs w:val="24"/>
          <w:rtl/>
        </w:rPr>
        <w:t>.</w:t>
      </w:r>
      <w:r w:rsidRPr="00582424">
        <w:rPr>
          <w:rStyle w:val="a6"/>
          <w:sz w:val="24"/>
          <w:szCs w:val="24"/>
        </w:rPr>
        <w:t xml:space="preserve"> </w:t>
      </w:r>
      <w:r>
        <w:rPr>
          <w:rStyle w:val="a6"/>
          <w:sz w:val="24"/>
          <w:szCs w:val="24"/>
        </w:rPr>
        <w:footnoteReference w:id="72"/>
      </w:r>
      <w:r>
        <w:rPr>
          <w:rFonts w:hint="cs"/>
          <w:sz w:val="24"/>
          <w:szCs w:val="24"/>
          <w:rtl/>
        </w:rPr>
        <w:t xml:space="preserve"> </w:t>
      </w:r>
      <w:r w:rsidRPr="00BE0B75">
        <w:rPr>
          <w:rFonts w:hint="cs"/>
          <w:sz w:val="24"/>
          <w:szCs w:val="24"/>
          <w:rtl/>
        </w:rPr>
        <w:t xml:space="preserve">. </w:t>
      </w:r>
      <w:r>
        <w:rPr>
          <w:rFonts w:hint="cs"/>
          <w:sz w:val="24"/>
          <w:szCs w:val="24"/>
          <w:rtl/>
        </w:rPr>
        <w:t>ה</w:t>
      </w:r>
      <w:r w:rsidRPr="00BE0B75">
        <w:rPr>
          <w:rFonts w:hint="cs"/>
          <w:sz w:val="24"/>
          <w:szCs w:val="24"/>
          <w:rtl/>
        </w:rPr>
        <w:t>שינויי</w:t>
      </w:r>
      <w:r>
        <w:rPr>
          <w:rFonts w:hint="cs"/>
          <w:sz w:val="24"/>
          <w:szCs w:val="24"/>
          <w:rtl/>
        </w:rPr>
        <w:t>ם</w:t>
      </w:r>
      <w:r w:rsidRPr="00BE0B75">
        <w:rPr>
          <w:rFonts w:hint="cs"/>
          <w:sz w:val="24"/>
          <w:szCs w:val="24"/>
          <w:rtl/>
        </w:rPr>
        <w:t xml:space="preserve"> </w:t>
      </w:r>
      <w:r>
        <w:rPr>
          <w:rFonts w:hint="cs"/>
          <w:sz w:val="24"/>
          <w:szCs w:val="24"/>
          <w:rtl/>
        </w:rPr>
        <w:t>שתוארו לעיל</w:t>
      </w:r>
      <w:r w:rsidRPr="00BE0B75">
        <w:rPr>
          <w:sz w:val="24"/>
          <w:szCs w:val="24"/>
          <w:rtl/>
        </w:rPr>
        <w:t xml:space="preserve"> </w:t>
      </w:r>
      <w:r>
        <w:rPr>
          <w:rFonts w:hint="cs"/>
          <w:sz w:val="24"/>
          <w:szCs w:val="24"/>
          <w:rtl/>
        </w:rPr>
        <w:t>בסביבת הלחימה</w:t>
      </w:r>
      <w:r w:rsidRPr="00BE0B75">
        <w:rPr>
          <w:rFonts w:hint="cs"/>
          <w:sz w:val="24"/>
          <w:szCs w:val="24"/>
          <w:rtl/>
        </w:rPr>
        <w:t xml:space="preserve"> </w:t>
      </w:r>
      <w:r w:rsidRPr="00BE0B75">
        <w:rPr>
          <w:sz w:val="24"/>
          <w:szCs w:val="24"/>
          <w:rtl/>
        </w:rPr>
        <w:t>גורמים להצרת חופש הפעולה של ישראל</w:t>
      </w:r>
      <w:r>
        <w:rPr>
          <w:rFonts w:hint="cs"/>
          <w:sz w:val="24"/>
          <w:szCs w:val="24"/>
          <w:rtl/>
        </w:rPr>
        <w:t>,</w:t>
      </w:r>
      <w:r w:rsidRPr="00BE0B75">
        <w:rPr>
          <w:sz w:val="24"/>
          <w:szCs w:val="24"/>
          <w:rtl/>
        </w:rPr>
        <w:t xml:space="preserve"> </w:t>
      </w:r>
      <w:r w:rsidRPr="00BE0B75">
        <w:rPr>
          <w:rFonts w:hint="cs"/>
          <w:sz w:val="24"/>
          <w:szCs w:val="24"/>
          <w:rtl/>
        </w:rPr>
        <w:t>המתמודדת עם מתקפות ב</w:t>
      </w:r>
      <w:r>
        <w:rPr>
          <w:rFonts w:hint="cs"/>
          <w:sz w:val="24"/>
          <w:szCs w:val="24"/>
          <w:rtl/>
        </w:rPr>
        <w:t>זירה הבין-לאומית</w:t>
      </w:r>
      <w:r w:rsidRPr="00BE0B75">
        <w:rPr>
          <w:rFonts w:hint="cs"/>
          <w:sz w:val="24"/>
          <w:szCs w:val="24"/>
          <w:rtl/>
        </w:rPr>
        <w:t xml:space="preserve"> </w:t>
      </w:r>
      <w:r>
        <w:rPr>
          <w:rFonts w:hint="cs"/>
          <w:sz w:val="24"/>
          <w:szCs w:val="24"/>
          <w:rtl/>
        </w:rPr>
        <w:t xml:space="preserve">(בעיקר בעקבות סבבים של עימות צבאי) שעניינן </w:t>
      </w:r>
      <w:r w:rsidRPr="00BE0B75">
        <w:rPr>
          <w:rFonts w:hint="cs"/>
          <w:sz w:val="24"/>
          <w:szCs w:val="24"/>
          <w:rtl/>
        </w:rPr>
        <w:t>שלילת הלגיטימיות של קיומה</w:t>
      </w:r>
      <w:r>
        <w:rPr>
          <w:rFonts w:hint="cs"/>
          <w:sz w:val="24"/>
          <w:szCs w:val="24"/>
          <w:rtl/>
        </w:rPr>
        <w:t>.</w:t>
      </w:r>
      <w:r w:rsidRPr="00BE0B75">
        <w:rPr>
          <w:rStyle w:val="a6"/>
          <w:sz w:val="24"/>
          <w:szCs w:val="24"/>
          <w:rtl/>
        </w:rPr>
        <w:footnoteReference w:id="73"/>
      </w:r>
    </w:p>
    <w:p w:rsidR="00AF58B4" w:rsidRPr="007743E0" w:rsidRDefault="00AF58B4" w:rsidP="00AF58B4">
      <w:pPr>
        <w:pStyle w:val="a3"/>
        <w:numPr>
          <w:ilvl w:val="0"/>
          <w:numId w:val="21"/>
        </w:numPr>
        <w:jc w:val="both"/>
        <w:rPr>
          <w:b/>
          <w:bCs/>
          <w:sz w:val="24"/>
          <w:szCs w:val="24"/>
          <w:rtl/>
        </w:rPr>
      </w:pPr>
      <w:r w:rsidRPr="007743E0">
        <w:rPr>
          <w:rFonts w:hint="cs"/>
          <w:b/>
          <w:bCs/>
          <w:sz w:val="24"/>
          <w:szCs w:val="24"/>
          <w:rtl/>
        </w:rPr>
        <w:t>השינויים בתפיסות המענה</w:t>
      </w:r>
    </w:p>
    <w:p w:rsidR="00AF58B4" w:rsidRPr="00BE0B75" w:rsidRDefault="00AF58B4" w:rsidP="00AF58B4">
      <w:pPr>
        <w:jc w:val="both"/>
        <w:rPr>
          <w:sz w:val="24"/>
          <w:szCs w:val="24"/>
          <w:rtl/>
        </w:rPr>
      </w:pPr>
      <w:r w:rsidRPr="00BE0B75">
        <w:rPr>
          <w:rFonts w:hint="cs"/>
          <w:sz w:val="24"/>
          <w:szCs w:val="24"/>
          <w:rtl/>
        </w:rPr>
        <w:t xml:space="preserve">העימותים האחרונים </w:t>
      </w:r>
      <w:r>
        <w:rPr>
          <w:rFonts w:hint="cs"/>
          <w:sz w:val="24"/>
          <w:szCs w:val="24"/>
          <w:rtl/>
        </w:rPr>
        <w:t>ש</w:t>
      </w:r>
      <w:r w:rsidRPr="00BE0B75">
        <w:rPr>
          <w:rFonts w:hint="cs"/>
          <w:sz w:val="24"/>
          <w:szCs w:val="24"/>
          <w:rtl/>
        </w:rPr>
        <w:t>בה</w:t>
      </w:r>
      <w:r>
        <w:rPr>
          <w:rFonts w:hint="cs"/>
          <w:sz w:val="24"/>
          <w:szCs w:val="24"/>
          <w:rtl/>
        </w:rPr>
        <w:t>ם</w:t>
      </w:r>
      <w:r w:rsidRPr="00BE0B75">
        <w:rPr>
          <w:rFonts w:hint="cs"/>
          <w:sz w:val="24"/>
          <w:szCs w:val="24"/>
          <w:rtl/>
        </w:rPr>
        <w:t xml:space="preserve"> נטלו חלק</w:t>
      </w:r>
      <w:r>
        <w:rPr>
          <w:rFonts w:hint="cs"/>
          <w:sz w:val="24"/>
          <w:szCs w:val="24"/>
          <w:rtl/>
        </w:rPr>
        <w:t xml:space="preserve"> מ</w:t>
      </w:r>
      <w:r w:rsidRPr="00BE0B75">
        <w:rPr>
          <w:rFonts w:hint="cs"/>
          <w:sz w:val="24"/>
          <w:szCs w:val="24"/>
          <w:rtl/>
        </w:rPr>
        <w:t xml:space="preserve">מדינות </w:t>
      </w:r>
      <w:r>
        <w:rPr>
          <w:rFonts w:hint="cs"/>
          <w:sz w:val="24"/>
          <w:szCs w:val="24"/>
          <w:rtl/>
        </w:rPr>
        <w:t>ה</w:t>
      </w:r>
      <w:r w:rsidRPr="00BE0B75">
        <w:rPr>
          <w:rFonts w:hint="cs"/>
          <w:sz w:val="24"/>
          <w:szCs w:val="24"/>
          <w:rtl/>
        </w:rPr>
        <w:t>מערב</w:t>
      </w:r>
      <w:r>
        <w:rPr>
          <w:rFonts w:hint="cs"/>
          <w:sz w:val="24"/>
          <w:szCs w:val="24"/>
          <w:rtl/>
        </w:rPr>
        <w:t xml:space="preserve"> הובילו</w:t>
      </w:r>
      <w:r w:rsidRPr="00BE0B75">
        <w:rPr>
          <w:rFonts w:hint="cs"/>
          <w:sz w:val="24"/>
          <w:szCs w:val="24"/>
          <w:rtl/>
        </w:rPr>
        <w:t xml:space="preserve"> </w:t>
      </w:r>
      <w:r>
        <w:rPr>
          <w:rFonts w:hint="cs"/>
          <w:sz w:val="24"/>
          <w:szCs w:val="24"/>
          <w:rtl/>
        </w:rPr>
        <w:t xml:space="preserve">רבות מהן </w:t>
      </w:r>
      <w:r w:rsidRPr="00BE0B75">
        <w:rPr>
          <w:rFonts w:hint="cs"/>
          <w:sz w:val="24"/>
          <w:szCs w:val="24"/>
          <w:rtl/>
        </w:rPr>
        <w:t>ל</w:t>
      </w:r>
      <w:r w:rsidRPr="00BE0B75">
        <w:rPr>
          <w:sz w:val="24"/>
          <w:szCs w:val="24"/>
          <w:rtl/>
        </w:rPr>
        <w:t>הכרה הולכת וגוברת</w:t>
      </w:r>
      <w:r>
        <w:rPr>
          <w:rFonts w:hint="cs"/>
          <w:sz w:val="24"/>
          <w:szCs w:val="24"/>
          <w:rtl/>
        </w:rPr>
        <w:t xml:space="preserve"> בכך</w:t>
      </w:r>
      <w:r w:rsidRPr="00BE0B75">
        <w:rPr>
          <w:sz w:val="24"/>
          <w:szCs w:val="24"/>
          <w:rtl/>
        </w:rPr>
        <w:t xml:space="preserve"> </w:t>
      </w:r>
      <w:r w:rsidRPr="00BE0B75">
        <w:rPr>
          <w:b/>
          <w:bCs/>
          <w:sz w:val="24"/>
          <w:szCs w:val="24"/>
          <w:rtl/>
        </w:rPr>
        <w:t>שעוצמות קינטיות</w:t>
      </w:r>
      <w:r>
        <w:rPr>
          <w:rFonts w:hint="cs"/>
          <w:b/>
          <w:bCs/>
          <w:sz w:val="24"/>
          <w:szCs w:val="24"/>
          <w:rtl/>
        </w:rPr>
        <w:t xml:space="preserve"> אינן יעילות מספיק בעימותים א-סימטריים</w:t>
      </w:r>
      <w:r w:rsidRPr="005C7556">
        <w:rPr>
          <w:rFonts w:hint="cs"/>
          <w:sz w:val="24"/>
          <w:szCs w:val="24"/>
          <w:rtl/>
        </w:rPr>
        <w:t>,</w:t>
      </w:r>
      <w:r>
        <w:rPr>
          <w:rFonts w:hint="cs"/>
          <w:b/>
          <w:bCs/>
          <w:sz w:val="24"/>
          <w:szCs w:val="24"/>
          <w:rtl/>
        </w:rPr>
        <w:t xml:space="preserve"> </w:t>
      </w:r>
      <w:r w:rsidRPr="00BE0B75">
        <w:rPr>
          <w:rFonts w:hint="cs"/>
          <w:sz w:val="24"/>
          <w:szCs w:val="24"/>
          <w:rtl/>
        </w:rPr>
        <w:t xml:space="preserve">וכי קיים </w:t>
      </w:r>
      <w:r w:rsidRPr="00BE0B75">
        <w:rPr>
          <w:sz w:val="24"/>
          <w:szCs w:val="24"/>
          <w:rtl/>
        </w:rPr>
        <w:t xml:space="preserve">קושי </w:t>
      </w:r>
      <w:r>
        <w:rPr>
          <w:rFonts w:hint="cs"/>
          <w:sz w:val="24"/>
          <w:szCs w:val="24"/>
          <w:rtl/>
        </w:rPr>
        <w:t>של ממש</w:t>
      </w:r>
      <w:r w:rsidRPr="00BE0B75">
        <w:rPr>
          <w:sz w:val="24"/>
          <w:szCs w:val="24"/>
          <w:rtl/>
        </w:rPr>
        <w:t xml:space="preserve"> להציג הכרעה במושגים קינטיים</w:t>
      </w:r>
      <w:r w:rsidRPr="00BE0B75">
        <w:rPr>
          <w:rFonts w:hint="cs"/>
          <w:sz w:val="24"/>
          <w:szCs w:val="24"/>
          <w:rtl/>
        </w:rPr>
        <w:t xml:space="preserve"> בעימותים </w:t>
      </w:r>
      <w:r>
        <w:rPr>
          <w:rFonts w:hint="cs"/>
          <w:sz w:val="24"/>
          <w:szCs w:val="24"/>
          <w:rtl/>
        </w:rPr>
        <w:t>אלה</w:t>
      </w:r>
      <w:r w:rsidRPr="00BE0B75">
        <w:rPr>
          <w:rFonts w:hint="cs"/>
          <w:sz w:val="24"/>
          <w:szCs w:val="24"/>
          <w:rtl/>
        </w:rPr>
        <w:t>.</w:t>
      </w:r>
      <w:r>
        <w:rPr>
          <w:rFonts w:hint="cs"/>
          <w:sz w:val="24"/>
          <w:szCs w:val="24"/>
          <w:rtl/>
        </w:rPr>
        <w:t xml:space="preserve"> </w:t>
      </w:r>
      <w:r w:rsidRPr="00BE0B75">
        <w:rPr>
          <w:rFonts w:hint="cs"/>
          <w:sz w:val="24"/>
          <w:szCs w:val="24"/>
          <w:rtl/>
        </w:rPr>
        <w:t xml:space="preserve">בין היתר </w:t>
      </w:r>
      <w:r>
        <w:rPr>
          <w:rFonts w:hint="cs"/>
          <w:sz w:val="24"/>
          <w:szCs w:val="24"/>
          <w:rtl/>
        </w:rPr>
        <w:t>התברר כי</w:t>
      </w:r>
      <w:r w:rsidRPr="00BE0B75">
        <w:rPr>
          <w:rFonts w:hint="cs"/>
          <w:sz w:val="24"/>
          <w:szCs w:val="24"/>
          <w:rtl/>
        </w:rPr>
        <w:t xml:space="preserve"> </w:t>
      </w:r>
      <w:r>
        <w:rPr>
          <w:rFonts w:hint="cs"/>
          <w:sz w:val="24"/>
          <w:szCs w:val="24"/>
          <w:rtl/>
        </w:rPr>
        <w:t>אי אפשר</w:t>
      </w:r>
      <w:r w:rsidRPr="00BE0B75">
        <w:rPr>
          <w:rFonts w:hint="cs"/>
          <w:sz w:val="24"/>
          <w:szCs w:val="24"/>
          <w:rtl/>
        </w:rPr>
        <w:t xml:space="preserve"> לנצח רק </w:t>
      </w:r>
      <w:r>
        <w:rPr>
          <w:rFonts w:hint="cs"/>
          <w:sz w:val="24"/>
          <w:szCs w:val="24"/>
          <w:rtl/>
        </w:rPr>
        <w:t>באמצעות הכרעת היריב</w:t>
      </w:r>
      <w:r w:rsidRPr="00BE0B75">
        <w:rPr>
          <w:rFonts w:hint="cs"/>
          <w:sz w:val="24"/>
          <w:szCs w:val="24"/>
          <w:rtl/>
        </w:rPr>
        <w:t xml:space="preserve"> בכוח</w:t>
      </w:r>
      <w:r>
        <w:rPr>
          <w:rFonts w:hint="cs"/>
          <w:sz w:val="24"/>
          <w:szCs w:val="24"/>
          <w:rtl/>
        </w:rPr>
        <w:t>,</w:t>
      </w:r>
      <w:r w:rsidRPr="00BE0B75">
        <w:rPr>
          <w:rFonts w:hint="cs"/>
          <w:sz w:val="24"/>
          <w:szCs w:val="24"/>
          <w:rtl/>
        </w:rPr>
        <w:t xml:space="preserve"> כיוון שהמלחמה מתרחשת גם בזירת התקשורת</w:t>
      </w:r>
      <w:r>
        <w:rPr>
          <w:rFonts w:hint="cs"/>
          <w:sz w:val="24"/>
          <w:szCs w:val="24"/>
          <w:rtl/>
        </w:rPr>
        <w:t>,</w:t>
      </w:r>
      <w:r w:rsidRPr="00BE0B75">
        <w:rPr>
          <w:rStyle w:val="a6"/>
          <w:sz w:val="24"/>
          <w:szCs w:val="24"/>
          <w:rtl/>
        </w:rPr>
        <w:footnoteReference w:id="74"/>
      </w:r>
      <w:r w:rsidRPr="00BE0B75">
        <w:rPr>
          <w:rFonts w:hint="cs"/>
          <w:sz w:val="24"/>
          <w:szCs w:val="24"/>
          <w:rtl/>
        </w:rPr>
        <w:t xml:space="preserve"> </w:t>
      </w:r>
      <w:r>
        <w:rPr>
          <w:rFonts w:hint="cs"/>
          <w:sz w:val="24"/>
          <w:szCs w:val="24"/>
          <w:rtl/>
        </w:rPr>
        <w:t>ו</w:t>
      </w:r>
      <w:r w:rsidRPr="00BE0B75">
        <w:rPr>
          <w:rFonts w:hint="cs"/>
          <w:sz w:val="24"/>
          <w:szCs w:val="24"/>
          <w:rtl/>
        </w:rPr>
        <w:t xml:space="preserve">קיים </w:t>
      </w:r>
      <w:r w:rsidRPr="00BE0B75">
        <w:rPr>
          <w:sz w:val="24"/>
          <w:szCs w:val="24"/>
          <w:rtl/>
        </w:rPr>
        <w:t>קושי לשלוט במידע ולעצב נרטיב של פעולה</w:t>
      </w:r>
      <w:r>
        <w:rPr>
          <w:rFonts w:hint="cs"/>
          <w:sz w:val="24"/>
          <w:szCs w:val="24"/>
          <w:rtl/>
        </w:rPr>
        <w:t xml:space="preserve"> משום שהיריב מנצל </w:t>
      </w:r>
      <w:r w:rsidRPr="00BE0B75">
        <w:rPr>
          <w:rFonts w:hint="cs"/>
          <w:sz w:val="24"/>
          <w:szCs w:val="24"/>
          <w:rtl/>
        </w:rPr>
        <w:t>נ</w:t>
      </w:r>
      <w:r w:rsidRPr="00BE0B75">
        <w:rPr>
          <w:sz w:val="24"/>
          <w:szCs w:val="24"/>
          <w:rtl/>
        </w:rPr>
        <w:t xml:space="preserve">זק אגבי </w:t>
      </w:r>
      <w:r>
        <w:rPr>
          <w:rFonts w:hint="cs"/>
          <w:sz w:val="24"/>
          <w:szCs w:val="24"/>
          <w:rtl/>
        </w:rPr>
        <w:t>כדי</w:t>
      </w:r>
      <w:r w:rsidRPr="00BE0B75">
        <w:rPr>
          <w:rFonts w:hint="cs"/>
          <w:sz w:val="24"/>
          <w:szCs w:val="24"/>
          <w:rtl/>
        </w:rPr>
        <w:t xml:space="preserve"> לפגוע </w:t>
      </w:r>
      <w:r>
        <w:rPr>
          <w:rFonts w:hint="cs"/>
          <w:sz w:val="24"/>
          <w:szCs w:val="24"/>
          <w:rtl/>
        </w:rPr>
        <w:t>ב</w:t>
      </w:r>
      <w:r w:rsidRPr="00BE0B75">
        <w:rPr>
          <w:rFonts w:hint="cs"/>
          <w:sz w:val="24"/>
          <w:szCs w:val="24"/>
          <w:rtl/>
        </w:rPr>
        <w:t>תדמית השחקן</w:t>
      </w:r>
      <w:r>
        <w:rPr>
          <w:rFonts w:hint="cs"/>
          <w:sz w:val="24"/>
          <w:szCs w:val="24"/>
          <w:rtl/>
        </w:rPr>
        <w:t xml:space="preserve"> המדינתי</w:t>
      </w:r>
      <w:r w:rsidRPr="00BE0B75">
        <w:rPr>
          <w:sz w:val="24"/>
          <w:szCs w:val="24"/>
          <w:rtl/>
        </w:rPr>
        <w:t xml:space="preserve">. </w:t>
      </w:r>
      <w:r w:rsidRPr="00BE0B75">
        <w:rPr>
          <w:rFonts w:hint="cs"/>
          <w:sz w:val="24"/>
          <w:szCs w:val="24"/>
          <w:rtl/>
        </w:rPr>
        <w:t xml:space="preserve">כמו כן נטען כי </w:t>
      </w:r>
      <w:r>
        <w:rPr>
          <w:rFonts w:hint="cs"/>
          <w:sz w:val="24"/>
          <w:szCs w:val="24"/>
          <w:rtl/>
        </w:rPr>
        <w:t>קשה לתגבר על</w:t>
      </w:r>
      <w:r w:rsidRPr="00BE0B75">
        <w:rPr>
          <w:rFonts w:hint="cs"/>
          <w:sz w:val="24"/>
          <w:szCs w:val="24"/>
          <w:rtl/>
        </w:rPr>
        <w:t xml:space="preserve"> </w:t>
      </w:r>
      <w:proofErr w:type="spellStart"/>
      <w:r w:rsidRPr="00BE0B75">
        <w:rPr>
          <w:rFonts w:hint="cs"/>
          <w:sz w:val="24"/>
          <w:szCs w:val="24"/>
          <w:rtl/>
        </w:rPr>
        <w:t>אידאולוגיות</w:t>
      </w:r>
      <w:proofErr w:type="spellEnd"/>
      <w:r>
        <w:rPr>
          <w:rFonts w:hint="cs"/>
          <w:sz w:val="24"/>
          <w:szCs w:val="24"/>
          <w:rtl/>
        </w:rPr>
        <w:t xml:space="preserve"> מושרשות</w:t>
      </w:r>
      <w:r w:rsidRPr="00BE0B75">
        <w:rPr>
          <w:rFonts w:hint="cs"/>
          <w:sz w:val="24"/>
          <w:szCs w:val="24"/>
          <w:rtl/>
        </w:rPr>
        <w:t xml:space="preserve"> באמצעים צבאיים</w:t>
      </w:r>
      <w:r>
        <w:rPr>
          <w:rFonts w:hint="cs"/>
          <w:sz w:val="24"/>
          <w:szCs w:val="24"/>
          <w:rtl/>
        </w:rPr>
        <w:t xml:space="preserve">. לפיכך, </w:t>
      </w:r>
      <w:r w:rsidRPr="00BE0B75">
        <w:rPr>
          <w:rFonts w:hint="cs"/>
          <w:sz w:val="24"/>
          <w:szCs w:val="24"/>
          <w:rtl/>
        </w:rPr>
        <w:t xml:space="preserve">פעמים רבות </w:t>
      </w:r>
      <w:r>
        <w:rPr>
          <w:rFonts w:hint="cs"/>
          <w:sz w:val="24"/>
          <w:szCs w:val="24"/>
          <w:rtl/>
        </w:rPr>
        <w:t xml:space="preserve">יש </w:t>
      </w:r>
      <w:r w:rsidRPr="00BE0B75">
        <w:rPr>
          <w:rFonts w:hint="cs"/>
          <w:sz w:val="24"/>
          <w:szCs w:val="24"/>
          <w:rtl/>
        </w:rPr>
        <w:t xml:space="preserve">להישגים טקטיים השפעה </w:t>
      </w:r>
      <w:r>
        <w:rPr>
          <w:rFonts w:hint="cs"/>
          <w:sz w:val="24"/>
          <w:szCs w:val="24"/>
          <w:rtl/>
        </w:rPr>
        <w:t>מועטה בלבד ברמה ה</w:t>
      </w:r>
      <w:r w:rsidRPr="00BE0B75">
        <w:rPr>
          <w:rFonts w:hint="cs"/>
          <w:sz w:val="24"/>
          <w:szCs w:val="24"/>
          <w:rtl/>
        </w:rPr>
        <w:t xml:space="preserve">אסטרטגית. </w:t>
      </w:r>
    </w:p>
    <w:p w:rsidR="00AF58B4" w:rsidRDefault="00AF58B4" w:rsidP="00AF58B4">
      <w:pPr>
        <w:jc w:val="both"/>
        <w:rPr>
          <w:sz w:val="24"/>
          <w:szCs w:val="24"/>
          <w:rtl/>
        </w:rPr>
      </w:pPr>
      <w:r w:rsidRPr="00BE0B75">
        <w:rPr>
          <w:rFonts w:hint="cs"/>
          <w:sz w:val="24"/>
          <w:szCs w:val="24"/>
          <w:rtl/>
        </w:rPr>
        <w:t xml:space="preserve">ההכרה במציאות זו </w:t>
      </w:r>
      <w:r>
        <w:rPr>
          <w:rFonts w:hint="cs"/>
          <w:sz w:val="24"/>
          <w:szCs w:val="24"/>
          <w:rtl/>
        </w:rPr>
        <w:t xml:space="preserve">הובילה </w:t>
      </w:r>
      <w:r w:rsidRPr="00BE0B75">
        <w:rPr>
          <w:rFonts w:hint="cs"/>
          <w:sz w:val="24"/>
          <w:szCs w:val="24"/>
          <w:rtl/>
        </w:rPr>
        <w:t xml:space="preserve">בין היתר לעלייתה של </w:t>
      </w:r>
      <w:r w:rsidRPr="00BE0B75">
        <w:rPr>
          <w:b/>
          <w:bCs/>
          <w:sz w:val="24"/>
          <w:szCs w:val="24"/>
          <w:rtl/>
        </w:rPr>
        <w:t>תפיס</w:t>
      </w:r>
      <w:r w:rsidRPr="00BE0B75">
        <w:rPr>
          <w:rFonts w:hint="cs"/>
          <w:b/>
          <w:bCs/>
          <w:sz w:val="24"/>
          <w:szCs w:val="24"/>
          <w:rtl/>
        </w:rPr>
        <w:t>ת</w:t>
      </w:r>
      <w:r w:rsidRPr="00BE0B75">
        <w:rPr>
          <w:b/>
          <w:bCs/>
          <w:sz w:val="24"/>
          <w:szCs w:val="24"/>
          <w:rtl/>
        </w:rPr>
        <w:t xml:space="preserve"> </w:t>
      </w:r>
      <w:r w:rsidRPr="00BE0B75">
        <w:rPr>
          <w:rFonts w:hint="cs"/>
          <w:b/>
          <w:bCs/>
          <w:sz w:val="24"/>
          <w:szCs w:val="24"/>
          <w:rtl/>
        </w:rPr>
        <w:t>ה</w:t>
      </w:r>
      <w:r w:rsidRPr="00BE0B75">
        <w:rPr>
          <w:b/>
          <w:bCs/>
          <w:sz w:val="24"/>
          <w:szCs w:val="24"/>
          <w:rtl/>
        </w:rPr>
        <w:t xml:space="preserve">עוצמה </w:t>
      </w:r>
      <w:r>
        <w:rPr>
          <w:rFonts w:hint="cs"/>
          <w:b/>
          <w:bCs/>
          <w:sz w:val="24"/>
          <w:szCs w:val="24"/>
          <w:rtl/>
        </w:rPr>
        <w:t>ה</w:t>
      </w:r>
      <w:r w:rsidRPr="00BE0B75">
        <w:rPr>
          <w:b/>
          <w:bCs/>
          <w:sz w:val="24"/>
          <w:szCs w:val="24"/>
          <w:rtl/>
        </w:rPr>
        <w:t>ר</w:t>
      </w:r>
      <w:r w:rsidRPr="00A03356">
        <w:rPr>
          <w:b/>
          <w:bCs/>
          <w:sz w:val="24"/>
          <w:szCs w:val="24"/>
          <w:rtl/>
        </w:rPr>
        <w:t>כה</w:t>
      </w:r>
      <w:r w:rsidRPr="005C7556">
        <w:rPr>
          <w:rFonts w:hint="cs"/>
          <w:sz w:val="24"/>
          <w:szCs w:val="24"/>
          <w:rtl/>
        </w:rPr>
        <w:t>,</w:t>
      </w:r>
      <w:r w:rsidRPr="00BE0B75">
        <w:rPr>
          <w:b/>
          <w:bCs/>
          <w:sz w:val="24"/>
          <w:szCs w:val="24"/>
          <w:rtl/>
        </w:rPr>
        <w:t xml:space="preserve"> </w:t>
      </w:r>
      <w:r>
        <w:rPr>
          <w:rFonts w:hint="cs"/>
          <w:sz w:val="24"/>
          <w:szCs w:val="24"/>
          <w:rtl/>
        </w:rPr>
        <w:t>בהמשך</w:t>
      </w:r>
      <w:r w:rsidRPr="00BE0B75">
        <w:rPr>
          <w:rFonts w:hint="cs"/>
          <w:sz w:val="24"/>
          <w:szCs w:val="24"/>
          <w:rtl/>
        </w:rPr>
        <w:t xml:space="preserve"> להתפתחות</w:t>
      </w:r>
      <w:r>
        <w:rPr>
          <w:rFonts w:hint="cs"/>
          <w:sz w:val="24"/>
          <w:szCs w:val="24"/>
          <w:rtl/>
        </w:rPr>
        <w:t xml:space="preserve"> </w:t>
      </w:r>
      <w:r w:rsidRPr="000D3D38">
        <w:rPr>
          <w:rFonts w:hint="cs"/>
          <w:sz w:val="24"/>
          <w:szCs w:val="24"/>
          <w:rtl/>
        </w:rPr>
        <w:t>תפיסת העוצמה ה</w:t>
      </w:r>
      <w:r w:rsidRPr="000D3D38">
        <w:rPr>
          <w:sz w:val="24"/>
          <w:szCs w:val="24"/>
          <w:rtl/>
        </w:rPr>
        <w:t>חכ</w:t>
      </w:r>
      <w:r>
        <w:rPr>
          <w:rFonts w:hint="cs"/>
          <w:sz w:val="24"/>
          <w:szCs w:val="24"/>
          <w:rtl/>
        </w:rPr>
        <w:t>ָ</w:t>
      </w:r>
      <w:r w:rsidRPr="000D3D38">
        <w:rPr>
          <w:sz w:val="24"/>
          <w:szCs w:val="24"/>
          <w:rtl/>
        </w:rPr>
        <w:t>מה</w:t>
      </w:r>
      <w:r w:rsidRPr="000D3D38">
        <w:rPr>
          <w:rFonts w:hint="cs"/>
          <w:sz w:val="24"/>
          <w:szCs w:val="24"/>
          <w:rtl/>
        </w:rPr>
        <w:t xml:space="preserve"> ותפיסות כוללניות אחרות (כגון </w:t>
      </w:r>
      <w:r w:rsidRPr="000D3D38">
        <w:rPr>
          <w:sz w:val="24"/>
          <w:szCs w:val="24"/>
        </w:rPr>
        <w:t>whole of government approach</w:t>
      </w:r>
      <w:r w:rsidRPr="000D3D38">
        <w:rPr>
          <w:rFonts w:hint="cs"/>
          <w:sz w:val="24"/>
          <w:szCs w:val="24"/>
          <w:rtl/>
        </w:rPr>
        <w:t>)</w:t>
      </w:r>
      <w:r>
        <w:rPr>
          <w:rFonts w:hint="cs"/>
          <w:sz w:val="24"/>
          <w:szCs w:val="24"/>
          <w:rtl/>
        </w:rPr>
        <w:t xml:space="preserve"> </w:t>
      </w:r>
      <w:r w:rsidRPr="000D3D38">
        <w:rPr>
          <w:sz w:val="24"/>
          <w:szCs w:val="24"/>
          <w:rtl/>
        </w:rPr>
        <w:t>המבוסס</w:t>
      </w:r>
      <w:r>
        <w:rPr>
          <w:rFonts w:hint="cs"/>
          <w:sz w:val="24"/>
          <w:szCs w:val="24"/>
          <w:rtl/>
        </w:rPr>
        <w:t>ו</w:t>
      </w:r>
      <w:r w:rsidRPr="000D3D38">
        <w:rPr>
          <w:sz w:val="24"/>
          <w:szCs w:val="24"/>
          <w:rtl/>
        </w:rPr>
        <w:t>ת על השפעה על היריב</w:t>
      </w:r>
      <w:r>
        <w:rPr>
          <w:rFonts w:hint="cs"/>
          <w:sz w:val="24"/>
          <w:szCs w:val="24"/>
          <w:rtl/>
        </w:rPr>
        <w:t xml:space="preserve"> </w:t>
      </w:r>
      <w:r w:rsidRPr="000D3D38">
        <w:rPr>
          <w:sz w:val="24"/>
          <w:szCs w:val="24"/>
          <w:rtl/>
        </w:rPr>
        <w:t>באמצעים</w:t>
      </w:r>
      <w:r w:rsidRPr="000D3D38">
        <w:rPr>
          <w:rFonts w:hint="cs"/>
          <w:sz w:val="24"/>
          <w:szCs w:val="24"/>
          <w:rtl/>
        </w:rPr>
        <w:t xml:space="preserve"> מגוונים, קינטיים ו</w:t>
      </w:r>
      <w:r w:rsidRPr="000D3D38">
        <w:rPr>
          <w:sz w:val="24"/>
          <w:szCs w:val="24"/>
          <w:rtl/>
        </w:rPr>
        <w:t>לא קינטיים</w:t>
      </w:r>
      <w:r>
        <w:rPr>
          <w:rFonts w:hint="cs"/>
          <w:sz w:val="24"/>
          <w:szCs w:val="24"/>
          <w:rtl/>
        </w:rPr>
        <w:t>.</w:t>
      </w:r>
      <w:r w:rsidRPr="000D3D38">
        <w:rPr>
          <w:rStyle w:val="a6"/>
          <w:sz w:val="24"/>
          <w:szCs w:val="24"/>
          <w:rtl/>
        </w:rPr>
        <w:footnoteReference w:id="75"/>
      </w:r>
      <w:r w:rsidRPr="000D3D38">
        <w:rPr>
          <w:sz w:val="24"/>
          <w:szCs w:val="24"/>
          <w:rtl/>
        </w:rPr>
        <w:t xml:space="preserve"> </w:t>
      </w:r>
      <w:r w:rsidRPr="00BE0B75">
        <w:rPr>
          <w:rFonts w:hint="cs"/>
          <w:sz w:val="24"/>
          <w:szCs w:val="24"/>
          <w:rtl/>
        </w:rPr>
        <w:t xml:space="preserve">כיוון </w:t>
      </w:r>
      <w:r w:rsidRPr="00BE0B75">
        <w:rPr>
          <w:rFonts w:hint="cs"/>
          <w:sz w:val="24"/>
          <w:szCs w:val="24"/>
          <w:rtl/>
        </w:rPr>
        <w:lastRenderedPageBreak/>
        <w:t>ש</w:t>
      </w:r>
      <w:r>
        <w:rPr>
          <w:rFonts w:hint="cs"/>
          <w:sz w:val="24"/>
          <w:szCs w:val="24"/>
          <w:rtl/>
        </w:rPr>
        <w:t xml:space="preserve">בלוחמה א-סימטרית </w:t>
      </w:r>
      <w:r w:rsidRPr="00BE0B75">
        <w:rPr>
          <w:rFonts w:hint="cs"/>
          <w:sz w:val="24"/>
          <w:szCs w:val="24"/>
          <w:rtl/>
        </w:rPr>
        <w:t xml:space="preserve">שדה המערכה העיקרי הוא </w:t>
      </w:r>
      <w:r>
        <w:rPr>
          <w:rFonts w:hint="cs"/>
          <w:sz w:val="24"/>
          <w:szCs w:val="24"/>
          <w:rtl/>
        </w:rPr>
        <w:t>האוכלוסיי</w:t>
      </w:r>
      <w:r>
        <w:rPr>
          <w:rFonts w:hint="eastAsia"/>
          <w:sz w:val="24"/>
          <w:szCs w:val="24"/>
          <w:rtl/>
        </w:rPr>
        <w:t>ה</w:t>
      </w:r>
      <w:r>
        <w:rPr>
          <w:rFonts w:hint="cs"/>
          <w:sz w:val="24"/>
          <w:szCs w:val="24"/>
          <w:rtl/>
        </w:rPr>
        <w:t xml:space="preserve"> </w:t>
      </w:r>
      <w:r w:rsidRPr="00BE0B75">
        <w:rPr>
          <w:rFonts w:hint="cs"/>
          <w:sz w:val="24"/>
          <w:szCs w:val="24"/>
          <w:rtl/>
        </w:rPr>
        <w:t xml:space="preserve">ולא </w:t>
      </w:r>
      <w:r>
        <w:rPr>
          <w:rFonts w:hint="cs"/>
          <w:sz w:val="24"/>
          <w:szCs w:val="24"/>
          <w:rtl/>
        </w:rPr>
        <w:t>ה</w:t>
      </w:r>
      <w:r w:rsidRPr="00BE0B75">
        <w:rPr>
          <w:rFonts w:hint="cs"/>
          <w:sz w:val="24"/>
          <w:szCs w:val="24"/>
          <w:rtl/>
        </w:rPr>
        <w:t>שטח</w:t>
      </w:r>
      <w:r>
        <w:rPr>
          <w:rFonts w:hint="cs"/>
          <w:sz w:val="24"/>
          <w:szCs w:val="24"/>
          <w:rtl/>
        </w:rPr>
        <w:t>,</w:t>
      </w:r>
      <w:r w:rsidRPr="00BE0B75">
        <w:rPr>
          <w:rFonts w:hint="cs"/>
          <w:sz w:val="24"/>
          <w:szCs w:val="24"/>
          <w:rtl/>
        </w:rPr>
        <w:t xml:space="preserve"> </w:t>
      </w:r>
      <w:r w:rsidRPr="00BE0B75">
        <w:rPr>
          <w:rFonts w:hint="cs"/>
          <w:b/>
          <w:bCs/>
          <w:sz w:val="24"/>
          <w:szCs w:val="24"/>
          <w:rtl/>
        </w:rPr>
        <w:t>מושג המפתח</w:t>
      </w:r>
      <w:r>
        <w:rPr>
          <w:rFonts w:hint="cs"/>
          <w:b/>
          <w:bCs/>
          <w:sz w:val="24"/>
          <w:szCs w:val="24"/>
          <w:rtl/>
        </w:rPr>
        <w:t xml:space="preserve"> שעליו צריכה</w:t>
      </w:r>
      <w:r w:rsidRPr="00BE0B75">
        <w:rPr>
          <w:rFonts w:hint="cs"/>
          <w:b/>
          <w:bCs/>
          <w:sz w:val="24"/>
          <w:szCs w:val="24"/>
          <w:rtl/>
        </w:rPr>
        <w:t xml:space="preserve"> </w:t>
      </w:r>
      <w:r>
        <w:rPr>
          <w:rFonts w:hint="cs"/>
          <w:b/>
          <w:bCs/>
          <w:sz w:val="24"/>
          <w:szCs w:val="24"/>
          <w:rtl/>
        </w:rPr>
        <w:t xml:space="preserve">האסטרטגיה להיות מושתתת </w:t>
      </w:r>
      <w:r w:rsidRPr="00BE0B75">
        <w:rPr>
          <w:rFonts w:hint="cs"/>
          <w:b/>
          <w:bCs/>
          <w:sz w:val="24"/>
          <w:szCs w:val="24"/>
          <w:rtl/>
        </w:rPr>
        <w:t xml:space="preserve">הוא </w:t>
      </w:r>
      <w:r>
        <w:rPr>
          <w:rFonts w:hint="cs"/>
          <w:b/>
          <w:bCs/>
          <w:sz w:val="24"/>
          <w:szCs w:val="24"/>
          <w:rtl/>
        </w:rPr>
        <w:t xml:space="preserve">כאמור </w:t>
      </w:r>
      <w:r w:rsidRPr="00BE0B75">
        <w:rPr>
          <w:rFonts w:hint="cs"/>
          <w:b/>
          <w:bCs/>
          <w:sz w:val="24"/>
          <w:szCs w:val="24"/>
          <w:rtl/>
        </w:rPr>
        <w:t>השפעה</w:t>
      </w:r>
      <w:r>
        <w:rPr>
          <w:rFonts w:hint="cs"/>
          <w:sz w:val="24"/>
          <w:szCs w:val="24"/>
          <w:rtl/>
        </w:rPr>
        <w:t>.</w:t>
      </w:r>
      <w:r w:rsidRPr="00BE0B75">
        <w:rPr>
          <w:rStyle w:val="a6"/>
          <w:sz w:val="24"/>
          <w:szCs w:val="24"/>
          <w:rtl/>
        </w:rPr>
        <w:footnoteReference w:id="76"/>
      </w:r>
      <w:r>
        <w:rPr>
          <w:rStyle w:val="a6"/>
          <w:sz w:val="24"/>
          <w:szCs w:val="24"/>
          <w:rtl/>
        </w:rPr>
        <w:footnoteReference w:id="77"/>
      </w:r>
      <w:r w:rsidRPr="00BE0B75">
        <w:rPr>
          <w:rFonts w:hint="cs"/>
          <w:sz w:val="24"/>
          <w:szCs w:val="24"/>
          <w:rtl/>
        </w:rPr>
        <w:t xml:space="preserve"> </w:t>
      </w:r>
      <w:r>
        <w:rPr>
          <w:rFonts w:hint="cs"/>
          <w:sz w:val="24"/>
          <w:szCs w:val="24"/>
          <w:rtl/>
        </w:rPr>
        <w:t xml:space="preserve">לכן מיוחסת </w:t>
      </w:r>
      <w:r w:rsidRPr="00BE0B75">
        <w:rPr>
          <w:rFonts w:hint="cs"/>
          <w:sz w:val="24"/>
          <w:szCs w:val="24"/>
          <w:rtl/>
        </w:rPr>
        <w:t xml:space="preserve">חשיבות </w:t>
      </w:r>
      <w:r>
        <w:rPr>
          <w:rFonts w:hint="cs"/>
          <w:sz w:val="24"/>
          <w:szCs w:val="24"/>
          <w:rtl/>
        </w:rPr>
        <w:t>רבה</w:t>
      </w:r>
      <w:r w:rsidRPr="00BE0B75">
        <w:rPr>
          <w:rFonts w:hint="cs"/>
          <w:sz w:val="24"/>
          <w:szCs w:val="24"/>
          <w:rtl/>
        </w:rPr>
        <w:t xml:space="preserve"> </w:t>
      </w:r>
      <w:r w:rsidRPr="00FE1241">
        <w:rPr>
          <w:rFonts w:hint="cs"/>
          <w:sz w:val="24"/>
          <w:szCs w:val="24"/>
          <w:rtl/>
        </w:rPr>
        <w:t>ל</w:t>
      </w:r>
      <w:r>
        <w:rPr>
          <w:rFonts w:hint="cs"/>
          <w:sz w:val="24"/>
          <w:szCs w:val="24"/>
          <w:rtl/>
        </w:rPr>
        <w:t>"</w:t>
      </w:r>
      <w:r w:rsidRPr="00FE1241">
        <w:rPr>
          <w:rFonts w:hint="cs"/>
          <w:sz w:val="24"/>
          <w:szCs w:val="24"/>
          <w:rtl/>
        </w:rPr>
        <w:t>מבצעי</w:t>
      </w:r>
      <w:r>
        <w:rPr>
          <w:rFonts w:hint="cs"/>
          <w:sz w:val="24"/>
          <w:szCs w:val="24"/>
          <w:rtl/>
        </w:rPr>
        <w:t xml:space="preserve"> השפעה",</w:t>
      </w:r>
      <w:r w:rsidRPr="00BE0B75">
        <w:rPr>
          <w:rFonts w:hint="cs"/>
          <w:sz w:val="24"/>
          <w:szCs w:val="24"/>
          <w:rtl/>
        </w:rPr>
        <w:t xml:space="preserve"> המורכבים </w:t>
      </w:r>
      <w:r>
        <w:rPr>
          <w:rFonts w:hint="cs"/>
          <w:sz w:val="24"/>
          <w:szCs w:val="24"/>
          <w:rtl/>
        </w:rPr>
        <w:t xml:space="preserve">בין היתר </w:t>
      </w:r>
      <w:r w:rsidRPr="00BE0B75">
        <w:rPr>
          <w:rFonts w:hint="cs"/>
          <w:sz w:val="24"/>
          <w:szCs w:val="24"/>
          <w:rtl/>
        </w:rPr>
        <w:t xml:space="preserve">מיחסי ציבור, </w:t>
      </w:r>
      <w:r>
        <w:rPr>
          <w:rFonts w:hint="cs"/>
          <w:sz w:val="24"/>
          <w:szCs w:val="24"/>
          <w:rtl/>
        </w:rPr>
        <w:t>דיפלומטיה ציבורית ו</w:t>
      </w:r>
      <w:r w:rsidRPr="00BE0B75">
        <w:rPr>
          <w:rFonts w:hint="cs"/>
          <w:sz w:val="24"/>
          <w:szCs w:val="24"/>
          <w:rtl/>
        </w:rPr>
        <w:t>לוחמה פסיכולוגית.</w:t>
      </w:r>
      <w:r>
        <w:rPr>
          <w:rStyle w:val="a6"/>
          <w:sz w:val="24"/>
          <w:szCs w:val="24"/>
          <w:rtl/>
        </w:rPr>
        <w:footnoteReference w:id="78"/>
      </w:r>
      <w:r>
        <w:rPr>
          <w:rFonts w:hint="cs"/>
          <w:sz w:val="24"/>
          <w:szCs w:val="24"/>
          <w:rtl/>
        </w:rPr>
        <w:t xml:space="preserve"> </w:t>
      </w:r>
    </w:p>
    <w:p w:rsidR="00AF58B4" w:rsidRDefault="00AF58B4" w:rsidP="00CE48E2">
      <w:pPr>
        <w:jc w:val="both"/>
        <w:rPr>
          <w:sz w:val="24"/>
          <w:szCs w:val="24"/>
          <w:rtl/>
        </w:rPr>
      </w:pPr>
      <w:r w:rsidRPr="00BE0B75">
        <w:rPr>
          <w:rFonts w:hint="cs"/>
          <w:sz w:val="24"/>
          <w:szCs w:val="24"/>
          <w:rtl/>
        </w:rPr>
        <w:t xml:space="preserve">גם </w:t>
      </w:r>
      <w:r w:rsidRPr="00CD7C61">
        <w:rPr>
          <w:rFonts w:hint="cs"/>
          <w:b/>
          <w:bCs/>
          <w:sz w:val="24"/>
          <w:szCs w:val="24"/>
          <w:rtl/>
        </w:rPr>
        <w:t>בישראל</w:t>
      </w:r>
      <w:r w:rsidRPr="00BE0B75">
        <w:rPr>
          <w:rFonts w:hint="cs"/>
          <w:sz w:val="24"/>
          <w:szCs w:val="24"/>
          <w:rtl/>
        </w:rPr>
        <w:t xml:space="preserve"> </w:t>
      </w:r>
      <w:r w:rsidRPr="00FE1241">
        <w:rPr>
          <w:rFonts w:hint="cs"/>
          <w:b/>
          <w:bCs/>
          <w:sz w:val="24"/>
          <w:szCs w:val="24"/>
          <w:rtl/>
        </w:rPr>
        <w:t>נטען כי השינויים באופי האיומים ו</w:t>
      </w:r>
      <w:r>
        <w:rPr>
          <w:rFonts w:hint="cs"/>
          <w:b/>
          <w:bCs/>
          <w:sz w:val="24"/>
          <w:szCs w:val="24"/>
          <w:rtl/>
        </w:rPr>
        <w:t>ב</w:t>
      </w:r>
      <w:r w:rsidRPr="00FE1241">
        <w:rPr>
          <w:rFonts w:hint="cs"/>
          <w:b/>
          <w:bCs/>
          <w:sz w:val="24"/>
          <w:szCs w:val="24"/>
          <w:rtl/>
        </w:rPr>
        <w:t>סביבה גורמים ל</w:t>
      </w:r>
      <w:r w:rsidRPr="00FE1241">
        <w:rPr>
          <w:b/>
          <w:bCs/>
          <w:sz w:val="24"/>
          <w:szCs w:val="24"/>
          <w:rtl/>
        </w:rPr>
        <w:t>שחיקת מרכיבי תפיסת הביטחון המסורתיים</w:t>
      </w:r>
      <w:r w:rsidRPr="00BE0B75">
        <w:rPr>
          <w:sz w:val="24"/>
          <w:szCs w:val="24"/>
          <w:rtl/>
        </w:rPr>
        <w:t xml:space="preserve"> </w:t>
      </w:r>
      <w:r>
        <w:rPr>
          <w:sz w:val="24"/>
          <w:szCs w:val="24"/>
          <w:rtl/>
        </w:rPr>
        <w:t>–</w:t>
      </w:r>
      <w:r>
        <w:rPr>
          <w:rFonts w:hint="cs"/>
          <w:sz w:val="24"/>
          <w:szCs w:val="24"/>
          <w:rtl/>
        </w:rPr>
        <w:t xml:space="preserve"> ה</w:t>
      </w:r>
      <w:r w:rsidRPr="00BE0B75">
        <w:rPr>
          <w:sz w:val="24"/>
          <w:szCs w:val="24"/>
          <w:rtl/>
        </w:rPr>
        <w:t>כולל</w:t>
      </w:r>
      <w:r>
        <w:rPr>
          <w:rFonts w:hint="cs"/>
          <w:sz w:val="24"/>
          <w:szCs w:val="24"/>
          <w:rtl/>
        </w:rPr>
        <w:t>ים</w:t>
      </w:r>
      <w:r>
        <w:rPr>
          <w:sz w:val="24"/>
          <w:szCs w:val="24"/>
          <w:rtl/>
        </w:rPr>
        <w:t xml:space="preserve"> ה</w:t>
      </w:r>
      <w:r>
        <w:rPr>
          <w:rFonts w:hint="cs"/>
          <w:sz w:val="24"/>
          <w:szCs w:val="24"/>
          <w:rtl/>
        </w:rPr>
        <w:t>רתעה, התרעה, ה</w:t>
      </w:r>
      <w:r>
        <w:rPr>
          <w:sz w:val="24"/>
          <w:szCs w:val="24"/>
          <w:rtl/>
        </w:rPr>
        <w:t>כרעה</w:t>
      </w:r>
      <w:r>
        <w:rPr>
          <w:rFonts w:hint="cs"/>
          <w:sz w:val="24"/>
          <w:szCs w:val="24"/>
          <w:rtl/>
        </w:rPr>
        <w:t xml:space="preserve"> והתגוננות.</w:t>
      </w:r>
      <w:r>
        <w:rPr>
          <w:rStyle w:val="a6"/>
          <w:sz w:val="24"/>
          <w:szCs w:val="24"/>
          <w:rtl/>
        </w:rPr>
        <w:footnoteReference w:id="79"/>
      </w:r>
      <w:r>
        <w:rPr>
          <w:rFonts w:hint="cs"/>
          <w:sz w:val="24"/>
          <w:szCs w:val="24"/>
          <w:rtl/>
        </w:rPr>
        <w:t xml:space="preserve"> מושג הה</w:t>
      </w:r>
      <w:r w:rsidRPr="00BE0B75">
        <w:rPr>
          <w:rFonts w:hint="cs"/>
          <w:sz w:val="24"/>
          <w:szCs w:val="24"/>
          <w:rtl/>
        </w:rPr>
        <w:t>כרעה</w:t>
      </w:r>
      <w:r w:rsidR="00CE48E2">
        <w:rPr>
          <w:rFonts w:hint="cs"/>
          <w:sz w:val="24"/>
          <w:szCs w:val="24"/>
          <w:rtl/>
        </w:rPr>
        <w:t xml:space="preserve"> סובל בעיקר מ"משבר זהות" </w:t>
      </w:r>
      <w:r w:rsidRPr="00BE0B75">
        <w:rPr>
          <w:rFonts w:hint="cs"/>
          <w:sz w:val="24"/>
          <w:szCs w:val="24"/>
          <w:rtl/>
        </w:rPr>
        <w:t xml:space="preserve"> כאשר ברור</w:t>
      </w:r>
      <w:r w:rsidRPr="00BE0B75">
        <w:rPr>
          <w:sz w:val="24"/>
          <w:szCs w:val="24"/>
          <w:rtl/>
        </w:rPr>
        <w:t xml:space="preserve"> </w:t>
      </w:r>
      <w:r w:rsidRPr="00BE0B75">
        <w:rPr>
          <w:rFonts w:hint="cs"/>
          <w:sz w:val="24"/>
          <w:szCs w:val="24"/>
          <w:rtl/>
        </w:rPr>
        <w:t>ש</w:t>
      </w:r>
      <w:r w:rsidRPr="00BE0B75">
        <w:rPr>
          <w:sz w:val="24"/>
          <w:szCs w:val="24"/>
          <w:rtl/>
        </w:rPr>
        <w:t>המחיר</w:t>
      </w:r>
      <w:r w:rsidRPr="00BE0B75">
        <w:rPr>
          <w:rFonts w:hint="cs"/>
          <w:sz w:val="24"/>
          <w:szCs w:val="24"/>
          <w:rtl/>
        </w:rPr>
        <w:t xml:space="preserve"> של הכרעה</w:t>
      </w:r>
      <w:r>
        <w:rPr>
          <w:rFonts w:hint="cs"/>
          <w:sz w:val="24"/>
          <w:szCs w:val="24"/>
          <w:rtl/>
        </w:rPr>
        <w:t xml:space="preserve"> מסוימת </w:t>
      </w:r>
      <w:r w:rsidRPr="00BE0B75">
        <w:rPr>
          <w:sz w:val="24"/>
          <w:szCs w:val="24"/>
          <w:rtl/>
        </w:rPr>
        <w:t xml:space="preserve">יהיה גבוה </w:t>
      </w:r>
      <w:r>
        <w:rPr>
          <w:rFonts w:hint="cs"/>
          <w:sz w:val="24"/>
          <w:szCs w:val="24"/>
          <w:rtl/>
        </w:rPr>
        <w:t xml:space="preserve">(בין היתר על רקע מחסור במשאבים), </w:t>
      </w:r>
      <w:r w:rsidRPr="00BE0B75">
        <w:rPr>
          <w:sz w:val="24"/>
          <w:szCs w:val="24"/>
          <w:rtl/>
        </w:rPr>
        <w:t>ו</w:t>
      </w:r>
      <w:r>
        <w:rPr>
          <w:rFonts w:hint="cs"/>
          <w:sz w:val="24"/>
          <w:szCs w:val="24"/>
          <w:rtl/>
        </w:rPr>
        <w:t xml:space="preserve">אילו </w:t>
      </w:r>
      <w:r w:rsidRPr="00BE0B75">
        <w:rPr>
          <w:sz w:val="24"/>
          <w:szCs w:val="24"/>
          <w:rtl/>
        </w:rPr>
        <w:t xml:space="preserve">ההישג </w:t>
      </w:r>
      <w:r>
        <w:rPr>
          <w:rFonts w:hint="cs"/>
          <w:sz w:val="24"/>
          <w:szCs w:val="24"/>
          <w:rtl/>
        </w:rPr>
        <w:t>עצמו אינו</w:t>
      </w:r>
      <w:r w:rsidRPr="00BE0B75">
        <w:rPr>
          <w:sz w:val="24"/>
          <w:szCs w:val="24"/>
          <w:rtl/>
        </w:rPr>
        <w:t xml:space="preserve"> ברור</w:t>
      </w:r>
      <w:r>
        <w:rPr>
          <w:rFonts w:hint="cs"/>
          <w:sz w:val="24"/>
          <w:szCs w:val="24"/>
          <w:rtl/>
        </w:rPr>
        <w:t xml:space="preserve">. </w:t>
      </w:r>
      <w:r>
        <w:rPr>
          <w:rFonts w:hint="cs"/>
          <w:b/>
          <w:bCs/>
          <w:sz w:val="24"/>
          <w:szCs w:val="24"/>
          <w:rtl/>
        </w:rPr>
        <w:t>מצב זה הוביל</w:t>
      </w:r>
      <w:r w:rsidRPr="003D530F">
        <w:rPr>
          <w:rFonts w:hint="cs"/>
          <w:b/>
          <w:bCs/>
          <w:sz w:val="24"/>
          <w:szCs w:val="24"/>
          <w:rtl/>
        </w:rPr>
        <w:t xml:space="preserve"> גם את</w:t>
      </w:r>
      <w:r w:rsidRPr="00BE0B75">
        <w:rPr>
          <w:rFonts w:hint="cs"/>
          <w:sz w:val="24"/>
          <w:szCs w:val="24"/>
          <w:rtl/>
        </w:rPr>
        <w:t xml:space="preserve"> </w:t>
      </w:r>
      <w:r w:rsidRPr="00BE0B75">
        <w:rPr>
          <w:rFonts w:hint="cs"/>
          <w:b/>
          <w:bCs/>
          <w:sz w:val="24"/>
          <w:szCs w:val="24"/>
          <w:rtl/>
        </w:rPr>
        <w:t>הקהילה האסטרטגית בישראל</w:t>
      </w:r>
      <w:r>
        <w:rPr>
          <w:rFonts w:hint="cs"/>
          <w:sz w:val="24"/>
          <w:szCs w:val="24"/>
          <w:rtl/>
        </w:rPr>
        <w:t xml:space="preserve"> </w:t>
      </w:r>
      <w:r>
        <w:rPr>
          <w:rFonts w:hint="cs"/>
          <w:b/>
          <w:bCs/>
          <w:sz w:val="24"/>
          <w:szCs w:val="24"/>
          <w:rtl/>
        </w:rPr>
        <w:t>לתור אחר</w:t>
      </w:r>
      <w:r w:rsidRPr="00DF427E">
        <w:rPr>
          <w:rFonts w:hint="cs"/>
          <w:b/>
          <w:bCs/>
          <w:sz w:val="24"/>
          <w:szCs w:val="24"/>
          <w:rtl/>
        </w:rPr>
        <w:t xml:space="preserve"> תפיסות חדשות של מענה</w:t>
      </w:r>
      <w:r>
        <w:rPr>
          <w:rFonts w:hint="cs"/>
          <w:b/>
          <w:bCs/>
          <w:sz w:val="24"/>
          <w:szCs w:val="24"/>
          <w:rtl/>
        </w:rPr>
        <w:t>;</w:t>
      </w:r>
      <w:r>
        <w:rPr>
          <w:rFonts w:hint="cs"/>
          <w:sz w:val="24"/>
          <w:szCs w:val="24"/>
          <w:rtl/>
        </w:rPr>
        <w:t xml:space="preserve"> </w:t>
      </w:r>
      <w:r w:rsidRPr="00BE0B75">
        <w:rPr>
          <w:rFonts w:hint="cs"/>
          <w:sz w:val="24"/>
          <w:szCs w:val="24"/>
          <w:rtl/>
        </w:rPr>
        <w:t xml:space="preserve">בפרסומים שונים, רשמיים </w:t>
      </w:r>
      <w:r>
        <w:rPr>
          <w:rFonts w:hint="cs"/>
          <w:sz w:val="24"/>
          <w:szCs w:val="24"/>
          <w:rtl/>
        </w:rPr>
        <w:t>ובלתי</w:t>
      </w:r>
      <w:r w:rsidRPr="00BE0B75">
        <w:rPr>
          <w:rFonts w:hint="cs"/>
          <w:sz w:val="24"/>
          <w:szCs w:val="24"/>
          <w:rtl/>
        </w:rPr>
        <w:t xml:space="preserve"> רשמיים </w:t>
      </w:r>
      <w:r w:rsidRPr="00BE0B75">
        <w:rPr>
          <w:sz w:val="24"/>
          <w:szCs w:val="24"/>
          <w:rtl/>
        </w:rPr>
        <w:t>(</w:t>
      </w:r>
      <w:r w:rsidRPr="00BE0B75">
        <w:rPr>
          <w:rStyle w:val="a6"/>
          <w:sz w:val="24"/>
          <w:szCs w:val="24"/>
          <w:rtl/>
        </w:rPr>
        <w:footnoteReference w:id="80"/>
      </w:r>
      <w:r w:rsidRPr="00BE0B75">
        <w:rPr>
          <w:sz w:val="24"/>
          <w:szCs w:val="24"/>
          <w:rtl/>
        </w:rPr>
        <w:t>)</w:t>
      </w:r>
      <w:r>
        <w:rPr>
          <w:rFonts w:hint="cs"/>
          <w:sz w:val="24"/>
          <w:szCs w:val="24"/>
          <w:rtl/>
        </w:rPr>
        <w:t xml:space="preserve"> </w:t>
      </w:r>
      <w:r w:rsidRPr="00FE1241">
        <w:rPr>
          <w:rFonts w:hint="cs"/>
          <w:b/>
          <w:bCs/>
          <w:sz w:val="24"/>
          <w:szCs w:val="24"/>
          <w:rtl/>
        </w:rPr>
        <w:t xml:space="preserve">בא לידי ביטוי </w:t>
      </w:r>
      <w:r>
        <w:rPr>
          <w:rFonts w:hint="cs"/>
          <w:b/>
          <w:bCs/>
          <w:sz w:val="24"/>
          <w:szCs w:val="24"/>
          <w:rtl/>
        </w:rPr>
        <w:t>מפורש</w:t>
      </w:r>
      <w:r w:rsidRPr="00FE1241">
        <w:rPr>
          <w:rFonts w:hint="cs"/>
          <w:b/>
          <w:bCs/>
          <w:sz w:val="24"/>
          <w:szCs w:val="24"/>
          <w:rtl/>
        </w:rPr>
        <w:t xml:space="preserve"> ה</w:t>
      </w:r>
      <w:r w:rsidRPr="00FE1241">
        <w:rPr>
          <w:b/>
          <w:bCs/>
          <w:sz w:val="24"/>
          <w:szCs w:val="24"/>
          <w:rtl/>
        </w:rPr>
        <w:t xml:space="preserve">רעיון של תפיסה רב-ממדית </w:t>
      </w:r>
      <w:r w:rsidRPr="00FE1241">
        <w:rPr>
          <w:rFonts w:hint="cs"/>
          <w:b/>
          <w:bCs/>
          <w:sz w:val="24"/>
          <w:szCs w:val="24"/>
          <w:rtl/>
        </w:rPr>
        <w:t>ה</w:t>
      </w:r>
      <w:r w:rsidRPr="00FE1241">
        <w:rPr>
          <w:b/>
          <w:bCs/>
          <w:sz w:val="24"/>
          <w:szCs w:val="24"/>
          <w:rtl/>
        </w:rPr>
        <w:t>כולל</w:t>
      </w:r>
      <w:r w:rsidRPr="00FE1241">
        <w:rPr>
          <w:rFonts w:hint="cs"/>
          <w:b/>
          <w:bCs/>
          <w:sz w:val="24"/>
          <w:szCs w:val="24"/>
          <w:rtl/>
        </w:rPr>
        <w:t>ת</w:t>
      </w:r>
      <w:r w:rsidRPr="00FE1241">
        <w:rPr>
          <w:b/>
          <w:bCs/>
          <w:sz w:val="24"/>
          <w:szCs w:val="24"/>
          <w:rtl/>
        </w:rPr>
        <w:t xml:space="preserve"> </w:t>
      </w:r>
      <w:r w:rsidRPr="00FE1241">
        <w:rPr>
          <w:rFonts w:hint="cs"/>
          <w:b/>
          <w:bCs/>
          <w:sz w:val="24"/>
          <w:szCs w:val="24"/>
          <w:rtl/>
        </w:rPr>
        <w:t xml:space="preserve">בין היתר </w:t>
      </w:r>
      <w:r w:rsidRPr="00FE1241">
        <w:rPr>
          <w:b/>
          <w:bCs/>
          <w:sz w:val="24"/>
          <w:szCs w:val="24"/>
          <w:rtl/>
        </w:rPr>
        <w:t>מדינאות, דיפלומטיה, תקשורת אסטרטגית, מדיה חדשה, סייבר, כלכלה ומשפט</w:t>
      </w:r>
      <w:r w:rsidRPr="00FE1241">
        <w:rPr>
          <w:rFonts w:hint="cs"/>
          <w:b/>
          <w:bCs/>
          <w:sz w:val="24"/>
          <w:szCs w:val="24"/>
          <w:rtl/>
        </w:rPr>
        <w:t xml:space="preserve">. </w:t>
      </w:r>
      <w:r>
        <w:rPr>
          <w:rFonts w:hint="cs"/>
          <w:sz w:val="24"/>
          <w:szCs w:val="24"/>
          <w:rtl/>
        </w:rPr>
        <w:t xml:space="preserve">בד בבד נוצר </w:t>
      </w:r>
      <w:r w:rsidRPr="00FE1241">
        <w:rPr>
          <w:rFonts w:hint="cs"/>
          <w:sz w:val="24"/>
          <w:szCs w:val="24"/>
          <w:rtl/>
        </w:rPr>
        <w:t>צורך</w:t>
      </w:r>
      <w:r w:rsidRPr="00DF427E">
        <w:rPr>
          <w:rFonts w:hint="cs"/>
          <w:b/>
          <w:bCs/>
          <w:sz w:val="24"/>
          <w:szCs w:val="24"/>
          <w:rtl/>
        </w:rPr>
        <w:t xml:space="preserve"> במ</w:t>
      </w:r>
      <w:r w:rsidRPr="00DF427E">
        <w:rPr>
          <w:b/>
          <w:bCs/>
          <w:sz w:val="24"/>
          <w:szCs w:val="24"/>
          <w:rtl/>
        </w:rPr>
        <w:t>ושגים חדשים</w:t>
      </w:r>
      <w:r w:rsidRPr="00BE0B75">
        <w:rPr>
          <w:sz w:val="24"/>
          <w:szCs w:val="24"/>
          <w:rtl/>
        </w:rPr>
        <w:t xml:space="preserve"> </w:t>
      </w:r>
      <w:r>
        <w:rPr>
          <w:rFonts w:hint="cs"/>
          <w:sz w:val="24"/>
          <w:szCs w:val="24"/>
          <w:rtl/>
        </w:rPr>
        <w:t xml:space="preserve">לתיאור אופי העימותים, כגון </w:t>
      </w:r>
      <w:r w:rsidRPr="00BE0B75">
        <w:rPr>
          <w:sz w:val="24"/>
          <w:szCs w:val="24"/>
          <w:rtl/>
        </w:rPr>
        <w:t>עימות מוגבל</w:t>
      </w:r>
      <w:r>
        <w:rPr>
          <w:rFonts w:hint="cs"/>
          <w:sz w:val="24"/>
          <w:szCs w:val="24"/>
          <w:rtl/>
        </w:rPr>
        <w:t xml:space="preserve"> ו</w:t>
      </w:r>
      <w:r w:rsidRPr="00DA5870">
        <w:rPr>
          <w:rFonts w:hint="cs"/>
          <w:b/>
          <w:bCs/>
          <w:sz w:val="24"/>
          <w:szCs w:val="24"/>
          <w:rtl/>
        </w:rPr>
        <w:t>תחרות אסטרטגית</w:t>
      </w:r>
      <w:r>
        <w:rPr>
          <w:sz w:val="24"/>
          <w:szCs w:val="24"/>
          <w:rtl/>
        </w:rPr>
        <w:t xml:space="preserve"> </w:t>
      </w:r>
      <w:r w:rsidRPr="00BE0B75">
        <w:rPr>
          <w:sz w:val="24"/>
          <w:szCs w:val="24"/>
          <w:rtl/>
        </w:rPr>
        <w:t>(פז)</w:t>
      </w:r>
      <w:r>
        <w:rPr>
          <w:rFonts w:hint="cs"/>
          <w:sz w:val="24"/>
          <w:szCs w:val="24"/>
          <w:rtl/>
        </w:rPr>
        <w:t xml:space="preserve">, ומושגים לתיאור כלי המדינאות העיקריים, ובהם </w:t>
      </w:r>
      <w:r w:rsidRPr="003F675A">
        <w:rPr>
          <w:b/>
          <w:bCs/>
          <w:sz w:val="24"/>
          <w:szCs w:val="24"/>
          <w:rtl/>
        </w:rPr>
        <w:t>מניעה והשפעה</w:t>
      </w:r>
      <w:r>
        <w:rPr>
          <w:rFonts w:hint="cs"/>
          <w:sz w:val="24"/>
          <w:szCs w:val="24"/>
          <w:rtl/>
        </w:rPr>
        <w:t>.</w:t>
      </w:r>
      <w:r>
        <w:rPr>
          <w:rStyle w:val="a6"/>
          <w:sz w:val="24"/>
          <w:szCs w:val="24"/>
          <w:rtl/>
        </w:rPr>
        <w:footnoteReference w:id="81"/>
      </w:r>
      <w:r w:rsidRPr="00BE0B75">
        <w:rPr>
          <w:sz w:val="24"/>
          <w:szCs w:val="24"/>
          <w:rtl/>
        </w:rPr>
        <w:t xml:space="preserve"> </w:t>
      </w:r>
    </w:p>
    <w:p w:rsidR="00AF58B4" w:rsidRPr="00BE0B75" w:rsidRDefault="00AF58B4" w:rsidP="00AF58B4">
      <w:pPr>
        <w:jc w:val="both"/>
        <w:rPr>
          <w:sz w:val="24"/>
          <w:szCs w:val="24"/>
          <w:rtl/>
        </w:rPr>
      </w:pPr>
      <w:r>
        <w:rPr>
          <w:rFonts w:hint="cs"/>
          <w:sz w:val="24"/>
          <w:szCs w:val="24"/>
          <w:rtl/>
        </w:rPr>
        <w:t xml:space="preserve">רעיונות אלה באו </w:t>
      </w:r>
      <w:r w:rsidRPr="00BE0B75">
        <w:rPr>
          <w:rFonts w:hint="cs"/>
          <w:sz w:val="24"/>
          <w:szCs w:val="24"/>
          <w:rtl/>
        </w:rPr>
        <w:t xml:space="preserve">לידי ביטוי בולט </w:t>
      </w:r>
      <w:r>
        <w:rPr>
          <w:rFonts w:hint="cs"/>
          <w:sz w:val="24"/>
          <w:szCs w:val="24"/>
          <w:rtl/>
        </w:rPr>
        <w:t xml:space="preserve">בשנים האחרונות </w:t>
      </w:r>
      <w:r w:rsidRPr="00BE0B75">
        <w:rPr>
          <w:rFonts w:hint="cs"/>
          <w:sz w:val="24"/>
          <w:szCs w:val="24"/>
          <w:rtl/>
        </w:rPr>
        <w:t>בתפיסה המכונה</w:t>
      </w:r>
      <w:r w:rsidRPr="00BE0B75">
        <w:rPr>
          <w:sz w:val="24"/>
          <w:szCs w:val="24"/>
          <w:rtl/>
        </w:rPr>
        <w:t xml:space="preserve"> </w:t>
      </w:r>
      <w:r w:rsidRPr="003F675A">
        <w:rPr>
          <w:rFonts w:hint="cs"/>
          <w:b/>
          <w:bCs/>
          <w:sz w:val="24"/>
          <w:szCs w:val="24"/>
          <w:rtl/>
        </w:rPr>
        <w:t>המערכה שבין המלחמות</w:t>
      </w:r>
      <w:r>
        <w:rPr>
          <w:rFonts w:hint="cs"/>
          <w:sz w:val="24"/>
          <w:szCs w:val="24"/>
          <w:rtl/>
        </w:rPr>
        <w:t xml:space="preserve"> (</w:t>
      </w:r>
      <w:proofErr w:type="spellStart"/>
      <w:r>
        <w:rPr>
          <w:rFonts w:hint="cs"/>
          <w:sz w:val="24"/>
          <w:szCs w:val="24"/>
          <w:rtl/>
        </w:rPr>
        <w:t>מב"מ</w:t>
      </w:r>
      <w:proofErr w:type="spellEnd"/>
      <w:r>
        <w:rPr>
          <w:rFonts w:hint="cs"/>
          <w:sz w:val="24"/>
          <w:szCs w:val="24"/>
          <w:rtl/>
        </w:rPr>
        <w:t>), ו</w:t>
      </w:r>
      <w:r w:rsidRPr="00BE0B75">
        <w:rPr>
          <w:sz w:val="24"/>
          <w:szCs w:val="24"/>
          <w:rtl/>
        </w:rPr>
        <w:t>מ</w:t>
      </w:r>
      <w:r>
        <w:rPr>
          <w:rFonts w:hint="cs"/>
          <w:sz w:val="24"/>
          <w:szCs w:val="24"/>
          <w:rtl/>
        </w:rPr>
        <w:t xml:space="preserve">תאפיינת </w:t>
      </w:r>
      <w:r w:rsidRPr="005C7556">
        <w:rPr>
          <w:rFonts w:hint="cs"/>
          <w:sz w:val="24"/>
          <w:szCs w:val="24"/>
          <w:highlight w:val="yellow"/>
          <w:rtl/>
        </w:rPr>
        <w:t>בפעילות ש</w:t>
      </w:r>
      <w:r w:rsidRPr="005C7556">
        <w:rPr>
          <w:sz w:val="24"/>
          <w:szCs w:val="24"/>
          <w:highlight w:val="yellow"/>
          <w:rtl/>
        </w:rPr>
        <w:t>מתחת לסף המלחמה</w:t>
      </w:r>
      <w:r>
        <w:rPr>
          <w:rFonts w:hint="cs"/>
          <w:sz w:val="24"/>
          <w:szCs w:val="24"/>
          <w:rtl/>
        </w:rPr>
        <w:t xml:space="preserve">. עם זאת, עקב התרבות האסטרטגית השלטת ומתוך ההקשר בשטח, גם </w:t>
      </w:r>
      <w:proofErr w:type="spellStart"/>
      <w:r w:rsidRPr="00BE0B75">
        <w:rPr>
          <w:sz w:val="24"/>
          <w:szCs w:val="24"/>
          <w:rtl/>
        </w:rPr>
        <w:t>המב"מ</w:t>
      </w:r>
      <w:proofErr w:type="spellEnd"/>
      <w:r w:rsidRPr="00BE0B75">
        <w:rPr>
          <w:sz w:val="24"/>
          <w:szCs w:val="24"/>
          <w:rtl/>
        </w:rPr>
        <w:t xml:space="preserve"> מוטה כלים צבאיים (דקל ועינב 33)</w:t>
      </w:r>
      <w:r w:rsidRPr="00BE0B75">
        <w:rPr>
          <w:rFonts w:hint="cs"/>
          <w:sz w:val="24"/>
          <w:szCs w:val="24"/>
          <w:rtl/>
        </w:rPr>
        <w:t>.</w:t>
      </w:r>
    </w:p>
    <w:p w:rsidR="00AF58B4" w:rsidRDefault="00AF58B4" w:rsidP="00AF58B4">
      <w:pPr>
        <w:jc w:val="both"/>
        <w:rPr>
          <w:sz w:val="24"/>
          <w:szCs w:val="24"/>
          <w:rtl/>
        </w:rPr>
      </w:pPr>
      <w:r w:rsidRPr="00CC3B07">
        <w:rPr>
          <w:rFonts w:hint="cs"/>
          <w:b/>
          <w:bCs/>
          <w:sz w:val="24"/>
          <w:szCs w:val="24"/>
          <w:rtl/>
        </w:rPr>
        <w:t xml:space="preserve">כיום </w:t>
      </w:r>
      <w:r>
        <w:rPr>
          <w:rFonts w:hint="cs"/>
          <w:b/>
          <w:bCs/>
          <w:sz w:val="24"/>
          <w:szCs w:val="24"/>
          <w:rtl/>
        </w:rPr>
        <w:t>נדמה שבמערכת הביטחון הישראלית</w:t>
      </w:r>
      <w:r w:rsidRPr="00CC3B07">
        <w:rPr>
          <w:rFonts w:hint="cs"/>
          <w:b/>
          <w:bCs/>
          <w:sz w:val="24"/>
          <w:szCs w:val="24"/>
          <w:rtl/>
        </w:rPr>
        <w:t xml:space="preserve"> </w:t>
      </w:r>
      <w:r>
        <w:rPr>
          <w:rFonts w:hint="cs"/>
          <w:b/>
          <w:bCs/>
          <w:sz w:val="24"/>
          <w:szCs w:val="24"/>
          <w:rtl/>
        </w:rPr>
        <w:t xml:space="preserve">מבינים </w:t>
      </w:r>
      <w:r w:rsidRPr="00CC3B07">
        <w:rPr>
          <w:rFonts w:hint="cs"/>
          <w:b/>
          <w:bCs/>
          <w:sz w:val="24"/>
          <w:szCs w:val="24"/>
          <w:rtl/>
        </w:rPr>
        <w:t>שה</w:t>
      </w:r>
      <w:r w:rsidRPr="00CC3B07">
        <w:rPr>
          <w:b/>
          <w:bCs/>
          <w:sz w:val="24"/>
          <w:szCs w:val="24"/>
          <w:rtl/>
        </w:rPr>
        <w:t xml:space="preserve">ממד </w:t>
      </w:r>
      <w:r w:rsidRPr="00CC3B07">
        <w:rPr>
          <w:rFonts w:hint="cs"/>
          <w:b/>
          <w:bCs/>
          <w:sz w:val="24"/>
          <w:szCs w:val="24"/>
          <w:rtl/>
        </w:rPr>
        <w:t>ה</w:t>
      </w:r>
      <w:r w:rsidRPr="00CC3B07">
        <w:rPr>
          <w:b/>
          <w:bCs/>
          <w:sz w:val="24"/>
          <w:szCs w:val="24"/>
          <w:rtl/>
        </w:rPr>
        <w:t>רך</w:t>
      </w:r>
      <w:r>
        <w:rPr>
          <w:rFonts w:hint="cs"/>
          <w:b/>
          <w:bCs/>
          <w:sz w:val="24"/>
          <w:szCs w:val="24"/>
          <w:rtl/>
        </w:rPr>
        <w:t xml:space="preserve"> עשוי</w:t>
      </w:r>
      <w:r w:rsidRPr="00CC3B07">
        <w:rPr>
          <w:b/>
          <w:bCs/>
          <w:sz w:val="24"/>
          <w:szCs w:val="24"/>
          <w:rtl/>
        </w:rPr>
        <w:t xml:space="preserve"> לסייע</w:t>
      </w:r>
      <w:r>
        <w:rPr>
          <w:rFonts w:hint="cs"/>
          <w:b/>
          <w:bCs/>
          <w:sz w:val="24"/>
          <w:szCs w:val="24"/>
          <w:rtl/>
        </w:rPr>
        <w:t xml:space="preserve"> בעימותים,</w:t>
      </w:r>
      <w:r w:rsidRPr="00CC3B07">
        <w:rPr>
          <w:b/>
          <w:bCs/>
          <w:sz w:val="24"/>
          <w:szCs w:val="24"/>
          <w:rtl/>
        </w:rPr>
        <w:t xml:space="preserve"> </w:t>
      </w:r>
      <w:r w:rsidRPr="00CC3B07">
        <w:rPr>
          <w:rFonts w:hint="cs"/>
          <w:b/>
          <w:bCs/>
          <w:sz w:val="24"/>
          <w:szCs w:val="24"/>
          <w:rtl/>
        </w:rPr>
        <w:t xml:space="preserve">כולל </w:t>
      </w:r>
      <w:r w:rsidRPr="00CC3B07">
        <w:rPr>
          <w:b/>
          <w:bCs/>
          <w:sz w:val="24"/>
          <w:szCs w:val="24"/>
          <w:rtl/>
        </w:rPr>
        <w:t>בצמצום הפצה של אמצעי לחימה</w:t>
      </w:r>
      <w:r w:rsidRPr="00CC3B07">
        <w:rPr>
          <w:rFonts w:hint="cs"/>
          <w:b/>
          <w:bCs/>
          <w:sz w:val="24"/>
          <w:szCs w:val="24"/>
          <w:rtl/>
        </w:rPr>
        <w:t xml:space="preserve"> ו</w:t>
      </w:r>
      <w:r>
        <w:rPr>
          <w:rFonts w:hint="cs"/>
          <w:b/>
          <w:bCs/>
          <w:sz w:val="24"/>
          <w:szCs w:val="24"/>
          <w:rtl/>
        </w:rPr>
        <w:t>ב</w:t>
      </w:r>
      <w:r w:rsidRPr="00CC3B07">
        <w:rPr>
          <w:b/>
          <w:bCs/>
          <w:sz w:val="24"/>
          <w:szCs w:val="24"/>
          <w:rtl/>
        </w:rPr>
        <w:t>עיצוב תנאי המערכה</w:t>
      </w:r>
      <w:r>
        <w:rPr>
          <w:rFonts w:hint="cs"/>
          <w:b/>
          <w:bCs/>
          <w:sz w:val="24"/>
          <w:szCs w:val="24"/>
          <w:rtl/>
        </w:rPr>
        <w:t xml:space="preserve">, </w:t>
      </w:r>
      <w:r w:rsidRPr="005C7556">
        <w:rPr>
          <w:rFonts w:hint="cs"/>
          <w:b/>
          <w:bCs/>
          <w:sz w:val="24"/>
          <w:szCs w:val="24"/>
          <w:highlight w:val="yellow"/>
          <w:rtl/>
        </w:rPr>
        <w:t>במחיר נמוך יחסית.</w:t>
      </w:r>
      <w:r>
        <w:rPr>
          <w:rStyle w:val="a6"/>
          <w:b/>
          <w:bCs/>
          <w:sz w:val="24"/>
          <w:szCs w:val="24"/>
          <w:rtl/>
        </w:rPr>
        <w:footnoteReference w:id="82"/>
      </w:r>
      <w:r>
        <w:rPr>
          <w:rFonts w:hint="cs"/>
          <w:sz w:val="24"/>
          <w:szCs w:val="24"/>
          <w:rtl/>
        </w:rPr>
        <w:t xml:space="preserve"> </w:t>
      </w:r>
      <w:r w:rsidRPr="00BE0B75">
        <w:rPr>
          <w:sz w:val="24"/>
          <w:szCs w:val="24"/>
          <w:rtl/>
        </w:rPr>
        <w:t>עם זאת</w:t>
      </w:r>
      <w:r>
        <w:rPr>
          <w:rFonts w:hint="cs"/>
          <w:sz w:val="24"/>
          <w:szCs w:val="24"/>
          <w:rtl/>
        </w:rPr>
        <w:t>,</w:t>
      </w:r>
      <w:r w:rsidRPr="00BE0B75">
        <w:rPr>
          <w:sz w:val="24"/>
          <w:szCs w:val="24"/>
          <w:rtl/>
        </w:rPr>
        <w:t xml:space="preserve"> </w:t>
      </w:r>
      <w:r>
        <w:rPr>
          <w:rFonts w:hint="cs"/>
          <w:sz w:val="24"/>
          <w:szCs w:val="24"/>
          <w:rtl/>
        </w:rPr>
        <w:t xml:space="preserve">נראה כי יש עדיין הסתייגות </w:t>
      </w:r>
      <w:r w:rsidRPr="00BE0B75">
        <w:rPr>
          <w:sz w:val="24"/>
          <w:szCs w:val="24"/>
          <w:rtl/>
        </w:rPr>
        <w:t xml:space="preserve">ממהלכים </w:t>
      </w:r>
      <w:r>
        <w:rPr>
          <w:rFonts w:hint="cs"/>
          <w:sz w:val="24"/>
          <w:szCs w:val="24"/>
          <w:rtl/>
        </w:rPr>
        <w:t>"</w:t>
      </w:r>
      <w:r w:rsidRPr="00BE0B75">
        <w:rPr>
          <w:sz w:val="24"/>
          <w:szCs w:val="24"/>
          <w:rtl/>
        </w:rPr>
        <w:t>רכים</w:t>
      </w:r>
      <w:r>
        <w:rPr>
          <w:rFonts w:hint="cs"/>
          <w:sz w:val="24"/>
          <w:szCs w:val="24"/>
          <w:rtl/>
        </w:rPr>
        <w:t xml:space="preserve">" בשל </w:t>
      </w:r>
      <w:r w:rsidRPr="00BE0B75">
        <w:rPr>
          <w:sz w:val="24"/>
          <w:szCs w:val="24"/>
          <w:rtl/>
        </w:rPr>
        <w:t>צלקות</w:t>
      </w:r>
      <w:r>
        <w:rPr>
          <w:sz w:val="24"/>
          <w:szCs w:val="24"/>
          <w:rtl/>
        </w:rPr>
        <w:t xml:space="preserve"> </w:t>
      </w:r>
      <w:r>
        <w:rPr>
          <w:rFonts w:hint="cs"/>
          <w:sz w:val="24"/>
          <w:szCs w:val="24"/>
          <w:rtl/>
        </w:rPr>
        <w:t>העבר</w:t>
      </w:r>
      <w:r>
        <w:rPr>
          <w:rStyle w:val="a6"/>
          <w:sz w:val="24"/>
          <w:szCs w:val="24"/>
          <w:rtl/>
        </w:rPr>
        <w:footnoteReference w:id="83"/>
      </w:r>
      <w:r>
        <w:rPr>
          <w:rFonts w:hint="cs"/>
          <w:sz w:val="24"/>
          <w:szCs w:val="24"/>
          <w:rtl/>
        </w:rPr>
        <w:t xml:space="preserve"> </w:t>
      </w:r>
      <w:r w:rsidRPr="00BE0B75">
        <w:rPr>
          <w:sz w:val="24"/>
          <w:szCs w:val="24"/>
          <w:rtl/>
        </w:rPr>
        <w:t>ו</w:t>
      </w:r>
      <w:r>
        <w:rPr>
          <w:rFonts w:hint="cs"/>
          <w:sz w:val="24"/>
          <w:szCs w:val="24"/>
          <w:rtl/>
        </w:rPr>
        <w:t xml:space="preserve">בשל </w:t>
      </w:r>
      <w:r w:rsidRPr="00BE0B75">
        <w:rPr>
          <w:sz w:val="24"/>
          <w:szCs w:val="24"/>
          <w:rtl/>
        </w:rPr>
        <w:t>חוסר אמונה</w:t>
      </w:r>
      <w:r>
        <w:rPr>
          <w:sz w:val="24"/>
          <w:szCs w:val="24"/>
          <w:rtl/>
        </w:rPr>
        <w:t xml:space="preserve"> </w:t>
      </w:r>
      <w:r>
        <w:rPr>
          <w:rFonts w:hint="cs"/>
          <w:sz w:val="24"/>
          <w:szCs w:val="24"/>
          <w:rtl/>
        </w:rPr>
        <w:t>בסיסית באפקטיביות של ממד זה. זוהי כנראה הסיבה לכך שלקחים מ</w:t>
      </w:r>
      <w:r w:rsidRPr="00BE0B75">
        <w:rPr>
          <w:sz w:val="24"/>
          <w:szCs w:val="24"/>
          <w:rtl/>
        </w:rPr>
        <w:t>מבצעי</w:t>
      </w:r>
      <w:r w:rsidRPr="00BE0B75">
        <w:rPr>
          <w:rFonts w:hint="cs"/>
          <w:sz w:val="24"/>
          <w:szCs w:val="24"/>
          <w:rtl/>
        </w:rPr>
        <w:t>ם</w:t>
      </w:r>
      <w:r w:rsidRPr="00BE0B75">
        <w:rPr>
          <w:sz w:val="24"/>
          <w:szCs w:val="24"/>
          <w:rtl/>
        </w:rPr>
        <w:t xml:space="preserve"> מוצלחים</w:t>
      </w:r>
      <w:r>
        <w:rPr>
          <w:rFonts w:hint="cs"/>
          <w:sz w:val="24"/>
          <w:szCs w:val="24"/>
          <w:rtl/>
        </w:rPr>
        <w:t>,</w:t>
      </w:r>
      <w:r w:rsidRPr="00BE0B75">
        <w:rPr>
          <w:sz w:val="24"/>
          <w:szCs w:val="24"/>
          <w:rtl/>
        </w:rPr>
        <w:t xml:space="preserve"> כ</w:t>
      </w:r>
      <w:r>
        <w:rPr>
          <w:rFonts w:hint="cs"/>
          <w:sz w:val="24"/>
          <w:szCs w:val="24"/>
          <w:rtl/>
        </w:rPr>
        <w:t>גון</w:t>
      </w:r>
      <w:r>
        <w:rPr>
          <w:sz w:val="24"/>
          <w:szCs w:val="24"/>
          <w:rtl/>
        </w:rPr>
        <w:t xml:space="preserve"> </w:t>
      </w:r>
      <w:r w:rsidRPr="00BE0B75">
        <w:rPr>
          <w:rFonts w:hint="cs"/>
          <w:sz w:val="24"/>
          <w:szCs w:val="24"/>
          <w:rtl/>
        </w:rPr>
        <w:t xml:space="preserve">המאבק </w:t>
      </w:r>
      <w:r>
        <w:rPr>
          <w:rFonts w:hint="cs"/>
          <w:sz w:val="24"/>
          <w:szCs w:val="24"/>
          <w:rtl/>
        </w:rPr>
        <w:t>הדיפלומטי בתוכנית הגרעין של איראן וב</w:t>
      </w:r>
      <w:r>
        <w:rPr>
          <w:sz w:val="24"/>
          <w:szCs w:val="24"/>
          <w:rtl/>
        </w:rPr>
        <w:t xml:space="preserve">משטים </w:t>
      </w:r>
      <w:r>
        <w:rPr>
          <w:rFonts w:hint="cs"/>
          <w:sz w:val="24"/>
          <w:szCs w:val="24"/>
          <w:rtl/>
        </w:rPr>
        <w:t>("</w:t>
      </w:r>
      <w:proofErr w:type="spellStart"/>
      <w:r>
        <w:rPr>
          <w:rFonts w:hint="cs"/>
          <w:sz w:val="24"/>
          <w:szCs w:val="24"/>
          <w:rtl/>
        </w:rPr>
        <w:t>הפלוטילות</w:t>
      </w:r>
      <w:proofErr w:type="spellEnd"/>
      <w:r>
        <w:rPr>
          <w:rFonts w:hint="cs"/>
          <w:sz w:val="24"/>
          <w:szCs w:val="24"/>
          <w:rtl/>
        </w:rPr>
        <w:t xml:space="preserve">"), </w:t>
      </w:r>
      <w:r w:rsidRPr="00BE0B75">
        <w:rPr>
          <w:sz w:val="24"/>
          <w:szCs w:val="24"/>
          <w:rtl/>
        </w:rPr>
        <w:t>לא הפכו לחלק מהתרבות</w:t>
      </w:r>
      <w:r>
        <w:rPr>
          <w:rFonts w:hint="cs"/>
          <w:sz w:val="24"/>
          <w:szCs w:val="24"/>
          <w:rtl/>
        </w:rPr>
        <w:t xml:space="preserve"> האסטרטגית השלטת ומסל הכלים הבסיסי של הקהילה האסטרטגית בישראל.</w:t>
      </w:r>
      <w:r>
        <w:rPr>
          <w:rStyle w:val="a6"/>
          <w:sz w:val="24"/>
          <w:szCs w:val="24"/>
          <w:rtl/>
        </w:rPr>
        <w:footnoteReference w:id="84"/>
      </w:r>
    </w:p>
    <w:p w:rsidR="00042006" w:rsidRPr="00683748" w:rsidRDefault="00042006" w:rsidP="00042006">
      <w:pPr>
        <w:rPr>
          <w:b/>
          <w:bCs/>
          <w:sz w:val="24"/>
          <w:szCs w:val="24"/>
          <w:rtl/>
        </w:rPr>
      </w:pPr>
    </w:p>
    <w:p w:rsidR="008D053E" w:rsidRDefault="00AF58B4" w:rsidP="008D053E">
      <w:pPr>
        <w:jc w:val="both"/>
        <w:rPr>
          <w:rFonts w:hint="cs"/>
          <w:b/>
          <w:bCs/>
          <w:sz w:val="24"/>
          <w:szCs w:val="24"/>
          <w:rtl/>
        </w:rPr>
      </w:pPr>
      <w:r>
        <w:rPr>
          <w:rFonts w:hint="cs"/>
          <w:b/>
          <w:bCs/>
          <w:sz w:val="24"/>
          <w:szCs w:val="24"/>
          <w:rtl/>
        </w:rPr>
        <w:t>האם הכלי הדיפלומטי רלבנטי במסגרת סל הכלים הרב-ממדי?</w:t>
      </w:r>
      <w:r w:rsidR="00044819">
        <w:rPr>
          <w:rFonts w:hint="cs"/>
          <w:b/>
          <w:bCs/>
          <w:sz w:val="24"/>
          <w:szCs w:val="24"/>
          <w:rtl/>
        </w:rPr>
        <w:t xml:space="preserve"> </w:t>
      </w:r>
    </w:p>
    <w:p w:rsidR="00D32B07" w:rsidRDefault="00D32B07" w:rsidP="008D053E">
      <w:pPr>
        <w:jc w:val="both"/>
        <w:rPr>
          <w:rFonts w:hint="cs"/>
          <w:sz w:val="24"/>
          <w:szCs w:val="24"/>
          <w:rtl/>
        </w:rPr>
      </w:pPr>
    </w:p>
    <w:p w:rsidR="00B132F5" w:rsidRDefault="00D32B07" w:rsidP="00BE7709">
      <w:pPr>
        <w:jc w:val="both"/>
        <w:rPr>
          <w:sz w:val="24"/>
          <w:szCs w:val="24"/>
          <w:rtl/>
        </w:rPr>
      </w:pPr>
      <w:r>
        <w:rPr>
          <w:rFonts w:hint="cs"/>
          <w:sz w:val="24"/>
          <w:szCs w:val="24"/>
          <w:rtl/>
        </w:rPr>
        <w:t xml:space="preserve">נראה כי גם אלה המאמינים שיש לדיפלומטיה מקום במאבק מול היריבים האסטרטגיים החדשים חושבים שלדיפלומטיה המקצועית יש מקום פחות ולגופים אחרים, ובראש ובראשונה לדיפלומטיה הצבאית (ראה אבי פלד), החשאית ושל ארגונים לא ממשלתיים יש </w:t>
      </w:r>
      <w:r>
        <w:rPr>
          <w:rFonts w:hint="cs"/>
          <w:sz w:val="24"/>
          <w:szCs w:val="24"/>
          <w:rtl/>
        </w:rPr>
        <w:lastRenderedPageBreak/>
        <w:t xml:space="preserve">תפקיד גדול ואולי מרכזי. </w:t>
      </w:r>
      <w:r w:rsidR="00BE7709">
        <w:rPr>
          <w:rFonts w:hint="cs"/>
          <w:sz w:val="24"/>
          <w:szCs w:val="24"/>
          <w:rtl/>
        </w:rPr>
        <w:t>נוכח התמ</w:t>
      </w:r>
      <w:r w:rsidR="008D053E">
        <w:rPr>
          <w:rFonts w:hint="cs"/>
          <w:sz w:val="24"/>
          <w:szCs w:val="24"/>
          <w:rtl/>
        </w:rPr>
        <w:t>ורות בעולם הדיפלומטיה עולות כמה טענות עיקריות בעניין עתידה של הדיפלומטיה המקצועית</w:t>
      </w:r>
      <w:r w:rsidR="00B132F5">
        <w:rPr>
          <w:rFonts w:hint="cs"/>
          <w:sz w:val="24"/>
          <w:szCs w:val="24"/>
          <w:rtl/>
        </w:rPr>
        <w:t>:</w:t>
      </w:r>
    </w:p>
    <w:p w:rsidR="00B132F5" w:rsidRDefault="00B132F5" w:rsidP="00B132F5">
      <w:pPr>
        <w:pStyle w:val="a3"/>
        <w:numPr>
          <w:ilvl w:val="0"/>
          <w:numId w:val="17"/>
        </w:numPr>
        <w:jc w:val="both"/>
        <w:rPr>
          <w:sz w:val="24"/>
          <w:szCs w:val="24"/>
        </w:rPr>
      </w:pPr>
      <w:r w:rsidRPr="00B132F5">
        <w:rPr>
          <w:rFonts w:hint="cs"/>
          <w:b/>
          <w:bCs/>
          <w:sz w:val="24"/>
          <w:szCs w:val="24"/>
          <w:rtl/>
        </w:rPr>
        <w:t>ממשלות כבר אינן בהכרח הגורם שקובע את כללי המשחק</w:t>
      </w:r>
      <w:r w:rsidRPr="00B132F5">
        <w:rPr>
          <w:rFonts w:hint="cs"/>
          <w:sz w:val="24"/>
          <w:szCs w:val="24"/>
          <w:rtl/>
        </w:rPr>
        <w:t xml:space="preserve">, ודיפלומטים אינם נמצאים בלב הרשת (שניהם 28). </w:t>
      </w:r>
    </w:p>
    <w:p w:rsidR="00B132F5" w:rsidRDefault="00B132F5" w:rsidP="00B132F5">
      <w:pPr>
        <w:pStyle w:val="a3"/>
        <w:numPr>
          <w:ilvl w:val="0"/>
          <w:numId w:val="17"/>
        </w:numPr>
        <w:jc w:val="both"/>
        <w:rPr>
          <w:sz w:val="24"/>
          <w:szCs w:val="24"/>
        </w:rPr>
      </w:pPr>
      <w:r w:rsidRPr="00B132F5">
        <w:rPr>
          <w:rFonts w:hint="cs"/>
          <w:sz w:val="24"/>
          <w:szCs w:val="24"/>
          <w:rtl/>
        </w:rPr>
        <w:t xml:space="preserve">בעולם של ימינו </w:t>
      </w:r>
      <w:r w:rsidRPr="00B132F5">
        <w:rPr>
          <w:rFonts w:hint="cs"/>
          <w:b/>
          <w:bCs/>
          <w:sz w:val="24"/>
          <w:szCs w:val="24"/>
          <w:rtl/>
        </w:rPr>
        <w:t>המנהיגים מקבלים החלטות בינם לבין עצמם,</w:t>
      </w:r>
      <w:r w:rsidRPr="00B132F5">
        <w:rPr>
          <w:rFonts w:hint="cs"/>
          <w:sz w:val="24"/>
          <w:szCs w:val="24"/>
          <w:rtl/>
        </w:rPr>
        <w:t xml:space="preserve"> בין היתר במפגשי פסגה שבהם לדיפלומטים נועד תפקיד משני בלבד</w:t>
      </w:r>
      <w:r>
        <w:rPr>
          <w:rFonts w:hint="cs"/>
          <w:sz w:val="24"/>
          <w:szCs w:val="24"/>
          <w:rtl/>
        </w:rPr>
        <w:t>.</w:t>
      </w:r>
    </w:p>
    <w:p w:rsidR="00B132F5" w:rsidRDefault="00B132F5" w:rsidP="00B132F5">
      <w:pPr>
        <w:pStyle w:val="a3"/>
        <w:numPr>
          <w:ilvl w:val="0"/>
          <w:numId w:val="17"/>
        </w:numPr>
        <w:jc w:val="both"/>
        <w:rPr>
          <w:sz w:val="24"/>
          <w:szCs w:val="24"/>
        </w:rPr>
      </w:pPr>
      <w:r w:rsidRPr="00B132F5">
        <w:rPr>
          <w:rFonts w:hint="cs"/>
          <w:sz w:val="24"/>
          <w:szCs w:val="24"/>
          <w:rtl/>
        </w:rPr>
        <w:t xml:space="preserve">ככלל, יש הטוענים כי בעולם שבו שחקנים רבים משתתפים בדיפלומטיה </w:t>
      </w:r>
      <w:r w:rsidRPr="00044819">
        <w:rPr>
          <w:rFonts w:hint="cs"/>
          <w:b/>
          <w:bCs/>
          <w:sz w:val="24"/>
          <w:szCs w:val="24"/>
          <w:rtl/>
        </w:rPr>
        <w:t>כמעט כל אדם הוא דיפלומט,</w:t>
      </w:r>
      <w:r w:rsidRPr="00B132F5">
        <w:rPr>
          <w:rFonts w:hint="cs"/>
          <w:sz w:val="24"/>
          <w:szCs w:val="24"/>
          <w:rtl/>
        </w:rPr>
        <w:t xml:space="preserve"> </w:t>
      </w:r>
      <w:r w:rsidRPr="00B132F5">
        <w:rPr>
          <w:rFonts w:hint="cs"/>
          <w:b/>
          <w:bCs/>
          <w:sz w:val="24"/>
          <w:szCs w:val="24"/>
          <w:rtl/>
        </w:rPr>
        <w:t>ואין להגביל את הדיפלומטיה רק לדיפלומטים מקצועיים</w:t>
      </w:r>
      <w:r w:rsidRPr="00B132F5">
        <w:rPr>
          <w:rFonts w:hint="cs"/>
          <w:sz w:val="24"/>
          <w:szCs w:val="24"/>
          <w:rtl/>
        </w:rPr>
        <w:t>. סביבת הרשת, המחליפה את הסביבה מבוססת המדינות ששלטה בכיפה במאה העשרים, מתמקדת במידע ובמומחיות ונותנת משקל לערך מוסף של אדם על פני האחר ולא לסמכות הנובעת ממעמד</w:t>
      </w:r>
      <w:r w:rsidR="00044819">
        <w:rPr>
          <w:rFonts w:hint="cs"/>
          <w:sz w:val="24"/>
          <w:szCs w:val="24"/>
          <w:rtl/>
        </w:rPr>
        <w:t xml:space="preserve"> רשמי.</w:t>
      </w:r>
    </w:p>
    <w:p w:rsidR="00F82BC7" w:rsidRPr="00A717B7" w:rsidRDefault="00B132F5" w:rsidP="00A717B7">
      <w:pPr>
        <w:pStyle w:val="a3"/>
        <w:numPr>
          <w:ilvl w:val="0"/>
          <w:numId w:val="17"/>
        </w:numPr>
        <w:jc w:val="both"/>
        <w:rPr>
          <w:sz w:val="24"/>
          <w:szCs w:val="24"/>
        </w:rPr>
      </w:pPr>
      <w:r w:rsidRPr="00B132F5">
        <w:rPr>
          <w:rFonts w:hint="cs"/>
          <w:sz w:val="24"/>
          <w:szCs w:val="24"/>
          <w:rtl/>
        </w:rPr>
        <w:t xml:space="preserve">טענה נוספת היא </w:t>
      </w:r>
      <w:r w:rsidRPr="00B132F5">
        <w:rPr>
          <w:rFonts w:hint="cs"/>
          <w:b/>
          <w:bCs/>
          <w:sz w:val="24"/>
          <w:szCs w:val="24"/>
          <w:rtl/>
        </w:rPr>
        <w:t>שבעידן המודרני המידע קיים בכל מקום</w:t>
      </w:r>
      <w:r w:rsidRPr="00B132F5">
        <w:rPr>
          <w:rFonts w:hint="cs"/>
          <w:sz w:val="24"/>
          <w:szCs w:val="24"/>
          <w:rtl/>
        </w:rPr>
        <w:t>, ולכן אין צורך בדיפלומטים כדי לדעת מה שקורה במדינות אחרות ובאזורים אחרים</w:t>
      </w:r>
      <w:r w:rsidR="00A717B7">
        <w:rPr>
          <w:rFonts w:hint="cs"/>
          <w:sz w:val="24"/>
          <w:szCs w:val="24"/>
          <w:rtl/>
        </w:rPr>
        <w:t xml:space="preserve">. </w:t>
      </w:r>
      <w:r w:rsidR="007931F1" w:rsidRPr="00A717B7">
        <w:rPr>
          <w:sz w:val="24"/>
          <w:szCs w:val="24"/>
          <w:rtl/>
        </w:rPr>
        <w:t>בעולם שטוח המידע קיים בכל מקום ואין כל יתרון למידע שמביא הדיפלומט על התפתחויות ארץ שירותו או על נושא כלשהו שיש יש מומחים רבים אחרים.</w:t>
      </w:r>
    </w:p>
    <w:p w:rsidR="00B132F5" w:rsidRDefault="00B132F5" w:rsidP="00B132F5">
      <w:pPr>
        <w:pStyle w:val="a3"/>
        <w:numPr>
          <w:ilvl w:val="0"/>
          <w:numId w:val="17"/>
        </w:numPr>
        <w:jc w:val="both"/>
        <w:rPr>
          <w:sz w:val="24"/>
          <w:szCs w:val="24"/>
        </w:rPr>
      </w:pPr>
      <w:r>
        <w:rPr>
          <w:rFonts w:hint="cs"/>
          <w:sz w:val="24"/>
          <w:szCs w:val="24"/>
          <w:rtl/>
        </w:rPr>
        <w:t xml:space="preserve">אין </w:t>
      </w:r>
      <w:r w:rsidR="008D053E" w:rsidRPr="00B132F5">
        <w:rPr>
          <w:rFonts w:hint="cs"/>
          <w:sz w:val="24"/>
          <w:szCs w:val="24"/>
          <w:rtl/>
        </w:rPr>
        <w:t xml:space="preserve">צורך בדיפלומטים מקצועיים לייצוג מדינות, שכן למפגשים בין-לאומיים, שרבים מהם עוסקים בנושאים מקצועיים, אפשר לשלוח </w:t>
      </w:r>
      <w:r w:rsidR="008D053E" w:rsidRPr="00B132F5">
        <w:rPr>
          <w:rFonts w:hint="cs"/>
          <w:b/>
          <w:bCs/>
          <w:sz w:val="24"/>
          <w:szCs w:val="24"/>
          <w:rtl/>
        </w:rPr>
        <w:t>מומחים ממשרדים אחרים.</w:t>
      </w:r>
    </w:p>
    <w:p w:rsidR="00044819" w:rsidRDefault="00044819" w:rsidP="00044819">
      <w:pPr>
        <w:jc w:val="both"/>
        <w:rPr>
          <w:sz w:val="24"/>
          <w:szCs w:val="24"/>
          <w:rtl/>
        </w:rPr>
      </w:pPr>
      <w:r>
        <w:rPr>
          <w:rFonts w:hint="cs"/>
          <w:sz w:val="24"/>
          <w:szCs w:val="24"/>
          <w:rtl/>
        </w:rPr>
        <w:t>מול טענות אלה  ניתן לטעון את הטענות הבאות:</w:t>
      </w:r>
      <w:r w:rsidRPr="00044819">
        <w:rPr>
          <w:rFonts w:hint="cs"/>
          <w:sz w:val="24"/>
          <w:szCs w:val="24"/>
          <w:rtl/>
        </w:rPr>
        <w:t xml:space="preserve"> </w:t>
      </w:r>
    </w:p>
    <w:p w:rsidR="00044819" w:rsidRDefault="00044819" w:rsidP="00044819">
      <w:pPr>
        <w:pStyle w:val="a3"/>
        <w:numPr>
          <w:ilvl w:val="0"/>
          <w:numId w:val="21"/>
        </w:numPr>
        <w:jc w:val="both"/>
        <w:rPr>
          <w:sz w:val="24"/>
          <w:szCs w:val="24"/>
        </w:rPr>
      </w:pPr>
      <w:r w:rsidRPr="00044819">
        <w:rPr>
          <w:rFonts w:hint="cs"/>
          <w:b/>
          <w:bCs/>
          <w:sz w:val="24"/>
          <w:szCs w:val="24"/>
          <w:rtl/>
        </w:rPr>
        <w:t>מדינות הן עדיין אבן הראשה של הזירה הבין-לאומית</w:t>
      </w:r>
      <w:r w:rsidRPr="00044819">
        <w:rPr>
          <w:rFonts w:hint="cs"/>
          <w:sz w:val="24"/>
          <w:szCs w:val="24"/>
          <w:rtl/>
        </w:rPr>
        <w:t>, על אף כל השינויים שתוארו. כל עוד יש מדינות, יש צורך בדיפלומטים שייצגו אותן. נוסף על כך, ההחלטות בנושאי חוץ וביטחון מתקבלות ברוב המקרים בגופים ממשלתיים ופוליטיים, ולדיפלומטים יש נגישות טבעית ולגיטימית (גם אם לא תמיד בלעדית) לגופים אלה.</w:t>
      </w:r>
    </w:p>
    <w:p w:rsidR="00173A25" w:rsidRPr="009B7DB7" w:rsidRDefault="00044819" w:rsidP="00044819">
      <w:pPr>
        <w:pStyle w:val="a3"/>
        <w:numPr>
          <w:ilvl w:val="0"/>
          <w:numId w:val="21"/>
        </w:numPr>
        <w:jc w:val="both"/>
        <w:rPr>
          <w:sz w:val="24"/>
          <w:szCs w:val="24"/>
        </w:rPr>
      </w:pPr>
      <w:r w:rsidRPr="009B7DB7">
        <w:rPr>
          <w:rFonts w:hint="cs"/>
          <w:sz w:val="24"/>
          <w:szCs w:val="24"/>
          <w:rtl/>
        </w:rPr>
        <w:t xml:space="preserve">גם אם לראשי מדינות נועד תפקיד הולך וגדל המגעים בין הדיפלומטים המייצגים את מדינותיהם הם המאפשרים לבנות קואליציות, לקיים משא ומתן, להגיע לפשרות, ליצור סטנדרטים בין-לאומיים מחייבים, לקבוע וליישם סנקציות כלכליות ופוליטיות ועוד. </w:t>
      </w:r>
    </w:p>
    <w:p w:rsidR="00173A25" w:rsidRDefault="00173A25" w:rsidP="009B7DB7">
      <w:pPr>
        <w:pStyle w:val="a3"/>
        <w:numPr>
          <w:ilvl w:val="0"/>
          <w:numId w:val="21"/>
        </w:numPr>
        <w:jc w:val="both"/>
        <w:rPr>
          <w:sz w:val="24"/>
          <w:szCs w:val="24"/>
        </w:rPr>
      </w:pPr>
      <w:r>
        <w:rPr>
          <w:rFonts w:hint="cs"/>
          <w:sz w:val="24"/>
          <w:szCs w:val="24"/>
          <w:rtl/>
        </w:rPr>
        <w:t>גם אם שחקנים רבים עו</w:t>
      </w:r>
      <w:r w:rsidR="009B7DB7">
        <w:rPr>
          <w:rFonts w:hint="cs"/>
          <w:sz w:val="24"/>
          <w:szCs w:val="24"/>
          <w:rtl/>
        </w:rPr>
        <w:t>ס</w:t>
      </w:r>
      <w:r>
        <w:rPr>
          <w:rFonts w:hint="cs"/>
          <w:sz w:val="24"/>
          <w:szCs w:val="24"/>
          <w:rtl/>
        </w:rPr>
        <w:t xml:space="preserve">קים היום בדיפלומטיה הרי שבזירות משמעותיות ביותר כגון </w:t>
      </w:r>
      <w:r w:rsidR="00044819" w:rsidRPr="00173A25">
        <w:rPr>
          <w:rFonts w:hint="cs"/>
          <w:sz w:val="24"/>
          <w:szCs w:val="24"/>
          <w:rtl/>
        </w:rPr>
        <w:t xml:space="preserve">מועצת הביטחון של האו"ם או הקונגרס האמריקני יש לדיפלומטים המייצגים את מדינותיהם תפקיד חיוני ולעיתים בלעדי. </w:t>
      </w:r>
    </w:p>
    <w:p w:rsidR="00044819" w:rsidRDefault="00044819" w:rsidP="00173A25">
      <w:pPr>
        <w:pStyle w:val="a3"/>
        <w:numPr>
          <w:ilvl w:val="0"/>
          <w:numId w:val="21"/>
        </w:numPr>
        <w:jc w:val="both"/>
        <w:rPr>
          <w:sz w:val="24"/>
          <w:szCs w:val="24"/>
        </w:rPr>
      </w:pPr>
      <w:r w:rsidRPr="00173A25">
        <w:rPr>
          <w:rFonts w:hint="cs"/>
          <w:sz w:val="24"/>
          <w:szCs w:val="24"/>
          <w:rtl/>
        </w:rPr>
        <w:t xml:space="preserve">גם </w:t>
      </w:r>
      <w:r w:rsidRPr="00173A25">
        <w:rPr>
          <w:b/>
          <w:bCs/>
          <w:sz w:val="24"/>
          <w:szCs w:val="24"/>
          <w:rtl/>
        </w:rPr>
        <w:t>אכיפה</w:t>
      </w:r>
      <w:r w:rsidRPr="00173A25">
        <w:rPr>
          <w:rFonts w:hint="cs"/>
          <w:b/>
          <w:bCs/>
          <w:sz w:val="24"/>
          <w:szCs w:val="24"/>
          <w:rtl/>
        </w:rPr>
        <w:t xml:space="preserve"> של החלטות, </w:t>
      </w:r>
      <w:r w:rsidRPr="00173A25">
        <w:rPr>
          <w:rFonts w:hint="cs"/>
          <w:sz w:val="24"/>
          <w:szCs w:val="24"/>
          <w:rtl/>
        </w:rPr>
        <w:t>כגון החלטות סנקציות המתקבלות באו"ם</w:t>
      </w:r>
      <w:r w:rsidRPr="00173A25">
        <w:rPr>
          <w:rFonts w:hint="cs"/>
          <w:b/>
          <w:bCs/>
          <w:sz w:val="24"/>
          <w:szCs w:val="24"/>
          <w:rtl/>
        </w:rPr>
        <w:t xml:space="preserve">, </w:t>
      </w:r>
      <w:r w:rsidRPr="00173A25">
        <w:rPr>
          <w:sz w:val="24"/>
          <w:szCs w:val="24"/>
          <w:rtl/>
        </w:rPr>
        <w:t xml:space="preserve">דורשת החלטות </w:t>
      </w:r>
      <w:r w:rsidRPr="00173A25">
        <w:rPr>
          <w:rFonts w:hint="cs"/>
          <w:sz w:val="24"/>
          <w:szCs w:val="24"/>
          <w:rtl/>
        </w:rPr>
        <w:t xml:space="preserve">בעלות משמעות </w:t>
      </w:r>
      <w:r w:rsidRPr="00173A25">
        <w:rPr>
          <w:sz w:val="24"/>
          <w:szCs w:val="24"/>
          <w:rtl/>
        </w:rPr>
        <w:t>פוליטית</w:t>
      </w:r>
      <w:r w:rsidRPr="00173A25">
        <w:rPr>
          <w:rFonts w:hint="cs"/>
          <w:sz w:val="24"/>
          <w:szCs w:val="24"/>
          <w:rtl/>
        </w:rPr>
        <w:t xml:space="preserve"> בזירה הפנימית; מכאן שליכולתם של דיפלומטים לייצר קשרים והשפעה בזירה הפוליטית הפנימית יש חשיבות גדולה.</w:t>
      </w:r>
      <w:r>
        <w:rPr>
          <w:rStyle w:val="a6"/>
          <w:sz w:val="24"/>
          <w:szCs w:val="24"/>
          <w:rtl/>
        </w:rPr>
        <w:footnoteReference w:id="85"/>
      </w:r>
    </w:p>
    <w:p w:rsidR="004904FE" w:rsidRDefault="004904FE" w:rsidP="00173A25">
      <w:pPr>
        <w:pStyle w:val="a3"/>
        <w:numPr>
          <w:ilvl w:val="0"/>
          <w:numId w:val="21"/>
        </w:numPr>
        <w:jc w:val="both"/>
        <w:rPr>
          <w:sz w:val="24"/>
          <w:szCs w:val="24"/>
        </w:rPr>
      </w:pPr>
      <w:r w:rsidRPr="004904FE">
        <w:rPr>
          <w:rFonts w:hint="cs"/>
          <w:b/>
          <w:bCs/>
          <w:sz w:val="24"/>
          <w:szCs w:val="24"/>
          <w:rtl/>
        </w:rPr>
        <w:t>יש להבחין בין ידע ומידע</w:t>
      </w:r>
      <w:r>
        <w:rPr>
          <w:rFonts w:hint="cs"/>
          <w:sz w:val="24"/>
          <w:szCs w:val="24"/>
          <w:rtl/>
        </w:rPr>
        <w:t xml:space="preserve">. </w:t>
      </w:r>
      <w:r w:rsidRPr="00104BE2">
        <w:rPr>
          <w:rFonts w:hint="cs"/>
          <w:sz w:val="24"/>
          <w:szCs w:val="24"/>
          <w:rtl/>
        </w:rPr>
        <w:t xml:space="preserve">דווקא </w:t>
      </w:r>
      <w:r>
        <w:rPr>
          <w:rFonts w:hint="cs"/>
          <w:sz w:val="24"/>
          <w:szCs w:val="24"/>
          <w:rtl/>
        </w:rPr>
        <w:t>בעולם של</w:t>
      </w:r>
      <w:r w:rsidRPr="00104BE2">
        <w:rPr>
          <w:rFonts w:hint="cs"/>
          <w:sz w:val="24"/>
          <w:szCs w:val="24"/>
          <w:rtl/>
        </w:rPr>
        <w:t xml:space="preserve"> עודף המידע</w:t>
      </w:r>
      <w:r>
        <w:rPr>
          <w:rFonts w:hint="cs"/>
          <w:sz w:val="24"/>
          <w:szCs w:val="24"/>
          <w:rtl/>
        </w:rPr>
        <w:t xml:space="preserve"> ו"רעש" בלתי פוסק</w:t>
      </w:r>
      <w:r w:rsidRPr="00104BE2">
        <w:rPr>
          <w:rFonts w:hint="cs"/>
          <w:sz w:val="24"/>
          <w:szCs w:val="24"/>
          <w:rtl/>
        </w:rPr>
        <w:t xml:space="preserve"> יש </w:t>
      </w:r>
      <w:r>
        <w:rPr>
          <w:rFonts w:hint="cs"/>
          <w:sz w:val="24"/>
          <w:szCs w:val="24"/>
          <w:rtl/>
        </w:rPr>
        <w:t>חשיבות גדולה ליכולות אנליטיות ולהפרדה בין עיקר וטפל והדיפלומטים, להם ניסיון מעשי רב בזירות השונות יכולים לסייע בהבנה זו.</w:t>
      </w:r>
    </w:p>
    <w:p w:rsidR="004904FE" w:rsidRPr="004904FE" w:rsidRDefault="004904FE" w:rsidP="00173A25">
      <w:pPr>
        <w:pStyle w:val="a3"/>
        <w:numPr>
          <w:ilvl w:val="0"/>
          <w:numId w:val="21"/>
        </w:numPr>
        <w:jc w:val="both"/>
        <w:rPr>
          <w:sz w:val="24"/>
          <w:szCs w:val="24"/>
        </w:rPr>
      </w:pPr>
      <w:r w:rsidRPr="004904FE">
        <w:rPr>
          <w:rFonts w:hint="cs"/>
          <w:sz w:val="24"/>
          <w:szCs w:val="24"/>
          <w:rtl/>
        </w:rPr>
        <w:t xml:space="preserve">אמנם יש חשיבות רבה לשילובם של מומחים חיצוניים כולל ממשרדי ממשלה אחרים אך הקשרים שיוצרים הדיפלומטים והיכרותם עם </w:t>
      </w:r>
      <w:proofErr w:type="spellStart"/>
      <w:r w:rsidRPr="004904FE">
        <w:rPr>
          <w:rFonts w:hint="cs"/>
          <w:sz w:val="24"/>
          <w:szCs w:val="24"/>
          <w:rtl/>
        </w:rPr>
        <w:t>הדינמיקות</w:t>
      </w:r>
      <w:proofErr w:type="spellEnd"/>
      <w:r w:rsidRPr="004904FE">
        <w:rPr>
          <w:rFonts w:hint="cs"/>
          <w:sz w:val="24"/>
          <w:szCs w:val="24"/>
          <w:rtl/>
        </w:rPr>
        <w:t xml:space="preserve"> של הזירות והארגונים הבינ"ל השונים הם חסרי תחליף כשר מדובר בהשגת היעדים והאינטרסים של המדינה בכל משא ומתן ומגע דיפלומטי אחר.</w:t>
      </w:r>
    </w:p>
    <w:p w:rsidR="00044819" w:rsidRPr="004904FE" w:rsidRDefault="00044819" w:rsidP="00044819">
      <w:pPr>
        <w:pStyle w:val="a3"/>
        <w:numPr>
          <w:ilvl w:val="0"/>
          <w:numId w:val="21"/>
        </w:numPr>
        <w:jc w:val="both"/>
        <w:rPr>
          <w:color w:val="000000" w:themeColor="text1"/>
          <w:sz w:val="24"/>
          <w:szCs w:val="24"/>
          <w:rtl/>
        </w:rPr>
      </w:pPr>
      <w:r w:rsidRPr="004904FE">
        <w:rPr>
          <w:rFonts w:hint="cs"/>
          <w:sz w:val="24"/>
          <w:szCs w:val="24"/>
          <w:rtl/>
        </w:rPr>
        <w:lastRenderedPageBreak/>
        <w:t xml:space="preserve">אחת הסיבות לכך שלא תמיד זוכה הדיפלומטיה למקום הראוי לה היא </w:t>
      </w:r>
      <w:r w:rsidRPr="004904FE">
        <w:rPr>
          <w:rFonts w:hint="cs"/>
          <w:color w:val="000000" w:themeColor="text1"/>
          <w:sz w:val="24"/>
          <w:szCs w:val="24"/>
          <w:rtl/>
        </w:rPr>
        <w:t xml:space="preserve">שפעמים רבות ההישגים הדיפלומטיים הם "שליליים" במהותם </w:t>
      </w:r>
      <w:r w:rsidRPr="004904FE">
        <w:rPr>
          <w:color w:val="000000" w:themeColor="text1"/>
          <w:sz w:val="24"/>
          <w:szCs w:val="24"/>
          <w:rtl/>
        </w:rPr>
        <w:t>–</w:t>
      </w:r>
      <w:r w:rsidRPr="004904FE">
        <w:rPr>
          <w:rFonts w:hint="cs"/>
          <w:color w:val="000000" w:themeColor="text1"/>
          <w:sz w:val="24"/>
          <w:szCs w:val="24"/>
          <w:rtl/>
        </w:rPr>
        <w:t xml:space="preserve"> כלומר הם עוסקים במניעת התפתחויות שליליות ובסיכול פעולות מדיניות עוינות.</w:t>
      </w:r>
      <w:r>
        <w:rPr>
          <w:rStyle w:val="a6"/>
          <w:color w:val="000000" w:themeColor="text1"/>
          <w:sz w:val="24"/>
          <w:szCs w:val="24"/>
          <w:rtl/>
        </w:rPr>
        <w:footnoteReference w:id="86"/>
      </w:r>
      <w:r w:rsidRPr="004904FE">
        <w:rPr>
          <w:rFonts w:hint="cs"/>
          <w:color w:val="000000" w:themeColor="text1"/>
          <w:sz w:val="24"/>
          <w:szCs w:val="24"/>
          <w:rtl/>
        </w:rPr>
        <w:t xml:space="preserve"> </w:t>
      </w:r>
    </w:p>
    <w:p w:rsidR="004904FE" w:rsidRDefault="004904FE" w:rsidP="00044819">
      <w:pPr>
        <w:jc w:val="both"/>
        <w:rPr>
          <w:b/>
          <w:bCs/>
          <w:sz w:val="24"/>
          <w:szCs w:val="24"/>
          <w:rtl/>
        </w:rPr>
      </w:pPr>
    </w:p>
    <w:p w:rsidR="00044819" w:rsidRPr="00044819" w:rsidRDefault="00044819" w:rsidP="00044819">
      <w:pPr>
        <w:jc w:val="both"/>
        <w:rPr>
          <w:b/>
          <w:bCs/>
          <w:sz w:val="24"/>
          <w:szCs w:val="24"/>
        </w:rPr>
      </w:pPr>
      <w:r w:rsidRPr="00044819">
        <w:rPr>
          <w:rFonts w:hint="cs"/>
          <w:b/>
          <w:bCs/>
          <w:sz w:val="24"/>
          <w:szCs w:val="24"/>
          <w:rtl/>
        </w:rPr>
        <w:t>הנכסים הייחודיים של הדיפלומטיה המקצועית</w:t>
      </w:r>
    </w:p>
    <w:p w:rsidR="008D053E" w:rsidRDefault="008D053E" w:rsidP="008D053E">
      <w:pPr>
        <w:jc w:val="center"/>
        <w:rPr>
          <w:b/>
          <w:bCs/>
          <w:sz w:val="24"/>
          <w:szCs w:val="24"/>
          <w:rtl/>
        </w:rPr>
      </w:pPr>
    </w:p>
    <w:p w:rsidR="00843E24" w:rsidRPr="004904FE" w:rsidRDefault="00843E24" w:rsidP="00843E24">
      <w:pPr>
        <w:jc w:val="both"/>
        <w:rPr>
          <w:sz w:val="24"/>
          <w:szCs w:val="24"/>
          <w:rtl/>
        </w:rPr>
      </w:pPr>
      <w:r w:rsidRPr="004904FE">
        <w:rPr>
          <w:rFonts w:hint="cs"/>
          <w:sz w:val="24"/>
          <w:szCs w:val="24"/>
          <w:rtl/>
        </w:rPr>
        <w:t xml:space="preserve">למשרדי החוץ ולדיפלומטים המקצועיים נכסים ייחודיים וכלים שאין בהכרח לגופים אחרים במערכת הממשלתית: </w:t>
      </w:r>
    </w:p>
    <w:p w:rsidR="00843E24" w:rsidRPr="00EF04FC" w:rsidRDefault="00843E24" w:rsidP="00843E24">
      <w:pPr>
        <w:pStyle w:val="a3"/>
        <w:numPr>
          <w:ilvl w:val="0"/>
          <w:numId w:val="1"/>
        </w:numPr>
        <w:jc w:val="both"/>
        <w:rPr>
          <w:b/>
          <w:bCs/>
          <w:sz w:val="24"/>
          <w:szCs w:val="24"/>
        </w:rPr>
      </w:pPr>
      <w:r>
        <w:rPr>
          <w:rFonts w:hint="cs"/>
          <w:b/>
          <w:bCs/>
          <w:sz w:val="24"/>
          <w:szCs w:val="24"/>
          <w:rtl/>
        </w:rPr>
        <w:t>גישה ישירה ולגיטימית למקבלי החלטות:</w:t>
      </w:r>
      <w:r>
        <w:rPr>
          <w:rStyle w:val="a6"/>
          <w:b/>
          <w:bCs/>
          <w:sz w:val="24"/>
          <w:szCs w:val="24"/>
          <w:rtl/>
        </w:rPr>
        <w:footnoteReference w:id="87"/>
      </w:r>
      <w:r>
        <w:rPr>
          <w:rFonts w:hint="cs"/>
          <w:b/>
          <w:bCs/>
          <w:sz w:val="24"/>
          <w:szCs w:val="24"/>
          <w:rtl/>
        </w:rPr>
        <w:t xml:space="preserve"> </w:t>
      </w:r>
      <w:r>
        <w:rPr>
          <w:rFonts w:hint="cs"/>
          <w:sz w:val="24"/>
          <w:szCs w:val="24"/>
          <w:rtl/>
        </w:rPr>
        <w:t>ל</w:t>
      </w:r>
      <w:r w:rsidRPr="000A3C2F">
        <w:rPr>
          <w:rFonts w:hint="cs"/>
          <w:sz w:val="24"/>
          <w:szCs w:val="24"/>
          <w:rtl/>
        </w:rPr>
        <w:t xml:space="preserve">משרדי </w:t>
      </w:r>
      <w:r>
        <w:rPr>
          <w:rFonts w:hint="cs"/>
          <w:sz w:val="24"/>
          <w:szCs w:val="24"/>
          <w:rtl/>
        </w:rPr>
        <w:t>ה</w:t>
      </w:r>
      <w:r w:rsidRPr="000A3C2F">
        <w:rPr>
          <w:rFonts w:hint="cs"/>
          <w:sz w:val="24"/>
          <w:szCs w:val="24"/>
          <w:rtl/>
        </w:rPr>
        <w:t xml:space="preserve">חוץ </w:t>
      </w:r>
      <w:r>
        <w:rPr>
          <w:rFonts w:hint="cs"/>
          <w:sz w:val="24"/>
          <w:szCs w:val="24"/>
          <w:rtl/>
        </w:rPr>
        <w:t>רשת של נציגויות, המשמשות</w:t>
      </w:r>
      <w:r w:rsidRPr="00670D18">
        <w:rPr>
          <w:rFonts w:hint="cs"/>
          <w:sz w:val="24"/>
          <w:szCs w:val="24"/>
          <w:rtl/>
        </w:rPr>
        <w:t xml:space="preserve"> </w:t>
      </w:r>
      <w:r>
        <w:rPr>
          <w:rFonts w:hint="cs"/>
          <w:sz w:val="24"/>
          <w:szCs w:val="24"/>
          <w:rtl/>
        </w:rPr>
        <w:t>הן</w:t>
      </w:r>
      <w:r w:rsidRPr="00670D18">
        <w:rPr>
          <w:rFonts w:hint="cs"/>
          <w:sz w:val="24"/>
          <w:szCs w:val="24"/>
          <w:rtl/>
        </w:rPr>
        <w:t xml:space="preserve"> כלי </w:t>
      </w:r>
      <w:r>
        <w:rPr>
          <w:rFonts w:hint="cs"/>
          <w:sz w:val="24"/>
          <w:szCs w:val="24"/>
          <w:rtl/>
        </w:rPr>
        <w:t>חשוב ומרכזי</w:t>
      </w:r>
      <w:r w:rsidRPr="00670D18">
        <w:rPr>
          <w:rFonts w:hint="cs"/>
          <w:sz w:val="24"/>
          <w:szCs w:val="24"/>
          <w:rtl/>
        </w:rPr>
        <w:t xml:space="preserve">: הדיפלומטים נהנים </w:t>
      </w:r>
      <w:r w:rsidRPr="004651AC">
        <w:rPr>
          <w:rFonts w:hint="cs"/>
          <w:sz w:val="24"/>
          <w:szCs w:val="24"/>
          <w:rtl/>
        </w:rPr>
        <w:t>מקשרים אישיים</w:t>
      </w:r>
      <w:r w:rsidRPr="00670D18">
        <w:rPr>
          <w:rFonts w:hint="cs"/>
          <w:sz w:val="24"/>
          <w:szCs w:val="24"/>
          <w:rtl/>
        </w:rPr>
        <w:t xml:space="preserve"> שגם בעולם המודרני אין להם תחליף </w:t>
      </w:r>
      <w:r>
        <w:rPr>
          <w:rFonts w:hint="cs"/>
          <w:sz w:val="24"/>
          <w:szCs w:val="24"/>
          <w:rtl/>
        </w:rPr>
        <w:t>ומ</w:t>
      </w:r>
      <w:r w:rsidRPr="00670D18">
        <w:rPr>
          <w:rFonts w:hint="cs"/>
          <w:sz w:val="24"/>
          <w:szCs w:val="24"/>
          <w:rtl/>
        </w:rPr>
        <w:t>גישה למקבלי החלטות</w:t>
      </w:r>
      <w:r>
        <w:rPr>
          <w:rFonts w:hint="cs"/>
          <w:sz w:val="24"/>
          <w:szCs w:val="24"/>
          <w:rtl/>
        </w:rPr>
        <w:t>. היכולת להבין עם מי מדברים, על מה ובאיזה סדר לקיים את הפגישות והשיחות ולהציג את הטיעונים היא במידה רבה לב המקצוע.</w:t>
      </w:r>
      <w:r w:rsidRPr="000A3C2F">
        <w:rPr>
          <w:rFonts w:hint="cs"/>
          <w:b/>
          <w:bCs/>
          <w:sz w:val="24"/>
          <w:szCs w:val="24"/>
          <w:rtl/>
        </w:rPr>
        <w:t xml:space="preserve"> </w:t>
      </w:r>
      <w:r w:rsidRPr="00EF04FC">
        <w:rPr>
          <w:rFonts w:hint="cs"/>
          <w:sz w:val="24"/>
          <w:szCs w:val="24"/>
          <w:rtl/>
        </w:rPr>
        <w:t>גם בעולם דיגיטלי של רשתות</w:t>
      </w:r>
      <w:r>
        <w:rPr>
          <w:rFonts w:hint="cs"/>
          <w:sz w:val="24"/>
          <w:szCs w:val="24"/>
          <w:rtl/>
        </w:rPr>
        <w:t xml:space="preserve"> יש</w:t>
      </w:r>
      <w:r w:rsidRPr="00EF04FC">
        <w:rPr>
          <w:rFonts w:hint="cs"/>
          <w:sz w:val="24"/>
          <w:szCs w:val="24"/>
          <w:rtl/>
        </w:rPr>
        <w:t xml:space="preserve"> לקשרים אישיים </w:t>
      </w:r>
      <w:r>
        <w:rPr>
          <w:rFonts w:hint="cs"/>
          <w:sz w:val="24"/>
          <w:szCs w:val="24"/>
          <w:rtl/>
        </w:rPr>
        <w:t>חשיבות</w:t>
      </w:r>
      <w:r w:rsidRPr="00EF04FC">
        <w:rPr>
          <w:rFonts w:hint="cs"/>
          <w:sz w:val="24"/>
          <w:szCs w:val="24"/>
          <w:rtl/>
        </w:rPr>
        <w:t xml:space="preserve"> עצומה. בנייה של קשרים כאלה </w:t>
      </w:r>
      <w:r>
        <w:rPr>
          <w:rFonts w:hint="cs"/>
          <w:sz w:val="24"/>
          <w:szCs w:val="24"/>
          <w:rtl/>
        </w:rPr>
        <w:t>היא</w:t>
      </w:r>
      <w:r w:rsidRPr="00EF04FC">
        <w:rPr>
          <w:rFonts w:hint="cs"/>
          <w:sz w:val="24"/>
          <w:szCs w:val="24"/>
          <w:rtl/>
        </w:rPr>
        <w:t xml:space="preserve"> תהליך </w:t>
      </w:r>
      <w:r>
        <w:rPr>
          <w:rFonts w:hint="cs"/>
          <w:sz w:val="24"/>
          <w:szCs w:val="24"/>
          <w:rtl/>
        </w:rPr>
        <w:t>הנמשך</w:t>
      </w:r>
      <w:r w:rsidRPr="00EF04FC">
        <w:rPr>
          <w:rFonts w:hint="cs"/>
          <w:sz w:val="24"/>
          <w:szCs w:val="24"/>
          <w:rtl/>
        </w:rPr>
        <w:t xml:space="preserve"> זמן </w:t>
      </w:r>
      <w:r>
        <w:rPr>
          <w:rFonts w:hint="cs"/>
          <w:sz w:val="24"/>
          <w:szCs w:val="24"/>
          <w:rtl/>
        </w:rPr>
        <w:t>ומצריך</w:t>
      </w:r>
      <w:r w:rsidRPr="00EF04FC">
        <w:rPr>
          <w:rFonts w:hint="cs"/>
          <w:sz w:val="24"/>
          <w:szCs w:val="24"/>
          <w:rtl/>
        </w:rPr>
        <w:t xml:space="preserve"> ה</w:t>
      </w:r>
      <w:r>
        <w:rPr>
          <w:rFonts w:hint="cs"/>
          <w:sz w:val="24"/>
          <w:szCs w:val="24"/>
          <w:rtl/>
        </w:rPr>
        <w:t>י</w:t>
      </w:r>
      <w:r w:rsidRPr="00EF04FC">
        <w:rPr>
          <w:rFonts w:hint="cs"/>
          <w:sz w:val="24"/>
          <w:szCs w:val="24"/>
          <w:rtl/>
        </w:rPr>
        <w:t>כר</w:t>
      </w:r>
      <w:r>
        <w:rPr>
          <w:rFonts w:hint="cs"/>
          <w:sz w:val="24"/>
          <w:szCs w:val="24"/>
          <w:rtl/>
        </w:rPr>
        <w:t>ות</w:t>
      </w:r>
      <w:r w:rsidRPr="00EF04FC">
        <w:rPr>
          <w:rFonts w:hint="cs"/>
          <w:sz w:val="24"/>
          <w:szCs w:val="24"/>
          <w:rtl/>
        </w:rPr>
        <w:t xml:space="preserve"> עם התנאים המקומיים.</w:t>
      </w:r>
      <w:r w:rsidRPr="00BE0B75">
        <w:rPr>
          <w:rStyle w:val="a6"/>
          <w:sz w:val="24"/>
          <w:szCs w:val="24"/>
          <w:rtl/>
        </w:rPr>
        <w:footnoteReference w:id="88"/>
      </w:r>
      <w:r w:rsidRPr="00EF04FC">
        <w:rPr>
          <w:rFonts w:hint="cs"/>
          <w:sz w:val="24"/>
          <w:szCs w:val="24"/>
          <w:rtl/>
        </w:rPr>
        <w:t xml:space="preserve"> </w:t>
      </w:r>
    </w:p>
    <w:p w:rsidR="00843E24" w:rsidRPr="00670D18" w:rsidRDefault="004904FE" w:rsidP="00843E24">
      <w:pPr>
        <w:pStyle w:val="a3"/>
        <w:numPr>
          <w:ilvl w:val="0"/>
          <w:numId w:val="1"/>
        </w:numPr>
        <w:jc w:val="both"/>
        <w:rPr>
          <w:sz w:val="24"/>
          <w:szCs w:val="24"/>
          <w:rtl/>
        </w:rPr>
      </w:pPr>
      <w:r>
        <w:rPr>
          <w:rFonts w:hint="cs"/>
          <w:sz w:val="24"/>
          <w:szCs w:val="24"/>
          <w:rtl/>
        </w:rPr>
        <w:t xml:space="preserve">לדיפלומטים </w:t>
      </w:r>
      <w:r w:rsidR="00843E24">
        <w:rPr>
          <w:rFonts w:hint="cs"/>
          <w:sz w:val="24"/>
          <w:szCs w:val="24"/>
          <w:rtl/>
        </w:rPr>
        <w:t xml:space="preserve">קשרים </w:t>
      </w:r>
      <w:r>
        <w:rPr>
          <w:rFonts w:hint="cs"/>
          <w:sz w:val="24"/>
          <w:szCs w:val="24"/>
          <w:rtl/>
        </w:rPr>
        <w:t xml:space="preserve">לא רק עם מקבלי ההחלטות עצמם אלאה גם </w:t>
      </w:r>
      <w:r w:rsidR="00843E24">
        <w:rPr>
          <w:rFonts w:hint="cs"/>
          <w:sz w:val="24"/>
          <w:szCs w:val="24"/>
          <w:rtl/>
        </w:rPr>
        <w:t xml:space="preserve">עם גורמים המשפיעים על מדיניות ודעת קהל כגון מחוקקים, מכוני מחקר, אנשי תקשורת, בכירים במגזר הפרטי ועוד. </w:t>
      </w:r>
      <w:r>
        <w:rPr>
          <w:rFonts w:hint="cs"/>
          <w:sz w:val="24"/>
          <w:szCs w:val="24"/>
          <w:rtl/>
        </w:rPr>
        <w:t>ולעיתים כ"פותחי דלתות" לשחקנים מארגונים אחרים, באמצעות מעמדם והקשרים שלהם.</w:t>
      </w:r>
    </w:p>
    <w:p w:rsidR="00B132F5" w:rsidRPr="004904FE" w:rsidRDefault="00843E24" w:rsidP="004904FE">
      <w:pPr>
        <w:pStyle w:val="a3"/>
        <w:numPr>
          <w:ilvl w:val="0"/>
          <w:numId w:val="1"/>
        </w:numPr>
        <w:jc w:val="both"/>
        <w:rPr>
          <w:b/>
          <w:bCs/>
          <w:sz w:val="24"/>
          <w:szCs w:val="24"/>
          <w:rtl/>
        </w:rPr>
      </w:pPr>
      <w:r w:rsidRPr="004904FE">
        <w:rPr>
          <w:rFonts w:hint="cs"/>
          <w:b/>
          <w:bCs/>
          <w:sz w:val="24"/>
          <w:szCs w:val="24"/>
          <w:rtl/>
        </w:rPr>
        <w:t>ייצור ופיתוח של ידע מקומי:</w:t>
      </w:r>
      <w:r w:rsidRPr="004904FE">
        <w:rPr>
          <w:rFonts w:hint="cs"/>
          <w:sz w:val="24"/>
          <w:szCs w:val="24"/>
          <w:rtl/>
        </w:rPr>
        <w:t xml:space="preserve"> יכולת לייצר ידע "מקומי" חשוב (הכרת המקום, התרבות הפוליטית, תהליכי קבלת החלטות, הלכי דעת הקהל, "צייטגייסט", רגישויות תרבותיות ובין-אישיות וכד'). הידע המקומי הוא חיוני כיוון שכדי להפעיל השפעה באמצעות מסרים צריך להבין את התפיסות של הקהל המקומי </w:t>
      </w:r>
      <w:r w:rsidRPr="004904FE">
        <w:rPr>
          <w:sz w:val="24"/>
          <w:szCs w:val="24"/>
          <w:rtl/>
        </w:rPr>
        <w:t>–</w:t>
      </w:r>
      <w:r w:rsidRPr="004904FE">
        <w:rPr>
          <w:rFonts w:hint="cs"/>
          <w:sz w:val="24"/>
          <w:szCs w:val="24"/>
          <w:rtl/>
        </w:rPr>
        <w:t xml:space="preserve"> מה מניע אותו, מה מפחיד אותו וכד'. </w:t>
      </w:r>
      <w:proofErr w:type="spellStart"/>
      <w:r w:rsidR="00B132F5" w:rsidRPr="004904FE">
        <w:rPr>
          <w:rFonts w:hint="cs"/>
          <w:sz w:val="24"/>
          <w:szCs w:val="24"/>
          <w:rtl/>
        </w:rPr>
        <w:t>פלומטים</w:t>
      </w:r>
      <w:proofErr w:type="spellEnd"/>
      <w:r w:rsidR="00B132F5" w:rsidRPr="004904FE">
        <w:rPr>
          <w:rFonts w:hint="cs"/>
          <w:b/>
          <w:bCs/>
          <w:sz w:val="24"/>
          <w:szCs w:val="24"/>
          <w:rtl/>
        </w:rPr>
        <w:t xml:space="preserve"> </w:t>
      </w:r>
      <w:r w:rsidR="00B132F5" w:rsidRPr="004904FE">
        <w:rPr>
          <w:rFonts w:hint="cs"/>
          <w:sz w:val="24"/>
          <w:szCs w:val="24"/>
          <w:rtl/>
        </w:rPr>
        <w:t xml:space="preserve">יכולת </w:t>
      </w:r>
      <w:r w:rsidR="00B132F5" w:rsidRPr="004904FE">
        <w:rPr>
          <w:rFonts w:hint="cs"/>
          <w:b/>
          <w:bCs/>
          <w:sz w:val="24"/>
          <w:szCs w:val="24"/>
          <w:rtl/>
        </w:rPr>
        <w:t>לייצר ידע ותובנות</w:t>
      </w:r>
      <w:r w:rsidR="00B132F5" w:rsidRPr="004904FE">
        <w:rPr>
          <w:rFonts w:hint="cs"/>
          <w:sz w:val="24"/>
          <w:szCs w:val="24"/>
          <w:rtl/>
        </w:rPr>
        <w:t xml:space="preserve">, כתוצאה בשימוש בכלים של דיפלומטיה מסורתית וחדשה, שפעמים רבות הם ייחודיים מערכת ולא ניתן להשיגם באמצעים מודיעיניים או אחרים. </w:t>
      </w:r>
      <w:r w:rsidR="00B132F5" w:rsidRPr="004904FE">
        <w:rPr>
          <w:rFonts w:hint="cs"/>
          <w:b/>
          <w:bCs/>
          <w:sz w:val="24"/>
          <w:szCs w:val="24"/>
          <w:rtl/>
        </w:rPr>
        <w:t>לנציגויות יש גם לג</w:t>
      </w:r>
      <w:r w:rsidR="004904FE" w:rsidRPr="004904FE">
        <w:rPr>
          <w:rFonts w:hint="cs"/>
          <w:b/>
          <w:bCs/>
          <w:sz w:val="24"/>
          <w:szCs w:val="24"/>
          <w:rtl/>
        </w:rPr>
        <w:t>י</w:t>
      </w:r>
      <w:r w:rsidR="00B132F5" w:rsidRPr="004904FE">
        <w:rPr>
          <w:rFonts w:hint="cs"/>
          <w:b/>
          <w:bCs/>
          <w:sz w:val="24"/>
          <w:szCs w:val="24"/>
          <w:rtl/>
        </w:rPr>
        <w:t>ט</w:t>
      </w:r>
      <w:r w:rsidR="004904FE">
        <w:rPr>
          <w:rFonts w:hint="cs"/>
          <w:b/>
          <w:bCs/>
          <w:sz w:val="24"/>
          <w:szCs w:val="24"/>
          <w:rtl/>
        </w:rPr>
        <w:t>י</w:t>
      </w:r>
      <w:r w:rsidR="00B132F5" w:rsidRPr="004904FE">
        <w:rPr>
          <w:rFonts w:hint="cs"/>
          <w:b/>
          <w:bCs/>
          <w:sz w:val="24"/>
          <w:szCs w:val="24"/>
          <w:rtl/>
        </w:rPr>
        <w:t xml:space="preserve">מציה לבצע איסוף מודיעיני-מדיני. </w:t>
      </w:r>
    </w:p>
    <w:p w:rsidR="00843E24" w:rsidRPr="00670D18" w:rsidRDefault="00843E24" w:rsidP="00843E24">
      <w:pPr>
        <w:pStyle w:val="a3"/>
        <w:numPr>
          <w:ilvl w:val="0"/>
          <w:numId w:val="1"/>
        </w:numPr>
        <w:jc w:val="both"/>
        <w:rPr>
          <w:sz w:val="24"/>
          <w:szCs w:val="24"/>
          <w:rtl/>
        </w:rPr>
      </w:pPr>
      <w:r w:rsidRPr="000A3C2F">
        <w:rPr>
          <w:rFonts w:hint="cs"/>
          <w:b/>
          <w:bCs/>
          <w:sz w:val="24"/>
          <w:szCs w:val="24"/>
          <w:rtl/>
        </w:rPr>
        <w:t>גישה ייחודית לזירות מרכזיות</w:t>
      </w:r>
      <w:r w:rsidRPr="000A3C2F">
        <w:rPr>
          <w:rFonts w:hint="cs"/>
          <w:sz w:val="24"/>
          <w:szCs w:val="24"/>
          <w:rtl/>
        </w:rPr>
        <w:t xml:space="preserve"> כגון</w:t>
      </w:r>
      <w:r>
        <w:rPr>
          <w:rFonts w:hint="cs"/>
          <w:sz w:val="24"/>
          <w:szCs w:val="24"/>
          <w:rtl/>
        </w:rPr>
        <w:t xml:space="preserve"> </w:t>
      </w:r>
      <w:r w:rsidRPr="000A3C2F">
        <w:rPr>
          <w:rFonts w:hint="cs"/>
          <w:sz w:val="24"/>
          <w:szCs w:val="24"/>
          <w:rtl/>
        </w:rPr>
        <w:t>מועצת הביטחון</w:t>
      </w:r>
      <w:r>
        <w:rPr>
          <w:rFonts w:hint="cs"/>
          <w:sz w:val="24"/>
          <w:szCs w:val="24"/>
          <w:rtl/>
        </w:rPr>
        <w:t xml:space="preserve"> </w:t>
      </w:r>
      <w:r w:rsidRPr="000A3C2F">
        <w:rPr>
          <w:rFonts w:hint="cs"/>
          <w:sz w:val="24"/>
          <w:szCs w:val="24"/>
          <w:rtl/>
        </w:rPr>
        <w:t>או הקונגרס האמריק</w:t>
      </w:r>
      <w:r>
        <w:rPr>
          <w:rFonts w:hint="cs"/>
          <w:sz w:val="24"/>
          <w:szCs w:val="24"/>
          <w:rtl/>
        </w:rPr>
        <w:t>נ</w:t>
      </w:r>
      <w:r w:rsidRPr="000A3C2F">
        <w:rPr>
          <w:rFonts w:hint="cs"/>
          <w:sz w:val="24"/>
          <w:szCs w:val="24"/>
          <w:rtl/>
        </w:rPr>
        <w:t>י</w:t>
      </w:r>
      <w:r>
        <w:rPr>
          <w:rFonts w:hint="cs"/>
          <w:sz w:val="24"/>
          <w:szCs w:val="24"/>
          <w:rtl/>
        </w:rPr>
        <w:t xml:space="preserve">; גישה כזו </w:t>
      </w:r>
      <w:r w:rsidRPr="000A3C2F">
        <w:rPr>
          <w:rFonts w:hint="cs"/>
          <w:sz w:val="24"/>
          <w:szCs w:val="24"/>
          <w:rtl/>
        </w:rPr>
        <w:t>מאפשרת לשלוט לא רק בכללי הפרוצדורה ו</w:t>
      </w:r>
      <w:r>
        <w:rPr>
          <w:rFonts w:hint="cs"/>
          <w:sz w:val="24"/>
          <w:szCs w:val="24"/>
          <w:rtl/>
        </w:rPr>
        <w:t>ב</w:t>
      </w:r>
      <w:r w:rsidRPr="000A3C2F">
        <w:rPr>
          <w:rFonts w:hint="cs"/>
          <w:sz w:val="24"/>
          <w:szCs w:val="24"/>
          <w:rtl/>
        </w:rPr>
        <w:t>מסמכי היסוד הפורמליים המנחים את פעילותם של גורמים אלה, אלא גם ובעיקר בדינמיק</w:t>
      </w:r>
      <w:r w:rsidRPr="000A3C2F">
        <w:rPr>
          <w:rFonts w:hint="eastAsia"/>
          <w:sz w:val="24"/>
          <w:szCs w:val="24"/>
          <w:rtl/>
        </w:rPr>
        <w:t>ה</w:t>
      </w:r>
      <w:r w:rsidRPr="000A3C2F">
        <w:rPr>
          <w:rFonts w:hint="cs"/>
          <w:sz w:val="24"/>
          <w:szCs w:val="24"/>
          <w:rtl/>
        </w:rPr>
        <w:t xml:space="preserve"> הפנימית, </w:t>
      </w:r>
      <w:r>
        <w:rPr>
          <w:rFonts w:hint="cs"/>
          <w:sz w:val="24"/>
          <w:szCs w:val="24"/>
          <w:rtl/>
        </w:rPr>
        <w:t xml:space="preserve">להכיר את </w:t>
      </w:r>
      <w:r w:rsidRPr="000A3C2F">
        <w:rPr>
          <w:rFonts w:hint="cs"/>
          <w:sz w:val="24"/>
          <w:szCs w:val="24"/>
          <w:rtl/>
        </w:rPr>
        <w:t>הכללים ה</w:t>
      </w:r>
      <w:r>
        <w:rPr>
          <w:rFonts w:hint="cs"/>
          <w:sz w:val="24"/>
          <w:szCs w:val="24"/>
          <w:rtl/>
        </w:rPr>
        <w:t>בלתי</w:t>
      </w:r>
      <w:r w:rsidRPr="000A3C2F">
        <w:rPr>
          <w:rFonts w:hint="cs"/>
          <w:sz w:val="24"/>
          <w:szCs w:val="24"/>
          <w:rtl/>
        </w:rPr>
        <w:t xml:space="preserve"> כתובים</w:t>
      </w:r>
      <w:r>
        <w:rPr>
          <w:rFonts w:hint="cs"/>
          <w:sz w:val="24"/>
          <w:szCs w:val="24"/>
          <w:rtl/>
        </w:rPr>
        <w:t xml:space="preserve"> </w:t>
      </w:r>
      <w:r w:rsidRPr="000A3C2F">
        <w:rPr>
          <w:rFonts w:hint="cs"/>
          <w:sz w:val="24"/>
          <w:szCs w:val="24"/>
          <w:rtl/>
        </w:rPr>
        <w:t>ו</w:t>
      </w:r>
      <w:r>
        <w:rPr>
          <w:rFonts w:hint="cs"/>
          <w:sz w:val="24"/>
          <w:szCs w:val="24"/>
          <w:rtl/>
        </w:rPr>
        <w:t xml:space="preserve">את </w:t>
      </w:r>
      <w:r w:rsidRPr="000A3C2F">
        <w:rPr>
          <w:rFonts w:hint="cs"/>
          <w:sz w:val="24"/>
          <w:szCs w:val="24"/>
          <w:rtl/>
        </w:rPr>
        <w:t xml:space="preserve">הרובד הסמוי של הפעילות. </w:t>
      </w:r>
      <w:r>
        <w:rPr>
          <w:rFonts w:hint="cs"/>
          <w:sz w:val="24"/>
          <w:szCs w:val="24"/>
          <w:rtl/>
        </w:rPr>
        <w:t>בלי להכיר את</w:t>
      </w:r>
      <w:r w:rsidRPr="000A3C2F">
        <w:rPr>
          <w:rFonts w:hint="cs"/>
          <w:sz w:val="24"/>
          <w:szCs w:val="24"/>
          <w:rtl/>
        </w:rPr>
        <w:t xml:space="preserve"> כלל הרבדים </w:t>
      </w:r>
      <w:r>
        <w:rPr>
          <w:rFonts w:hint="cs"/>
          <w:sz w:val="24"/>
          <w:szCs w:val="24"/>
          <w:rtl/>
        </w:rPr>
        <w:t>אי אפשר</w:t>
      </w:r>
      <w:r w:rsidRPr="000A3C2F">
        <w:rPr>
          <w:rFonts w:hint="cs"/>
          <w:sz w:val="24"/>
          <w:szCs w:val="24"/>
          <w:rtl/>
        </w:rPr>
        <w:t xml:space="preserve"> להפעיל השפעה </w:t>
      </w:r>
      <w:r>
        <w:rPr>
          <w:rFonts w:hint="cs"/>
          <w:sz w:val="24"/>
          <w:szCs w:val="24"/>
          <w:rtl/>
        </w:rPr>
        <w:t>של ממש</w:t>
      </w:r>
      <w:r w:rsidRPr="000A3C2F">
        <w:rPr>
          <w:rFonts w:hint="cs"/>
          <w:sz w:val="24"/>
          <w:szCs w:val="24"/>
          <w:rtl/>
        </w:rPr>
        <w:t xml:space="preserve"> בגופים אלה.</w:t>
      </w:r>
      <w:r>
        <w:rPr>
          <w:rFonts w:hint="cs"/>
          <w:sz w:val="24"/>
          <w:szCs w:val="24"/>
          <w:rtl/>
        </w:rPr>
        <w:t xml:space="preserve"> בנושאים כמו גרעין איראן, שדה המערכה המרכזי הוא השדה הדיפלומטי (הידברות, מו"מ על הסכם, סנקציות) </w:t>
      </w:r>
      <w:r>
        <w:rPr>
          <w:sz w:val="24"/>
          <w:szCs w:val="24"/>
          <w:rtl/>
        </w:rPr>
        <w:t>–</w:t>
      </w:r>
      <w:r>
        <w:rPr>
          <w:rFonts w:hint="cs"/>
          <w:sz w:val="24"/>
          <w:szCs w:val="24"/>
          <w:rtl/>
        </w:rPr>
        <w:t xml:space="preserve"> סביבה רוויית החלטות פוליטיות ותהליכי חקיקה. </w:t>
      </w:r>
    </w:p>
    <w:p w:rsidR="00052F5C" w:rsidRPr="004904FE" w:rsidRDefault="00843E24" w:rsidP="004904FE">
      <w:pPr>
        <w:pStyle w:val="a3"/>
        <w:numPr>
          <w:ilvl w:val="0"/>
          <w:numId w:val="1"/>
        </w:numPr>
        <w:jc w:val="both"/>
        <w:rPr>
          <w:sz w:val="24"/>
          <w:szCs w:val="24"/>
          <w:rtl/>
        </w:rPr>
      </w:pPr>
      <w:r w:rsidRPr="004904FE">
        <w:rPr>
          <w:rFonts w:hint="cs"/>
          <w:b/>
          <w:bCs/>
          <w:sz w:val="24"/>
          <w:szCs w:val="24"/>
          <w:rtl/>
        </w:rPr>
        <w:t xml:space="preserve">קשר בין קהילות פיזיות לקהילות וירטואליות: </w:t>
      </w:r>
      <w:r w:rsidRPr="004904FE">
        <w:rPr>
          <w:rFonts w:hint="cs"/>
          <w:sz w:val="24"/>
          <w:szCs w:val="24"/>
          <w:rtl/>
        </w:rPr>
        <w:t>גם בתחום הדיפלומטיה הציבורית יש חשיבות לנוכחות המקומית. הנציגויות מייצרות ופועלות בתוך קהילות "פיזיות", שכיום אפשר להשפיע עליהן גם דרך הרשת. אולם הנוכחות המקומית מאפשרת יצירת רשתות חדשות באמצעות קשרים שנוצרים במקום</w:t>
      </w:r>
      <w:r>
        <w:rPr>
          <w:rStyle w:val="a6"/>
          <w:sz w:val="24"/>
          <w:szCs w:val="24"/>
          <w:rtl/>
        </w:rPr>
        <w:footnoteReference w:id="89"/>
      </w:r>
      <w:r w:rsidRPr="004904FE">
        <w:rPr>
          <w:rFonts w:hint="cs"/>
          <w:sz w:val="24"/>
          <w:szCs w:val="24"/>
          <w:rtl/>
        </w:rPr>
        <w:t xml:space="preserve"> (כמו </w:t>
      </w:r>
      <w:proofErr w:type="spellStart"/>
      <w:r w:rsidRPr="004904FE">
        <w:rPr>
          <w:rFonts w:hint="cs"/>
          <w:sz w:val="24"/>
          <w:szCs w:val="24"/>
          <w:rtl/>
        </w:rPr>
        <w:t>פלטשר</w:t>
      </w:r>
      <w:proofErr w:type="spellEnd"/>
      <w:r w:rsidRPr="004904FE">
        <w:rPr>
          <w:rFonts w:hint="cs"/>
          <w:sz w:val="24"/>
          <w:szCs w:val="24"/>
          <w:rtl/>
        </w:rPr>
        <w:t xml:space="preserve"> בלבנון</w:t>
      </w:r>
      <w:r w:rsidR="00052F5C" w:rsidRPr="004904FE">
        <w:rPr>
          <w:rFonts w:hint="cs"/>
          <w:sz w:val="24"/>
          <w:szCs w:val="24"/>
          <w:rtl/>
        </w:rPr>
        <w:t xml:space="preserve"> העידן הדיגיטלי גם </w:t>
      </w:r>
      <w:r w:rsidR="00052F5C" w:rsidRPr="004904FE">
        <w:rPr>
          <w:rFonts w:hint="cs"/>
          <w:sz w:val="24"/>
          <w:szCs w:val="24"/>
          <w:rtl/>
        </w:rPr>
        <w:lastRenderedPageBreak/>
        <w:t xml:space="preserve">מעצים את משרדי החוץ; יש לזכור שלמשרדי חוץ יתרון עצום </w:t>
      </w:r>
      <w:r w:rsidR="00052F5C" w:rsidRPr="004904FE">
        <w:rPr>
          <w:sz w:val="24"/>
          <w:szCs w:val="24"/>
          <w:rtl/>
        </w:rPr>
        <w:t>–</w:t>
      </w:r>
      <w:r w:rsidR="00052F5C" w:rsidRPr="004904FE">
        <w:rPr>
          <w:rFonts w:hint="cs"/>
          <w:sz w:val="24"/>
          <w:szCs w:val="24"/>
          <w:rtl/>
        </w:rPr>
        <w:t xml:space="preserve"> יש להם קהילה קיימת, ונכסים פיזיים ודיגיטליים. יש לנו </w:t>
      </w:r>
      <w:r w:rsidR="00052F5C" w:rsidRPr="004904FE">
        <w:rPr>
          <w:sz w:val="24"/>
          <w:szCs w:val="24"/>
        </w:rPr>
        <w:t>real users</w:t>
      </w:r>
      <w:r w:rsidR="00052F5C" w:rsidRPr="004904FE">
        <w:rPr>
          <w:rFonts w:hint="cs"/>
          <w:sz w:val="24"/>
          <w:szCs w:val="24"/>
          <w:rtl/>
        </w:rPr>
        <w:t xml:space="preserve"> עולמיים. </w:t>
      </w:r>
    </w:p>
    <w:p w:rsidR="00843E24" w:rsidRDefault="00843E24" w:rsidP="00843E24">
      <w:pPr>
        <w:pStyle w:val="a3"/>
        <w:numPr>
          <w:ilvl w:val="0"/>
          <w:numId w:val="1"/>
        </w:numPr>
        <w:jc w:val="both"/>
        <w:rPr>
          <w:b/>
          <w:bCs/>
          <w:sz w:val="24"/>
          <w:szCs w:val="24"/>
        </w:rPr>
      </w:pPr>
      <w:r w:rsidRPr="00EF04FC">
        <w:rPr>
          <w:rFonts w:hint="cs"/>
          <w:b/>
          <w:bCs/>
          <w:sz w:val="24"/>
          <w:szCs w:val="24"/>
          <w:rtl/>
        </w:rPr>
        <w:t>חיפוש הזדמנויות</w:t>
      </w:r>
      <w:r>
        <w:rPr>
          <w:rFonts w:hint="cs"/>
          <w:sz w:val="24"/>
          <w:szCs w:val="24"/>
          <w:rtl/>
        </w:rPr>
        <w:t xml:space="preserve">: </w:t>
      </w:r>
      <w:r w:rsidRPr="00670D18">
        <w:rPr>
          <w:rFonts w:hint="cs"/>
          <w:sz w:val="24"/>
          <w:szCs w:val="24"/>
          <w:rtl/>
        </w:rPr>
        <w:t>בניגוד לגופ</w:t>
      </w:r>
      <w:r>
        <w:rPr>
          <w:rFonts w:hint="cs"/>
          <w:sz w:val="24"/>
          <w:szCs w:val="24"/>
          <w:rtl/>
        </w:rPr>
        <w:t xml:space="preserve">ים </w:t>
      </w:r>
      <w:r w:rsidRPr="00670D18">
        <w:rPr>
          <w:rFonts w:hint="cs"/>
          <w:sz w:val="24"/>
          <w:szCs w:val="24"/>
          <w:rtl/>
        </w:rPr>
        <w:t>צבאיים</w:t>
      </w:r>
      <w:r>
        <w:rPr>
          <w:rFonts w:hint="cs"/>
          <w:sz w:val="24"/>
          <w:szCs w:val="24"/>
          <w:rtl/>
        </w:rPr>
        <w:t>, אשר מטבע הדברים</w:t>
      </w:r>
      <w:r w:rsidRPr="00670D18">
        <w:rPr>
          <w:rFonts w:hint="cs"/>
          <w:sz w:val="24"/>
          <w:szCs w:val="24"/>
          <w:rtl/>
        </w:rPr>
        <w:t xml:space="preserve"> ממוקדים</w:t>
      </w:r>
      <w:r>
        <w:rPr>
          <w:rFonts w:hint="cs"/>
          <w:sz w:val="24"/>
          <w:szCs w:val="24"/>
          <w:rtl/>
        </w:rPr>
        <w:t xml:space="preserve"> </w:t>
      </w:r>
      <w:r w:rsidRPr="00670D18">
        <w:rPr>
          <w:rFonts w:hint="cs"/>
          <w:sz w:val="24"/>
          <w:szCs w:val="24"/>
          <w:rtl/>
        </w:rPr>
        <w:t>באיומים</w:t>
      </w:r>
      <w:r>
        <w:rPr>
          <w:rFonts w:hint="cs"/>
          <w:sz w:val="24"/>
          <w:szCs w:val="24"/>
          <w:rtl/>
        </w:rPr>
        <w:t>,</w:t>
      </w:r>
      <w:r w:rsidRPr="00670D18">
        <w:rPr>
          <w:rFonts w:hint="cs"/>
          <w:sz w:val="24"/>
          <w:szCs w:val="24"/>
          <w:rtl/>
        </w:rPr>
        <w:t xml:space="preserve"> לדיפלומטים</w:t>
      </w:r>
      <w:r>
        <w:rPr>
          <w:rFonts w:hint="cs"/>
          <w:sz w:val="24"/>
          <w:szCs w:val="24"/>
          <w:rtl/>
        </w:rPr>
        <w:t xml:space="preserve"> ולמשרדי חוץ </w:t>
      </w:r>
      <w:r w:rsidRPr="00670D18">
        <w:rPr>
          <w:rFonts w:hint="cs"/>
          <w:sz w:val="24"/>
          <w:szCs w:val="24"/>
          <w:rtl/>
        </w:rPr>
        <w:t>יש לגיטימיות ל</w:t>
      </w:r>
      <w:r>
        <w:rPr>
          <w:rFonts w:hint="cs"/>
          <w:sz w:val="24"/>
          <w:szCs w:val="24"/>
          <w:rtl/>
        </w:rPr>
        <w:t>בחון</w:t>
      </w:r>
      <w:r w:rsidRPr="00670D18">
        <w:rPr>
          <w:rFonts w:hint="cs"/>
          <w:sz w:val="24"/>
          <w:szCs w:val="24"/>
          <w:rtl/>
        </w:rPr>
        <w:t xml:space="preserve"> גם </w:t>
      </w:r>
      <w:r w:rsidRPr="00670D18">
        <w:rPr>
          <w:rFonts w:hint="cs"/>
          <w:b/>
          <w:bCs/>
          <w:sz w:val="24"/>
          <w:szCs w:val="24"/>
          <w:rtl/>
        </w:rPr>
        <w:t>הזדמנויות</w:t>
      </w:r>
      <w:r>
        <w:rPr>
          <w:rFonts w:hint="cs"/>
          <w:b/>
          <w:bCs/>
          <w:sz w:val="24"/>
          <w:szCs w:val="24"/>
          <w:rtl/>
        </w:rPr>
        <w:t xml:space="preserve"> בזירה הבין-לאומית.</w:t>
      </w:r>
      <w:r>
        <w:rPr>
          <w:rStyle w:val="a6"/>
          <w:b/>
          <w:bCs/>
          <w:sz w:val="24"/>
          <w:szCs w:val="24"/>
          <w:rtl/>
        </w:rPr>
        <w:footnoteReference w:id="90"/>
      </w:r>
      <w:r>
        <w:rPr>
          <w:rFonts w:hint="cs"/>
          <w:b/>
          <w:bCs/>
          <w:sz w:val="24"/>
          <w:szCs w:val="24"/>
          <w:rtl/>
        </w:rPr>
        <w:t xml:space="preserve"> </w:t>
      </w:r>
    </w:p>
    <w:p w:rsidR="00843E24" w:rsidRPr="00777AFC" w:rsidRDefault="00843E24" w:rsidP="00843E24">
      <w:pPr>
        <w:pStyle w:val="a3"/>
        <w:numPr>
          <w:ilvl w:val="0"/>
          <w:numId w:val="1"/>
        </w:numPr>
        <w:jc w:val="both"/>
        <w:rPr>
          <w:sz w:val="24"/>
          <w:szCs w:val="24"/>
        </w:rPr>
      </w:pPr>
      <w:r>
        <w:rPr>
          <w:rFonts w:hint="cs"/>
          <w:b/>
          <w:bCs/>
          <w:sz w:val="24"/>
          <w:szCs w:val="24"/>
          <w:rtl/>
        </w:rPr>
        <w:t xml:space="preserve">הבנת </w:t>
      </w:r>
      <w:r w:rsidRPr="000A3C2F">
        <w:rPr>
          <w:rFonts w:hint="cs"/>
          <w:b/>
          <w:bCs/>
          <w:sz w:val="24"/>
          <w:szCs w:val="24"/>
          <w:rtl/>
        </w:rPr>
        <w:t>קשרי גומלין</w:t>
      </w:r>
      <w:r>
        <w:rPr>
          <w:rFonts w:hint="cs"/>
          <w:sz w:val="24"/>
          <w:szCs w:val="24"/>
          <w:rtl/>
        </w:rPr>
        <w:t xml:space="preserve">: </w:t>
      </w:r>
      <w:r w:rsidRPr="00670D18">
        <w:rPr>
          <w:rFonts w:hint="cs"/>
          <w:sz w:val="24"/>
          <w:szCs w:val="24"/>
          <w:rtl/>
        </w:rPr>
        <w:t xml:space="preserve">מתוקף </w:t>
      </w:r>
      <w:r>
        <w:rPr>
          <w:rFonts w:hint="cs"/>
          <w:sz w:val="24"/>
          <w:szCs w:val="24"/>
          <w:rtl/>
        </w:rPr>
        <w:t xml:space="preserve">התפרסותו </w:t>
      </w:r>
      <w:r w:rsidRPr="00670D18">
        <w:rPr>
          <w:rFonts w:hint="cs"/>
          <w:sz w:val="24"/>
          <w:szCs w:val="24"/>
          <w:rtl/>
        </w:rPr>
        <w:t xml:space="preserve">בעולם </w:t>
      </w:r>
      <w:r w:rsidRPr="00777AFC">
        <w:rPr>
          <w:rFonts w:hint="cs"/>
          <w:sz w:val="24"/>
          <w:szCs w:val="24"/>
          <w:rtl/>
        </w:rPr>
        <w:t>יש למשרד החוץ יכולת טובה יותר</w:t>
      </w:r>
      <w:r w:rsidRPr="004436BC">
        <w:rPr>
          <w:rFonts w:hint="cs"/>
          <w:b/>
          <w:bCs/>
          <w:sz w:val="24"/>
          <w:szCs w:val="24"/>
          <w:rtl/>
        </w:rPr>
        <w:t xml:space="preserve"> ל</w:t>
      </w:r>
      <w:r w:rsidRPr="004436BC">
        <w:rPr>
          <w:b/>
          <w:bCs/>
          <w:sz w:val="24"/>
          <w:szCs w:val="24"/>
          <w:rtl/>
        </w:rPr>
        <w:t>הב</w:t>
      </w:r>
      <w:r w:rsidRPr="004436BC">
        <w:rPr>
          <w:rFonts w:hint="cs"/>
          <w:b/>
          <w:bCs/>
          <w:sz w:val="24"/>
          <w:szCs w:val="24"/>
          <w:rtl/>
        </w:rPr>
        <w:t>ין</w:t>
      </w:r>
      <w:r>
        <w:rPr>
          <w:b/>
          <w:bCs/>
          <w:sz w:val="24"/>
          <w:szCs w:val="24"/>
          <w:rtl/>
        </w:rPr>
        <w:t xml:space="preserve"> </w:t>
      </w:r>
      <w:r w:rsidRPr="004436BC">
        <w:rPr>
          <w:b/>
          <w:bCs/>
          <w:sz w:val="24"/>
          <w:szCs w:val="24"/>
          <w:rtl/>
        </w:rPr>
        <w:t>קשרי גומלין (</w:t>
      </w:r>
      <w:r w:rsidRPr="004436BC">
        <w:rPr>
          <w:rFonts w:hint="cs"/>
          <w:b/>
          <w:bCs/>
          <w:sz w:val="24"/>
          <w:szCs w:val="24"/>
          <w:rtl/>
        </w:rPr>
        <w:t>אפקט ה</w:t>
      </w:r>
      <w:r w:rsidRPr="004436BC">
        <w:rPr>
          <w:b/>
          <w:bCs/>
          <w:sz w:val="24"/>
          <w:szCs w:val="24"/>
          <w:rtl/>
        </w:rPr>
        <w:t>פרפר)</w:t>
      </w:r>
      <w:r w:rsidRPr="004436BC">
        <w:rPr>
          <w:rFonts w:hint="cs"/>
          <w:b/>
          <w:bCs/>
          <w:sz w:val="24"/>
          <w:szCs w:val="24"/>
          <w:rtl/>
        </w:rPr>
        <w:t xml:space="preserve"> </w:t>
      </w:r>
      <w:r>
        <w:rPr>
          <w:rFonts w:hint="cs"/>
          <w:sz w:val="24"/>
          <w:szCs w:val="24"/>
          <w:rtl/>
        </w:rPr>
        <w:t>ולבחון</w:t>
      </w:r>
      <w:r w:rsidRPr="004436BC">
        <w:rPr>
          <w:rFonts w:hint="cs"/>
          <w:b/>
          <w:bCs/>
          <w:sz w:val="24"/>
          <w:szCs w:val="24"/>
          <w:rtl/>
        </w:rPr>
        <w:t xml:space="preserve"> </w:t>
      </w:r>
      <w:r w:rsidRPr="00777AFC">
        <w:rPr>
          <w:rFonts w:hint="cs"/>
          <w:sz w:val="24"/>
          <w:szCs w:val="24"/>
          <w:rtl/>
        </w:rPr>
        <w:t xml:space="preserve">כיצד פעילות מול גורם אחד עלולה </w:t>
      </w:r>
      <w:r>
        <w:rPr>
          <w:rFonts w:hint="cs"/>
          <w:sz w:val="24"/>
          <w:szCs w:val="24"/>
          <w:rtl/>
        </w:rPr>
        <w:t>לגרום</w:t>
      </w:r>
      <w:r w:rsidRPr="00777AFC">
        <w:rPr>
          <w:rFonts w:hint="cs"/>
          <w:sz w:val="24"/>
          <w:szCs w:val="24"/>
          <w:rtl/>
        </w:rPr>
        <w:t xml:space="preserve"> להתפרצות במקום אחר.</w:t>
      </w:r>
    </w:p>
    <w:p w:rsidR="00843E24" w:rsidRPr="00670D18" w:rsidRDefault="00843E24" w:rsidP="00843E24">
      <w:pPr>
        <w:pStyle w:val="a3"/>
        <w:numPr>
          <w:ilvl w:val="0"/>
          <w:numId w:val="1"/>
        </w:numPr>
        <w:jc w:val="both"/>
        <w:rPr>
          <w:sz w:val="24"/>
          <w:szCs w:val="24"/>
        </w:rPr>
      </w:pPr>
      <w:r w:rsidRPr="000A3C2F">
        <w:rPr>
          <w:rFonts w:hint="cs"/>
          <w:b/>
          <w:bCs/>
          <w:sz w:val="24"/>
          <w:szCs w:val="24"/>
          <w:rtl/>
        </w:rPr>
        <w:t xml:space="preserve">זיהוי </w:t>
      </w:r>
      <w:proofErr w:type="spellStart"/>
      <w:r w:rsidRPr="000A3C2F">
        <w:rPr>
          <w:rFonts w:hint="cs"/>
          <w:b/>
          <w:bCs/>
          <w:sz w:val="24"/>
          <w:szCs w:val="24"/>
          <w:rtl/>
        </w:rPr>
        <w:t>אג'נדות</w:t>
      </w:r>
      <w:proofErr w:type="spellEnd"/>
      <w:r w:rsidRPr="000A3C2F">
        <w:rPr>
          <w:rFonts w:hint="cs"/>
          <w:b/>
          <w:bCs/>
          <w:sz w:val="24"/>
          <w:szCs w:val="24"/>
          <w:rtl/>
        </w:rPr>
        <w:t xml:space="preserve"> מתהוות:</w:t>
      </w:r>
      <w:r>
        <w:rPr>
          <w:rFonts w:hint="cs"/>
          <w:sz w:val="24"/>
          <w:szCs w:val="24"/>
          <w:rtl/>
        </w:rPr>
        <w:t xml:space="preserve"> ההתפרסות</w:t>
      </w:r>
      <w:r w:rsidRPr="00670D18">
        <w:rPr>
          <w:rFonts w:hint="cs"/>
          <w:sz w:val="24"/>
          <w:szCs w:val="24"/>
          <w:rtl/>
        </w:rPr>
        <w:t xml:space="preserve"> </w:t>
      </w:r>
      <w:r>
        <w:rPr>
          <w:rFonts w:hint="cs"/>
          <w:sz w:val="24"/>
          <w:szCs w:val="24"/>
          <w:rtl/>
        </w:rPr>
        <w:t xml:space="preserve">הגלובלית </w:t>
      </w:r>
      <w:r w:rsidRPr="00670D18">
        <w:rPr>
          <w:rFonts w:hint="cs"/>
          <w:sz w:val="24"/>
          <w:szCs w:val="24"/>
          <w:rtl/>
        </w:rPr>
        <w:t xml:space="preserve">מאפשרת לדיפלומטים </w:t>
      </w:r>
      <w:r w:rsidRPr="00670D18">
        <w:rPr>
          <w:rFonts w:hint="cs"/>
          <w:b/>
          <w:bCs/>
          <w:sz w:val="24"/>
          <w:szCs w:val="24"/>
          <w:rtl/>
        </w:rPr>
        <w:t>לאתר</w:t>
      </w:r>
      <w:r w:rsidRPr="00670D18">
        <w:rPr>
          <w:b/>
          <w:bCs/>
          <w:sz w:val="24"/>
          <w:szCs w:val="24"/>
          <w:rtl/>
        </w:rPr>
        <w:t xml:space="preserve"> </w:t>
      </w:r>
      <w:r>
        <w:rPr>
          <w:rFonts w:hint="cs"/>
          <w:b/>
          <w:bCs/>
          <w:sz w:val="24"/>
          <w:szCs w:val="24"/>
          <w:rtl/>
        </w:rPr>
        <w:t>"</w:t>
      </w:r>
      <w:r w:rsidRPr="00670D18">
        <w:rPr>
          <w:b/>
          <w:bCs/>
          <w:sz w:val="24"/>
          <w:szCs w:val="24"/>
          <w:rtl/>
        </w:rPr>
        <w:t>אותות חלשים</w:t>
      </w:r>
      <w:r>
        <w:rPr>
          <w:rFonts w:hint="cs"/>
          <w:b/>
          <w:bCs/>
          <w:sz w:val="24"/>
          <w:szCs w:val="24"/>
          <w:rtl/>
        </w:rPr>
        <w:t xml:space="preserve">" בזירה הבין-לאומית </w:t>
      </w:r>
      <w:r>
        <w:rPr>
          <w:rFonts w:hint="cs"/>
          <w:sz w:val="24"/>
          <w:szCs w:val="24"/>
          <w:rtl/>
        </w:rPr>
        <w:t>ולזהות נושאים חדשים על סדר היום העולמי.</w:t>
      </w:r>
      <w:r w:rsidRPr="00670D18">
        <w:rPr>
          <w:sz w:val="24"/>
          <w:szCs w:val="24"/>
          <w:rtl/>
        </w:rPr>
        <w:t xml:space="preserve"> </w:t>
      </w:r>
      <w:r>
        <w:rPr>
          <w:rStyle w:val="a6"/>
          <w:sz w:val="24"/>
          <w:szCs w:val="24"/>
        </w:rPr>
        <w:footnoteReference w:id="91"/>
      </w:r>
    </w:p>
    <w:p w:rsidR="00843E24" w:rsidRPr="00670D18" w:rsidRDefault="00843E24" w:rsidP="00843E24">
      <w:pPr>
        <w:pStyle w:val="a3"/>
        <w:numPr>
          <w:ilvl w:val="0"/>
          <w:numId w:val="1"/>
        </w:numPr>
        <w:jc w:val="both"/>
        <w:rPr>
          <w:sz w:val="24"/>
          <w:szCs w:val="24"/>
        </w:rPr>
      </w:pPr>
      <w:r w:rsidRPr="00777AFC">
        <w:rPr>
          <w:rFonts w:hint="cs"/>
          <w:b/>
          <w:bCs/>
          <w:sz w:val="24"/>
          <w:szCs w:val="24"/>
          <w:rtl/>
        </w:rPr>
        <w:t>אינטגרציה:</w:t>
      </w:r>
      <w:r>
        <w:rPr>
          <w:rFonts w:hint="cs"/>
          <w:sz w:val="24"/>
          <w:szCs w:val="24"/>
          <w:rtl/>
        </w:rPr>
        <w:t xml:space="preserve"> עקב הרחבת תחומי העיסוק של הדיפלומטיה (כפי שהוצג בפרק השני), </w:t>
      </w:r>
      <w:r w:rsidRPr="00670D18">
        <w:rPr>
          <w:rFonts w:hint="cs"/>
          <w:sz w:val="24"/>
          <w:szCs w:val="24"/>
          <w:rtl/>
        </w:rPr>
        <w:t xml:space="preserve">הדיפלומטים משמשים כיום </w:t>
      </w:r>
      <w:proofErr w:type="spellStart"/>
      <w:r w:rsidRPr="00670D18">
        <w:rPr>
          <w:rFonts w:hint="cs"/>
          <w:b/>
          <w:bCs/>
          <w:sz w:val="24"/>
          <w:szCs w:val="24"/>
          <w:rtl/>
        </w:rPr>
        <w:t>אינטגרטורים</w:t>
      </w:r>
      <w:proofErr w:type="spellEnd"/>
      <w:r w:rsidRPr="00670D18">
        <w:rPr>
          <w:rFonts w:hint="cs"/>
          <w:sz w:val="24"/>
          <w:szCs w:val="24"/>
          <w:rtl/>
        </w:rPr>
        <w:t xml:space="preserve"> של תחומי עיסוק </w:t>
      </w:r>
      <w:r>
        <w:rPr>
          <w:rFonts w:hint="cs"/>
          <w:sz w:val="24"/>
          <w:szCs w:val="24"/>
          <w:rtl/>
        </w:rPr>
        <w:t>מגוונים,</w:t>
      </w:r>
      <w:r w:rsidRPr="00670D18">
        <w:rPr>
          <w:rFonts w:hint="cs"/>
          <w:sz w:val="24"/>
          <w:szCs w:val="24"/>
          <w:rtl/>
        </w:rPr>
        <w:t xml:space="preserve"> </w:t>
      </w:r>
      <w:r>
        <w:rPr>
          <w:rFonts w:hint="cs"/>
          <w:sz w:val="24"/>
          <w:szCs w:val="24"/>
          <w:rtl/>
        </w:rPr>
        <w:t xml:space="preserve">וככאלה יש להם יכולת </w:t>
      </w:r>
      <w:r>
        <w:rPr>
          <w:sz w:val="24"/>
          <w:szCs w:val="24"/>
          <w:rtl/>
        </w:rPr>
        <w:t>–</w:t>
      </w:r>
      <w:r>
        <w:rPr>
          <w:rFonts w:hint="cs"/>
          <w:sz w:val="24"/>
          <w:szCs w:val="24"/>
          <w:rtl/>
        </w:rPr>
        <w:t xml:space="preserve"> ייחודית לעיתים </w:t>
      </w:r>
      <w:r>
        <w:rPr>
          <w:sz w:val="24"/>
          <w:szCs w:val="24"/>
          <w:rtl/>
        </w:rPr>
        <w:t>–</w:t>
      </w:r>
      <w:r>
        <w:rPr>
          <w:rFonts w:hint="cs"/>
          <w:sz w:val="24"/>
          <w:szCs w:val="24"/>
          <w:rtl/>
        </w:rPr>
        <w:t xml:space="preserve"> לגבש </w:t>
      </w:r>
      <w:r w:rsidRPr="00670D18">
        <w:rPr>
          <w:rFonts w:hint="cs"/>
          <w:sz w:val="24"/>
          <w:szCs w:val="24"/>
          <w:rtl/>
        </w:rPr>
        <w:t>תמונה כוללת</w:t>
      </w:r>
      <w:r>
        <w:rPr>
          <w:rFonts w:hint="cs"/>
          <w:sz w:val="24"/>
          <w:szCs w:val="24"/>
          <w:rtl/>
        </w:rPr>
        <w:t xml:space="preserve"> ובעלת משמעות.</w:t>
      </w:r>
    </w:p>
    <w:p w:rsidR="00843E24" w:rsidRDefault="00843E24" w:rsidP="00843E24">
      <w:pPr>
        <w:pStyle w:val="a3"/>
        <w:numPr>
          <w:ilvl w:val="0"/>
          <w:numId w:val="1"/>
        </w:numPr>
        <w:jc w:val="both"/>
        <w:rPr>
          <w:sz w:val="24"/>
          <w:szCs w:val="24"/>
        </w:rPr>
      </w:pPr>
      <w:r w:rsidRPr="000A3C2F">
        <w:rPr>
          <w:rFonts w:hint="cs"/>
          <w:b/>
          <w:bCs/>
          <w:sz w:val="24"/>
          <w:szCs w:val="24"/>
          <w:rtl/>
        </w:rPr>
        <w:t>יצירת אירועים דיפלומטיים:</w:t>
      </w:r>
      <w:r>
        <w:rPr>
          <w:rFonts w:hint="cs"/>
          <w:sz w:val="24"/>
          <w:szCs w:val="24"/>
          <w:rtl/>
        </w:rPr>
        <w:t xml:space="preserve"> </w:t>
      </w:r>
      <w:r w:rsidRPr="00670D18">
        <w:rPr>
          <w:rFonts w:hint="cs"/>
          <w:sz w:val="24"/>
          <w:szCs w:val="24"/>
          <w:rtl/>
        </w:rPr>
        <w:t>לדיפלומטיה</w:t>
      </w:r>
      <w:r>
        <w:rPr>
          <w:rFonts w:hint="cs"/>
          <w:sz w:val="24"/>
          <w:szCs w:val="24"/>
          <w:rtl/>
        </w:rPr>
        <w:t xml:space="preserve"> הממוסדת </w:t>
      </w:r>
      <w:r w:rsidRPr="00670D18">
        <w:rPr>
          <w:rFonts w:hint="cs"/>
          <w:sz w:val="24"/>
          <w:szCs w:val="24"/>
          <w:rtl/>
        </w:rPr>
        <w:t>יש יכול</w:t>
      </w:r>
      <w:r>
        <w:rPr>
          <w:rFonts w:hint="cs"/>
          <w:sz w:val="24"/>
          <w:szCs w:val="24"/>
          <w:rtl/>
        </w:rPr>
        <w:t>ת</w:t>
      </w:r>
      <w:r w:rsidRPr="00670D18">
        <w:rPr>
          <w:rFonts w:hint="cs"/>
          <w:sz w:val="24"/>
          <w:szCs w:val="24"/>
          <w:rtl/>
        </w:rPr>
        <w:t xml:space="preserve"> </w:t>
      </w:r>
      <w:r w:rsidRPr="00B61EA7">
        <w:rPr>
          <w:rFonts w:hint="cs"/>
          <w:b/>
          <w:bCs/>
          <w:sz w:val="24"/>
          <w:szCs w:val="24"/>
          <w:highlight w:val="yellow"/>
          <w:rtl/>
        </w:rPr>
        <w:t>לייצר</w:t>
      </w:r>
      <w:r>
        <w:rPr>
          <w:rFonts w:hint="cs"/>
          <w:b/>
          <w:bCs/>
          <w:sz w:val="24"/>
          <w:szCs w:val="24"/>
          <w:rtl/>
        </w:rPr>
        <w:t xml:space="preserve"> אירוע דיפלומטי שיכולה להיות לו השפעה ניכרת על התפתחות המציאות הבין-לאומית.</w:t>
      </w:r>
      <w:r w:rsidRPr="00670D18">
        <w:rPr>
          <w:rFonts w:hint="cs"/>
          <w:b/>
          <w:bCs/>
          <w:sz w:val="24"/>
          <w:szCs w:val="24"/>
          <w:rtl/>
        </w:rPr>
        <w:t xml:space="preserve"> </w:t>
      </w:r>
      <w:r>
        <w:rPr>
          <w:rFonts w:hint="cs"/>
          <w:sz w:val="24"/>
          <w:szCs w:val="24"/>
          <w:rtl/>
        </w:rPr>
        <w:t xml:space="preserve">אם כן, הדיפלומטיה מחזיקה במה שכונה </w:t>
      </w:r>
      <w:r w:rsidRPr="00670D18">
        <w:rPr>
          <w:sz w:val="24"/>
          <w:szCs w:val="24"/>
        </w:rPr>
        <w:t>Convening power</w:t>
      </w:r>
      <w:r>
        <w:rPr>
          <w:rFonts w:hint="cs"/>
          <w:sz w:val="24"/>
          <w:szCs w:val="24"/>
          <w:rtl/>
        </w:rPr>
        <w:t>.</w:t>
      </w:r>
      <w:r>
        <w:rPr>
          <w:rStyle w:val="a6"/>
          <w:sz w:val="24"/>
          <w:szCs w:val="24"/>
        </w:rPr>
        <w:footnoteReference w:id="92"/>
      </w:r>
    </w:p>
    <w:p w:rsidR="001F7FC0" w:rsidRDefault="002B49CA">
      <w:pPr>
        <w:rPr>
          <w:b/>
          <w:bCs/>
          <w:rtl/>
        </w:rPr>
      </w:pPr>
      <w:r>
        <w:rPr>
          <w:rFonts w:hint="cs"/>
          <w:b/>
          <w:bCs/>
          <w:sz w:val="24"/>
          <w:szCs w:val="24"/>
          <w:rtl/>
        </w:rPr>
        <w:t>כיצד הנכסים הדיפלומטיה המקצועית באים לידי ביטוי בהתמודדות עם היריבים החדשים?</w:t>
      </w:r>
    </w:p>
    <w:p w:rsidR="00843E24" w:rsidRDefault="00843E24" w:rsidP="00843E24">
      <w:pPr>
        <w:jc w:val="both"/>
        <w:rPr>
          <w:color w:val="000000" w:themeColor="text1"/>
          <w:sz w:val="24"/>
          <w:szCs w:val="24"/>
          <w:rtl/>
        </w:rPr>
      </w:pPr>
      <w:r w:rsidRPr="00DE3E8C">
        <w:rPr>
          <w:rFonts w:hint="cs"/>
          <w:color w:val="000000" w:themeColor="text1"/>
          <w:sz w:val="24"/>
          <w:szCs w:val="24"/>
          <w:rtl/>
        </w:rPr>
        <w:t>א</w:t>
      </w:r>
      <w:r>
        <w:rPr>
          <w:rFonts w:hint="cs"/>
          <w:color w:val="000000" w:themeColor="text1"/>
          <w:sz w:val="24"/>
          <w:szCs w:val="24"/>
          <w:rtl/>
        </w:rPr>
        <w:t>ו</w:t>
      </w:r>
      <w:r w:rsidRPr="00DE3E8C">
        <w:rPr>
          <w:rFonts w:hint="cs"/>
          <w:color w:val="000000" w:themeColor="text1"/>
          <w:sz w:val="24"/>
          <w:szCs w:val="24"/>
          <w:rtl/>
        </w:rPr>
        <w:t>מנם בדרך כלל נהוג לקש</w:t>
      </w:r>
      <w:r>
        <w:rPr>
          <w:rFonts w:hint="cs"/>
          <w:color w:val="000000" w:themeColor="text1"/>
          <w:sz w:val="24"/>
          <w:szCs w:val="24"/>
          <w:rtl/>
        </w:rPr>
        <w:t>ו</w:t>
      </w:r>
      <w:r w:rsidRPr="00DE3E8C">
        <w:rPr>
          <w:rFonts w:hint="cs"/>
          <w:color w:val="000000" w:themeColor="text1"/>
          <w:sz w:val="24"/>
          <w:szCs w:val="24"/>
          <w:rtl/>
        </w:rPr>
        <w:t xml:space="preserve">ר דיפלומטיה עם פעולות </w:t>
      </w:r>
      <w:r>
        <w:rPr>
          <w:rFonts w:hint="cs"/>
          <w:color w:val="000000" w:themeColor="text1"/>
          <w:sz w:val="24"/>
          <w:szCs w:val="24"/>
          <w:rtl/>
        </w:rPr>
        <w:t>ב</w:t>
      </w:r>
      <w:r w:rsidRPr="00DE3E8C">
        <w:rPr>
          <w:rFonts w:hint="cs"/>
          <w:color w:val="000000" w:themeColor="text1"/>
          <w:sz w:val="24"/>
          <w:szCs w:val="24"/>
          <w:rtl/>
        </w:rPr>
        <w:t xml:space="preserve">דרכי שלום, </w:t>
      </w:r>
      <w:r>
        <w:rPr>
          <w:rFonts w:hint="cs"/>
          <w:color w:val="000000" w:themeColor="text1"/>
          <w:sz w:val="24"/>
          <w:szCs w:val="24"/>
          <w:rtl/>
        </w:rPr>
        <w:t xml:space="preserve">אך </w:t>
      </w:r>
      <w:r w:rsidRPr="00DE3E8C">
        <w:rPr>
          <w:rFonts w:hint="cs"/>
          <w:color w:val="000000" w:themeColor="text1"/>
          <w:sz w:val="24"/>
          <w:szCs w:val="24"/>
          <w:rtl/>
        </w:rPr>
        <w:t xml:space="preserve">פעמים רבות </w:t>
      </w:r>
      <w:r>
        <w:rPr>
          <w:rFonts w:hint="cs"/>
          <w:color w:val="000000" w:themeColor="text1"/>
          <w:sz w:val="24"/>
          <w:szCs w:val="24"/>
          <w:rtl/>
        </w:rPr>
        <w:t>דיפלומטיה</w:t>
      </w:r>
      <w:r w:rsidRPr="00DE3E8C">
        <w:rPr>
          <w:rFonts w:hint="cs"/>
          <w:color w:val="000000" w:themeColor="text1"/>
          <w:sz w:val="24"/>
          <w:szCs w:val="24"/>
          <w:rtl/>
        </w:rPr>
        <w:t xml:space="preserve"> עוסקת </w:t>
      </w:r>
      <w:r>
        <w:rPr>
          <w:rFonts w:hint="cs"/>
          <w:color w:val="000000" w:themeColor="text1"/>
          <w:sz w:val="24"/>
          <w:szCs w:val="24"/>
          <w:rtl/>
        </w:rPr>
        <w:t xml:space="preserve">דווקא </w:t>
      </w:r>
      <w:r w:rsidRPr="00DE3E8C">
        <w:rPr>
          <w:rFonts w:hint="cs"/>
          <w:color w:val="000000" w:themeColor="text1"/>
          <w:sz w:val="24"/>
          <w:szCs w:val="24"/>
          <w:rtl/>
        </w:rPr>
        <w:t>בנושאים הקשורים לעימות</w:t>
      </w:r>
      <w:r>
        <w:rPr>
          <w:rFonts w:hint="cs"/>
          <w:color w:val="000000" w:themeColor="text1"/>
          <w:sz w:val="24"/>
          <w:szCs w:val="24"/>
          <w:rtl/>
        </w:rPr>
        <w:t>,</w:t>
      </w:r>
      <w:r w:rsidRPr="00DE3E8C">
        <w:rPr>
          <w:rFonts w:hint="cs"/>
          <w:color w:val="000000" w:themeColor="text1"/>
          <w:sz w:val="24"/>
          <w:szCs w:val="24"/>
          <w:rtl/>
        </w:rPr>
        <w:t xml:space="preserve"> </w:t>
      </w:r>
      <w:r>
        <w:rPr>
          <w:rFonts w:hint="cs"/>
          <w:color w:val="000000" w:themeColor="text1"/>
          <w:sz w:val="24"/>
          <w:szCs w:val="24"/>
          <w:rtl/>
        </w:rPr>
        <w:t>גם</w:t>
      </w:r>
      <w:r w:rsidRPr="00DE3E8C">
        <w:rPr>
          <w:rFonts w:hint="cs"/>
          <w:color w:val="000000" w:themeColor="text1"/>
          <w:sz w:val="24"/>
          <w:szCs w:val="24"/>
          <w:rtl/>
        </w:rPr>
        <w:t xml:space="preserve"> במהלך מלחמה</w:t>
      </w:r>
      <w:r>
        <w:rPr>
          <w:rFonts w:hint="cs"/>
          <w:color w:val="000000" w:themeColor="text1"/>
          <w:sz w:val="24"/>
          <w:szCs w:val="24"/>
          <w:rtl/>
        </w:rPr>
        <w:t>,</w:t>
      </w:r>
      <w:r w:rsidRPr="00DE3E8C">
        <w:rPr>
          <w:rFonts w:hint="cs"/>
          <w:color w:val="000000" w:themeColor="text1"/>
          <w:sz w:val="24"/>
          <w:szCs w:val="24"/>
          <w:rtl/>
        </w:rPr>
        <w:t xml:space="preserve"> או</w:t>
      </w:r>
      <w:r>
        <w:rPr>
          <w:rFonts w:hint="cs"/>
          <w:color w:val="000000" w:themeColor="text1"/>
          <w:sz w:val="24"/>
          <w:szCs w:val="24"/>
          <w:rtl/>
        </w:rPr>
        <w:t xml:space="preserve"> בהכנה לעימות </w:t>
      </w:r>
      <w:r w:rsidRPr="00DE3E8C">
        <w:rPr>
          <w:rFonts w:hint="cs"/>
          <w:color w:val="000000" w:themeColor="text1"/>
          <w:sz w:val="24"/>
          <w:szCs w:val="24"/>
          <w:rtl/>
        </w:rPr>
        <w:t>ב</w:t>
      </w:r>
      <w:r>
        <w:rPr>
          <w:rFonts w:hint="cs"/>
          <w:color w:val="000000" w:themeColor="text1"/>
          <w:sz w:val="24"/>
          <w:szCs w:val="24"/>
          <w:rtl/>
        </w:rPr>
        <w:t xml:space="preserve">דרך של </w:t>
      </w:r>
      <w:r w:rsidRPr="00DE3E8C">
        <w:rPr>
          <w:rFonts w:hint="cs"/>
          <w:color w:val="000000" w:themeColor="text1"/>
          <w:sz w:val="24"/>
          <w:szCs w:val="24"/>
          <w:rtl/>
        </w:rPr>
        <w:t>יצירת תנאים מתאימים לפעילות צבאית</w:t>
      </w:r>
      <w:r>
        <w:rPr>
          <w:rFonts w:hint="cs"/>
          <w:color w:val="000000" w:themeColor="text1"/>
          <w:sz w:val="24"/>
          <w:szCs w:val="24"/>
          <w:rtl/>
        </w:rPr>
        <w:t>.</w:t>
      </w:r>
      <w:r w:rsidRPr="00584DD0">
        <w:rPr>
          <w:rStyle w:val="a6"/>
          <w:color w:val="000000" w:themeColor="text1"/>
          <w:sz w:val="24"/>
          <w:szCs w:val="24"/>
          <w:rtl/>
        </w:rPr>
        <w:footnoteReference w:id="93"/>
      </w:r>
      <w:r w:rsidRPr="00DE3E8C">
        <w:rPr>
          <w:rFonts w:hint="cs"/>
          <w:color w:val="000000" w:themeColor="text1"/>
          <w:sz w:val="24"/>
          <w:szCs w:val="24"/>
          <w:rtl/>
        </w:rPr>
        <w:t xml:space="preserve"> </w:t>
      </w:r>
      <w:r>
        <w:rPr>
          <w:rFonts w:hint="cs"/>
          <w:color w:val="000000" w:themeColor="text1"/>
          <w:sz w:val="24"/>
          <w:szCs w:val="24"/>
          <w:rtl/>
        </w:rPr>
        <w:t>הדיפלומטיה עוסקת בניסיונות למנוע עימות (דיפלומטיה מניעתית), בהכנות לעימות וביצירת לגיטימציה להפעלת כוח, בליווי עימות וביצירת מנגנוני סיום או הכלה, במניעת התפשטות קונפליקט, בפעילות "</w:t>
      </w:r>
      <w:proofErr w:type="spellStart"/>
      <w:r w:rsidRPr="00FC1F40">
        <w:rPr>
          <w:rFonts w:hint="cs"/>
          <w:color w:val="000000" w:themeColor="text1"/>
          <w:sz w:val="24"/>
          <w:szCs w:val="24"/>
          <w:highlight w:val="yellow"/>
          <w:rtl/>
        </w:rPr>
        <w:t>אוחרת</w:t>
      </w:r>
      <w:proofErr w:type="spellEnd"/>
      <w:r>
        <w:rPr>
          <w:rFonts w:hint="cs"/>
          <w:color w:val="000000" w:themeColor="text1"/>
          <w:sz w:val="24"/>
          <w:szCs w:val="24"/>
          <w:rtl/>
        </w:rPr>
        <w:t>" שמטרתה למנוע נזקים בזירה הבין-לאומית ועוד.</w:t>
      </w:r>
      <w:r>
        <w:rPr>
          <w:rStyle w:val="a6"/>
          <w:color w:val="000000" w:themeColor="text1"/>
          <w:sz w:val="24"/>
          <w:szCs w:val="24"/>
          <w:rtl/>
        </w:rPr>
        <w:footnoteReference w:id="94"/>
      </w:r>
    </w:p>
    <w:p w:rsidR="00843E24" w:rsidRPr="00DD4433" w:rsidRDefault="00843E24" w:rsidP="00843E24">
      <w:pPr>
        <w:rPr>
          <w:sz w:val="24"/>
          <w:szCs w:val="24"/>
          <w:rtl/>
        </w:rPr>
      </w:pPr>
    </w:p>
    <w:p w:rsidR="00843E24" w:rsidRPr="004E6816" w:rsidRDefault="00843E24" w:rsidP="00843E24">
      <w:pPr>
        <w:pStyle w:val="a3"/>
        <w:numPr>
          <w:ilvl w:val="0"/>
          <w:numId w:val="6"/>
        </w:numPr>
        <w:rPr>
          <w:b/>
          <w:bCs/>
          <w:color w:val="FF0000"/>
          <w:sz w:val="24"/>
          <w:szCs w:val="24"/>
        </w:rPr>
      </w:pPr>
      <w:r w:rsidRPr="004E6816">
        <w:rPr>
          <w:rFonts w:hint="cs"/>
          <w:b/>
          <w:bCs/>
          <w:color w:val="FF0000"/>
          <w:sz w:val="24"/>
          <w:szCs w:val="24"/>
          <w:rtl/>
        </w:rPr>
        <w:t>הפעילות ההתקפית הדיפלומטית</w:t>
      </w:r>
    </w:p>
    <w:p w:rsidR="00843E24" w:rsidRDefault="00843E24" w:rsidP="00BE7709">
      <w:pPr>
        <w:jc w:val="both"/>
        <w:rPr>
          <w:sz w:val="24"/>
          <w:szCs w:val="24"/>
          <w:rtl/>
        </w:rPr>
      </w:pPr>
      <w:r w:rsidRPr="00697F70">
        <w:rPr>
          <w:rFonts w:hint="cs"/>
          <w:b/>
          <w:bCs/>
          <w:sz w:val="24"/>
          <w:szCs w:val="24"/>
          <w:rtl/>
        </w:rPr>
        <w:t xml:space="preserve">בפרק זה </w:t>
      </w:r>
      <w:r>
        <w:rPr>
          <w:rFonts w:hint="cs"/>
          <w:b/>
          <w:bCs/>
          <w:sz w:val="24"/>
          <w:szCs w:val="24"/>
          <w:rtl/>
        </w:rPr>
        <w:t>א</w:t>
      </w:r>
      <w:r w:rsidRPr="00697F70">
        <w:rPr>
          <w:rFonts w:hint="cs"/>
          <w:b/>
          <w:bCs/>
          <w:sz w:val="24"/>
          <w:szCs w:val="24"/>
          <w:rtl/>
        </w:rPr>
        <w:t>נסה לה</w:t>
      </w:r>
      <w:r w:rsidR="000A5A2C">
        <w:rPr>
          <w:rFonts w:hint="cs"/>
          <w:b/>
          <w:bCs/>
          <w:sz w:val="24"/>
          <w:szCs w:val="24"/>
          <w:rtl/>
        </w:rPr>
        <w:t xml:space="preserve">דגים </w:t>
      </w:r>
      <w:r w:rsidRPr="00697F70">
        <w:rPr>
          <w:rFonts w:hint="cs"/>
          <w:b/>
          <w:bCs/>
          <w:sz w:val="24"/>
          <w:szCs w:val="24"/>
          <w:rtl/>
        </w:rPr>
        <w:t xml:space="preserve"> כיצד </w:t>
      </w:r>
      <w:r>
        <w:rPr>
          <w:rFonts w:hint="cs"/>
          <w:b/>
          <w:bCs/>
          <w:sz w:val="24"/>
          <w:szCs w:val="24"/>
          <w:rtl/>
        </w:rPr>
        <w:t>נעשה שימוש</w:t>
      </w:r>
      <w:r w:rsidRPr="00697F70">
        <w:rPr>
          <w:rFonts w:hint="cs"/>
          <w:b/>
          <w:bCs/>
          <w:sz w:val="24"/>
          <w:szCs w:val="24"/>
          <w:rtl/>
        </w:rPr>
        <w:t xml:space="preserve"> </w:t>
      </w:r>
      <w:r>
        <w:rPr>
          <w:rFonts w:hint="cs"/>
          <w:b/>
          <w:bCs/>
          <w:sz w:val="24"/>
          <w:szCs w:val="24"/>
          <w:rtl/>
        </w:rPr>
        <w:t>ב</w:t>
      </w:r>
      <w:r w:rsidRPr="00697F70">
        <w:rPr>
          <w:rFonts w:hint="cs"/>
          <w:b/>
          <w:bCs/>
          <w:sz w:val="24"/>
          <w:szCs w:val="24"/>
          <w:rtl/>
        </w:rPr>
        <w:t xml:space="preserve">כלים דיפלומטיים </w:t>
      </w:r>
      <w:r>
        <w:rPr>
          <w:rFonts w:hint="cs"/>
          <w:b/>
          <w:bCs/>
          <w:sz w:val="24"/>
          <w:szCs w:val="24"/>
          <w:rtl/>
        </w:rPr>
        <w:t>כדי</w:t>
      </w:r>
      <w:r w:rsidRPr="00697F70">
        <w:rPr>
          <w:rFonts w:hint="cs"/>
          <w:b/>
          <w:bCs/>
          <w:sz w:val="24"/>
          <w:szCs w:val="24"/>
          <w:rtl/>
        </w:rPr>
        <w:t xml:space="preserve"> לפגוע באויב</w:t>
      </w:r>
      <w:r>
        <w:rPr>
          <w:rFonts w:hint="cs"/>
          <w:sz w:val="24"/>
          <w:szCs w:val="24"/>
          <w:rtl/>
        </w:rPr>
        <w:t>.</w:t>
      </w:r>
      <w:r>
        <w:rPr>
          <w:rFonts w:hint="cs"/>
          <w:b/>
          <w:bCs/>
          <w:sz w:val="24"/>
          <w:szCs w:val="24"/>
          <w:rtl/>
        </w:rPr>
        <w:t>.</w:t>
      </w:r>
      <w:r>
        <w:rPr>
          <w:rStyle w:val="a6"/>
          <w:sz w:val="24"/>
          <w:szCs w:val="24"/>
          <w:rtl/>
        </w:rPr>
        <w:footnoteReference w:id="95"/>
      </w:r>
      <w:r>
        <w:rPr>
          <w:rFonts w:hint="cs"/>
          <w:sz w:val="24"/>
          <w:szCs w:val="24"/>
          <w:rtl/>
        </w:rPr>
        <w:t xml:space="preserve"> פרק זה יתייחס ליעדים העיקריים של הפעלות מול יריבים אסטרטגיים </w:t>
      </w:r>
      <w:r>
        <w:rPr>
          <w:sz w:val="24"/>
          <w:szCs w:val="24"/>
          <w:rtl/>
        </w:rPr>
        <w:t>–</w:t>
      </w:r>
      <w:r>
        <w:rPr>
          <w:rFonts w:hint="cs"/>
          <w:sz w:val="24"/>
          <w:szCs w:val="24"/>
          <w:rtl/>
        </w:rPr>
        <w:t xml:space="preserve"> להרתיע, להחליש או להעניש,</w:t>
      </w:r>
      <w:r>
        <w:rPr>
          <w:rStyle w:val="a6"/>
          <w:sz w:val="24"/>
          <w:szCs w:val="24"/>
          <w:rtl/>
        </w:rPr>
        <w:footnoteReference w:id="96"/>
      </w:r>
      <w:r>
        <w:rPr>
          <w:rFonts w:hint="cs"/>
          <w:sz w:val="24"/>
          <w:szCs w:val="24"/>
          <w:rtl/>
        </w:rPr>
        <w:t xml:space="preserve"> ולאופן שבו יכולה הפעילות הדיפלומטית לסייע להשגת יעדים אלה.</w:t>
      </w:r>
    </w:p>
    <w:p w:rsidR="00843E24" w:rsidRDefault="00843E24" w:rsidP="00843E24">
      <w:pPr>
        <w:jc w:val="both"/>
        <w:rPr>
          <w:sz w:val="24"/>
          <w:szCs w:val="24"/>
          <w:rtl/>
        </w:rPr>
      </w:pPr>
      <w:r>
        <w:rPr>
          <w:rFonts w:hint="cs"/>
          <w:sz w:val="24"/>
          <w:szCs w:val="24"/>
          <w:rtl/>
        </w:rPr>
        <w:t>בפעילות ז</w:t>
      </w:r>
      <w:r w:rsidR="001F07DF">
        <w:rPr>
          <w:rFonts w:hint="cs"/>
          <w:sz w:val="24"/>
          <w:szCs w:val="24"/>
          <w:rtl/>
        </w:rPr>
        <w:t>ו</w:t>
      </w:r>
      <w:r>
        <w:rPr>
          <w:rFonts w:hint="cs"/>
          <w:sz w:val="24"/>
          <w:szCs w:val="24"/>
          <w:rtl/>
        </w:rPr>
        <w:t xml:space="preserve"> עושה הדיפלומטיה המקצועית שימוש בנכסיה הייחודיי</w:t>
      </w:r>
      <w:r>
        <w:rPr>
          <w:rFonts w:hint="eastAsia"/>
          <w:sz w:val="24"/>
          <w:szCs w:val="24"/>
          <w:rtl/>
        </w:rPr>
        <w:t>ם</w:t>
      </w:r>
      <w:r>
        <w:rPr>
          <w:rFonts w:hint="cs"/>
          <w:sz w:val="24"/>
          <w:szCs w:val="24"/>
          <w:rtl/>
        </w:rPr>
        <w:t xml:space="preserve"> כדי להגיע למקבלי ההחלטות ולגורמים הנמצאים בקרבתם ומשפיעים על חוות הדעת שהם מקבלים, כגון שר החוץ, יועץ מדיני לראש הממשלה, יועץ ללוחמה בטרור לנשיא, יועצים לביטחון לאומי וכד'. הדבר חשוב במיוחד במדינות שבהן הפקידות הדיפלומטית חזקה יותר מארגוני המודיעין, או </w:t>
      </w:r>
      <w:r>
        <w:rPr>
          <w:rFonts w:hint="cs"/>
          <w:sz w:val="24"/>
          <w:szCs w:val="24"/>
          <w:rtl/>
        </w:rPr>
        <w:lastRenderedPageBreak/>
        <w:t xml:space="preserve">שיש לה לגיטימציה רבה יותר לעסוק בנושאים מסוימים, ולכן השפעתה על מקבל ההחלטות חזקה יותר. </w:t>
      </w:r>
    </w:p>
    <w:p w:rsidR="001F07DF" w:rsidRDefault="00843E24" w:rsidP="001F07DF">
      <w:pPr>
        <w:jc w:val="both"/>
        <w:rPr>
          <w:sz w:val="24"/>
          <w:szCs w:val="24"/>
          <w:rtl/>
        </w:rPr>
      </w:pPr>
      <w:r>
        <w:rPr>
          <w:rFonts w:hint="cs"/>
          <w:sz w:val="24"/>
          <w:szCs w:val="24"/>
          <w:rtl/>
        </w:rPr>
        <w:t>גם לדיפלומטיה הציבורית יש מקום חשוב בהקשר זה, שכן הקברניט עשוי לקבל עצות שונות ומנוגדות; לדעת הקהל עשוי להיות מקום חשוב בסדר העדיפויות שלו והיא עשויה להשפיע מאוד על החלטותיו.</w:t>
      </w:r>
      <w:r w:rsidR="001F07DF">
        <w:rPr>
          <w:rFonts w:hint="cs"/>
          <w:sz w:val="24"/>
          <w:szCs w:val="24"/>
          <w:rtl/>
        </w:rPr>
        <w:t xml:space="preserve"> במאמץ הדיפלומטיה הציבורית פועלים מול מספר מגזרים ובהם המגזר המדיני-פוליטי, המגזר התקשורתי והקהילה העסקית. היום ברור שלהשפיע על פוליטיקאים יש לפנות גם לדפי </w:t>
      </w:r>
      <w:proofErr w:type="spellStart"/>
      <w:r w:rsidR="001F07DF">
        <w:rPr>
          <w:rFonts w:hint="cs"/>
          <w:sz w:val="24"/>
          <w:szCs w:val="24"/>
          <w:rtl/>
        </w:rPr>
        <w:t>הפייסבוק</w:t>
      </w:r>
      <w:proofErr w:type="spellEnd"/>
      <w:r w:rsidR="001F07DF">
        <w:rPr>
          <w:rFonts w:hint="cs"/>
          <w:sz w:val="24"/>
          <w:szCs w:val="24"/>
          <w:rtl/>
        </w:rPr>
        <w:t xml:space="preserve"> שלהם והבלוגים שלהם באמצעות שאלות מהציבור שלהם. </w:t>
      </w:r>
    </w:p>
    <w:p w:rsidR="00843E24" w:rsidRDefault="00843E24" w:rsidP="00843E24">
      <w:pPr>
        <w:jc w:val="both"/>
        <w:rPr>
          <w:sz w:val="24"/>
          <w:szCs w:val="24"/>
          <w:rtl/>
        </w:rPr>
      </w:pPr>
    </w:p>
    <w:p w:rsidR="00843E24" w:rsidRPr="004E6816" w:rsidRDefault="00843E24" w:rsidP="00843E24">
      <w:pPr>
        <w:pStyle w:val="a3"/>
        <w:numPr>
          <w:ilvl w:val="0"/>
          <w:numId w:val="8"/>
        </w:numPr>
        <w:jc w:val="both"/>
        <w:rPr>
          <w:color w:val="FF0000"/>
          <w:sz w:val="24"/>
          <w:szCs w:val="24"/>
          <w:rtl/>
        </w:rPr>
      </w:pPr>
      <w:r w:rsidRPr="004E6816">
        <w:rPr>
          <w:rFonts w:hint="cs"/>
          <w:color w:val="FF0000"/>
          <w:sz w:val="24"/>
          <w:szCs w:val="24"/>
          <w:rtl/>
        </w:rPr>
        <w:t>מניעת התעצמות והצרת חופש הפעולה הצבאי</w:t>
      </w:r>
    </w:p>
    <w:p w:rsidR="00843E24" w:rsidRDefault="00843E24" w:rsidP="00843E24">
      <w:pPr>
        <w:jc w:val="both"/>
        <w:rPr>
          <w:sz w:val="24"/>
          <w:szCs w:val="24"/>
          <w:rtl/>
        </w:rPr>
      </w:pPr>
      <w:r w:rsidRPr="00BE0B75">
        <w:rPr>
          <w:rFonts w:hint="cs"/>
          <w:sz w:val="24"/>
          <w:szCs w:val="24"/>
          <w:rtl/>
        </w:rPr>
        <w:t>קשרים</w:t>
      </w:r>
      <w:r>
        <w:rPr>
          <w:rFonts w:hint="cs"/>
          <w:sz w:val="24"/>
          <w:szCs w:val="24"/>
          <w:rtl/>
        </w:rPr>
        <w:t xml:space="preserve"> של דיפלומטים </w:t>
      </w:r>
      <w:r w:rsidRPr="00BE0B75">
        <w:rPr>
          <w:rFonts w:hint="cs"/>
          <w:sz w:val="24"/>
          <w:szCs w:val="24"/>
          <w:rtl/>
        </w:rPr>
        <w:t xml:space="preserve">עם גורמי ממשל </w:t>
      </w:r>
      <w:r w:rsidRPr="00DD4433">
        <w:rPr>
          <w:rFonts w:hint="cs"/>
          <w:b/>
          <w:bCs/>
          <w:sz w:val="24"/>
          <w:szCs w:val="24"/>
          <w:rtl/>
        </w:rPr>
        <w:t xml:space="preserve">במדינות שלישיות מאפשרים </w:t>
      </w:r>
      <w:r w:rsidRPr="00DD4433">
        <w:rPr>
          <w:b/>
          <w:bCs/>
          <w:sz w:val="24"/>
          <w:szCs w:val="24"/>
          <w:rtl/>
        </w:rPr>
        <w:t>סיכול</w:t>
      </w:r>
      <w:r>
        <w:rPr>
          <w:b/>
          <w:bCs/>
          <w:sz w:val="24"/>
          <w:szCs w:val="24"/>
          <w:rtl/>
        </w:rPr>
        <w:t xml:space="preserve"> </w:t>
      </w:r>
      <w:r w:rsidRPr="00DD4433">
        <w:rPr>
          <w:rFonts w:hint="cs"/>
          <w:b/>
          <w:bCs/>
          <w:sz w:val="24"/>
          <w:szCs w:val="24"/>
          <w:rtl/>
        </w:rPr>
        <w:t xml:space="preserve">העברות אמל"ח </w:t>
      </w:r>
      <w:r>
        <w:rPr>
          <w:rFonts w:hint="cs"/>
          <w:b/>
          <w:bCs/>
          <w:sz w:val="24"/>
          <w:szCs w:val="24"/>
          <w:rtl/>
        </w:rPr>
        <w:t>באמצעות</w:t>
      </w:r>
      <w:r w:rsidRPr="00DD4433">
        <w:rPr>
          <w:b/>
          <w:bCs/>
          <w:sz w:val="24"/>
          <w:szCs w:val="24"/>
          <w:rtl/>
        </w:rPr>
        <w:t xml:space="preserve"> ערוצים </w:t>
      </w:r>
      <w:r w:rsidRPr="00DD4433">
        <w:rPr>
          <w:rFonts w:hint="cs"/>
          <w:b/>
          <w:bCs/>
          <w:sz w:val="24"/>
          <w:szCs w:val="24"/>
          <w:rtl/>
        </w:rPr>
        <w:t>דיפלומטיים</w:t>
      </w:r>
      <w:r>
        <w:rPr>
          <w:rFonts w:hint="cs"/>
          <w:sz w:val="24"/>
          <w:szCs w:val="24"/>
          <w:rtl/>
        </w:rPr>
        <w:t xml:space="preserve">, פעולה שיש לה חשיבות רבה במאבק למניעת התעצמות היריבים. </w:t>
      </w:r>
    </w:p>
    <w:p w:rsidR="00843E24" w:rsidRPr="004B0525" w:rsidRDefault="00843E24" w:rsidP="001F07DF">
      <w:pPr>
        <w:jc w:val="both"/>
        <w:rPr>
          <w:color w:val="0000FF"/>
          <w:sz w:val="24"/>
          <w:szCs w:val="24"/>
          <w:rtl/>
        </w:rPr>
      </w:pPr>
      <w:r w:rsidRPr="00264047">
        <w:rPr>
          <w:rFonts w:hint="cs"/>
          <w:sz w:val="24"/>
          <w:szCs w:val="24"/>
          <w:rtl/>
        </w:rPr>
        <w:t>בזירה המולטילטרלית</w:t>
      </w:r>
      <w:r>
        <w:rPr>
          <w:rFonts w:hint="cs"/>
          <w:sz w:val="24"/>
          <w:szCs w:val="24"/>
          <w:rtl/>
        </w:rPr>
        <w:t xml:space="preserve"> </w:t>
      </w:r>
      <w:r>
        <w:rPr>
          <w:sz w:val="24"/>
          <w:szCs w:val="24"/>
          <w:rtl/>
        </w:rPr>
        <w:t>–</w:t>
      </w:r>
      <w:r w:rsidRPr="00264047">
        <w:rPr>
          <w:rFonts w:hint="cs"/>
          <w:sz w:val="24"/>
          <w:szCs w:val="24"/>
          <w:rtl/>
        </w:rPr>
        <w:t xml:space="preserve"> ועדות סנקציות ופנלים של מומחים של מועצת הביטחון המוקמים בעקבות החלטות סנקציות משמשים גם הם להגבלת יכולותיו של היריב.</w:t>
      </w:r>
      <w:r>
        <w:rPr>
          <w:rFonts w:hint="cs"/>
          <w:sz w:val="24"/>
          <w:szCs w:val="24"/>
          <w:rtl/>
        </w:rPr>
        <w:t xml:space="preserve"> </w:t>
      </w:r>
      <w:r w:rsidRPr="00BE0B75">
        <w:rPr>
          <w:rFonts w:hint="cs"/>
          <w:sz w:val="24"/>
          <w:szCs w:val="24"/>
          <w:rtl/>
        </w:rPr>
        <w:t>דוגמ</w:t>
      </w:r>
      <w:r>
        <w:rPr>
          <w:rFonts w:hint="cs"/>
          <w:sz w:val="24"/>
          <w:szCs w:val="24"/>
          <w:rtl/>
        </w:rPr>
        <w:t>ה</w:t>
      </w:r>
      <w:r w:rsidRPr="00BE0B75">
        <w:rPr>
          <w:rFonts w:hint="cs"/>
          <w:sz w:val="24"/>
          <w:szCs w:val="24"/>
          <w:rtl/>
        </w:rPr>
        <w:t xml:space="preserve"> קלאסית לשימוש בדיפלומטיה מולטילטרלית </w:t>
      </w:r>
      <w:r>
        <w:rPr>
          <w:rFonts w:hint="cs"/>
          <w:sz w:val="24"/>
          <w:szCs w:val="24"/>
          <w:rtl/>
        </w:rPr>
        <w:t xml:space="preserve">להצרת חופש הפעולה של היריב </w:t>
      </w:r>
      <w:r w:rsidRPr="00BE0B75">
        <w:rPr>
          <w:rFonts w:hint="cs"/>
          <w:sz w:val="24"/>
          <w:szCs w:val="24"/>
          <w:rtl/>
        </w:rPr>
        <w:t xml:space="preserve">היא חיזוק המנדט של כוח יוניפי"ל במסגרת החלטה 1701. </w:t>
      </w:r>
      <w:r>
        <w:rPr>
          <w:rFonts w:hint="cs"/>
          <w:sz w:val="24"/>
          <w:szCs w:val="24"/>
          <w:rtl/>
        </w:rPr>
        <w:t xml:space="preserve">בהקשר זה התבצעה פעילות דיפלומטית בקיץ 2017 בשיתוף פעולה בין-ארגוני, וזו הובילה לחיזוק המנדט בהחלטת מועצת הביטחון. </w:t>
      </w:r>
    </w:p>
    <w:p w:rsidR="00843E24" w:rsidRDefault="00843E24" w:rsidP="00843E24">
      <w:pPr>
        <w:jc w:val="both"/>
        <w:rPr>
          <w:sz w:val="24"/>
          <w:szCs w:val="24"/>
          <w:rtl/>
        </w:rPr>
      </w:pPr>
      <w:r w:rsidRPr="00BE0B75">
        <w:rPr>
          <w:rFonts w:hint="cs"/>
          <w:sz w:val="24"/>
          <w:szCs w:val="24"/>
          <w:rtl/>
        </w:rPr>
        <w:t xml:space="preserve">תחום נוסף </w:t>
      </w:r>
      <w:r>
        <w:rPr>
          <w:rFonts w:hint="cs"/>
          <w:sz w:val="24"/>
          <w:szCs w:val="24"/>
          <w:rtl/>
        </w:rPr>
        <w:t xml:space="preserve">שבו יש לדיפלומטיה תרומה </w:t>
      </w:r>
      <w:r w:rsidRPr="00BE0B75">
        <w:rPr>
          <w:rFonts w:hint="cs"/>
          <w:sz w:val="24"/>
          <w:szCs w:val="24"/>
          <w:rtl/>
        </w:rPr>
        <w:t>הוא פיקוח על ה</w:t>
      </w:r>
      <w:r>
        <w:rPr>
          <w:rFonts w:hint="cs"/>
          <w:sz w:val="24"/>
          <w:szCs w:val="24"/>
          <w:rtl/>
        </w:rPr>
        <w:t>י</w:t>
      </w:r>
      <w:r w:rsidRPr="00BE0B75">
        <w:rPr>
          <w:rFonts w:hint="cs"/>
          <w:sz w:val="24"/>
          <w:szCs w:val="24"/>
          <w:rtl/>
        </w:rPr>
        <w:t>יצוא</w:t>
      </w:r>
      <w:r>
        <w:rPr>
          <w:rFonts w:hint="cs"/>
          <w:sz w:val="24"/>
          <w:szCs w:val="24"/>
          <w:rtl/>
        </w:rPr>
        <w:t xml:space="preserve"> ומשטרי ספקים כדי למנוע הגעת טכנולוגיות בעייתיות ליריבים.</w:t>
      </w:r>
      <w:r>
        <w:rPr>
          <w:rStyle w:val="a6"/>
          <w:sz w:val="24"/>
          <w:szCs w:val="24"/>
          <w:rtl/>
        </w:rPr>
        <w:footnoteReference w:id="97"/>
      </w:r>
      <w:r>
        <w:rPr>
          <w:rFonts w:hint="cs"/>
          <w:sz w:val="24"/>
          <w:szCs w:val="24"/>
          <w:rtl/>
        </w:rPr>
        <w:t xml:space="preserve"> </w:t>
      </w:r>
      <w:r w:rsidRPr="00604884">
        <w:rPr>
          <w:rFonts w:hint="cs"/>
          <w:b/>
          <w:bCs/>
          <w:sz w:val="24"/>
          <w:szCs w:val="24"/>
          <w:rtl/>
        </w:rPr>
        <w:t>אמברגו נשק</w:t>
      </w:r>
      <w:r>
        <w:rPr>
          <w:rFonts w:hint="cs"/>
          <w:b/>
          <w:bCs/>
          <w:sz w:val="24"/>
          <w:szCs w:val="24"/>
          <w:rtl/>
        </w:rPr>
        <w:t xml:space="preserve"> וטכנולוגיה</w:t>
      </w:r>
      <w:r>
        <w:rPr>
          <w:rFonts w:hint="cs"/>
          <w:sz w:val="24"/>
          <w:szCs w:val="24"/>
          <w:rtl/>
        </w:rPr>
        <w:t>, כמו בהחלטות הסנקציות על איראן או בהחלטה 1701 על לבנון, יכול לסייע גם הוא במניעת התעצמות (במגבלות הברורות).</w:t>
      </w:r>
    </w:p>
    <w:p w:rsidR="00843E24" w:rsidRDefault="00843E24" w:rsidP="00843E24">
      <w:pPr>
        <w:jc w:val="both"/>
        <w:rPr>
          <w:sz w:val="24"/>
          <w:szCs w:val="24"/>
          <w:rtl/>
        </w:rPr>
      </w:pPr>
    </w:p>
    <w:p w:rsidR="00843E24" w:rsidRPr="004E6816" w:rsidRDefault="00843E24" w:rsidP="00843E24">
      <w:pPr>
        <w:pStyle w:val="a3"/>
        <w:numPr>
          <w:ilvl w:val="0"/>
          <w:numId w:val="9"/>
        </w:numPr>
        <w:jc w:val="both"/>
        <w:rPr>
          <w:color w:val="FF0000"/>
          <w:sz w:val="24"/>
          <w:szCs w:val="24"/>
          <w:rtl/>
        </w:rPr>
      </w:pPr>
      <w:r w:rsidRPr="004E6816">
        <w:rPr>
          <w:rFonts w:hint="cs"/>
          <w:color w:val="FF0000"/>
          <w:sz w:val="24"/>
          <w:szCs w:val="24"/>
          <w:rtl/>
        </w:rPr>
        <w:t>הפעלת לחץ כלכלי על היריב</w:t>
      </w:r>
    </w:p>
    <w:p w:rsidR="00A717B7" w:rsidRDefault="00843E24" w:rsidP="00A717B7">
      <w:pPr>
        <w:ind w:left="180"/>
        <w:jc w:val="both"/>
        <w:rPr>
          <w:sz w:val="24"/>
          <w:szCs w:val="24"/>
        </w:rPr>
      </w:pPr>
      <w:r>
        <w:rPr>
          <w:rFonts w:hint="cs"/>
          <w:sz w:val="24"/>
          <w:szCs w:val="24"/>
          <w:rtl/>
        </w:rPr>
        <w:t>יש הרואים בסנקציות כלכליות פעילות שאינה דיפלומטית במהותה, או פעילות הנמצאת בין עולם הדיפלומטיה למלחמה, אף שהיא נופלת בבירור לגדר מדינאות (</w:t>
      </w:r>
      <w:r>
        <w:rPr>
          <w:sz w:val="24"/>
          <w:szCs w:val="24"/>
        </w:rPr>
        <w:t>statecraft</w:t>
      </w:r>
      <w:r>
        <w:rPr>
          <w:rFonts w:hint="cs"/>
          <w:sz w:val="24"/>
          <w:szCs w:val="24"/>
          <w:rtl/>
        </w:rPr>
        <w:t xml:space="preserve">). עם זאת, ברור כי לערוצים דיפלומטיים ולגופים דיפלומטיים תפקיד מכריע בהפעלת לחץ כלכלי. </w:t>
      </w:r>
    </w:p>
    <w:p w:rsidR="00F82BC7" w:rsidRPr="00A717B7" w:rsidRDefault="007931F1" w:rsidP="00A717B7">
      <w:pPr>
        <w:ind w:left="180"/>
        <w:jc w:val="both"/>
        <w:rPr>
          <w:sz w:val="24"/>
          <w:szCs w:val="24"/>
          <w:rtl/>
        </w:rPr>
      </w:pPr>
      <w:r w:rsidRPr="00A717B7">
        <w:rPr>
          <w:sz w:val="24"/>
          <w:szCs w:val="24"/>
          <w:rtl/>
        </w:rPr>
        <w:t>יש שאלה כללית לגבי היעילות של סנקציות</w:t>
      </w:r>
      <w:r w:rsidR="00A717B7" w:rsidRPr="00A717B7">
        <w:rPr>
          <w:rFonts w:hint="cs"/>
          <w:sz w:val="24"/>
          <w:szCs w:val="24"/>
          <w:rtl/>
        </w:rPr>
        <w:t xml:space="preserve">. </w:t>
      </w:r>
      <w:r w:rsidRPr="00A717B7">
        <w:rPr>
          <w:sz w:val="24"/>
          <w:szCs w:val="24"/>
          <w:rtl/>
        </w:rPr>
        <w:t xml:space="preserve">למרות זאת הנטייה הרווחת היא להניח שלסנקציות הכלכליות הייתה השפעה משמעותית על התנהלות איראן. </w:t>
      </w:r>
      <w:r w:rsidR="00A717B7" w:rsidRPr="00A717B7">
        <w:rPr>
          <w:rFonts w:hint="cs"/>
          <w:sz w:val="24"/>
          <w:szCs w:val="24"/>
          <w:rtl/>
        </w:rPr>
        <w:t xml:space="preserve"> </w:t>
      </w:r>
      <w:r w:rsidRPr="00A717B7">
        <w:rPr>
          <w:sz w:val="24"/>
          <w:szCs w:val="24"/>
          <w:rtl/>
        </w:rPr>
        <w:t>ההחלטות על סנקציות הן עדיי של ממשלות – ולכן השאלה מי משפיע עליהן:</w:t>
      </w:r>
      <w:r w:rsidR="00A717B7" w:rsidRPr="00A717B7">
        <w:rPr>
          <w:rFonts w:hint="cs"/>
          <w:sz w:val="24"/>
          <w:szCs w:val="24"/>
          <w:rtl/>
        </w:rPr>
        <w:t xml:space="preserve"> </w:t>
      </w:r>
      <w:r w:rsidRPr="00A717B7">
        <w:rPr>
          <w:sz w:val="24"/>
          <w:szCs w:val="24"/>
          <w:rtl/>
        </w:rPr>
        <w:t>על קבלת ההחלטה</w:t>
      </w:r>
      <w:r w:rsidR="00A717B7" w:rsidRPr="00A717B7">
        <w:rPr>
          <w:rFonts w:hint="cs"/>
          <w:sz w:val="24"/>
          <w:szCs w:val="24"/>
          <w:rtl/>
        </w:rPr>
        <w:t xml:space="preserve">, </w:t>
      </w:r>
      <w:r w:rsidRPr="00A717B7">
        <w:rPr>
          <w:sz w:val="24"/>
          <w:szCs w:val="24"/>
          <w:rtl/>
        </w:rPr>
        <w:t>על הרעיונות לביצוע</w:t>
      </w:r>
      <w:r w:rsidR="00A717B7" w:rsidRPr="00A717B7">
        <w:rPr>
          <w:rFonts w:hint="cs"/>
          <w:sz w:val="24"/>
          <w:szCs w:val="24"/>
          <w:rtl/>
        </w:rPr>
        <w:t xml:space="preserve">, </w:t>
      </w:r>
      <w:r w:rsidRPr="00A717B7">
        <w:rPr>
          <w:sz w:val="24"/>
          <w:szCs w:val="24"/>
          <w:rtl/>
        </w:rPr>
        <w:t xml:space="preserve">על יישום </w:t>
      </w:r>
    </w:p>
    <w:p w:rsidR="00843E24" w:rsidRDefault="00843E24" w:rsidP="00843E24">
      <w:pPr>
        <w:jc w:val="both"/>
        <w:rPr>
          <w:sz w:val="24"/>
          <w:szCs w:val="24"/>
          <w:rtl/>
        </w:rPr>
      </w:pPr>
      <w:r>
        <w:rPr>
          <w:rFonts w:hint="cs"/>
          <w:sz w:val="24"/>
          <w:szCs w:val="24"/>
          <w:rtl/>
        </w:rPr>
        <w:t>ממשלות וגופים מולטילטרליים משיתים סנקציות כלכליות כדי לשנות את התנהגותם של מדינות ושל שחקנים לא מדינתיים המאיימים על האינטרסים שלהם או פוגעים בנורמות התנהגות בין-לאומית.</w:t>
      </w:r>
      <w:r>
        <w:rPr>
          <w:rStyle w:val="a6"/>
          <w:sz w:val="24"/>
          <w:szCs w:val="24"/>
          <w:rtl/>
        </w:rPr>
        <w:footnoteReference w:id="98"/>
      </w:r>
      <w:r>
        <w:rPr>
          <w:rFonts w:hint="cs"/>
          <w:sz w:val="24"/>
          <w:szCs w:val="24"/>
          <w:rtl/>
        </w:rPr>
        <w:t xml:space="preserve"> ממשלות וארגונים בין-לאומיים כגון האו"ם והאיחוד האירופי השיתו </w:t>
      </w:r>
      <w:r>
        <w:rPr>
          <w:rFonts w:hint="cs"/>
          <w:sz w:val="24"/>
          <w:szCs w:val="24"/>
          <w:rtl/>
        </w:rPr>
        <w:lastRenderedPageBreak/>
        <w:t>סנקציות כלכליות כדי לאכוף (</w:t>
      </w:r>
      <w:r>
        <w:rPr>
          <w:sz w:val="24"/>
          <w:szCs w:val="24"/>
        </w:rPr>
        <w:t>coerce</w:t>
      </w:r>
      <w:r>
        <w:rPr>
          <w:rFonts w:hint="cs"/>
          <w:sz w:val="24"/>
          <w:szCs w:val="24"/>
          <w:rtl/>
        </w:rPr>
        <w:t>) החלטות, להרתיע ממעשים, להעניש עליהם ולבייש בגינם (</w:t>
      </w:r>
      <w:r>
        <w:rPr>
          <w:sz w:val="24"/>
          <w:szCs w:val="24"/>
        </w:rPr>
        <w:t>shaming</w:t>
      </w:r>
      <w:r>
        <w:rPr>
          <w:rFonts w:hint="cs"/>
          <w:sz w:val="24"/>
          <w:szCs w:val="24"/>
          <w:rtl/>
        </w:rPr>
        <w:t xml:space="preserve">). סנקציות כלכליות משמשות למגוון יעדי מדיניות ובהם לוחמה בטרור, מניעת תפוצת נשק בלתי קונבנציונלי, קידום זכויות אדם, פתרון סכסוכים והגנה בסייבר. </w:t>
      </w:r>
    </w:p>
    <w:p w:rsidR="00843E24" w:rsidRDefault="00843E24" w:rsidP="00843E24">
      <w:pPr>
        <w:jc w:val="both"/>
        <w:rPr>
          <w:sz w:val="24"/>
          <w:szCs w:val="24"/>
          <w:rtl/>
        </w:rPr>
      </w:pPr>
      <w:r>
        <w:rPr>
          <w:rFonts w:hint="cs"/>
          <w:sz w:val="24"/>
          <w:szCs w:val="24"/>
          <w:rtl/>
        </w:rPr>
        <w:t xml:space="preserve">סנקציות כלכליות מוגדרות פגיעה ביחסי סחר ופיננסיים לקידום יעדי חוץ וביטחון. לסנקציות יש צורות שונות ובהן איסורי נסיעה, הקפאת נכסים, אמברגו נשק, הגבלות על הון, הקטנה בסיוע חוץ, הגבלות סחר. הן יכולות להיות כלליות </w:t>
      </w:r>
      <w:r>
        <w:rPr>
          <w:sz w:val="24"/>
          <w:szCs w:val="24"/>
          <w:rtl/>
        </w:rPr>
        <w:t>–</w:t>
      </w:r>
      <w:r>
        <w:rPr>
          <w:rFonts w:hint="cs"/>
          <w:sz w:val="24"/>
          <w:szCs w:val="24"/>
          <w:rtl/>
        </w:rPr>
        <w:t xml:space="preserve"> לחול על מדינה שלמה, או ייעודיות </w:t>
      </w:r>
      <w:r>
        <w:rPr>
          <w:sz w:val="24"/>
          <w:szCs w:val="24"/>
          <w:rtl/>
        </w:rPr>
        <w:t>–</w:t>
      </w:r>
      <w:r>
        <w:rPr>
          <w:rFonts w:hint="cs"/>
          <w:sz w:val="24"/>
          <w:szCs w:val="24"/>
          <w:rtl/>
        </w:rPr>
        <w:t xml:space="preserve"> על חברות, יחידים או קבוצות מסוימות. הגלובליזציה של המסחר, השקעות, אינפורמציה, אנרגיה מאפשרת כלי פעולה חדשים, בעיקר מול יריבים שתלויים בגישה למערות ושווקים אלה.</w:t>
      </w:r>
      <w:r>
        <w:rPr>
          <w:rStyle w:val="a6"/>
          <w:sz w:val="24"/>
          <w:szCs w:val="24"/>
          <w:rtl/>
        </w:rPr>
        <w:footnoteReference w:id="99"/>
      </w:r>
      <w:r>
        <w:rPr>
          <w:rFonts w:hint="cs"/>
          <w:sz w:val="24"/>
          <w:szCs w:val="24"/>
          <w:rtl/>
        </w:rPr>
        <w:t xml:space="preserve"> </w:t>
      </w:r>
    </w:p>
    <w:p w:rsidR="00843E24" w:rsidRDefault="00843E24" w:rsidP="00843E24">
      <w:pPr>
        <w:jc w:val="both"/>
        <w:rPr>
          <w:sz w:val="24"/>
          <w:szCs w:val="24"/>
          <w:rtl/>
        </w:rPr>
      </w:pPr>
      <w:r>
        <w:rPr>
          <w:rFonts w:hint="cs"/>
          <w:sz w:val="24"/>
          <w:szCs w:val="24"/>
          <w:rtl/>
        </w:rPr>
        <w:t xml:space="preserve">הסנקציות המקובלות יותר, הנובעות מהחלטות מועצת הביטחון של האו"ם וחלות על כל מדינה שחברה באו"ם, הן הקפאת נכסים, איסורי נסיעה ואמברגו נשק. סנקציות של האו"ם מנוהלות בדרך כלל בידי ועדת וקבוצות ניטור מיוחדות. לאו"ם אין אמצעי אכיפה והוא תלוי בפעילות המדינות, ולכן לא פעם האכיפה חלשה. אף על פי שמאז תום המלחמה הקרה גבר השימוש בסנקציות כלכליות הן כפופות למאבק הכוחות בין המעצמות; לכן מאז 2011 מדינות המערב אינן מצליחות להעביר </w:t>
      </w:r>
      <w:proofErr w:type="spellStart"/>
      <w:r>
        <w:rPr>
          <w:rFonts w:hint="cs"/>
          <w:sz w:val="24"/>
          <w:szCs w:val="24"/>
          <w:rtl/>
        </w:rPr>
        <w:t>במועבי"ט</w:t>
      </w:r>
      <w:proofErr w:type="spellEnd"/>
      <w:r>
        <w:rPr>
          <w:rFonts w:hint="cs"/>
          <w:sz w:val="24"/>
          <w:szCs w:val="24"/>
          <w:rtl/>
        </w:rPr>
        <w:t xml:space="preserve"> החלטות סנקציות נגד בשאר אל אסד, למשל. </w:t>
      </w:r>
    </w:p>
    <w:p w:rsidR="00843E24" w:rsidRDefault="00843E24" w:rsidP="00843E24">
      <w:pPr>
        <w:jc w:val="both"/>
        <w:rPr>
          <w:sz w:val="24"/>
          <w:szCs w:val="24"/>
          <w:rtl/>
        </w:rPr>
      </w:pPr>
      <w:r>
        <w:rPr>
          <w:rFonts w:hint="cs"/>
          <w:sz w:val="24"/>
          <w:szCs w:val="24"/>
          <w:rtl/>
        </w:rPr>
        <w:t>הסנקציות של האיחוד האירופי נקראות בדרך כלל כאמצעים מגבילים (</w:t>
      </w:r>
      <w:r>
        <w:rPr>
          <w:sz w:val="24"/>
          <w:szCs w:val="24"/>
        </w:rPr>
        <w:t>restrictive measures</w:t>
      </w:r>
      <w:r>
        <w:rPr>
          <w:rFonts w:hint="cs"/>
          <w:sz w:val="24"/>
          <w:szCs w:val="24"/>
          <w:rtl/>
        </w:rPr>
        <w:t>) והטלתן מצריכה קונצנזוס של המדינות החברות. הסנקציות שהשית האיחוד על איראן ב-2012 היוו פריצת דרך או אולי "הקש ששבר את גב הגמל</w:t>
      </w:r>
      <w:r>
        <w:rPr>
          <w:rFonts w:hint="cs"/>
          <w:sz w:val="24"/>
          <w:szCs w:val="24"/>
        </w:rPr>
        <w:t xml:space="preserve"> </w:t>
      </w:r>
      <w:r>
        <w:rPr>
          <w:rFonts w:hint="cs"/>
          <w:sz w:val="24"/>
          <w:szCs w:val="24"/>
          <w:rtl/>
        </w:rPr>
        <w:t>"והייתה להן ככל הנראה השפעה ממשית על ההתנהלות האיראנית במשבר הגרעין.</w:t>
      </w:r>
    </w:p>
    <w:p w:rsidR="00843E24" w:rsidRDefault="00843E24" w:rsidP="002B49CA">
      <w:pPr>
        <w:jc w:val="both"/>
        <w:rPr>
          <w:sz w:val="24"/>
          <w:szCs w:val="24"/>
          <w:rtl/>
        </w:rPr>
      </w:pPr>
      <w:r>
        <w:rPr>
          <w:rFonts w:hint="cs"/>
          <w:sz w:val="24"/>
          <w:szCs w:val="24"/>
          <w:rtl/>
        </w:rPr>
        <w:t>ארה"ב משתמשת בכלי הסנקציות יותר מכל מדינה אחרת. מקורן של הסנקציות יכול להיות ברשות המבצעת או המחוקקת. בדרך כלל התהליך מתחיל בצו נשיאותי (</w:t>
      </w:r>
      <w:r>
        <w:rPr>
          <w:sz w:val="24"/>
          <w:szCs w:val="24"/>
        </w:rPr>
        <w:t>executive order</w:t>
      </w:r>
      <w:r>
        <w:rPr>
          <w:rFonts w:hint="cs"/>
          <w:sz w:val="24"/>
          <w:szCs w:val="24"/>
          <w:rtl/>
        </w:rPr>
        <w:t>), המצביע על איום על הביטחון הלאומי של ארה"ב ומאפשר לנשיא להשתמש בסמכויות מיוחדות בתחום הגבלות הסחר. גם הקונגרס יכול להעביר חקיקה המטילה או משנה סנקציות.</w:t>
      </w:r>
      <w:r w:rsidRPr="0099726B">
        <w:rPr>
          <w:color w:val="0000FF"/>
          <w:sz w:val="24"/>
          <w:szCs w:val="24"/>
          <w:rtl/>
        </w:rPr>
        <w:t xml:space="preserve"> </w:t>
      </w:r>
      <w:r>
        <w:rPr>
          <w:rFonts w:hint="cs"/>
          <w:sz w:val="24"/>
          <w:szCs w:val="24"/>
          <w:rtl/>
        </w:rPr>
        <w:t>לרוב מנוהלות הסנקציות בידי גוף במשרד האוצר האמריקני (</w:t>
      </w:r>
      <w:r>
        <w:rPr>
          <w:rFonts w:hint="cs"/>
          <w:sz w:val="24"/>
          <w:szCs w:val="24"/>
        </w:rPr>
        <w:t>OFAC</w:t>
      </w:r>
      <w:r>
        <w:rPr>
          <w:rFonts w:hint="cs"/>
          <w:sz w:val="24"/>
          <w:szCs w:val="24"/>
          <w:rtl/>
        </w:rPr>
        <w:t xml:space="preserve">), אך גם למשרדים אחרים </w:t>
      </w:r>
      <w:r>
        <w:rPr>
          <w:sz w:val="24"/>
          <w:szCs w:val="24"/>
          <w:rtl/>
        </w:rPr>
        <w:t>–</w:t>
      </w:r>
      <w:r>
        <w:rPr>
          <w:rFonts w:hint="cs"/>
          <w:sz w:val="24"/>
          <w:szCs w:val="24"/>
          <w:rtl/>
        </w:rPr>
        <w:t xml:space="preserve"> ובהם מחלקת המדינה </w:t>
      </w:r>
      <w:r>
        <w:rPr>
          <w:sz w:val="24"/>
          <w:szCs w:val="24"/>
          <w:rtl/>
        </w:rPr>
        <w:t>–</w:t>
      </w:r>
      <w:r>
        <w:rPr>
          <w:rFonts w:hint="cs"/>
          <w:sz w:val="24"/>
          <w:szCs w:val="24"/>
          <w:rtl/>
        </w:rPr>
        <w:t xml:space="preserve"> תפקיד חשוב בתהליך. כך, למשל, יכול מזכיר המדינה להגדיר </w:t>
      </w:r>
      <w:r>
        <w:rPr>
          <w:sz w:val="24"/>
          <w:szCs w:val="24"/>
          <w:rtl/>
        </w:rPr>
        <w:br/>
      </w:r>
      <w:r>
        <w:rPr>
          <w:rFonts w:hint="cs"/>
          <w:sz w:val="24"/>
          <w:szCs w:val="24"/>
          <w:rtl/>
        </w:rPr>
        <w:t>(</w:t>
      </w:r>
      <w:r>
        <w:rPr>
          <w:sz w:val="24"/>
          <w:szCs w:val="24"/>
        </w:rPr>
        <w:t>to designate</w:t>
      </w:r>
      <w:r>
        <w:rPr>
          <w:rFonts w:hint="cs"/>
          <w:sz w:val="24"/>
          <w:szCs w:val="24"/>
          <w:rtl/>
        </w:rPr>
        <w:t>, ומכאן השם "</w:t>
      </w:r>
      <w:proofErr w:type="spellStart"/>
      <w:r>
        <w:rPr>
          <w:rFonts w:hint="cs"/>
          <w:sz w:val="24"/>
          <w:szCs w:val="24"/>
          <w:rtl/>
        </w:rPr>
        <w:t>דזיגנציות</w:t>
      </w:r>
      <w:proofErr w:type="spellEnd"/>
      <w:r>
        <w:rPr>
          <w:rFonts w:hint="cs"/>
          <w:sz w:val="24"/>
          <w:szCs w:val="24"/>
          <w:rtl/>
        </w:rPr>
        <w:t xml:space="preserve">") כי ארגון כלשהו הוא ארגון טרור או יחידים (בשנת 2017 נעשה כך בעניינם של 37 מנהיגי טרור), או לקבוע כי מדינה מסוימת תומכת בטרור (כפי שעשו לצפון קוריאה ב-2017). גם מדינות וגם גופים מוניציפליים יכולים להעביר החלטות סנקציות תומכות (ומכאן החשיבות של פעולה במישור המדינות ובמישור המוניציפלי). </w:t>
      </w:r>
    </w:p>
    <w:p w:rsidR="00843E24" w:rsidRDefault="00843E24" w:rsidP="00843E24">
      <w:pPr>
        <w:jc w:val="both"/>
        <w:rPr>
          <w:sz w:val="24"/>
          <w:szCs w:val="24"/>
          <w:rtl/>
        </w:rPr>
      </w:pPr>
      <w:r>
        <w:rPr>
          <w:rFonts w:hint="cs"/>
          <w:sz w:val="24"/>
          <w:szCs w:val="24"/>
          <w:rtl/>
        </w:rPr>
        <w:t xml:space="preserve">למרות השינויים במאזני העוצמה, </w:t>
      </w:r>
      <w:r w:rsidRPr="005E18C5">
        <w:rPr>
          <w:sz w:val="24"/>
          <w:szCs w:val="24"/>
          <w:rtl/>
        </w:rPr>
        <w:t xml:space="preserve">סנקציות </w:t>
      </w:r>
      <w:r>
        <w:rPr>
          <w:rFonts w:hint="cs"/>
          <w:sz w:val="24"/>
          <w:szCs w:val="24"/>
          <w:rtl/>
        </w:rPr>
        <w:t>שמטילה ארצות הברית הן</w:t>
      </w:r>
      <w:r w:rsidRPr="005E18C5">
        <w:rPr>
          <w:rFonts w:hint="cs"/>
          <w:sz w:val="24"/>
          <w:szCs w:val="24"/>
          <w:rtl/>
        </w:rPr>
        <w:t xml:space="preserve"> כ</w:t>
      </w:r>
      <w:r>
        <w:rPr>
          <w:rFonts w:hint="cs"/>
          <w:sz w:val="24"/>
          <w:szCs w:val="24"/>
          <w:rtl/>
        </w:rPr>
        <w:t>ל</w:t>
      </w:r>
      <w:r w:rsidRPr="005E18C5">
        <w:rPr>
          <w:rFonts w:hint="cs"/>
          <w:sz w:val="24"/>
          <w:szCs w:val="24"/>
          <w:rtl/>
        </w:rPr>
        <w:t>י חשוב</w:t>
      </w:r>
      <w:r>
        <w:rPr>
          <w:rFonts w:hint="cs"/>
          <w:sz w:val="24"/>
          <w:szCs w:val="24"/>
          <w:rtl/>
        </w:rPr>
        <w:t xml:space="preserve"> ביותר, שכן ל</w:t>
      </w:r>
      <w:r w:rsidRPr="005E18C5">
        <w:rPr>
          <w:rFonts w:hint="cs"/>
          <w:sz w:val="24"/>
          <w:szCs w:val="24"/>
          <w:rtl/>
        </w:rPr>
        <w:t>משק האמריק</w:t>
      </w:r>
      <w:r>
        <w:rPr>
          <w:rFonts w:hint="cs"/>
          <w:sz w:val="24"/>
          <w:szCs w:val="24"/>
          <w:rtl/>
        </w:rPr>
        <w:t>נ</w:t>
      </w:r>
      <w:r w:rsidRPr="005E18C5">
        <w:rPr>
          <w:rFonts w:hint="cs"/>
          <w:sz w:val="24"/>
          <w:szCs w:val="24"/>
          <w:rtl/>
        </w:rPr>
        <w:t xml:space="preserve">י </w:t>
      </w:r>
      <w:r>
        <w:rPr>
          <w:rFonts w:hint="cs"/>
          <w:sz w:val="24"/>
          <w:szCs w:val="24"/>
          <w:rtl/>
        </w:rPr>
        <w:t xml:space="preserve">יש תפקיד מוביל בכלכלה העולמית גם כיום. חשיבותם של ניו יורק ושל הדולר האמריקני למערכת הפיננסית העולמית גורמת לכך שלסנקציות שמטילה ארצות הברית יש השלכות גלובליות ניכרות. לכן יש חשיבות לפעילות דיפלומטית של נציגי ישראל בשגרירות ובקונסוליות בארצות הברית (התומכות בפעילות מחוקקים פדרליים ומסייעות </w:t>
      </w:r>
      <w:r>
        <w:rPr>
          <w:rFonts w:hint="cs"/>
          <w:sz w:val="24"/>
          <w:szCs w:val="24"/>
          <w:rtl/>
        </w:rPr>
        <w:lastRenderedPageBreak/>
        <w:t xml:space="preserve">בהעברת החלטות במישור המדינתי והמוניציפלי); פעילות רבה נעשית גם מול המגזר </w:t>
      </w:r>
      <w:r w:rsidRPr="005E18C5">
        <w:rPr>
          <w:sz w:val="24"/>
          <w:szCs w:val="24"/>
          <w:rtl/>
        </w:rPr>
        <w:t>הפרטי</w:t>
      </w:r>
      <w:r>
        <w:rPr>
          <w:rFonts w:hint="cs"/>
          <w:sz w:val="24"/>
          <w:szCs w:val="24"/>
          <w:rtl/>
        </w:rPr>
        <w:t xml:space="preserve">. </w:t>
      </w:r>
    </w:p>
    <w:p w:rsidR="00843E24" w:rsidRPr="00734833" w:rsidRDefault="00843E24" w:rsidP="00843E24">
      <w:pPr>
        <w:jc w:val="both"/>
        <w:rPr>
          <w:sz w:val="24"/>
          <w:szCs w:val="24"/>
          <w:rtl/>
        </w:rPr>
      </w:pPr>
      <w:r>
        <w:rPr>
          <w:rFonts w:hint="cs"/>
          <w:sz w:val="24"/>
          <w:szCs w:val="24"/>
          <w:rtl/>
        </w:rPr>
        <w:t xml:space="preserve">הוויכוח בעניין יעילותן של סנקציות כלכליות ניטש לאורך שנים. עם זאת, ברור כי בשנים האחרונות הפכו הסנקציות הכלכליות לכלי מדיניות מרכזי בידי ממשלות המערב כדי להתמודד עם אתגרים אסטרטגיים כגון תוכנית הגרעין של צפון קוריאה ומעורבות רוסיה באוקראינה. כדי שסנקציות יהיו יעילות רצוי לשלבן באמצעי מדיניות אחרים (כגון איום בשימוש בכוח או הבטחת סיוע פיננסי), </w:t>
      </w:r>
      <w:r>
        <w:rPr>
          <w:rFonts w:hint="cs"/>
          <w:b/>
          <w:bCs/>
          <w:sz w:val="24"/>
          <w:szCs w:val="24"/>
          <w:rtl/>
        </w:rPr>
        <w:t>ו</w:t>
      </w:r>
      <w:r w:rsidRPr="00734833">
        <w:rPr>
          <w:rFonts w:hint="cs"/>
          <w:b/>
          <w:bCs/>
          <w:sz w:val="24"/>
          <w:szCs w:val="24"/>
          <w:rtl/>
        </w:rPr>
        <w:t>ל</w:t>
      </w:r>
      <w:r>
        <w:rPr>
          <w:rFonts w:hint="cs"/>
          <w:b/>
          <w:bCs/>
          <w:sz w:val="24"/>
          <w:szCs w:val="24"/>
          <w:rtl/>
        </w:rPr>
        <w:t>ספק</w:t>
      </w:r>
      <w:r w:rsidRPr="00734833">
        <w:rPr>
          <w:rFonts w:hint="cs"/>
          <w:b/>
          <w:bCs/>
          <w:sz w:val="24"/>
          <w:szCs w:val="24"/>
          <w:rtl/>
        </w:rPr>
        <w:t xml:space="preserve"> להן תמיכה מולטילטרלית (</w:t>
      </w:r>
      <w:r>
        <w:rPr>
          <w:rFonts w:hint="cs"/>
          <w:b/>
          <w:bCs/>
          <w:sz w:val="24"/>
          <w:szCs w:val="24"/>
          <w:rtl/>
        </w:rPr>
        <w:t>פעולה ה</w:t>
      </w:r>
      <w:r w:rsidRPr="00734833">
        <w:rPr>
          <w:rFonts w:hint="cs"/>
          <w:b/>
          <w:bCs/>
          <w:sz w:val="24"/>
          <w:szCs w:val="24"/>
          <w:rtl/>
        </w:rPr>
        <w:t>דורשת עבודה דיפלומטית ייחודית)</w:t>
      </w:r>
      <w:r>
        <w:rPr>
          <w:rFonts w:hint="cs"/>
          <w:b/>
          <w:bCs/>
          <w:sz w:val="24"/>
          <w:szCs w:val="24"/>
          <w:rtl/>
        </w:rPr>
        <w:t>.</w:t>
      </w:r>
    </w:p>
    <w:p w:rsidR="00843E24" w:rsidRDefault="00843E24" w:rsidP="00843E24">
      <w:pPr>
        <w:jc w:val="both"/>
        <w:rPr>
          <w:sz w:val="24"/>
          <w:szCs w:val="24"/>
          <w:rtl/>
        </w:rPr>
      </w:pPr>
      <w:r>
        <w:rPr>
          <w:rFonts w:hint="cs"/>
          <w:sz w:val="24"/>
          <w:szCs w:val="24"/>
          <w:rtl/>
        </w:rPr>
        <w:t xml:space="preserve">דוגמה להפעלת סנקציות באמצעים דיפלומטיים היא </w:t>
      </w:r>
      <w:r w:rsidRPr="00BE0B75">
        <w:rPr>
          <w:rFonts w:hint="cs"/>
          <w:sz w:val="24"/>
          <w:szCs w:val="24"/>
          <w:rtl/>
        </w:rPr>
        <w:t xml:space="preserve">הפעילות שנעשתה מול </w:t>
      </w:r>
      <w:r>
        <w:rPr>
          <w:rFonts w:hint="cs"/>
          <w:sz w:val="24"/>
          <w:szCs w:val="24"/>
          <w:rtl/>
        </w:rPr>
        <w:t xml:space="preserve">תכנית </w:t>
      </w:r>
      <w:r w:rsidRPr="00BE0B75">
        <w:rPr>
          <w:rFonts w:hint="cs"/>
          <w:sz w:val="24"/>
          <w:szCs w:val="24"/>
          <w:rtl/>
        </w:rPr>
        <w:t>הגרעין האיראני</w:t>
      </w:r>
      <w:r>
        <w:rPr>
          <w:rFonts w:hint="cs"/>
          <w:sz w:val="24"/>
          <w:szCs w:val="24"/>
          <w:rtl/>
        </w:rPr>
        <w:t xml:space="preserve">. </w:t>
      </w:r>
      <w:r w:rsidRPr="005E18C5">
        <w:rPr>
          <w:rFonts w:hint="cs"/>
          <w:sz w:val="24"/>
          <w:szCs w:val="24"/>
          <w:rtl/>
        </w:rPr>
        <w:t>במקרה זה</w:t>
      </w:r>
      <w:r>
        <w:rPr>
          <w:rFonts w:hint="cs"/>
          <w:sz w:val="24"/>
          <w:szCs w:val="24"/>
          <w:rtl/>
        </w:rPr>
        <w:t xml:space="preserve"> </w:t>
      </w:r>
      <w:r w:rsidRPr="005E18C5">
        <w:rPr>
          <w:sz w:val="24"/>
          <w:szCs w:val="24"/>
          <w:rtl/>
        </w:rPr>
        <w:t>החלטות מועצת הביטחון</w:t>
      </w:r>
      <w:r w:rsidRPr="005E18C5">
        <w:rPr>
          <w:rFonts w:hint="cs"/>
          <w:sz w:val="24"/>
          <w:szCs w:val="24"/>
          <w:rtl/>
        </w:rPr>
        <w:t xml:space="preserve"> </w:t>
      </w:r>
      <w:r>
        <w:rPr>
          <w:rFonts w:hint="cs"/>
          <w:sz w:val="24"/>
          <w:szCs w:val="24"/>
          <w:rtl/>
        </w:rPr>
        <w:t xml:space="preserve">יצרו </w:t>
      </w:r>
      <w:r w:rsidRPr="005E18C5">
        <w:rPr>
          <w:sz w:val="24"/>
          <w:szCs w:val="24"/>
          <w:rtl/>
        </w:rPr>
        <w:t xml:space="preserve">את הקונצנזוס הרחב האפשרי, </w:t>
      </w:r>
      <w:r w:rsidRPr="005E18C5">
        <w:rPr>
          <w:rFonts w:hint="cs"/>
          <w:sz w:val="24"/>
          <w:szCs w:val="24"/>
          <w:rtl/>
        </w:rPr>
        <w:t>ו</w:t>
      </w:r>
      <w:r>
        <w:rPr>
          <w:rFonts w:hint="cs"/>
          <w:sz w:val="24"/>
          <w:szCs w:val="24"/>
          <w:rtl/>
        </w:rPr>
        <w:t xml:space="preserve">העניקו </w:t>
      </w:r>
      <w:r w:rsidRPr="005E18C5">
        <w:rPr>
          <w:rFonts w:hint="cs"/>
          <w:sz w:val="24"/>
          <w:szCs w:val="24"/>
          <w:rtl/>
        </w:rPr>
        <w:t>לגיטימצי</w:t>
      </w:r>
      <w:r w:rsidRPr="005E18C5">
        <w:rPr>
          <w:rFonts w:hint="eastAsia"/>
          <w:sz w:val="24"/>
          <w:szCs w:val="24"/>
          <w:rtl/>
        </w:rPr>
        <w:t>ה</w:t>
      </w:r>
      <w:r w:rsidRPr="005E18C5">
        <w:rPr>
          <w:sz w:val="24"/>
          <w:szCs w:val="24"/>
          <w:rtl/>
        </w:rPr>
        <w:t xml:space="preserve"> לפעולות </w:t>
      </w:r>
      <w:r>
        <w:rPr>
          <w:rFonts w:hint="cs"/>
          <w:sz w:val="24"/>
          <w:szCs w:val="24"/>
          <w:rtl/>
        </w:rPr>
        <w:t>(</w:t>
      </w:r>
      <w:r w:rsidRPr="005E18C5">
        <w:rPr>
          <w:sz w:val="24"/>
          <w:szCs w:val="24"/>
          <w:rtl/>
        </w:rPr>
        <w:t>והם המכנה המשותף הנמוך</w:t>
      </w:r>
      <w:r>
        <w:rPr>
          <w:rFonts w:hint="cs"/>
          <w:sz w:val="24"/>
          <w:szCs w:val="24"/>
          <w:rtl/>
        </w:rPr>
        <w:t xml:space="preserve">). אליהן נוספו </w:t>
      </w:r>
      <w:r w:rsidRPr="005E18C5">
        <w:rPr>
          <w:sz w:val="24"/>
          <w:szCs w:val="24"/>
          <w:rtl/>
        </w:rPr>
        <w:t xml:space="preserve">סנקציות אוטונומיות של </w:t>
      </w:r>
      <w:r w:rsidRPr="005E18C5">
        <w:rPr>
          <w:sz w:val="24"/>
          <w:szCs w:val="24"/>
        </w:rPr>
        <w:t>LM</w:t>
      </w:r>
      <w:r>
        <w:rPr>
          <w:sz w:val="24"/>
          <w:szCs w:val="24"/>
          <w:rtl/>
        </w:rPr>
        <w:t xml:space="preserve"> </w:t>
      </w:r>
      <w:r w:rsidRPr="005E18C5">
        <w:rPr>
          <w:sz w:val="24"/>
          <w:szCs w:val="24"/>
          <w:rtl/>
        </w:rPr>
        <w:t xml:space="preserve">א"א, אוסטרליה, קנדה, יפן, </w:t>
      </w:r>
      <w:proofErr w:type="spellStart"/>
      <w:r w:rsidRPr="005E18C5">
        <w:rPr>
          <w:sz w:val="24"/>
          <w:szCs w:val="24"/>
          <w:rtl/>
        </w:rPr>
        <w:t>רד"ק</w:t>
      </w:r>
      <w:proofErr w:type="spellEnd"/>
      <w:r>
        <w:rPr>
          <w:rFonts w:hint="cs"/>
          <w:sz w:val="24"/>
          <w:szCs w:val="24"/>
          <w:rtl/>
        </w:rPr>
        <w:t>.</w:t>
      </w:r>
    </w:p>
    <w:p w:rsidR="00843E24" w:rsidRPr="004E6816" w:rsidRDefault="00843E24" w:rsidP="00843E24">
      <w:pPr>
        <w:pStyle w:val="a3"/>
        <w:numPr>
          <w:ilvl w:val="0"/>
          <w:numId w:val="10"/>
        </w:numPr>
        <w:jc w:val="both"/>
        <w:rPr>
          <w:color w:val="FF0000"/>
          <w:sz w:val="24"/>
          <w:szCs w:val="24"/>
          <w:rtl/>
        </w:rPr>
      </w:pPr>
      <w:r w:rsidRPr="004E6816">
        <w:rPr>
          <w:rFonts w:hint="cs"/>
          <w:color w:val="FF0000"/>
          <w:sz w:val="24"/>
          <w:szCs w:val="24"/>
          <w:rtl/>
        </w:rPr>
        <w:t>בידוד מדיני ויצירת קואליציות נגד היריב</w:t>
      </w:r>
    </w:p>
    <w:p w:rsidR="00843E24" w:rsidRDefault="00843E24" w:rsidP="00843E24">
      <w:pPr>
        <w:jc w:val="both"/>
        <w:rPr>
          <w:sz w:val="24"/>
          <w:szCs w:val="24"/>
          <w:rtl/>
        </w:rPr>
      </w:pPr>
      <w:r>
        <w:rPr>
          <w:rFonts w:hint="cs"/>
          <w:sz w:val="24"/>
          <w:szCs w:val="24"/>
          <w:rtl/>
        </w:rPr>
        <w:t>הפעילות הבילטרלית והמולטילטרלית יכולה לסייע לבידוד מדיני של הגורם העוין. כך, למשל, היא עשויה להוביל להקמת גופים ושותפויות בין-ממשלתיים שיעסקו בהצרת צעדיו של הגורם העוין במדינות שונות, בשיתוף במידע, בבניית יכולות לוחמה בטרור ובבקרת גבולות במדינות שונות,</w:t>
      </w:r>
      <w:r>
        <w:rPr>
          <w:rStyle w:val="a6"/>
          <w:sz w:val="24"/>
          <w:szCs w:val="24"/>
          <w:rtl/>
        </w:rPr>
        <w:footnoteReference w:id="100"/>
      </w:r>
      <w:r>
        <w:rPr>
          <w:rFonts w:hint="cs"/>
          <w:sz w:val="24"/>
          <w:szCs w:val="24"/>
          <w:rtl/>
        </w:rPr>
        <w:t xml:space="preserve"> ולדחוף לקבלת החלטות נגדו בגופים </w:t>
      </w:r>
      <w:proofErr w:type="spellStart"/>
      <w:r>
        <w:rPr>
          <w:rFonts w:hint="cs"/>
          <w:sz w:val="24"/>
          <w:szCs w:val="24"/>
          <w:rtl/>
        </w:rPr>
        <w:t>מוטלטילטרליים</w:t>
      </w:r>
      <w:proofErr w:type="spellEnd"/>
      <w:r>
        <w:rPr>
          <w:rFonts w:hint="cs"/>
          <w:sz w:val="24"/>
          <w:szCs w:val="24"/>
          <w:rtl/>
        </w:rPr>
        <w:t xml:space="preserve"> </w:t>
      </w:r>
      <w:proofErr w:type="spellStart"/>
      <w:r>
        <w:rPr>
          <w:rFonts w:hint="cs"/>
          <w:sz w:val="24"/>
          <w:szCs w:val="24"/>
          <w:rtl/>
        </w:rPr>
        <w:t>או"מיים</w:t>
      </w:r>
      <w:proofErr w:type="spellEnd"/>
      <w:r>
        <w:rPr>
          <w:rFonts w:hint="cs"/>
          <w:sz w:val="24"/>
          <w:szCs w:val="24"/>
          <w:rtl/>
        </w:rPr>
        <w:t xml:space="preserve"> ובין-לאומיים קיימים אחרים. דוגמה לכך היא הקמת שותפות </w:t>
      </w:r>
      <w:r>
        <w:rPr>
          <w:rFonts w:hint="cs"/>
          <w:sz w:val="24"/>
          <w:szCs w:val="24"/>
        </w:rPr>
        <w:t>LECG</w:t>
      </w:r>
      <w:r>
        <w:rPr>
          <w:rFonts w:hint="cs"/>
          <w:sz w:val="24"/>
          <w:szCs w:val="24"/>
          <w:rtl/>
        </w:rPr>
        <w:t xml:space="preserve"> בין ארה"ב ל-</w:t>
      </w:r>
      <w:r>
        <w:rPr>
          <w:rFonts w:hint="cs"/>
          <w:sz w:val="24"/>
          <w:szCs w:val="24"/>
        </w:rPr>
        <w:t>EUROPOL</w:t>
      </w:r>
      <w:r>
        <w:rPr>
          <w:rFonts w:hint="cs"/>
          <w:sz w:val="24"/>
          <w:szCs w:val="24"/>
          <w:rtl/>
        </w:rPr>
        <w:t xml:space="preserve">, למאבק בחזבאללה. קואליציית מדינות וגופים זו נפגשה פעמיים ב-2017; במפגש באירופה השתתפו 25 מדינות מהמזרח התיכון, מדרום אמריקה (שבה פעיל חזבאללה מאוד ופעילותו כוללת סחר בסמים), מאירופה, מאפריקה, מדרום מזרח אסיה וכן נציגי </w:t>
      </w:r>
      <w:proofErr w:type="spellStart"/>
      <w:r>
        <w:rPr>
          <w:rFonts w:hint="cs"/>
          <w:sz w:val="24"/>
          <w:szCs w:val="24"/>
          <w:rtl/>
        </w:rPr>
        <w:t>יורופול</w:t>
      </w:r>
      <w:proofErr w:type="spellEnd"/>
      <w:r>
        <w:rPr>
          <w:rFonts w:hint="cs"/>
          <w:sz w:val="24"/>
          <w:szCs w:val="24"/>
          <w:rtl/>
        </w:rPr>
        <w:t xml:space="preserve"> והאינטרפול.</w:t>
      </w:r>
    </w:p>
    <w:p w:rsidR="00843E24" w:rsidRDefault="00843E24" w:rsidP="00843E24">
      <w:pPr>
        <w:jc w:val="both"/>
        <w:rPr>
          <w:sz w:val="24"/>
          <w:szCs w:val="24"/>
          <w:rtl/>
        </w:rPr>
      </w:pPr>
      <w:r>
        <w:rPr>
          <w:rFonts w:hint="cs"/>
          <w:sz w:val="24"/>
          <w:szCs w:val="24"/>
          <w:rtl/>
        </w:rPr>
        <w:t>ניתן גם לעשות שימוש בגופי האו"ם העוסקים בלוחמה בטרור כגון (</w:t>
      </w:r>
      <w:r>
        <w:rPr>
          <w:rFonts w:hint="cs"/>
          <w:sz w:val="24"/>
          <w:szCs w:val="24"/>
        </w:rPr>
        <w:t>CTE</w:t>
      </w:r>
      <w:r>
        <w:rPr>
          <w:rFonts w:ascii="Times New Roman" w:hAnsi="Times New Roman" w:cs="Times New Roman"/>
          <w:sz w:val="24"/>
          <w:szCs w:val="24"/>
        </w:rPr>
        <w:t>D</w:t>
      </w:r>
      <w:r>
        <w:rPr>
          <w:rFonts w:hint="cs"/>
          <w:sz w:val="24"/>
          <w:szCs w:val="24"/>
          <w:rtl/>
        </w:rPr>
        <w:t xml:space="preserve">) ואחרים. בהקשר זה ראוי לציין את אסטרטגיית האו"ם ללוחמה בטרור המייצרת גם תוכניות עבודה משותפות של מדינות. </w:t>
      </w:r>
    </w:p>
    <w:p w:rsidR="00843E24" w:rsidRDefault="00843E24" w:rsidP="00843E24">
      <w:pPr>
        <w:jc w:val="both"/>
        <w:rPr>
          <w:sz w:val="24"/>
          <w:szCs w:val="24"/>
          <w:rtl/>
        </w:rPr>
      </w:pPr>
      <w:r>
        <w:rPr>
          <w:rFonts w:hint="cs"/>
          <w:sz w:val="24"/>
          <w:szCs w:val="24"/>
          <w:rtl/>
        </w:rPr>
        <w:t xml:space="preserve">בידוד מדיני יכול להיעשות למשל בדרך של </w:t>
      </w:r>
      <w:r w:rsidRPr="00604884">
        <w:rPr>
          <w:rFonts w:hint="cs"/>
          <w:b/>
          <w:bCs/>
          <w:sz w:val="24"/>
          <w:szCs w:val="24"/>
          <w:rtl/>
        </w:rPr>
        <w:t>ג</w:t>
      </w:r>
      <w:r>
        <w:rPr>
          <w:rFonts w:hint="cs"/>
          <w:b/>
          <w:bCs/>
          <w:sz w:val="24"/>
          <w:szCs w:val="24"/>
          <w:rtl/>
        </w:rPr>
        <w:t>י</w:t>
      </w:r>
      <w:r w:rsidRPr="00604884">
        <w:rPr>
          <w:rFonts w:hint="cs"/>
          <w:b/>
          <w:bCs/>
          <w:sz w:val="24"/>
          <w:szCs w:val="24"/>
          <w:rtl/>
        </w:rPr>
        <w:t xml:space="preserve">רוש מארגונים </w:t>
      </w:r>
      <w:r>
        <w:rPr>
          <w:rFonts w:hint="cs"/>
          <w:b/>
          <w:bCs/>
          <w:sz w:val="24"/>
          <w:szCs w:val="24"/>
          <w:rtl/>
        </w:rPr>
        <w:t>בין-לאומיים</w:t>
      </w:r>
      <w:r>
        <w:rPr>
          <w:rFonts w:hint="cs"/>
          <w:sz w:val="24"/>
          <w:szCs w:val="24"/>
          <w:rtl/>
        </w:rPr>
        <w:t xml:space="preserve"> (כגון הוצאת רוסיה מארגון ה-</w:t>
      </w:r>
      <w:r>
        <w:rPr>
          <w:sz w:val="24"/>
          <w:szCs w:val="24"/>
        </w:rPr>
        <w:t>G8</w:t>
      </w:r>
      <w:r>
        <w:rPr>
          <w:rFonts w:hint="cs"/>
          <w:sz w:val="24"/>
          <w:szCs w:val="24"/>
          <w:rtl/>
        </w:rPr>
        <w:t>), הפיכת מדינה ל"מצורעת" ושימוש באמצעי "ביוש" פומביים (</w:t>
      </w:r>
      <w:r>
        <w:rPr>
          <w:sz w:val="24"/>
          <w:szCs w:val="24"/>
        </w:rPr>
        <w:t>naming and shaming</w:t>
      </w:r>
      <w:r>
        <w:rPr>
          <w:rFonts w:hint="cs"/>
          <w:sz w:val="24"/>
          <w:szCs w:val="24"/>
          <w:rtl/>
        </w:rPr>
        <w:t xml:space="preserve">). </w:t>
      </w:r>
      <w:proofErr w:type="gramStart"/>
      <w:r>
        <w:rPr>
          <w:rFonts w:hint="cs"/>
          <w:sz w:val="24"/>
          <w:szCs w:val="24"/>
        </w:rPr>
        <w:t>C</w:t>
      </w:r>
      <w:r>
        <w:rPr>
          <w:rFonts w:hint="cs"/>
          <w:sz w:val="24"/>
          <w:szCs w:val="24"/>
          <w:rtl/>
        </w:rPr>
        <w:t>2</w:t>
      </w:r>
      <w:r>
        <w:rPr>
          <w:rFonts w:hint="cs"/>
          <w:sz w:val="24"/>
          <w:szCs w:val="24"/>
        </w:rPr>
        <w:t>P</w:t>
      </w:r>
      <w:r>
        <w:rPr>
          <w:rFonts w:hint="cs"/>
          <w:sz w:val="24"/>
          <w:szCs w:val="24"/>
          <w:rtl/>
        </w:rPr>
        <w:t xml:space="preserve"> </w:t>
      </w:r>
      <w:proofErr w:type="spellStart"/>
      <w:r>
        <w:rPr>
          <w:rFonts w:hint="cs"/>
          <w:sz w:val="24"/>
          <w:szCs w:val="24"/>
          <w:rtl/>
        </w:rPr>
        <w:t>עמ</w:t>
      </w:r>
      <w:proofErr w:type="spellEnd"/>
      <w:r>
        <w:rPr>
          <w:rFonts w:hint="cs"/>
          <w:sz w:val="24"/>
          <w:szCs w:val="24"/>
          <w:rtl/>
        </w:rPr>
        <w:t>' 11.</w:t>
      </w:r>
      <w:proofErr w:type="gramEnd"/>
    </w:p>
    <w:p w:rsidR="00843E24" w:rsidRPr="00604884" w:rsidRDefault="00843E24" w:rsidP="00843E24">
      <w:pPr>
        <w:jc w:val="both"/>
        <w:rPr>
          <w:sz w:val="24"/>
          <w:szCs w:val="24"/>
          <w:rtl/>
        </w:rPr>
      </w:pPr>
      <w:r>
        <w:rPr>
          <w:rFonts w:hint="cs"/>
          <w:sz w:val="24"/>
          <w:szCs w:val="24"/>
          <w:rtl/>
        </w:rPr>
        <w:t xml:space="preserve">אחד הכלים המשמשים כדי לייצר קואליציות ולבודד גורמים עוינים ובעיתיים בזירה הבין-לאומית הוא </w:t>
      </w:r>
      <w:r w:rsidRPr="00A269A7">
        <w:rPr>
          <w:rFonts w:hint="cs"/>
          <w:b/>
          <w:bCs/>
          <w:sz w:val="24"/>
          <w:szCs w:val="24"/>
          <w:rtl/>
        </w:rPr>
        <w:t>דיפלומטיה של פסגות</w:t>
      </w:r>
      <w:r>
        <w:rPr>
          <w:rFonts w:hint="cs"/>
          <w:b/>
          <w:bCs/>
          <w:sz w:val="24"/>
          <w:szCs w:val="24"/>
          <w:rtl/>
        </w:rPr>
        <w:t xml:space="preserve"> </w:t>
      </w:r>
      <w:r>
        <w:rPr>
          <w:rFonts w:hint="cs"/>
          <w:sz w:val="24"/>
          <w:szCs w:val="24"/>
          <w:rtl/>
        </w:rPr>
        <w:t xml:space="preserve">(ראה </w:t>
      </w:r>
      <w:proofErr w:type="spellStart"/>
      <w:r>
        <w:rPr>
          <w:sz w:val="24"/>
          <w:szCs w:val="24"/>
        </w:rPr>
        <w:t>blannin</w:t>
      </w:r>
      <w:proofErr w:type="spellEnd"/>
      <w:r>
        <w:rPr>
          <w:sz w:val="24"/>
          <w:szCs w:val="24"/>
        </w:rPr>
        <w:t xml:space="preserve"> and </w:t>
      </w:r>
      <w:proofErr w:type="spellStart"/>
      <w:r>
        <w:rPr>
          <w:sz w:val="24"/>
          <w:szCs w:val="24"/>
        </w:rPr>
        <w:t>Murrray</w:t>
      </w:r>
      <w:proofErr w:type="spellEnd"/>
      <w:r>
        <w:rPr>
          <w:rFonts w:hint="cs"/>
          <w:sz w:val="24"/>
          <w:szCs w:val="24"/>
          <w:rtl/>
        </w:rPr>
        <w:t>). במפגש הפסגה שארגן נשיא ארצות הברית אובמה בשנת 2015 (</w:t>
      </w:r>
      <w:r>
        <w:rPr>
          <w:sz w:val="24"/>
          <w:szCs w:val="24"/>
        </w:rPr>
        <w:t>Summit on Countering Violent Extremism</w:t>
      </w:r>
      <w:r>
        <w:rPr>
          <w:rFonts w:hint="cs"/>
          <w:sz w:val="24"/>
          <w:szCs w:val="24"/>
          <w:rtl/>
        </w:rPr>
        <w:t>), למשל, השתתפו 60 מנהיגים מרחבי העולם ואומצה אסטרטגיה בתחום זה. הפסגות מאפשרות לייצר קשב, להעלות נושא לראש סדר היום העולמי ולגרום לשיתוף פעולה בין מדינות לגופים לא ממשלתיים במאבק בנושא מסוים.</w:t>
      </w:r>
    </w:p>
    <w:p w:rsidR="00843E24" w:rsidRDefault="00843E24" w:rsidP="00843E24">
      <w:pPr>
        <w:jc w:val="both"/>
        <w:rPr>
          <w:sz w:val="24"/>
          <w:szCs w:val="24"/>
          <w:rtl/>
        </w:rPr>
      </w:pPr>
      <w:r w:rsidRPr="00BE0B75">
        <w:rPr>
          <w:rFonts w:hint="cs"/>
          <w:sz w:val="24"/>
          <w:szCs w:val="24"/>
          <w:rtl/>
        </w:rPr>
        <w:t>מגוון הנושאים החדשים ש</w:t>
      </w:r>
      <w:r>
        <w:rPr>
          <w:rFonts w:hint="cs"/>
          <w:sz w:val="24"/>
          <w:szCs w:val="24"/>
          <w:rtl/>
        </w:rPr>
        <w:t xml:space="preserve">בהם עוסקת </w:t>
      </w:r>
      <w:r w:rsidRPr="00BE0B75">
        <w:rPr>
          <w:rFonts w:hint="cs"/>
          <w:sz w:val="24"/>
          <w:szCs w:val="24"/>
          <w:rtl/>
        </w:rPr>
        <w:t xml:space="preserve">הדיפלומטיה מאפשר </w:t>
      </w:r>
      <w:r>
        <w:rPr>
          <w:rFonts w:hint="cs"/>
          <w:sz w:val="24"/>
          <w:szCs w:val="24"/>
          <w:rtl/>
        </w:rPr>
        <w:t xml:space="preserve">להטיל </w:t>
      </w:r>
      <w:r w:rsidRPr="00BE0B75">
        <w:rPr>
          <w:rFonts w:hint="cs"/>
          <w:sz w:val="24"/>
          <w:szCs w:val="24"/>
          <w:rtl/>
        </w:rPr>
        <w:t>לחץ נוסף על היריב כיוון שיש נושאים חדשים</w:t>
      </w:r>
      <w:r>
        <w:rPr>
          <w:rFonts w:hint="cs"/>
          <w:sz w:val="24"/>
          <w:szCs w:val="24"/>
          <w:rtl/>
        </w:rPr>
        <w:t xml:space="preserve"> והצד השני פגיע (למשל סמים וז"א </w:t>
      </w:r>
      <w:r>
        <w:rPr>
          <w:sz w:val="24"/>
          <w:szCs w:val="24"/>
          <w:rtl/>
        </w:rPr>
        <w:t>–</w:t>
      </w:r>
      <w:r>
        <w:rPr>
          <w:rFonts w:hint="cs"/>
          <w:sz w:val="24"/>
          <w:szCs w:val="24"/>
          <w:rtl/>
        </w:rPr>
        <w:t xml:space="preserve"> נושא שחיזבאללה מאד פגיע </w:t>
      </w:r>
      <w:r>
        <w:rPr>
          <w:rFonts w:hint="cs"/>
          <w:sz w:val="24"/>
          <w:szCs w:val="24"/>
          <w:rtl/>
        </w:rPr>
        <w:lastRenderedPageBreak/>
        <w:t>לגביו לאור מעורבותו בסחר בסמים ולאור מעורבותה של איראן בהפרות קשות של זכויות אדם.</w:t>
      </w:r>
    </w:p>
    <w:p w:rsidR="00843E24" w:rsidRDefault="00843E24" w:rsidP="00843E24">
      <w:pPr>
        <w:jc w:val="both"/>
        <w:rPr>
          <w:sz w:val="24"/>
          <w:szCs w:val="24"/>
          <w:rtl/>
        </w:rPr>
      </w:pPr>
      <w:r>
        <w:rPr>
          <w:rFonts w:hint="cs"/>
          <w:sz w:val="24"/>
          <w:szCs w:val="24"/>
          <w:rtl/>
        </w:rPr>
        <w:t xml:space="preserve">גם מגוון הרמות שבהן עוסקת הדיפלומטיה מסייע בתחום זה. כך, למשל, פועל ארצות הברית (משרד החוץ) עם דנמרק ונורווגיה במיזם הנקרא </w:t>
      </w:r>
      <w:r>
        <w:rPr>
          <w:sz w:val="24"/>
          <w:szCs w:val="24"/>
        </w:rPr>
        <w:t>strong cities network</w:t>
      </w:r>
      <w:r>
        <w:rPr>
          <w:rFonts w:hint="cs"/>
          <w:sz w:val="24"/>
          <w:szCs w:val="24"/>
          <w:rtl/>
        </w:rPr>
        <w:t xml:space="preserve">, המסייע לבניית עמידות נגד גיוס לטרור ברמת הגראס </w:t>
      </w:r>
      <w:proofErr w:type="spellStart"/>
      <w:r>
        <w:rPr>
          <w:rFonts w:hint="cs"/>
          <w:sz w:val="24"/>
          <w:szCs w:val="24"/>
          <w:rtl/>
        </w:rPr>
        <w:t>רוטס</w:t>
      </w:r>
      <w:proofErr w:type="spellEnd"/>
      <w:r>
        <w:rPr>
          <w:rFonts w:hint="cs"/>
          <w:sz w:val="24"/>
          <w:szCs w:val="24"/>
          <w:rtl/>
        </w:rPr>
        <w:t xml:space="preserve"> ומאפשר חילופי מידע וניסיון בהקשר זה בין ערים.</w:t>
      </w:r>
    </w:p>
    <w:p w:rsidR="00843E24" w:rsidRDefault="00843E24" w:rsidP="00843E24">
      <w:pPr>
        <w:pStyle w:val="a3"/>
        <w:ind w:left="0"/>
        <w:jc w:val="both"/>
        <w:rPr>
          <w:sz w:val="24"/>
          <w:szCs w:val="24"/>
          <w:rtl/>
        </w:rPr>
      </w:pPr>
      <w:r w:rsidRPr="00BE0B75">
        <w:rPr>
          <w:rFonts w:hint="cs"/>
          <w:sz w:val="24"/>
          <w:szCs w:val="24"/>
          <w:rtl/>
        </w:rPr>
        <w:t xml:space="preserve">הלחץ המדיני בא לידי ביטוי </w:t>
      </w:r>
      <w:r>
        <w:rPr>
          <w:rFonts w:hint="cs"/>
          <w:sz w:val="24"/>
          <w:szCs w:val="24"/>
          <w:rtl/>
        </w:rPr>
        <w:t xml:space="preserve">ביצירת </w:t>
      </w:r>
      <w:r w:rsidRPr="00BE0B75">
        <w:rPr>
          <w:rFonts w:hint="cs"/>
          <w:sz w:val="24"/>
          <w:szCs w:val="24"/>
          <w:rtl/>
        </w:rPr>
        <w:t>ב</w:t>
      </w:r>
      <w:r w:rsidRPr="00BE0B75">
        <w:rPr>
          <w:sz w:val="24"/>
          <w:szCs w:val="24"/>
          <w:rtl/>
        </w:rPr>
        <w:t xml:space="preserve">ריתות, קואליציות – עם מדינות </w:t>
      </w:r>
      <w:r>
        <w:rPr>
          <w:rFonts w:hint="cs"/>
          <w:sz w:val="24"/>
          <w:szCs w:val="24"/>
          <w:rtl/>
        </w:rPr>
        <w:t>ו</w:t>
      </w:r>
      <w:r w:rsidRPr="00BE0B75">
        <w:rPr>
          <w:sz w:val="24"/>
          <w:szCs w:val="24"/>
          <w:rtl/>
        </w:rPr>
        <w:t>יש</w:t>
      </w:r>
      <w:r w:rsidRPr="00BE0B75">
        <w:rPr>
          <w:rFonts w:hint="cs"/>
          <w:sz w:val="24"/>
          <w:szCs w:val="24"/>
          <w:rtl/>
        </w:rPr>
        <w:t>ו</w:t>
      </w:r>
      <w:r w:rsidRPr="00BE0B75">
        <w:rPr>
          <w:sz w:val="24"/>
          <w:szCs w:val="24"/>
          <w:rtl/>
        </w:rPr>
        <w:t xml:space="preserve">יות לא מדינתיות </w:t>
      </w:r>
      <w:r>
        <w:rPr>
          <w:sz w:val="24"/>
          <w:szCs w:val="24"/>
          <w:rtl/>
        </w:rPr>
        <w:t>–</w:t>
      </w:r>
      <w:r w:rsidRPr="00BE0B75">
        <w:rPr>
          <w:sz w:val="24"/>
          <w:szCs w:val="24"/>
          <w:rtl/>
        </w:rPr>
        <w:t xml:space="preserve"> כשותפים, בעלי ברית, פרוקסי</w:t>
      </w:r>
      <w:r w:rsidRPr="00BE0B75">
        <w:rPr>
          <w:rFonts w:hint="cs"/>
          <w:sz w:val="24"/>
          <w:szCs w:val="24"/>
          <w:rtl/>
        </w:rPr>
        <w:t xml:space="preserve">. הכלים שבהם עושים שימוש </w:t>
      </w:r>
      <w:r>
        <w:rPr>
          <w:rFonts w:hint="cs"/>
          <w:sz w:val="24"/>
          <w:szCs w:val="24"/>
          <w:rtl/>
        </w:rPr>
        <w:t xml:space="preserve">בהקשר זה </w:t>
      </w:r>
      <w:r w:rsidRPr="00BE0B75">
        <w:rPr>
          <w:rFonts w:hint="cs"/>
          <w:sz w:val="24"/>
          <w:szCs w:val="24"/>
          <w:rtl/>
        </w:rPr>
        <w:t>הם בין היתר דיאלוגים מדיניים</w:t>
      </w:r>
      <w:r>
        <w:rPr>
          <w:rFonts w:hint="cs"/>
          <w:sz w:val="24"/>
          <w:szCs w:val="24"/>
          <w:rtl/>
        </w:rPr>
        <w:t xml:space="preserve"> בילטרליי</w:t>
      </w:r>
      <w:r>
        <w:rPr>
          <w:rFonts w:hint="eastAsia"/>
          <w:sz w:val="24"/>
          <w:szCs w:val="24"/>
          <w:rtl/>
        </w:rPr>
        <w:t>ם</w:t>
      </w:r>
      <w:r w:rsidRPr="00BE0B75">
        <w:rPr>
          <w:rFonts w:hint="cs"/>
          <w:sz w:val="24"/>
          <w:szCs w:val="24"/>
          <w:rtl/>
        </w:rPr>
        <w:t xml:space="preserve"> </w:t>
      </w:r>
      <w:r>
        <w:rPr>
          <w:rFonts w:hint="cs"/>
          <w:sz w:val="24"/>
          <w:szCs w:val="24"/>
          <w:rtl/>
        </w:rPr>
        <w:t>ו</w:t>
      </w:r>
      <w:r w:rsidRPr="00BE0B75">
        <w:rPr>
          <w:rFonts w:hint="cs"/>
          <w:sz w:val="24"/>
          <w:szCs w:val="24"/>
          <w:rtl/>
        </w:rPr>
        <w:t xml:space="preserve">קבוצות עבודה </w:t>
      </w:r>
      <w:r>
        <w:rPr>
          <w:rFonts w:hint="cs"/>
          <w:sz w:val="24"/>
          <w:szCs w:val="24"/>
          <w:rtl/>
        </w:rPr>
        <w:t>בין-לאומיות</w:t>
      </w:r>
      <w:r w:rsidRPr="00BE0B75">
        <w:rPr>
          <w:rFonts w:hint="cs"/>
          <w:sz w:val="24"/>
          <w:szCs w:val="24"/>
          <w:rtl/>
        </w:rPr>
        <w:t xml:space="preserve"> (למשל הפרסום האמריק</w:t>
      </w:r>
      <w:r>
        <w:rPr>
          <w:rFonts w:hint="cs"/>
          <w:sz w:val="24"/>
          <w:szCs w:val="24"/>
          <w:rtl/>
        </w:rPr>
        <w:t>נ</w:t>
      </w:r>
      <w:r w:rsidRPr="00BE0B75">
        <w:rPr>
          <w:rFonts w:hint="cs"/>
          <w:sz w:val="24"/>
          <w:szCs w:val="24"/>
          <w:rtl/>
        </w:rPr>
        <w:t xml:space="preserve">י). כאמור הדיפלומטיה מאפשרת </w:t>
      </w:r>
      <w:r w:rsidRPr="00BE0B75">
        <w:rPr>
          <w:sz w:val="24"/>
          <w:szCs w:val="24"/>
          <w:rtl/>
        </w:rPr>
        <w:t>יצירת אירועים דיפלומטים (</w:t>
      </w:r>
      <w:r w:rsidRPr="00BE0B75">
        <w:rPr>
          <w:sz w:val="24"/>
          <w:szCs w:val="24"/>
        </w:rPr>
        <w:t>places to be</w:t>
      </w:r>
      <w:r w:rsidRPr="00BE0B75">
        <w:rPr>
          <w:sz w:val="24"/>
          <w:szCs w:val="24"/>
          <w:rtl/>
        </w:rPr>
        <w:t>) – ועידות</w:t>
      </w:r>
      <w:r>
        <w:rPr>
          <w:rFonts w:hint="cs"/>
          <w:sz w:val="24"/>
          <w:szCs w:val="24"/>
          <w:rtl/>
        </w:rPr>
        <w:t>.</w:t>
      </w:r>
    </w:p>
    <w:p w:rsidR="00843E24" w:rsidRDefault="00843E24" w:rsidP="00843E24">
      <w:pPr>
        <w:pStyle w:val="a3"/>
        <w:ind w:left="0"/>
        <w:jc w:val="both"/>
        <w:rPr>
          <w:sz w:val="24"/>
          <w:szCs w:val="24"/>
          <w:rtl/>
        </w:rPr>
      </w:pPr>
    </w:p>
    <w:p w:rsidR="00843E24" w:rsidRDefault="00843E24" w:rsidP="00843E24">
      <w:pPr>
        <w:pStyle w:val="a3"/>
        <w:ind w:left="0"/>
        <w:jc w:val="both"/>
        <w:rPr>
          <w:sz w:val="24"/>
          <w:szCs w:val="24"/>
        </w:rPr>
      </w:pPr>
      <w:r>
        <w:rPr>
          <w:rFonts w:hint="cs"/>
          <w:sz w:val="24"/>
          <w:szCs w:val="24"/>
          <w:rtl/>
        </w:rPr>
        <w:t>כאמור מועצת הביטחון של האו"ם יכולה לקבל החלטות המאפשרות הצרת צעדיהם של גורמים עוינים בזירה הבין-לאומית (ראה למשל החלטה 2396) העוסקת בהגבלות נסיעה, בניטור לפי מידע ביומטרי, ורשימות חשודים.</w:t>
      </w:r>
    </w:p>
    <w:p w:rsidR="00843E24" w:rsidRDefault="00843E24" w:rsidP="00843E24">
      <w:pPr>
        <w:jc w:val="both"/>
        <w:rPr>
          <w:sz w:val="24"/>
          <w:szCs w:val="24"/>
          <w:rtl/>
        </w:rPr>
      </w:pPr>
      <w:r>
        <w:rPr>
          <w:rFonts w:hint="cs"/>
          <w:sz w:val="24"/>
          <w:szCs w:val="24"/>
          <w:rtl/>
        </w:rPr>
        <w:t xml:space="preserve"> </w:t>
      </w:r>
    </w:p>
    <w:p w:rsidR="00843E24" w:rsidRPr="004E6816" w:rsidRDefault="00843E24" w:rsidP="00843E24">
      <w:pPr>
        <w:pStyle w:val="a3"/>
        <w:numPr>
          <w:ilvl w:val="0"/>
          <w:numId w:val="11"/>
        </w:numPr>
        <w:jc w:val="both"/>
        <w:rPr>
          <w:color w:val="FF0000"/>
          <w:sz w:val="24"/>
          <w:szCs w:val="24"/>
          <w:rtl/>
        </w:rPr>
      </w:pPr>
      <w:r w:rsidRPr="004E6816">
        <w:rPr>
          <w:rFonts w:hint="cs"/>
          <w:color w:val="FF0000"/>
          <w:sz w:val="24"/>
          <w:szCs w:val="24"/>
          <w:rtl/>
        </w:rPr>
        <w:t>החלשה פוליטית פנימית</w:t>
      </w:r>
    </w:p>
    <w:p w:rsidR="00843E24" w:rsidRPr="0099726B" w:rsidRDefault="00843E24" w:rsidP="001F07DF">
      <w:pPr>
        <w:jc w:val="both"/>
        <w:rPr>
          <w:color w:val="0000FF"/>
          <w:sz w:val="24"/>
          <w:szCs w:val="24"/>
          <w:rtl/>
        </w:rPr>
      </w:pPr>
      <w:r>
        <w:rPr>
          <w:rFonts w:hint="cs"/>
          <w:sz w:val="24"/>
          <w:szCs w:val="24"/>
          <w:rtl/>
        </w:rPr>
        <w:t>ניתן לדבר בהקשר זה (או ליצור תת פרק נפרד) גם על החלשה פוליטית באמצעות חיזוק גורמים פרו דמוקרטיים במדינות היעד</w:t>
      </w:r>
      <w:r>
        <w:rPr>
          <w:rStyle w:val="a6"/>
          <w:sz w:val="24"/>
          <w:szCs w:val="24"/>
          <w:rtl/>
        </w:rPr>
        <w:footnoteReference w:id="101"/>
      </w:r>
      <w:r>
        <w:rPr>
          <w:rFonts w:hint="cs"/>
          <w:sz w:val="24"/>
          <w:szCs w:val="24"/>
          <w:rtl/>
        </w:rPr>
        <w:t>. בהקשר הזה לדיפלומטיה בעידן הדיגיטאלי יש תפקיד חשוב: לרשתות החברתיות ותקשורת העולמית מסייעות לתנועות מקומיות והתומכים הגלובליים שלהם (</w:t>
      </w:r>
      <w:r>
        <w:rPr>
          <w:sz w:val="24"/>
          <w:szCs w:val="24"/>
        </w:rPr>
        <w:t>P2C IX(</w:t>
      </w:r>
      <w:r>
        <w:rPr>
          <w:rFonts w:hint="cs"/>
          <w:sz w:val="24"/>
          <w:szCs w:val="24"/>
          <w:rtl/>
        </w:rPr>
        <w:t xml:space="preserve">. </w:t>
      </w:r>
    </w:p>
    <w:p w:rsidR="00843E24" w:rsidRDefault="00843E24" w:rsidP="00843E24">
      <w:pPr>
        <w:jc w:val="both"/>
        <w:rPr>
          <w:sz w:val="24"/>
          <w:szCs w:val="24"/>
          <w:rtl/>
        </w:rPr>
      </w:pPr>
      <w:r>
        <w:rPr>
          <w:rFonts w:hint="cs"/>
          <w:sz w:val="24"/>
          <w:szCs w:val="24"/>
          <w:rtl/>
        </w:rPr>
        <w:t>מחקרים מראים כי לתמיכה חיצונית בקבוצות אופוזיציה לא אלימות יש השפעה גדולה יותר על התנהגות המשטר מתמיכה חיצונית בארגונים אלימים (</w:t>
      </w:r>
      <w:r>
        <w:rPr>
          <w:rFonts w:hint="cs"/>
          <w:sz w:val="24"/>
          <w:szCs w:val="24"/>
        </w:rPr>
        <w:t>P</w:t>
      </w:r>
      <w:r>
        <w:rPr>
          <w:rFonts w:hint="cs"/>
          <w:sz w:val="24"/>
          <w:szCs w:val="24"/>
          <w:rtl/>
        </w:rPr>
        <w:t>2</w:t>
      </w:r>
      <w:r>
        <w:rPr>
          <w:rFonts w:hint="cs"/>
          <w:sz w:val="24"/>
          <w:szCs w:val="24"/>
        </w:rPr>
        <w:t>C</w:t>
      </w:r>
      <w:r>
        <w:rPr>
          <w:rFonts w:hint="cs"/>
          <w:sz w:val="24"/>
          <w:szCs w:val="24"/>
          <w:rtl/>
        </w:rPr>
        <w:t xml:space="preserve"> עמ' 25). הדיפלומטיה בהקשר זה יכולה לפעול בעיקר בערוצי התקשורת המסורתית והחדשה. </w:t>
      </w:r>
    </w:p>
    <w:p w:rsidR="00843E24" w:rsidRDefault="00843E24" w:rsidP="00843E24">
      <w:pPr>
        <w:jc w:val="both"/>
        <w:rPr>
          <w:sz w:val="24"/>
          <w:szCs w:val="24"/>
          <w:rtl/>
        </w:rPr>
      </w:pPr>
      <w:r>
        <w:rPr>
          <w:rFonts w:hint="cs"/>
          <w:sz w:val="24"/>
          <w:szCs w:val="24"/>
          <w:rtl/>
        </w:rPr>
        <w:t>יש לזכור כי גם אמצעים כלכליים יכולים לפגוע בלגיטימיות של שמטר כפי שניתן ללמוד מתוצאות הבחירות באיראן ב-2013 (</w:t>
      </w:r>
      <w:r>
        <w:rPr>
          <w:rFonts w:hint="cs"/>
          <w:sz w:val="24"/>
          <w:szCs w:val="24"/>
        </w:rPr>
        <w:t>O</w:t>
      </w:r>
      <w:r>
        <w:rPr>
          <w:rFonts w:hint="cs"/>
          <w:sz w:val="24"/>
          <w:szCs w:val="24"/>
          <w:rtl/>
        </w:rPr>
        <w:t>2</w:t>
      </w:r>
      <w:r>
        <w:rPr>
          <w:rFonts w:hint="cs"/>
          <w:sz w:val="24"/>
          <w:szCs w:val="24"/>
        </w:rPr>
        <w:t xml:space="preserve">C </w:t>
      </w:r>
      <w:r>
        <w:rPr>
          <w:rFonts w:hint="cs"/>
          <w:sz w:val="24"/>
          <w:szCs w:val="24"/>
          <w:rtl/>
        </w:rPr>
        <w:t xml:space="preserve">12ׂ). </w:t>
      </w:r>
    </w:p>
    <w:p w:rsidR="00843E24" w:rsidRDefault="00843E24" w:rsidP="00843E24">
      <w:pPr>
        <w:jc w:val="both"/>
        <w:rPr>
          <w:sz w:val="24"/>
          <w:szCs w:val="24"/>
          <w:rtl/>
        </w:rPr>
      </w:pPr>
      <w:r>
        <w:rPr>
          <w:rFonts w:hint="cs"/>
          <w:sz w:val="24"/>
          <w:szCs w:val="24"/>
          <w:rtl/>
        </w:rPr>
        <w:t>משרדי חוץ פועלים באמצעות דיפלומטיה ציבורית. "כך למשל נציגי מחלקת המדינה האמריקאית מבצעים וממנים פעולות לעידוד חופש הביטוי באינטרנט במדינות כגון איראן ולבנון במטרה לפתח דיאלוג עם ציבורים זרים."</w:t>
      </w:r>
      <w:r>
        <w:rPr>
          <w:rStyle w:val="a6"/>
          <w:sz w:val="24"/>
          <w:szCs w:val="24"/>
          <w:rtl/>
        </w:rPr>
        <w:footnoteReference w:id="102"/>
      </w:r>
      <w:r>
        <w:rPr>
          <w:rFonts w:hint="cs"/>
          <w:sz w:val="24"/>
          <w:szCs w:val="24"/>
          <w:rtl/>
        </w:rPr>
        <w:t xml:space="preserve"> </w:t>
      </w:r>
    </w:p>
    <w:p w:rsidR="00843E24" w:rsidRDefault="00843E24" w:rsidP="00843E24">
      <w:pPr>
        <w:jc w:val="both"/>
        <w:rPr>
          <w:sz w:val="24"/>
          <w:szCs w:val="24"/>
          <w:rtl/>
        </w:rPr>
      </w:pPr>
      <w:r w:rsidRPr="007F5FDE">
        <w:rPr>
          <w:rFonts w:hint="cs"/>
          <w:sz w:val="24"/>
          <w:szCs w:val="24"/>
          <w:rtl/>
        </w:rPr>
        <w:t>השחקנים החדשים</w:t>
      </w:r>
      <w:r>
        <w:rPr>
          <w:rFonts w:hint="cs"/>
          <w:sz w:val="24"/>
          <w:szCs w:val="24"/>
          <w:rtl/>
        </w:rPr>
        <w:t xml:space="preserve"> בזירה הדיפלומטית כגון </w:t>
      </w:r>
      <w:r>
        <w:rPr>
          <w:rFonts w:hint="cs"/>
          <w:sz w:val="24"/>
          <w:szCs w:val="24"/>
        </w:rPr>
        <w:t>NGO</w:t>
      </w:r>
      <w:r>
        <w:rPr>
          <w:rFonts w:hint="cs"/>
          <w:sz w:val="24"/>
          <w:szCs w:val="24"/>
          <w:rtl/>
        </w:rPr>
        <w:t>'</w:t>
      </w:r>
      <w:r>
        <w:rPr>
          <w:rFonts w:hint="cs"/>
          <w:sz w:val="24"/>
          <w:szCs w:val="24"/>
        </w:rPr>
        <w:t>S</w:t>
      </w:r>
      <w:r>
        <w:rPr>
          <w:rFonts w:hint="cs"/>
          <w:sz w:val="24"/>
          <w:szCs w:val="24"/>
          <w:rtl/>
        </w:rPr>
        <w:t xml:space="preserve"> בין-לאומיים יכולים להשפיע רבות. </w:t>
      </w:r>
      <w:r w:rsidRPr="007F5FDE">
        <w:rPr>
          <w:rFonts w:hint="cs"/>
          <w:sz w:val="24"/>
          <w:szCs w:val="24"/>
          <w:rtl/>
        </w:rPr>
        <w:t xml:space="preserve">מאפשרים פעילות כגון יוזמות של השוק הפרטי וחברות </w:t>
      </w:r>
      <w:r>
        <w:rPr>
          <w:rFonts w:hint="cs"/>
          <w:sz w:val="24"/>
          <w:szCs w:val="24"/>
          <w:rtl/>
        </w:rPr>
        <w:t>בין-לאומיות</w:t>
      </w:r>
      <w:r w:rsidRPr="007F5FDE">
        <w:rPr>
          <w:rFonts w:hint="cs"/>
          <w:sz w:val="24"/>
          <w:szCs w:val="24"/>
          <w:rtl/>
        </w:rPr>
        <w:t xml:space="preserve"> גלובליות בקרב יריבים. </w:t>
      </w:r>
    </w:p>
    <w:p w:rsidR="001F07DF" w:rsidRDefault="001F07DF" w:rsidP="001F07DF">
      <w:pPr>
        <w:rPr>
          <w:sz w:val="24"/>
          <w:szCs w:val="24"/>
          <w:rtl/>
        </w:rPr>
      </w:pPr>
      <w:r>
        <w:rPr>
          <w:rFonts w:hint="cs"/>
          <w:sz w:val="24"/>
          <w:szCs w:val="24"/>
          <w:rtl/>
        </w:rPr>
        <w:t xml:space="preserve">רוסים רואים בזה לוחמה אנחנו רואים בזה דיפלומטיה לא כל כך </w:t>
      </w:r>
      <w:proofErr w:type="spellStart"/>
      <w:r>
        <w:rPr>
          <w:rFonts w:hint="cs"/>
          <w:sz w:val="24"/>
          <w:szCs w:val="24"/>
          <w:rtl/>
        </w:rPr>
        <w:t>משתתמשים</w:t>
      </w:r>
      <w:proofErr w:type="spellEnd"/>
      <w:r>
        <w:rPr>
          <w:rFonts w:hint="cs"/>
          <w:sz w:val="24"/>
          <w:szCs w:val="24"/>
          <w:rtl/>
        </w:rPr>
        <w:t xml:space="preserve"> בכלים האלה. </w:t>
      </w:r>
    </w:p>
    <w:p w:rsidR="001F07DF" w:rsidRDefault="001F07DF" w:rsidP="00843E24">
      <w:pPr>
        <w:jc w:val="both"/>
        <w:rPr>
          <w:sz w:val="24"/>
          <w:szCs w:val="24"/>
          <w:rtl/>
        </w:rPr>
      </w:pPr>
    </w:p>
    <w:p w:rsidR="00843E24" w:rsidRPr="004E6816" w:rsidRDefault="00843E24" w:rsidP="00843E24">
      <w:pPr>
        <w:pStyle w:val="a3"/>
        <w:numPr>
          <w:ilvl w:val="0"/>
          <w:numId w:val="12"/>
        </w:numPr>
        <w:jc w:val="both"/>
        <w:rPr>
          <w:color w:val="FF0000"/>
          <w:sz w:val="24"/>
          <w:szCs w:val="24"/>
          <w:rtl/>
        </w:rPr>
      </w:pPr>
      <w:r w:rsidRPr="004E6816">
        <w:rPr>
          <w:rFonts w:hint="cs"/>
          <w:color w:val="FF0000"/>
          <w:sz w:val="24"/>
          <w:szCs w:val="24"/>
          <w:rtl/>
        </w:rPr>
        <w:t xml:space="preserve">יצירת נורמות </w:t>
      </w:r>
      <w:r>
        <w:rPr>
          <w:rFonts w:hint="cs"/>
          <w:color w:val="FF0000"/>
          <w:sz w:val="24"/>
          <w:szCs w:val="24"/>
          <w:rtl/>
        </w:rPr>
        <w:t>בין-לאומיות</w:t>
      </w:r>
      <w:r w:rsidRPr="004E6816">
        <w:rPr>
          <w:rFonts w:hint="cs"/>
          <w:color w:val="FF0000"/>
          <w:sz w:val="24"/>
          <w:szCs w:val="24"/>
          <w:rtl/>
        </w:rPr>
        <w:t xml:space="preserve"> המגבילות את היריב </w:t>
      </w:r>
    </w:p>
    <w:p w:rsidR="00843E24" w:rsidRDefault="00843E24" w:rsidP="00843E24">
      <w:pPr>
        <w:jc w:val="both"/>
        <w:rPr>
          <w:sz w:val="24"/>
          <w:szCs w:val="24"/>
          <w:rtl/>
        </w:rPr>
      </w:pPr>
      <w:r w:rsidRPr="00BE0B75">
        <w:rPr>
          <w:rFonts w:hint="cs"/>
          <w:sz w:val="24"/>
          <w:szCs w:val="24"/>
          <w:rtl/>
        </w:rPr>
        <w:lastRenderedPageBreak/>
        <w:t xml:space="preserve">ניתן לראות דוגמאות על שימוש </w:t>
      </w:r>
      <w:r w:rsidRPr="00BE0B75">
        <w:rPr>
          <w:rFonts w:hint="cs"/>
          <w:b/>
          <w:bCs/>
          <w:sz w:val="24"/>
          <w:szCs w:val="24"/>
          <w:rtl/>
        </w:rPr>
        <w:t xml:space="preserve">בכוח רך ובדיפלומטיה ציבורית על מנת לייצר נורמות ומוסדות </w:t>
      </w:r>
      <w:r>
        <w:rPr>
          <w:rFonts w:hint="cs"/>
          <w:b/>
          <w:bCs/>
          <w:sz w:val="24"/>
          <w:szCs w:val="24"/>
          <w:rtl/>
        </w:rPr>
        <w:t>בין-לאומיים</w:t>
      </w:r>
      <w:r w:rsidRPr="00BE0B75">
        <w:rPr>
          <w:rFonts w:hint="cs"/>
          <w:sz w:val="24"/>
          <w:szCs w:val="24"/>
          <w:rtl/>
        </w:rPr>
        <w:t xml:space="preserve"> </w:t>
      </w:r>
      <w:r>
        <w:rPr>
          <w:rStyle w:val="a6"/>
          <w:sz w:val="24"/>
          <w:szCs w:val="24"/>
          <w:rtl/>
        </w:rPr>
        <w:footnoteReference w:id="103"/>
      </w:r>
    </w:p>
    <w:p w:rsidR="00843E24" w:rsidRDefault="00843E24" w:rsidP="00843E24">
      <w:pPr>
        <w:jc w:val="both"/>
        <w:rPr>
          <w:sz w:val="24"/>
          <w:szCs w:val="24"/>
          <w:rtl/>
        </w:rPr>
      </w:pPr>
      <w:r>
        <w:rPr>
          <w:rFonts w:hint="cs"/>
          <w:sz w:val="24"/>
          <w:szCs w:val="24"/>
          <w:rtl/>
        </w:rPr>
        <w:t xml:space="preserve">זרחן ומצרר </w:t>
      </w:r>
      <w:r w:rsidRPr="00BE0B75">
        <w:rPr>
          <w:sz w:val="24"/>
          <w:szCs w:val="24"/>
          <w:rtl/>
        </w:rPr>
        <w:t>יצירת נורמות, סטנדרטים וכללים משפטיים</w:t>
      </w:r>
      <w:r w:rsidRPr="00BE0B75">
        <w:rPr>
          <w:rFonts w:hint="cs"/>
          <w:sz w:val="24"/>
          <w:szCs w:val="24"/>
          <w:rtl/>
        </w:rPr>
        <w:t>, יצירת נורמות חדשות (זרחן)</w:t>
      </w:r>
      <w:r>
        <w:rPr>
          <w:rFonts w:hint="cs"/>
          <w:sz w:val="24"/>
          <w:szCs w:val="24"/>
          <w:rtl/>
        </w:rPr>
        <w:t>.</w:t>
      </w:r>
    </w:p>
    <w:p w:rsidR="00843E24" w:rsidRDefault="00843E24" w:rsidP="00843E24">
      <w:pPr>
        <w:jc w:val="both"/>
        <w:rPr>
          <w:sz w:val="24"/>
          <w:szCs w:val="24"/>
          <w:rtl/>
        </w:rPr>
      </w:pPr>
      <w:r>
        <w:rPr>
          <w:rFonts w:hint="cs"/>
          <w:sz w:val="24"/>
          <w:szCs w:val="24"/>
          <w:rtl/>
        </w:rPr>
        <w:t xml:space="preserve">גם התבטאויות של בכירים יכולות ליצור נורמות. כך למשל התבטאויות של מזכ"ל האו"ם (כגון בסוגיית המשטים) </w:t>
      </w:r>
    </w:p>
    <w:p w:rsidR="00843E24" w:rsidRDefault="00843E24" w:rsidP="00843E24">
      <w:pPr>
        <w:jc w:val="both"/>
        <w:rPr>
          <w:sz w:val="24"/>
          <w:szCs w:val="24"/>
          <w:rtl/>
        </w:rPr>
      </w:pPr>
      <w:r>
        <w:rPr>
          <w:rFonts w:hint="cs"/>
          <w:sz w:val="24"/>
          <w:szCs w:val="24"/>
          <w:rtl/>
        </w:rPr>
        <w:t xml:space="preserve">גם ועדות משפטיות יכולות ליצור נורמות חשובות (כגון אמירת ועדת </w:t>
      </w:r>
      <w:proofErr w:type="spellStart"/>
      <w:r>
        <w:rPr>
          <w:rFonts w:hint="cs"/>
          <w:sz w:val="24"/>
          <w:szCs w:val="24"/>
          <w:rtl/>
        </w:rPr>
        <w:t>פלמר</w:t>
      </w:r>
      <w:proofErr w:type="spellEnd"/>
      <w:r>
        <w:rPr>
          <w:rFonts w:hint="cs"/>
          <w:sz w:val="24"/>
          <w:szCs w:val="24"/>
          <w:rtl/>
        </w:rPr>
        <w:t xml:space="preserve"> בנוגע לסגר הימי). ככלל יש חשיבות לעיצוב מסרים ישתמשו בשפה משפטית על מנת להשפיע על השיח הכללי.</w:t>
      </w:r>
    </w:p>
    <w:p w:rsidR="00843E24" w:rsidRDefault="00843E24" w:rsidP="00843E24">
      <w:pPr>
        <w:jc w:val="both"/>
        <w:rPr>
          <w:color w:val="FF0000"/>
          <w:sz w:val="24"/>
          <w:szCs w:val="24"/>
          <w:rtl/>
        </w:rPr>
      </w:pPr>
      <w:r>
        <w:rPr>
          <w:rFonts w:hint="cs"/>
          <w:sz w:val="24"/>
          <w:szCs w:val="24"/>
          <w:rtl/>
        </w:rPr>
        <w:t xml:space="preserve">כמו כן פעילות שמטרתה להשפיע על פיתוח נורמות משפטיות (כגון הגנה עצמית), והשפיע על נורמות הפועלות על צבאות אחרים </w:t>
      </w:r>
    </w:p>
    <w:p w:rsidR="00843E24" w:rsidRPr="001F07DF" w:rsidRDefault="00843E24" w:rsidP="001F07DF">
      <w:pPr>
        <w:pStyle w:val="a3"/>
        <w:numPr>
          <w:ilvl w:val="0"/>
          <w:numId w:val="6"/>
        </w:numPr>
        <w:jc w:val="both"/>
        <w:rPr>
          <w:color w:val="FF0000"/>
          <w:sz w:val="24"/>
          <w:szCs w:val="24"/>
          <w:rtl/>
        </w:rPr>
      </w:pPr>
      <w:r w:rsidRPr="001F07DF">
        <w:rPr>
          <w:rFonts w:hint="cs"/>
          <w:color w:val="FF0000"/>
          <w:sz w:val="24"/>
          <w:szCs w:val="24"/>
          <w:rtl/>
        </w:rPr>
        <w:t xml:space="preserve">השחרת היריב ופגיעה בתדמיתו, דה-לגיטימציה שלו ותמיכה במאמץ התודעה </w:t>
      </w:r>
    </w:p>
    <w:p w:rsidR="001F07DF" w:rsidRDefault="00843E24" w:rsidP="001F07DF">
      <w:pPr>
        <w:jc w:val="both"/>
        <w:rPr>
          <w:sz w:val="24"/>
          <w:szCs w:val="24"/>
          <w:rtl/>
        </w:rPr>
      </w:pPr>
      <w:r w:rsidRPr="00AD2073">
        <w:rPr>
          <w:rFonts w:hint="cs"/>
          <w:sz w:val="24"/>
          <w:szCs w:val="24"/>
          <w:rtl/>
        </w:rPr>
        <w:t>בניסיון לפגוע ביריב יש גם קמפיינים שכוללים חומרי הסברה-השחרה.</w:t>
      </w:r>
      <w:r>
        <w:rPr>
          <w:rFonts w:hint="cs"/>
          <w:sz w:val="24"/>
          <w:szCs w:val="24"/>
          <w:rtl/>
        </w:rPr>
        <w:t xml:space="preserve"> </w:t>
      </w:r>
      <w:proofErr w:type="spellStart"/>
      <w:r w:rsidR="001F07DF" w:rsidRPr="00BC2D9B">
        <w:rPr>
          <w:rFonts w:hint="cs"/>
          <w:sz w:val="24"/>
          <w:szCs w:val="24"/>
          <w:rtl/>
        </w:rPr>
        <w:t>פרקטניס</w:t>
      </w:r>
      <w:proofErr w:type="spellEnd"/>
      <w:r w:rsidR="001F07DF" w:rsidRPr="00BC2D9B">
        <w:rPr>
          <w:rFonts w:hint="cs"/>
          <w:sz w:val="24"/>
          <w:szCs w:val="24"/>
          <w:rtl/>
        </w:rPr>
        <w:t xml:space="preserve">: יש גם שמושים אחרים </w:t>
      </w:r>
      <w:proofErr w:type="spellStart"/>
      <w:r w:rsidR="001F07DF" w:rsidRPr="00BC2D9B">
        <w:rPr>
          <w:rFonts w:hint="cs"/>
          <w:sz w:val="24"/>
          <w:szCs w:val="24"/>
          <w:rtl/>
        </w:rPr>
        <w:t>לדפ"צ</w:t>
      </w:r>
      <w:proofErr w:type="spellEnd"/>
      <w:r w:rsidR="001F07DF" w:rsidRPr="00BC2D9B">
        <w:rPr>
          <w:rFonts w:hint="cs"/>
          <w:sz w:val="24"/>
          <w:szCs w:val="24"/>
          <w:rtl/>
        </w:rPr>
        <w:t xml:space="preserve"> </w:t>
      </w:r>
      <w:r w:rsidR="001F07DF" w:rsidRPr="00BC2D9B">
        <w:rPr>
          <w:sz w:val="24"/>
          <w:szCs w:val="24"/>
          <w:rtl/>
        </w:rPr>
        <w:t>–</w:t>
      </w:r>
      <w:r w:rsidR="001F07DF" w:rsidRPr="00BC2D9B">
        <w:rPr>
          <w:rFonts w:hint="cs"/>
          <w:sz w:val="24"/>
          <w:szCs w:val="24"/>
          <w:rtl/>
        </w:rPr>
        <w:t xml:space="preserve"> פרופגנדה בזמן </w:t>
      </w:r>
      <w:proofErr w:type="spellStart"/>
      <w:r w:rsidR="001F07DF" w:rsidRPr="00BC2D9B">
        <w:rPr>
          <w:rFonts w:hint="cs"/>
          <w:sz w:val="24"/>
          <w:szCs w:val="24"/>
          <w:rtl/>
        </w:rPr>
        <w:t>מלחה"ע</w:t>
      </w:r>
      <w:proofErr w:type="spellEnd"/>
      <w:r w:rsidR="001F07DF" w:rsidRPr="00BC2D9B">
        <w:rPr>
          <w:rFonts w:hint="cs"/>
          <w:sz w:val="24"/>
          <w:szCs w:val="24"/>
          <w:rtl/>
        </w:rPr>
        <w:t xml:space="preserve"> </w:t>
      </w:r>
      <w:proofErr w:type="spellStart"/>
      <w:r w:rsidR="001F07DF" w:rsidRPr="00BC2D9B">
        <w:rPr>
          <w:rFonts w:hint="cs"/>
          <w:sz w:val="24"/>
          <w:szCs w:val="24"/>
          <w:rtl/>
        </w:rPr>
        <w:t>השנניה</w:t>
      </w:r>
      <w:proofErr w:type="spellEnd"/>
      <w:r w:rsidR="001F07DF" w:rsidRPr="00BC2D9B">
        <w:rPr>
          <w:rFonts w:hint="cs"/>
          <w:sz w:val="24"/>
          <w:szCs w:val="24"/>
          <w:rtl/>
        </w:rPr>
        <w:t xml:space="preserve"> עד אוסמה בן לאדן </w:t>
      </w:r>
      <w:proofErr w:type="spellStart"/>
      <w:r w:rsidR="001F07DF" w:rsidRPr="00BC2D9B">
        <w:rPr>
          <w:rFonts w:hint="cs"/>
          <w:sz w:val="24"/>
          <w:szCs w:val="24"/>
          <w:rtl/>
        </w:rPr>
        <w:t>ודאעש</w:t>
      </w:r>
      <w:proofErr w:type="spellEnd"/>
      <w:r w:rsidR="001F07DF" w:rsidRPr="00BC2D9B">
        <w:rPr>
          <w:rFonts w:hint="cs"/>
          <w:sz w:val="24"/>
          <w:szCs w:val="24"/>
          <w:rtl/>
        </w:rPr>
        <w:t xml:space="preserve"> </w:t>
      </w:r>
      <w:r w:rsidR="001F07DF" w:rsidRPr="00BC2D9B">
        <w:rPr>
          <w:sz w:val="24"/>
          <w:szCs w:val="24"/>
          <w:rtl/>
        </w:rPr>
        <w:t>–</w:t>
      </w:r>
      <w:r w:rsidR="001F07DF" w:rsidRPr="00BC2D9B">
        <w:rPr>
          <w:rFonts w:hint="cs"/>
          <w:sz w:val="24"/>
          <w:szCs w:val="24"/>
          <w:rtl/>
        </w:rPr>
        <w:t xml:space="preserve"> </w:t>
      </w:r>
      <w:r w:rsidR="001F07DF" w:rsidRPr="00BC2D9B">
        <w:rPr>
          <w:rFonts w:hint="cs"/>
          <w:b/>
          <w:bCs/>
          <w:sz w:val="24"/>
          <w:szCs w:val="24"/>
          <w:rtl/>
        </w:rPr>
        <w:t>יש לכוח הרך צד מאד קשה</w:t>
      </w:r>
      <w:r w:rsidR="001F07DF" w:rsidRPr="00BC2D9B">
        <w:rPr>
          <w:rFonts w:hint="cs"/>
          <w:sz w:val="24"/>
          <w:szCs w:val="24"/>
          <w:rtl/>
        </w:rPr>
        <w:t>...</w:t>
      </w:r>
    </w:p>
    <w:p w:rsidR="00843E24" w:rsidRDefault="00843E24" w:rsidP="00843E24">
      <w:pPr>
        <w:jc w:val="both"/>
        <w:rPr>
          <w:sz w:val="24"/>
          <w:szCs w:val="24"/>
          <w:rtl/>
        </w:rPr>
      </w:pPr>
      <w:r w:rsidRPr="00AD2073">
        <w:rPr>
          <w:rFonts w:hint="cs"/>
          <w:sz w:val="24"/>
          <w:szCs w:val="24"/>
          <w:rtl/>
        </w:rPr>
        <w:t xml:space="preserve">יש פעילות מסורתית של בתקשורת כגון תדרוכי רקע, מאמרי </w:t>
      </w:r>
      <w:r w:rsidRPr="00AD2073">
        <w:rPr>
          <w:sz w:val="24"/>
          <w:szCs w:val="24"/>
        </w:rPr>
        <w:t>op-ed</w:t>
      </w:r>
      <w:r w:rsidRPr="00AD2073">
        <w:rPr>
          <w:rFonts w:hint="cs"/>
          <w:sz w:val="24"/>
          <w:szCs w:val="24"/>
          <w:rtl/>
        </w:rPr>
        <w:t xml:space="preserve"> סיורי עיתונאים, תדרוכי רקע של בכירים</w:t>
      </w:r>
    </w:p>
    <w:p w:rsidR="00843E24" w:rsidRPr="00BC2D9B" w:rsidRDefault="00843E24" w:rsidP="00843E24">
      <w:pPr>
        <w:jc w:val="both"/>
        <w:rPr>
          <w:sz w:val="24"/>
          <w:szCs w:val="24"/>
          <w:rtl/>
        </w:rPr>
      </w:pPr>
      <w:r w:rsidRPr="00AD2073">
        <w:rPr>
          <w:rFonts w:hint="cs"/>
          <w:sz w:val="24"/>
          <w:szCs w:val="24"/>
          <w:rtl/>
        </w:rPr>
        <w:t xml:space="preserve"> ויש עבודה חדשה של קמפיינים דיגיטליים, דיפלומטיה אלגוריתמית, פעילות שוטפת ברשתות (היום בדגש על </w:t>
      </w:r>
      <w:proofErr w:type="spellStart"/>
      <w:r w:rsidRPr="00AD2073">
        <w:rPr>
          <w:rFonts w:hint="cs"/>
          <w:sz w:val="24"/>
          <w:szCs w:val="24"/>
          <w:rtl/>
        </w:rPr>
        <w:t>טוויטר</w:t>
      </w:r>
      <w:proofErr w:type="spellEnd"/>
      <w:r w:rsidRPr="00AD2073">
        <w:rPr>
          <w:rFonts w:hint="cs"/>
          <w:sz w:val="24"/>
          <w:szCs w:val="24"/>
          <w:rtl/>
        </w:rPr>
        <w:t xml:space="preserve">) וכד'. </w:t>
      </w:r>
      <w:r>
        <w:rPr>
          <w:rFonts w:hint="cs"/>
          <w:sz w:val="24"/>
          <w:szCs w:val="24"/>
          <w:rtl/>
        </w:rPr>
        <w:t>בהקשר זה רואי היום להזכיר את האפשרות להשתמש בבלוגים, רשתות, גורמים מקומיים בעלי משקל על מנת ליצור לגיטימציה לקו הפעולה שלך ודה לגיטימציה ליריב (כגון ארגוני טרור).</w:t>
      </w:r>
    </w:p>
    <w:p w:rsidR="00843E24" w:rsidRDefault="00843E24" w:rsidP="00843E24">
      <w:pPr>
        <w:rPr>
          <w:sz w:val="24"/>
          <w:szCs w:val="24"/>
          <w:rtl/>
        </w:rPr>
      </w:pPr>
      <w:r>
        <w:rPr>
          <w:rFonts w:hint="cs"/>
          <w:sz w:val="24"/>
          <w:szCs w:val="24"/>
          <w:rtl/>
        </w:rPr>
        <w:t>מאמץ הדיפלומטיה הציבורית יכול לפעול מול בירות בודדות או קהלי יעד שיש להם השפעה כגון מול מגזר פוליטי-מדיני, מגזר תקשורתי, קהילה כלכלית-עסקית. המסרים יכולים להיות איום על הביטחון אזורי,טרור,סייבר,פלילי, הגירה, ערעור יציבות חברתית, פגיעה בביטחון האישי.</w:t>
      </w:r>
    </w:p>
    <w:p w:rsidR="00843E24" w:rsidRDefault="00843E24" w:rsidP="00843E24">
      <w:pPr>
        <w:jc w:val="both"/>
        <w:rPr>
          <w:sz w:val="24"/>
          <w:szCs w:val="24"/>
          <w:rtl/>
        </w:rPr>
      </w:pPr>
      <w:proofErr w:type="spellStart"/>
      <w:r w:rsidRPr="00BC2D9B">
        <w:rPr>
          <w:rFonts w:hint="cs"/>
          <w:sz w:val="24"/>
          <w:szCs w:val="24"/>
          <w:rtl/>
        </w:rPr>
        <w:t>דפ"צ</w:t>
      </w:r>
      <w:proofErr w:type="spellEnd"/>
      <w:r w:rsidRPr="00BC2D9B">
        <w:rPr>
          <w:rFonts w:hint="cs"/>
          <w:sz w:val="24"/>
          <w:szCs w:val="24"/>
          <w:rtl/>
        </w:rPr>
        <w:t xml:space="preserve"> יכולה </w:t>
      </w:r>
      <w:proofErr w:type="spellStart"/>
      <w:r w:rsidRPr="00BC2D9B">
        <w:rPr>
          <w:rFonts w:hint="cs"/>
          <w:sz w:val="24"/>
          <w:szCs w:val="24"/>
          <w:rtl/>
        </w:rPr>
        <w:t>להשפע</w:t>
      </w:r>
      <w:proofErr w:type="spellEnd"/>
      <w:r w:rsidRPr="00BC2D9B">
        <w:rPr>
          <w:rFonts w:hint="cs"/>
          <w:sz w:val="24"/>
          <w:szCs w:val="24"/>
          <w:rtl/>
        </w:rPr>
        <w:t xml:space="preserve"> דרך השפעה ישירה, תמיכה ועקיפה (</w:t>
      </w:r>
      <w:r w:rsidRPr="00BC2D9B">
        <w:rPr>
          <w:sz w:val="24"/>
          <w:szCs w:val="24"/>
        </w:rPr>
        <w:t xml:space="preserve">landscaping and </w:t>
      </w:r>
      <w:proofErr w:type="spellStart"/>
      <w:r w:rsidRPr="00BC2D9B">
        <w:rPr>
          <w:sz w:val="24"/>
          <w:szCs w:val="24"/>
        </w:rPr>
        <w:t>altercasting</w:t>
      </w:r>
      <w:proofErr w:type="spellEnd"/>
      <w:r w:rsidRPr="00BC2D9B">
        <w:rPr>
          <w:rFonts w:hint="cs"/>
          <w:sz w:val="24"/>
          <w:szCs w:val="24"/>
          <w:rtl/>
        </w:rPr>
        <w:t>)</w:t>
      </w:r>
      <w:r>
        <w:rPr>
          <w:rFonts w:hint="cs"/>
          <w:sz w:val="24"/>
          <w:szCs w:val="24"/>
          <w:rtl/>
        </w:rPr>
        <w:t xml:space="preserve">. </w:t>
      </w:r>
      <w:r w:rsidRPr="00BC2D9B">
        <w:rPr>
          <w:rFonts w:hint="cs"/>
          <w:sz w:val="24"/>
          <w:szCs w:val="24"/>
          <w:rtl/>
        </w:rPr>
        <w:t xml:space="preserve">ישירה </w:t>
      </w:r>
      <w:r w:rsidRPr="00BC2D9B">
        <w:rPr>
          <w:sz w:val="24"/>
          <w:szCs w:val="24"/>
          <w:rtl/>
        </w:rPr>
        <w:t>–</w:t>
      </w:r>
      <w:r w:rsidRPr="00BC2D9B">
        <w:rPr>
          <w:rFonts w:hint="cs"/>
          <w:sz w:val="24"/>
          <w:szCs w:val="24"/>
          <w:rtl/>
        </w:rPr>
        <w:t xml:space="preserve"> למשל הביקור של סאדאת בירושלים. הרבה פעמים זה קשה בעיקר כשהמדיניות לא </w:t>
      </w:r>
      <w:proofErr w:type="spellStart"/>
      <w:r w:rsidRPr="00BC2D9B">
        <w:rPr>
          <w:rFonts w:hint="cs"/>
          <w:sz w:val="24"/>
          <w:szCs w:val="24"/>
          <w:rtl/>
        </w:rPr>
        <w:t>פופולרית</w:t>
      </w:r>
      <w:proofErr w:type="spellEnd"/>
      <w:r w:rsidRPr="00BC2D9B">
        <w:rPr>
          <w:rFonts w:hint="cs"/>
          <w:sz w:val="24"/>
          <w:szCs w:val="24"/>
          <w:rtl/>
        </w:rPr>
        <w:t xml:space="preserve"> בקרב קהל היעד.תמיכה- כשהיא תומכת מכשירים אחרים של מדיניות חוץ כגון כלכליים ודיפלומטיים וצבאיים</w:t>
      </w:r>
      <w:r>
        <w:rPr>
          <w:rFonts w:hint="cs"/>
          <w:sz w:val="24"/>
          <w:szCs w:val="24"/>
          <w:rtl/>
        </w:rPr>
        <w:t xml:space="preserve">. </w:t>
      </w:r>
      <w:r w:rsidRPr="00BC2D9B">
        <w:rPr>
          <w:rFonts w:hint="cs"/>
          <w:sz w:val="24"/>
          <w:szCs w:val="24"/>
          <w:rtl/>
        </w:rPr>
        <w:t xml:space="preserve">עקיפה </w:t>
      </w:r>
      <w:r w:rsidRPr="00BC2D9B">
        <w:rPr>
          <w:sz w:val="24"/>
          <w:szCs w:val="24"/>
          <w:rtl/>
        </w:rPr>
        <w:t>–</w:t>
      </w:r>
      <w:r w:rsidRPr="00BC2D9B">
        <w:rPr>
          <w:rFonts w:hint="cs"/>
          <w:sz w:val="24"/>
          <w:szCs w:val="24"/>
          <w:rtl/>
        </w:rPr>
        <w:t xml:space="preserve"> השפעה על סביבת המדיניות </w:t>
      </w:r>
      <w:r w:rsidRPr="00BC2D9B">
        <w:rPr>
          <w:sz w:val="24"/>
          <w:szCs w:val="24"/>
          <w:rtl/>
        </w:rPr>
        <w:t>–</w:t>
      </w:r>
      <w:r w:rsidRPr="00BC2D9B">
        <w:rPr>
          <w:rFonts w:hint="cs"/>
          <w:sz w:val="24"/>
          <w:szCs w:val="24"/>
          <w:rtl/>
        </w:rPr>
        <w:t xml:space="preserve"> הבנייה של הסיטואציה בצורה כזאת שקהל היעד יהיה </w:t>
      </w:r>
      <w:proofErr w:type="spellStart"/>
      <w:r w:rsidRPr="00BC2D9B">
        <w:rPr>
          <w:rFonts w:hint="cs"/>
          <w:sz w:val="24"/>
          <w:szCs w:val="24"/>
          <w:rtl/>
        </w:rPr>
        <w:t>רספטיבי</w:t>
      </w:r>
      <w:proofErr w:type="spellEnd"/>
      <w:r w:rsidRPr="00BC2D9B">
        <w:rPr>
          <w:rFonts w:hint="cs"/>
          <w:sz w:val="24"/>
          <w:szCs w:val="24"/>
          <w:rtl/>
        </w:rPr>
        <w:t xml:space="preserve"> למדיניות מסוימת. זה לעיתים קרובות כולל הגדרה </w:t>
      </w:r>
      <w:proofErr w:type="spellStart"/>
      <w:r w:rsidRPr="00BC2D9B">
        <w:rPr>
          <w:rFonts w:hint="cs"/>
          <w:sz w:val="24"/>
          <w:szCs w:val="24"/>
          <w:rtl/>
        </w:rPr>
        <w:t>ולייבלינג</w:t>
      </w:r>
      <w:proofErr w:type="spellEnd"/>
      <w:r w:rsidRPr="00BC2D9B">
        <w:rPr>
          <w:rFonts w:hint="cs"/>
          <w:sz w:val="24"/>
          <w:szCs w:val="24"/>
          <w:rtl/>
        </w:rPr>
        <w:t xml:space="preserve">, מטפורות, סיפור, מסגור של נושאים, יצירת קריטריונים להחלטה, חוקים וכללים משותפים, יצירת נורמות, יצירת ציפיות, קביעת אג'נדה, מיסוד של </w:t>
      </w:r>
      <w:r w:rsidRPr="00BC2D9B">
        <w:rPr>
          <w:sz w:val="24"/>
          <w:szCs w:val="24"/>
        </w:rPr>
        <w:t>choice set</w:t>
      </w:r>
      <w:r>
        <w:rPr>
          <w:rFonts w:hint="cs"/>
          <w:sz w:val="24"/>
          <w:szCs w:val="24"/>
          <w:rtl/>
        </w:rPr>
        <w:t xml:space="preserve"> </w:t>
      </w:r>
      <w:r w:rsidRPr="00BC2D9B">
        <w:rPr>
          <w:rFonts w:hint="cs"/>
          <w:sz w:val="24"/>
          <w:szCs w:val="24"/>
          <w:rtl/>
        </w:rPr>
        <w:t>שליטה על זרימת אינפורמציה ויצירת קואליציות ובריות.</w:t>
      </w:r>
    </w:p>
    <w:p w:rsidR="00843E24" w:rsidRPr="00BC2D9B" w:rsidRDefault="00843E24" w:rsidP="00843E24">
      <w:pPr>
        <w:jc w:val="both"/>
        <w:rPr>
          <w:sz w:val="24"/>
          <w:szCs w:val="24"/>
          <w:rtl/>
        </w:rPr>
      </w:pPr>
      <w:r w:rsidRPr="00BC2D9B">
        <w:rPr>
          <w:rFonts w:hint="cs"/>
          <w:sz w:val="24"/>
          <w:szCs w:val="24"/>
          <w:rtl/>
        </w:rPr>
        <w:t xml:space="preserve">יש דוגמאות לשימוש בדיפלומטיה דיגיטלית </w:t>
      </w:r>
      <w:proofErr w:type="spellStart"/>
      <w:r w:rsidRPr="00BC2D9B">
        <w:rPr>
          <w:rFonts w:hint="cs"/>
          <w:sz w:val="24"/>
          <w:szCs w:val="24"/>
          <w:rtl/>
        </w:rPr>
        <w:t>בלוט"ר</w:t>
      </w:r>
      <w:proofErr w:type="spellEnd"/>
      <w:r w:rsidRPr="00BC2D9B">
        <w:rPr>
          <w:rFonts w:hint="cs"/>
          <w:sz w:val="24"/>
          <w:szCs w:val="24"/>
          <w:rtl/>
        </w:rPr>
        <w:t xml:space="preserve"> במסגרת אסטרטגיה של עוצמה חכמה קלינטון</w:t>
      </w:r>
      <w:r>
        <w:rPr>
          <w:rFonts w:hint="cs"/>
          <w:sz w:val="24"/>
          <w:szCs w:val="24"/>
          <w:rtl/>
        </w:rPr>
        <w:t xml:space="preserve"> </w:t>
      </w:r>
      <w:r w:rsidRPr="00BC2D9B">
        <w:rPr>
          <w:rFonts w:hint="cs"/>
          <w:sz w:val="24"/>
          <w:szCs w:val="24"/>
          <w:rtl/>
        </w:rPr>
        <w:t xml:space="preserve">(ראה הערה 42 אצל </w:t>
      </w:r>
      <w:proofErr w:type="spellStart"/>
      <w:r w:rsidRPr="00BC2D9B">
        <w:rPr>
          <w:rFonts w:hint="cs"/>
          <w:sz w:val="24"/>
          <w:szCs w:val="24"/>
          <w:rtl/>
        </w:rPr>
        <w:t>מליסן</w:t>
      </w:r>
      <w:proofErr w:type="spellEnd"/>
      <w:r w:rsidRPr="00BC2D9B">
        <w:rPr>
          <w:rFonts w:hint="cs"/>
          <w:sz w:val="24"/>
          <w:szCs w:val="24"/>
          <w:rtl/>
        </w:rPr>
        <w:t xml:space="preserve">, אוקספורד, </w:t>
      </w:r>
      <w:proofErr w:type="spellStart"/>
      <w:r w:rsidRPr="00BC2D9B">
        <w:rPr>
          <w:rFonts w:hint="cs"/>
          <w:sz w:val="24"/>
          <w:szCs w:val="24"/>
          <w:rtl/>
        </w:rPr>
        <w:t>עמ</w:t>
      </w:r>
      <w:proofErr w:type="spellEnd"/>
      <w:r w:rsidRPr="00BC2D9B">
        <w:rPr>
          <w:rFonts w:hint="cs"/>
          <w:sz w:val="24"/>
          <w:szCs w:val="24"/>
          <w:rtl/>
        </w:rPr>
        <w:t>'</w:t>
      </w:r>
      <w:r>
        <w:rPr>
          <w:rFonts w:hint="cs"/>
          <w:sz w:val="24"/>
          <w:szCs w:val="24"/>
          <w:rtl/>
        </w:rPr>
        <w:t xml:space="preserve"> </w:t>
      </w:r>
      <w:r w:rsidRPr="00BC2D9B">
        <w:rPr>
          <w:rFonts w:hint="cs"/>
          <w:sz w:val="24"/>
          <w:szCs w:val="24"/>
          <w:rtl/>
        </w:rPr>
        <w:t xml:space="preserve">458). פוטנציאל של שימוש בחוץ </w:t>
      </w:r>
      <w:r w:rsidRPr="00BC2D9B">
        <w:rPr>
          <w:rFonts w:hint="cs"/>
          <w:sz w:val="24"/>
          <w:szCs w:val="24"/>
          <w:rtl/>
        </w:rPr>
        <w:lastRenderedPageBreak/>
        <w:t>ובפנים (</w:t>
      </w:r>
      <w:proofErr w:type="spellStart"/>
      <w:r w:rsidRPr="00BC2D9B">
        <w:rPr>
          <w:rFonts w:hint="cs"/>
          <w:sz w:val="24"/>
          <w:szCs w:val="24"/>
          <w:rtl/>
        </w:rPr>
        <w:t>מליסן</w:t>
      </w:r>
      <w:proofErr w:type="spellEnd"/>
      <w:r w:rsidRPr="00BC2D9B">
        <w:rPr>
          <w:rFonts w:hint="cs"/>
          <w:sz w:val="24"/>
          <w:szCs w:val="24"/>
          <w:rtl/>
        </w:rPr>
        <w:t>,</w:t>
      </w:r>
      <w:r>
        <w:rPr>
          <w:rFonts w:hint="cs"/>
          <w:sz w:val="24"/>
          <w:szCs w:val="24"/>
          <w:rtl/>
        </w:rPr>
        <w:t xml:space="preserve"> </w:t>
      </w:r>
      <w:r w:rsidRPr="00BC2D9B">
        <w:rPr>
          <w:rFonts w:hint="cs"/>
          <w:sz w:val="24"/>
          <w:szCs w:val="24"/>
          <w:rtl/>
        </w:rPr>
        <w:t>אוקספורד, 460). בד"כ משרת עוצמה רכה אך לעיתים כול לשרת עוצמה קשה (גרילה פרק 12)</w:t>
      </w:r>
      <w:r>
        <w:rPr>
          <w:rFonts w:hint="cs"/>
          <w:sz w:val="24"/>
          <w:szCs w:val="24"/>
          <w:rtl/>
        </w:rPr>
        <w:t>.</w:t>
      </w:r>
    </w:p>
    <w:p w:rsidR="00843E24" w:rsidRPr="00BC2D9B" w:rsidRDefault="00843E24" w:rsidP="00843E24">
      <w:pPr>
        <w:jc w:val="both"/>
        <w:rPr>
          <w:sz w:val="24"/>
          <w:szCs w:val="24"/>
        </w:rPr>
      </w:pPr>
      <w:r>
        <w:rPr>
          <w:rFonts w:hint="cs"/>
          <w:sz w:val="24"/>
          <w:szCs w:val="24"/>
          <w:rtl/>
        </w:rPr>
        <w:t xml:space="preserve">שימוש בכלים לא רק תקשורתיים. כלים מהזירה </w:t>
      </w:r>
      <w:proofErr w:type="spellStart"/>
      <w:r>
        <w:rPr>
          <w:rFonts w:hint="cs"/>
          <w:sz w:val="24"/>
          <w:szCs w:val="24"/>
          <w:rtl/>
        </w:rPr>
        <w:t>המולטלטרלית</w:t>
      </w:r>
      <w:proofErr w:type="spellEnd"/>
      <w:r>
        <w:rPr>
          <w:rFonts w:hint="cs"/>
          <w:sz w:val="24"/>
          <w:szCs w:val="24"/>
          <w:rtl/>
        </w:rPr>
        <w:t xml:space="preserve"> כגון שימוש במנגנוני או"ם כגון מכתבים, נאומים, מכתבי הפרות, דו"חות מזכ"ל, השפעה באמצעות תדריכים, אירועי צד שמייצרים עניין תקשורתי.כמו כן שימוש במכפילי כוח כגון מכוני מחקר, ארגונים יהודיים, מחוקקים. </w:t>
      </w:r>
      <w:r w:rsidRPr="00BC2D9B">
        <w:rPr>
          <w:rFonts w:hint="cs"/>
          <w:sz w:val="24"/>
          <w:szCs w:val="24"/>
          <w:rtl/>
        </w:rPr>
        <w:t xml:space="preserve">הרבה פעמים עושים פעילות דיפלומטית שהמטרה העיקרית שלה היא בתחום התודעה כגון חיזוק מנדט </w:t>
      </w:r>
      <w:proofErr w:type="spellStart"/>
      <w:r w:rsidRPr="00BC2D9B">
        <w:rPr>
          <w:rFonts w:hint="cs"/>
          <w:sz w:val="24"/>
          <w:szCs w:val="24"/>
          <w:rtl/>
        </w:rPr>
        <w:t>יוניפיל</w:t>
      </w:r>
      <w:proofErr w:type="spellEnd"/>
      <w:r w:rsidRPr="00BC2D9B">
        <w:rPr>
          <w:rFonts w:hint="cs"/>
          <w:sz w:val="24"/>
          <w:szCs w:val="24"/>
          <w:rtl/>
        </w:rPr>
        <w:t xml:space="preserve"> שגם מאפשר להפנות את הקשב הבי</w:t>
      </w:r>
      <w:r>
        <w:rPr>
          <w:rFonts w:hint="cs"/>
          <w:sz w:val="24"/>
          <w:szCs w:val="24"/>
          <w:rtl/>
        </w:rPr>
        <w:t>ן-לאומי</w:t>
      </w:r>
      <w:r w:rsidRPr="00BC2D9B">
        <w:rPr>
          <w:rFonts w:hint="cs"/>
          <w:sz w:val="24"/>
          <w:szCs w:val="24"/>
          <w:rtl/>
        </w:rPr>
        <w:t xml:space="preserve"> לסוגיית חיזבאללה.</w:t>
      </w:r>
      <w:r>
        <w:rPr>
          <w:rFonts w:hint="cs"/>
          <w:sz w:val="24"/>
          <w:szCs w:val="24"/>
          <w:rtl/>
        </w:rPr>
        <w:t xml:space="preserve"> מולטי + </w:t>
      </w:r>
      <w:proofErr w:type="spellStart"/>
      <w:r>
        <w:rPr>
          <w:rFonts w:hint="cs"/>
          <w:sz w:val="24"/>
          <w:szCs w:val="24"/>
          <w:rtl/>
        </w:rPr>
        <w:t>דפ"צ</w:t>
      </w:r>
      <w:proofErr w:type="spellEnd"/>
      <w:r>
        <w:rPr>
          <w:rFonts w:hint="cs"/>
          <w:sz w:val="24"/>
          <w:szCs w:val="24"/>
          <w:rtl/>
        </w:rPr>
        <w:t xml:space="preserve"> </w:t>
      </w:r>
      <w:r>
        <w:rPr>
          <w:sz w:val="24"/>
          <w:szCs w:val="24"/>
          <w:rtl/>
        </w:rPr>
        <w:t>–</w:t>
      </w:r>
      <w:r>
        <w:rPr>
          <w:rFonts w:hint="cs"/>
          <w:sz w:val="24"/>
          <w:szCs w:val="24"/>
          <w:rtl/>
        </w:rPr>
        <w:t xml:space="preserve"> הדהוד.</w:t>
      </w:r>
    </w:p>
    <w:p w:rsidR="00843E24" w:rsidRDefault="00843E24" w:rsidP="00843E24">
      <w:pPr>
        <w:jc w:val="both"/>
        <w:rPr>
          <w:sz w:val="24"/>
          <w:szCs w:val="24"/>
          <w:rtl/>
        </w:rPr>
      </w:pPr>
    </w:p>
    <w:p w:rsidR="001F07DF" w:rsidRDefault="00843E24" w:rsidP="001F07DF">
      <w:pPr>
        <w:rPr>
          <w:sz w:val="24"/>
          <w:szCs w:val="24"/>
          <w:rtl/>
        </w:rPr>
      </w:pPr>
      <w:r w:rsidRPr="00AD2073">
        <w:rPr>
          <w:rFonts w:hint="cs"/>
          <w:sz w:val="24"/>
          <w:szCs w:val="24"/>
          <w:rtl/>
        </w:rPr>
        <w:t>משרד החוץ כפי שהוצג בפרק הקודם פעיל מאד ב</w:t>
      </w:r>
      <w:r>
        <w:rPr>
          <w:rFonts w:hint="cs"/>
          <w:sz w:val="24"/>
          <w:szCs w:val="24"/>
          <w:rtl/>
        </w:rPr>
        <w:t>ר</w:t>
      </w:r>
      <w:r w:rsidRPr="00AD2073">
        <w:rPr>
          <w:rFonts w:hint="cs"/>
          <w:sz w:val="24"/>
          <w:szCs w:val="24"/>
          <w:rtl/>
        </w:rPr>
        <w:t xml:space="preserve">שתות. </w:t>
      </w:r>
      <w:r>
        <w:rPr>
          <w:rFonts w:hint="cs"/>
          <w:sz w:val="24"/>
          <w:szCs w:val="24"/>
          <w:rtl/>
        </w:rPr>
        <w:t xml:space="preserve">בישראל מליון וחצי עורבים </w:t>
      </w:r>
      <w:proofErr w:type="spellStart"/>
      <w:r>
        <w:rPr>
          <w:rFonts w:hint="cs"/>
          <w:sz w:val="24"/>
          <w:szCs w:val="24"/>
          <w:rtl/>
        </w:rPr>
        <w:t>בפייסבוק</w:t>
      </w:r>
      <w:proofErr w:type="spellEnd"/>
      <w:r>
        <w:rPr>
          <w:rFonts w:hint="cs"/>
          <w:sz w:val="24"/>
          <w:szCs w:val="24"/>
          <w:rtl/>
        </w:rPr>
        <w:t>.</w:t>
      </w:r>
      <w:r>
        <w:rPr>
          <w:rFonts w:hint="cs"/>
          <w:sz w:val="24"/>
          <w:szCs w:val="24"/>
          <w:u w:val="single"/>
          <w:rtl/>
        </w:rPr>
        <w:t xml:space="preserve"> </w:t>
      </w:r>
      <w:r w:rsidRPr="00D6224A">
        <w:rPr>
          <w:rFonts w:hint="cs"/>
          <w:sz w:val="24"/>
          <w:szCs w:val="24"/>
          <w:rtl/>
        </w:rPr>
        <w:t>משרד החוץ, שיתוף פעולה בין הגופים והעבודה עם גופים לא ממשלתיים (</w:t>
      </w:r>
      <w:r w:rsidRPr="00254898">
        <w:rPr>
          <w:rFonts w:hint="cs"/>
          <w:sz w:val="24"/>
          <w:szCs w:val="24"/>
          <w:u w:val="single"/>
        </w:rPr>
        <w:t>ACT IL</w:t>
      </w:r>
      <w:r w:rsidRPr="009814A1">
        <w:rPr>
          <w:rFonts w:hint="cs"/>
          <w:sz w:val="24"/>
          <w:szCs w:val="24"/>
          <w:rtl/>
        </w:rPr>
        <w:t>)</w:t>
      </w:r>
      <w:r w:rsidRPr="00BC2D9B">
        <w:rPr>
          <w:rFonts w:hint="cs"/>
          <w:sz w:val="24"/>
          <w:szCs w:val="24"/>
          <w:rtl/>
        </w:rPr>
        <w:t xml:space="preserve">מי אחראי להשפיע על נרטיבים גלובליים? למשל הפעילות של צה"ל ברשתות החברתיות וגם בארה"ב משרד ההגנה מתפס כיותר אפקטיבי ממחלקת המדינה. גם בבריטניה יתרו לאחרונה "לוחמי </w:t>
      </w:r>
      <w:proofErr w:type="spellStart"/>
      <w:r w:rsidRPr="00BC2D9B">
        <w:rPr>
          <w:rFonts w:hint="cs"/>
          <w:sz w:val="24"/>
          <w:szCs w:val="24"/>
          <w:rtl/>
        </w:rPr>
        <w:t>פייסבוק</w:t>
      </w:r>
      <w:proofErr w:type="spellEnd"/>
      <w:r w:rsidRPr="00BC2D9B">
        <w:rPr>
          <w:rFonts w:hint="cs"/>
          <w:sz w:val="24"/>
          <w:szCs w:val="24"/>
          <w:rtl/>
        </w:rPr>
        <w:t>".</w:t>
      </w:r>
      <w:r>
        <w:rPr>
          <w:rFonts w:hint="cs"/>
          <w:sz w:val="24"/>
          <w:szCs w:val="24"/>
          <w:rtl/>
        </w:rPr>
        <w:t xml:space="preserve"> גם הנציגויות </w:t>
      </w:r>
      <w:r>
        <w:rPr>
          <w:sz w:val="24"/>
          <w:szCs w:val="24"/>
          <w:rtl/>
        </w:rPr>
        <w:t>–</w:t>
      </w:r>
      <w:r>
        <w:rPr>
          <w:rFonts w:hint="cs"/>
          <w:sz w:val="24"/>
          <w:szCs w:val="24"/>
          <w:rtl/>
        </w:rPr>
        <w:t xml:space="preserve"> קשרים, מערכות יחסים, שפה, עולם ערכים.</w:t>
      </w:r>
      <w:r w:rsidRPr="00BE0B75">
        <w:rPr>
          <w:rFonts w:hint="cs"/>
          <w:sz w:val="24"/>
          <w:szCs w:val="24"/>
          <w:rtl/>
        </w:rPr>
        <w:t xml:space="preserve">הזירה </w:t>
      </w:r>
      <w:r w:rsidRPr="00BC2D9B">
        <w:rPr>
          <w:rFonts w:hint="cs"/>
          <w:sz w:val="24"/>
          <w:szCs w:val="24"/>
          <w:rtl/>
        </w:rPr>
        <w:t>מנהיגים דתיים ותרבותיים.</w:t>
      </w:r>
      <w:r w:rsidR="001F07DF">
        <w:rPr>
          <w:rFonts w:hint="cs"/>
          <w:sz w:val="24"/>
          <w:szCs w:val="24"/>
          <w:rtl/>
        </w:rPr>
        <w:t xml:space="preserve"> יכולת פתיחת שגרירויות וירטואליות. כולל בעולם הערבי.</w:t>
      </w:r>
    </w:p>
    <w:p w:rsidR="00843E24" w:rsidRPr="00024147" w:rsidRDefault="00024147" w:rsidP="00024147">
      <w:pPr>
        <w:pStyle w:val="a3"/>
        <w:numPr>
          <w:ilvl w:val="0"/>
          <w:numId w:val="41"/>
        </w:numPr>
        <w:rPr>
          <w:b/>
          <w:bCs/>
          <w:color w:val="FF0000"/>
          <w:sz w:val="24"/>
          <w:szCs w:val="24"/>
        </w:rPr>
      </w:pPr>
      <w:r w:rsidRPr="00024147">
        <w:rPr>
          <w:rFonts w:hint="cs"/>
          <w:b/>
          <w:bCs/>
          <w:color w:val="FF0000"/>
          <w:sz w:val="24"/>
          <w:szCs w:val="24"/>
          <w:rtl/>
        </w:rPr>
        <w:t>דיפלומטיה בשרות התודעה</w:t>
      </w:r>
    </w:p>
    <w:p w:rsidR="00024147" w:rsidRDefault="00024147" w:rsidP="00024147">
      <w:pPr>
        <w:pStyle w:val="a3"/>
        <w:ind w:left="0"/>
        <w:jc w:val="both"/>
        <w:rPr>
          <w:sz w:val="24"/>
          <w:szCs w:val="24"/>
          <w:rtl/>
        </w:rPr>
      </w:pPr>
      <w:r w:rsidRPr="00024147">
        <w:rPr>
          <w:rFonts w:hint="cs"/>
          <w:b/>
          <w:bCs/>
          <w:sz w:val="24"/>
          <w:szCs w:val="24"/>
          <w:rtl/>
        </w:rPr>
        <w:t>כלי חשוב ומתפתח בהקשר של חדשנות דיפלומטית הוא הדיפלומטיה האלגוריתמית:</w:t>
      </w:r>
      <w:r w:rsidRPr="00024147">
        <w:rPr>
          <w:rFonts w:hint="cs"/>
          <w:sz w:val="24"/>
          <w:szCs w:val="24"/>
          <w:rtl/>
        </w:rPr>
        <w:t xml:space="preserve"> ציטוט מדניאל כהן: " הרשתות החברתיות מאפשרות בימינו פיזור המידע ברשת לקהל יעד רחב או ממוקד על יד העברת מידע באמצעות מודלים עם מאפייני "</w:t>
      </w:r>
      <w:proofErr w:type="spellStart"/>
      <w:r w:rsidRPr="00024147">
        <w:rPr>
          <w:rFonts w:hint="cs"/>
          <w:sz w:val="24"/>
          <w:szCs w:val="24"/>
          <w:rtl/>
        </w:rPr>
        <w:t>פרסונוליזציה</w:t>
      </w:r>
      <w:proofErr w:type="spellEnd"/>
      <w:r w:rsidRPr="00024147">
        <w:rPr>
          <w:rFonts w:hint="cs"/>
          <w:sz w:val="24"/>
          <w:szCs w:val="24"/>
          <w:rtl/>
        </w:rPr>
        <w:t>": המידע מונגש למשתמש יחיד או לקבוצה באמצעות "התערבות" ועל פי פילוח של התנהגות, גאוגרפיה, תחומי עניין, צרכים, רצונות ותשוקות. מדמה זו ממונפת לא רק ע"י חברות מסחריות מונעות רווח אלא גם על ידי מדינות לצורך ניהול מבצעי השפעה (</w:t>
      </w:r>
      <w:r w:rsidRPr="00024147">
        <w:rPr>
          <w:sz w:val="24"/>
          <w:szCs w:val="24"/>
        </w:rPr>
        <w:t>influence operations</w:t>
      </w:r>
      <w:r w:rsidRPr="00024147">
        <w:rPr>
          <w:rFonts w:hint="cs"/>
          <w:sz w:val="24"/>
          <w:szCs w:val="24"/>
          <w:rtl/>
        </w:rPr>
        <w:t xml:space="preserve">) שמטרתם השפעה פוליטית בקהל יעד בתוך המדינה או במדינות אחרות [...] מגמה זו הועצמה בשנים האחרונות בתהליכי בניין כוח בממשלות רבות ברחבי העולם, שבאים לידי ביטוי בהקמתם של </w:t>
      </w:r>
      <w:proofErr w:type="spellStart"/>
      <w:r w:rsidRPr="00024147">
        <w:rPr>
          <w:rFonts w:hint="cs"/>
          <w:sz w:val="24"/>
          <w:szCs w:val="24"/>
          <w:rtl/>
        </w:rPr>
        <w:t>גופםים</w:t>
      </w:r>
      <w:proofErr w:type="spellEnd"/>
      <w:r w:rsidRPr="00024147">
        <w:rPr>
          <w:rFonts w:hint="cs"/>
          <w:sz w:val="24"/>
          <w:szCs w:val="24"/>
          <w:rtl/>
        </w:rPr>
        <w:t xml:space="preserve"> מדינתיים לניהול מבצעי השפעה מעל גבי הרשת. " "עשרות מדינות עוסקות היום במבצעי השפעה </w:t>
      </w:r>
      <w:proofErr w:type="spellStart"/>
      <w:r w:rsidRPr="00024147">
        <w:rPr>
          <w:rFonts w:hint="cs"/>
          <w:sz w:val="24"/>
          <w:szCs w:val="24"/>
          <w:rtl/>
        </w:rPr>
        <w:t>רשתיים</w:t>
      </w:r>
      <w:proofErr w:type="spellEnd"/>
      <w:r w:rsidRPr="00024147">
        <w:rPr>
          <w:rFonts w:hint="cs"/>
          <w:sz w:val="24"/>
          <w:szCs w:val="24"/>
          <w:rtl/>
        </w:rPr>
        <w:t>".</w:t>
      </w:r>
    </w:p>
    <w:p w:rsidR="0044450A" w:rsidRDefault="0044450A" w:rsidP="00024147">
      <w:pPr>
        <w:pStyle w:val="a3"/>
        <w:ind w:left="0"/>
        <w:jc w:val="both"/>
        <w:rPr>
          <w:sz w:val="24"/>
          <w:szCs w:val="24"/>
          <w:rtl/>
        </w:rPr>
      </w:pPr>
    </w:p>
    <w:p w:rsidR="0044450A" w:rsidRDefault="0044450A" w:rsidP="00024147">
      <w:pPr>
        <w:pStyle w:val="a3"/>
        <w:ind w:left="0"/>
        <w:jc w:val="both"/>
        <w:rPr>
          <w:sz w:val="24"/>
          <w:szCs w:val="24"/>
          <w:rtl/>
        </w:rPr>
      </w:pPr>
      <w:r>
        <w:rPr>
          <w:rFonts w:hint="cs"/>
          <w:sz w:val="24"/>
          <w:szCs w:val="24"/>
          <w:rtl/>
        </w:rPr>
        <w:t>דיפלומטיה ומאמץ התודעה: במאמץ התודעה נעשה שימוש מה דיסציפלינות</w:t>
      </w:r>
      <w:r>
        <w:rPr>
          <w:rFonts w:hint="cs"/>
          <w:b/>
          <w:bCs/>
          <w:sz w:val="24"/>
          <w:szCs w:val="24"/>
          <w:rtl/>
        </w:rPr>
        <w:t xml:space="preserve">: </w:t>
      </w:r>
      <w:r>
        <w:rPr>
          <w:rFonts w:hint="cs"/>
          <w:sz w:val="24"/>
          <w:szCs w:val="24"/>
          <w:rtl/>
        </w:rPr>
        <w:t xml:space="preserve">דוברות ותקשורת, דיפלומטיה ציבורית, לוחמת תודעה, לוחמה פסיכולוגית, לוחמה פוליטית. </w:t>
      </w:r>
      <w:r w:rsidRPr="00ED189A">
        <w:rPr>
          <w:rFonts w:hint="cs"/>
          <w:sz w:val="24"/>
          <w:szCs w:val="24"/>
          <w:rtl/>
        </w:rPr>
        <w:t>בשנים האחרונות מקבל הכרה לאור השימוש הרוסי המוצלח בלוחמת מידע-תודעה על מנת להשפיע על היריב האירופי והאמריקאי. הרוסים שמשקיעים במבצעים תקשורתיים סכומים גדולים, פרופגנדה מתוחכמת, דיסאינפורמציה, שימוש הסוכנויות פרסום, הקמת תקשורת ממשלתית (</w:t>
      </w:r>
      <w:r w:rsidRPr="00ED189A">
        <w:rPr>
          <w:rFonts w:hint="cs"/>
          <w:sz w:val="24"/>
          <w:szCs w:val="24"/>
        </w:rPr>
        <w:t>RT</w:t>
      </w:r>
      <w:r w:rsidRPr="00ED189A">
        <w:rPr>
          <w:rFonts w:hint="cs"/>
          <w:sz w:val="24"/>
          <w:szCs w:val="24"/>
          <w:rtl/>
        </w:rPr>
        <w:t>), והמסר הוא שרוסיה אינה אחראית לאלימות באוקראינה אלא הצבא האוקראיני הפועל בשם נאט"ו (ציטוט בשניהם 33).</w:t>
      </w:r>
      <w:r>
        <w:rPr>
          <w:rFonts w:hint="cs"/>
          <w:sz w:val="24"/>
          <w:szCs w:val="24"/>
          <w:rtl/>
        </w:rPr>
        <w:t xml:space="preserve"> יש בתחום הזה עדיין הרבה בעיות מושגיות וקונספטואליות: </w:t>
      </w:r>
      <w:r w:rsidRPr="00273B1E">
        <w:rPr>
          <w:rFonts w:hint="cs"/>
          <w:sz w:val="24"/>
          <w:szCs w:val="24"/>
          <w:rtl/>
        </w:rPr>
        <w:t>נושא עמום שכל אחד במערכת מבין אותו אחרת</w:t>
      </w:r>
      <w:r>
        <w:rPr>
          <w:rFonts w:hint="cs"/>
          <w:sz w:val="24"/>
          <w:szCs w:val="24"/>
          <w:rtl/>
        </w:rPr>
        <w:t>,</w:t>
      </w:r>
      <w:r w:rsidRPr="00273B1E">
        <w:rPr>
          <w:rFonts w:hint="cs"/>
          <w:sz w:val="24"/>
          <w:szCs w:val="24"/>
          <w:rtl/>
        </w:rPr>
        <w:t xml:space="preserve"> </w:t>
      </w:r>
      <w:r>
        <w:rPr>
          <w:rFonts w:hint="cs"/>
          <w:sz w:val="24"/>
          <w:szCs w:val="24"/>
          <w:rtl/>
        </w:rPr>
        <w:t>שת</w:t>
      </w:r>
      <w:r>
        <w:rPr>
          <w:sz w:val="24"/>
          <w:szCs w:val="24"/>
        </w:rPr>
        <w:t>"</w:t>
      </w:r>
      <w:r>
        <w:rPr>
          <w:rFonts w:hint="cs"/>
          <w:sz w:val="24"/>
          <w:szCs w:val="24"/>
          <w:rtl/>
        </w:rPr>
        <w:t xml:space="preserve">פ בין ארגוני - </w:t>
      </w:r>
      <w:r w:rsidRPr="00273B1E">
        <w:rPr>
          <w:rFonts w:hint="cs"/>
          <w:sz w:val="24"/>
          <w:szCs w:val="24"/>
          <w:rtl/>
        </w:rPr>
        <w:t>ביזור ארגוני ומנטלי</w:t>
      </w:r>
      <w:r>
        <w:rPr>
          <w:rFonts w:hint="cs"/>
          <w:sz w:val="24"/>
          <w:szCs w:val="24"/>
          <w:rtl/>
        </w:rPr>
        <w:t xml:space="preserve"> </w:t>
      </w:r>
      <w:r w:rsidRPr="00273B1E">
        <w:rPr>
          <w:rFonts w:hint="cs"/>
          <w:sz w:val="24"/>
          <w:szCs w:val="24"/>
          <w:rtl/>
        </w:rPr>
        <w:t>- כל אחד מגיע מדיסציפלינה אחרת (</w:t>
      </w:r>
      <w:proofErr w:type="spellStart"/>
      <w:r w:rsidRPr="00273B1E">
        <w:rPr>
          <w:rFonts w:hint="cs"/>
          <w:sz w:val="24"/>
          <w:szCs w:val="24"/>
          <w:rtl/>
        </w:rPr>
        <w:t>דו"צ</w:t>
      </w:r>
      <w:proofErr w:type="spellEnd"/>
      <w:r w:rsidRPr="00273B1E">
        <w:rPr>
          <w:rFonts w:hint="cs"/>
          <w:sz w:val="24"/>
          <w:szCs w:val="24"/>
          <w:rtl/>
        </w:rPr>
        <w:t xml:space="preserve"> וסייבר)</w:t>
      </w:r>
      <w:r>
        <w:rPr>
          <w:rFonts w:hint="cs"/>
          <w:sz w:val="24"/>
          <w:szCs w:val="24"/>
          <w:rtl/>
        </w:rPr>
        <w:t>,תפיסת זמן שלח המערכת,אופן מדידת הישגים,</w:t>
      </w:r>
      <w:r>
        <w:rPr>
          <w:rFonts w:hint="cs"/>
          <w:sz w:val="24"/>
          <w:szCs w:val="24"/>
        </w:rPr>
        <w:t>BDA</w:t>
      </w:r>
      <w:r>
        <w:rPr>
          <w:rFonts w:hint="cs"/>
          <w:sz w:val="24"/>
          <w:szCs w:val="24"/>
          <w:rtl/>
        </w:rPr>
        <w:t xml:space="preserve">,חשיבה במגרות </w:t>
      </w:r>
      <w:r>
        <w:rPr>
          <w:sz w:val="24"/>
          <w:szCs w:val="24"/>
          <w:rtl/>
        </w:rPr>
        <w:t>–</w:t>
      </w:r>
      <w:r>
        <w:rPr>
          <w:rFonts w:hint="cs"/>
          <w:sz w:val="24"/>
          <w:szCs w:val="24"/>
          <w:rtl/>
        </w:rPr>
        <w:t>המערבית.</w:t>
      </w:r>
    </w:p>
    <w:p w:rsidR="0044450A" w:rsidRDefault="0044450A" w:rsidP="00024147">
      <w:pPr>
        <w:pStyle w:val="a3"/>
        <w:ind w:left="0"/>
        <w:jc w:val="both"/>
        <w:rPr>
          <w:sz w:val="24"/>
          <w:szCs w:val="24"/>
          <w:rtl/>
        </w:rPr>
      </w:pPr>
    </w:p>
    <w:p w:rsidR="0044450A" w:rsidRDefault="0044450A" w:rsidP="0044450A">
      <w:pPr>
        <w:pStyle w:val="a3"/>
        <w:ind w:left="0"/>
        <w:jc w:val="center"/>
        <w:rPr>
          <w:b/>
          <w:bCs/>
          <w:color w:val="5B9BD5" w:themeColor="accent1"/>
          <w:sz w:val="24"/>
          <w:szCs w:val="24"/>
          <w:rtl/>
        </w:rPr>
      </w:pPr>
    </w:p>
    <w:p w:rsidR="00404AAB" w:rsidRDefault="00404AAB" w:rsidP="0044450A">
      <w:pPr>
        <w:pStyle w:val="a3"/>
        <w:ind w:left="0"/>
        <w:jc w:val="center"/>
        <w:rPr>
          <w:rFonts w:hint="cs"/>
          <w:b/>
          <w:bCs/>
          <w:color w:val="5B9BD5" w:themeColor="accent1"/>
          <w:sz w:val="24"/>
          <w:szCs w:val="24"/>
          <w:rtl/>
        </w:rPr>
      </w:pPr>
    </w:p>
    <w:p w:rsidR="0044450A" w:rsidRPr="0044450A" w:rsidRDefault="0044450A" w:rsidP="0044450A">
      <w:pPr>
        <w:pStyle w:val="a3"/>
        <w:ind w:left="0"/>
        <w:jc w:val="center"/>
        <w:rPr>
          <w:b/>
          <w:bCs/>
          <w:color w:val="5B9BD5" w:themeColor="accent1"/>
          <w:sz w:val="24"/>
          <w:szCs w:val="24"/>
          <w:rtl/>
        </w:rPr>
      </w:pPr>
      <w:r w:rsidRPr="0044450A">
        <w:rPr>
          <w:rFonts w:hint="cs"/>
          <w:b/>
          <w:bCs/>
          <w:color w:val="5B9BD5" w:themeColor="accent1"/>
          <w:sz w:val="24"/>
          <w:szCs w:val="24"/>
          <w:rtl/>
        </w:rPr>
        <w:lastRenderedPageBreak/>
        <w:t>סיכום</w:t>
      </w:r>
      <w:r>
        <w:rPr>
          <w:rFonts w:hint="cs"/>
          <w:b/>
          <w:bCs/>
          <w:color w:val="5B9BD5" w:themeColor="accent1"/>
          <w:sz w:val="24"/>
          <w:szCs w:val="24"/>
          <w:rtl/>
        </w:rPr>
        <w:t xml:space="preserve"> והמלצות</w:t>
      </w:r>
    </w:p>
    <w:p w:rsidR="00042006" w:rsidRDefault="00042006">
      <w:pPr>
        <w:rPr>
          <w:b/>
          <w:bCs/>
          <w:rtl/>
        </w:rPr>
      </w:pPr>
    </w:p>
    <w:p w:rsidR="00404AAB" w:rsidRPr="000E1968" w:rsidRDefault="00404AAB" w:rsidP="00042006">
      <w:pPr>
        <w:jc w:val="both"/>
        <w:rPr>
          <w:rFonts w:hint="cs"/>
          <w:b/>
          <w:bCs/>
          <w:sz w:val="24"/>
          <w:szCs w:val="24"/>
          <w:rtl/>
        </w:rPr>
      </w:pPr>
      <w:r w:rsidRPr="000E1968">
        <w:rPr>
          <w:rFonts w:hint="cs"/>
          <w:b/>
          <w:bCs/>
          <w:sz w:val="24"/>
          <w:szCs w:val="24"/>
          <w:rtl/>
        </w:rPr>
        <w:t>מבנה הסיכום:</w:t>
      </w:r>
    </w:p>
    <w:p w:rsidR="00404AAB" w:rsidRPr="000E1968" w:rsidRDefault="00404AAB" w:rsidP="00404AAB">
      <w:pPr>
        <w:pStyle w:val="a3"/>
        <w:numPr>
          <w:ilvl w:val="0"/>
          <w:numId w:val="41"/>
        </w:numPr>
        <w:jc w:val="both"/>
        <w:rPr>
          <w:rFonts w:hint="cs"/>
          <w:b/>
          <w:bCs/>
          <w:sz w:val="24"/>
          <w:szCs w:val="24"/>
        </w:rPr>
      </w:pPr>
      <w:r w:rsidRPr="000E1968">
        <w:rPr>
          <w:rFonts w:hint="cs"/>
          <w:b/>
          <w:bCs/>
          <w:sz w:val="24"/>
          <w:szCs w:val="24"/>
          <w:rtl/>
        </w:rPr>
        <w:t>השאלה הבסיסית אותה ניסינו לחקור</w:t>
      </w:r>
      <w:r w:rsidR="00E14C75" w:rsidRPr="000E1968">
        <w:rPr>
          <w:rFonts w:hint="cs"/>
          <w:b/>
          <w:bCs/>
          <w:sz w:val="24"/>
          <w:szCs w:val="24"/>
          <w:rtl/>
        </w:rPr>
        <w:t>:</w:t>
      </w:r>
    </w:p>
    <w:p w:rsidR="00E14C75" w:rsidRPr="000E1968" w:rsidRDefault="00E14C75" w:rsidP="009E0D6A">
      <w:pPr>
        <w:jc w:val="both"/>
        <w:rPr>
          <w:sz w:val="24"/>
          <w:szCs w:val="24"/>
          <w:rtl/>
        </w:rPr>
      </w:pPr>
      <w:r w:rsidRPr="000E1968">
        <w:rPr>
          <w:rFonts w:hint="cs"/>
          <w:sz w:val="24"/>
          <w:szCs w:val="24"/>
          <w:rtl/>
        </w:rPr>
        <w:t>בעבודה זו ניסינו לבחון</w:t>
      </w:r>
      <w:r w:rsidR="009E0D6A">
        <w:rPr>
          <w:rFonts w:hint="cs"/>
          <w:sz w:val="24"/>
          <w:szCs w:val="24"/>
          <w:rtl/>
        </w:rPr>
        <w:t xml:space="preserve"> האם לאור ה</w:t>
      </w:r>
      <w:r w:rsidRPr="000E1968">
        <w:rPr>
          <w:rFonts w:hint="cs"/>
          <w:sz w:val="24"/>
          <w:szCs w:val="24"/>
          <w:rtl/>
        </w:rPr>
        <w:t>תמורות המהותיות העוברות על עולם הדיפלומטיה</w:t>
      </w:r>
      <w:r w:rsidR="009E0D6A">
        <w:rPr>
          <w:rFonts w:hint="cs"/>
          <w:sz w:val="24"/>
          <w:szCs w:val="24"/>
          <w:rtl/>
        </w:rPr>
        <w:t>,</w:t>
      </w:r>
      <w:r w:rsidR="009E0D6A" w:rsidRPr="000E1968">
        <w:rPr>
          <w:rFonts w:hint="cs"/>
          <w:sz w:val="24"/>
          <w:szCs w:val="24"/>
          <w:rtl/>
        </w:rPr>
        <w:t xml:space="preserve"> </w:t>
      </w:r>
      <w:r w:rsidRPr="000E1968">
        <w:rPr>
          <w:rFonts w:hint="cs"/>
          <w:sz w:val="24"/>
          <w:szCs w:val="24"/>
          <w:rtl/>
        </w:rPr>
        <w:t xml:space="preserve">יש לדיפלומטיה המקצועית תפקיד משמעותי בהתמודדות מול </w:t>
      </w:r>
      <w:r w:rsidR="009E0D6A" w:rsidRPr="000E1968">
        <w:rPr>
          <w:rFonts w:hint="cs"/>
          <w:sz w:val="24"/>
          <w:szCs w:val="24"/>
          <w:rtl/>
        </w:rPr>
        <w:t>האתגרים האסטרטגיים</w:t>
      </w:r>
      <w:r w:rsidR="009E0D6A">
        <w:rPr>
          <w:rFonts w:hint="cs"/>
          <w:sz w:val="24"/>
          <w:szCs w:val="24"/>
          <w:rtl/>
        </w:rPr>
        <w:t xml:space="preserve"> </w:t>
      </w:r>
      <w:r w:rsidRPr="000E1968">
        <w:rPr>
          <w:rFonts w:hint="cs"/>
          <w:sz w:val="24"/>
          <w:szCs w:val="24"/>
          <w:rtl/>
        </w:rPr>
        <w:t xml:space="preserve">החדשים.  </w:t>
      </w:r>
    </w:p>
    <w:p w:rsidR="00E14C75" w:rsidRPr="00E14C75" w:rsidRDefault="00E14C75" w:rsidP="00E14C75">
      <w:pPr>
        <w:jc w:val="both"/>
        <w:rPr>
          <w:rFonts w:hint="cs"/>
          <w:sz w:val="24"/>
          <w:szCs w:val="24"/>
        </w:rPr>
      </w:pPr>
    </w:p>
    <w:p w:rsidR="00404AAB" w:rsidRPr="000E1968" w:rsidRDefault="00404AAB" w:rsidP="00404AAB">
      <w:pPr>
        <w:pStyle w:val="a3"/>
        <w:numPr>
          <w:ilvl w:val="0"/>
          <w:numId w:val="41"/>
        </w:numPr>
        <w:jc w:val="both"/>
        <w:rPr>
          <w:rFonts w:hint="cs"/>
          <w:b/>
          <w:bCs/>
          <w:sz w:val="24"/>
          <w:szCs w:val="24"/>
        </w:rPr>
      </w:pPr>
      <w:r w:rsidRPr="000E1968">
        <w:rPr>
          <w:rFonts w:hint="cs"/>
          <w:b/>
          <w:bCs/>
          <w:sz w:val="24"/>
          <w:szCs w:val="24"/>
          <w:rtl/>
        </w:rPr>
        <w:t>הראנו התמורות בעולם הדיפלומטיה כולל בעידן הדיגיטלי</w:t>
      </w:r>
    </w:p>
    <w:p w:rsidR="00E14C75" w:rsidRPr="00E14C75" w:rsidRDefault="00E14C75" w:rsidP="00696879">
      <w:pPr>
        <w:jc w:val="both"/>
        <w:rPr>
          <w:sz w:val="24"/>
          <w:szCs w:val="24"/>
          <w:rtl/>
        </w:rPr>
      </w:pPr>
      <w:r w:rsidRPr="00E14C75">
        <w:rPr>
          <w:rFonts w:hint="cs"/>
          <w:sz w:val="24"/>
          <w:szCs w:val="24"/>
          <w:rtl/>
        </w:rPr>
        <w:t xml:space="preserve">ניסינו להראות  כי הדיפלומטיה משתנה, וכי כיום היא מורכבת מיותר שחקנים, צורות פעולה, </w:t>
      </w:r>
      <w:r w:rsidR="00696879">
        <w:rPr>
          <w:rFonts w:hint="cs"/>
          <w:sz w:val="24"/>
          <w:szCs w:val="24"/>
          <w:rtl/>
        </w:rPr>
        <w:t>תחומי עיסוק</w:t>
      </w:r>
      <w:r w:rsidRPr="00E14C75">
        <w:rPr>
          <w:rFonts w:hint="cs"/>
          <w:sz w:val="24"/>
          <w:szCs w:val="24"/>
          <w:rtl/>
        </w:rPr>
        <w:t xml:space="preserve"> וזירות</w:t>
      </w:r>
      <w:r w:rsidR="00696879">
        <w:rPr>
          <w:rFonts w:hint="cs"/>
          <w:sz w:val="24"/>
          <w:szCs w:val="24"/>
          <w:rtl/>
        </w:rPr>
        <w:t xml:space="preserve"> פעולה</w:t>
      </w:r>
      <w:r w:rsidRPr="00E14C75">
        <w:rPr>
          <w:rFonts w:hint="cs"/>
          <w:sz w:val="24"/>
          <w:szCs w:val="24"/>
          <w:rtl/>
        </w:rPr>
        <w:t>. מה שנחשב בעבר ל</w:t>
      </w:r>
      <w:r w:rsidR="00696879">
        <w:rPr>
          <w:rFonts w:hint="cs"/>
          <w:sz w:val="24"/>
          <w:szCs w:val="24"/>
          <w:rtl/>
        </w:rPr>
        <w:t>פעילות אקסקלוסיבי</w:t>
      </w:r>
      <w:r w:rsidR="00696879">
        <w:rPr>
          <w:rFonts w:hint="eastAsia"/>
          <w:sz w:val="24"/>
          <w:szCs w:val="24"/>
          <w:rtl/>
        </w:rPr>
        <w:t>ת</w:t>
      </w:r>
      <w:r w:rsidR="00696879">
        <w:rPr>
          <w:rFonts w:hint="cs"/>
          <w:sz w:val="24"/>
          <w:szCs w:val="24"/>
          <w:rtl/>
        </w:rPr>
        <w:t xml:space="preserve"> של ה</w:t>
      </w:r>
      <w:r w:rsidRPr="00E14C75">
        <w:rPr>
          <w:rFonts w:hint="cs"/>
          <w:sz w:val="24"/>
          <w:szCs w:val="24"/>
          <w:rtl/>
        </w:rPr>
        <w:t>דיפלומטי</w:t>
      </w:r>
      <w:r w:rsidR="00696879">
        <w:rPr>
          <w:rFonts w:hint="cs"/>
          <w:sz w:val="24"/>
          <w:szCs w:val="24"/>
          <w:rtl/>
        </w:rPr>
        <w:t>ם</w:t>
      </w:r>
      <w:r w:rsidRPr="00E14C75">
        <w:rPr>
          <w:rFonts w:hint="cs"/>
          <w:sz w:val="24"/>
          <w:szCs w:val="24"/>
          <w:rtl/>
        </w:rPr>
        <w:t xml:space="preserve"> </w:t>
      </w:r>
      <w:r w:rsidR="00696879">
        <w:rPr>
          <w:rFonts w:hint="cs"/>
          <w:sz w:val="24"/>
          <w:szCs w:val="24"/>
          <w:rtl/>
        </w:rPr>
        <w:t>ה</w:t>
      </w:r>
      <w:r w:rsidRPr="00E14C75">
        <w:rPr>
          <w:rFonts w:hint="cs"/>
          <w:sz w:val="24"/>
          <w:szCs w:val="24"/>
          <w:rtl/>
        </w:rPr>
        <w:t>מקצועי</w:t>
      </w:r>
      <w:r w:rsidR="00696879">
        <w:rPr>
          <w:rFonts w:hint="cs"/>
          <w:sz w:val="24"/>
          <w:szCs w:val="24"/>
          <w:rtl/>
        </w:rPr>
        <w:t>ים</w:t>
      </w:r>
      <w:r w:rsidRPr="00E14C75">
        <w:rPr>
          <w:rFonts w:hint="cs"/>
          <w:sz w:val="24"/>
          <w:szCs w:val="24"/>
          <w:rtl/>
        </w:rPr>
        <w:t xml:space="preserve"> מתבצע היום גם על ידי שחקנים אחרים במערכת. </w:t>
      </w:r>
      <w:r w:rsidR="00696879">
        <w:rPr>
          <w:rFonts w:hint="cs"/>
          <w:sz w:val="24"/>
          <w:szCs w:val="24"/>
          <w:rtl/>
        </w:rPr>
        <w:t>שינויים אלה, והשינויים הנובעים מהעידן הדיגיטלי הביאו ל</w:t>
      </w:r>
      <w:r w:rsidRPr="00E14C75">
        <w:rPr>
          <w:rFonts w:hint="cs"/>
          <w:sz w:val="24"/>
          <w:szCs w:val="24"/>
          <w:rtl/>
        </w:rPr>
        <w:t xml:space="preserve">משבר </w:t>
      </w:r>
      <w:r w:rsidR="00696879">
        <w:rPr>
          <w:rFonts w:hint="cs"/>
          <w:sz w:val="24"/>
          <w:szCs w:val="24"/>
          <w:rtl/>
        </w:rPr>
        <w:t xml:space="preserve"> אותו </w:t>
      </w:r>
      <w:r w:rsidRPr="00E14C75">
        <w:rPr>
          <w:rFonts w:hint="cs"/>
          <w:sz w:val="24"/>
          <w:szCs w:val="24"/>
          <w:rtl/>
        </w:rPr>
        <w:t>חווה הדיפלומטיה הממוסדת</w:t>
      </w:r>
      <w:r w:rsidR="00696879">
        <w:rPr>
          <w:rFonts w:hint="cs"/>
          <w:sz w:val="24"/>
          <w:szCs w:val="24"/>
          <w:rtl/>
        </w:rPr>
        <w:t xml:space="preserve"> ומשרדי החוץ שהם עיקר עניינה של עבודה זו.</w:t>
      </w:r>
    </w:p>
    <w:p w:rsidR="00E14C75" w:rsidRPr="00E14C75" w:rsidRDefault="00E14C75" w:rsidP="00E14C75">
      <w:pPr>
        <w:jc w:val="both"/>
        <w:rPr>
          <w:rFonts w:hint="cs"/>
          <w:sz w:val="24"/>
          <w:szCs w:val="24"/>
        </w:rPr>
      </w:pPr>
    </w:p>
    <w:p w:rsidR="00404AAB" w:rsidRPr="000E1968" w:rsidRDefault="00404AAB" w:rsidP="00404AAB">
      <w:pPr>
        <w:pStyle w:val="a3"/>
        <w:numPr>
          <w:ilvl w:val="0"/>
          <w:numId w:val="41"/>
        </w:numPr>
        <w:jc w:val="both"/>
        <w:rPr>
          <w:rFonts w:hint="cs"/>
          <w:b/>
          <w:bCs/>
          <w:sz w:val="24"/>
          <w:szCs w:val="24"/>
        </w:rPr>
      </w:pPr>
      <w:r w:rsidRPr="000E1968">
        <w:rPr>
          <w:rFonts w:hint="cs"/>
          <w:b/>
          <w:bCs/>
          <w:sz w:val="24"/>
          <w:szCs w:val="24"/>
          <w:rtl/>
        </w:rPr>
        <w:t>הראנו התמורות בסביבה האסטרטגית והתפתחו</w:t>
      </w:r>
      <w:r w:rsidR="00E14C75" w:rsidRPr="000E1968">
        <w:rPr>
          <w:rFonts w:hint="cs"/>
          <w:b/>
          <w:bCs/>
          <w:sz w:val="24"/>
          <w:szCs w:val="24"/>
          <w:rtl/>
        </w:rPr>
        <w:t>ת</w:t>
      </w:r>
      <w:r w:rsidRPr="000E1968">
        <w:rPr>
          <w:rFonts w:hint="cs"/>
          <w:b/>
          <w:bCs/>
          <w:sz w:val="24"/>
          <w:szCs w:val="24"/>
          <w:rtl/>
        </w:rPr>
        <w:t xml:space="preserve"> תפיסת המענה הרב ממדי</w:t>
      </w:r>
    </w:p>
    <w:p w:rsidR="00E14C75" w:rsidRPr="00E14C75" w:rsidRDefault="00E14C75" w:rsidP="00E14C75">
      <w:pPr>
        <w:jc w:val="both"/>
        <w:rPr>
          <w:rFonts w:hint="cs"/>
          <w:sz w:val="24"/>
          <w:szCs w:val="24"/>
          <w:rtl/>
        </w:rPr>
      </w:pPr>
      <w:r w:rsidRPr="00E14C75">
        <w:rPr>
          <w:rFonts w:hint="cs"/>
          <w:sz w:val="24"/>
          <w:szCs w:val="24"/>
          <w:rtl/>
        </w:rPr>
        <w:t xml:space="preserve">הראינו כי השתנות הסביבה באזור ובעולם מייצרת איומים חדשים, א-סימטריים בפרט, משנה את תפיסות המענה והופכת אותן לרב-ממדיות ובעיקר ממוקדות במושג ההשפעה; לפיכך לדיפלומטיה, שעיסוקה העיקרי הוא השפעה, יש </w:t>
      </w:r>
      <w:r w:rsidR="00696879">
        <w:rPr>
          <w:rFonts w:hint="cs"/>
          <w:sz w:val="24"/>
          <w:szCs w:val="24"/>
          <w:rtl/>
        </w:rPr>
        <w:t xml:space="preserve">על פניו </w:t>
      </w:r>
      <w:r w:rsidRPr="00E14C75">
        <w:rPr>
          <w:rFonts w:hint="cs"/>
          <w:sz w:val="24"/>
          <w:szCs w:val="24"/>
          <w:rtl/>
        </w:rPr>
        <w:t xml:space="preserve">חשיבות רבה. </w:t>
      </w:r>
    </w:p>
    <w:p w:rsidR="00E14C75" w:rsidRPr="00E14C75" w:rsidRDefault="00E14C75" w:rsidP="00E14C75">
      <w:pPr>
        <w:jc w:val="both"/>
        <w:rPr>
          <w:rFonts w:hint="cs"/>
          <w:sz w:val="24"/>
          <w:szCs w:val="24"/>
        </w:rPr>
      </w:pPr>
    </w:p>
    <w:p w:rsidR="00E14C75" w:rsidRPr="000E1968" w:rsidRDefault="00404AAB" w:rsidP="00404AAB">
      <w:pPr>
        <w:pStyle w:val="a3"/>
        <w:numPr>
          <w:ilvl w:val="0"/>
          <w:numId w:val="41"/>
        </w:numPr>
        <w:jc w:val="both"/>
        <w:rPr>
          <w:rFonts w:hint="cs"/>
          <w:b/>
          <w:bCs/>
          <w:sz w:val="24"/>
          <w:szCs w:val="24"/>
        </w:rPr>
      </w:pPr>
      <w:r w:rsidRPr="000E1968">
        <w:rPr>
          <w:rFonts w:hint="cs"/>
          <w:b/>
          <w:bCs/>
          <w:sz w:val="24"/>
          <w:szCs w:val="24"/>
          <w:rtl/>
        </w:rPr>
        <w:t>הראנו את הטענות העיקריות מול הדיפלומטיה המקצועית</w:t>
      </w:r>
    </w:p>
    <w:p w:rsidR="00696879" w:rsidRDefault="00696879" w:rsidP="00696879">
      <w:pPr>
        <w:jc w:val="both"/>
        <w:rPr>
          <w:rFonts w:hint="cs"/>
          <w:sz w:val="24"/>
          <w:szCs w:val="24"/>
          <w:rtl/>
        </w:rPr>
      </w:pPr>
      <w:r>
        <w:rPr>
          <w:rFonts w:hint="cs"/>
          <w:sz w:val="24"/>
          <w:szCs w:val="24"/>
          <w:rtl/>
        </w:rPr>
        <w:t xml:space="preserve"> אולם למרות שעל פניו יש לדיפלומטיה המקצועית חשיבות רבה במערכה שעיסוקה העיקרי הוא השפעה הרי שיש תפיסה רווחת לפיה הדיפלומטיה המקצועית לא מספקת ולא יכולה "לספק את הסחורה" כיוון שהיא לא מתאימה לעידן המודרני. בין היתר נטען:</w:t>
      </w:r>
    </w:p>
    <w:p w:rsidR="00696879" w:rsidRDefault="00696879" w:rsidP="00696879">
      <w:pPr>
        <w:jc w:val="both"/>
        <w:rPr>
          <w:sz w:val="24"/>
          <w:szCs w:val="24"/>
          <w:rtl/>
        </w:rPr>
      </w:pPr>
      <w:r>
        <w:rPr>
          <w:rFonts w:hint="cs"/>
          <w:sz w:val="24"/>
          <w:szCs w:val="24"/>
          <w:rtl/>
        </w:rPr>
        <w:t xml:space="preserve">שממשלות פחות חשובות ושכל מאזן העוצמה הפוליטי משתנה השפעה מתבצעת בכלים אחרים ועל ידי שחקנים אחרים; </w:t>
      </w:r>
    </w:p>
    <w:p w:rsidR="00696879" w:rsidRDefault="00696879" w:rsidP="00696879">
      <w:pPr>
        <w:jc w:val="both"/>
        <w:rPr>
          <w:rFonts w:hint="cs"/>
          <w:sz w:val="24"/>
          <w:szCs w:val="24"/>
          <w:rtl/>
        </w:rPr>
      </w:pPr>
      <w:r>
        <w:rPr>
          <w:rFonts w:hint="cs"/>
          <w:sz w:val="24"/>
          <w:szCs w:val="24"/>
          <w:rtl/>
        </w:rPr>
        <w:t>שהידע קיים בכל מקום</w:t>
      </w:r>
    </w:p>
    <w:p w:rsidR="00696879" w:rsidRDefault="00696879" w:rsidP="00696879">
      <w:pPr>
        <w:jc w:val="both"/>
        <w:rPr>
          <w:rFonts w:hint="cs"/>
          <w:sz w:val="24"/>
          <w:szCs w:val="24"/>
          <w:rtl/>
        </w:rPr>
      </w:pPr>
      <w:r>
        <w:rPr>
          <w:rFonts w:hint="cs"/>
          <w:sz w:val="24"/>
          <w:szCs w:val="24"/>
          <w:rtl/>
        </w:rPr>
        <w:t>שלאחרים כלי השפעה טובים יותר</w:t>
      </w:r>
    </w:p>
    <w:p w:rsidR="00696879" w:rsidRDefault="00696879" w:rsidP="00696879">
      <w:pPr>
        <w:jc w:val="both"/>
        <w:rPr>
          <w:rFonts w:hint="cs"/>
          <w:sz w:val="24"/>
          <w:szCs w:val="24"/>
          <w:rtl/>
        </w:rPr>
      </w:pPr>
      <w:r>
        <w:rPr>
          <w:rFonts w:hint="cs"/>
          <w:sz w:val="24"/>
          <w:szCs w:val="24"/>
          <w:rtl/>
        </w:rPr>
        <w:t xml:space="preserve">שהדיפלומטים מאובנים </w:t>
      </w:r>
    </w:p>
    <w:p w:rsidR="00404AAB" w:rsidRPr="00E14C75" w:rsidRDefault="00696879" w:rsidP="00696879">
      <w:pPr>
        <w:jc w:val="both"/>
        <w:rPr>
          <w:rFonts w:hint="cs"/>
          <w:sz w:val="24"/>
          <w:szCs w:val="24"/>
        </w:rPr>
      </w:pPr>
      <w:r>
        <w:rPr>
          <w:rFonts w:hint="cs"/>
          <w:sz w:val="24"/>
          <w:szCs w:val="24"/>
          <w:rtl/>
        </w:rPr>
        <w:t xml:space="preserve"> </w:t>
      </w:r>
    </w:p>
    <w:p w:rsidR="00404AAB" w:rsidRPr="000E1968" w:rsidRDefault="00696879" w:rsidP="00696879">
      <w:pPr>
        <w:pStyle w:val="a3"/>
        <w:numPr>
          <w:ilvl w:val="0"/>
          <w:numId w:val="41"/>
        </w:numPr>
        <w:jc w:val="both"/>
        <w:rPr>
          <w:rFonts w:hint="cs"/>
          <w:b/>
          <w:bCs/>
          <w:sz w:val="24"/>
          <w:szCs w:val="24"/>
        </w:rPr>
      </w:pPr>
      <w:r>
        <w:rPr>
          <w:rFonts w:hint="cs"/>
          <w:b/>
          <w:bCs/>
          <w:sz w:val="24"/>
          <w:szCs w:val="24"/>
          <w:rtl/>
        </w:rPr>
        <w:t>ניסינו להתמודד עם הטענות האלה ולטעון ש</w:t>
      </w:r>
      <w:r w:rsidR="00404AAB" w:rsidRPr="000E1968">
        <w:rPr>
          <w:rFonts w:hint="cs"/>
          <w:b/>
          <w:bCs/>
          <w:sz w:val="24"/>
          <w:szCs w:val="24"/>
          <w:rtl/>
        </w:rPr>
        <w:t>דיפלומטיה מקצועית עדיין  רלבנטית</w:t>
      </w:r>
    </w:p>
    <w:p w:rsidR="00696879" w:rsidRDefault="00696879" w:rsidP="00E14C75">
      <w:pPr>
        <w:jc w:val="both"/>
        <w:rPr>
          <w:rFonts w:hint="cs"/>
          <w:sz w:val="24"/>
          <w:szCs w:val="24"/>
          <w:rtl/>
        </w:rPr>
      </w:pPr>
    </w:p>
    <w:p w:rsidR="00696879" w:rsidRDefault="00696879" w:rsidP="00E14C75">
      <w:pPr>
        <w:jc w:val="both"/>
        <w:rPr>
          <w:rFonts w:hint="cs"/>
          <w:sz w:val="24"/>
          <w:szCs w:val="24"/>
          <w:rtl/>
        </w:rPr>
      </w:pPr>
      <w:r>
        <w:rPr>
          <w:rFonts w:hint="cs"/>
          <w:sz w:val="24"/>
          <w:szCs w:val="24"/>
          <w:rtl/>
        </w:rPr>
        <w:lastRenderedPageBreak/>
        <w:t>כי ממשלות עדיין חשובות</w:t>
      </w:r>
    </w:p>
    <w:p w:rsidR="005C77B2" w:rsidRDefault="005C77B2" w:rsidP="00E14C75">
      <w:pPr>
        <w:jc w:val="both"/>
        <w:rPr>
          <w:rFonts w:hint="cs"/>
          <w:sz w:val="24"/>
          <w:szCs w:val="24"/>
          <w:rtl/>
        </w:rPr>
      </w:pPr>
      <w:r>
        <w:rPr>
          <w:rFonts w:hint="cs"/>
          <w:sz w:val="24"/>
          <w:szCs w:val="24"/>
          <w:rtl/>
        </w:rPr>
        <w:t>כי ממשלות במדינות קטנות ובמדינות סגורות חשובות אף יותר</w:t>
      </w:r>
    </w:p>
    <w:p w:rsidR="00696879" w:rsidRDefault="00696879" w:rsidP="00E14C75">
      <w:pPr>
        <w:jc w:val="both"/>
        <w:rPr>
          <w:rFonts w:hint="cs"/>
          <w:sz w:val="24"/>
          <w:szCs w:val="24"/>
          <w:rtl/>
        </w:rPr>
      </w:pPr>
      <w:r>
        <w:rPr>
          <w:rFonts w:hint="cs"/>
          <w:sz w:val="24"/>
          <w:szCs w:val="24"/>
          <w:rtl/>
        </w:rPr>
        <w:t>כי יש הבדל בין ידע לתובנות</w:t>
      </w:r>
    </w:p>
    <w:p w:rsidR="00696879" w:rsidRDefault="00696879" w:rsidP="001703C9">
      <w:pPr>
        <w:jc w:val="both"/>
        <w:rPr>
          <w:rFonts w:hint="cs"/>
          <w:sz w:val="24"/>
          <w:szCs w:val="24"/>
          <w:rtl/>
        </w:rPr>
      </w:pPr>
      <w:r>
        <w:rPr>
          <w:rFonts w:hint="cs"/>
          <w:sz w:val="24"/>
          <w:szCs w:val="24"/>
          <w:rtl/>
        </w:rPr>
        <w:t>כי הנו</w:t>
      </w:r>
      <w:r w:rsidR="001703C9">
        <w:rPr>
          <w:rFonts w:hint="cs"/>
          <w:sz w:val="24"/>
          <w:szCs w:val="24"/>
          <w:rtl/>
        </w:rPr>
        <w:t>כ</w:t>
      </w:r>
      <w:r>
        <w:rPr>
          <w:rFonts w:hint="cs"/>
          <w:sz w:val="24"/>
          <w:szCs w:val="24"/>
          <w:rtl/>
        </w:rPr>
        <w:t>חות במקום</w:t>
      </w:r>
      <w:r w:rsidR="005C77B2">
        <w:rPr>
          <w:rFonts w:hint="cs"/>
          <w:sz w:val="24"/>
          <w:szCs w:val="24"/>
          <w:rtl/>
        </w:rPr>
        <w:t xml:space="preserve"> באמצעות הנציגויות </w:t>
      </w:r>
      <w:r>
        <w:rPr>
          <w:rFonts w:hint="cs"/>
          <w:sz w:val="24"/>
          <w:szCs w:val="24"/>
          <w:rtl/>
        </w:rPr>
        <w:t xml:space="preserve"> עדיין משמעותית מאד:</w:t>
      </w:r>
    </w:p>
    <w:p w:rsidR="00696879" w:rsidRDefault="00696879" w:rsidP="001703C9">
      <w:pPr>
        <w:ind w:left="720"/>
        <w:jc w:val="both"/>
        <w:rPr>
          <w:rFonts w:hint="cs"/>
          <w:sz w:val="24"/>
          <w:szCs w:val="24"/>
          <w:rtl/>
        </w:rPr>
      </w:pPr>
      <w:r>
        <w:rPr>
          <w:rFonts w:hint="cs"/>
          <w:sz w:val="24"/>
          <w:szCs w:val="24"/>
          <w:rtl/>
        </w:rPr>
        <w:t>לצורך בניית קשרים עם גורמים משפיעים</w:t>
      </w:r>
    </w:p>
    <w:p w:rsidR="00696879" w:rsidRDefault="00696879" w:rsidP="00696879">
      <w:pPr>
        <w:ind w:left="720"/>
        <w:jc w:val="both"/>
        <w:rPr>
          <w:rFonts w:hint="cs"/>
          <w:sz w:val="24"/>
          <w:szCs w:val="24"/>
          <w:rtl/>
        </w:rPr>
      </w:pPr>
      <w:r>
        <w:rPr>
          <w:rFonts w:hint="cs"/>
          <w:sz w:val="24"/>
          <w:szCs w:val="24"/>
          <w:rtl/>
        </w:rPr>
        <w:t>לצורך הבנת הזירה הפוליטית</w:t>
      </w:r>
    </w:p>
    <w:p w:rsidR="00696879" w:rsidRDefault="00696879" w:rsidP="00696879">
      <w:pPr>
        <w:ind w:left="720"/>
        <w:jc w:val="both"/>
        <w:rPr>
          <w:rFonts w:hint="cs"/>
          <w:sz w:val="24"/>
          <w:szCs w:val="24"/>
          <w:rtl/>
        </w:rPr>
      </w:pPr>
      <w:r>
        <w:rPr>
          <w:rFonts w:hint="cs"/>
          <w:sz w:val="24"/>
          <w:szCs w:val="24"/>
          <w:rtl/>
        </w:rPr>
        <w:t>לצורך פעילות בזירה התקשורתית כולל במדיה החדשה</w:t>
      </w:r>
    </w:p>
    <w:p w:rsidR="005C77B2" w:rsidRDefault="005C77B2" w:rsidP="005C77B2">
      <w:pPr>
        <w:ind w:left="720"/>
        <w:jc w:val="both"/>
        <w:rPr>
          <w:rFonts w:hint="cs"/>
          <w:sz w:val="24"/>
          <w:szCs w:val="24"/>
          <w:rtl/>
        </w:rPr>
      </w:pPr>
      <w:r>
        <w:rPr>
          <w:rFonts w:hint="cs"/>
          <w:sz w:val="24"/>
          <w:szCs w:val="24"/>
          <w:rtl/>
        </w:rPr>
        <w:t>לצורך פעילות בזירות בהם השחקנים העיקריים (גם אם לא היחידים) הם דיפלומטים</w:t>
      </w:r>
    </w:p>
    <w:p w:rsidR="00696879" w:rsidRDefault="00696879" w:rsidP="00696879">
      <w:pPr>
        <w:ind w:left="720"/>
        <w:jc w:val="both"/>
        <w:rPr>
          <w:rFonts w:hint="cs"/>
          <w:sz w:val="24"/>
          <w:szCs w:val="24"/>
          <w:rtl/>
        </w:rPr>
      </w:pPr>
    </w:p>
    <w:p w:rsidR="00696879" w:rsidRDefault="00696879" w:rsidP="00E14C75">
      <w:pPr>
        <w:jc w:val="both"/>
        <w:rPr>
          <w:rFonts w:hint="cs"/>
          <w:sz w:val="24"/>
          <w:szCs w:val="24"/>
          <w:rtl/>
        </w:rPr>
      </w:pPr>
    </w:p>
    <w:p w:rsidR="00E14C75" w:rsidRDefault="00E14C75" w:rsidP="00E14C75">
      <w:pPr>
        <w:jc w:val="both"/>
        <w:rPr>
          <w:rFonts w:hint="cs"/>
          <w:sz w:val="24"/>
          <w:szCs w:val="24"/>
          <w:rtl/>
        </w:rPr>
      </w:pPr>
      <w:r w:rsidRPr="00E14C75">
        <w:rPr>
          <w:rFonts w:hint="cs"/>
          <w:sz w:val="24"/>
          <w:szCs w:val="24"/>
          <w:rtl/>
        </w:rPr>
        <w:t>משרדי חוץ והנוכחות שלהם במדינות כאלה משחקים תפקיד ייחודי. לשם השגת הישגים כאלה נדרש להפעיל דיפלומטים מקצועיים המחזיקים בידע, בקשרים וביכולת האינטגרציה, ונהנים מנגישות ומפריסה רחבה. בהקשר זה הנכס העיקרי היה ונשאר הנציגויות והידע המקומי.</w:t>
      </w:r>
    </w:p>
    <w:p w:rsidR="00E14C75" w:rsidRPr="00E14C75" w:rsidRDefault="00E14C75" w:rsidP="00E14C75">
      <w:pPr>
        <w:jc w:val="both"/>
        <w:rPr>
          <w:sz w:val="24"/>
          <w:szCs w:val="24"/>
          <w:rtl/>
        </w:rPr>
      </w:pPr>
      <w:r>
        <w:rPr>
          <w:rFonts w:hint="cs"/>
          <w:sz w:val="24"/>
          <w:szCs w:val="24"/>
          <w:rtl/>
        </w:rPr>
        <w:t xml:space="preserve">גם אם מקומה של הדיפלומטיה המסורתית, המתבצעת על ידי דיפלומטיים מקצועיים, </w:t>
      </w:r>
      <w:r w:rsidRPr="00BE0B75">
        <w:rPr>
          <w:rFonts w:hint="cs"/>
          <w:sz w:val="24"/>
          <w:szCs w:val="24"/>
          <w:rtl/>
        </w:rPr>
        <w:t>הולך וקטן בעולם הדיפלומטי</w:t>
      </w:r>
      <w:r>
        <w:rPr>
          <w:rFonts w:hint="cs"/>
          <w:sz w:val="24"/>
          <w:szCs w:val="24"/>
          <w:rtl/>
        </w:rPr>
        <w:t>, היא</w:t>
      </w:r>
      <w:r w:rsidRPr="00BE0B75">
        <w:rPr>
          <w:rFonts w:hint="cs"/>
          <w:sz w:val="24"/>
          <w:szCs w:val="24"/>
          <w:rtl/>
        </w:rPr>
        <w:t xml:space="preserve"> לא ת</w:t>
      </w:r>
      <w:r>
        <w:rPr>
          <w:rFonts w:hint="cs"/>
          <w:sz w:val="24"/>
          <w:szCs w:val="24"/>
          <w:rtl/>
        </w:rPr>
        <w:t>י</w:t>
      </w:r>
      <w:r w:rsidRPr="00BE0B75">
        <w:rPr>
          <w:rFonts w:hint="cs"/>
          <w:sz w:val="24"/>
          <w:szCs w:val="24"/>
          <w:rtl/>
        </w:rPr>
        <w:t xml:space="preserve">עלם </w:t>
      </w:r>
      <w:r>
        <w:rPr>
          <w:rFonts w:hint="cs"/>
          <w:sz w:val="24"/>
          <w:szCs w:val="24"/>
          <w:rtl/>
        </w:rPr>
        <w:t xml:space="preserve">ותישאר רלוונטית, </w:t>
      </w:r>
      <w:r w:rsidRPr="00BE0B75">
        <w:rPr>
          <w:rFonts w:hint="cs"/>
          <w:sz w:val="24"/>
          <w:szCs w:val="24"/>
          <w:rtl/>
        </w:rPr>
        <w:t>בעיקר במ</w:t>
      </w:r>
      <w:r>
        <w:rPr>
          <w:rFonts w:hint="cs"/>
          <w:sz w:val="24"/>
          <w:szCs w:val="24"/>
          <w:rtl/>
        </w:rPr>
        <w:t xml:space="preserve">דינות סגורות </w:t>
      </w:r>
      <w:r w:rsidRPr="00BE0B75">
        <w:rPr>
          <w:rFonts w:hint="cs"/>
          <w:sz w:val="24"/>
          <w:szCs w:val="24"/>
          <w:rtl/>
        </w:rPr>
        <w:t>שיש בה</w:t>
      </w:r>
      <w:r>
        <w:rPr>
          <w:rFonts w:hint="cs"/>
          <w:sz w:val="24"/>
          <w:szCs w:val="24"/>
          <w:rtl/>
        </w:rPr>
        <w:t>ן</w:t>
      </w:r>
      <w:r w:rsidRPr="00BE0B75">
        <w:rPr>
          <w:rFonts w:hint="cs"/>
          <w:sz w:val="24"/>
          <w:szCs w:val="24"/>
          <w:rtl/>
        </w:rPr>
        <w:t xml:space="preserve"> פחות </w:t>
      </w:r>
      <w:r>
        <w:rPr>
          <w:rFonts w:hint="cs"/>
          <w:sz w:val="24"/>
          <w:szCs w:val="24"/>
          <w:rtl/>
        </w:rPr>
        <w:t>ארגונים לא ממשלתיים,</w:t>
      </w:r>
      <w:r w:rsidRPr="00BE0B75">
        <w:rPr>
          <w:rFonts w:hint="cs"/>
          <w:sz w:val="24"/>
          <w:szCs w:val="24"/>
          <w:rtl/>
        </w:rPr>
        <w:t xml:space="preserve"> ש</w:t>
      </w:r>
      <w:r>
        <w:rPr>
          <w:rFonts w:hint="cs"/>
          <w:sz w:val="24"/>
          <w:szCs w:val="24"/>
          <w:rtl/>
        </w:rPr>
        <w:t>שורר בהן</w:t>
      </w:r>
      <w:r w:rsidRPr="00BE0B75">
        <w:rPr>
          <w:rFonts w:hint="cs"/>
          <w:sz w:val="24"/>
          <w:szCs w:val="24"/>
          <w:rtl/>
        </w:rPr>
        <w:t xml:space="preserve"> חוסר ביטחון ותת</w:t>
      </w:r>
      <w:r>
        <w:rPr>
          <w:rFonts w:hint="cs"/>
          <w:sz w:val="24"/>
          <w:szCs w:val="24"/>
          <w:rtl/>
        </w:rPr>
        <w:t>-</w:t>
      </w:r>
      <w:r w:rsidRPr="00BE0B75">
        <w:rPr>
          <w:rFonts w:hint="cs"/>
          <w:sz w:val="24"/>
          <w:szCs w:val="24"/>
          <w:rtl/>
        </w:rPr>
        <w:t>פיתוח</w:t>
      </w:r>
      <w:r>
        <w:rPr>
          <w:rFonts w:hint="cs"/>
          <w:sz w:val="24"/>
          <w:szCs w:val="24"/>
          <w:rtl/>
        </w:rPr>
        <w:t>,</w:t>
      </w:r>
      <w:r w:rsidRPr="00BE0B75">
        <w:rPr>
          <w:rFonts w:hint="cs"/>
          <w:sz w:val="24"/>
          <w:szCs w:val="24"/>
          <w:rtl/>
        </w:rPr>
        <w:t xml:space="preserve"> </w:t>
      </w:r>
      <w:r>
        <w:rPr>
          <w:rFonts w:hint="cs"/>
          <w:sz w:val="24"/>
          <w:szCs w:val="24"/>
          <w:rtl/>
        </w:rPr>
        <w:t>ש</w:t>
      </w:r>
      <w:r w:rsidRPr="00BE0B75">
        <w:rPr>
          <w:rFonts w:hint="cs"/>
          <w:sz w:val="24"/>
          <w:szCs w:val="24"/>
          <w:rtl/>
        </w:rPr>
        <w:t>היכולת להשתמש בדיפלומטיה ציבורית</w:t>
      </w:r>
      <w:r>
        <w:rPr>
          <w:rFonts w:hint="cs"/>
          <w:sz w:val="24"/>
          <w:szCs w:val="24"/>
          <w:rtl/>
        </w:rPr>
        <w:t xml:space="preserve"> מוגבלת בהן</w:t>
      </w:r>
      <w:r w:rsidRPr="00BE0B75">
        <w:rPr>
          <w:rFonts w:hint="cs"/>
          <w:sz w:val="24"/>
          <w:szCs w:val="24"/>
          <w:rtl/>
        </w:rPr>
        <w:t xml:space="preserve"> </w:t>
      </w:r>
      <w:r>
        <w:rPr>
          <w:rFonts w:hint="cs"/>
          <w:sz w:val="24"/>
          <w:szCs w:val="24"/>
          <w:rtl/>
        </w:rPr>
        <w:t>ושממשלותיהן אינן</w:t>
      </w:r>
      <w:r w:rsidRPr="00BE0B75">
        <w:rPr>
          <w:rFonts w:hint="cs"/>
          <w:sz w:val="24"/>
          <w:szCs w:val="24"/>
          <w:rtl/>
        </w:rPr>
        <w:t xml:space="preserve"> מסכימות ש</w:t>
      </w:r>
      <w:r>
        <w:rPr>
          <w:rFonts w:hint="cs"/>
          <w:sz w:val="24"/>
          <w:szCs w:val="24"/>
          <w:rtl/>
        </w:rPr>
        <w:t xml:space="preserve">גורמים זרים </w:t>
      </w:r>
      <w:r w:rsidRPr="00BE0B75">
        <w:rPr>
          <w:rFonts w:hint="cs"/>
          <w:sz w:val="24"/>
          <w:szCs w:val="24"/>
          <w:rtl/>
        </w:rPr>
        <w:t>יפעלו מול אזרחים שלהם (קופלנד 456).</w:t>
      </w:r>
      <w:r>
        <w:rPr>
          <w:rFonts w:hint="cs"/>
          <w:sz w:val="24"/>
          <w:szCs w:val="24"/>
          <w:rtl/>
        </w:rPr>
        <w:t xml:space="preserve"> </w:t>
      </w:r>
      <w:r w:rsidRPr="0044450A">
        <w:rPr>
          <w:rFonts w:hint="cs"/>
          <w:sz w:val="24"/>
          <w:szCs w:val="24"/>
          <w:rtl/>
        </w:rPr>
        <w:t xml:space="preserve">גם זו נקודה חשובה שמופיעה רק פה לראשונה אם אני לא טועה. בעולם יש יותר משבע מדינות ורבות מהן לא מקבלות תשומת לב </w:t>
      </w:r>
      <w:proofErr w:type="spellStart"/>
      <w:r w:rsidRPr="0044450A">
        <w:rPr>
          <w:rFonts w:hint="cs"/>
          <w:sz w:val="24"/>
          <w:szCs w:val="24"/>
          <w:rtl/>
        </w:rPr>
        <w:t>בטוויטר</w:t>
      </w:r>
      <w:proofErr w:type="spellEnd"/>
      <w:r w:rsidRPr="0044450A">
        <w:rPr>
          <w:rFonts w:hint="cs"/>
          <w:sz w:val="24"/>
          <w:szCs w:val="24"/>
          <w:rtl/>
        </w:rPr>
        <w:t xml:space="preserve"> או בתקשורת, למרות שהן יכולות להיות משמעותיות לישראל בהקשרים של הצבעות </w:t>
      </w:r>
      <w:proofErr w:type="spellStart"/>
      <w:r w:rsidRPr="0044450A">
        <w:rPr>
          <w:rFonts w:hint="cs"/>
          <w:sz w:val="24"/>
          <w:szCs w:val="24"/>
          <w:rtl/>
        </w:rPr>
        <w:t>בארב״לים</w:t>
      </w:r>
      <w:proofErr w:type="spellEnd"/>
      <w:r w:rsidRPr="0044450A">
        <w:rPr>
          <w:rFonts w:hint="cs"/>
          <w:sz w:val="24"/>
          <w:szCs w:val="24"/>
          <w:rtl/>
        </w:rPr>
        <w:t>, סיכול העברות אמל״ח, טרור וכיוצא באלה</w:t>
      </w:r>
    </w:p>
    <w:p w:rsidR="00E14C75" w:rsidRPr="00E14C75" w:rsidRDefault="00E14C75" w:rsidP="00E14C75">
      <w:pPr>
        <w:jc w:val="both"/>
        <w:rPr>
          <w:rFonts w:hint="cs"/>
          <w:sz w:val="24"/>
          <w:szCs w:val="24"/>
        </w:rPr>
      </w:pPr>
    </w:p>
    <w:p w:rsidR="00E14C75" w:rsidRDefault="00E14C75" w:rsidP="00E14C75">
      <w:pPr>
        <w:jc w:val="both"/>
        <w:rPr>
          <w:rFonts w:hint="cs"/>
          <w:sz w:val="24"/>
          <w:szCs w:val="24"/>
          <w:rtl/>
        </w:rPr>
      </w:pPr>
    </w:p>
    <w:p w:rsidR="00404AAB" w:rsidRDefault="00404AAB" w:rsidP="005D45D5">
      <w:pPr>
        <w:pStyle w:val="a3"/>
        <w:numPr>
          <w:ilvl w:val="0"/>
          <w:numId w:val="41"/>
        </w:numPr>
        <w:jc w:val="both"/>
        <w:rPr>
          <w:rFonts w:hint="cs"/>
          <w:b/>
          <w:bCs/>
          <w:sz w:val="24"/>
          <w:szCs w:val="24"/>
        </w:rPr>
      </w:pPr>
      <w:r w:rsidRPr="000E1968">
        <w:rPr>
          <w:rFonts w:hint="cs"/>
          <w:b/>
          <w:bCs/>
          <w:sz w:val="24"/>
          <w:szCs w:val="24"/>
          <w:rtl/>
        </w:rPr>
        <w:t>נשאלת השאלה האם שכנענו?</w:t>
      </w:r>
      <w:r w:rsidR="005D45D5" w:rsidRPr="000E1968">
        <w:rPr>
          <w:rFonts w:hint="cs"/>
          <w:b/>
          <w:bCs/>
          <w:sz w:val="24"/>
          <w:szCs w:val="24"/>
          <w:rtl/>
        </w:rPr>
        <w:t xml:space="preserve"> </w:t>
      </w:r>
      <w:r w:rsidRPr="000E1968">
        <w:rPr>
          <w:rFonts w:hint="cs"/>
          <w:b/>
          <w:bCs/>
          <w:sz w:val="24"/>
          <w:szCs w:val="24"/>
          <w:rtl/>
        </w:rPr>
        <w:t>האם הכלי הדיפלומטי הוא אפקטיבי?</w:t>
      </w:r>
    </w:p>
    <w:p w:rsidR="005C77B2" w:rsidRPr="005C77B2" w:rsidRDefault="005C77B2" w:rsidP="005C77B2">
      <w:pPr>
        <w:jc w:val="both"/>
        <w:rPr>
          <w:rFonts w:hint="cs"/>
          <w:sz w:val="24"/>
          <w:szCs w:val="24"/>
        </w:rPr>
      </w:pPr>
      <w:r>
        <w:rPr>
          <w:rFonts w:hint="cs"/>
          <w:sz w:val="24"/>
          <w:szCs w:val="24"/>
          <w:rtl/>
        </w:rPr>
        <w:t xml:space="preserve">ברור שיש משהו בטענות ושהדיפלומטיה  במקצועית היום הרבה פחות משפיעה מבעבר. שחקנים אחרים </w:t>
      </w:r>
      <w:r>
        <w:rPr>
          <w:sz w:val="24"/>
          <w:szCs w:val="24"/>
          <w:rtl/>
        </w:rPr>
        <w:t>–</w:t>
      </w:r>
      <w:r>
        <w:rPr>
          <w:rFonts w:hint="cs"/>
          <w:sz w:val="24"/>
          <w:szCs w:val="24"/>
          <w:rtl/>
        </w:rPr>
        <w:t xml:space="preserve"> ממשלתיים ופרטיים </w:t>
      </w:r>
      <w:r>
        <w:rPr>
          <w:sz w:val="24"/>
          <w:szCs w:val="24"/>
          <w:rtl/>
        </w:rPr>
        <w:t>–</w:t>
      </w:r>
      <w:r>
        <w:rPr>
          <w:rFonts w:hint="cs"/>
          <w:sz w:val="24"/>
          <w:szCs w:val="24"/>
          <w:rtl/>
        </w:rPr>
        <w:t xml:space="preserve"> עוסקים בדיפלומטיה ולעיתים קרובות משפיעים הרבה יותר על מהלך העניינים והשגת היעדים המדיניים.</w:t>
      </w:r>
    </w:p>
    <w:p w:rsidR="00E14C75" w:rsidRPr="000E1968" w:rsidRDefault="00E14C75" w:rsidP="00E14C75">
      <w:pPr>
        <w:jc w:val="both"/>
        <w:rPr>
          <w:rFonts w:hint="cs"/>
          <w:sz w:val="24"/>
          <w:szCs w:val="24"/>
        </w:rPr>
      </w:pPr>
    </w:p>
    <w:p w:rsidR="000E1968" w:rsidRPr="000E1968" w:rsidRDefault="000E1968" w:rsidP="000E1968">
      <w:pPr>
        <w:pStyle w:val="a3"/>
        <w:numPr>
          <w:ilvl w:val="0"/>
          <w:numId w:val="41"/>
        </w:numPr>
        <w:jc w:val="both"/>
        <w:rPr>
          <w:rFonts w:hint="cs"/>
          <w:b/>
          <w:bCs/>
          <w:sz w:val="24"/>
          <w:szCs w:val="24"/>
        </w:rPr>
      </w:pPr>
      <w:r w:rsidRPr="000E1968">
        <w:rPr>
          <w:rFonts w:hint="cs"/>
          <w:b/>
          <w:bCs/>
          <w:sz w:val="24"/>
          <w:szCs w:val="24"/>
          <w:rtl/>
        </w:rPr>
        <w:t>יש  מקומות שהיא פחות אפקטיבית בהם ואחרים יותר אפקטיביים</w:t>
      </w:r>
    </w:p>
    <w:p w:rsidR="00404AAB" w:rsidRPr="000E1968" w:rsidRDefault="00404AAB" w:rsidP="00404AAB">
      <w:pPr>
        <w:pStyle w:val="a3"/>
        <w:numPr>
          <w:ilvl w:val="1"/>
          <w:numId w:val="41"/>
        </w:numPr>
        <w:jc w:val="both"/>
        <w:rPr>
          <w:rFonts w:hint="cs"/>
          <w:b/>
          <w:bCs/>
          <w:sz w:val="24"/>
          <w:szCs w:val="24"/>
        </w:rPr>
      </w:pPr>
      <w:r w:rsidRPr="000E1968">
        <w:rPr>
          <w:rFonts w:hint="cs"/>
          <w:b/>
          <w:bCs/>
          <w:sz w:val="24"/>
          <w:szCs w:val="24"/>
          <w:rtl/>
        </w:rPr>
        <w:t>הוא לא על חשבון כוח קשה:</w:t>
      </w:r>
    </w:p>
    <w:p w:rsidR="00404AAB" w:rsidRPr="000E1968" w:rsidRDefault="00404AAB" w:rsidP="00404AAB">
      <w:pPr>
        <w:pStyle w:val="a3"/>
        <w:numPr>
          <w:ilvl w:val="2"/>
          <w:numId w:val="41"/>
        </w:numPr>
        <w:jc w:val="both"/>
        <w:rPr>
          <w:rFonts w:hint="cs"/>
          <w:b/>
          <w:bCs/>
          <w:sz w:val="24"/>
          <w:szCs w:val="24"/>
        </w:rPr>
      </w:pPr>
      <w:r>
        <w:rPr>
          <w:rFonts w:hint="cs"/>
          <w:sz w:val="24"/>
          <w:szCs w:val="24"/>
          <w:rtl/>
        </w:rPr>
        <w:t xml:space="preserve"> </w:t>
      </w:r>
      <w:r w:rsidRPr="000E1968">
        <w:rPr>
          <w:rFonts w:hint="cs"/>
          <w:b/>
          <w:bCs/>
          <w:sz w:val="24"/>
          <w:szCs w:val="24"/>
          <w:rtl/>
        </w:rPr>
        <w:t>לעוצמה רכה יש מגבלות.</w:t>
      </w:r>
    </w:p>
    <w:p w:rsidR="00404AAB" w:rsidRDefault="00404AAB" w:rsidP="001F4B5E">
      <w:pPr>
        <w:pStyle w:val="a3"/>
        <w:numPr>
          <w:ilvl w:val="2"/>
          <w:numId w:val="41"/>
        </w:numPr>
        <w:jc w:val="both"/>
        <w:rPr>
          <w:rFonts w:hint="cs"/>
          <w:b/>
          <w:bCs/>
          <w:sz w:val="24"/>
          <w:szCs w:val="24"/>
        </w:rPr>
      </w:pPr>
      <w:r w:rsidRPr="000E1968">
        <w:rPr>
          <w:rFonts w:hint="cs"/>
          <w:b/>
          <w:bCs/>
          <w:sz w:val="24"/>
          <w:szCs w:val="24"/>
          <w:rtl/>
        </w:rPr>
        <w:t>בעיקר מול יריבים שפחות רגישים לזירה הבינ"ל</w:t>
      </w:r>
      <w:r w:rsidR="005D45D5" w:rsidRPr="000E1968">
        <w:rPr>
          <w:rFonts w:hint="cs"/>
          <w:b/>
          <w:bCs/>
          <w:sz w:val="24"/>
          <w:szCs w:val="24"/>
          <w:rtl/>
        </w:rPr>
        <w:t xml:space="preserve"> (1701</w:t>
      </w:r>
    </w:p>
    <w:p w:rsidR="001F4B5E" w:rsidRPr="001F4B5E" w:rsidRDefault="001F4B5E" w:rsidP="001F4B5E">
      <w:pPr>
        <w:jc w:val="both"/>
        <w:rPr>
          <w:rFonts w:hint="cs"/>
          <w:sz w:val="24"/>
          <w:szCs w:val="24"/>
          <w:rtl/>
        </w:rPr>
      </w:pPr>
      <w:r w:rsidRPr="001F4B5E">
        <w:rPr>
          <w:rFonts w:hint="cs"/>
          <w:sz w:val="24"/>
          <w:szCs w:val="24"/>
          <w:rtl/>
        </w:rPr>
        <w:lastRenderedPageBreak/>
        <w:t xml:space="preserve">גם מול איומים מודרניים לדיפלומטיה אינה חזות הכול וברור שלכוח קשה יש משמעות גדולה בעיקר באזורנו. המאמצים הנעשים במסגרת </w:t>
      </w:r>
      <w:proofErr w:type="spellStart"/>
      <w:r w:rsidRPr="001F4B5E">
        <w:rPr>
          <w:rFonts w:hint="cs"/>
          <w:sz w:val="24"/>
          <w:szCs w:val="24"/>
          <w:rtl/>
        </w:rPr>
        <w:t>המב"מ</w:t>
      </w:r>
      <w:proofErr w:type="spellEnd"/>
      <w:r w:rsidRPr="001F4B5E">
        <w:rPr>
          <w:rFonts w:hint="cs"/>
          <w:sz w:val="24"/>
          <w:szCs w:val="24"/>
          <w:rtl/>
        </w:rPr>
        <w:t xml:space="preserve"> למנוע התבססות איראנית בסוריה אינם יכולים להיות מוחלפים בפעילות בזירה הבינ"ל. הדבר נכון בעיקר מול גורמים שרגישים פחות להשפעות הזירה הבינ"ל עגון חיזבאללה וחמאס. </w:t>
      </w:r>
    </w:p>
    <w:p w:rsidR="001F4B5E" w:rsidRPr="000E1968" w:rsidRDefault="001F4B5E" w:rsidP="001F4B5E">
      <w:pPr>
        <w:pStyle w:val="a3"/>
        <w:ind w:left="360"/>
        <w:jc w:val="both"/>
        <w:rPr>
          <w:rFonts w:hint="cs"/>
          <w:b/>
          <w:bCs/>
          <w:sz w:val="24"/>
          <w:szCs w:val="24"/>
        </w:rPr>
      </w:pPr>
    </w:p>
    <w:p w:rsidR="00404AAB" w:rsidRPr="000E1968" w:rsidRDefault="00404AAB" w:rsidP="005C77B2">
      <w:pPr>
        <w:pStyle w:val="a3"/>
        <w:numPr>
          <w:ilvl w:val="0"/>
          <w:numId w:val="41"/>
        </w:numPr>
        <w:jc w:val="both"/>
        <w:rPr>
          <w:rFonts w:hint="cs"/>
          <w:b/>
          <w:bCs/>
          <w:sz w:val="24"/>
          <w:szCs w:val="24"/>
        </w:rPr>
      </w:pPr>
      <w:r w:rsidRPr="000E1968">
        <w:rPr>
          <w:rFonts w:hint="cs"/>
          <w:b/>
          <w:bCs/>
          <w:sz w:val="24"/>
          <w:szCs w:val="24"/>
          <w:rtl/>
        </w:rPr>
        <w:t xml:space="preserve">הוא לא על חשבון גורמים אחרים שעוסקים בדיפלומטיה </w:t>
      </w:r>
      <w:r w:rsidRPr="000E1968">
        <w:rPr>
          <w:b/>
          <w:bCs/>
          <w:sz w:val="24"/>
          <w:szCs w:val="24"/>
          <w:rtl/>
        </w:rPr>
        <w:t>–</w:t>
      </w:r>
      <w:r w:rsidRPr="000E1968">
        <w:rPr>
          <w:rFonts w:hint="cs"/>
          <w:b/>
          <w:bCs/>
          <w:sz w:val="24"/>
          <w:szCs w:val="24"/>
          <w:rtl/>
        </w:rPr>
        <w:t xml:space="preserve"> גם להם חשיבות רבה</w:t>
      </w:r>
    </w:p>
    <w:p w:rsidR="000E1968" w:rsidRDefault="000E1968" w:rsidP="000E1968">
      <w:pPr>
        <w:jc w:val="both"/>
        <w:rPr>
          <w:rFonts w:hint="cs"/>
          <w:sz w:val="24"/>
          <w:szCs w:val="24"/>
          <w:rtl/>
        </w:rPr>
      </w:pPr>
      <w:r>
        <w:rPr>
          <w:rFonts w:hint="cs"/>
          <w:sz w:val="24"/>
          <w:szCs w:val="24"/>
          <w:rtl/>
        </w:rPr>
        <w:t xml:space="preserve">יתכן גם שמול גורמים כאלה הפעילות הדיפלומטית הנעשית ע"י גורמים אחרים </w:t>
      </w:r>
      <w:r>
        <w:rPr>
          <w:sz w:val="24"/>
          <w:szCs w:val="24"/>
          <w:rtl/>
        </w:rPr>
        <w:t>–</w:t>
      </w:r>
      <w:r>
        <w:rPr>
          <w:rFonts w:hint="cs"/>
          <w:sz w:val="24"/>
          <w:szCs w:val="24"/>
          <w:rtl/>
        </w:rPr>
        <w:t xml:space="preserve"> מודיעין, </w:t>
      </w:r>
      <w:proofErr w:type="spellStart"/>
      <w:r>
        <w:rPr>
          <w:rFonts w:hint="cs"/>
          <w:sz w:val="24"/>
          <w:szCs w:val="24"/>
          <w:rtl/>
        </w:rPr>
        <w:t>אבט"מ</w:t>
      </w:r>
      <w:proofErr w:type="spellEnd"/>
      <w:r>
        <w:rPr>
          <w:rFonts w:hint="cs"/>
          <w:sz w:val="24"/>
          <w:szCs w:val="24"/>
          <w:rtl/>
        </w:rPr>
        <w:t xml:space="preserve">, היא בעלת השפעה גדולה יותר. </w:t>
      </w:r>
    </w:p>
    <w:p w:rsidR="000E1968" w:rsidRDefault="000E1968" w:rsidP="000E1968">
      <w:pPr>
        <w:jc w:val="both"/>
        <w:rPr>
          <w:rFonts w:hint="cs"/>
          <w:sz w:val="24"/>
          <w:szCs w:val="24"/>
          <w:rtl/>
        </w:rPr>
      </w:pPr>
      <w:r w:rsidRPr="00E14C75">
        <w:rPr>
          <w:rFonts w:hint="cs"/>
          <w:sz w:val="24"/>
          <w:szCs w:val="24"/>
          <w:rtl/>
        </w:rPr>
        <w:t xml:space="preserve">אומנם כל מאזן העוצמה הפוליטי משתנה ולכן גם השפעה מתבצעת בכלים אחרים ועל ידי שחקנים אחרים; </w:t>
      </w:r>
    </w:p>
    <w:p w:rsidR="000E1968" w:rsidRDefault="000E1968" w:rsidP="000E1968">
      <w:pPr>
        <w:jc w:val="both"/>
        <w:rPr>
          <w:rFonts w:hint="cs"/>
          <w:sz w:val="24"/>
          <w:szCs w:val="24"/>
          <w:rtl/>
        </w:rPr>
      </w:pPr>
      <w:r>
        <w:rPr>
          <w:rFonts w:hint="cs"/>
          <w:sz w:val="24"/>
          <w:szCs w:val="24"/>
          <w:rtl/>
        </w:rPr>
        <w:t>כנראה שבמלחמה ברשתות לדיפלומטיה המקצועית יש פחות כלים (דניאל)</w:t>
      </w:r>
    </w:p>
    <w:p w:rsidR="005C77B2" w:rsidRPr="005C77B2" w:rsidRDefault="005C77B2" w:rsidP="000E1968">
      <w:pPr>
        <w:jc w:val="both"/>
        <w:rPr>
          <w:rFonts w:hint="cs"/>
          <w:b/>
          <w:bCs/>
          <w:sz w:val="24"/>
          <w:szCs w:val="24"/>
          <w:rtl/>
        </w:rPr>
      </w:pPr>
    </w:p>
    <w:p w:rsidR="005C77B2" w:rsidRDefault="005C77B2" w:rsidP="005C77B2">
      <w:pPr>
        <w:pStyle w:val="a3"/>
        <w:numPr>
          <w:ilvl w:val="0"/>
          <w:numId w:val="41"/>
        </w:numPr>
        <w:jc w:val="both"/>
        <w:rPr>
          <w:rFonts w:hint="cs"/>
          <w:b/>
          <w:bCs/>
          <w:sz w:val="24"/>
          <w:szCs w:val="24"/>
        </w:rPr>
      </w:pPr>
      <w:r w:rsidRPr="005C77B2">
        <w:rPr>
          <w:rFonts w:hint="cs"/>
          <w:b/>
          <w:bCs/>
          <w:sz w:val="24"/>
          <w:szCs w:val="24"/>
          <w:rtl/>
        </w:rPr>
        <w:t xml:space="preserve">אבל היא עדיין משפיעה </w:t>
      </w:r>
      <w:r w:rsidRPr="005C77B2">
        <w:rPr>
          <w:b/>
          <w:bCs/>
          <w:sz w:val="24"/>
          <w:szCs w:val="24"/>
          <w:rtl/>
        </w:rPr>
        <w:t>–</w:t>
      </w:r>
      <w:r w:rsidRPr="005C77B2">
        <w:rPr>
          <w:rFonts w:hint="cs"/>
          <w:b/>
          <w:bCs/>
          <w:sz w:val="24"/>
          <w:szCs w:val="24"/>
          <w:rtl/>
        </w:rPr>
        <w:t xml:space="preserve"> והדגמנו איך למשל</w:t>
      </w:r>
    </w:p>
    <w:p w:rsidR="005C77B2" w:rsidRDefault="005C77B2" w:rsidP="005C77B2">
      <w:pPr>
        <w:jc w:val="both"/>
        <w:rPr>
          <w:rFonts w:hint="cs"/>
          <w:sz w:val="24"/>
          <w:szCs w:val="24"/>
          <w:rtl/>
        </w:rPr>
      </w:pPr>
      <w:r>
        <w:rPr>
          <w:rFonts w:hint="cs"/>
          <w:sz w:val="24"/>
          <w:szCs w:val="24"/>
          <w:rtl/>
        </w:rPr>
        <w:t>הראנו איך היא יכולה לסייע למניעת התעצמות</w:t>
      </w:r>
    </w:p>
    <w:p w:rsidR="005C77B2" w:rsidRDefault="005C77B2" w:rsidP="005C77B2">
      <w:pPr>
        <w:jc w:val="both"/>
        <w:rPr>
          <w:rFonts w:hint="cs"/>
          <w:sz w:val="24"/>
          <w:szCs w:val="24"/>
          <w:rtl/>
        </w:rPr>
      </w:pPr>
      <w:r>
        <w:rPr>
          <w:rFonts w:hint="cs"/>
          <w:sz w:val="24"/>
          <w:szCs w:val="24"/>
          <w:rtl/>
        </w:rPr>
        <w:t>הראנו איך היא יכולה לסייע להפעלת לחץ כלכלי על יריב</w:t>
      </w:r>
    </w:p>
    <w:p w:rsidR="005C77B2" w:rsidRDefault="005C77B2" w:rsidP="005C77B2">
      <w:pPr>
        <w:jc w:val="both"/>
        <w:rPr>
          <w:rFonts w:hint="cs"/>
          <w:sz w:val="24"/>
          <w:szCs w:val="24"/>
          <w:rtl/>
        </w:rPr>
      </w:pPr>
      <w:r>
        <w:rPr>
          <w:rFonts w:hint="cs"/>
          <w:sz w:val="24"/>
          <w:szCs w:val="24"/>
          <w:rtl/>
        </w:rPr>
        <w:t xml:space="preserve">הראנו היא </w:t>
      </w:r>
      <w:proofErr w:type="spellStart"/>
      <w:r>
        <w:rPr>
          <w:rFonts w:hint="cs"/>
          <w:sz w:val="24"/>
          <w:szCs w:val="24"/>
          <w:rtl/>
        </w:rPr>
        <w:t>היא</w:t>
      </w:r>
      <w:proofErr w:type="spellEnd"/>
      <w:r>
        <w:rPr>
          <w:rFonts w:hint="cs"/>
          <w:sz w:val="24"/>
          <w:szCs w:val="24"/>
          <w:rtl/>
        </w:rPr>
        <w:t xml:space="preserve"> תורמות לפגיעה בתדמית של יריב</w:t>
      </w:r>
    </w:p>
    <w:p w:rsidR="005C77B2" w:rsidRDefault="005C77B2" w:rsidP="005C77B2">
      <w:pPr>
        <w:jc w:val="both"/>
        <w:rPr>
          <w:rFonts w:hint="cs"/>
          <w:sz w:val="24"/>
          <w:szCs w:val="24"/>
          <w:rtl/>
        </w:rPr>
      </w:pPr>
      <w:r>
        <w:rPr>
          <w:rFonts w:hint="cs"/>
          <w:sz w:val="24"/>
          <w:szCs w:val="24"/>
          <w:rtl/>
        </w:rPr>
        <w:t xml:space="preserve">הראנו איך היא מסייעת במאמץ </w:t>
      </w:r>
      <w:proofErr w:type="spellStart"/>
      <w:r>
        <w:rPr>
          <w:rFonts w:hint="cs"/>
          <w:sz w:val="24"/>
          <w:szCs w:val="24"/>
          <w:rtl/>
        </w:rPr>
        <w:t>התצודעה</w:t>
      </w:r>
      <w:proofErr w:type="spellEnd"/>
    </w:p>
    <w:p w:rsidR="005C77B2" w:rsidRPr="005C77B2" w:rsidRDefault="005C77B2" w:rsidP="005C77B2">
      <w:pPr>
        <w:jc w:val="both"/>
        <w:rPr>
          <w:rFonts w:hint="cs"/>
          <w:sz w:val="24"/>
          <w:szCs w:val="24"/>
        </w:rPr>
      </w:pPr>
      <w:r>
        <w:rPr>
          <w:rFonts w:hint="cs"/>
          <w:sz w:val="24"/>
          <w:szCs w:val="24"/>
          <w:rtl/>
        </w:rPr>
        <w:t xml:space="preserve">הראנו איך היא מסייעת </w:t>
      </w:r>
      <w:proofErr w:type="spellStart"/>
      <w:r>
        <w:rPr>
          <w:rFonts w:hint="cs"/>
          <w:sz w:val="24"/>
          <w:szCs w:val="24"/>
          <w:rtl/>
        </w:rPr>
        <w:t>ליצירצת</w:t>
      </w:r>
      <w:proofErr w:type="spellEnd"/>
      <w:r>
        <w:rPr>
          <w:rFonts w:hint="cs"/>
          <w:sz w:val="24"/>
          <w:szCs w:val="24"/>
          <w:rtl/>
        </w:rPr>
        <w:t xml:space="preserve"> נורמת המייצרות אילוצים על היריב</w:t>
      </w:r>
    </w:p>
    <w:p w:rsidR="000E1968" w:rsidRDefault="000E1968" w:rsidP="000E1968">
      <w:pPr>
        <w:pStyle w:val="a3"/>
        <w:numPr>
          <w:ilvl w:val="0"/>
          <w:numId w:val="41"/>
        </w:numPr>
        <w:jc w:val="both"/>
        <w:rPr>
          <w:rFonts w:hint="cs"/>
          <w:b/>
          <w:bCs/>
          <w:sz w:val="24"/>
          <w:szCs w:val="24"/>
        </w:rPr>
      </w:pPr>
      <w:r w:rsidRPr="000E1968">
        <w:rPr>
          <w:rFonts w:hint="cs"/>
          <w:b/>
          <w:bCs/>
          <w:sz w:val="24"/>
          <w:szCs w:val="24"/>
          <w:rtl/>
        </w:rPr>
        <w:t>אז מה המסקנה?</w:t>
      </w:r>
    </w:p>
    <w:p w:rsidR="005C77B2" w:rsidRDefault="005C77B2" w:rsidP="005C77B2">
      <w:pPr>
        <w:jc w:val="both"/>
        <w:rPr>
          <w:rFonts w:hint="cs"/>
          <w:b/>
          <w:bCs/>
          <w:sz w:val="24"/>
          <w:szCs w:val="24"/>
          <w:rtl/>
        </w:rPr>
      </w:pPr>
    </w:p>
    <w:p w:rsidR="005C77B2" w:rsidRDefault="005C77B2" w:rsidP="005C77B2">
      <w:pPr>
        <w:jc w:val="both"/>
        <w:rPr>
          <w:rFonts w:hint="cs"/>
          <w:sz w:val="24"/>
          <w:szCs w:val="24"/>
          <w:rtl/>
        </w:rPr>
      </w:pPr>
      <w:r>
        <w:rPr>
          <w:rFonts w:hint="cs"/>
          <w:sz w:val="24"/>
          <w:szCs w:val="24"/>
          <w:rtl/>
        </w:rPr>
        <w:t xml:space="preserve">היא לא משפיעה כמו בעבר אך עדיין יש לה נכסים </w:t>
      </w:r>
      <w:proofErr w:type="spellStart"/>
      <w:r>
        <w:rPr>
          <w:rFonts w:hint="cs"/>
          <w:sz w:val="24"/>
          <w:szCs w:val="24"/>
          <w:rtl/>
        </w:rPr>
        <w:t>יחודיים</w:t>
      </w:r>
      <w:proofErr w:type="spellEnd"/>
      <w:r>
        <w:rPr>
          <w:rFonts w:hint="cs"/>
          <w:sz w:val="24"/>
          <w:szCs w:val="24"/>
          <w:rtl/>
        </w:rPr>
        <w:t xml:space="preserve"> וחשיבות.</w:t>
      </w:r>
    </w:p>
    <w:p w:rsidR="005C77B2" w:rsidRPr="005C77B2" w:rsidRDefault="005C77B2" w:rsidP="005C77B2">
      <w:pPr>
        <w:jc w:val="both"/>
        <w:rPr>
          <w:rFonts w:hint="cs"/>
          <w:sz w:val="24"/>
          <w:szCs w:val="24"/>
          <w:rtl/>
        </w:rPr>
      </w:pPr>
      <w:r>
        <w:rPr>
          <w:rFonts w:hint="cs"/>
          <w:sz w:val="24"/>
          <w:szCs w:val="24"/>
          <w:rtl/>
        </w:rPr>
        <w:t>כדי להגדיל אפקטיביות צריך שהמערכת תתאים עצמה ושמשרד החוץ יתאים עצמו.</w:t>
      </w:r>
    </w:p>
    <w:p w:rsidR="005C77B2" w:rsidRPr="005C77B2" w:rsidRDefault="005C77B2" w:rsidP="005C77B2">
      <w:pPr>
        <w:jc w:val="both"/>
        <w:rPr>
          <w:rFonts w:hint="cs"/>
          <w:b/>
          <w:bCs/>
          <w:sz w:val="24"/>
          <w:szCs w:val="24"/>
          <w:rtl/>
        </w:rPr>
      </w:pPr>
    </w:p>
    <w:p w:rsidR="00404AAB" w:rsidRDefault="00404AAB" w:rsidP="00404AAB">
      <w:pPr>
        <w:pStyle w:val="a3"/>
        <w:numPr>
          <w:ilvl w:val="1"/>
          <w:numId w:val="41"/>
        </w:numPr>
        <w:jc w:val="both"/>
        <w:rPr>
          <w:rFonts w:hint="cs"/>
          <w:sz w:val="24"/>
          <w:szCs w:val="24"/>
        </w:rPr>
      </w:pPr>
      <w:r>
        <w:rPr>
          <w:rFonts w:hint="cs"/>
          <w:sz w:val="24"/>
          <w:szCs w:val="24"/>
          <w:rtl/>
        </w:rPr>
        <w:t>להשקיע בו כמו בכוח קשה</w:t>
      </w:r>
      <w:r w:rsidR="00061F8A">
        <w:rPr>
          <w:rFonts w:hint="cs"/>
          <w:sz w:val="24"/>
          <w:szCs w:val="24"/>
          <w:rtl/>
        </w:rPr>
        <w:t xml:space="preserve"> </w:t>
      </w:r>
      <w:r w:rsidR="00061F8A">
        <w:rPr>
          <w:sz w:val="24"/>
          <w:szCs w:val="24"/>
          <w:rtl/>
        </w:rPr>
        <w:t>–</w:t>
      </w:r>
      <w:r w:rsidR="00061F8A">
        <w:rPr>
          <w:rFonts w:hint="cs"/>
          <w:sz w:val="24"/>
          <w:szCs w:val="24"/>
          <w:rtl/>
        </w:rPr>
        <w:t xml:space="preserve"> לחפש הזדמנויות למניעת עימות</w:t>
      </w:r>
    </w:p>
    <w:p w:rsidR="000E1968" w:rsidRPr="000E1968" w:rsidRDefault="000E1968" w:rsidP="000E1968">
      <w:pPr>
        <w:jc w:val="both"/>
        <w:rPr>
          <w:sz w:val="24"/>
          <w:szCs w:val="24"/>
          <w:rtl/>
        </w:rPr>
      </w:pPr>
      <w:r w:rsidRPr="000E1968">
        <w:rPr>
          <w:rFonts w:hint="cs"/>
          <w:sz w:val="24"/>
          <w:szCs w:val="24"/>
          <w:rtl/>
        </w:rPr>
        <w:t xml:space="preserve">יש להתייחס לפעילות הלא אלימה באותה רצינות שבה מתייחסים לכוח הצבאי כולל ניתוח אופציות, פיתוח יכולות, קיום משחקי מלחמה וסימולציות ושתופי פעולה עם בעלי ברית פוטנציאליים. כמו כן צריך לייצר מבני </w:t>
      </w:r>
      <w:proofErr w:type="spellStart"/>
      <w:r w:rsidRPr="000E1968">
        <w:rPr>
          <w:rFonts w:hint="cs"/>
          <w:sz w:val="24"/>
          <w:szCs w:val="24"/>
          <w:rtl/>
        </w:rPr>
        <w:t>פו"ש</w:t>
      </w:r>
      <w:proofErr w:type="spellEnd"/>
      <w:r w:rsidRPr="000E1968">
        <w:rPr>
          <w:rFonts w:hint="cs"/>
          <w:sz w:val="24"/>
          <w:szCs w:val="24"/>
          <w:rtl/>
        </w:rPr>
        <w:t xml:space="preserve"> מתאימים כמו שהדבר נעשה בנוגע להפעלת כוח קשה.</w:t>
      </w:r>
      <w:r>
        <w:rPr>
          <w:rStyle w:val="a6"/>
          <w:sz w:val="24"/>
          <w:szCs w:val="24"/>
          <w:rtl/>
        </w:rPr>
        <w:footnoteReference w:id="104"/>
      </w:r>
      <w:r w:rsidRPr="000E1968">
        <w:rPr>
          <w:rFonts w:hint="cs"/>
          <w:sz w:val="24"/>
          <w:szCs w:val="24"/>
          <w:rtl/>
        </w:rPr>
        <w:t xml:space="preserve"> </w:t>
      </w:r>
    </w:p>
    <w:p w:rsidR="000E1968" w:rsidRPr="000E1968" w:rsidRDefault="000E1968" w:rsidP="000E1968">
      <w:pPr>
        <w:jc w:val="both"/>
        <w:rPr>
          <w:rFonts w:hint="cs"/>
          <w:sz w:val="24"/>
          <w:szCs w:val="24"/>
        </w:rPr>
      </w:pPr>
    </w:p>
    <w:p w:rsidR="00061F8A" w:rsidRPr="000E1968" w:rsidRDefault="005D45D5" w:rsidP="000E1968">
      <w:pPr>
        <w:pStyle w:val="a3"/>
        <w:numPr>
          <w:ilvl w:val="1"/>
          <w:numId w:val="41"/>
        </w:numPr>
        <w:jc w:val="both"/>
        <w:rPr>
          <w:rFonts w:hint="cs"/>
          <w:sz w:val="24"/>
          <w:szCs w:val="24"/>
        </w:rPr>
      </w:pPr>
      <w:r w:rsidRPr="000E1968">
        <w:rPr>
          <w:rFonts w:hint="cs"/>
          <w:sz w:val="24"/>
          <w:szCs w:val="24"/>
          <w:rtl/>
        </w:rPr>
        <w:t xml:space="preserve">להשקיע </w:t>
      </w:r>
      <w:proofErr w:type="spellStart"/>
      <w:r w:rsidRPr="000E1968">
        <w:rPr>
          <w:rFonts w:hint="cs"/>
          <w:sz w:val="24"/>
          <w:szCs w:val="24"/>
          <w:rtl/>
        </w:rPr>
        <w:t>בשי</w:t>
      </w:r>
      <w:r w:rsidR="00404AAB" w:rsidRPr="000E1968">
        <w:rPr>
          <w:rFonts w:hint="cs"/>
          <w:sz w:val="24"/>
          <w:szCs w:val="24"/>
          <w:rtl/>
        </w:rPr>
        <w:t>לוביות</w:t>
      </w:r>
      <w:proofErr w:type="spellEnd"/>
      <w:r w:rsidR="000E1968" w:rsidRPr="000E1968">
        <w:rPr>
          <w:rFonts w:hint="cs"/>
          <w:sz w:val="24"/>
          <w:szCs w:val="24"/>
          <w:rtl/>
        </w:rPr>
        <w:t xml:space="preserve"> אבל </w:t>
      </w:r>
      <w:r w:rsidR="000E1968">
        <w:rPr>
          <w:rFonts w:hint="cs"/>
          <w:sz w:val="24"/>
          <w:szCs w:val="24"/>
          <w:rtl/>
        </w:rPr>
        <w:t>ל</w:t>
      </w:r>
      <w:r w:rsidR="00061F8A" w:rsidRPr="000E1968">
        <w:rPr>
          <w:rFonts w:hint="cs"/>
          <w:sz w:val="24"/>
          <w:szCs w:val="24"/>
          <w:rtl/>
        </w:rPr>
        <w:t xml:space="preserve">א לחזק את הצבא </w:t>
      </w:r>
      <w:r w:rsidR="00061F8A" w:rsidRPr="000E1968">
        <w:rPr>
          <w:sz w:val="24"/>
          <w:szCs w:val="24"/>
          <w:rtl/>
        </w:rPr>
        <w:t>–</w:t>
      </w:r>
      <w:r w:rsidR="00061F8A" w:rsidRPr="000E1968">
        <w:rPr>
          <w:rFonts w:hint="cs"/>
          <w:sz w:val="24"/>
          <w:szCs w:val="24"/>
          <w:rtl/>
        </w:rPr>
        <w:t xml:space="preserve"> לחזק את משרד החוץ</w:t>
      </w:r>
    </w:p>
    <w:p w:rsidR="00404AAB" w:rsidRPr="000E1968" w:rsidRDefault="00061F8A" w:rsidP="00061F8A">
      <w:pPr>
        <w:pStyle w:val="a3"/>
        <w:numPr>
          <w:ilvl w:val="0"/>
          <w:numId w:val="41"/>
        </w:numPr>
        <w:jc w:val="both"/>
        <w:rPr>
          <w:rFonts w:hint="cs"/>
          <w:b/>
          <w:bCs/>
          <w:sz w:val="24"/>
          <w:szCs w:val="24"/>
        </w:rPr>
      </w:pPr>
      <w:r w:rsidRPr="000E1968">
        <w:rPr>
          <w:rFonts w:hint="cs"/>
          <w:b/>
          <w:bCs/>
          <w:sz w:val="24"/>
          <w:szCs w:val="24"/>
          <w:rtl/>
        </w:rPr>
        <w:t>מה משרד החוץ צריך לעשות</w:t>
      </w:r>
      <w:r w:rsidR="000E1968" w:rsidRPr="000E1968">
        <w:rPr>
          <w:rFonts w:hint="cs"/>
          <w:b/>
          <w:bCs/>
          <w:sz w:val="24"/>
          <w:szCs w:val="24"/>
          <w:rtl/>
        </w:rPr>
        <w:t xml:space="preserve"> כדי להיות יותר אפקטיבי</w:t>
      </w:r>
      <w:r w:rsidRPr="000E1968">
        <w:rPr>
          <w:rFonts w:hint="cs"/>
          <w:b/>
          <w:bCs/>
          <w:sz w:val="24"/>
          <w:szCs w:val="24"/>
          <w:rtl/>
        </w:rPr>
        <w:t>?</w:t>
      </w:r>
    </w:p>
    <w:p w:rsidR="00061F8A" w:rsidRDefault="00061F8A" w:rsidP="00061F8A">
      <w:pPr>
        <w:pStyle w:val="a3"/>
        <w:numPr>
          <w:ilvl w:val="1"/>
          <w:numId w:val="41"/>
        </w:numPr>
        <w:jc w:val="both"/>
        <w:rPr>
          <w:rFonts w:hint="cs"/>
          <w:sz w:val="24"/>
          <w:szCs w:val="24"/>
        </w:rPr>
      </w:pPr>
      <w:r>
        <w:rPr>
          <w:rFonts w:hint="cs"/>
          <w:sz w:val="24"/>
          <w:szCs w:val="24"/>
          <w:rtl/>
        </w:rPr>
        <w:t xml:space="preserve">להיות יותר פתוח לגורמים אחרים ולשתף איתם פעולה </w:t>
      </w:r>
    </w:p>
    <w:p w:rsidR="005C77B2" w:rsidRDefault="00061F8A" w:rsidP="005D45D5">
      <w:pPr>
        <w:pStyle w:val="a3"/>
        <w:numPr>
          <w:ilvl w:val="1"/>
          <w:numId w:val="41"/>
        </w:numPr>
        <w:jc w:val="both"/>
        <w:rPr>
          <w:rFonts w:hint="cs"/>
          <w:sz w:val="24"/>
          <w:szCs w:val="24"/>
        </w:rPr>
      </w:pPr>
      <w:r>
        <w:rPr>
          <w:rFonts w:hint="cs"/>
          <w:sz w:val="24"/>
          <w:szCs w:val="24"/>
          <w:rtl/>
        </w:rPr>
        <w:t>לפתח יזמות דיפלומטית</w:t>
      </w:r>
      <w:r w:rsidR="005D45D5">
        <w:rPr>
          <w:rFonts w:hint="cs"/>
          <w:sz w:val="24"/>
          <w:szCs w:val="24"/>
          <w:rtl/>
        </w:rPr>
        <w:t xml:space="preserve"> </w:t>
      </w:r>
      <w:r w:rsidR="005D45D5">
        <w:rPr>
          <w:sz w:val="24"/>
          <w:szCs w:val="24"/>
          <w:rtl/>
        </w:rPr>
        <w:t>–</w:t>
      </w:r>
      <w:r w:rsidR="005D45D5">
        <w:rPr>
          <w:rFonts w:hint="cs"/>
          <w:sz w:val="24"/>
          <w:szCs w:val="24"/>
          <w:rtl/>
        </w:rPr>
        <w:t xml:space="preserve"> מנדט לחיפוש הזדמנויות ויותר למניעת קונפליקט</w:t>
      </w:r>
      <w:r w:rsidR="005C77B2">
        <w:rPr>
          <w:rFonts w:hint="cs"/>
          <w:sz w:val="24"/>
          <w:szCs w:val="24"/>
          <w:rtl/>
        </w:rPr>
        <w:t xml:space="preserve"> ולא רק לסייע בהתקפה</w:t>
      </w:r>
    </w:p>
    <w:p w:rsidR="005C77B2" w:rsidRPr="005C77B2" w:rsidRDefault="005C77B2" w:rsidP="005C77B2">
      <w:pPr>
        <w:jc w:val="both"/>
        <w:rPr>
          <w:sz w:val="24"/>
          <w:szCs w:val="24"/>
          <w:rtl/>
        </w:rPr>
      </w:pPr>
      <w:r w:rsidRPr="005C77B2">
        <w:rPr>
          <w:rFonts w:hint="cs"/>
          <w:sz w:val="24"/>
          <w:szCs w:val="24"/>
          <w:rtl/>
        </w:rPr>
        <w:t xml:space="preserve">יש להתייחס לפעילות הלא אלימה באותה רצינות שבה מתייחסים לכוח הצבאי כולל ניתוח אופציות, פיתוח יכולות, קיום משחקי מלחמה וסימולציות ושתופי פעולה עם בעלי ברית פוטנציאליים. כמו כן צריך לייצר מבני </w:t>
      </w:r>
      <w:proofErr w:type="spellStart"/>
      <w:r w:rsidRPr="005C77B2">
        <w:rPr>
          <w:rFonts w:hint="cs"/>
          <w:sz w:val="24"/>
          <w:szCs w:val="24"/>
          <w:rtl/>
        </w:rPr>
        <w:t>פו"ש</w:t>
      </w:r>
      <w:proofErr w:type="spellEnd"/>
      <w:r w:rsidRPr="005C77B2">
        <w:rPr>
          <w:rFonts w:hint="cs"/>
          <w:sz w:val="24"/>
          <w:szCs w:val="24"/>
          <w:rtl/>
        </w:rPr>
        <w:t xml:space="preserve"> מתאימים כמו שהדבר נעשה בנוגע להפעלת כוח קשה.</w:t>
      </w:r>
      <w:r>
        <w:rPr>
          <w:rStyle w:val="a6"/>
          <w:sz w:val="24"/>
          <w:szCs w:val="24"/>
          <w:rtl/>
        </w:rPr>
        <w:footnoteReference w:id="105"/>
      </w:r>
      <w:r w:rsidRPr="005C77B2">
        <w:rPr>
          <w:rFonts w:hint="cs"/>
          <w:sz w:val="24"/>
          <w:szCs w:val="24"/>
          <w:rtl/>
        </w:rPr>
        <w:t xml:space="preserve"> </w:t>
      </w:r>
    </w:p>
    <w:p w:rsidR="00061F8A" w:rsidRDefault="00061F8A" w:rsidP="00061F8A">
      <w:pPr>
        <w:pStyle w:val="a3"/>
        <w:numPr>
          <w:ilvl w:val="1"/>
          <w:numId w:val="41"/>
        </w:numPr>
        <w:jc w:val="both"/>
        <w:rPr>
          <w:rFonts w:hint="cs"/>
          <w:sz w:val="24"/>
          <w:szCs w:val="24"/>
        </w:rPr>
      </w:pPr>
      <w:r>
        <w:rPr>
          <w:rFonts w:hint="cs"/>
          <w:sz w:val="24"/>
          <w:szCs w:val="24"/>
          <w:rtl/>
        </w:rPr>
        <w:t>לפעול בצורת מערכה</w:t>
      </w:r>
    </w:p>
    <w:p w:rsidR="00061F8A" w:rsidRDefault="00061F8A" w:rsidP="00061F8A">
      <w:pPr>
        <w:pStyle w:val="a3"/>
        <w:numPr>
          <w:ilvl w:val="1"/>
          <w:numId w:val="41"/>
        </w:numPr>
        <w:jc w:val="both"/>
        <w:rPr>
          <w:rFonts w:hint="cs"/>
          <w:sz w:val="24"/>
          <w:szCs w:val="24"/>
        </w:rPr>
      </w:pPr>
      <w:r>
        <w:rPr>
          <w:rFonts w:hint="cs"/>
          <w:sz w:val="24"/>
          <w:szCs w:val="24"/>
          <w:rtl/>
        </w:rPr>
        <w:t>לשפר מערכות מידע</w:t>
      </w:r>
    </w:p>
    <w:p w:rsidR="00061F8A" w:rsidRDefault="00061F8A" w:rsidP="00061F8A">
      <w:pPr>
        <w:pStyle w:val="a3"/>
        <w:numPr>
          <w:ilvl w:val="1"/>
          <w:numId w:val="41"/>
        </w:numPr>
        <w:jc w:val="both"/>
        <w:rPr>
          <w:rFonts w:hint="cs"/>
          <w:sz w:val="24"/>
          <w:szCs w:val="24"/>
        </w:rPr>
      </w:pPr>
      <w:r>
        <w:rPr>
          <w:rFonts w:hint="cs"/>
          <w:sz w:val="24"/>
          <w:szCs w:val="24"/>
          <w:rtl/>
        </w:rPr>
        <w:t>לאתר יתרונות יחסיים ולמתג המשרד בתחומים האלה</w:t>
      </w:r>
    </w:p>
    <w:p w:rsidR="00061F8A" w:rsidRPr="00404AAB" w:rsidRDefault="00061F8A" w:rsidP="00061F8A">
      <w:pPr>
        <w:pStyle w:val="a3"/>
        <w:numPr>
          <w:ilvl w:val="1"/>
          <w:numId w:val="41"/>
        </w:numPr>
        <w:jc w:val="both"/>
        <w:rPr>
          <w:rFonts w:hint="cs"/>
          <w:sz w:val="24"/>
          <w:szCs w:val="24"/>
          <w:rtl/>
        </w:rPr>
      </w:pPr>
      <w:r>
        <w:rPr>
          <w:rFonts w:hint="cs"/>
          <w:sz w:val="24"/>
          <w:szCs w:val="24"/>
          <w:rtl/>
        </w:rPr>
        <w:t>להכשיר דיפלומטים</w:t>
      </w:r>
    </w:p>
    <w:p w:rsidR="00404AAB" w:rsidRDefault="00404AAB" w:rsidP="00042006">
      <w:pPr>
        <w:jc w:val="both"/>
        <w:rPr>
          <w:rFonts w:hint="cs"/>
          <w:sz w:val="24"/>
          <w:szCs w:val="24"/>
          <w:rtl/>
        </w:rPr>
      </w:pPr>
    </w:p>
    <w:p w:rsidR="00404AAB" w:rsidRDefault="00404AAB" w:rsidP="00042006">
      <w:pPr>
        <w:jc w:val="both"/>
        <w:rPr>
          <w:rFonts w:hint="cs"/>
          <w:sz w:val="24"/>
          <w:szCs w:val="24"/>
          <w:rtl/>
        </w:rPr>
      </w:pPr>
    </w:p>
    <w:p w:rsidR="00404AAB" w:rsidRDefault="00404AAB" w:rsidP="00042006">
      <w:pPr>
        <w:jc w:val="both"/>
        <w:rPr>
          <w:rFonts w:hint="cs"/>
          <w:sz w:val="24"/>
          <w:szCs w:val="24"/>
          <w:rtl/>
        </w:rPr>
      </w:pPr>
    </w:p>
    <w:p w:rsidR="00404AAB" w:rsidRDefault="00404AAB" w:rsidP="00042006">
      <w:pPr>
        <w:jc w:val="both"/>
        <w:rPr>
          <w:rFonts w:hint="cs"/>
          <w:sz w:val="24"/>
          <w:szCs w:val="24"/>
          <w:rtl/>
        </w:rPr>
      </w:pPr>
    </w:p>
    <w:p w:rsidR="00404AAB" w:rsidRDefault="00404AAB" w:rsidP="00042006">
      <w:pPr>
        <w:jc w:val="both"/>
        <w:rPr>
          <w:rFonts w:hint="cs"/>
          <w:sz w:val="24"/>
          <w:szCs w:val="24"/>
          <w:rtl/>
        </w:rPr>
      </w:pPr>
    </w:p>
    <w:p w:rsidR="00404AAB" w:rsidRDefault="00404AAB" w:rsidP="00042006">
      <w:pPr>
        <w:jc w:val="both"/>
        <w:rPr>
          <w:rFonts w:hint="cs"/>
          <w:sz w:val="24"/>
          <w:szCs w:val="24"/>
          <w:rtl/>
        </w:rPr>
      </w:pPr>
    </w:p>
    <w:p w:rsidR="00042006" w:rsidRDefault="00042006" w:rsidP="00042006">
      <w:pPr>
        <w:jc w:val="both"/>
        <w:rPr>
          <w:sz w:val="24"/>
          <w:szCs w:val="24"/>
          <w:rtl/>
        </w:rPr>
      </w:pPr>
      <w:r w:rsidRPr="00BE0B75">
        <w:rPr>
          <w:rFonts w:hint="cs"/>
          <w:sz w:val="24"/>
          <w:szCs w:val="24"/>
          <w:rtl/>
        </w:rPr>
        <w:t xml:space="preserve">בעבודה זו ניסינו </w:t>
      </w:r>
      <w:r w:rsidRPr="004E407A">
        <w:rPr>
          <w:rFonts w:hint="cs"/>
          <w:b/>
          <w:bCs/>
          <w:sz w:val="24"/>
          <w:szCs w:val="24"/>
          <w:rtl/>
        </w:rPr>
        <w:t>לבחון האם לאור</w:t>
      </w:r>
      <w:r>
        <w:rPr>
          <w:rFonts w:hint="cs"/>
          <w:sz w:val="24"/>
          <w:szCs w:val="24"/>
          <w:rtl/>
        </w:rPr>
        <w:t xml:space="preserve"> </w:t>
      </w:r>
      <w:r>
        <w:rPr>
          <w:rFonts w:hint="cs"/>
          <w:b/>
          <w:bCs/>
          <w:sz w:val="24"/>
          <w:szCs w:val="24"/>
          <w:rtl/>
        </w:rPr>
        <w:t>השינוי באופי האתגרים האסטרטגיים, וה</w:t>
      </w:r>
      <w:r w:rsidRPr="00CE0A0F">
        <w:rPr>
          <w:rFonts w:hint="cs"/>
          <w:b/>
          <w:bCs/>
          <w:sz w:val="24"/>
          <w:szCs w:val="24"/>
          <w:rtl/>
        </w:rPr>
        <w:t xml:space="preserve">תמורות המהותיות </w:t>
      </w:r>
      <w:r>
        <w:rPr>
          <w:rFonts w:hint="cs"/>
          <w:b/>
          <w:bCs/>
          <w:sz w:val="24"/>
          <w:szCs w:val="24"/>
          <w:rtl/>
        </w:rPr>
        <w:t xml:space="preserve">העוברות על עולם </w:t>
      </w:r>
      <w:r w:rsidRPr="00CE0A0F">
        <w:rPr>
          <w:rFonts w:hint="cs"/>
          <w:b/>
          <w:bCs/>
          <w:sz w:val="24"/>
          <w:szCs w:val="24"/>
          <w:rtl/>
        </w:rPr>
        <w:t>הדיפלומטיה</w:t>
      </w:r>
      <w:r>
        <w:rPr>
          <w:rFonts w:hint="cs"/>
          <w:b/>
          <w:bCs/>
          <w:sz w:val="24"/>
          <w:szCs w:val="24"/>
          <w:rtl/>
        </w:rPr>
        <w:t xml:space="preserve">,  יש לדיפלומטיה המקצועית </w:t>
      </w:r>
      <w:r w:rsidRPr="00CE0A0F">
        <w:rPr>
          <w:rFonts w:hint="cs"/>
          <w:b/>
          <w:bCs/>
          <w:sz w:val="24"/>
          <w:szCs w:val="24"/>
          <w:rtl/>
        </w:rPr>
        <w:t xml:space="preserve">תפקיד </w:t>
      </w:r>
      <w:r>
        <w:rPr>
          <w:rFonts w:hint="cs"/>
          <w:b/>
          <w:bCs/>
          <w:sz w:val="24"/>
          <w:szCs w:val="24"/>
          <w:rtl/>
        </w:rPr>
        <w:t xml:space="preserve">משמעותי </w:t>
      </w:r>
      <w:r w:rsidRPr="00CE0A0F">
        <w:rPr>
          <w:rFonts w:hint="cs"/>
          <w:b/>
          <w:bCs/>
          <w:sz w:val="24"/>
          <w:szCs w:val="24"/>
          <w:rtl/>
        </w:rPr>
        <w:t>בהתמודדות מול האיומים החדשים</w:t>
      </w:r>
      <w:r>
        <w:rPr>
          <w:rFonts w:hint="cs"/>
          <w:sz w:val="24"/>
          <w:szCs w:val="24"/>
          <w:rtl/>
        </w:rPr>
        <w:t xml:space="preserve">.  </w:t>
      </w:r>
    </w:p>
    <w:p w:rsidR="00042006" w:rsidRDefault="0044450A" w:rsidP="00042006">
      <w:pPr>
        <w:jc w:val="both"/>
        <w:rPr>
          <w:sz w:val="24"/>
          <w:szCs w:val="24"/>
          <w:rtl/>
        </w:rPr>
      </w:pPr>
      <w:r>
        <w:rPr>
          <w:rFonts w:hint="cs"/>
          <w:sz w:val="24"/>
          <w:szCs w:val="24"/>
          <w:rtl/>
        </w:rPr>
        <w:t xml:space="preserve">ניסינו להראות </w:t>
      </w:r>
      <w:r w:rsidR="00042006" w:rsidRPr="00BE0B75">
        <w:rPr>
          <w:rFonts w:hint="cs"/>
          <w:sz w:val="24"/>
          <w:szCs w:val="24"/>
          <w:rtl/>
        </w:rPr>
        <w:t xml:space="preserve"> כי הדיפלומטיה משתנה</w:t>
      </w:r>
      <w:r w:rsidR="00042006">
        <w:rPr>
          <w:rFonts w:hint="cs"/>
          <w:sz w:val="24"/>
          <w:szCs w:val="24"/>
          <w:rtl/>
        </w:rPr>
        <w:t xml:space="preserve">, </w:t>
      </w:r>
      <w:r w:rsidR="00042006" w:rsidRPr="00BE0B75">
        <w:rPr>
          <w:rFonts w:hint="cs"/>
          <w:sz w:val="24"/>
          <w:szCs w:val="24"/>
          <w:rtl/>
        </w:rPr>
        <w:t>ו</w:t>
      </w:r>
      <w:r w:rsidR="00042006">
        <w:rPr>
          <w:rFonts w:hint="cs"/>
          <w:sz w:val="24"/>
          <w:szCs w:val="24"/>
          <w:rtl/>
        </w:rPr>
        <w:t xml:space="preserve">כי כיום </w:t>
      </w:r>
      <w:r w:rsidR="00042006" w:rsidRPr="00BE0B75">
        <w:rPr>
          <w:rFonts w:hint="cs"/>
          <w:sz w:val="24"/>
          <w:szCs w:val="24"/>
          <w:rtl/>
        </w:rPr>
        <w:t xml:space="preserve">היא מורכבת </w:t>
      </w:r>
      <w:r w:rsidR="00042006">
        <w:rPr>
          <w:rFonts w:hint="cs"/>
          <w:sz w:val="24"/>
          <w:szCs w:val="24"/>
          <w:rtl/>
        </w:rPr>
        <w:t>מיותר</w:t>
      </w:r>
      <w:r w:rsidR="00042006" w:rsidRPr="00BE0B75">
        <w:rPr>
          <w:rFonts w:hint="cs"/>
          <w:sz w:val="24"/>
          <w:szCs w:val="24"/>
          <w:rtl/>
        </w:rPr>
        <w:t xml:space="preserve"> שחקנים, צורות פעולה, נושאים </w:t>
      </w:r>
      <w:r w:rsidR="00042006">
        <w:rPr>
          <w:rFonts w:hint="cs"/>
          <w:sz w:val="24"/>
          <w:szCs w:val="24"/>
          <w:rtl/>
        </w:rPr>
        <w:t>ו</w:t>
      </w:r>
      <w:r w:rsidR="00042006" w:rsidRPr="00BE0B75">
        <w:rPr>
          <w:rFonts w:hint="cs"/>
          <w:sz w:val="24"/>
          <w:szCs w:val="24"/>
          <w:rtl/>
        </w:rPr>
        <w:t>זירות</w:t>
      </w:r>
      <w:r w:rsidR="00042006">
        <w:rPr>
          <w:rFonts w:hint="cs"/>
          <w:sz w:val="24"/>
          <w:szCs w:val="24"/>
          <w:rtl/>
        </w:rPr>
        <w:t xml:space="preserve">. מה שנחשב בעבר לדיפלומטיה מקצועית מתבצע היום גם על ידי שחקנים אחרים במערכת. בחנו את מאפייני המשבר שחווה הדיפלומטיה הממוסדת ואת השלכות הכניסה לעידן הדיגיטלי על הדיפלומטיה הממוסדת. </w:t>
      </w:r>
    </w:p>
    <w:p w:rsidR="00E14C75" w:rsidRDefault="00042006" w:rsidP="0044450A">
      <w:pPr>
        <w:jc w:val="both"/>
        <w:rPr>
          <w:rFonts w:hint="cs"/>
          <w:sz w:val="24"/>
          <w:szCs w:val="24"/>
          <w:rtl/>
        </w:rPr>
      </w:pPr>
      <w:r w:rsidRPr="00BE0B75">
        <w:rPr>
          <w:rFonts w:hint="cs"/>
          <w:sz w:val="24"/>
          <w:szCs w:val="24"/>
          <w:rtl/>
        </w:rPr>
        <w:t>הראינו כי</w:t>
      </w:r>
      <w:r>
        <w:rPr>
          <w:rFonts w:hint="cs"/>
          <w:sz w:val="24"/>
          <w:szCs w:val="24"/>
          <w:rtl/>
        </w:rPr>
        <w:t xml:space="preserve"> השתנות הסביבה באזור ובעולם </w:t>
      </w:r>
      <w:r w:rsidRPr="00BE0B75">
        <w:rPr>
          <w:rFonts w:hint="cs"/>
          <w:sz w:val="24"/>
          <w:szCs w:val="24"/>
          <w:rtl/>
        </w:rPr>
        <w:t>מייצרת איומים חדשים</w:t>
      </w:r>
      <w:r>
        <w:rPr>
          <w:rFonts w:hint="cs"/>
          <w:sz w:val="24"/>
          <w:szCs w:val="24"/>
          <w:rtl/>
        </w:rPr>
        <w:t>, א-סימטריים</w:t>
      </w:r>
      <w:r w:rsidRPr="00BE0B75">
        <w:rPr>
          <w:rFonts w:hint="cs"/>
          <w:sz w:val="24"/>
          <w:szCs w:val="24"/>
          <w:rtl/>
        </w:rPr>
        <w:t xml:space="preserve"> </w:t>
      </w:r>
      <w:r>
        <w:rPr>
          <w:rFonts w:hint="cs"/>
          <w:sz w:val="24"/>
          <w:szCs w:val="24"/>
          <w:rtl/>
        </w:rPr>
        <w:t xml:space="preserve">בפרט, משנה את </w:t>
      </w:r>
      <w:r w:rsidRPr="00BE0B75">
        <w:rPr>
          <w:rFonts w:hint="cs"/>
          <w:sz w:val="24"/>
          <w:szCs w:val="24"/>
          <w:rtl/>
        </w:rPr>
        <w:t xml:space="preserve">תפיסות </w:t>
      </w:r>
      <w:r>
        <w:rPr>
          <w:rFonts w:hint="cs"/>
          <w:sz w:val="24"/>
          <w:szCs w:val="24"/>
          <w:rtl/>
        </w:rPr>
        <w:t>ה</w:t>
      </w:r>
      <w:r w:rsidRPr="00BE0B75">
        <w:rPr>
          <w:rFonts w:hint="cs"/>
          <w:sz w:val="24"/>
          <w:szCs w:val="24"/>
          <w:rtl/>
        </w:rPr>
        <w:t xml:space="preserve">מענה </w:t>
      </w:r>
      <w:r>
        <w:rPr>
          <w:rFonts w:hint="cs"/>
          <w:sz w:val="24"/>
          <w:szCs w:val="24"/>
          <w:rtl/>
        </w:rPr>
        <w:t>והופכת אותן ל</w:t>
      </w:r>
      <w:r w:rsidRPr="00BE0B75">
        <w:rPr>
          <w:rFonts w:hint="cs"/>
          <w:sz w:val="24"/>
          <w:szCs w:val="24"/>
          <w:rtl/>
        </w:rPr>
        <w:t>רב-ממדי</w:t>
      </w:r>
      <w:r>
        <w:rPr>
          <w:rFonts w:hint="cs"/>
          <w:sz w:val="24"/>
          <w:szCs w:val="24"/>
          <w:rtl/>
        </w:rPr>
        <w:t>ו</w:t>
      </w:r>
      <w:r w:rsidRPr="00BE0B75">
        <w:rPr>
          <w:rFonts w:hint="cs"/>
          <w:sz w:val="24"/>
          <w:szCs w:val="24"/>
          <w:rtl/>
        </w:rPr>
        <w:t>ת</w:t>
      </w:r>
      <w:r w:rsidR="0044450A">
        <w:rPr>
          <w:rFonts w:hint="cs"/>
          <w:sz w:val="24"/>
          <w:szCs w:val="24"/>
          <w:rtl/>
        </w:rPr>
        <w:t xml:space="preserve"> ובעיקר</w:t>
      </w:r>
      <w:r>
        <w:rPr>
          <w:rFonts w:hint="cs"/>
          <w:sz w:val="24"/>
          <w:szCs w:val="24"/>
          <w:rtl/>
        </w:rPr>
        <w:t xml:space="preserve"> ממוקדות במושג ההשפעה; לפיכך </w:t>
      </w:r>
      <w:r w:rsidRPr="00BE0B75">
        <w:rPr>
          <w:rFonts w:hint="cs"/>
          <w:sz w:val="24"/>
          <w:szCs w:val="24"/>
          <w:rtl/>
        </w:rPr>
        <w:t xml:space="preserve">לדיפלומטיה, שעיסוקה </w:t>
      </w:r>
      <w:r>
        <w:rPr>
          <w:rFonts w:hint="cs"/>
          <w:sz w:val="24"/>
          <w:szCs w:val="24"/>
          <w:rtl/>
        </w:rPr>
        <w:t>העי</w:t>
      </w:r>
      <w:r w:rsidRPr="00BE0B75">
        <w:rPr>
          <w:rFonts w:hint="cs"/>
          <w:sz w:val="24"/>
          <w:szCs w:val="24"/>
          <w:rtl/>
        </w:rPr>
        <w:t xml:space="preserve">קרי הוא השפעה, יש חשיבות </w:t>
      </w:r>
      <w:r>
        <w:rPr>
          <w:rFonts w:hint="cs"/>
          <w:sz w:val="24"/>
          <w:szCs w:val="24"/>
          <w:rtl/>
        </w:rPr>
        <w:t>רבה</w:t>
      </w:r>
      <w:r w:rsidRPr="00BE0B75">
        <w:rPr>
          <w:rFonts w:hint="cs"/>
          <w:sz w:val="24"/>
          <w:szCs w:val="24"/>
          <w:rtl/>
        </w:rPr>
        <w:t xml:space="preserve">. </w:t>
      </w:r>
    </w:p>
    <w:p w:rsidR="00E14C75" w:rsidRDefault="00E14C75" w:rsidP="0044450A">
      <w:pPr>
        <w:jc w:val="both"/>
        <w:rPr>
          <w:rFonts w:hint="cs"/>
          <w:sz w:val="24"/>
          <w:szCs w:val="24"/>
          <w:rtl/>
        </w:rPr>
      </w:pPr>
    </w:p>
    <w:p w:rsidR="00042006" w:rsidRDefault="00042006" w:rsidP="0044450A">
      <w:pPr>
        <w:jc w:val="both"/>
        <w:rPr>
          <w:sz w:val="24"/>
          <w:szCs w:val="24"/>
          <w:rtl/>
        </w:rPr>
      </w:pPr>
      <w:r>
        <w:rPr>
          <w:rFonts w:hint="cs"/>
          <w:sz w:val="24"/>
          <w:szCs w:val="24"/>
          <w:rtl/>
        </w:rPr>
        <w:lastRenderedPageBreak/>
        <w:t xml:space="preserve">אומנם כל מאזן העוצמה הפוליטי משתנה ולכן גם השפעה מתבצעת בכלים אחרים ועל ידי שחקנים אחרים; </w:t>
      </w:r>
    </w:p>
    <w:p w:rsidR="00042006" w:rsidRDefault="00042006" w:rsidP="00042006">
      <w:pPr>
        <w:jc w:val="both"/>
        <w:rPr>
          <w:sz w:val="24"/>
          <w:szCs w:val="24"/>
          <w:rtl/>
        </w:rPr>
      </w:pPr>
      <w:r>
        <w:rPr>
          <w:rFonts w:hint="cs"/>
          <w:sz w:val="24"/>
          <w:szCs w:val="24"/>
          <w:rtl/>
        </w:rPr>
        <w:t xml:space="preserve">אם כן, מהי הרלוונטיות של השחקנים שדיפלומטיה היא מקצועם המוגדר בעולם של איומים חדשים? הראינו כי חלק מן הכלים המסורתיים  של הדיפלומטיה המקצועית עדיין רלוונטיים מאוד: לחץ כלכלי, פגיעה תדמיתית, מסגור סכסוכים, סנקציות בארגונים בין-לאומיים, סיכולים מדיניים, יצירת קואליציות ובידוד מדיני. </w:t>
      </w:r>
    </w:p>
    <w:p w:rsidR="00042006" w:rsidRDefault="00042006" w:rsidP="0044450A">
      <w:pPr>
        <w:jc w:val="both"/>
        <w:rPr>
          <w:sz w:val="24"/>
          <w:szCs w:val="24"/>
          <w:rtl/>
        </w:rPr>
      </w:pPr>
      <w:r>
        <w:rPr>
          <w:rFonts w:hint="cs"/>
          <w:sz w:val="24"/>
          <w:szCs w:val="24"/>
          <w:rtl/>
        </w:rPr>
        <w:t xml:space="preserve">גם אם מקומה של הדיפלומטיה המסורתית, המתבצעת על ידי דיפלומטיים מקצועיים, </w:t>
      </w:r>
      <w:r w:rsidRPr="00BE0B75">
        <w:rPr>
          <w:rFonts w:hint="cs"/>
          <w:sz w:val="24"/>
          <w:szCs w:val="24"/>
          <w:rtl/>
        </w:rPr>
        <w:t>הולך וקטן בעולם הדיפלומטי</w:t>
      </w:r>
      <w:r>
        <w:rPr>
          <w:rFonts w:hint="cs"/>
          <w:sz w:val="24"/>
          <w:szCs w:val="24"/>
          <w:rtl/>
        </w:rPr>
        <w:t>, היא</w:t>
      </w:r>
      <w:r w:rsidRPr="00BE0B75">
        <w:rPr>
          <w:rFonts w:hint="cs"/>
          <w:sz w:val="24"/>
          <w:szCs w:val="24"/>
          <w:rtl/>
        </w:rPr>
        <w:t xml:space="preserve"> לא ת</w:t>
      </w:r>
      <w:r>
        <w:rPr>
          <w:rFonts w:hint="cs"/>
          <w:sz w:val="24"/>
          <w:szCs w:val="24"/>
          <w:rtl/>
        </w:rPr>
        <w:t>י</w:t>
      </w:r>
      <w:r w:rsidRPr="00BE0B75">
        <w:rPr>
          <w:rFonts w:hint="cs"/>
          <w:sz w:val="24"/>
          <w:szCs w:val="24"/>
          <w:rtl/>
        </w:rPr>
        <w:t xml:space="preserve">עלם </w:t>
      </w:r>
      <w:r>
        <w:rPr>
          <w:rFonts w:hint="cs"/>
          <w:sz w:val="24"/>
          <w:szCs w:val="24"/>
          <w:rtl/>
        </w:rPr>
        <w:t xml:space="preserve">ותישאר רלוונטית, </w:t>
      </w:r>
      <w:r w:rsidRPr="00BE0B75">
        <w:rPr>
          <w:rFonts w:hint="cs"/>
          <w:sz w:val="24"/>
          <w:szCs w:val="24"/>
          <w:rtl/>
        </w:rPr>
        <w:t>בעיקר במ</w:t>
      </w:r>
      <w:r>
        <w:rPr>
          <w:rFonts w:hint="cs"/>
          <w:sz w:val="24"/>
          <w:szCs w:val="24"/>
          <w:rtl/>
        </w:rPr>
        <w:t xml:space="preserve">דינות סגורות </w:t>
      </w:r>
      <w:r w:rsidRPr="00BE0B75">
        <w:rPr>
          <w:rFonts w:hint="cs"/>
          <w:sz w:val="24"/>
          <w:szCs w:val="24"/>
          <w:rtl/>
        </w:rPr>
        <w:t>שיש בה</w:t>
      </w:r>
      <w:r>
        <w:rPr>
          <w:rFonts w:hint="cs"/>
          <w:sz w:val="24"/>
          <w:szCs w:val="24"/>
          <w:rtl/>
        </w:rPr>
        <w:t>ן</w:t>
      </w:r>
      <w:r w:rsidRPr="00BE0B75">
        <w:rPr>
          <w:rFonts w:hint="cs"/>
          <w:sz w:val="24"/>
          <w:szCs w:val="24"/>
          <w:rtl/>
        </w:rPr>
        <w:t xml:space="preserve"> פחות </w:t>
      </w:r>
      <w:r>
        <w:rPr>
          <w:rFonts w:hint="cs"/>
          <w:sz w:val="24"/>
          <w:szCs w:val="24"/>
          <w:rtl/>
        </w:rPr>
        <w:t>ארגונים לא ממשלתיים,</w:t>
      </w:r>
      <w:r w:rsidRPr="00BE0B75">
        <w:rPr>
          <w:rFonts w:hint="cs"/>
          <w:sz w:val="24"/>
          <w:szCs w:val="24"/>
          <w:rtl/>
        </w:rPr>
        <w:t xml:space="preserve"> ש</w:t>
      </w:r>
      <w:r>
        <w:rPr>
          <w:rFonts w:hint="cs"/>
          <w:sz w:val="24"/>
          <w:szCs w:val="24"/>
          <w:rtl/>
        </w:rPr>
        <w:t>שורר בהן</w:t>
      </w:r>
      <w:r w:rsidRPr="00BE0B75">
        <w:rPr>
          <w:rFonts w:hint="cs"/>
          <w:sz w:val="24"/>
          <w:szCs w:val="24"/>
          <w:rtl/>
        </w:rPr>
        <w:t xml:space="preserve"> חוסר ביטחון ותת</w:t>
      </w:r>
      <w:r>
        <w:rPr>
          <w:rFonts w:hint="cs"/>
          <w:sz w:val="24"/>
          <w:szCs w:val="24"/>
          <w:rtl/>
        </w:rPr>
        <w:t>-</w:t>
      </w:r>
      <w:r w:rsidRPr="00BE0B75">
        <w:rPr>
          <w:rFonts w:hint="cs"/>
          <w:sz w:val="24"/>
          <w:szCs w:val="24"/>
          <w:rtl/>
        </w:rPr>
        <w:t>פיתוח</w:t>
      </w:r>
      <w:r>
        <w:rPr>
          <w:rFonts w:hint="cs"/>
          <w:sz w:val="24"/>
          <w:szCs w:val="24"/>
          <w:rtl/>
        </w:rPr>
        <w:t>,</w:t>
      </w:r>
      <w:r w:rsidRPr="00BE0B75">
        <w:rPr>
          <w:rFonts w:hint="cs"/>
          <w:sz w:val="24"/>
          <w:szCs w:val="24"/>
          <w:rtl/>
        </w:rPr>
        <w:t xml:space="preserve"> </w:t>
      </w:r>
      <w:r>
        <w:rPr>
          <w:rFonts w:hint="cs"/>
          <w:sz w:val="24"/>
          <w:szCs w:val="24"/>
          <w:rtl/>
        </w:rPr>
        <w:t>ש</w:t>
      </w:r>
      <w:r w:rsidRPr="00BE0B75">
        <w:rPr>
          <w:rFonts w:hint="cs"/>
          <w:sz w:val="24"/>
          <w:szCs w:val="24"/>
          <w:rtl/>
        </w:rPr>
        <w:t>היכולת להשתמש בדיפלומטיה ציבורית</w:t>
      </w:r>
      <w:r>
        <w:rPr>
          <w:rFonts w:hint="cs"/>
          <w:sz w:val="24"/>
          <w:szCs w:val="24"/>
          <w:rtl/>
        </w:rPr>
        <w:t xml:space="preserve"> מוגבלת בהן</w:t>
      </w:r>
      <w:r w:rsidRPr="00BE0B75">
        <w:rPr>
          <w:rFonts w:hint="cs"/>
          <w:sz w:val="24"/>
          <w:szCs w:val="24"/>
          <w:rtl/>
        </w:rPr>
        <w:t xml:space="preserve"> </w:t>
      </w:r>
      <w:r>
        <w:rPr>
          <w:rFonts w:hint="cs"/>
          <w:sz w:val="24"/>
          <w:szCs w:val="24"/>
          <w:rtl/>
        </w:rPr>
        <w:t>ושממשלותיהן אינן</w:t>
      </w:r>
      <w:r w:rsidRPr="00BE0B75">
        <w:rPr>
          <w:rFonts w:hint="cs"/>
          <w:sz w:val="24"/>
          <w:szCs w:val="24"/>
          <w:rtl/>
        </w:rPr>
        <w:t xml:space="preserve"> מסכימות ש</w:t>
      </w:r>
      <w:r>
        <w:rPr>
          <w:rFonts w:hint="cs"/>
          <w:sz w:val="24"/>
          <w:szCs w:val="24"/>
          <w:rtl/>
        </w:rPr>
        <w:t xml:space="preserve">גורמים זרים </w:t>
      </w:r>
      <w:r w:rsidRPr="00BE0B75">
        <w:rPr>
          <w:rFonts w:hint="cs"/>
          <w:sz w:val="24"/>
          <w:szCs w:val="24"/>
          <w:rtl/>
        </w:rPr>
        <w:t>יפעלו מול אזרחים שלהם (קופלנד 456).</w:t>
      </w:r>
      <w:r>
        <w:rPr>
          <w:rFonts w:hint="cs"/>
          <w:sz w:val="24"/>
          <w:szCs w:val="24"/>
          <w:rtl/>
        </w:rPr>
        <w:t xml:space="preserve"> </w:t>
      </w:r>
      <w:r w:rsidRPr="0044450A">
        <w:rPr>
          <w:rFonts w:hint="cs"/>
          <w:sz w:val="24"/>
          <w:szCs w:val="24"/>
          <w:rtl/>
        </w:rPr>
        <w:t xml:space="preserve">גם זו נקודה חשובה שמופיעה רק פה לראשונה אם אני לא טועה. בעולם יש יותר משבע מדינות ורבות מהן לא מקבלות תשומת לב </w:t>
      </w:r>
      <w:proofErr w:type="spellStart"/>
      <w:r w:rsidRPr="0044450A">
        <w:rPr>
          <w:rFonts w:hint="cs"/>
          <w:sz w:val="24"/>
          <w:szCs w:val="24"/>
          <w:rtl/>
        </w:rPr>
        <w:t>בטוויטר</w:t>
      </w:r>
      <w:proofErr w:type="spellEnd"/>
      <w:r w:rsidRPr="0044450A">
        <w:rPr>
          <w:rFonts w:hint="cs"/>
          <w:sz w:val="24"/>
          <w:szCs w:val="24"/>
          <w:rtl/>
        </w:rPr>
        <w:t xml:space="preserve"> או בתקשורת, למרות שהן יכולות להיות משמעותיות לישראל בהקשרים של הצבעות </w:t>
      </w:r>
      <w:proofErr w:type="spellStart"/>
      <w:r w:rsidRPr="0044450A">
        <w:rPr>
          <w:rFonts w:hint="cs"/>
          <w:sz w:val="24"/>
          <w:szCs w:val="24"/>
          <w:rtl/>
        </w:rPr>
        <w:t>בארב״לים</w:t>
      </w:r>
      <w:proofErr w:type="spellEnd"/>
      <w:r w:rsidRPr="0044450A">
        <w:rPr>
          <w:rFonts w:hint="cs"/>
          <w:sz w:val="24"/>
          <w:szCs w:val="24"/>
          <w:rtl/>
        </w:rPr>
        <w:t xml:space="preserve">, סיכול העברות אמל״ח, טרור וכיוצא באלה. משרדי חוץ והנוכחות שלהם במדינות כאלה משחקים תפקיד ייחודי. </w:t>
      </w:r>
      <w:r>
        <w:rPr>
          <w:rFonts w:hint="cs"/>
          <w:sz w:val="24"/>
          <w:szCs w:val="24"/>
          <w:rtl/>
        </w:rPr>
        <w:t>לשם השגת הישגים כאלה נדרש להפעיל דיפלומטים מקצועיים המחזיקים בידע, בקשרים וביכולת האינטגרציה, ונהנים מנגישות ומפריסה רחבה. בהקשר זה הנכס העיקרי היה ונשאר הנציגויות והידע המקומי.</w:t>
      </w:r>
    </w:p>
    <w:p w:rsidR="00042006" w:rsidRDefault="00042006" w:rsidP="00042006">
      <w:pPr>
        <w:jc w:val="both"/>
        <w:rPr>
          <w:sz w:val="24"/>
          <w:szCs w:val="24"/>
          <w:rtl/>
        </w:rPr>
      </w:pPr>
      <w:r>
        <w:rPr>
          <w:rFonts w:hint="cs"/>
          <w:sz w:val="24"/>
          <w:szCs w:val="24"/>
          <w:rtl/>
        </w:rPr>
        <w:t xml:space="preserve">הראינו גם שהשתנות הדיפלומטיה של משרדי חוץ מלווה באימוץ כלים חדשים. כיצד אפשר להשתמש בכלים אלה כדי להתמודד עם האיומים החדשים: מה אפשר להשיג באמצעותם? איך אפשר לשלבם בכלים קיימים? מה הקשר בין המאמץ הדיפלומטי למאמץ צבאי העושה שימוש בכלים דומים? </w:t>
      </w:r>
    </w:p>
    <w:p w:rsidR="00042006" w:rsidRDefault="00042006" w:rsidP="00042006">
      <w:pPr>
        <w:jc w:val="both"/>
        <w:rPr>
          <w:sz w:val="24"/>
          <w:szCs w:val="24"/>
          <w:u w:val="single"/>
          <w:rtl/>
        </w:rPr>
      </w:pPr>
      <w:r>
        <w:rPr>
          <w:rFonts w:hint="cs"/>
          <w:sz w:val="24"/>
          <w:szCs w:val="24"/>
          <w:u w:val="single"/>
          <w:rtl/>
        </w:rPr>
        <w:t>השלכות על ה</w:t>
      </w:r>
      <w:r w:rsidRPr="00CE0A0F">
        <w:rPr>
          <w:rFonts w:hint="cs"/>
          <w:sz w:val="24"/>
          <w:szCs w:val="24"/>
          <w:u w:val="single"/>
          <w:rtl/>
        </w:rPr>
        <w:t>מערכת</w:t>
      </w:r>
      <w:r>
        <w:rPr>
          <w:rFonts w:hint="cs"/>
          <w:sz w:val="24"/>
          <w:szCs w:val="24"/>
          <w:u w:val="single"/>
          <w:rtl/>
        </w:rPr>
        <w:t xml:space="preserve"> המדינית-ביטחונית</w:t>
      </w:r>
    </w:p>
    <w:p w:rsidR="00042006" w:rsidRDefault="00042006" w:rsidP="00042006">
      <w:pPr>
        <w:jc w:val="both"/>
        <w:rPr>
          <w:sz w:val="24"/>
          <w:szCs w:val="24"/>
          <w:rtl/>
        </w:rPr>
      </w:pPr>
      <w:r>
        <w:rPr>
          <w:rFonts w:hint="cs"/>
          <w:sz w:val="24"/>
          <w:szCs w:val="24"/>
          <w:rtl/>
        </w:rPr>
        <w:t xml:space="preserve">יש להתייחס לפעילות הלא אלימה באותה רצינות שבה מתייחסים לכוח הצבאי כולל ניתוח אופציות, פיתוח יכולות, קיום משחקי מלחמה וסימולציות ושתופי פעולה עם בעלי ברית פוטנציאליים. כמו כן צריך לייצר מבני </w:t>
      </w:r>
      <w:proofErr w:type="spellStart"/>
      <w:r>
        <w:rPr>
          <w:rFonts w:hint="cs"/>
          <w:sz w:val="24"/>
          <w:szCs w:val="24"/>
          <w:rtl/>
        </w:rPr>
        <w:t>פו"ש</w:t>
      </w:r>
      <w:proofErr w:type="spellEnd"/>
      <w:r>
        <w:rPr>
          <w:rFonts w:hint="cs"/>
          <w:sz w:val="24"/>
          <w:szCs w:val="24"/>
          <w:rtl/>
        </w:rPr>
        <w:t xml:space="preserve"> מתאימים כמו שהדבר נעשה בנוגע להפעלת כוח קשה.</w:t>
      </w:r>
      <w:r>
        <w:rPr>
          <w:rStyle w:val="a6"/>
          <w:sz w:val="24"/>
          <w:szCs w:val="24"/>
          <w:rtl/>
        </w:rPr>
        <w:footnoteReference w:id="106"/>
      </w:r>
      <w:r>
        <w:rPr>
          <w:rFonts w:hint="cs"/>
          <w:sz w:val="24"/>
          <w:szCs w:val="24"/>
          <w:rtl/>
        </w:rPr>
        <w:t xml:space="preserve"> </w:t>
      </w:r>
    </w:p>
    <w:p w:rsidR="00042006" w:rsidRPr="008D7ABC" w:rsidRDefault="00042006" w:rsidP="00042006">
      <w:pPr>
        <w:jc w:val="both"/>
        <w:rPr>
          <w:sz w:val="24"/>
          <w:szCs w:val="24"/>
          <w:rtl/>
        </w:rPr>
      </w:pPr>
      <w:r>
        <w:rPr>
          <w:rFonts w:hint="cs"/>
          <w:sz w:val="24"/>
          <w:szCs w:val="24"/>
          <w:rtl/>
        </w:rPr>
        <w:t xml:space="preserve">השימוש באמצעים כופים לא אלימים הוא יעיל יותר </w:t>
      </w:r>
      <w:r>
        <w:rPr>
          <w:sz w:val="24"/>
          <w:szCs w:val="24"/>
          <w:rtl/>
        </w:rPr>
        <w:t>–</w:t>
      </w:r>
      <w:r>
        <w:rPr>
          <w:rFonts w:hint="cs"/>
          <w:sz w:val="24"/>
          <w:szCs w:val="24"/>
          <w:rtl/>
        </w:rPr>
        <w:t xml:space="preserve"> יש לו יותר סיכויי הצלחה, פחות סיכונים נלווים, הוא זול יותר, ניתן להשתמש בו כמעט בכל עת, ניתן לכוון אותו ביתר קלות לגורמים ספציפיים</w:t>
      </w:r>
      <w:r>
        <w:rPr>
          <w:rStyle w:val="a6"/>
          <w:sz w:val="24"/>
          <w:szCs w:val="24"/>
          <w:rtl/>
        </w:rPr>
        <w:footnoteReference w:id="107"/>
      </w:r>
      <w:r>
        <w:rPr>
          <w:rFonts w:hint="cs"/>
          <w:color w:val="0000FF"/>
          <w:sz w:val="24"/>
          <w:szCs w:val="24"/>
          <w:rtl/>
        </w:rPr>
        <w:t xml:space="preserve">(לא בטוחה שזה נכון בעידן </w:t>
      </w:r>
      <w:proofErr w:type="spellStart"/>
      <w:r>
        <w:rPr>
          <w:rFonts w:hint="cs"/>
          <w:color w:val="0000FF"/>
          <w:sz w:val="24"/>
          <w:szCs w:val="24"/>
          <w:rtl/>
        </w:rPr>
        <w:t>הכ</w:t>
      </w:r>
      <w:r w:rsidRPr="003E0F79">
        <w:rPr>
          <w:rFonts w:hint="cs"/>
          <w:color w:val="0000FF"/>
          <w:sz w:val="24"/>
          <w:szCs w:val="24"/>
          <w:rtl/>
        </w:rPr>
        <w:t>ב״מ</w:t>
      </w:r>
      <w:proofErr w:type="spellEnd"/>
      <w:r w:rsidRPr="003E0F79">
        <w:rPr>
          <w:rFonts w:hint="cs"/>
          <w:color w:val="0000FF"/>
          <w:sz w:val="24"/>
          <w:szCs w:val="24"/>
          <w:rtl/>
        </w:rPr>
        <w:t xml:space="preserve"> והנשק האלגוריתמי)</w:t>
      </w:r>
    </w:p>
    <w:p w:rsidR="00042006" w:rsidRPr="00BE0B75" w:rsidRDefault="00042006" w:rsidP="0044450A">
      <w:pPr>
        <w:jc w:val="both"/>
        <w:rPr>
          <w:sz w:val="24"/>
          <w:szCs w:val="24"/>
          <w:rtl/>
        </w:rPr>
      </w:pPr>
      <w:r w:rsidRPr="00BE0B75">
        <w:rPr>
          <w:rFonts w:hint="cs"/>
          <w:sz w:val="24"/>
          <w:szCs w:val="24"/>
          <w:rtl/>
        </w:rPr>
        <w:t xml:space="preserve">הכלי הדיפלומטי בתת ניצול מול האיומים </w:t>
      </w:r>
      <w:r w:rsidRPr="00BE0B75">
        <w:rPr>
          <w:sz w:val="24"/>
          <w:szCs w:val="24"/>
          <w:rtl/>
        </w:rPr>
        <w:t>–</w:t>
      </w:r>
      <w:r w:rsidRPr="00BE0B75">
        <w:rPr>
          <w:rFonts w:hint="cs"/>
          <w:sz w:val="24"/>
          <w:szCs w:val="24"/>
          <w:rtl/>
        </w:rPr>
        <w:t xml:space="preserve"> בתחומים מסוימים עושים שימוש אבל לא מספיק</w:t>
      </w:r>
      <w:r>
        <w:rPr>
          <w:rFonts w:hint="cs"/>
          <w:sz w:val="24"/>
          <w:szCs w:val="24"/>
          <w:rtl/>
        </w:rPr>
        <w:t>.ע</w:t>
      </w:r>
      <w:r w:rsidRPr="00BE0B75">
        <w:rPr>
          <w:rFonts w:hint="cs"/>
          <w:sz w:val="24"/>
          <w:szCs w:val="24"/>
          <w:rtl/>
        </w:rPr>
        <w:t xml:space="preserve">ל המערכת לאמץ גישה רב תחומית כולל למידה </w:t>
      </w:r>
      <w:r>
        <w:rPr>
          <w:rStyle w:val="a6"/>
          <w:sz w:val="24"/>
          <w:szCs w:val="24"/>
          <w:rtl/>
        </w:rPr>
        <w:footnoteReference w:id="108"/>
      </w:r>
      <w:r w:rsidRPr="00BE0B75">
        <w:rPr>
          <w:rFonts w:hint="cs"/>
          <w:sz w:val="24"/>
          <w:szCs w:val="24"/>
          <w:rtl/>
        </w:rPr>
        <w:t xml:space="preserve"> ולפעול בצורכה מערכתית. </w:t>
      </w:r>
      <w:r>
        <w:rPr>
          <w:rFonts w:hint="cs"/>
          <w:sz w:val="24"/>
          <w:szCs w:val="24"/>
          <w:rtl/>
        </w:rPr>
        <w:t>חשוב להביא ל</w:t>
      </w:r>
      <w:r w:rsidRPr="00BE0B75">
        <w:rPr>
          <w:rFonts w:hint="cs"/>
          <w:sz w:val="24"/>
          <w:szCs w:val="24"/>
          <w:rtl/>
        </w:rPr>
        <w:t>שילוב יותר מלא של הדיפלומטיה</w:t>
      </w:r>
      <w:r>
        <w:rPr>
          <w:rFonts w:hint="cs"/>
          <w:sz w:val="24"/>
          <w:szCs w:val="24"/>
          <w:rtl/>
        </w:rPr>
        <w:t xml:space="preserve"> </w:t>
      </w:r>
      <w:r w:rsidRPr="00BE0B75">
        <w:rPr>
          <w:rFonts w:hint="cs"/>
          <w:sz w:val="24"/>
          <w:szCs w:val="24"/>
          <w:rtl/>
        </w:rPr>
        <w:t xml:space="preserve">- </w:t>
      </w:r>
      <w:r w:rsidRPr="00BE0B75">
        <w:rPr>
          <w:sz w:val="24"/>
          <w:szCs w:val="24"/>
          <w:rtl/>
        </w:rPr>
        <w:t xml:space="preserve">לשתף את משרד החוץ בשלב העיצוב – למידה משותפת רב ארגונית הפיתרון אינו הרחבה של היכולות בצבא אלא חיזוק </w:t>
      </w:r>
      <w:proofErr w:type="spellStart"/>
      <w:r w:rsidRPr="00BE0B75">
        <w:rPr>
          <w:sz w:val="24"/>
          <w:szCs w:val="24"/>
          <w:rtl/>
        </w:rPr>
        <w:t>משה"ח</w:t>
      </w:r>
      <w:proofErr w:type="spellEnd"/>
      <w:r w:rsidRPr="00BE0B75">
        <w:rPr>
          <w:sz w:val="24"/>
          <w:szCs w:val="24"/>
          <w:rtl/>
        </w:rPr>
        <w:t xml:space="preserve"> </w:t>
      </w:r>
      <w:r w:rsidRPr="00BE0B75">
        <w:rPr>
          <w:sz w:val="24"/>
          <w:szCs w:val="24"/>
          <w:rtl/>
        </w:rPr>
        <w:lastRenderedPageBreak/>
        <w:t xml:space="preserve">וכלים רכים אחרים </w:t>
      </w:r>
      <w:r>
        <w:rPr>
          <w:rStyle w:val="a6"/>
          <w:sz w:val="24"/>
          <w:szCs w:val="24"/>
          <w:rtl/>
        </w:rPr>
        <w:footnoteReference w:id="109"/>
      </w:r>
      <w:r w:rsidRPr="00BE0B75">
        <w:rPr>
          <w:sz w:val="24"/>
          <w:szCs w:val="24"/>
          <w:rtl/>
        </w:rPr>
        <w:t>לטפל בחסמים הארגוניים</w:t>
      </w:r>
      <w:r>
        <w:rPr>
          <w:rFonts w:hint="cs"/>
          <w:sz w:val="24"/>
          <w:szCs w:val="24"/>
          <w:rtl/>
        </w:rPr>
        <w:t xml:space="preserve"> המונעים ש</w:t>
      </w:r>
      <w:r w:rsidRPr="00BE0B75">
        <w:rPr>
          <w:rFonts w:hint="cs"/>
          <w:sz w:val="24"/>
          <w:szCs w:val="24"/>
          <w:rtl/>
        </w:rPr>
        <w:t xml:space="preserve">לוביות. </w:t>
      </w:r>
      <w:r>
        <w:rPr>
          <w:rFonts w:hint="cs"/>
          <w:sz w:val="24"/>
          <w:szCs w:val="24"/>
          <w:rtl/>
        </w:rPr>
        <w:t>ל</w:t>
      </w:r>
      <w:r w:rsidRPr="00BE0B75">
        <w:rPr>
          <w:sz w:val="24"/>
          <w:szCs w:val="24"/>
          <w:rtl/>
        </w:rPr>
        <w:t>שנות תרבות אסטרטגית</w:t>
      </w:r>
      <w:r w:rsidRPr="00BE0B75">
        <w:rPr>
          <w:rFonts w:hint="cs"/>
          <w:sz w:val="24"/>
          <w:szCs w:val="24"/>
          <w:rtl/>
        </w:rPr>
        <w:t xml:space="preserve"> ו</w:t>
      </w:r>
      <w:r w:rsidRPr="00BE0B75">
        <w:rPr>
          <w:sz w:val="24"/>
          <w:szCs w:val="24"/>
          <w:rtl/>
        </w:rPr>
        <w:t>להתארגן בצורה רשתית על בסיס יתרונות יחסיים</w:t>
      </w:r>
      <w:r w:rsidRPr="00BE0B75">
        <w:rPr>
          <w:rFonts w:hint="cs"/>
          <w:sz w:val="24"/>
          <w:szCs w:val="24"/>
          <w:rtl/>
        </w:rPr>
        <w:t>. חשיבות שבצוות יהיו לא רק ארגונים שונים אלא גם תפיסות.</w:t>
      </w:r>
      <w:r w:rsidRPr="00BE0B75">
        <w:rPr>
          <w:rStyle w:val="a6"/>
          <w:sz w:val="24"/>
          <w:szCs w:val="24"/>
          <w:rtl/>
        </w:rPr>
        <w:footnoteReference w:id="110"/>
      </w:r>
      <w:r>
        <w:rPr>
          <w:rFonts w:hint="cs"/>
          <w:sz w:val="24"/>
          <w:szCs w:val="24"/>
          <w:rtl/>
        </w:rPr>
        <w:t xml:space="preserve"> </w:t>
      </w:r>
    </w:p>
    <w:p w:rsidR="00042006" w:rsidRPr="00BE0B75" w:rsidRDefault="00042006" w:rsidP="00042006">
      <w:pPr>
        <w:jc w:val="both"/>
        <w:rPr>
          <w:sz w:val="24"/>
          <w:szCs w:val="24"/>
          <w:rtl/>
        </w:rPr>
      </w:pPr>
      <w:r>
        <w:rPr>
          <w:rFonts w:hint="cs"/>
          <w:sz w:val="24"/>
          <w:szCs w:val="24"/>
          <w:rtl/>
        </w:rPr>
        <w:t xml:space="preserve"> חשוב </w:t>
      </w:r>
      <w:r w:rsidRPr="00BE0B75">
        <w:rPr>
          <w:rFonts w:hint="cs"/>
          <w:sz w:val="24"/>
          <w:szCs w:val="24"/>
          <w:rtl/>
        </w:rPr>
        <w:t>ללמוד מנ</w:t>
      </w:r>
      <w:r>
        <w:rPr>
          <w:rFonts w:hint="cs"/>
          <w:sz w:val="24"/>
          <w:szCs w:val="24"/>
          <w:rtl/>
        </w:rPr>
        <w:t>י</w:t>
      </w:r>
      <w:r w:rsidRPr="00BE0B75">
        <w:rPr>
          <w:rFonts w:hint="cs"/>
          <w:sz w:val="24"/>
          <w:szCs w:val="24"/>
          <w:rtl/>
        </w:rPr>
        <w:t xml:space="preserve">סיון </w:t>
      </w:r>
      <w:r w:rsidRPr="00BE0B75">
        <w:rPr>
          <w:sz w:val="24"/>
          <w:szCs w:val="24"/>
          <w:rtl/>
        </w:rPr>
        <w:t>לתחקר הצלחות כגון איראן</w:t>
      </w:r>
      <w:r>
        <w:rPr>
          <w:rFonts w:hint="cs"/>
          <w:sz w:val="24"/>
          <w:szCs w:val="24"/>
          <w:rtl/>
        </w:rPr>
        <w:t xml:space="preserve">, </w:t>
      </w:r>
      <w:r w:rsidRPr="00BE0B75">
        <w:rPr>
          <w:rFonts w:hint="cs"/>
          <w:sz w:val="24"/>
          <w:szCs w:val="24"/>
          <w:rtl/>
        </w:rPr>
        <w:t xml:space="preserve">דוגמא </w:t>
      </w:r>
      <w:proofErr w:type="spellStart"/>
      <w:r w:rsidRPr="00BE0B75">
        <w:rPr>
          <w:rFonts w:hint="cs"/>
          <w:sz w:val="24"/>
          <w:szCs w:val="24"/>
          <w:rtl/>
        </w:rPr>
        <w:t>לשילוביות</w:t>
      </w:r>
      <w:proofErr w:type="spellEnd"/>
      <w:r w:rsidRPr="00BE0B75">
        <w:rPr>
          <w:rFonts w:hint="cs"/>
          <w:sz w:val="24"/>
          <w:szCs w:val="24"/>
          <w:rtl/>
        </w:rPr>
        <w:t xml:space="preserve"> שעבדה טוב היא פורום הסגנים שפעל במלחמת לבנון השנייה</w:t>
      </w:r>
    </w:p>
    <w:p w:rsidR="00042006" w:rsidRPr="00CE0A0F" w:rsidRDefault="00042006" w:rsidP="00042006">
      <w:pPr>
        <w:pStyle w:val="2"/>
        <w:rPr>
          <w:rtl/>
        </w:rPr>
      </w:pPr>
      <w:r>
        <w:rPr>
          <w:rFonts w:hint="cs"/>
          <w:rtl/>
        </w:rPr>
        <w:t>השלכות על משרד החוץ</w:t>
      </w:r>
    </w:p>
    <w:p w:rsidR="00042006" w:rsidRDefault="00042006" w:rsidP="00042006">
      <w:pPr>
        <w:jc w:val="both"/>
        <w:rPr>
          <w:sz w:val="24"/>
          <w:szCs w:val="24"/>
          <w:rtl/>
        </w:rPr>
      </w:pPr>
      <w:r w:rsidRPr="00BE0B75">
        <w:rPr>
          <w:rFonts w:hint="cs"/>
          <w:sz w:val="24"/>
          <w:szCs w:val="24"/>
          <w:rtl/>
        </w:rPr>
        <w:t xml:space="preserve">עם זאת ברור שאין לשקוט על השמרים ולשינויים יש השלכות חשובות למשרדי החוץ. באמת הם צריכים להשתנות, לפעול בצורה מערכתית, </w:t>
      </w:r>
      <w:r w:rsidRPr="00BE0B75">
        <w:rPr>
          <w:sz w:val="24"/>
          <w:szCs w:val="24"/>
          <w:rtl/>
        </w:rPr>
        <w:t>גם הדיפלומטיה צריכה להיות היברידית</w:t>
      </w:r>
      <w:r w:rsidRPr="00BE0B75">
        <w:rPr>
          <w:rFonts w:hint="cs"/>
          <w:sz w:val="24"/>
          <w:szCs w:val="24"/>
          <w:rtl/>
        </w:rPr>
        <w:t xml:space="preserve">, </w:t>
      </w:r>
      <w:r w:rsidRPr="00BE0B75">
        <w:rPr>
          <w:sz w:val="24"/>
          <w:szCs w:val="24"/>
          <w:rtl/>
        </w:rPr>
        <w:t>לשתף פעולה עם משרדים וגופים לא ממשלתיים</w:t>
      </w:r>
      <w:r w:rsidRPr="00BE0B75">
        <w:rPr>
          <w:rFonts w:hint="cs"/>
          <w:sz w:val="24"/>
          <w:szCs w:val="24"/>
          <w:rtl/>
        </w:rPr>
        <w:t>.</w:t>
      </w:r>
    </w:p>
    <w:p w:rsidR="00042006" w:rsidRPr="00BE0B75" w:rsidRDefault="00042006" w:rsidP="00042006">
      <w:pPr>
        <w:jc w:val="both"/>
        <w:rPr>
          <w:sz w:val="24"/>
          <w:szCs w:val="24"/>
          <w:rtl/>
        </w:rPr>
      </w:pPr>
      <w:r w:rsidRPr="00BE0B75">
        <w:rPr>
          <w:rFonts w:hint="cs"/>
          <w:sz w:val="24"/>
          <w:szCs w:val="24"/>
          <w:rtl/>
        </w:rPr>
        <w:t>השינויים בעולם הדיפלומטי ברור שצריך לעצב מחדש את הפונקציה הדיפלומטית (לניר, מתווים)</w:t>
      </w:r>
    </w:p>
    <w:p w:rsidR="00042006" w:rsidRPr="00BE0B75" w:rsidRDefault="00042006" w:rsidP="00042006">
      <w:pPr>
        <w:jc w:val="both"/>
        <w:rPr>
          <w:sz w:val="24"/>
          <w:szCs w:val="24"/>
          <w:rtl/>
        </w:rPr>
      </w:pPr>
      <w:r w:rsidRPr="00B769DE">
        <w:rPr>
          <w:b/>
          <w:bCs/>
          <w:sz w:val="24"/>
          <w:szCs w:val="24"/>
          <w:rtl/>
        </w:rPr>
        <w:t>לפעול בצורת מערכה</w:t>
      </w:r>
      <w:r w:rsidRPr="00BE0B75">
        <w:rPr>
          <w:sz w:val="24"/>
          <w:szCs w:val="24"/>
          <w:rtl/>
        </w:rPr>
        <w:t xml:space="preserve"> </w:t>
      </w:r>
      <w:r w:rsidRPr="00BE0B75">
        <w:rPr>
          <w:rFonts w:hint="cs"/>
          <w:sz w:val="24"/>
          <w:szCs w:val="24"/>
          <w:rtl/>
        </w:rPr>
        <w:t>לבחון אפשרות</w:t>
      </w:r>
      <w:r>
        <w:rPr>
          <w:rFonts w:hint="cs"/>
          <w:sz w:val="24"/>
          <w:szCs w:val="24"/>
          <w:rtl/>
        </w:rPr>
        <w:t xml:space="preserve"> </w:t>
      </w:r>
      <w:r w:rsidRPr="00BE0B75">
        <w:rPr>
          <w:sz w:val="24"/>
          <w:szCs w:val="24"/>
          <w:rtl/>
        </w:rPr>
        <w:t>לעבור לדפוס של ניהול של תהליכים ולא מבנים (לניר, גרוסמן)</w:t>
      </w:r>
      <w:r w:rsidRPr="00BE0B75">
        <w:rPr>
          <w:rFonts w:hint="cs"/>
          <w:sz w:val="24"/>
          <w:szCs w:val="24"/>
          <w:rtl/>
        </w:rPr>
        <w:t xml:space="preserve">. עם מנהל מערכה שאחראי על מאבק בגוף מסוים. השיטה היום היא שימוש בגופים קיימים שיש להם תחומי פעילות ויתרונות יחסיים וועדות היגוי. חשיבות </w:t>
      </w:r>
      <w:proofErr w:type="spellStart"/>
      <w:r w:rsidRPr="00BE0B75">
        <w:rPr>
          <w:rFonts w:hint="cs"/>
          <w:sz w:val="24"/>
          <w:szCs w:val="24"/>
          <w:rtl/>
        </w:rPr>
        <w:t>שילוביות</w:t>
      </w:r>
      <w:proofErr w:type="spellEnd"/>
      <w:r w:rsidRPr="00BE0B75">
        <w:rPr>
          <w:rFonts w:hint="cs"/>
          <w:sz w:val="24"/>
          <w:szCs w:val="24"/>
          <w:rtl/>
        </w:rPr>
        <w:t xml:space="preserve"> פנימית.</w:t>
      </w:r>
    </w:p>
    <w:p w:rsidR="00042006" w:rsidRDefault="00042006" w:rsidP="00042006">
      <w:pPr>
        <w:jc w:val="both"/>
        <w:rPr>
          <w:sz w:val="24"/>
          <w:szCs w:val="24"/>
          <w:rtl/>
        </w:rPr>
      </w:pPr>
      <w:r w:rsidRPr="00BE0B75">
        <w:rPr>
          <w:rFonts w:hint="cs"/>
          <w:sz w:val="24"/>
          <w:szCs w:val="24"/>
          <w:rtl/>
        </w:rPr>
        <w:t xml:space="preserve">חשוב לא רק לפעול בצורת מערכה אלא גם לחשובת מערכתית (לניר). מתודה לחשיבה אסטרטגית היא קשה לא רק </w:t>
      </w:r>
      <w:proofErr w:type="spellStart"/>
      <w:r w:rsidRPr="00BE0B75">
        <w:rPr>
          <w:rFonts w:hint="cs"/>
          <w:sz w:val="24"/>
          <w:szCs w:val="24"/>
          <w:rtl/>
        </w:rPr>
        <w:t>במשה"ח</w:t>
      </w:r>
      <w:proofErr w:type="spellEnd"/>
      <w:r w:rsidRPr="00BE0B75">
        <w:rPr>
          <w:rFonts w:hint="cs"/>
          <w:sz w:val="24"/>
          <w:szCs w:val="24"/>
          <w:rtl/>
        </w:rPr>
        <w:t xml:space="preserve">. </w:t>
      </w:r>
    </w:p>
    <w:p w:rsidR="00042006" w:rsidRPr="00BE0B75" w:rsidRDefault="00042006" w:rsidP="00042006">
      <w:pPr>
        <w:jc w:val="both"/>
        <w:rPr>
          <w:sz w:val="24"/>
          <w:szCs w:val="24"/>
          <w:rtl/>
        </w:rPr>
      </w:pPr>
      <w:r w:rsidRPr="00BE0B75">
        <w:rPr>
          <w:rFonts w:hint="cs"/>
          <w:sz w:val="24"/>
          <w:szCs w:val="24"/>
          <w:rtl/>
        </w:rPr>
        <w:t>לפעול יותר טוב לשיתוף פעולה עם ארגונים לא ממשלתיים (העבודה של יונתן)</w:t>
      </w:r>
    </w:p>
    <w:p w:rsidR="00042006" w:rsidRPr="00BE0B75" w:rsidRDefault="00042006" w:rsidP="00042006">
      <w:pPr>
        <w:jc w:val="both"/>
        <w:rPr>
          <w:sz w:val="24"/>
          <w:szCs w:val="24"/>
          <w:rtl/>
        </w:rPr>
      </w:pPr>
      <w:r w:rsidRPr="00BE0B75">
        <w:rPr>
          <w:sz w:val="24"/>
          <w:szCs w:val="24"/>
          <w:rtl/>
        </w:rPr>
        <w:t xml:space="preserve">לשלב </w:t>
      </w:r>
      <w:proofErr w:type="spellStart"/>
      <w:r w:rsidRPr="00BE0B75">
        <w:rPr>
          <w:sz w:val="24"/>
          <w:szCs w:val="24"/>
          <w:rtl/>
        </w:rPr>
        <w:t>דפ"צ</w:t>
      </w:r>
      <w:proofErr w:type="spellEnd"/>
      <w:r w:rsidRPr="00BE0B75">
        <w:rPr>
          <w:sz w:val="24"/>
          <w:szCs w:val="24"/>
          <w:rtl/>
        </w:rPr>
        <w:t xml:space="preserve"> כחלק </w:t>
      </w:r>
      <w:proofErr w:type="spellStart"/>
      <w:r w:rsidRPr="00BE0B75">
        <w:rPr>
          <w:sz w:val="24"/>
          <w:szCs w:val="24"/>
          <w:rtl/>
        </w:rPr>
        <w:t>אינטגרלי</w:t>
      </w:r>
      <w:proofErr w:type="spellEnd"/>
      <w:r w:rsidRPr="00BE0B75">
        <w:rPr>
          <w:rFonts w:hint="cs"/>
          <w:sz w:val="24"/>
          <w:szCs w:val="24"/>
          <w:rtl/>
        </w:rPr>
        <w:t xml:space="preserve"> ממערכות לא כמרכיב נלווה למרות זה קשה בין היתר בגלל בעיית הסיווג.</w:t>
      </w:r>
      <w:r>
        <w:rPr>
          <w:rFonts w:hint="cs"/>
          <w:sz w:val="24"/>
          <w:szCs w:val="24"/>
          <w:rtl/>
        </w:rPr>
        <w:t xml:space="preserve"> </w:t>
      </w:r>
    </w:p>
    <w:p w:rsidR="00042006" w:rsidRPr="00BE0B75" w:rsidRDefault="00042006" w:rsidP="00042006">
      <w:pPr>
        <w:jc w:val="both"/>
        <w:rPr>
          <w:sz w:val="24"/>
          <w:szCs w:val="24"/>
          <w:rtl/>
        </w:rPr>
      </w:pPr>
      <w:r w:rsidRPr="00BE0B75">
        <w:rPr>
          <w:sz w:val="24"/>
          <w:szCs w:val="24"/>
          <w:rtl/>
        </w:rPr>
        <w:t>לשפר מערכות מידע</w:t>
      </w:r>
      <w:r w:rsidRPr="00BE0B75">
        <w:rPr>
          <w:rFonts w:hint="cs"/>
          <w:sz w:val="24"/>
          <w:szCs w:val="24"/>
          <w:rtl/>
        </w:rPr>
        <w:t xml:space="preserve"> שיאפשרו שימוש בכל הידע העצום הקיים (ראה המסמך של משרד החוץ הבריטי)</w:t>
      </w:r>
    </w:p>
    <w:p w:rsidR="00042006" w:rsidRPr="00BE0B75" w:rsidRDefault="00042006" w:rsidP="00042006">
      <w:pPr>
        <w:jc w:val="both"/>
        <w:rPr>
          <w:sz w:val="24"/>
          <w:szCs w:val="24"/>
          <w:rtl/>
        </w:rPr>
      </w:pPr>
      <w:r w:rsidRPr="00BE0B75">
        <w:rPr>
          <w:rFonts w:hint="cs"/>
          <w:sz w:val="24"/>
          <w:szCs w:val="24"/>
          <w:rtl/>
        </w:rPr>
        <w:t xml:space="preserve">לייצר </w:t>
      </w:r>
      <w:r w:rsidRPr="00BE0B75">
        <w:rPr>
          <w:sz w:val="24"/>
          <w:szCs w:val="24"/>
          <w:rtl/>
        </w:rPr>
        <w:t>הכשרה מתאימה</w:t>
      </w:r>
      <w:r w:rsidRPr="00BE0B75">
        <w:rPr>
          <w:rFonts w:hint="cs"/>
          <w:sz w:val="24"/>
          <w:szCs w:val="24"/>
          <w:rtl/>
        </w:rPr>
        <w:t xml:space="preserve"> לדיפלומטים הן בהיבטים של דיפלומטיה ציבורית והן בהיבטים של הבנה אסטרטגית של איומים</w:t>
      </w:r>
    </w:p>
    <w:p w:rsidR="00042006" w:rsidRPr="00BE0B75" w:rsidRDefault="00042006" w:rsidP="00042006">
      <w:pPr>
        <w:jc w:val="both"/>
        <w:rPr>
          <w:sz w:val="24"/>
          <w:szCs w:val="24"/>
          <w:rtl/>
        </w:rPr>
      </w:pPr>
      <w:r w:rsidRPr="00BE0B75">
        <w:rPr>
          <w:rFonts w:hint="cs"/>
          <w:sz w:val="24"/>
          <w:szCs w:val="24"/>
          <w:rtl/>
        </w:rPr>
        <w:t>יזמות ופרואקטיביות כמו התפיסה של דיפלומטית גרילה (פרק</w:t>
      </w:r>
      <w:r>
        <w:rPr>
          <w:rFonts w:hint="cs"/>
          <w:sz w:val="24"/>
          <w:szCs w:val="24"/>
          <w:rtl/>
        </w:rPr>
        <w:t xml:space="preserve"> </w:t>
      </w:r>
      <w:r w:rsidRPr="00BE0B75">
        <w:rPr>
          <w:rFonts w:hint="cs"/>
          <w:sz w:val="24"/>
          <w:szCs w:val="24"/>
          <w:rtl/>
        </w:rPr>
        <w:t>בגרילה 12)</w:t>
      </w:r>
    </w:p>
    <w:p w:rsidR="00042006" w:rsidRPr="00BE0B75" w:rsidRDefault="00042006" w:rsidP="00042006">
      <w:pPr>
        <w:jc w:val="both"/>
        <w:rPr>
          <w:sz w:val="24"/>
          <w:szCs w:val="24"/>
        </w:rPr>
      </w:pPr>
      <w:r w:rsidRPr="00BE0B75">
        <w:rPr>
          <w:rFonts w:hint="cs"/>
          <w:sz w:val="24"/>
          <w:szCs w:val="24"/>
          <w:rtl/>
        </w:rPr>
        <w:t>לפעול למיתוג של משרד החוץ ולייצר קהל אוהד פנימי ע"י הסברה כיצד הדיפלומטיה</w:t>
      </w:r>
      <w:r>
        <w:rPr>
          <w:rFonts w:hint="cs"/>
          <w:sz w:val="24"/>
          <w:szCs w:val="24"/>
          <w:rtl/>
        </w:rPr>
        <w:t xml:space="preserve"> </w:t>
      </w:r>
      <w:r w:rsidRPr="00BE0B75">
        <w:rPr>
          <w:rFonts w:hint="cs"/>
          <w:sz w:val="24"/>
          <w:szCs w:val="24"/>
          <w:rtl/>
        </w:rPr>
        <w:t>רלבנטית לשמירת הביטחון</w:t>
      </w:r>
    </w:p>
    <w:p w:rsidR="00042006" w:rsidRPr="00BE0B75" w:rsidRDefault="00042006" w:rsidP="00042006">
      <w:pPr>
        <w:jc w:val="both"/>
        <w:rPr>
          <w:sz w:val="24"/>
          <w:szCs w:val="24"/>
          <w:rtl/>
        </w:rPr>
      </w:pPr>
      <w:r w:rsidRPr="00BE0B75">
        <w:rPr>
          <w:rFonts w:hint="cs"/>
          <w:sz w:val="24"/>
          <w:szCs w:val="24"/>
          <w:rtl/>
        </w:rPr>
        <w:t xml:space="preserve">הגביר את </w:t>
      </w:r>
      <w:proofErr w:type="spellStart"/>
      <w:r w:rsidRPr="00BE0B75">
        <w:rPr>
          <w:rFonts w:hint="cs"/>
          <w:sz w:val="24"/>
          <w:szCs w:val="24"/>
          <w:rtl/>
        </w:rPr>
        <w:t>ה</w:t>
      </w:r>
      <w:r w:rsidRPr="00BE0B75">
        <w:rPr>
          <w:rFonts w:hint="cs"/>
          <w:sz w:val="24"/>
          <w:szCs w:val="24"/>
          <w:u w:val="single"/>
          <w:rtl/>
        </w:rPr>
        <w:t>שלוביות</w:t>
      </w:r>
      <w:proofErr w:type="spellEnd"/>
      <w:r w:rsidRPr="00BE0B75">
        <w:rPr>
          <w:rFonts w:hint="cs"/>
          <w:sz w:val="24"/>
          <w:szCs w:val="24"/>
          <w:rtl/>
        </w:rPr>
        <w:t xml:space="preserve"> ע"י השאלות כלפי חוץ והכנסה פנימה (גרילה 178). שלוביות!</w:t>
      </w:r>
    </w:p>
    <w:p w:rsidR="00042006" w:rsidRPr="00CE0A0F" w:rsidRDefault="00042006" w:rsidP="00042006">
      <w:pPr>
        <w:jc w:val="both"/>
        <w:rPr>
          <w:sz w:val="24"/>
          <w:szCs w:val="24"/>
          <w:u w:val="single"/>
          <w:rtl/>
        </w:rPr>
      </w:pPr>
      <w:r>
        <w:rPr>
          <w:rFonts w:hint="cs"/>
          <w:sz w:val="24"/>
          <w:szCs w:val="24"/>
          <w:u w:val="single"/>
          <w:rtl/>
        </w:rPr>
        <w:t xml:space="preserve">משרד החוץ - </w:t>
      </w:r>
      <w:proofErr w:type="spellStart"/>
      <w:r w:rsidRPr="00CE0A0F">
        <w:rPr>
          <w:rFonts w:hint="cs"/>
          <w:sz w:val="24"/>
          <w:szCs w:val="24"/>
          <w:u w:val="single"/>
          <w:rtl/>
        </w:rPr>
        <w:t>ממב"מ</w:t>
      </w:r>
      <w:proofErr w:type="spellEnd"/>
      <w:r w:rsidRPr="00CE0A0F">
        <w:rPr>
          <w:rFonts w:hint="cs"/>
          <w:sz w:val="24"/>
          <w:szCs w:val="24"/>
          <w:u w:val="single"/>
          <w:rtl/>
        </w:rPr>
        <w:t xml:space="preserve"> </w:t>
      </w:r>
      <w:proofErr w:type="spellStart"/>
      <w:r w:rsidRPr="00CE0A0F">
        <w:rPr>
          <w:rFonts w:hint="cs"/>
          <w:sz w:val="24"/>
          <w:szCs w:val="24"/>
          <w:u w:val="single"/>
          <w:rtl/>
        </w:rPr>
        <w:t>למל"מ</w:t>
      </w:r>
      <w:proofErr w:type="spellEnd"/>
    </w:p>
    <w:p w:rsidR="00042006" w:rsidRDefault="00042006" w:rsidP="00042006">
      <w:pPr>
        <w:jc w:val="both"/>
        <w:rPr>
          <w:sz w:val="24"/>
          <w:szCs w:val="24"/>
          <w:u w:val="single"/>
          <w:rtl/>
        </w:rPr>
      </w:pPr>
      <w:r w:rsidRPr="00BE0B75">
        <w:rPr>
          <w:sz w:val="24"/>
          <w:szCs w:val="24"/>
          <w:rtl/>
        </w:rPr>
        <w:t xml:space="preserve">להסתכל יותר על הזדמנויות שזה מנדט שלו יש ולאחרים אין (פז </w:t>
      </w:r>
      <w:r w:rsidRPr="00BE0B75">
        <w:rPr>
          <w:sz w:val="24"/>
          <w:szCs w:val="24"/>
        </w:rPr>
        <w:t>VIII</w:t>
      </w:r>
      <w:r w:rsidRPr="00BE0B75">
        <w:rPr>
          <w:sz w:val="24"/>
          <w:szCs w:val="24"/>
          <w:rtl/>
        </w:rPr>
        <w:t>)</w:t>
      </w:r>
      <w:r w:rsidRPr="00BE0B75">
        <w:rPr>
          <w:rFonts w:hint="cs"/>
          <w:sz w:val="24"/>
          <w:szCs w:val="24"/>
          <w:rtl/>
        </w:rPr>
        <w:t xml:space="preserve"> ולא להסס ל</w:t>
      </w:r>
      <w:r>
        <w:rPr>
          <w:rFonts w:hint="cs"/>
          <w:sz w:val="24"/>
          <w:szCs w:val="24"/>
          <w:rtl/>
        </w:rPr>
        <w:t>ל</w:t>
      </w:r>
      <w:r w:rsidRPr="00BE0B75">
        <w:rPr>
          <w:rFonts w:hint="cs"/>
          <w:sz w:val="24"/>
          <w:szCs w:val="24"/>
          <w:rtl/>
        </w:rPr>
        <w:t xml:space="preserve">חוץ במערכת הלאומית לכיוונים שאינם כופים. </w:t>
      </w:r>
      <w:r w:rsidRPr="00BE0B75">
        <w:rPr>
          <w:sz w:val="24"/>
          <w:szCs w:val="24"/>
          <w:rtl/>
        </w:rPr>
        <w:t>להתמקד במניעת מלחמה</w:t>
      </w:r>
      <w:r w:rsidRPr="00BE0B75">
        <w:rPr>
          <w:rFonts w:hint="cs"/>
          <w:sz w:val="24"/>
          <w:szCs w:val="24"/>
          <w:rtl/>
        </w:rPr>
        <w:t xml:space="preserve"> ולהיות </w:t>
      </w:r>
      <w:r w:rsidRPr="00BE0B75">
        <w:rPr>
          <w:rFonts w:hint="cs"/>
          <w:sz w:val="24"/>
          <w:szCs w:val="24"/>
          <w:u w:val="single"/>
          <w:rtl/>
        </w:rPr>
        <w:t>יזמות דיפלומטית (ערן עציון)</w:t>
      </w:r>
    </w:p>
    <w:p w:rsidR="0044450A" w:rsidRPr="00024147" w:rsidRDefault="0044450A" w:rsidP="0044450A">
      <w:pPr>
        <w:rPr>
          <w:sz w:val="24"/>
          <w:szCs w:val="24"/>
          <w:rtl/>
        </w:rPr>
      </w:pPr>
      <w:proofErr w:type="spellStart"/>
      <w:r>
        <w:rPr>
          <w:rFonts w:hint="cs"/>
          <w:sz w:val="24"/>
          <w:szCs w:val="24"/>
          <w:rtl/>
        </w:rPr>
        <w:lastRenderedPageBreak/>
        <w:t>ממב"מ</w:t>
      </w:r>
      <w:proofErr w:type="spellEnd"/>
      <w:r>
        <w:rPr>
          <w:rFonts w:hint="cs"/>
          <w:sz w:val="24"/>
          <w:szCs w:val="24"/>
          <w:rtl/>
        </w:rPr>
        <w:t xml:space="preserve"> </w:t>
      </w:r>
      <w:proofErr w:type="spellStart"/>
      <w:r>
        <w:rPr>
          <w:rFonts w:hint="cs"/>
          <w:sz w:val="24"/>
          <w:szCs w:val="24"/>
          <w:rtl/>
        </w:rPr>
        <w:t>למל"מ</w:t>
      </w:r>
      <w:proofErr w:type="spellEnd"/>
    </w:p>
    <w:p w:rsidR="0044450A" w:rsidRDefault="0044450A" w:rsidP="0044450A">
      <w:pPr>
        <w:jc w:val="both"/>
        <w:rPr>
          <w:sz w:val="24"/>
          <w:szCs w:val="24"/>
          <w:rtl/>
        </w:rPr>
      </w:pPr>
      <w:r>
        <w:rPr>
          <w:rFonts w:hint="cs"/>
          <w:sz w:val="24"/>
          <w:szCs w:val="24"/>
          <w:rtl/>
        </w:rPr>
        <w:t xml:space="preserve">הנכסים הייחודיים של הדיפלומטיה, שהוצגו לעיל, הופכים אותה לכלי חשוב בהתמודדות עם אתגרים אסטרטגיים. ברור כי הדיפלומטיה אינה כלי בלעדי, בפרט בהקשר של ישראל </w:t>
      </w:r>
      <w:r>
        <w:rPr>
          <w:sz w:val="24"/>
          <w:szCs w:val="24"/>
          <w:rtl/>
        </w:rPr>
        <w:t>–</w:t>
      </w:r>
      <w:r>
        <w:rPr>
          <w:rFonts w:hint="cs"/>
          <w:sz w:val="24"/>
          <w:szCs w:val="24"/>
          <w:rtl/>
        </w:rPr>
        <w:t xml:space="preserve">  להפעלת כוח או לאיום בהפעלת כוח יש משמעות מובהקת, ואמצעים לא-כוחניים אינם יכולים להחליף כוח צבאי או לייתר את בניית הכוח והכנתו לעימות צבאי. עם זאת, אמצעים לא קינטיים יכולים בהחלט להגביה את סף המלחמה ולהקנות למדינאים כלי פעולה נוספים.</w:t>
      </w:r>
      <w:r>
        <w:rPr>
          <w:rStyle w:val="a6"/>
          <w:sz w:val="24"/>
          <w:szCs w:val="24"/>
          <w:rtl/>
        </w:rPr>
        <w:footnoteReference w:id="111"/>
      </w:r>
      <w:r>
        <w:rPr>
          <w:rFonts w:hint="cs"/>
          <w:sz w:val="24"/>
          <w:szCs w:val="24"/>
          <w:rtl/>
        </w:rPr>
        <w:t xml:space="preserve"> </w:t>
      </w:r>
    </w:p>
    <w:p w:rsidR="0044450A" w:rsidRPr="00BE0B75" w:rsidRDefault="0044450A" w:rsidP="0044450A">
      <w:pPr>
        <w:jc w:val="both"/>
        <w:rPr>
          <w:sz w:val="24"/>
          <w:szCs w:val="24"/>
          <w:rtl/>
        </w:rPr>
      </w:pPr>
      <w:r w:rsidRPr="00BE0B75">
        <w:rPr>
          <w:rFonts w:hint="cs"/>
          <w:sz w:val="24"/>
          <w:szCs w:val="24"/>
          <w:rtl/>
        </w:rPr>
        <w:t>מזכ"לים של האו"ם פיתחו את הרעיון (ביולה 182). 183 הגדרה הנוכחית של האו"ם: פעילות דיפלומטית שנעשית, בשלב המוקדם האפשרי, כדי למנוע סכסוכים ל</w:t>
      </w:r>
      <w:r>
        <w:rPr>
          <w:rFonts w:hint="cs"/>
          <w:sz w:val="24"/>
          <w:szCs w:val="24"/>
          <w:rtl/>
        </w:rPr>
        <w:t>ה</w:t>
      </w:r>
      <w:r w:rsidRPr="00BE0B75">
        <w:rPr>
          <w:rFonts w:hint="cs"/>
          <w:sz w:val="24"/>
          <w:szCs w:val="24"/>
          <w:rtl/>
        </w:rPr>
        <w:t>יווצר בין צדדים,</w:t>
      </w:r>
      <w:r>
        <w:rPr>
          <w:rFonts w:hint="cs"/>
          <w:sz w:val="24"/>
          <w:szCs w:val="24"/>
          <w:rtl/>
        </w:rPr>
        <w:t xml:space="preserve"> </w:t>
      </w:r>
      <w:r w:rsidRPr="00BE0B75">
        <w:rPr>
          <w:rFonts w:hint="cs"/>
          <w:sz w:val="24"/>
          <w:szCs w:val="24"/>
          <w:rtl/>
        </w:rPr>
        <w:t>למנוע מסכסוכים קיימים להפוך לקונפליקטים עימותים ולמנוע מעימותים להתפשט כשהם קורים".</w:t>
      </w:r>
    </w:p>
    <w:p w:rsidR="0044450A" w:rsidRDefault="0044450A" w:rsidP="0044450A">
      <w:pPr>
        <w:jc w:val="both"/>
        <w:rPr>
          <w:sz w:val="24"/>
          <w:szCs w:val="24"/>
          <w:rtl/>
        </w:rPr>
      </w:pPr>
      <w:r w:rsidRPr="00BE0B75">
        <w:rPr>
          <w:rFonts w:hint="cs"/>
          <w:sz w:val="24"/>
          <w:szCs w:val="24"/>
          <w:rtl/>
        </w:rPr>
        <w:t>סיוע חוץ למדינות עדיין פועל באמצעות גורמי ממשל וסוכנויות סיוע למרות שיש פה גם הרבה סיוע של ארגונים לא ממשלתיים. ההחלטות מתקלות בפורומים בין ממשלתיים (כגון סיוע למדינת לבנון</w:t>
      </w:r>
      <w:r>
        <w:rPr>
          <w:rFonts w:hint="cs"/>
          <w:sz w:val="24"/>
          <w:szCs w:val="24"/>
          <w:rtl/>
        </w:rPr>
        <w:t xml:space="preserve"> בנושא הפליטים, סיוע </w:t>
      </w:r>
      <w:proofErr w:type="spellStart"/>
      <w:r>
        <w:rPr>
          <w:rFonts w:hint="cs"/>
          <w:sz w:val="24"/>
          <w:szCs w:val="24"/>
          <w:rtl/>
        </w:rPr>
        <w:t>הומינטרי</w:t>
      </w:r>
      <w:proofErr w:type="spellEnd"/>
      <w:r>
        <w:rPr>
          <w:rFonts w:hint="cs"/>
          <w:sz w:val="24"/>
          <w:szCs w:val="24"/>
          <w:rtl/>
        </w:rPr>
        <w:t xml:space="preserve"> וכד'. </w:t>
      </w:r>
    </w:p>
    <w:p w:rsidR="0044450A" w:rsidRPr="00BE0B75" w:rsidRDefault="0044450A" w:rsidP="0044450A">
      <w:pPr>
        <w:pStyle w:val="ac"/>
        <w:rPr>
          <w:rtl/>
        </w:rPr>
      </w:pPr>
      <w:r>
        <w:rPr>
          <w:rFonts w:hint="cs"/>
          <w:rtl/>
        </w:rPr>
        <w:t>בהקשר זה צריך להזכיר גם את המצד החיובי של דיפלומטיה כלכלית למשל בהסכמ</w:t>
      </w:r>
      <w:r w:rsidRPr="00BE0B75">
        <w:rPr>
          <w:rFonts w:hint="cs"/>
          <w:rtl/>
        </w:rPr>
        <w:t>ים עם ירדן ומצרים למכירת גז.</w:t>
      </w:r>
    </w:p>
    <w:p w:rsidR="0044450A" w:rsidRDefault="0044450A" w:rsidP="0044450A">
      <w:pPr>
        <w:jc w:val="both"/>
        <w:rPr>
          <w:sz w:val="24"/>
          <w:szCs w:val="24"/>
          <w:rtl/>
        </w:rPr>
      </w:pPr>
      <w:r w:rsidRPr="00BE0B75">
        <w:rPr>
          <w:rFonts w:hint="cs"/>
          <w:sz w:val="24"/>
          <w:szCs w:val="24"/>
          <w:rtl/>
        </w:rPr>
        <w:t xml:space="preserve">יש לנו יכולת להשפיע על ההחלטות גם כשאנחנו לא משתתפים </w:t>
      </w:r>
      <w:r>
        <w:rPr>
          <w:rFonts w:hint="cs"/>
          <w:sz w:val="24"/>
          <w:szCs w:val="24"/>
          <w:rtl/>
        </w:rPr>
        <w:t>ב</w:t>
      </w:r>
      <w:r w:rsidRPr="00BE0B75">
        <w:rPr>
          <w:rFonts w:hint="cs"/>
          <w:sz w:val="24"/>
          <w:szCs w:val="24"/>
          <w:rtl/>
        </w:rPr>
        <w:t xml:space="preserve">ין היתר בפעילות </w:t>
      </w:r>
      <w:proofErr w:type="spellStart"/>
      <w:r w:rsidRPr="00BE0B75">
        <w:rPr>
          <w:rFonts w:hint="cs"/>
          <w:sz w:val="24"/>
          <w:szCs w:val="24"/>
          <w:rtl/>
        </w:rPr>
        <w:t>בילטרלית</w:t>
      </w:r>
      <w:proofErr w:type="spellEnd"/>
      <w:r w:rsidRPr="00BE0B75">
        <w:rPr>
          <w:rFonts w:hint="cs"/>
          <w:sz w:val="24"/>
          <w:szCs w:val="24"/>
          <w:rtl/>
        </w:rPr>
        <w:t xml:space="preserve"> ובפעילות </w:t>
      </w:r>
      <w:proofErr w:type="spellStart"/>
      <w:r w:rsidRPr="00BE0B75">
        <w:rPr>
          <w:rFonts w:hint="cs"/>
          <w:sz w:val="24"/>
          <w:szCs w:val="24"/>
          <w:rtl/>
        </w:rPr>
        <w:t>דפ"צית</w:t>
      </w:r>
      <w:proofErr w:type="spellEnd"/>
      <w:r w:rsidRPr="00BE0B75">
        <w:rPr>
          <w:rFonts w:hint="cs"/>
          <w:sz w:val="24"/>
          <w:szCs w:val="24"/>
          <w:rtl/>
        </w:rPr>
        <w:t xml:space="preserve">. </w:t>
      </w:r>
    </w:p>
    <w:p w:rsidR="0044450A" w:rsidRPr="007F5FDE" w:rsidRDefault="0044450A" w:rsidP="0044450A">
      <w:pPr>
        <w:jc w:val="both"/>
        <w:rPr>
          <w:sz w:val="24"/>
          <w:szCs w:val="24"/>
          <w:rtl/>
        </w:rPr>
      </w:pPr>
      <w:r w:rsidRPr="007F5FDE">
        <w:rPr>
          <w:rFonts w:hint="cs"/>
          <w:sz w:val="24"/>
          <w:szCs w:val="24"/>
          <w:rtl/>
        </w:rPr>
        <w:t xml:space="preserve">השחקנים החדשים מאפשרים פעילות כגון יוזמות של השוק הפרטי וחברות </w:t>
      </w:r>
      <w:r>
        <w:rPr>
          <w:rFonts w:hint="cs"/>
          <w:sz w:val="24"/>
          <w:szCs w:val="24"/>
          <w:rtl/>
        </w:rPr>
        <w:t>בין-לאומיות</w:t>
      </w:r>
      <w:r w:rsidRPr="007F5FDE">
        <w:rPr>
          <w:rFonts w:hint="cs"/>
          <w:sz w:val="24"/>
          <w:szCs w:val="24"/>
          <w:rtl/>
        </w:rPr>
        <w:t xml:space="preserve"> גלובליות בקרב יריבים. ארגונים לא ממשלתיים יכולים לעשות דברים שממשלות לא יכולות. </w:t>
      </w:r>
      <w:proofErr w:type="spellStart"/>
      <w:r w:rsidRPr="007F5FDE">
        <w:rPr>
          <w:rFonts w:hint="cs"/>
          <w:sz w:val="24"/>
          <w:szCs w:val="24"/>
          <w:rtl/>
        </w:rPr>
        <w:t>ארל"מים</w:t>
      </w:r>
      <w:proofErr w:type="spellEnd"/>
      <w:r w:rsidRPr="007F5FDE">
        <w:rPr>
          <w:rFonts w:hint="cs"/>
          <w:sz w:val="24"/>
          <w:szCs w:val="24"/>
          <w:rtl/>
        </w:rPr>
        <w:t xml:space="preserve"> משמשים כבר כמה עשורים במשימות תיווך בסכסוכים </w:t>
      </w:r>
      <w:r>
        <w:rPr>
          <w:rFonts w:hint="cs"/>
          <w:sz w:val="24"/>
          <w:szCs w:val="24"/>
          <w:rtl/>
        </w:rPr>
        <w:t>בין-לאומיים</w:t>
      </w:r>
      <w:r w:rsidRPr="007F5FDE">
        <w:rPr>
          <w:rFonts w:hint="cs"/>
          <w:sz w:val="24"/>
          <w:szCs w:val="24"/>
          <w:rtl/>
        </w:rPr>
        <w:t xml:space="preserve"> (דיינמיקס 111). לא פעם הם היו הראשונים שניסו להביא צדדים לוחמים לשולחן המו"מ. </w:t>
      </w:r>
      <w:r w:rsidRPr="00107E7B">
        <w:rPr>
          <w:rFonts w:hint="cs"/>
          <w:b/>
          <w:bCs/>
          <w:sz w:val="24"/>
          <w:szCs w:val="24"/>
          <w:rtl/>
        </w:rPr>
        <w:t xml:space="preserve">אחד היתרונות שלהם הוא שבניגוד למדינות הם לא מפחדים להיות בקשר עם כוחות גרילה או מחתרת כדי לא לתת להם לגיטימציה. </w:t>
      </w:r>
      <w:r w:rsidRPr="007F5FDE">
        <w:rPr>
          <w:rFonts w:hint="cs"/>
          <w:sz w:val="24"/>
          <w:szCs w:val="24"/>
          <w:rtl/>
        </w:rPr>
        <w:t xml:space="preserve">חלקם מאד ידועים בזה כמו </w:t>
      </w:r>
      <w:proofErr w:type="spellStart"/>
      <w:r w:rsidRPr="007F5FDE">
        <w:rPr>
          <w:rFonts w:hint="cs"/>
          <w:sz w:val="24"/>
          <w:szCs w:val="24"/>
          <w:rtl/>
        </w:rPr>
        <w:t>הצל"א</w:t>
      </w:r>
      <w:proofErr w:type="spellEnd"/>
      <w:r w:rsidRPr="007F5FDE">
        <w:rPr>
          <w:rFonts w:hint="cs"/>
          <w:sz w:val="24"/>
          <w:szCs w:val="24"/>
          <w:rtl/>
        </w:rPr>
        <w:t xml:space="preserve">. יש להם גם תפקיד בדיפלומטיה מניעתית (דיינמיקס12). גם פה יש להם יתרונות </w:t>
      </w:r>
      <w:r w:rsidRPr="007F5FDE">
        <w:rPr>
          <w:sz w:val="24"/>
          <w:szCs w:val="24"/>
          <w:rtl/>
        </w:rPr>
        <w:t>–</w:t>
      </w:r>
      <w:r w:rsidRPr="007F5FDE">
        <w:rPr>
          <w:rFonts w:hint="cs"/>
          <w:sz w:val="24"/>
          <w:szCs w:val="24"/>
          <w:rtl/>
        </w:rPr>
        <w:t xml:space="preserve"> מדינות בדרך כלל מתערבות מאוחר, הם יכולים להיות פחות חודרניים וההתנגדות להם פחות, הם נהנים מאמון הצדדים.</w:t>
      </w:r>
    </w:p>
    <w:p w:rsidR="0044450A" w:rsidRDefault="0044450A" w:rsidP="0044450A">
      <w:pPr>
        <w:jc w:val="both"/>
        <w:rPr>
          <w:sz w:val="24"/>
          <w:szCs w:val="24"/>
          <w:rtl/>
        </w:rPr>
      </w:pPr>
      <w:r>
        <w:rPr>
          <w:rFonts w:hint="cs"/>
          <w:sz w:val="24"/>
          <w:szCs w:val="24"/>
          <w:rtl/>
        </w:rPr>
        <w:t xml:space="preserve">מחייב קשר טוב עם </w:t>
      </w:r>
      <w:proofErr w:type="spellStart"/>
      <w:r>
        <w:rPr>
          <w:rFonts w:hint="cs"/>
          <w:sz w:val="24"/>
          <w:szCs w:val="24"/>
          <w:rtl/>
        </w:rPr>
        <w:t>ארל"מים</w:t>
      </w:r>
      <w:proofErr w:type="spellEnd"/>
      <w:r>
        <w:rPr>
          <w:rFonts w:hint="cs"/>
          <w:sz w:val="24"/>
          <w:szCs w:val="24"/>
          <w:rtl/>
        </w:rPr>
        <w:t>.</w:t>
      </w:r>
    </w:p>
    <w:p w:rsidR="0044450A" w:rsidRDefault="0044450A" w:rsidP="0044450A">
      <w:pPr>
        <w:jc w:val="both"/>
        <w:rPr>
          <w:sz w:val="24"/>
          <w:szCs w:val="24"/>
        </w:rPr>
      </w:pPr>
      <w:r>
        <w:rPr>
          <w:rFonts w:hint="cs"/>
          <w:sz w:val="24"/>
          <w:szCs w:val="24"/>
          <w:rtl/>
        </w:rPr>
        <w:t xml:space="preserve">חשיבות גם לסוגיית התיווך כאמצעי לא קינטי למניעת הסלמה ופתרון סכסוכים (ראה הפרק על זה במדיך ההולנדי). בהקשר שלנו למשל התיווך </w:t>
      </w:r>
      <w:proofErr w:type="spellStart"/>
      <w:r>
        <w:rPr>
          <w:rFonts w:hint="cs"/>
          <w:sz w:val="24"/>
          <w:szCs w:val="24"/>
          <w:rtl/>
        </w:rPr>
        <w:t>האו"מי</w:t>
      </w:r>
      <w:proofErr w:type="spellEnd"/>
      <w:r>
        <w:rPr>
          <w:rFonts w:hint="cs"/>
          <w:sz w:val="24"/>
          <w:szCs w:val="24"/>
          <w:rtl/>
        </w:rPr>
        <w:t xml:space="preserve"> עם לבנון או האמריקאי בסוגיות אנרגיה. </w:t>
      </w:r>
    </w:p>
    <w:p w:rsidR="0044450A" w:rsidRDefault="0044450A" w:rsidP="0044450A">
      <w:pPr>
        <w:jc w:val="both"/>
        <w:rPr>
          <w:sz w:val="24"/>
          <w:szCs w:val="24"/>
        </w:rPr>
      </w:pPr>
      <w:r>
        <w:rPr>
          <w:rFonts w:hint="cs"/>
          <w:sz w:val="24"/>
          <w:szCs w:val="24"/>
          <w:rtl/>
        </w:rPr>
        <w:t>חשוב לבחון לא רק מקלות אלא גם גזרים כגון סיוע הומניטרי, הסדרת נושאים כלכליים למשל בתחום האנרגיה</w:t>
      </w:r>
    </w:p>
    <w:p w:rsidR="0044450A" w:rsidRDefault="007244BC" w:rsidP="0044450A">
      <w:pPr>
        <w:rPr>
          <w:rFonts w:hint="cs"/>
          <w:b/>
          <w:bCs/>
          <w:rtl/>
        </w:rPr>
      </w:pPr>
      <w:r>
        <w:rPr>
          <w:rFonts w:hint="cs"/>
          <w:b/>
          <w:bCs/>
          <w:rtl/>
        </w:rPr>
        <w:t>סוף</w:t>
      </w:r>
    </w:p>
    <w:p w:rsidR="00404AAB" w:rsidRPr="00483F1F" w:rsidRDefault="00404AAB" w:rsidP="00404AAB">
      <w:pPr>
        <w:jc w:val="both"/>
        <w:rPr>
          <w:sz w:val="24"/>
          <w:szCs w:val="24"/>
          <w:rtl/>
        </w:rPr>
      </w:pPr>
      <w:r>
        <w:rPr>
          <w:rFonts w:hint="cs"/>
          <w:sz w:val="24"/>
          <w:szCs w:val="24"/>
          <w:rtl/>
        </w:rPr>
        <w:lastRenderedPageBreak/>
        <w:t xml:space="preserve">לתופעה החדשה יש </w:t>
      </w:r>
      <w:r w:rsidRPr="00BE0B75">
        <w:rPr>
          <w:rFonts w:hint="cs"/>
          <w:sz w:val="24"/>
          <w:szCs w:val="24"/>
          <w:rtl/>
        </w:rPr>
        <w:t>קשר</w:t>
      </w:r>
      <w:r>
        <w:rPr>
          <w:rFonts w:hint="cs"/>
          <w:sz w:val="24"/>
          <w:szCs w:val="24"/>
          <w:rtl/>
        </w:rPr>
        <w:t xml:space="preserve"> הדוק </w:t>
      </w:r>
      <w:r w:rsidRPr="00BE0B75">
        <w:rPr>
          <w:rFonts w:hint="cs"/>
          <w:sz w:val="24"/>
          <w:szCs w:val="24"/>
          <w:rtl/>
        </w:rPr>
        <w:t xml:space="preserve">לעליית </w:t>
      </w:r>
      <w:r w:rsidRPr="003A7813">
        <w:rPr>
          <w:rFonts w:hint="cs"/>
          <w:b/>
          <w:bCs/>
          <w:sz w:val="24"/>
          <w:szCs w:val="24"/>
          <w:rtl/>
        </w:rPr>
        <w:t>מרכיב הכוח החברתי</w:t>
      </w:r>
      <w:r w:rsidRPr="00BE0B75">
        <w:rPr>
          <w:rFonts w:hint="cs"/>
          <w:sz w:val="24"/>
          <w:szCs w:val="24"/>
          <w:rtl/>
        </w:rPr>
        <w:t xml:space="preserve"> ביחסים </w:t>
      </w:r>
      <w:r>
        <w:rPr>
          <w:rFonts w:hint="cs"/>
          <w:sz w:val="24"/>
          <w:szCs w:val="24"/>
          <w:rtl/>
        </w:rPr>
        <w:t>בין-לאומיים</w:t>
      </w:r>
      <w:r w:rsidRPr="00BE0B75">
        <w:rPr>
          <w:rFonts w:hint="cs"/>
          <w:sz w:val="24"/>
          <w:szCs w:val="24"/>
          <w:rtl/>
        </w:rPr>
        <w:t xml:space="preserve"> (שניהם 32).</w:t>
      </w:r>
      <w:r>
        <w:rPr>
          <w:rFonts w:hint="cs"/>
          <w:sz w:val="24"/>
          <w:szCs w:val="24"/>
          <w:rtl/>
        </w:rPr>
        <w:t xml:space="preserve"> בהרצאה בפני הפרלמנט הבריטי טענה אן מרי-</w:t>
      </w:r>
      <w:proofErr w:type="spellStart"/>
      <w:r>
        <w:rPr>
          <w:rFonts w:hint="cs"/>
          <w:sz w:val="24"/>
          <w:szCs w:val="24"/>
          <w:rtl/>
        </w:rPr>
        <w:t>סלוטר</w:t>
      </w:r>
      <w:proofErr w:type="spellEnd"/>
      <w:r>
        <w:rPr>
          <w:rFonts w:hint="cs"/>
          <w:sz w:val="24"/>
          <w:szCs w:val="24"/>
          <w:rtl/>
        </w:rPr>
        <w:t xml:space="preserve">, לשעבר ראש אגף תכנון מדיניות במחלקת המדינה האמריקנית כי ההתפתחות החשובה ביותר </w:t>
      </w:r>
      <w:r w:rsidRPr="00BE0B75">
        <w:rPr>
          <w:rFonts w:hint="cs"/>
          <w:sz w:val="24"/>
          <w:szCs w:val="24"/>
          <w:rtl/>
        </w:rPr>
        <w:t xml:space="preserve">ביחסים </w:t>
      </w:r>
      <w:r>
        <w:rPr>
          <w:rFonts w:hint="cs"/>
          <w:sz w:val="24"/>
          <w:szCs w:val="24"/>
          <w:rtl/>
        </w:rPr>
        <w:t>בין-לאומיים</w:t>
      </w:r>
      <w:r w:rsidRPr="00BE0B75">
        <w:rPr>
          <w:rFonts w:hint="cs"/>
          <w:sz w:val="24"/>
          <w:szCs w:val="24"/>
          <w:rtl/>
        </w:rPr>
        <w:t xml:space="preserve"> </w:t>
      </w:r>
      <w:r>
        <w:rPr>
          <w:rFonts w:hint="cs"/>
          <w:sz w:val="24"/>
          <w:szCs w:val="24"/>
          <w:rtl/>
        </w:rPr>
        <w:t>היא עלייתן של חברות כסוכן במערכת הבין-לאומית,</w:t>
      </w:r>
      <w:r>
        <w:rPr>
          <w:rStyle w:val="a6"/>
          <w:sz w:val="24"/>
          <w:szCs w:val="24"/>
          <w:rtl/>
        </w:rPr>
        <w:footnoteReference w:id="112"/>
      </w:r>
      <w:r>
        <w:rPr>
          <w:rFonts w:hint="cs"/>
          <w:sz w:val="24"/>
          <w:szCs w:val="24"/>
          <w:rtl/>
        </w:rPr>
        <w:t xml:space="preserve"> מצב הגורם לכך שהדיפלומטיה רואה במדינה יותר ויותר מעין שילוב של ממשלה וחברה. אולם </w:t>
      </w:r>
      <w:r w:rsidRPr="00BE0B75">
        <w:rPr>
          <w:rFonts w:hint="cs"/>
          <w:sz w:val="24"/>
          <w:szCs w:val="24"/>
          <w:rtl/>
        </w:rPr>
        <w:t xml:space="preserve">העולם המודרני דווקא מאפשר תרומה חדשה וייחודית של הדיפלומטיה </w:t>
      </w:r>
      <w:r>
        <w:rPr>
          <w:sz w:val="24"/>
          <w:szCs w:val="24"/>
          <w:rtl/>
        </w:rPr>
        <w:t>–</w:t>
      </w:r>
      <w:r w:rsidRPr="00BE0B75">
        <w:rPr>
          <w:rFonts w:hint="cs"/>
          <w:sz w:val="24"/>
          <w:szCs w:val="24"/>
          <w:rtl/>
        </w:rPr>
        <w:t xml:space="preserve"> כיוון שאזרחים וחברה אזרחית חשובים יש אפשרות להשפיע עליהם</w:t>
      </w:r>
      <w:r>
        <w:rPr>
          <w:rFonts w:hint="cs"/>
          <w:sz w:val="24"/>
          <w:szCs w:val="24"/>
          <w:rtl/>
        </w:rPr>
        <w:t xml:space="preserve">. זאת דווקא על רקע תהליכי </w:t>
      </w:r>
      <w:proofErr w:type="spellStart"/>
      <w:r w:rsidRPr="00BE0B75">
        <w:rPr>
          <w:rFonts w:hint="cs"/>
          <w:sz w:val="24"/>
          <w:szCs w:val="24"/>
          <w:rtl/>
        </w:rPr>
        <w:t>המיליטריזציה</w:t>
      </w:r>
      <w:proofErr w:type="spellEnd"/>
      <w:r w:rsidRPr="00BE0B75">
        <w:rPr>
          <w:rFonts w:hint="cs"/>
          <w:sz w:val="24"/>
          <w:szCs w:val="24"/>
          <w:rtl/>
        </w:rPr>
        <w:t xml:space="preserve"> של </w:t>
      </w:r>
      <w:proofErr w:type="spellStart"/>
      <w:r w:rsidRPr="00BE0B75">
        <w:rPr>
          <w:rFonts w:hint="cs"/>
          <w:sz w:val="24"/>
          <w:szCs w:val="24"/>
          <w:rtl/>
        </w:rPr>
        <w:t>החיחב"ל</w:t>
      </w:r>
      <w:proofErr w:type="spellEnd"/>
      <w:r w:rsidRPr="00BE0B75">
        <w:rPr>
          <w:rFonts w:hint="cs"/>
          <w:sz w:val="24"/>
          <w:szCs w:val="24"/>
          <w:rtl/>
        </w:rPr>
        <w:t xml:space="preserve"> (גרילה, 206,144)</w:t>
      </w:r>
      <w:r>
        <w:rPr>
          <w:rFonts w:hint="cs"/>
          <w:sz w:val="24"/>
          <w:szCs w:val="24"/>
          <w:rtl/>
        </w:rPr>
        <w:t>.</w:t>
      </w:r>
    </w:p>
    <w:p w:rsidR="00AD43EC" w:rsidRDefault="00AD43EC" w:rsidP="00AD43EC">
      <w:pPr>
        <w:jc w:val="both"/>
        <w:rPr>
          <w:rFonts w:asciiTheme="minorBidi" w:hAnsiTheme="minorBidi" w:hint="cs"/>
          <w:sz w:val="24"/>
          <w:szCs w:val="24"/>
          <w:rtl/>
        </w:rPr>
      </w:pPr>
    </w:p>
    <w:p w:rsidR="00AF58B4" w:rsidRDefault="00AF58B4" w:rsidP="00AD43EC">
      <w:pPr>
        <w:jc w:val="both"/>
        <w:rPr>
          <w:rFonts w:asciiTheme="minorBidi" w:hAnsiTheme="minorBidi" w:hint="cs"/>
          <w:sz w:val="24"/>
          <w:szCs w:val="24"/>
          <w:rtl/>
        </w:rPr>
      </w:pPr>
    </w:p>
    <w:p w:rsidR="00D32B07" w:rsidRDefault="00D32B07" w:rsidP="00D32B07">
      <w:pPr>
        <w:jc w:val="both"/>
        <w:rPr>
          <w:rFonts w:hint="cs"/>
          <w:sz w:val="24"/>
          <w:szCs w:val="24"/>
          <w:rtl/>
        </w:rPr>
      </w:pPr>
      <w:r>
        <w:rPr>
          <w:rFonts w:hint="cs"/>
          <w:sz w:val="24"/>
          <w:szCs w:val="24"/>
          <w:rtl/>
        </w:rPr>
        <w:t>הראנו שהשתנות האיומים גורמת להבנה שיש צורך בסל כלים רב-ממדי הכולל את הממד הדיפלומטי. אולם בהקשר זה עולות מספר שאלות:</w:t>
      </w:r>
    </w:p>
    <w:p w:rsidR="00AF58B4" w:rsidRDefault="00AF58B4" w:rsidP="00AD43EC">
      <w:pPr>
        <w:jc w:val="both"/>
        <w:rPr>
          <w:rFonts w:asciiTheme="minorBidi" w:hAnsiTheme="minorBidi" w:hint="cs"/>
          <w:sz w:val="24"/>
          <w:szCs w:val="24"/>
          <w:rtl/>
        </w:rPr>
      </w:pPr>
    </w:p>
    <w:p w:rsidR="009564DF" w:rsidRPr="005B424D" w:rsidRDefault="009564DF" w:rsidP="009564DF">
      <w:pPr>
        <w:jc w:val="both"/>
        <w:rPr>
          <w:rFonts w:asciiTheme="minorBidi" w:hAnsiTheme="minorBidi"/>
          <w:b/>
          <w:bCs/>
          <w:color w:val="44546A" w:themeColor="text2"/>
          <w:rtl/>
        </w:rPr>
      </w:pPr>
      <w:r w:rsidRPr="005B424D">
        <w:rPr>
          <w:rFonts w:asciiTheme="minorBidi" w:hAnsiTheme="minorBidi" w:hint="cs"/>
          <w:b/>
          <w:bCs/>
          <w:color w:val="44546A" w:themeColor="text2"/>
          <w:rtl/>
        </w:rPr>
        <w:t>מבוא</w:t>
      </w:r>
    </w:p>
    <w:p w:rsidR="00FC161F" w:rsidRDefault="00FC161F" w:rsidP="00AD43EC">
      <w:pPr>
        <w:jc w:val="both"/>
        <w:rPr>
          <w:rFonts w:asciiTheme="minorBidi" w:hAnsiTheme="minorBidi" w:hint="cs"/>
          <w:b/>
          <w:bCs/>
          <w:color w:val="44546A" w:themeColor="text2"/>
          <w:rtl/>
        </w:rPr>
      </w:pPr>
    </w:p>
    <w:p w:rsidR="00FC161F" w:rsidRDefault="00FC161F" w:rsidP="00AD43EC">
      <w:pPr>
        <w:jc w:val="both"/>
        <w:rPr>
          <w:rFonts w:asciiTheme="minorBidi" w:hAnsiTheme="minorBidi" w:hint="cs"/>
          <w:b/>
          <w:bCs/>
          <w:color w:val="44546A" w:themeColor="text2"/>
          <w:rtl/>
        </w:rPr>
      </w:pPr>
    </w:p>
    <w:p w:rsidR="00FC161F" w:rsidRDefault="00FC161F" w:rsidP="00AD43EC">
      <w:pPr>
        <w:jc w:val="both"/>
        <w:rPr>
          <w:rFonts w:asciiTheme="minorBidi" w:hAnsiTheme="minorBidi" w:hint="cs"/>
          <w:b/>
          <w:bCs/>
          <w:color w:val="44546A" w:themeColor="text2"/>
          <w:rtl/>
        </w:rPr>
      </w:pPr>
    </w:p>
    <w:p w:rsidR="00FC161F" w:rsidRDefault="00FC161F" w:rsidP="00AD43EC">
      <w:pPr>
        <w:jc w:val="both"/>
        <w:rPr>
          <w:rFonts w:asciiTheme="minorBidi" w:hAnsiTheme="minorBidi" w:hint="cs"/>
          <w:b/>
          <w:bCs/>
          <w:color w:val="44546A" w:themeColor="text2"/>
          <w:rtl/>
        </w:rPr>
      </w:pPr>
    </w:p>
    <w:p w:rsidR="009564DF" w:rsidRPr="00CF41D2" w:rsidRDefault="00AF58B4" w:rsidP="00AD43EC">
      <w:pPr>
        <w:jc w:val="both"/>
        <w:rPr>
          <w:rFonts w:asciiTheme="minorBidi" w:hAnsiTheme="minorBidi"/>
          <w:b/>
          <w:bCs/>
          <w:color w:val="44546A" w:themeColor="text2"/>
          <w:rtl/>
        </w:rPr>
      </w:pPr>
      <w:r>
        <w:rPr>
          <w:rFonts w:asciiTheme="minorBidi" w:hAnsiTheme="minorBidi" w:hint="cs"/>
          <w:b/>
          <w:bCs/>
          <w:color w:val="44546A" w:themeColor="text2"/>
          <w:rtl/>
        </w:rPr>
        <w:t xml:space="preserve">חלק </w:t>
      </w:r>
      <w:r w:rsidR="009564DF">
        <w:rPr>
          <w:rFonts w:asciiTheme="minorBidi" w:hAnsiTheme="minorBidi" w:hint="cs"/>
          <w:b/>
          <w:bCs/>
          <w:color w:val="44546A" w:themeColor="text2"/>
          <w:rtl/>
        </w:rPr>
        <w:t>ראשון</w:t>
      </w:r>
      <w:r w:rsidR="009564DF" w:rsidRPr="005B424D">
        <w:rPr>
          <w:rFonts w:asciiTheme="minorBidi" w:hAnsiTheme="minorBidi" w:hint="cs"/>
          <w:b/>
          <w:bCs/>
          <w:color w:val="44546A" w:themeColor="text2"/>
          <w:rtl/>
        </w:rPr>
        <w:t xml:space="preserve"> </w:t>
      </w:r>
      <w:r w:rsidR="009564DF" w:rsidRPr="005B424D">
        <w:rPr>
          <w:rFonts w:asciiTheme="minorBidi" w:hAnsiTheme="minorBidi"/>
          <w:b/>
          <w:bCs/>
          <w:color w:val="44546A" w:themeColor="text2"/>
          <w:rtl/>
        </w:rPr>
        <w:t xml:space="preserve">– </w:t>
      </w:r>
      <w:r w:rsidR="00AD43EC">
        <w:rPr>
          <w:rFonts w:asciiTheme="minorBidi" w:hAnsiTheme="minorBidi" w:hint="cs"/>
          <w:b/>
          <w:bCs/>
          <w:color w:val="44546A" w:themeColor="text2"/>
          <w:rtl/>
        </w:rPr>
        <w:t>תמורות בעולם הדיפלומטיה</w:t>
      </w:r>
      <w:r w:rsidR="009564DF" w:rsidRPr="00CF41D2">
        <w:rPr>
          <w:rFonts w:asciiTheme="minorBidi" w:hAnsiTheme="minorBidi" w:hint="cs"/>
          <w:b/>
          <w:bCs/>
          <w:color w:val="44546A" w:themeColor="text2"/>
          <w:rtl/>
        </w:rPr>
        <w:t xml:space="preserve"> </w:t>
      </w:r>
    </w:p>
    <w:p w:rsidR="009564DF" w:rsidRPr="005B424D" w:rsidRDefault="009564DF" w:rsidP="009564DF">
      <w:pPr>
        <w:pStyle w:val="a3"/>
        <w:numPr>
          <w:ilvl w:val="0"/>
          <w:numId w:val="29"/>
        </w:numPr>
        <w:jc w:val="both"/>
        <w:rPr>
          <w:rFonts w:asciiTheme="minorBidi" w:hAnsiTheme="minorBidi"/>
        </w:rPr>
      </w:pPr>
      <w:r w:rsidRPr="005B424D">
        <w:rPr>
          <w:rFonts w:asciiTheme="minorBidi" w:hAnsiTheme="minorBidi" w:hint="cs"/>
          <w:rtl/>
        </w:rPr>
        <w:t>מהי דיפלומטיה?</w:t>
      </w:r>
    </w:p>
    <w:p w:rsidR="009564DF" w:rsidRPr="005B424D" w:rsidRDefault="009564DF" w:rsidP="009564DF">
      <w:pPr>
        <w:pStyle w:val="a3"/>
        <w:numPr>
          <w:ilvl w:val="0"/>
          <w:numId w:val="29"/>
        </w:numPr>
        <w:jc w:val="both"/>
        <w:rPr>
          <w:rFonts w:asciiTheme="minorBidi" w:hAnsiTheme="minorBidi"/>
        </w:rPr>
      </w:pPr>
      <w:r w:rsidRPr="005B424D">
        <w:rPr>
          <w:rFonts w:asciiTheme="minorBidi" w:hAnsiTheme="minorBidi" w:hint="cs"/>
          <w:rtl/>
        </w:rPr>
        <w:t xml:space="preserve"> מגמות העומק העוברות על הדיפלומטיה</w:t>
      </w:r>
    </w:p>
    <w:p w:rsidR="009564DF" w:rsidRPr="005B424D" w:rsidRDefault="009564DF" w:rsidP="009564DF">
      <w:pPr>
        <w:pStyle w:val="a3"/>
        <w:numPr>
          <w:ilvl w:val="1"/>
          <w:numId w:val="29"/>
        </w:numPr>
        <w:jc w:val="both"/>
        <w:rPr>
          <w:rFonts w:asciiTheme="minorBidi" w:hAnsiTheme="minorBidi"/>
        </w:rPr>
      </w:pPr>
      <w:r w:rsidRPr="005B424D">
        <w:rPr>
          <w:rFonts w:asciiTheme="minorBidi" w:hAnsiTheme="minorBidi" w:hint="cs"/>
          <w:rtl/>
        </w:rPr>
        <w:t>כניסת שחקנים חדשים</w:t>
      </w:r>
    </w:p>
    <w:p w:rsidR="009564DF" w:rsidRPr="005B424D" w:rsidRDefault="009564DF" w:rsidP="009564DF">
      <w:pPr>
        <w:pStyle w:val="a3"/>
        <w:numPr>
          <w:ilvl w:val="1"/>
          <w:numId w:val="29"/>
        </w:numPr>
        <w:jc w:val="both"/>
        <w:rPr>
          <w:rFonts w:asciiTheme="minorBidi" w:hAnsiTheme="minorBidi"/>
        </w:rPr>
      </w:pPr>
      <w:r w:rsidRPr="005B424D">
        <w:rPr>
          <w:rFonts w:asciiTheme="minorBidi" w:hAnsiTheme="minorBidi" w:hint="cs"/>
          <w:rtl/>
        </w:rPr>
        <w:t>הרחבת מגוון הנושאים</w:t>
      </w:r>
    </w:p>
    <w:p w:rsidR="009564DF" w:rsidRPr="005B424D" w:rsidRDefault="009564DF" w:rsidP="009564DF">
      <w:pPr>
        <w:pStyle w:val="a3"/>
        <w:numPr>
          <w:ilvl w:val="1"/>
          <w:numId w:val="29"/>
        </w:numPr>
        <w:jc w:val="both"/>
        <w:rPr>
          <w:rFonts w:asciiTheme="minorBidi" w:hAnsiTheme="minorBidi"/>
        </w:rPr>
      </w:pPr>
      <w:r w:rsidRPr="005B424D">
        <w:rPr>
          <w:rFonts w:asciiTheme="minorBidi" w:hAnsiTheme="minorBidi" w:hint="cs"/>
          <w:rtl/>
        </w:rPr>
        <w:t>הגדלת מישורי הפעולה</w:t>
      </w:r>
    </w:p>
    <w:p w:rsidR="009564DF" w:rsidRDefault="009564DF" w:rsidP="009564DF">
      <w:pPr>
        <w:pStyle w:val="a3"/>
        <w:numPr>
          <w:ilvl w:val="1"/>
          <w:numId w:val="29"/>
        </w:numPr>
        <w:jc w:val="both"/>
        <w:rPr>
          <w:rFonts w:asciiTheme="minorBidi" w:hAnsiTheme="minorBidi"/>
        </w:rPr>
      </w:pPr>
      <w:r w:rsidRPr="005B424D">
        <w:rPr>
          <w:rFonts w:asciiTheme="minorBidi" w:hAnsiTheme="minorBidi" w:hint="cs"/>
          <w:rtl/>
        </w:rPr>
        <w:t>שיטות ואופני פעולה</w:t>
      </w:r>
    </w:p>
    <w:p w:rsidR="009564DF" w:rsidRPr="005B424D" w:rsidRDefault="009564DF" w:rsidP="009564DF">
      <w:pPr>
        <w:pStyle w:val="a3"/>
        <w:numPr>
          <w:ilvl w:val="1"/>
          <w:numId w:val="29"/>
        </w:numPr>
        <w:jc w:val="both"/>
        <w:rPr>
          <w:rFonts w:asciiTheme="minorBidi" w:hAnsiTheme="minorBidi"/>
        </w:rPr>
      </w:pPr>
      <w:r>
        <w:rPr>
          <w:rFonts w:asciiTheme="minorBidi" w:hAnsiTheme="minorBidi" w:hint="cs"/>
          <w:rtl/>
        </w:rPr>
        <w:t>התחום המוסדי ו</w:t>
      </w:r>
      <w:r w:rsidRPr="005B424D">
        <w:rPr>
          <w:rFonts w:asciiTheme="minorBidi" w:hAnsiTheme="minorBidi" w:hint="cs"/>
          <w:rtl/>
        </w:rPr>
        <w:t>משבר משרדי החוץ</w:t>
      </w:r>
    </w:p>
    <w:p w:rsidR="009564DF" w:rsidRPr="00AF58B4" w:rsidRDefault="00AD43EC" w:rsidP="00AF58B4">
      <w:pPr>
        <w:pStyle w:val="a3"/>
        <w:numPr>
          <w:ilvl w:val="0"/>
          <w:numId w:val="29"/>
        </w:numPr>
        <w:jc w:val="both"/>
        <w:rPr>
          <w:rFonts w:asciiTheme="minorBidi" w:hAnsiTheme="minorBidi"/>
        </w:rPr>
      </w:pPr>
      <w:r w:rsidRPr="00AF58B4">
        <w:rPr>
          <w:rFonts w:asciiTheme="minorBidi" w:hAnsiTheme="minorBidi" w:hint="cs"/>
          <w:rtl/>
        </w:rPr>
        <w:t xml:space="preserve">פרק שני </w:t>
      </w:r>
      <w:r w:rsidRPr="00AF58B4">
        <w:rPr>
          <w:rFonts w:asciiTheme="minorBidi" w:hAnsiTheme="minorBidi"/>
          <w:rtl/>
        </w:rPr>
        <w:t>–</w:t>
      </w:r>
      <w:r w:rsidRPr="00AF58B4">
        <w:rPr>
          <w:rFonts w:asciiTheme="minorBidi" w:hAnsiTheme="minorBidi" w:hint="cs"/>
          <w:rtl/>
        </w:rPr>
        <w:t xml:space="preserve"> </w:t>
      </w:r>
      <w:r w:rsidR="009564DF" w:rsidRPr="00AF58B4">
        <w:rPr>
          <w:rFonts w:asciiTheme="minorBidi" w:hAnsiTheme="minorBidi" w:hint="cs"/>
          <w:rtl/>
        </w:rPr>
        <w:t>ה</w:t>
      </w:r>
      <w:r w:rsidRPr="00AF58B4">
        <w:rPr>
          <w:rFonts w:asciiTheme="minorBidi" w:hAnsiTheme="minorBidi" w:hint="cs"/>
          <w:rtl/>
        </w:rPr>
        <w:t>דיפלומטיה ב</w:t>
      </w:r>
      <w:r w:rsidR="009564DF" w:rsidRPr="00AF58B4">
        <w:rPr>
          <w:rFonts w:asciiTheme="minorBidi" w:hAnsiTheme="minorBidi" w:hint="cs"/>
          <w:rtl/>
        </w:rPr>
        <w:t>עידן הדיגיטלי</w:t>
      </w:r>
      <w:r w:rsidRPr="00AF58B4">
        <w:rPr>
          <w:rFonts w:asciiTheme="minorBidi" w:hAnsiTheme="minorBidi" w:hint="cs"/>
          <w:rtl/>
        </w:rPr>
        <w:t xml:space="preserve"> </w:t>
      </w:r>
    </w:p>
    <w:p w:rsidR="009564DF" w:rsidRPr="005B424D" w:rsidRDefault="009564DF" w:rsidP="00AF58B4">
      <w:pPr>
        <w:pStyle w:val="a3"/>
        <w:numPr>
          <w:ilvl w:val="0"/>
          <w:numId w:val="42"/>
        </w:numPr>
        <w:rPr>
          <w:rFonts w:asciiTheme="minorBidi" w:hAnsiTheme="minorBidi"/>
        </w:rPr>
      </w:pPr>
      <w:r w:rsidRPr="005B424D">
        <w:rPr>
          <w:rFonts w:asciiTheme="minorBidi" w:hAnsiTheme="minorBidi" w:hint="cs"/>
          <w:rtl/>
        </w:rPr>
        <w:t>ההשפעה על הפרקטיקה הדיפלומטית</w:t>
      </w:r>
    </w:p>
    <w:p w:rsidR="009564DF" w:rsidRDefault="009564DF" w:rsidP="00AF58B4">
      <w:pPr>
        <w:pStyle w:val="a3"/>
        <w:numPr>
          <w:ilvl w:val="0"/>
          <w:numId w:val="42"/>
        </w:numPr>
        <w:rPr>
          <w:rFonts w:asciiTheme="minorBidi" w:hAnsiTheme="minorBidi"/>
        </w:rPr>
      </w:pPr>
      <w:r w:rsidRPr="005B424D">
        <w:rPr>
          <w:rFonts w:asciiTheme="minorBidi" w:hAnsiTheme="minorBidi" w:hint="cs"/>
          <w:rtl/>
        </w:rPr>
        <w:t>אתגרי מדיניות הנובעים מהעידן הדיגיטלי</w:t>
      </w:r>
    </w:p>
    <w:p w:rsidR="009564DF" w:rsidRDefault="009564DF" w:rsidP="00AF58B4">
      <w:pPr>
        <w:pStyle w:val="a3"/>
        <w:numPr>
          <w:ilvl w:val="0"/>
          <w:numId w:val="42"/>
        </w:numPr>
        <w:jc w:val="both"/>
        <w:rPr>
          <w:rFonts w:asciiTheme="minorBidi" w:hAnsiTheme="minorBidi" w:hint="cs"/>
        </w:rPr>
      </w:pPr>
      <w:r w:rsidRPr="005B424D">
        <w:rPr>
          <w:rFonts w:asciiTheme="minorBidi" w:hAnsiTheme="minorBidi" w:hint="cs"/>
          <w:rtl/>
        </w:rPr>
        <w:t>התמודדות משרדי החוץ עם העידן הדיגיטלי</w:t>
      </w:r>
    </w:p>
    <w:p w:rsidR="00AF58B4" w:rsidRPr="00AF58B4" w:rsidRDefault="00AF58B4" w:rsidP="00AF58B4">
      <w:pPr>
        <w:jc w:val="both"/>
        <w:rPr>
          <w:rFonts w:asciiTheme="minorBidi" w:hAnsiTheme="minorBidi"/>
        </w:rPr>
      </w:pPr>
    </w:p>
    <w:p w:rsidR="00AF58B4" w:rsidRPr="00AF58B4" w:rsidRDefault="00AF58B4" w:rsidP="00AF58B4">
      <w:pPr>
        <w:ind w:left="360"/>
        <w:jc w:val="both"/>
        <w:rPr>
          <w:rFonts w:asciiTheme="minorBidi" w:hAnsiTheme="minorBidi" w:hint="cs"/>
        </w:rPr>
      </w:pPr>
      <w:r>
        <w:rPr>
          <w:rFonts w:asciiTheme="minorBidi" w:hAnsiTheme="minorBidi" w:hint="cs"/>
          <w:b/>
          <w:bCs/>
          <w:color w:val="44546A" w:themeColor="text2"/>
          <w:rtl/>
        </w:rPr>
        <w:t xml:space="preserve">חלק שני </w:t>
      </w:r>
      <w:r w:rsidRPr="00AF58B4">
        <w:rPr>
          <w:rFonts w:asciiTheme="minorBidi" w:hAnsiTheme="minorBidi" w:hint="cs"/>
          <w:rtl/>
        </w:rPr>
        <w:t xml:space="preserve"> </w:t>
      </w:r>
      <w:r w:rsidRPr="00AF58B4">
        <w:rPr>
          <w:rFonts w:asciiTheme="minorBidi" w:hAnsiTheme="minorBidi"/>
          <w:rtl/>
        </w:rPr>
        <w:t>–</w:t>
      </w:r>
      <w:r w:rsidRPr="00AF58B4">
        <w:rPr>
          <w:rFonts w:asciiTheme="minorBidi" w:hAnsiTheme="minorBidi" w:hint="cs"/>
          <w:rtl/>
        </w:rPr>
        <w:t xml:space="preserve"> </w:t>
      </w:r>
      <w:r w:rsidRPr="00AF58B4">
        <w:rPr>
          <w:rFonts w:asciiTheme="minorBidi" w:hAnsiTheme="minorBidi" w:hint="cs"/>
          <w:b/>
          <w:bCs/>
          <w:color w:val="44546A" w:themeColor="text2"/>
          <w:rtl/>
        </w:rPr>
        <w:t>תפקיד הדיפלומטיה המקצועית בהתמודדות עם האיומים האסטרטגיים</w:t>
      </w:r>
      <w:r w:rsidRPr="00AF58B4">
        <w:rPr>
          <w:rFonts w:asciiTheme="minorBidi" w:hAnsiTheme="minorBidi" w:hint="cs"/>
          <w:rtl/>
        </w:rPr>
        <w:t xml:space="preserve"> </w:t>
      </w:r>
    </w:p>
    <w:p w:rsidR="00AF58B4" w:rsidRPr="00AF58B4" w:rsidRDefault="00AF58B4" w:rsidP="00AF58B4">
      <w:pPr>
        <w:pStyle w:val="a3"/>
        <w:numPr>
          <w:ilvl w:val="0"/>
          <w:numId w:val="43"/>
        </w:numPr>
        <w:jc w:val="both"/>
        <w:rPr>
          <w:rFonts w:asciiTheme="minorBidi" w:hAnsiTheme="minorBidi"/>
        </w:rPr>
      </w:pPr>
      <w:r w:rsidRPr="00AF58B4">
        <w:rPr>
          <w:rFonts w:asciiTheme="minorBidi" w:hAnsiTheme="minorBidi" w:hint="cs"/>
          <w:rtl/>
        </w:rPr>
        <w:t>השתנות האיומים האסטרטגיים  ועליית חשיבות המענה הרב-ממדי</w:t>
      </w:r>
    </w:p>
    <w:p w:rsidR="009564DF" w:rsidRDefault="009564DF" w:rsidP="009564DF">
      <w:pPr>
        <w:pStyle w:val="a3"/>
        <w:numPr>
          <w:ilvl w:val="0"/>
          <w:numId w:val="31"/>
        </w:numPr>
        <w:jc w:val="both"/>
        <w:rPr>
          <w:rFonts w:asciiTheme="minorBidi" w:hAnsiTheme="minorBidi"/>
        </w:rPr>
      </w:pPr>
      <w:r>
        <w:rPr>
          <w:rFonts w:asciiTheme="minorBidi" w:hAnsiTheme="minorBidi" w:hint="cs"/>
          <w:rtl/>
        </w:rPr>
        <w:t>הטענות כלפי הדיפלומטיה המקצועית</w:t>
      </w:r>
    </w:p>
    <w:p w:rsidR="009564DF" w:rsidRDefault="009564DF" w:rsidP="009564DF">
      <w:pPr>
        <w:pStyle w:val="a3"/>
        <w:numPr>
          <w:ilvl w:val="0"/>
          <w:numId w:val="31"/>
        </w:numPr>
        <w:jc w:val="both"/>
        <w:rPr>
          <w:rFonts w:asciiTheme="minorBidi" w:hAnsiTheme="minorBidi" w:hint="cs"/>
        </w:rPr>
      </w:pPr>
      <w:r w:rsidRPr="005B424D">
        <w:rPr>
          <w:rFonts w:asciiTheme="minorBidi" w:hAnsiTheme="minorBidi" w:hint="cs"/>
          <w:rtl/>
        </w:rPr>
        <w:t>הנכסים הייחודיים של הדיפלומטיה המקצועית</w:t>
      </w:r>
    </w:p>
    <w:p w:rsidR="00AD43EC" w:rsidRPr="00AF58B4" w:rsidRDefault="00AD43EC" w:rsidP="00AD43EC">
      <w:pPr>
        <w:pStyle w:val="a3"/>
        <w:numPr>
          <w:ilvl w:val="0"/>
          <w:numId w:val="31"/>
        </w:numPr>
        <w:jc w:val="both"/>
        <w:rPr>
          <w:rFonts w:asciiTheme="minorBidi" w:hAnsiTheme="minorBidi" w:hint="cs"/>
        </w:rPr>
      </w:pPr>
      <w:r w:rsidRPr="00AF58B4">
        <w:rPr>
          <w:rFonts w:asciiTheme="minorBidi" w:hAnsiTheme="minorBidi" w:hint="cs"/>
          <w:rtl/>
        </w:rPr>
        <w:lastRenderedPageBreak/>
        <w:t>כלים ישנים וחדשים</w:t>
      </w:r>
    </w:p>
    <w:p w:rsidR="009564DF" w:rsidRDefault="009564DF" w:rsidP="009564DF">
      <w:pPr>
        <w:pStyle w:val="a3"/>
        <w:numPr>
          <w:ilvl w:val="0"/>
          <w:numId w:val="31"/>
        </w:numPr>
        <w:rPr>
          <w:rFonts w:asciiTheme="minorBidi" w:hAnsiTheme="minorBidi"/>
        </w:rPr>
      </w:pPr>
      <w:r w:rsidRPr="00CF41D2">
        <w:rPr>
          <w:rFonts w:asciiTheme="minorBidi" w:hAnsiTheme="minorBidi" w:hint="cs"/>
          <w:rtl/>
        </w:rPr>
        <w:t>תפקיד הדיפלומטיה ההתקפית בתחרות האסטרטגית:</w:t>
      </w:r>
    </w:p>
    <w:p w:rsidR="009564DF" w:rsidRPr="005B424D" w:rsidRDefault="009564DF" w:rsidP="009564DF">
      <w:pPr>
        <w:pStyle w:val="a3"/>
        <w:numPr>
          <w:ilvl w:val="0"/>
          <w:numId w:val="32"/>
        </w:numPr>
        <w:jc w:val="both"/>
        <w:rPr>
          <w:rFonts w:asciiTheme="minorBidi" w:hAnsiTheme="minorBidi"/>
        </w:rPr>
      </w:pPr>
      <w:r w:rsidRPr="005B424D">
        <w:rPr>
          <w:rFonts w:asciiTheme="minorBidi" w:hAnsiTheme="minorBidi" w:hint="cs"/>
          <w:rtl/>
        </w:rPr>
        <w:t>הפעלת לחץ כלכלי על היריב</w:t>
      </w:r>
    </w:p>
    <w:p w:rsidR="009564DF" w:rsidRPr="005B424D" w:rsidRDefault="009564DF" w:rsidP="009564DF">
      <w:pPr>
        <w:pStyle w:val="a3"/>
        <w:numPr>
          <w:ilvl w:val="0"/>
          <w:numId w:val="32"/>
        </w:numPr>
        <w:jc w:val="both"/>
        <w:rPr>
          <w:rFonts w:asciiTheme="minorBidi" w:hAnsiTheme="minorBidi"/>
        </w:rPr>
      </w:pPr>
      <w:r w:rsidRPr="005B424D">
        <w:rPr>
          <w:rFonts w:asciiTheme="minorBidi" w:hAnsiTheme="minorBidi" w:hint="cs"/>
          <w:rtl/>
        </w:rPr>
        <w:t>בידוד מדיני ויצירת קואליציות נגד היריב</w:t>
      </w:r>
    </w:p>
    <w:p w:rsidR="009564DF" w:rsidRPr="005B424D" w:rsidRDefault="009564DF" w:rsidP="009564DF">
      <w:pPr>
        <w:pStyle w:val="a3"/>
        <w:numPr>
          <w:ilvl w:val="0"/>
          <w:numId w:val="32"/>
        </w:numPr>
        <w:jc w:val="both"/>
        <w:rPr>
          <w:rFonts w:asciiTheme="minorBidi" w:hAnsiTheme="minorBidi"/>
        </w:rPr>
      </w:pPr>
      <w:r w:rsidRPr="005B424D">
        <w:rPr>
          <w:rFonts w:asciiTheme="minorBidi" w:hAnsiTheme="minorBidi" w:hint="cs"/>
          <w:rtl/>
        </w:rPr>
        <w:t>מניעת התעצמות והטלת אילוצים על הפעלת הכוח של היריב</w:t>
      </w:r>
    </w:p>
    <w:p w:rsidR="009564DF" w:rsidRPr="005B424D" w:rsidRDefault="009564DF" w:rsidP="009564DF">
      <w:pPr>
        <w:pStyle w:val="a3"/>
        <w:numPr>
          <w:ilvl w:val="0"/>
          <w:numId w:val="32"/>
        </w:numPr>
        <w:jc w:val="both"/>
        <w:rPr>
          <w:rFonts w:asciiTheme="minorBidi" w:hAnsiTheme="minorBidi"/>
        </w:rPr>
      </w:pPr>
      <w:r w:rsidRPr="005B424D">
        <w:rPr>
          <w:rFonts w:asciiTheme="minorBidi" w:hAnsiTheme="minorBidi" w:hint="cs"/>
          <w:rtl/>
        </w:rPr>
        <w:t>השחרה והשפעה על התודעה</w:t>
      </w:r>
    </w:p>
    <w:p w:rsidR="009564DF" w:rsidRDefault="009564DF" w:rsidP="009564DF">
      <w:pPr>
        <w:pStyle w:val="a3"/>
        <w:numPr>
          <w:ilvl w:val="0"/>
          <w:numId w:val="32"/>
        </w:numPr>
        <w:jc w:val="both"/>
        <w:rPr>
          <w:rFonts w:asciiTheme="minorBidi" w:hAnsiTheme="minorBidi"/>
        </w:rPr>
      </w:pPr>
      <w:r w:rsidRPr="005B424D">
        <w:rPr>
          <w:rFonts w:asciiTheme="minorBidi" w:hAnsiTheme="minorBidi" w:hint="cs"/>
          <w:rtl/>
        </w:rPr>
        <w:t>יצירת נורמות מגבילות</w:t>
      </w:r>
    </w:p>
    <w:p w:rsidR="009564DF" w:rsidRPr="005B424D" w:rsidRDefault="009564DF" w:rsidP="009564DF">
      <w:pPr>
        <w:pStyle w:val="a3"/>
        <w:numPr>
          <w:ilvl w:val="0"/>
          <w:numId w:val="32"/>
        </w:numPr>
        <w:jc w:val="both"/>
        <w:rPr>
          <w:rFonts w:asciiTheme="minorBidi" w:hAnsiTheme="minorBidi"/>
        </w:rPr>
      </w:pPr>
      <w:r>
        <w:rPr>
          <w:rFonts w:asciiTheme="minorBidi" w:hAnsiTheme="minorBidi" w:hint="cs"/>
          <w:rtl/>
        </w:rPr>
        <w:t>מניעת עימות והסלמה</w:t>
      </w:r>
    </w:p>
    <w:p w:rsidR="009564DF" w:rsidRDefault="009564DF" w:rsidP="009564DF">
      <w:pPr>
        <w:rPr>
          <w:rFonts w:asciiTheme="minorBidi" w:hAnsiTheme="minorBidi"/>
          <w:b/>
          <w:bCs/>
          <w:color w:val="44546A" w:themeColor="text2"/>
          <w:rtl/>
        </w:rPr>
      </w:pPr>
      <w:r w:rsidRPr="005B424D">
        <w:rPr>
          <w:rFonts w:asciiTheme="minorBidi" w:hAnsiTheme="minorBidi" w:hint="cs"/>
          <w:b/>
          <w:bCs/>
          <w:color w:val="44546A" w:themeColor="text2"/>
          <w:rtl/>
        </w:rPr>
        <w:t>סיכום והמלצות</w:t>
      </w:r>
    </w:p>
    <w:p w:rsidR="009564DF" w:rsidRPr="00CF41D2" w:rsidRDefault="009564DF" w:rsidP="009564DF">
      <w:pPr>
        <w:pStyle w:val="a3"/>
        <w:numPr>
          <w:ilvl w:val="0"/>
          <w:numId w:val="31"/>
        </w:numPr>
        <w:rPr>
          <w:rFonts w:asciiTheme="minorBidi" w:hAnsiTheme="minorBidi"/>
        </w:rPr>
      </w:pPr>
      <w:r w:rsidRPr="00CF41D2">
        <w:rPr>
          <w:rFonts w:asciiTheme="minorBidi" w:hAnsiTheme="minorBidi" w:hint="cs"/>
          <w:rtl/>
        </w:rPr>
        <w:t>תובנות מרכזיות</w:t>
      </w:r>
    </w:p>
    <w:p w:rsidR="009564DF" w:rsidRPr="00CF41D2" w:rsidRDefault="009564DF" w:rsidP="009564DF">
      <w:pPr>
        <w:pStyle w:val="a3"/>
        <w:numPr>
          <w:ilvl w:val="0"/>
          <w:numId w:val="31"/>
        </w:numPr>
        <w:rPr>
          <w:rFonts w:asciiTheme="minorBidi" w:hAnsiTheme="minorBidi"/>
        </w:rPr>
      </w:pPr>
      <w:r w:rsidRPr="00CF41D2">
        <w:rPr>
          <w:rFonts w:asciiTheme="minorBidi" w:hAnsiTheme="minorBidi" w:hint="cs"/>
          <w:rtl/>
        </w:rPr>
        <w:t>המלצות למערכת הביטחונית-מדינית</w:t>
      </w:r>
    </w:p>
    <w:p w:rsidR="009564DF" w:rsidRPr="00CF41D2" w:rsidRDefault="009564DF" w:rsidP="009564DF">
      <w:pPr>
        <w:pStyle w:val="a3"/>
        <w:numPr>
          <w:ilvl w:val="0"/>
          <w:numId w:val="31"/>
        </w:numPr>
        <w:rPr>
          <w:rFonts w:asciiTheme="minorBidi" w:hAnsiTheme="minorBidi"/>
          <w:rtl/>
        </w:rPr>
      </w:pPr>
      <w:r w:rsidRPr="00CF41D2">
        <w:rPr>
          <w:rFonts w:asciiTheme="minorBidi" w:hAnsiTheme="minorBidi" w:hint="cs"/>
          <w:rtl/>
        </w:rPr>
        <w:t>המלצות למשרד החוץ</w:t>
      </w:r>
    </w:p>
    <w:p w:rsidR="009564DF" w:rsidRDefault="009564DF" w:rsidP="0044450A">
      <w:pPr>
        <w:jc w:val="both"/>
        <w:rPr>
          <w:sz w:val="24"/>
          <w:szCs w:val="24"/>
          <w:rtl/>
        </w:rPr>
      </w:pPr>
    </w:p>
    <w:p w:rsidR="00B21E3F" w:rsidRDefault="00B21E3F" w:rsidP="00B21E3F">
      <w:pPr>
        <w:rPr>
          <w:rFonts w:asciiTheme="minorBidi" w:hAnsiTheme="minorBidi" w:hint="cs"/>
          <w:sz w:val="24"/>
          <w:szCs w:val="24"/>
          <w:rtl/>
        </w:rPr>
      </w:pPr>
      <w:r>
        <w:rPr>
          <w:rFonts w:asciiTheme="minorBidi" w:hAnsiTheme="minorBidi" w:hint="cs"/>
          <w:sz w:val="24"/>
          <w:szCs w:val="24"/>
          <w:rtl/>
        </w:rPr>
        <w:t>מבנה החלק:</w:t>
      </w:r>
    </w:p>
    <w:p w:rsidR="00B21E3F" w:rsidRDefault="00B21E3F" w:rsidP="00B21E3F">
      <w:pPr>
        <w:pStyle w:val="a3"/>
        <w:numPr>
          <w:ilvl w:val="0"/>
          <w:numId w:val="45"/>
        </w:numPr>
        <w:rPr>
          <w:rFonts w:asciiTheme="minorBidi" w:hAnsiTheme="minorBidi" w:hint="cs"/>
          <w:sz w:val="24"/>
          <w:szCs w:val="24"/>
        </w:rPr>
      </w:pPr>
      <w:r>
        <w:rPr>
          <w:rFonts w:asciiTheme="minorBidi" w:hAnsiTheme="minorBidi" w:hint="cs"/>
          <w:sz w:val="24"/>
          <w:szCs w:val="24"/>
          <w:rtl/>
        </w:rPr>
        <w:t>נסביר מה זה דיפלומטיה ומה בין דיפלומטים מקצועיים לאחרים העוסקים בדיפלומטיה</w:t>
      </w:r>
    </w:p>
    <w:p w:rsidR="00B21E3F" w:rsidRDefault="00B21E3F" w:rsidP="00B21E3F">
      <w:pPr>
        <w:pStyle w:val="a3"/>
        <w:numPr>
          <w:ilvl w:val="0"/>
          <w:numId w:val="45"/>
        </w:numPr>
        <w:rPr>
          <w:rFonts w:asciiTheme="minorBidi" w:hAnsiTheme="minorBidi" w:hint="cs"/>
          <w:sz w:val="24"/>
          <w:szCs w:val="24"/>
        </w:rPr>
      </w:pPr>
      <w:r>
        <w:rPr>
          <w:rFonts w:asciiTheme="minorBidi" w:hAnsiTheme="minorBidi" w:hint="cs"/>
          <w:sz w:val="24"/>
          <w:szCs w:val="24"/>
          <w:rtl/>
        </w:rPr>
        <w:t>נציג את התמורות בעולם הדיפלומטיה בחמישה ממדים</w:t>
      </w:r>
    </w:p>
    <w:p w:rsidR="00B21E3F" w:rsidRDefault="00B21E3F" w:rsidP="00B21E3F">
      <w:pPr>
        <w:pStyle w:val="a3"/>
        <w:numPr>
          <w:ilvl w:val="0"/>
          <w:numId w:val="45"/>
        </w:numPr>
        <w:rPr>
          <w:rFonts w:asciiTheme="minorBidi" w:hAnsiTheme="minorBidi" w:hint="cs"/>
          <w:sz w:val="24"/>
          <w:szCs w:val="24"/>
        </w:rPr>
      </w:pPr>
      <w:r w:rsidRPr="00D32B07">
        <w:rPr>
          <w:rFonts w:asciiTheme="minorBidi" w:hAnsiTheme="minorBidi" w:hint="cs"/>
          <w:sz w:val="24"/>
          <w:szCs w:val="24"/>
          <w:rtl/>
        </w:rPr>
        <w:t xml:space="preserve">נציג את השפעות העידן הדיגיטלי על הדיפלומטיה, ועל פרקטיקה שלה </w:t>
      </w:r>
    </w:p>
    <w:p w:rsidR="00B21E3F" w:rsidRPr="00D32B07" w:rsidRDefault="00B21E3F" w:rsidP="00B21E3F">
      <w:pPr>
        <w:pStyle w:val="a3"/>
        <w:numPr>
          <w:ilvl w:val="0"/>
          <w:numId w:val="45"/>
        </w:numPr>
        <w:rPr>
          <w:rFonts w:asciiTheme="minorBidi" w:hAnsiTheme="minorBidi" w:hint="cs"/>
          <w:sz w:val="24"/>
          <w:szCs w:val="24"/>
        </w:rPr>
      </w:pPr>
      <w:r w:rsidRPr="00D32B07">
        <w:rPr>
          <w:rFonts w:asciiTheme="minorBidi" w:hAnsiTheme="minorBidi" w:hint="cs"/>
          <w:sz w:val="24"/>
          <w:szCs w:val="24"/>
          <w:rtl/>
        </w:rPr>
        <w:t>נסביר את השפעות העידן הדיגיטלי על פעילות משרדי החוץ</w:t>
      </w:r>
    </w:p>
    <w:p w:rsidR="00342918" w:rsidRDefault="00342918" w:rsidP="00342918">
      <w:pPr>
        <w:rPr>
          <w:rFonts w:asciiTheme="minorBidi" w:hAnsiTheme="minorBidi" w:hint="cs"/>
          <w:sz w:val="24"/>
          <w:szCs w:val="24"/>
          <w:rtl/>
        </w:rPr>
      </w:pPr>
      <w:r>
        <w:rPr>
          <w:rFonts w:asciiTheme="minorBidi" w:hAnsiTheme="minorBidi" w:hint="cs"/>
          <w:sz w:val="24"/>
          <w:szCs w:val="24"/>
          <w:rtl/>
        </w:rPr>
        <w:t>מבנה החלק:</w:t>
      </w:r>
    </w:p>
    <w:p w:rsidR="00342918" w:rsidRDefault="00342918" w:rsidP="00342918">
      <w:pPr>
        <w:pStyle w:val="a3"/>
        <w:numPr>
          <w:ilvl w:val="0"/>
          <w:numId w:val="45"/>
        </w:numPr>
        <w:rPr>
          <w:rFonts w:asciiTheme="minorBidi" w:hAnsiTheme="minorBidi" w:hint="cs"/>
          <w:sz w:val="24"/>
          <w:szCs w:val="24"/>
        </w:rPr>
      </w:pPr>
      <w:r>
        <w:rPr>
          <w:rFonts w:asciiTheme="minorBidi" w:hAnsiTheme="minorBidi" w:hint="cs"/>
          <w:sz w:val="24"/>
          <w:szCs w:val="24"/>
          <w:rtl/>
        </w:rPr>
        <w:t>נציג את האיומים החדשים</w:t>
      </w:r>
    </w:p>
    <w:p w:rsidR="00342918" w:rsidRDefault="00342918" w:rsidP="00342918">
      <w:pPr>
        <w:pStyle w:val="a3"/>
        <w:numPr>
          <w:ilvl w:val="0"/>
          <w:numId w:val="45"/>
        </w:numPr>
        <w:rPr>
          <w:rFonts w:asciiTheme="minorBidi" w:hAnsiTheme="minorBidi" w:hint="cs"/>
          <w:sz w:val="24"/>
          <w:szCs w:val="24"/>
        </w:rPr>
      </w:pPr>
      <w:r>
        <w:rPr>
          <w:rFonts w:asciiTheme="minorBidi" w:hAnsiTheme="minorBidi" w:hint="cs"/>
          <w:sz w:val="24"/>
          <w:szCs w:val="24"/>
          <w:rtl/>
        </w:rPr>
        <w:t>נציג את תפיסת המענה הרב-ממדי</w:t>
      </w:r>
    </w:p>
    <w:p w:rsidR="00342918" w:rsidRDefault="00342918" w:rsidP="00342918">
      <w:pPr>
        <w:pStyle w:val="a3"/>
        <w:numPr>
          <w:ilvl w:val="0"/>
          <w:numId w:val="45"/>
        </w:numPr>
        <w:rPr>
          <w:rFonts w:asciiTheme="minorBidi" w:hAnsiTheme="minorBidi" w:hint="cs"/>
          <w:sz w:val="24"/>
          <w:szCs w:val="24"/>
        </w:rPr>
      </w:pPr>
      <w:r>
        <w:rPr>
          <w:rFonts w:asciiTheme="minorBidi" w:hAnsiTheme="minorBidi" w:hint="cs"/>
          <w:sz w:val="24"/>
          <w:szCs w:val="24"/>
          <w:rtl/>
        </w:rPr>
        <w:t>נציג את הטענות מול הדיפלומטיה המקצועית</w:t>
      </w:r>
    </w:p>
    <w:p w:rsidR="00342918" w:rsidRDefault="00342918" w:rsidP="00342918">
      <w:pPr>
        <w:pStyle w:val="a3"/>
        <w:numPr>
          <w:ilvl w:val="0"/>
          <w:numId w:val="45"/>
        </w:numPr>
        <w:rPr>
          <w:rFonts w:asciiTheme="minorBidi" w:hAnsiTheme="minorBidi" w:hint="cs"/>
          <w:sz w:val="24"/>
          <w:szCs w:val="24"/>
        </w:rPr>
      </w:pPr>
      <w:r>
        <w:rPr>
          <w:rFonts w:asciiTheme="minorBidi" w:hAnsiTheme="minorBidi" w:hint="cs"/>
          <w:sz w:val="24"/>
          <w:szCs w:val="24"/>
          <w:rtl/>
        </w:rPr>
        <w:t>נסביר למה גם למקצועית יש תפקיד חשוב</w:t>
      </w:r>
    </w:p>
    <w:p w:rsidR="00342918" w:rsidRDefault="00342918" w:rsidP="00342918">
      <w:pPr>
        <w:pStyle w:val="a3"/>
        <w:numPr>
          <w:ilvl w:val="0"/>
          <w:numId w:val="45"/>
        </w:numPr>
        <w:rPr>
          <w:rFonts w:asciiTheme="minorBidi" w:hAnsiTheme="minorBidi" w:hint="cs"/>
          <w:sz w:val="24"/>
          <w:szCs w:val="24"/>
        </w:rPr>
      </w:pPr>
      <w:r>
        <w:rPr>
          <w:rFonts w:asciiTheme="minorBidi" w:hAnsiTheme="minorBidi" w:hint="cs"/>
          <w:sz w:val="24"/>
          <w:szCs w:val="24"/>
          <w:rtl/>
        </w:rPr>
        <w:t xml:space="preserve">למה איפה לא... </w:t>
      </w:r>
    </w:p>
    <w:p w:rsidR="00342918" w:rsidRPr="005A6D4F" w:rsidRDefault="00342918" w:rsidP="00342918">
      <w:pPr>
        <w:pStyle w:val="a3"/>
        <w:numPr>
          <w:ilvl w:val="0"/>
          <w:numId w:val="45"/>
        </w:numPr>
        <w:rPr>
          <w:rFonts w:asciiTheme="minorBidi" w:hAnsiTheme="minorBidi" w:hint="cs"/>
          <w:sz w:val="24"/>
          <w:szCs w:val="24"/>
          <w:rtl/>
        </w:rPr>
      </w:pPr>
      <w:r>
        <w:rPr>
          <w:rFonts w:asciiTheme="minorBidi" w:hAnsiTheme="minorBidi" w:hint="cs"/>
          <w:sz w:val="24"/>
          <w:szCs w:val="24"/>
          <w:rtl/>
        </w:rPr>
        <w:t>נדגים איך המקצועית מסייעת בהתמודדות  מול היריבים החדשים</w:t>
      </w:r>
    </w:p>
    <w:p w:rsidR="0044450A" w:rsidRPr="00B21E3F" w:rsidRDefault="0044450A" w:rsidP="00042006">
      <w:pPr>
        <w:jc w:val="both"/>
        <w:rPr>
          <w:sz w:val="24"/>
          <w:szCs w:val="24"/>
          <w:u w:val="single"/>
        </w:rPr>
      </w:pPr>
    </w:p>
    <w:p w:rsidR="00042006" w:rsidRPr="00042006" w:rsidRDefault="00042006" w:rsidP="00042006">
      <w:pPr>
        <w:jc w:val="center"/>
        <w:rPr>
          <w:b/>
          <w:bCs/>
          <w:sz w:val="24"/>
          <w:szCs w:val="24"/>
        </w:rPr>
      </w:pPr>
    </w:p>
    <w:sectPr w:rsidR="00042006" w:rsidRPr="00042006" w:rsidSect="00424E29">
      <w:footerReference w:type="default" r:id="rId8"/>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16BC" w:rsidRDefault="000D16BC" w:rsidP="00843E24">
      <w:pPr>
        <w:spacing w:after="0" w:line="240" w:lineRule="auto"/>
      </w:pPr>
      <w:r>
        <w:separator/>
      </w:r>
    </w:p>
  </w:endnote>
  <w:endnote w:type="continuationSeparator" w:id="0">
    <w:p w:rsidR="000D16BC" w:rsidRDefault="000D16BC" w:rsidP="00843E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53926329"/>
      <w:docPartObj>
        <w:docPartGallery w:val="Page Numbers (Bottom of Page)"/>
        <w:docPartUnique/>
      </w:docPartObj>
    </w:sdtPr>
    <w:sdtContent>
      <w:p w:rsidR="00696879" w:rsidRDefault="00696879">
        <w:pPr>
          <w:pStyle w:val="af3"/>
        </w:pPr>
        <w:fldSimple w:instr=" PAGE   \* MERGEFORMAT ">
          <w:r w:rsidR="005C77B2" w:rsidRPr="005C77B2">
            <w:rPr>
              <w:rFonts w:cs="Calibri"/>
              <w:noProof/>
              <w:rtl/>
              <w:lang w:val="he-IL"/>
            </w:rPr>
            <w:t>25</w:t>
          </w:r>
        </w:fldSimple>
      </w:p>
    </w:sdtContent>
  </w:sdt>
  <w:p w:rsidR="00696879" w:rsidRDefault="00696879">
    <w:pPr>
      <w:pStyle w:val="a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16BC" w:rsidRDefault="000D16BC" w:rsidP="00843E24">
      <w:pPr>
        <w:spacing w:after="0" w:line="240" w:lineRule="auto"/>
      </w:pPr>
      <w:r>
        <w:separator/>
      </w:r>
    </w:p>
  </w:footnote>
  <w:footnote w:type="continuationSeparator" w:id="0">
    <w:p w:rsidR="000D16BC" w:rsidRDefault="000D16BC" w:rsidP="00843E24">
      <w:pPr>
        <w:spacing w:after="0" w:line="240" w:lineRule="auto"/>
      </w:pPr>
      <w:r>
        <w:continuationSeparator/>
      </w:r>
    </w:p>
  </w:footnote>
  <w:footnote w:id="1">
    <w:p w:rsidR="00696879" w:rsidRDefault="00696879" w:rsidP="00843E24">
      <w:pPr>
        <w:pStyle w:val="a4"/>
        <w:rPr>
          <w:rtl/>
        </w:rPr>
      </w:pPr>
      <w:r>
        <w:rPr>
          <w:rStyle w:val="a6"/>
        </w:rPr>
        <w:footnoteRef/>
      </w:r>
      <w:r>
        <w:rPr>
          <w:rtl/>
        </w:rPr>
        <w:t xml:space="preserve"> </w:t>
      </w:r>
      <w:r w:rsidRPr="006A13D6">
        <w:rPr>
          <w:rFonts w:hint="cs"/>
          <w:rtl/>
        </w:rPr>
        <w:t xml:space="preserve">(ציטוט של רוג'ר כהן אצל </w:t>
      </w:r>
      <w:proofErr w:type="spellStart"/>
      <w:r w:rsidRPr="006A13D6">
        <w:rPr>
          <w:rFonts w:hint="cs"/>
          <w:rtl/>
        </w:rPr>
        <w:t>פלטשר</w:t>
      </w:r>
      <w:proofErr w:type="spellEnd"/>
      <w:r w:rsidRPr="006A13D6">
        <w:rPr>
          <w:rFonts w:hint="cs"/>
          <w:rtl/>
        </w:rPr>
        <w:t xml:space="preserve"> </w:t>
      </w:r>
      <w:proofErr w:type="spellStart"/>
      <w:r w:rsidRPr="006A13D6">
        <w:rPr>
          <w:rFonts w:hint="cs"/>
          <w:rtl/>
        </w:rPr>
        <w:t>עמ</w:t>
      </w:r>
      <w:proofErr w:type="spellEnd"/>
      <w:r w:rsidRPr="006A13D6">
        <w:rPr>
          <w:rFonts w:hint="cs"/>
          <w:rtl/>
        </w:rPr>
        <w:t>' 12).</w:t>
      </w:r>
    </w:p>
  </w:footnote>
  <w:footnote w:id="2">
    <w:p w:rsidR="00696879" w:rsidRDefault="00696879" w:rsidP="00843E24">
      <w:pPr>
        <w:pStyle w:val="a4"/>
        <w:rPr>
          <w:rtl/>
        </w:rPr>
      </w:pPr>
      <w:r>
        <w:rPr>
          <w:rStyle w:val="a6"/>
        </w:rPr>
        <w:footnoteRef/>
      </w:r>
      <w:r>
        <w:rPr>
          <w:rtl/>
        </w:rPr>
        <w:t xml:space="preserve"> </w:t>
      </w:r>
      <w:r>
        <w:rPr>
          <w:rFonts w:hint="cs"/>
          <w:rtl/>
        </w:rPr>
        <w:t xml:space="preserve">לעניין תרבות אסטרטגית ראה דימה </w:t>
      </w:r>
      <w:proofErr w:type="spellStart"/>
      <w:r>
        <w:rPr>
          <w:rFonts w:hint="cs"/>
          <w:rtl/>
        </w:rPr>
        <w:t>אדמסקי</w:t>
      </w:r>
      <w:proofErr w:type="spellEnd"/>
    </w:p>
  </w:footnote>
  <w:footnote w:id="3">
    <w:p w:rsidR="00696879" w:rsidRDefault="00696879" w:rsidP="00843E24">
      <w:pPr>
        <w:pStyle w:val="a4"/>
      </w:pPr>
      <w:r>
        <w:rPr>
          <w:rStyle w:val="a6"/>
        </w:rPr>
        <w:footnoteRef/>
      </w:r>
      <w:r>
        <w:rPr>
          <w:rtl/>
        </w:rPr>
        <w:t xml:space="preserve"> </w:t>
      </w:r>
      <w:proofErr w:type="spellStart"/>
      <w:r>
        <w:t>Juergen</w:t>
      </w:r>
      <w:proofErr w:type="spellEnd"/>
      <w:r>
        <w:t xml:space="preserve"> kleiner321 </w:t>
      </w:r>
    </w:p>
  </w:footnote>
  <w:footnote w:id="4">
    <w:p w:rsidR="00696879" w:rsidRDefault="00696879" w:rsidP="00843E24">
      <w:pPr>
        <w:pStyle w:val="a4"/>
        <w:rPr>
          <w:rtl/>
        </w:rPr>
      </w:pPr>
      <w:r>
        <w:rPr>
          <w:rStyle w:val="a6"/>
        </w:rPr>
        <w:footnoteRef/>
      </w:r>
      <w:r>
        <w:rPr>
          <w:rtl/>
        </w:rPr>
        <w:t xml:space="preserve"> </w:t>
      </w:r>
      <w:proofErr w:type="spellStart"/>
      <w:r>
        <w:t>Bjola</w:t>
      </w:r>
      <w:proofErr w:type="spellEnd"/>
      <w:r>
        <w:t xml:space="preserve"> 3</w:t>
      </w:r>
    </w:p>
  </w:footnote>
  <w:footnote w:id="5">
    <w:p w:rsidR="00696879" w:rsidRDefault="00696879" w:rsidP="00843E24">
      <w:pPr>
        <w:jc w:val="both"/>
      </w:pPr>
      <w:r>
        <w:rPr>
          <w:rStyle w:val="a6"/>
        </w:rPr>
        <w:footnoteRef/>
      </w:r>
      <w:r>
        <w:rPr>
          <w:rtl/>
        </w:rPr>
        <w:t xml:space="preserve"> </w:t>
      </w:r>
      <w:proofErr w:type="spellStart"/>
      <w:r>
        <w:t>Barston</w:t>
      </w:r>
      <w:proofErr w:type="spellEnd"/>
      <w:r>
        <w:t xml:space="preserve"> page 1</w:t>
      </w:r>
      <w:r w:rsidRPr="001E10F6">
        <w:rPr>
          <w:rFonts w:hint="cs"/>
          <w:sz w:val="20"/>
          <w:szCs w:val="20"/>
          <w:rtl/>
        </w:rPr>
        <w:t>. הגדרות נוספות: במחקר בסיסי אחר מוגדרת הדיפלומטיה כ"ניהול יחסים, בדרכי שלום, ע"י שחקנים בינלאומיים, שלפחות אחד מהם הוא בדרך כלל שחקן מדינתי. רוב הדיפלומטיה מתנהלת בין מדינות וחלק גם עם ארגונים בינ"ל ושחקנים אחרים."</w:t>
      </w:r>
      <w:r w:rsidRPr="001E10F6">
        <w:rPr>
          <w:sz w:val="20"/>
          <w:szCs w:val="20"/>
          <w:rtl/>
        </w:rPr>
        <w:footnoteRef/>
      </w:r>
      <w:r w:rsidRPr="001E10F6">
        <w:rPr>
          <w:rFonts w:hint="cs"/>
          <w:sz w:val="20"/>
          <w:szCs w:val="20"/>
          <w:rtl/>
        </w:rPr>
        <w:t xml:space="preserve"> הגדרה נוספת היא " דיפלומטיה היא התקשורת הממוסדת בין נציגים מוכרים של ישויות מוכרות בזירה </w:t>
      </w:r>
      <w:r>
        <w:rPr>
          <w:rFonts w:hint="cs"/>
          <w:sz w:val="20"/>
          <w:szCs w:val="20"/>
          <w:rtl/>
        </w:rPr>
        <w:t>הבין-לאומית</w:t>
      </w:r>
      <w:r w:rsidRPr="001E10F6">
        <w:rPr>
          <w:rFonts w:hint="cs"/>
          <w:sz w:val="20"/>
          <w:szCs w:val="20"/>
          <w:rtl/>
        </w:rPr>
        <w:t xml:space="preserve"> שבאמצעותה הנציגים האלה מייצרים, מנהלים ומחלקים מוצרים ציבוריים (</w:t>
      </w:r>
      <w:r w:rsidRPr="001E10F6">
        <w:rPr>
          <w:sz w:val="20"/>
          <w:szCs w:val="20"/>
        </w:rPr>
        <w:t>public goods</w:t>
      </w:r>
      <w:r w:rsidRPr="001E10F6">
        <w:rPr>
          <w:rFonts w:hint="cs"/>
          <w:sz w:val="20"/>
          <w:szCs w:val="20"/>
          <w:rtl/>
        </w:rPr>
        <w:t>)".</w:t>
      </w:r>
    </w:p>
  </w:footnote>
  <w:footnote w:id="6">
    <w:p w:rsidR="00696879" w:rsidRDefault="00696879" w:rsidP="00A77A3B">
      <w:pPr>
        <w:pStyle w:val="a4"/>
      </w:pPr>
      <w:r>
        <w:rPr>
          <w:rStyle w:val="a6"/>
        </w:rPr>
        <w:footnoteRef/>
      </w:r>
      <w:r>
        <w:rPr>
          <w:rtl/>
        </w:rPr>
        <w:t xml:space="preserve"> </w:t>
      </w:r>
      <w:r w:rsidRPr="00B52642">
        <w:t>network centric</w:t>
      </w:r>
      <w:r>
        <w:t xml:space="preserve"> </w:t>
      </w:r>
      <w:r w:rsidRPr="00B52642">
        <w:t xml:space="preserve">and not state centric </w:t>
      </w:r>
    </w:p>
  </w:footnote>
  <w:footnote w:id="7">
    <w:p w:rsidR="00696879" w:rsidRDefault="00696879" w:rsidP="00683748">
      <w:pPr>
        <w:pStyle w:val="a4"/>
        <w:rPr>
          <w:rtl/>
        </w:rPr>
      </w:pPr>
      <w:r>
        <w:rPr>
          <w:rStyle w:val="a6"/>
        </w:rPr>
        <w:footnoteRef/>
      </w:r>
      <w:r>
        <w:rPr>
          <w:rtl/>
        </w:rPr>
        <w:t xml:space="preserve"> </w:t>
      </w:r>
      <w:r w:rsidRPr="00897906">
        <w:rPr>
          <w:rFonts w:hint="cs"/>
          <w:rtl/>
        </w:rPr>
        <w:t xml:space="preserve">(ראה פרק 2 </w:t>
      </w:r>
      <w:proofErr w:type="spellStart"/>
      <w:r w:rsidRPr="00897906">
        <w:t>heine</w:t>
      </w:r>
      <w:proofErr w:type="spellEnd"/>
      <w:r>
        <w:rPr>
          <w:rtl/>
        </w:rPr>
        <w:t xml:space="preserve"> </w:t>
      </w:r>
      <w:r w:rsidRPr="00897906">
        <w:rPr>
          <w:rFonts w:hint="cs"/>
          <w:rtl/>
        </w:rPr>
        <w:t>באוקספורד להלן היינה)</w:t>
      </w:r>
    </w:p>
  </w:footnote>
  <w:footnote w:id="8">
    <w:p w:rsidR="00696879" w:rsidRDefault="00696879" w:rsidP="00A77A3B">
      <w:pPr>
        <w:jc w:val="both"/>
        <w:rPr>
          <w:sz w:val="24"/>
          <w:szCs w:val="24"/>
          <w:rtl/>
        </w:rPr>
      </w:pPr>
      <w:r>
        <w:rPr>
          <w:rStyle w:val="a6"/>
        </w:rPr>
        <w:footnoteRef/>
      </w:r>
      <w:r>
        <w:rPr>
          <w:rtl/>
        </w:rPr>
        <w:t xml:space="preserve"> </w:t>
      </w:r>
      <w:r w:rsidRPr="00921FCB">
        <w:rPr>
          <w:rFonts w:hint="cs"/>
          <w:sz w:val="20"/>
          <w:szCs w:val="20"/>
          <w:rtl/>
        </w:rPr>
        <w:t>(היינה 56).</w:t>
      </w:r>
      <w:r w:rsidRPr="00FD13F6">
        <w:rPr>
          <w:rFonts w:hint="cs"/>
          <w:sz w:val="24"/>
          <w:szCs w:val="24"/>
          <w:rtl/>
        </w:rPr>
        <w:t xml:space="preserve"> </w:t>
      </w:r>
    </w:p>
    <w:p w:rsidR="00696879" w:rsidRDefault="00696879" w:rsidP="00A77A3B">
      <w:pPr>
        <w:pStyle w:val="a4"/>
        <w:rPr>
          <w:rtl/>
        </w:rPr>
      </w:pPr>
    </w:p>
  </w:footnote>
  <w:footnote w:id="9">
    <w:p w:rsidR="00696879" w:rsidRPr="00A77A3B" w:rsidRDefault="00696879" w:rsidP="008D053E">
      <w:pPr>
        <w:jc w:val="both"/>
        <w:rPr>
          <w:sz w:val="20"/>
          <w:szCs w:val="20"/>
          <w:rtl/>
        </w:rPr>
      </w:pPr>
      <w:r>
        <w:rPr>
          <w:rStyle w:val="a6"/>
        </w:rPr>
        <w:footnoteRef/>
      </w:r>
      <w:r>
        <w:rPr>
          <w:rtl/>
        </w:rPr>
        <w:t xml:space="preserve"> </w:t>
      </w:r>
      <w:r>
        <w:rPr>
          <w:rFonts w:hint="cs"/>
          <w:rtl/>
        </w:rPr>
        <w:t xml:space="preserve"> </w:t>
      </w:r>
      <w:r w:rsidRPr="00A77A3B">
        <w:rPr>
          <w:rFonts w:hint="cs"/>
          <w:sz w:val="20"/>
          <w:szCs w:val="20"/>
          <w:rtl/>
        </w:rPr>
        <w:t xml:space="preserve">בהקדמה לספר המרכזי של הוצאת אוקספורד על דיפלומטיה </w:t>
      </w:r>
      <w:r w:rsidRPr="00A77A3B">
        <w:rPr>
          <w:sz w:val="20"/>
          <w:szCs w:val="20"/>
          <w:rtl/>
        </w:rPr>
        <w:t/>
      </w:r>
      <w:r w:rsidRPr="00A77A3B">
        <w:rPr>
          <w:rFonts w:hint="cs"/>
          <w:sz w:val="20"/>
          <w:szCs w:val="20"/>
          <w:rtl/>
        </w:rPr>
        <w:t>(</w:t>
      </w:r>
      <w:r w:rsidRPr="00A77A3B">
        <w:rPr>
          <w:rFonts w:hint="cs"/>
          <w:sz w:val="20"/>
          <w:szCs w:val="20"/>
        </w:rPr>
        <w:t>T</w:t>
      </w:r>
      <w:r w:rsidRPr="00A77A3B">
        <w:rPr>
          <w:sz w:val="20"/>
          <w:szCs w:val="20"/>
        </w:rPr>
        <w:t xml:space="preserve">he </w:t>
      </w:r>
      <w:r w:rsidRPr="00A77A3B">
        <w:rPr>
          <w:rFonts w:hint="cs"/>
          <w:sz w:val="20"/>
          <w:szCs w:val="20"/>
        </w:rPr>
        <w:t>O</w:t>
      </w:r>
      <w:r w:rsidRPr="00A77A3B">
        <w:rPr>
          <w:sz w:val="20"/>
          <w:szCs w:val="20"/>
        </w:rPr>
        <w:t>xford handbook of modern diplomacy</w:t>
      </w:r>
      <w:r w:rsidRPr="00A77A3B">
        <w:rPr>
          <w:rFonts w:hint="cs"/>
          <w:sz w:val="20"/>
          <w:szCs w:val="20"/>
          <w:rtl/>
        </w:rPr>
        <w:t xml:space="preserve">) </w:t>
      </w:r>
      <w:r w:rsidRPr="00A77A3B">
        <w:rPr>
          <w:sz w:val="20"/>
          <w:szCs w:val="20"/>
          <w:rtl/>
        </w:rPr>
        <w:t/>
      </w:r>
      <w:r w:rsidRPr="00A77A3B">
        <w:rPr>
          <w:rFonts w:hint="cs"/>
          <w:sz w:val="20"/>
          <w:szCs w:val="20"/>
          <w:rtl/>
        </w:rPr>
        <w:t>מתארים עורכי הספר כמה ממדים של השינוי שחווה הדיפלומטיה.</w:t>
      </w:r>
      <w:r w:rsidRPr="00A77A3B">
        <w:rPr>
          <w:sz w:val="20"/>
          <w:szCs w:val="20"/>
          <w:rtl/>
        </w:rPr>
        <w:footnoteRef/>
      </w:r>
      <w:r w:rsidRPr="00A77A3B">
        <w:rPr>
          <w:rFonts w:hint="cs"/>
          <w:sz w:val="20"/>
          <w:szCs w:val="20"/>
          <w:rtl/>
        </w:rPr>
        <w:t xml:space="preserve"> הפרקים שלהלן יעסקו בעיקר בשינויים במגוון השחקנים ובכמותם, במגוון תחומי העיסוק, בהרחבה של מישורי היחסים ובאופנים ושיטות שבהן פועלת הדיפלומטיה. </w:t>
      </w:r>
      <w:r w:rsidRPr="00A77A3B">
        <w:rPr>
          <w:sz w:val="20"/>
          <w:szCs w:val="20"/>
          <w:rtl/>
        </w:rPr>
        <w:footnoteRef/>
      </w:r>
    </w:p>
    <w:p w:rsidR="00696879" w:rsidRDefault="00696879">
      <w:pPr>
        <w:pStyle w:val="a4"/>
        <w:rPr>
          <w:rtl/>
        </w:rPr>
      </w:pPr>
    </w:p>
  </w:footnote>
  <w:footnote w:id="10">
    <w:p w:rsidR="00696879" w:rsidRDefault="00696879" w:rsidP="00683748">
      <w:pPr>
        <w:pStyle w:val="a4"/>
        <w:rPr>
          <w:rtl/>
        </w:rPr>
      </w:pPr>
      <w:r w:rsidRPr="00833CD0">
        <w:footnoteRef/>
      </w:r>
      <w:r>
        <w:rPr>
          <w:rtl/>
        </w:rPr>
        <w:t xml:space="preserve"> </w:t>
      </w:r>
      <w:r w:rsidRPr="00833CD0">
        <w:rPr>
          <w:rFonts w:hint="cs"/>
          <w:rtl/>
        </w:rPr>
        <w:t>(אוקספורד 43).</w:t>
      </w:r>
    </w:p>
  </w:footnote>
  <w:footnote w:id="11">
    <w:p w:rsidR="00696879" w:rsidRPr="00A77A3B" w:rsidRDefault="00696879" w:rsidP="00A77A3B">
      <w:pPr>
        <w:jc w:val="both"/>
        <w:rPr>
          <w:sz w:val="20"/>
          <w:szCs w:val="20"/>
        </w:rPr>
      </w:pPr>
      <w:r w:rsidRPr="00A77A3B">
        <w:rPr>
          <w:sz w:val="20"/>
          <w:szCs w:val="20"/>
        </w:rPr>
        <w:footnoteRef/>
      </w:r>
      <w:r w:rsidRPr="00A77A3B">
        <w:rPr>
          <w:sz w:val="20"/>
          <w:szCs w:val="20"/>
          <w:rtl/>
        </w:rPr>
        <w:t xml:space="preserve"> </w:t>
      </w:r>
      <w:r w:rsidRPr="00A77A3B">
        <w:rPr>
          <w:rFonts w:hint="cs"/>
          <w:sz w:val="20"/>
          <w:szCs w:val="20"/>
          <w:rtl/>
        </w:rPr>
        <w:t>(אוקספורד 36). אפשר למצוא דוגמאות רבות לכך גם בישראל.</w:t>
      </w:r>
      <w:r w:rsidRPr="00A77A3B">
        <w:rPr>
          <w:sz w:val="20"/>
          <w:szCs w:val="20"/>
        </w:rPr>
        <w:footnoteRef/>
      </w:r>
      <w:r w:rsidRPr="00A77A3B">
        <w:rPr>
          <w:sz w:val="20"/>
          <w:szCs w:val="20"/>
          <w:rtl/>
        </w:rPr>
        <w:t/>
      </w:r>
    </w:p>
    <w:p w:rsidR="00696879" w:rsidRPr="00A77A3B" w:rsidRDefault="00696879" w:rsidP="00683748">
      <w:pPr>
        <w:pStyle w:val="a4"/>
        <w:rPr>
          <w:rtl/>
        </w:rPr>
      </w:pPr>
    </w:p>
  </w:footnote>
  <w:footnote w:id="12">
    <w:p w:rsidR="00696879" w:rsidRDefault="00696879" w:rsidP="00683748">
      <w:pPr>
        <w:jc w:val="both"/>
      </w:pPr>
      <w:r>
        <w:rPr>
          <w:rStyle w:val="a6"/>
        </w:rPr>
        <w:footnoteRef/>
      </w:r>
      <w:r>
        <w:rPr>
          <w:rtl/>
        </w:rPr>
        <w:t xml:space="preserve"> </w:t>
      </w:r>
      <w:r w:rsidRPr="000E5980">
        <w:rPr>
          <w:rFonts w:hint="cs"/>
          <w:sz w:val="20"/>
          <w:szCs w:val="20"/>
          <w:rtl/>
        </w:rPr>
        <w:t>מעלה אחריות חדשה של דיפלומטים כגון פיסת האחריות להגן</w:t>
      </w:r>
    </w:p>
  </w:footnote>
  <w:footnote w:id="13">
    <w:p w:rsidR="00696879" w:rsidRDefault="00696879" w:rsidP="00683748">
      <w:pPr>
        <w:pStyle w:val="a4"/>
        <w:rPr>
          <w:rtl/>
        </w:rPr>
      </w:pPr>
      <w:r>
        <w:rPr>
          <w:rStyle w:val="a6"/>
        </w:rPr>
        <w:footnoteRef/>
      </w:r>
      <w:r>
        <w:rPr>
          <w:rtl/>
        </w:rPr>
        <w:t xml:space="preserve"> </w:t>
      </w:r>
      <w:r>
        <w:rPr>
          <w:rFonts w:hint="cs"/>
          <w:rtl/>
        </w:rPr>
        <w:t>ביולה 44, אוקספורד 13-14</w:t>
      </w:r>
    </w:p>
  </w:footnote>
  <w:footnote w:id="14">
    <w:p w:rsidR="00696879" w:rsidRDefault="00696879" w:rsidP="00683748">
      <w:pPr>
        <w:pStyle w:val="a4"/>
      </w:pPr>
      <w:r>
        <w:rPr>
          <w:rStyle w:val="a6"/>
        </w:rPr>
        <w:footnoteRef/>
      </w:r>
      <w:r>
        <w:rPr>
          <w:rtl/>
        </w:rPr>
        <w:t xml:space="preserve"> </w:t>
      </w:r>
      <w:r>
        <w:rPr>
          <w:rFonts w:hint="cs"/>
          <w:rtl/>
        </w:rPr>
        <w:t xml:space="preserve">עפ"י אוקספורד זו </w:t>
      </w:r>
      <w:proofErr w:type="spellStart"/>
      <w:r>
        <w:rPr>
          <w:rFonts w:hint="cs"/>
          <w:rtl/>
        </w:rPr>
        <w:t>קטוגריה</w:t>
      </w:r>
      <w:proofErr w:type="spellEnd"/>
      <w:r>
        <w:rPr>
          <w:rFonts w:hint="cs"/>
          <w:rtl/>
        </w:rPr>
        <w:t xml:space="preserve"> נפרדת של שינוי</w:t>
      </w:r>
    </w:p>
  </w:footnote>
  <w:footnote w:id="15">
    <w:p w:rsidR="00696879" w:rsidRDefault="00696879" w:rsidP="00683748">
      <w:pPr>
        <w:pStyle w:val="a4"/>
        <w:rPr>
          <w:rtl/>
        </w:rPr>
      </w:pPr>
      <w:r>
        <w:rPr>
          <w:rStyle w:val="a6"/>
        </w:rPr>
        <w:footnoteRef/>
      </w:r>
      <w:r>
        <w:rPr>
          <w:rtl/>
        </w:rPr>
        <w:t xml:space="preserve"> </w:t>
      </w:r>
      <w:r>
        <w:rPr>
          <w:rFonts w:hint="cs"/>
          <w:rtl/>
        </w:rPr>
        <w:t>להרחבה בנושא התפתחות מוסד הדיפלומטיה ראה...</w:t>
      </w:r>
    </w:p>
  </w:footnote>
  <w:footnote w:id="16">
    <w:p w:rsidR="00696879" w:rsidRDefault="00696879" w:rsidP="00683748">
      <w:pPr>
        <w:pStyle w:val="a4"/>
      </w:pPr>
      <w:r>
        <w:rPr>
          <w:rStyle w:val="a6"/>
        </w:rPr>
        <w:footnoteRef/>
      </w:r>
      <w:r>
        <w:rPr>
          <w:rtl/>
        </w:rPr>
        <w:t xml:space="preserve"> </w:t>
      </w:r>
      <w:r w:rsidRPr="00897906">
        <w:rPr>
          <w:rFonts w:hint="cs"/>
          <w:rtl/>
        </w:rPr>
        <w:t>(ה-</w:t>
      </w:r>
      <w:r w:rsidRPr="00897906">
        <w:rPr>
          <w:rFonts w:hint="cs"/>
        </w:rPr>
        <w:t>POLITY</w:t>
      </w:r>
      <w:r w:rsidRPr="00897906">
        <w:rPr>
          <w:rFonts w:hint="cs"/>
          <w:rtl/>
        </w:rPr>
        <w:t xml:space="preserve"> שלהם -ראה גרילה 162)</w:t>
      </w:r>
    </w:p>
  </w:footnote>
  <w:footnote w:id="17">
    <w:p w:rsidR="00696879" w:rsidRPr="00467516" w:rsidRDefault="00696879" w:rsidP="00683748">
      <w:pPr>
        <w:jc w:val="both"/>
        <w:rPr>
          <w:sz w:val="20"/>
          <w:szCs w:val="20"/>
          <w:rtl/>
        </w:rPr>
      </w:pPr>
      <w:r>
        <w:rPr>
          <w:rStyle w:val="a6"/>
        </w:rPr>
        <w:footnoteRef/>
      </w:r>
      <w:r>
        <w:rPr>
          <w:rtl/>
        </w:rPr>
        <w:t xml:space="preserve"> </w:t>
      </w:r>
      <w:r w:rsidRPr="00467516">
        <w:rPr>
          <w:rFonts w:hint="cs"/>
          <w:sz w:val="20"/>
          <w:szCs w:val="20"/>
          <w:rtl/>
        </w:rPr>
        <w:t>מי שטבע את המונח הוא</w:t>
      </w:r>
      <w:r>
        <w:rPr>
          <w:rFonts w:hint="cs"/>
          <w:sz w:val="20"/>
          <w:szCs w:val="20"/>
          <w:rtl/>
        </w:rPr>
        <w:t xml:space="preserve"> </w:t>
      </w:r>
      <w:r w:rsidRPr="00467516">
        <w:rPr>
          <w:rFonts w:hint="cs"/>
          <w:sz w:val="20"/>
          <w:szCs w:val="20"/>
        </w:rPr>
        <w:t>E</w:t>
      </w:r>
      <w:r w:rsidRPr="00467516">
        <w:rPr>
          <w:sz w:val="20"/>
          <w:szCs w:val="20"/>
        </w:rPr>
        <w:t xml:space="preserve">dmund </w:t>
      </w:r>
      <w:proofErr w:type="spellStart"/>
      <w:r w:rsidRPr="00467516">
        <w:rPr>
          <w:sz w:val="20"/>
          <w:szCs w:val="20"/>
        </w:rPr>
        <w:t>Gullion</w:t>
      </w:r>
      <w:proofErr w:type="spellEnd"/>
      <w:r w:rsidRPr="00467516">
        <w:rPr>
          <w:rFonts w:hint="cs"/>
          <w:sz w:val="20"/>
          <w:szCs w:val="20"/>
          <w:rtl/>
        </w:rPr>
        <w:t xml:space="preserve"> מבית הספר </w:t>
      </w:r>
      <w:proofErr w:type="spellStart"/>
      <w:r w:rsidRPr="00467516">
        <w:rPr>
          <w:rFonts w:hint="cs"/>
          <w:sz w:val="20"/>
          <w:szCs w:val="20"/>
          <w:rtl/>
        </w:rPr>
        <w:t>פלשטר</w:t>
      </w:r>
      <w:proofErr w:type="spellEnd"/>
      <w:r w:rsidRPr="00467516">
        <w:rPr>
          <w:rFonts w:hint="cs"/>
          <w:sz w:val="20"/>
          <w:szCs w:val="20"/>
          <w:rtl/>
        </w:rPr>
        <w:t xml:space="preserve"> באוניברסיטת </w:t>
      </w:r>
      <w:proofErr w:type="spellStart"/>
      <w:r w:rsidRPr="00467516">
        <w:rPr>
          <w:rFonts w:hint="cs"/>
          <w:sz w:val="20"/>
          <w:szCs w:val="20"/>
          <w:rtl/>
        </w:rPr>
        <w:t>הרווארד</w:t>
      </w:r>
      <w:proofErr w:type="spellEnd"/>
      <w:r>
        <w:rPr>
          <w:rFonts w:hint="cs"/>
          <w:sz w:val="20"/>
          <w:szCs w:val="20"/>
          <w:rtl/>
        </w:rPr>
        <w:t xml:space="preserve"> </w:t>
      </w:r>
      <w:r w:rsidRPr="00C8703D">
        <w:rPr>
          <w:color w:val="0000FF"/>
          <w:sz w:val="20"/>
          <w:szCs w:val="20"/>
          <w:rtl/>
        </w:rPr>
        <w:t>[</w:t>
      </w:r>
      <w:proofErr w:type="spellStart"/>
      <w:r w:rsidRPr="00C8703D">
        <w:rPr>
          <w:rFonts w:hint="cs"/>
          <w:color w:val="0000FF"/>
          <w:sz w:val="20"/>
          <w:szCs w:val="20"/>
          <w:rtl/>
        </w:rPr>
        <w:t>טאפטס</w:t>
      </w:r>
      <w:proofErr w:type="spellEnd"/>
      <w:r>
        <w:rPr>
          <w:color w:val="0000FF"/>
          <w:sz w:val="20"/>
          <w:szCs w:val="20"/>
          <w:rtl/>
        </w:rPr>
        <w:t>?]</w:t>
      </w:r>
      <w:r w:rsidRPr="00467516">
        <w:rPr>
          <w:rFonts w:hint="cs"/>
          <w:sz w:val="20"/>
          <w:szCs w:val="20"/>
          <w:rtl/>
        </w:rPr>
        <w:t>. לפי החוקר הידוע</w:t>
      </w:r>
      <w:r>
        <w:rPr>
          <w:rFonts w:hint="cs"/>
          <w:sz w:val="20"/>
          <w:szCs w:val="20"/>
          <w:rtl/>
        </w:rPr>
        <w:t xml:space="preserve"> </w:t>
      </w:r>
      <w:r w:rsidRPr="00467516">
        <w:rPr>
          <w:rFonts w:hint="cs"/>
          <w:sz w:val="20"/>
          <w:szCs w:val="20"/>
        </w:rPr>
        <w:t>NYE</w:t>
      </w:r>
      <w:r w:rsidRPr="00467516">
        <w:rPr>
          <w:rFonts w:hint="cs"/>
          <w:sz w:val="20"/>
          <w:szCs w:val="20"/>
          <w:rtl/>
        </w:rPr>
        <w:t xml:space="preserve"> תחום זה כולל תקשורת יומית, תקשורת אסטרטגית</w:t>
      </w:r>
      <w:r>
        <w:rPr>
          <w:rFonts w:hint="cs"/>
          <w:sz w:val="20"/>
          <w:szCs w:val="20"/>
          <w:rtl/>
        </w:rPr>
        <w:t xml:space="preserve"> </w:t>
      </w:r>
      <w:r w:rsidRPr="00467516">
        <w:rPr>
          <w:rFonts w:hint="cs"/>
          <w:sz w:val="20"/>
          <w:szCs w:val="20"/>
          <w:rtl/>
        </w:rPr>
        <w:t>ויצירת קשרים עם יחידים דרך מלגות, חילופים, הדרכה, ועידות וגישה לתקשורת (</w:t>
      </w:r>
      <w:proofErr w:type="spellStart"/>
      <w:r w:rsidRPr="00467516">
        <w:rPr>
          <w:rFonts w:hint="cs"/>
          <w:sz w:val="20"/>
          <w:szCs w:val="20"/>
          <w:rtl/>
        </w:rPr>
        <w:t>ניי</w:t>
      </w:r>
      <w:proofErr w:type="spellEnd"/>
      <w:r w:rsidRPr="00467516">
        <w:rPr>
          <w:rFonts w:hint="cs"/>
          <w:sz w:val="20"/>
          <w:szCs w:val="20"/>
          <w:rtl/>
        </w:rPr>
        <w:t xml:space="preserve"> 2008). </w:t>
      </w:r>
      <w:proofErr w:type="spellStart"/>
      <w:r w:rsidRPr="00467516">
        <w:rPr>
          <w:rFonts w:hint="cs"/>
          <w:sz w:val="20"/>
          <w:szCs w:val="20"/>
          <w:rtl/>
        </w:rPr>
        <w:t>דפ"צ</w:t>
      </w:r>
      <w:proofErr w:type="spellEnd"/>
      <w:r w:rsidRPr="00467516">
        <w:rPr>
          <w:rFonts w:hint="cs"/>
          <w:sz w:val="20"/>
          <w:szCs w:val="20"/>
          <w:rtl/>
        </w:rPr>
        <w:t xml:space="preserve"> מבוססת על שכנוע, השפעה, עוצמה רכה (הגדרה </w:t>
      </w:r>
      <w:proofErr w:type="spellStart"/>
      <w:r w:rsidRPr="00467516">
        <w:rPr>
          <w:rFonts w:hint="cs"/>
          <w:sz w:val="20"/>
          <w:szCs w:val="20"/>
          <w:rtl/>
        </w:rPr>
        <w:t>מליסן</w:t>
      </w:r>
      <w:proofErr w:type="spellEnd"/>
      <w:r w:rsidRPr="00467516">
        <w:rPr>
          <w:rFonts w:hint="cs"/>
          <w:sz w:val="20"/>
          <w:szCs w:val="20"/>
          <w:rtl/>
        </w:rPr>
        <w:t>, אוקספורד 456).</w:t>
      </w:r>
      <w:r>
        <w:rPr>
          <w:rFonts w:hint="cs"/>
          <w:sz w:val="20"/>
          <w:szCs w:val="20"/>
          <w:rtl/>
        </w:rPr>
        <w:t xml:space="preserve"> </w:t>
      </w:r>
      <w:r w:rsidRPr="00467516">
        <w:rPr>
          <w:rFonts w:hint="cs"/>
          <w:sz w:val="20"/>
          <w:szCs w:val="20"/>
          <w:rtl/>
        </w:rPr>
        <w:t>להרחיב ולהסביר...................</w:t>
      </w:r>
    </w:p>
    <w:p w:rsidR="00696879" w:rsidRDefault="00696879" w:rsidP="00683748">
      <w:pPr>
        <w:pStyle w:val="a4"/>
        <w:rPr>
          <w:rtl/>
        </w:rPr>
      </w:pPr>
    </w:p>
  </w:footnote>
  <w:footnote w:id="18">
    <w:p w:rsidR="00696879" w:rsidRDefault="00696879" w:rsidP="00683748">
      <w:pPr>
        <w:jc w:val="both"/>
        <w:rPr>
          <w:rtl/>
        </w:rPr>
      </w:pPr>
      <w:r w:rsidRPr="00E71CEA">
        <w:rPr>
          <w:sz w:val="20"/>
          <w:szCs w:val="20"/>
        </w:rPr>
        <w:footnoteRef/>
      </w:r>
      <w:r w:rsidRPr="00E71CEA">
        <w:rPr>
          <w:sz w:val="20"/>
          <w:szCs w:val="20"/>
          <w:rtl/>
        </w:rPr>
        <w:t xml:space="preserve"> </w:t>
      </w:r>
      <w:r w:rsidRPr="00E71CEA">
        <w:rPr>
          <w:rFonts w:hint="cs"/>
          <w:sz w:val="20"/>
          <w:szCs w:val="20"/>
          <w:rtl/>
        </w:rPr>
        <w:t>הגדרה לטרק 2 : מונח קשה להגדרה. בצורה אחת זה בעצם אנשים פרטיים שמתערבים בפוליטיקה בינ"ל בצורה לא פורמאלית, שמדברים ללא סמכות. הקווים נהיים בפחות ברורים כשרשויות ממשלתיות מתחילות להשתתף (דיינמיקס331). לעיתים השימוש באיש פרטי בא דווקא מגורם ממשלתי עקב למשל קושי לנהל מו"מ</w:t>
      </w:r>
      <w:r>
        <w:rPr>
          <w:rFonts w:hint="cs"/>
          <w:sz w:val="20"/>
          <w:szCs w:val="20"/>
          <w:rtl/>
        </w:rPr>
        <w:t xml:space="preserve"> </w:t>
      </w:r>
      <w:r w:rsidRPr="00E71CEA">
        <w:rPr>
          <w:rFonts w:hint="cs"/>
          <w:sz w:val="20"/>
          <w:szCs w:val="20"/>
          <w:rtl/>
        </w:rPr>
        <w:t>עם גורם לא מוכר (אוסלו). חלק לא קטן מהיוזמות האלה (דיינמיקס341). ליוזמות פרטיות היו הצלחות יפות</w:t>
      </w:r>
    </w:p>
  </w:footnote>
  <w:footnote w:id="19">
    <w:p w:rsidR="00696879" w:rsidRDefault="00696879" w:rsidP="00843E24">
      <w:pPr>
        <w:pStyle w:val="a4"/>
        <w:rPr>
          <w:rtl/>
        </w:rPr>
      </w:pPr>
      <w:r w:rsidRPr="002919F5">
        <w:footnoteRef/>
      </w:r>
      <w:r>
        <w:rPr>
          <w:rtl/>
        </w:rPr>
        <w:t xml:space="preserve"> </w:t>
      </w:r>
      <w:r w:rsidRPr="002919F5">
        <w:rPr>
          <w:rFonts w:hint="cs"/>
          <w:rtl/>
        </w:rPr>
        <w:t xml:space="preserve">(המכונה בספר של אוקספורד </w:t>
      </w:r>
      <w:r w:rsidRPr="002919F5">
        <w:t>apparatus and machinery</w:t>
      </w:r>
      <w:r w:rsidRPr="002919F5">
        <w:rPr>
          <w:rFonts w:hint="cs"/>
          <w:rtl/>
        </w:rPr>
        <w:t>)</w:t>
      </w:r>
    </w:p>
  </w:footnote>
  <w:footnote w:id="20">
    <w:p w:rsidR="00696879" w:rsidRDefault="00696879" w:rsidP="00843E24">
      <w:pPr>
        <w:pStyle w:val="a4"/>
        <w:rPr>
          <w:rtl/>
        </w:rPr>
      </w:pPr>
      <w:r>
        <w:rPr>
          <w:rStyle w:val="a6"/>
        </w:rPr>
        <w:footnoteRef/>
      </w:r>
      <w:r>
        <w:rPr>
          <w:rtl/>
        </w:rPr>
        <w:t xml:space="preserve"> </w:t>
      </w:r>
      <w:r w:rsidRPr="004063C0">
        <w:rPr>
          <w:rFonts w:hint="cs"/>
          <w:rtl/>
        </w:rPr>
        <w:t xml:space="preserve">(ראה </w:t>
      </w:r>
      <w:proofErr w:type="spellStart"/>
      <w:r w:rsidRPr="004063C0">
        <w:rPr>
          <w:rFonts w:hint="cs"/>
          <w:rtl/>
        </w:rPr>
        <w:t>מליסן</w:t>
      </w:r>
      <w:proofErr w:type="spellEnd"/>
      <w:r w:rsidRPr="004063C0">
        <w:rPr>
          <w:rFonts w:hint="cs"/>
          <w:rtl/>
        </w:rPr>
        <w:t>, אוקספורד, 456 הערה 19)</w:t>
      </w:r>
      <w:r w:rsidRPr="001767AB">
        <w:rPr>
          <w:rFonts w:hint="cs"/>
          <w:sz w:val="24"/>
          <w:szCs w:val="24"/>
          <w:rtl/>
        </w:rPr>
        <w:t>.</w:t>
      </w:r>
      <w:r>
        <w:rPr>
          <w:rFonts w:hint="cs"/>
          <w:sz w:val="24"/>
          <w:szCs w:val="24"/>
          <w:rtl/>
        </w:rPr>
        <w:t xml:space="preserve"> </w:t>
      </w:r>
    </w:p>
  </w:footnote>
  <w:footnote w:id="21">
    <w:p w:rsidR="00696879" w:rsidRDefault="00696879" w:rsidP="00AA4416">
      <w:pPr>
        <w:pStyle w:val="a4"/>
        <w:rPr>
          <w:rtl/>
        </w:rPr>
      </w:pPr>
      <w:r>
        <w:rPr>
          <w:rFonts w:hint="cs"/>
          <w:rtl/>
        </w:rPr>
        <w:t xml:space="preserve"> </w:t>
      </w:r>
      <w:r>
        <w:rPr>
          <w:rStyle w:val="a6"/>
        </w:rPr>
        <w:footnoteRef/>
      </w:r>
      <w:r>
        <w:rPr>
          <w:rtl/>
        </w:rPr>
        <w:t xml:space="preserve"> </w:t>
      </w:r>
      <w:r>
        <w:rPr>
          <w:rFonts w:hint="cs"/>
          <w:rtl/>
        </w:rPr>
        <w:t>גרילה 143</w:t>
      </w:r>
    </w:p>
  </w:footnote>
  <w:footnote w:id="22">
    <w:p w:rsidR="00696879" w:rsidRDefault="00696879" w:rsidP="00843E24">
      <w:pPr>
        <w:pStyle w:val="a4"/>
        <w:rPr>
          <w:rtl/>
        </w:rPr>
      </w:pPr>
      <w:r>
        <w:rPr>
          <w:rStyle w:val="a6"/>
        </w:rPr>
        <w:footnoteRef/>
      </w:r>
      <w:r>
        <w:rPr>
          <w:rtl/>
        </w:rPr>
        <w:t xml:space="preserve"> </w:t>
      </w:r>
      <w:r>
        <w:t>Dutch 17</w:t>
      </w:r>
    </w:p>
  </w:footnote>
  <w:footnote w:id="23">
    <w:p w:rsidR="00696879" w:rsidRDefault="00696879" w:rsidP="00843E24">
      <w:pPr>
        <w:pStyle w:val="a4"/>
        <w:rPr>
          <w:rtl/>
        </w:rPr>
      </w:pPr>
      <w:r>
        <w:rPr>
          <w:rStyle w:val="a6"/>
        </w:rPr>
        <w:footnoteRef/>
      </w:r>
      <w:r>
        <w:rPr>
          <w:rtl/>
        </w:rPr>
        <w:t xml:space="preserve"> </w:t>
      </w:r>
      <w:r w:rsidRPr="004063C0">
        <w:rPr>
          <w:rFonts w:hint="cs"/>
          <w:rtl/>
        </w:rPr>
        <w:t>(בדרך כלל</w:t>
      </w:r>
      <w:r>
        <w:rPr>
          <w:rFonts w:hint="cs"/>
          <w:rtl/>
        </w:rPr>
        <w:t xml:space="preserve"> </w:t>
      </w:r>
      <w:r w:rsidRPr="004063C0">
        <w:rPr>
          <w:rFonts w:hint="cs"/>
          <w:rtl/>
        </w:rPr>
        <w:t xml:space="preserve">ארכאי לא רלבנטי, </w:t>
      </w:r>
      <w:proofErr w:type="spellStart"/>
      <w:r w:rsidRPr="004063C0">
        <w:rPr>
          <w:rFonts w:hint="cs"/>
          <w:rtl/>
        </w:rPr>
        <w:t>שנדלירים</w:t>
      </w:r>
      <w:proofErr w:type="spellEnd"/>
      <w:r w:rsidRPr="004063C0">
        <w:rPr>
          <w:rFonts w:hint="cs"/>
          <w:rtl/>
        </w:rPr>
        <w:t xml:space="preserve"> וקבלות פנים </w:t>
      </w:r>
      <w:proofErr w:type="spellStart"/>
      <w:r w:rsidRPr="004063C0">
        <w:rPr>
          <w:rFonts w:hint="cs"/>
          <w:rtl/>
        </w:rPr>
        <w:t>מליסן</w:t>
      </w:r>
      <w:proofErr w:type="spellEnd"/>
      <w:r w:rsidRPr="004063C0">
        <w:rPr>
          <w:rFonts w:hint="cs"/>
          <w:rtl/>
        </w:rPr>
        <w:t xml:space="preserve"> 463, גרילה 150)</w:t>
      </w:r>
    </w:p>
  </w:footnote>
  <w:footnote w:id="24">
    <w:p w:rsidR="00696879" w:rsidRDefault="00696879" w:rsidP="00AA4416">
      <w:pPr>
        <w:pStyle w:val="a4"/>
        <w:rPr>
          <w:rtl/>
        </w:rPr>
      </w:pPr>
      <w:r>
        <w:rPr>
          <w:rStyle w:val="a6"/>
        </w:rPr>
        <w:footnoteRef/>
      </w:r>
      <w:r>
        <w:rPr>
          <w:rtl/>
        </w:rPr>
        <w:t xml:space="preserve"> </w:t>
      </w:r>
      <w:r>
        <w:rPr>
          <w:rFonts w:hint="cs"/>
          <w:rtl/>
        </w:rPr>
        <w:t>גרילה 144</w:t>
      </w:r>
    </w:p>
  </w:footnote>
  <w:footnote w:id="25">
    <w:p w:rsidR="00696879" w:rsidRPr="00B9450F" w:rsidRDefault="00696879" w:rsidP="00042006">
      <w:pPr>
        <w:pStyle w:val="a4"/>
        <w:rPr>
          <w:rtl/>
        </w:rPr>
      </w:pPr>
      <w:r w:rsidRPr="00B9450F">
        <w:footnoteRef/>
      </w:r>
      <w:r w:rsidRPr="00B9450F">
        <w:rPr>
          <w:rtl/>
        </w:rPr>
        <w:t xml:space="preserve"> </w:t>
      </w:r>
      <w:r w:rsidRPr="00B9450F">
        <w:rPr>
          <w:rFonts w:hint="cs"/>
          <w:rtl/>
        </w:rPr>
        <w:t>(שניהם10)</w:t>
      </w:r>
    </w:p>
  </w:footnote>
  <w:footnote w:id="26">
    <w:p w:rsidR="00696879" w:rsidRPr="00B9450F" w:rsidRDefault="00696879" w:rsidP="00042006">
      <w:pPr>
        <w:pStyle w:val="a4"/>
      </w:pPr>
      <w:r w:rsidRPr="00B9450F">
        <w:footnoteRef/>
      </w:r>
      <w:r>
        <w:rPr>
          <w:rtl/>
        </w:rPr>
        <w:t xml:space="preserve"> </w:t>
      </w:r>
      <w:r w:rsidRPr="00B9450F">
        <w:rPr>
          <w:rFonts w:hint="cs"/>
          <w:rtl/>
        </w:rPr>
        <w:t>(ראה הערה 2 בקופלנד עמ' 466)</w:t>
      </w:r>
    </w:p>
  </w:footnote>
  <w:footnote w:id="27">
    <w:p w:rsidR="00696879" w:rsidRDefault="00696879" w:rsidP="00042006">
      <w:r w:rsidRPr="00B9450F">
        <w:rPr>
          <w:sz w:val="20"/>
          <w:szCs w:val="20"/>
        </w:rPr>
        <w:footnoteRef/>
      </w:r>
      <w:r w:rsidRPr="00B9450F">
        <w:rPr>
          <w:sz w:val="20"/>
          <w:szCs w:val="20"/>
          <w:rtl/>
        </w:rPr>
        <w:t xml:space="preserve"> </w:t>
      </w:r>
      <w:r w:rsidRPr="00B9450F">
        <w:rPr>
          <w:rFonts w:hint="cs"/>
          <w:sz w:val="20"/>
          <w:szCs w:val="20"/>
          <w:rtl/>
        </w:rPr>
        <w:t xml:space="preserve">המתאר את שימוש </w:t>
      </w:r>
      <w:proofErr w:type="spellStart"/>
      <w:r w:rsidRPr="00B9450F">
        <w:rPr>
          <w:rFonts w:hint="cs"/>
          <w:sz w:val="20"/>
          <w:szCs w:val="20"/>
          <w:rtl/>
        </w:rPr>
        <w:t>בטוויטר</w:t>
      </w:r>
      <w:proofErr w:type="spellEnd"/>
      <w:r w:rsidRPr="00B9450F">
        <w:rPr>
          <w:rFonts w:hint="cs"/>
          <w:sz w:val="20"/>
          <w:szCs w:val="20"/>
          <w:rtl/>
        </w:rPr>
        <w:t xml:space="preserve"> ופלטפורמות אחרות של מדיה חברתית ע"י מנהיגים פוליטיים.</w:t>
      </w:r>
    </w:p>
  </w:footnote>
  <w:footnote w:id="28">
    <w:p w:rsidR="00696879" w:rsidRPr="00B9450F" w:rsidRDefault="00696879" w:rsidP="00042006">
      <w:pPr>
        <w:rPr>
          <w:sz w:val="20"/>
          <w:szCs w:val="20"/>
          <w:rtl/>
        </w:rPr>
      </w:pPr>
      <w:r w:rsidRPr="00B9450F">
        <w:rPr>
          <w:sz w:val="20"/>
          <w:szCs w:val="20"/>
        </w:rPr>
        <w:footnoteRef/>
      </w:r>
      <w:r w:rsidRPr="00B9450F">
        <w:rPr>
          <w:sz w:val="20"/>
          <w:szCs w:val="20"/>
          <w:rtl/>
        </w:rPr>
        <w:t xml:space="preserve"> </w:t>
      </w:r>
      <w:r w:rsidRPr="00B9450F">
        <w:rPr>
          <w:rFonts w:hint="cs"/>
          <w:sz w:val="20"/>
          <w:szCs w:val="20"/>
          <w:rtl/>
        </w:rPr>
        <w:t xml:space="preserve">(ראה ציטוט של </w:t>
      </w:r>
      <w:r w:rsidRPr="00B9450F">
        <w:rPr>
          <w:sz w:val="20"/>
          <w:szCs w:val="20"/>
        </w:rPr>
        <w:t>Hanson</w:t>
      </w:r>
      <w:r w:rsidRPr="00B9450F">
        <w:rPr>
          <w:rFonts w:hint="cs"/>
          <w:sz w:val="20"/>
          <w:szCs w:val="20"/>
          <w:rtl/>
        </w:rPr>
        <w:t xml:space="preserve"> בשניהם 27). עפ"י הגדרה אחרת מדובר באימוץ,</w:t>
      </w:r>
      <w:r>
        <w:rPr>
          <w:rFonts w:hint="cs"/>
          <w:sz w:val="20"/>
          <w:szCs w:val="20"/>
          <w:rtl/>
        </w:rPr>
        <w:t xml:space="preserve"> </w:t>
      </w:r>
      <w:r w:rsidRPr="00B9450F">
        <w:rPr>
          <w:rFonts w:hint="cs"/>
          <w:sz w:val="20"/>
          <w:szCs w:val="20"/>
          <w:rtl/>
        </w:rPr>
        <w:t xml:space="preserve">ע"י מוסדות דיפלומטיים, של מערכות מבוססות על דיגיטציה של יצור, העברה ואחסון של מידע בהתבסס על האינטרנט, רשתות חברתיות, מחשבים ומכשירים אלחוטיים אלקטרונים אחרים. </w:t>
      </w:r>
    </w:p>
  </w:footnote>
  <w:footnote w:id="29">
    <w:p w:rsidR="00696879" w:rsidRDefault="00696879" w:rsidP="00042006">
      <w:pPr>
        <w:pStyle w:val="a4"/>
        <w:rPr>
          <w:rtl/>
        </w:rPr>
      </w:pPr>
      <w:r w:rsidRPr="00B9450F">
        <w:footnoteRef/>
      </w:r>
      <w:r>
        <w:rPr>
          <w:rtl/>
        </w:rPr>
        <w:t xml:space="preserve"> </w:t>
      </w:r>
      <w:r>
        <w:rPr>
          <w:rFonts w:hint="cs"/>
          <w:rtl/>
        </w:rPr>
        <w:t>שניהם 9, 46</w:t>
      </w:r>
    </w:p>
  </w:footnote>
  <w:footnote w:id="30">
    <w:p w:rsidR="00696879" w:rsidRDefault="00696879" w:rsidP="00042006">
      <w:pPr>
        <w:pStyle w:val="a4"/>
        <w:rPr>
          <w:rtl/>
        </w:rPr>
      </w:pPr>
      <w:r w:rsidRPr="008D6610">
        <w:footnoteRef/>
      </w:r>
      <w:r>
        <w:rPr>
          <w:rtl/>
        </w:rPr>
        <w:t xml:space="preserve"> </w:t>
      </w:r>
      <w:r>
        <w:rPr>
          <w:rFonts w:hint="cs"/>
          <w:rtl/>
        </w:rPr>
        <w:t xml:space="preserve">חומרים של </w:t>
      </w:r>
      <w:proofErr w:type="spellStart"/>
      <w:r>
        <w:rPr>
          <w:rFonts w:hint="cs"/>
          <w:rtl/>
        </w:rPr>
        <w:t>דיג'י</w:t>
      </w:r>
      <w:proofErr w:type="spellEnd"/>
      <w:r>
        <w:rPr>
          <w:rFonts w:hint="cs"/>
          <w:rtl/>
        </w:rPr>
        <w:t>.</w:t>
      </w:r>
    </w:p>
  </w:footnote>
  <w:footnote w:id="31">
    <w:p w:rsidR="00696879" w:rsidRDefault="00696879" w:rsidP="00042006">
      <w:pPr>
        <w:rPr>
          <w:rtl/>
        </w:rPr>
      </w:pPr>
      <w:r w:rsidRPr="008D6610">
        <w:rPr>
          <w:sz w:val="20"/>
          <w:szCs w:val="20"/>
        </w:rPr>
        <w:footnoteRef/>
      </w:r>
      <w:r w:rsidRPr="008D6610">
        <w:rPr>
          <w:sz w:val="20"/>
          <w:szCs w:val="20"/>
          <w:rtl/>
        </w:rPr>
        <w:t xml:space="preserve"> </w:t>
      </w:r>
      <w:r w:rsidRPr="008D6610">
        <w:rPr>
          <w:rFonts w:hint="cs"/>
          <w:sz w:val="20"/>
          <w:szCs w:val="20"/>
          <w:rtl/>
        </w:rPr>
        <w:t xml:space="preserve">הטלפון החכם מהווה את הכלי הראשון במעלה לקבלת מידע ופרשנות </w:t>
      </w:r>
      <w:r w:rsidRPr="008D6610">
        <w:rPr>
          <w:sz w:val="20"/>
          <w:szCs w:val="20"/>
          <w:rtl/>
        </w:rPr>
        <w:t>–</w:t>
      </w:r>
      <w:r w:rsidRPr="008D6610">
        <w:rPr>
          <w:rFonts w:hint="cs"/>
          <w:sz w:val="20"/>
          <w:szCs w:val="20"/>
          <w:rtl/>
        </w:rPr>
        <w:t xml:space="preserve"> הרבה יותר מהטלוויזיה. </w:t>
      </w:r>
    </w:p>
  </w:footnote>
  <w:footnote w:id="32">
    <w:p w:rsidR="00696879" w:rsidRDefault="00696879" w:rsidP="00042006">
      <w:pPr>
        <w:pStyle w:val="a4"/>
        <w:rPr>
          <w:rtl/>
        </w:rPr>
      </w:pPr>
      <w:r w:rsidRPr="008D6610">
        <w:footnoteRef/>
      </w:r>
      <w:r>
        <w:rPr>
          <w:rtl/>
        </w:rPr>
        <w:t xml:space="preserve"> </w:t>
      </w:r>
      <w:r w:rsidRPr="008D6610">
        <w:rPr>
          <w:rFonts w:hint="cs"/>
          <w:rtl/>
        </w:rPr>
        <w:t>("</w:t>
      </w:r>
      <w:proofErr w:type="spellStart"/>
      <w:r w:rsidRPr="008D6610">
        <w:rPr>
          <w:rFonts w:hint="cs"/>
          <w:rtl/>
        </w:rPr>
        <w:t>פייסבוק</w:t>
      </w:r>
      <w:proofErr w:type="spellEnd"/>
      <w:r w:rsidRPr="008D6610">
        <w:rPr>
          <w:rFonts w:hint="cs"/>
          <w:rtl/>
        </w:rPr>
        <w:t xml:space="preserve"> הוא האומה הגדולה ביותר").</w:t>
      </w:r>
    </w:p>
  </w:footnote>
  <w:footnote w:id="33">
    <w:p w:rsidR="00696879" w:rsidRDefault="00696879" w:rsidP="00042006">
      <w:pPr>
        <w:pStyle w:val="a4"/>
      </w:pPr>
      <w:r w:rsidRPr="008D6610">
        <w:footnoteRef/>
      </w:r>
      <w:r>
        <w:rPr>
          <w:rtl/>
        </w:rPr>
        <w:t xml:space="preserve"> </w:t>
      </w:r>
      <w:r>
        <w:rPr>
          <w:rFonts w:hint="cs"/>
          <w:rtl/>
        </w:rPr>
        <w:t>שניהם 6, 10</w:t>
      </w:r>
    </w:p>
  </w:footnote>
  <w:footnote w:id="34">
    <w:p w:rsidR="00696879" w:rsidRPr="009F4118" w:rsidRDefault="00696879" w:rsidP="00042006">
      <w:pPr>
        <w:pStyle w:val="a4"/>
        <w:rPr>
          <w:sz w:val="22"/>
          <w:szCs w:val="22"/>
          <w:rtl/>
        </w:rPr>
      </w:pPr>
      <w:r w:rsidRPr="009F4118">
        <w:rPr>
          <w:sz w:val="22"/>
          <w:szCs w:val="22"/>
        </w:rPr>
        <w:footnoteRef/>
      </w:r>
      <w:r w:rsidRPr="009F4118">
        <w:rPr>
          <w:sz w:val="22"/>
          <w:szCs w:val="22"/>
          <w:rtl/>
        </w:rPr>
        <w:t xml:space="preserve"> </w:t>
      </w:r>
      <w:r w:rsidRPr="009F4118">
        <w:rPr>
          <w:rFonts w:hint="cs"/>
          <w:sz w:val="22"/>
          <w:szCs w:val="22"/>
          <w:rtl/>
        </w:rPr>
        <w:t xml:space="preserve">(שניהם 51.). </w:t>
      </w:r>
    </w:p>
  </w:footnote>
  <w:footnote w:id="35">
    <w:p w:rsidR="00696879" w:rsidRPr="009F4118" w:rsidRDefault="00696879" w:rsidP="00042006">
      <w:pPr>
        <w:pStyle w:val="a4"/>
        <w:rPr>
          <w:sz w:val="22"/>
          <w:szCs w:val="22"/>
          <w:rtl/>
        </w:rPr>
      </w:pPr>
      <w:r>
        <w:rPr>
          <w:rStyle w:val="a6"/>
        </w:rPr>
        <w:footnoteRef/>
      </w:r>
      <w:r>
        <w:rPr>
          <w:rtl/>
        </w:rPr>
        <w:t xml:space="preserve"> </w:t>
      </w:r>
      <w:r w:rsidRPr="009F4118">
        <w:rPr>
          <w:rFonts w:hint="cs"/>
          <w:sz w:val="22"/>
          <w:szCs w:val="22"/>
          <w:rtl/>
        </w:rPr>
        <w:t>(שניהם, 6).</w:t>
      </w:r>
      <w:r>
        <w:rPr>
          <w:rFonts w:hint="cs"/>
          <w:sz w:val="22"/>
          <w:szCs w:val="22"/>
          <w:rtl/>
        </w:rPr>
        <w:t xml:space="preserve"> לבדוק</w:t>
      </w:r>
    </w:p>
  </w:footnote>
  <w:footnote w:id="36">
    <w:p w:rsidR="00696879" w:rsidRPr="003A7813" w:rsidRDefault="00696879" w:rsidP="00042006">
      <w:pPr>
        <w:pStyle w:val="a4"/>
        <w:rPr>
          <w:rtl/>
        </w:rPr>
      </w:pPr>
      <w:r w:rsidRPr="003A7813">
        <w:footnoteRef/>
      </w:r>
      <w:r w:rsidRPr="003A7813">
        <w:rPr>
          <w:rtl/>
        </w:rPr>
        <w:t xml:space="preserve"> </w:t>
      </w:r>
      <w:r w:rsidRPr="003A7813">
        <w:rPr>
          <w:rFonts w:hint="cs"/>
          <w:rtl/>
        </w:rPr>
        <w:t>(קרייג היידן, 17).</w:t>
      </w:r>
    </w:p>
  </w:footnote>
  <w:footnote w:id="37">
    <w:p w:rsidR="00696879" w:rsidRPr="003A7813" w:rsidRDefault="00696879" w:rsidP="00042006">
      <w:pPr>
        <w:pStyle w:val="a4"/>
        <w:rPr>
          <w:rtl/>
        </w:rPr>
      </w:pPr>
      <w:r w:rsidRPr="003A7813">
        <w:footnoteRef/>
      </w:r>
      <w:r w:rsidRPr="003A7813">
        <w:rPr>
          <w:rtl/>
        </w:rPr>
        <w:t xml:space="preserve"> </w:t>
      </w:r>
      <w:r w:rsidRPr="003A7813">
        <w:rPr>
          <w:rFonts w:hint="cs"/>
          <w:rtl/>
        </w:rPr>
        <w:t>(שניהם34</w:t>
      </w:r>
    </w:p>
  </w:footnote>
  <w:footnote w:id="38">
    <w:p w:rsidR="00696879" w:rsidRPr="003A7813" w:rsidRDefault="00696879" w:rsidP="00AA4416">
      <w:pPr>
        <w:pStyle w:val="a4"/>
        <w:rPr>
          <w:rtl/>
        </w:rPr>
      </w:pPr>
      <w:r w:rsidRPr="003A7813">
        <w:footnoteRef/>
      </w:r>
      <w:r>
        <w:rPr>
          <w:rtl/>
        </w:rPr>
        <w:t xml:space="preserve"> </w:t>
      </w:r>
      <w:r w:rsidRPr="003A7813">
        <w:rPr>
          <w:rFonts w:hint="cs"/>
          <w:rtl/>
        </w:rPr>
        <w:t>(קרייג היידן 17)..</w:t>
      </w:r>
    </w:p>
  </w:footnote>
  <w:footnote w:id="39">
    <w:p w:rsidR="00696879" w:rsidRDefault="00696879" w:rsidP="00052F5C">
      <w:pPr>
        <w:jc w:val="both"/>
        <w:rPr>
          <w:rtl/>
        </w:rPr>
      </w:pPr>
      <w:r>
        <w:rPr>
          <w:rStyle w:val="a6"/>
        </w:rPr>
        <w:footnoteRef/>
      </w:r>
      <w:r>
        <w:rPr>
          <w:rtl/>
        </w:rPr>
        <w:t xml:space="preserve"> </w:t>
      </w:r>
      <w:r w:rsidRPr="00FC5B3F">
        <w:rPr>
          <w:rFonts w:hint="cs"/>
          <w:sz w:val="20"/>
          <w:szCs w:val="20"/>
          <w:rtl/>
        </w:rPr>
        <w:t xml:space="preserve">אך גם יש לזה לא מעט יתרונות (קופלנד 462-3) </w:t>
      </w:r>
      <w:r w:rsidRPr="00FC5B3F">
        <w:rPr>
          <w:sz w:val="20"/>
          <w:szCs w:val="20"/>
          <w:rtl/>
        </w:rPr>
        <w:t>–</w:t>
      </w:r>
      <w:r w:rsidRPr="00FC5B3F">
        <w:rPr>
          <w:rFonts w:hint="cs"/>
          <w:sz w:val="20"/>
          <w:szCs w:val="20"/>
          <w:rtl/>
        </w:rPr>
        <w:t xml:space="preserve"> מראה כמה הדיפלומטיה עדיין רלבנטית.</w:t>
      </w:r>
      <w:r w:rsidRPr="00FC5B3F">
        <w:rPr>
          <w:rFonts w:hint="cs"/>
          <w:sz w:val="24"/>
          <w:szCs w:val="24"/>
          <w:rtl/>
        </w:rPr>
        <w:t xml:space="preserve"> </w:t>
      </w:r>
    </w:p>
  </w:footnote>
  <w:footnote w:id="40">
    <w:p w:rsidR="00696879" w:rsidRDefault="00696879" w:rsidP="00052F5C">
      <w:pPr>
        <w:pStyle w:val="a4"/>
        <w:rPr>
          <w:rtl/>
        </w:rPr>
      </w:pPr>
      <w:r>
        <w:rPr>
          <w:rStyle w:val="a6"/>
        </w:rPr>
        <w:footnoteRef/>
      </w:r>
      <w:r>
        <w:rPr>
          <w:rtl/>
        </w:rPr>
        <w:t xml:space="preserve"> </w:t>
      </w:r>
      <w:r>
        <w:rPr>
          <w:rFonts w:hint="cs"/>
          <w:rtl/>
        </w:rPr>
        <w:t>אפשר להמשיל את זה לצנרת ומים</w:t>
      </w:r>
    </w:p>
  </w:footnote>
  <w:footnote w:id="41">
    <w:p w:rsidR="00696879" w:rsidRDefault="00696879" w:rsidP="00042006">
      <w:pPr>
        <w:pStyle w:val="a4"/>
      </w:pPr>
      <w:r w:rsidRPr="008D6610">
        <w:footnoteRef/>
      </w:r>
      <w:r>
        <w:rPr>
          <w:rtl/>
        </w:rPr>
        <w:t xml:space="preserve"> </w:t>
      </w:r>
      <w:r>
        <w:rPr>
          <w:rFonts w:hint="cs"/>
          <w:rtl/>
        </w:rPr>
        <w:t>שניהם 30</w:t>
      </w:r>
    </w:p>
  </w:footnote>
  <w:footnote w:id="42">
    <w:p w:rsidR="00696879" w:rsidRDefault="00696879" w:rsidP="00042006">
      <w:pPr>
        <w:pStyle w:val="a4"/>
      </w:pPr>
      <w:r>
        <w:rPr>
          <w:rStyle w:val="a6"/>
        </w:rPr>
        <w:footnoteRef/>
      </w:r>
      <w:r>
        <w:rPr>
          <w:rtl/>
        </w:rPr>
        <w:t xml:space="preserve"> </w:t>
      </w:r>
      <w:r>
        <w:rPr>
          <w:rFonts w:hint="cs"/>
          <w:rtl/>
        </w:rPr>
        <w:t>שניהם 35</w:t>
      </w:r>
    </w:p>
  </w:footnote>
  <w:footnote w:id="43">
    <w:p w:rsidR="00696879" w:rsidRDefault="00696879" w:rsidP="00042006">
      <w:pPr>
        <w:pStyle w:val="a4"/>
      </w:pPr>
      <w:r>
        <w:rPr>
          <w:rStyle w:val="a6"/>
        </w:rPr>
        <w:footnoteRef/>
      </w:r>
      <w:r>
        <w:rPr>
          <w:rtl/>
        </w:rPr>
        <w:t xml:space="preserve"> </w:t>
      </w:r>
      <w:r>
        <w:rPr>
          <w:rFonts w:hint="cs"/>
          <w:rtl/>
        </w:rPr>
        <w:t>גרילה 205</w:t>
      </w:r>
    </w:p>
  </w:footnote>
  <w:footnote w:id="44">
    <w:p w:rsidR="00696879" w:rsidRDefault="00696879" w:rsidP="00042006">
      <w:pPr>
        <w:pStyle w:val="a4"/>
      </w:pPr>
      <w:r>
        <w:rPr>
          <w:rStyle w:val="a6"/>
        </w:rPr>
        <w:footnoteRef/>
      </w:r>
      <w:r>
        <w:rPr>
          <w:rtl/>
        </w:rPr>
        <w:t xml:space="preserve"> </w:t>
      </w:r>
      <w:r>
        <w:rPr>
          <w:rFonts w:hint="cs"/>
          <w:rtl/>
        </w:rPr>
        <w:t>שניהם 36</w:t>
      </w:r>
    </w:p>
  </w:footnote>
  <w:footnote w:id="45">
    <w:p w:rsidR="00696879" w:rsidRDefault="00696879" w:rsidP="00042006">
      <w:pPr>
        <w:jc w:val="both"/>
        <w:rPr>
          <w:rtl/>
        </w:rPr>
      </w:pPr>
      <w:r>
        <w:rPr>
          <w:rStyle w:val="a6"/>
        </w:rPr>
        <w:footnoteRef/>
      </w:r>
      <w:r>
        <w:rPr>
          <w:rtl/>
        </w:rPr>
        <w:t xml:space="preserve"> </w:t>
      </w:r>
      <w:r w:rsidRPr="00D35289">
        <w:rPr>
          <w:rFonts w:hint="cs"/>
          <w:sz w:val="20"/>
          <w:szCs w:val="20"/>
          <w:rtl/>
        </w:rPr>
        <w:t xml:space="preserve">דוגמא מצוינת איך </w:t>
      </w:r>
      <w:proofErr w:type="spellStart"/>
      <w:r w:rsidRPr="00D35289">
        <w:rPr>
          <w:rFonts w:hint="cs"/>
          <w:sz w:val="20"/>
          <w:szCs w:val="20"/>
          <w:rtl/>
        </w:rPr>
        <w:t>משה"ח</w:t>
      </w:r>
      <w:proofErr w:type="spellEnd"/>
      <w:r w:rsidRPr="00D35289">
        <w:rPr>
          <w:rFonts w:hint="cs"/>
          <w:sz w:val="20"/>
          <w:szCs w:val="20"/>
          <w:rtl/>
        </w:rPr>
        <w:t xml:space="preserve"> הבריטי יצרו עניין וקואליציות בעמ' 38 בשניהם.</w:t>
      </w:r>
    </w:p>
  </w:footnote>
  <w:footnote w:id="46">
    <w:p w:rsidR="00696879" w:rsidRDefault="00696879" w:rsidP="00042006">
      <w:pPr>
        <w:pStyle w:val="a4"/>
        <w:rPr>
          <w:rtl/>
        </w:rPr>
      </w:pPr>
      <w:r>
        <w:rPr>
          <w:rStyle w:val="a6"/>
        </w:rPr>
        <w:footnoteRef/>
      </w:r>
      <w:r>
        <w:rPr>
          <w:rtl/>
        </w:rPr>
        <w:t xml:space="preserve"> </w:t>
      </w:r>
      <w:r>
        <w:rPr>
          <w:rFonts w:hint="cs"/>
          <w:rtl/>
        </w:rPr>
        <w:t>שניהם 30</w:t>
      </w:r>
    </w:p>
  </w:footnote>
  <w:footnote w:id="47">
    <w:p w:rsidR="00696879" w:rsidRDefault="00696879" w:rsidP="00042006">
      <w:pPr>
        <w:pStyle w:val="a4"/>
        <w:rPr>
          <w:rtl/>
        </w:rPr>
      </w:pPr>
      <w:r>
        <w:rPr>
          <w:rStyle w:val="a6"/>
        </w:rPr>
        <w:footnoteRef/>
      </w:r>
      <w:r>
        <w:rPr>
          <w:rtl/>
        </w:rPr>
        <w:t xml:space="preserve"> </w:t>
      </w:r>
      <w:r>
        <w:rPr>
          <w:rFonts w:hint="cs"/>
          <w:rtl/>
        </w:rPr>
        <w:t>שניהם 33</w:t>
      </w:r>
    </w:p>
  </w:footnote>
  <w:footnote w:id="48">
    <w:p w:rsidR="00696879" w:rsidRDefault="00696879" w:rsidP="00042006">
      <w:pPr>
        <w:pStyle w:val="a4"/>
        <w:rPr>
          <w:rtl/>
        </w:rPr>
      </w:pPr>
      <w:r>
        <w:rPr>
          <w:rStyle w:val="a6"/>
        </w:rPr>
        <w:footnoteRef/>
      </w:r>
      <w:r>
        <w:rPr>
          <w:rtl/>
        </w:rPr>
        <w:t xml:space="preserve"> </w:t>
      </w:r>
      <w:r>
        <w:rPr>
          <w:rFonts w:hint="cs"/>
          <w:rtl/>
        </w:rPr>
        <w:t>שניהם 32</w:t>
      </w:r>
    </w:p>
  </w:footnote>
  <w:footnote w:id="49">
    <w:p w:rsidR="00696879" w:rsidRDefault="00696879" w:rsidP="00042006">
      <w:pPr>
        <w:pStyle w:val="a4"/>
        <w:rPr>
          <w:rtl/>
        </w:rPr>
      </w:pPr>
      <w:r>
        <w:rPr>
          <w:rStyle w:val="a6"/>
        </w:rPr>
        <w:footnoteRef/>
      </w:r>
      <w:r>
        <w:rPr>
          <w:rtl/>
        </w:rPr>
        <w:t xml:space="preserve"> </w:t>
      </w:r>
      <w:proofErr w:type="spellStart"/>
      <w:r>
        <w:rPr>
          <w:rFonts w:hint="cs"/>
          <w:rtl/>
        </w:rPr>
        <w:t>וילטון</w:t>
      </w:r>
      <w:proofErr w:type="spellEnd"/>
      <w:r>
        <w:rPr>
          <w:rFonts w:hint="cs"/>
          <w:rtl/>
        </w:rPr>
        <w:t xml:space="preserve"> </w:t>
      </w:r>
      <w:proofErr w:type="spellStart"/>
      <w:r>
        <w:rPr>
          <w:rFonts w:hint="cs"/>
          <w:rtl/>
        </w:rPr>
        <w:t>עמ</w:t>
      </w:r>
      <w:proofErr w:type="spellEnd"/>
      <w:r>
        <w:rPr>
          <w:rFonts w:hint="cs"/>
          <w:rtl/>
        </w:rPr>
        <w:t>' 2</w:t>
      </w:r>
    </w:p>
  </w:footnote>
  <w:footnote w:id="50">
    <w:p w:rsidR="00696879" w:rsidRDefault="00696879" w:rsidP="00042006">
      <w:r>
        <w:rPr>
          <w:rStyle w:val="a6"/>
        </w:rPr>
        <w:footnoteRef/>
      </w:r>
      <w:r>
        <w:rPr>
          <w:rtl/>
        </w:rPr>
        <w:t xml:space="preserve"> </w:t>
      </w:r>
      <w:r w:rsidRPr="00A87273">
        <w:rPr>
          <w:rFonts w:hint="cs"/>
          <w:sz w:val="20"/>
          <w:szCs w:val="20"/>
          <w:rtl/>
        </w:rPr>
        <w:t xml:space="preserve">(ראה המחקרים של ראנד </w:t>
      </w:r>
      <w:proofErr w:type="spellStart"/>
      <w:r w:rsidRPr="00A87273">
        <w:rPr>
          <w:rFonts w:hint="cs"/>
          <w:sz w:val="20"/>
          <w:szCs w:val="20"/>
          <w:rtl/>
        </w:rPr>
        <w:t>וברוקינגס</w:t>
      </w:r>
      <w:proofErr w:type="spellEnd"/>
      <w:r w:rsidRPr="00A87273">
        <w:rPr>
          <w:rFonts w:hint="cs"/>
          <w:sz w:val="20"/>
          <w:szCs w:val="20"/>
          <w:rtl/>
        </w:rPr>
        <w:t>).</w:t>
      </w:r>
      <w:r w:rsidRPr="00A87273">
        <w:rPr>
          <w:rFonts w:hint="cs"/>
          <w:sz w:val="24"/>
          <w:szCs w:val="24"/>
          <w:rtl/>
        </w:rPr>
        <w:t xml:space="preserve"> </w:t>
      </w:r>
    </w:p>
  </w:footnote>
  <w:footnote w:id="51">
    <w:p w:rsidR="00696879" w:rsidRDefault="00696879" w:rsidP="00042006">
      <w:pPr>
        <w:pStyle w:val="a4"/>
      </w:pPr>
      <w:r>
        <w:rPr>
          <w:rStyle w:val="a6"/>
        </w:rPr>
        <w:footnoteRef/>
      </w:r>
      <w:r>
        <w:rPr>
          <w:rtl/>
        </w:rPr>
        <w:t xml:space="preserve"> </w:t>
      </w:r>
      <w:r>
        <w:rPr>
          <w:rFonts w:hint="cs"/>
          <w:rtl/>
        </w:rPr>
        <w:t>קופלנד 454</w:t>
      </w:r>
    </w:p>
  </w:footnote>
  <w:footnote w:id="52">
    <w:p w:rsidR="00696879" w:rsidRDefault="00696879" w:rsidP="00042006">
      <w:pPr>
        <w:pStyle w:val="a4"/>
      </w:pPr>
      <w:r>
        <w:rPr>
          <w:rStyle w:val="a6"/>
        </w:rPr>
        <w:footnoteRef/>
      </w:r>
      <w:r>
        <w:rPr>
          <w:rtl/>
        </w:rPr>
        <w:t xml:space="preserve"> </w:t>
      </w:r>
      <w:r>
        <w:rPr>
          <w:rFonts w:hint="cs"/>
          <w:rtl/>
        </w:rPr>
        <w:t>הערה 27 בשניהם עמק 28</w:t>
      </w:r>
    </w:p>
  </w:footnote>
  <w:footnote w:id="53">
    <w:p w:rsidR="00696879" w:rsidRDefault="00696879" w:rsidP="00042006">
      <w:pPr>
        <w:pStyle w:val="a4"/>
      </w:pPr>
      <w:r>
        <w:rPr>
          <w:rStyle w:val="a6"/>
        </w:rPr>
        <w:footnoteRef/>
      </w:r>
      <w:r>
        <w:rPr>
          <w:rtl/>
        </w:rPr>
        <w:t xml:space="preserve"> </w:t>
      </w:r>
      <w:r w:rsidRPr="00A40590">
        <w:rPr>
          <w:rFonts w:hint="cs"/>
          <w:rtl/>
        </w:rPr>
        <w:t>(ראה דו"ח של ה-</w:t>
      </w:r>
      <w:r w:rsidRPr="00A40590">
        <w:rPr>
          <w:rFonts w:hint="cs"/>
        </w:rPr>
        <w:t>OECD</w:t>
      </w:r>
      <w:r w:rsidRPr="00A40590">
        <w:rPr>
          <w:rFonts w:hint="cs"/>
          <w:rtl/>
        </w:rPr>
        <w:t xml:space="preserve"> שמופיע בעמק 45 שניהם).</w:t>
      </w:r>
    </w:p>
  </w:footnote>
  <w:footnote w:id="54">
    <w:p w:rsidR="00696879" w:rsidRDefault="00696879" w:rsidP="00042006">
      <w:pPr>
        <w:pStyle w:val="a4"/>
        <w:rPr>
          <w:rtl/>
        </w:rPr>
      </w:pPr>
      <w:r>
        <w:rPr>
          <w:rStyle w:val="a6"/>
        </w:rPr>
        <w:footnoteRef/>
      </w:r>
      <w:r>
        <w:rPr>
          <w:rtl/>
        </w:rPr>
        <w:t xml:space="preserve"> </w:t>
      </w:r>
      <w:r>
        <w:rPr>
          <w:rFonts w:hint="cs"/>
          <w:rtl/>
        </w:rPr>
        <w:t>שניהם 29</w:t>
      </w:r>
    </w:p>
  </w:footnote>
  <w:footnote w:id="55">
    <w:p w:rsidR="00696879" w:rsidRDefault="00696879" w:rsidP="00042006">
      <w:pPr>
        <w:pStyle w:val="a4"/>
      </w:pPr>
      <w:r>
        <w:rPr>
          <w:rStyle w:val="a6"/>
        </w:rPr>
        <w:footnoteRef/>
      </w:r>
      <w:r>
        <w:rPr>
          <w:rtl/>
        </w:rPr>
        <w:t xml:space="preserve"> </w:t>
      </w:r>
      <w:r>
        <w:rPr>
          <w:rFonts w:hint="cs"/>
          <w:rtl/>
        </w:rPr>
        <w:t>הערה 31 בעמק 33 בשניהם</w:t>
      </w:r>
    </w:p>
  </w:footnote>
  <w:footnote w:id="56">
    <w:p w:rsidR="00696879" w:rsidRDefault="00696879" w:rsidP="00042006">
      <w:pPr>
        <w:pStyle w:val="a4"/>
      </w:pPr>
      <w:r>
        <w:rPr>
          <w:rStyle w:val="a6"/>
        </w:rPr>
        <w:footnoteRef/>
      </w:r>
      <w:r>
        <w:rPr>
          <w:rtl/>
        </w:rPr>
        <w:t xml:space="preserve"> </w:t>
      </w:r>
      <w:r>
        <w:rPr>
          <w:rFonts w:hint="cs"/>
          <w:rtl/>
        </w:rPr>
        <w:t>שניהם 50</w:t>
      </w:r>
    </w:p>
  </w:footnote>
  <w:footnote w:id="57">
    <w:p w:rsidR="00696879" w:rsidRDefault="00696879" w:rsidP="00042006">
      <w:pPr>
        <w:pStyle w:val="a4"/>
      </w:pPr>
      <w:r>
        <w:rPr>
          <w:rStyle w:val="a6"/>
        </w:rPr>
        <w:footnoteRef/>
      </w:r>
      <w:r>
        <w:rPr>
          <w:rtl/>
        </w:rPr>
        <w:t xml:space="preserve"> </w:t>
      </w:r>
      <w:r>
        <w:rPr>
          <w:rFonts w:hint="cs"/>
          <w:rtl/>
        </w:rPr>
        <w:t>קופלנד 457</w:t>
      </w:r>
    </w:p>
  </w:footnote>
  <w:footnote w:id="58">
    <w:p w:rsidR="00696879" w:rsidRDefault="00696879" w:rsidP="00042006">
      <w:pPr>
        <w:pStyle w:val="a4"/>
      </w:pPr>
      <w:r>
        <w:rPr>
          <w:rStyle w:val="a6"/>
        </w:rPr>
        <w:footnoteRef/>
      </w:r>
      <w:r>
        <w:rPr>
          <w:rtl/>
        </w:rPr>
        <w:t xml:space="preserve"> </w:t>
      </w:r>
      <w:r>
        <w:rPr>
          <w:rFonts w:hint="cs"/>
          <w:rtl/>
        </w:rPr>
        <w:t>שניהם 39</w:t>
      </w:r>
    </w:p>
  </w:footnote>
  <w:footnote w:id="59">
    <w:p w:rsidR="00696879" w:rsidRDefault="00696879" w:rsidP="00042006">
      <w:pPr>
        <w:pStyle w:val="a3"/>
        <w:ind w:left="0"/>
        <w:rPr>
          <w:rtl/>
        </w:rPr>
      </w:pPr>
      <w:r>
        <w:rPr>
          <w:rStyle w:val="a6"/>
        </w:rPr>
        <w:footnoteRef/>
      </w:r>
      <w:r>
        <w:rPr>
          <w:rtl/>
        </w:rPr>
        <w:t xml:space="preserve"> </w:t>
      </w:r>
      <w:r w:rsidRPr="008A70F5">
        <w:rPr>
          <w:rFonts w:hint="cs"/>
          <w:sz w:val="20"/>
          <w:szCs w:val="20"/>
          <w:rtl/>
        </w:rPr>
        <w:t>(ראה קט בעמק 48 בשניהם)</w:t>
      </w:r>
    </w:p>
  </w:footnote>
  <w:footnote w:id="60">
    <w:p w:rsidR="00696879" w:rsidRDefault="00696879" w:rsidP="00042006">
      <w:pPr>
        <w:pStyle w:val="a4"/>
        <w:rPr>
          <w:rtl/>
        </w:rPr>
      </w:pPr>
      <w:r w:rsidRPr="00E41DBB">
        <w:footnoteRef/>
      </w:r>
      <w:r>
        <w:rPr>
          <w:rtl/>
        </w:rPr>
        <w:t xml:space="preserve"> </w:t>
      </w:r>
      <w:r w:rsidRPr="00E41DBB">
        <w:rPr>
          <w:rFonts w:hint="cs"/>
          <w:rtl/>
        </w:rPr>
        <w:t>דוגמא נוספת המצוטטת בספרות היא</w:t>
      </w:r>
      <w:r>
        <w:rPr>
          <w:rFonts w:hint="cs"/>
          <w:rtl/>
        </w:rPr>
        <w:t xml:space="preserve"> </w:t>
      </w:r>
      <w:r w:rsidRPr="00E41DBB">
        <w:rPr>
          <w:rFonts w:hint="cs"/>
          <w:rtl/>
        </w:rPr>
        <w:t>(שניהם 33)</w:t>
      </w:r>
    </w:p>
  </w:footnote>
  <w:footnote w:id="61">
    <w:p w:rsidR="00696879" w:rsidRDefault="00696879" w:rsidP="00AF58B4">
      <w:pPr>
        <w:pStyle w:val="a4"/>
        <w:rPr>
          <w:rtl/>
        </w:rPr>
      </w:pPr>
      <w:r>
        <w:rPr>
          <w:rStyle w:val="a6"/>
        </w:rPr>
        <w:footnoteRef/>
      </w:r>
      <w:r>
        <w:rPr>
          <w:rtl/>
        </w:rPr>
        <w:t xml:space="preserve"> </w:t>
      </w:r>
      <w:r>
        <w:rPr>
          <w:rFonts w:hint="cs"/>
          <w:rtl/>
        </w:rPr>
        <w:t>גלוקליזציה היא...</w:t>
      </w:r>
    </w:p>
  </w:footnote>
  <w:footnote w:id="62">
    <w:p w:rsidR="00696879" w:rsidRDefault="00696879" w:rsidP="00AF58B4">
      <w:pPr>
        <w:pStyle w:val="a4"/>
        <w:rPr>
          <w:rtl/>
        </w:rPr>
      </w:pPr>
      <w:r>
        <w:rPr>
          <w:rStyle w:val="a6"/>
        </w:rPr>
        <w:footnoteRef/>
      </w:r>
      <w:r>
        <w:rPr>
          <w:rtl/>
        </w:rPr>
        <w:t xml:space="preserve"> </w:t>
      </w:r>
      <w:proofErr w:type="spellStart"/>
      <w:r>
        <w:rPr>
          <w:rFonts w:hint="cs"/>
          <w:rtl/>
        </w:rPr>
        <w:t>רופרט</w:t>
      </w:r>
      <w:proofErr w:type="spellEnd"/>
      <w:r>
        <w:rPr>
          <w:rFonts w:hint="cs"/>
          <w:rtl/>
        </w:rPr>
        <w:t xml:space="preserve"> סמית, התועלת שבכוח - אמנות במלחמה בעולם המודרני, מערכות 2013.</w:t>
      </w:r>
    </w:p>
  </w:footnote>
  <w:footnote w:id="63">
    <w:p w:rsidR="00696879" w:rsidRDefault="00696879" w:rsidP="00AF58B4">
      <w:pPr>
        <w:pStyle w:val="a4"/>
        <w:rPr>
          <w:rtl/>
        </w:rPr>
      </w:pPr>
      <w:r>
        <w:rPr>
          <w:rStyle w:val="a6"/>
        </w:rPr>
        <w:footnoteRef/>
      </w:r>
      <w:r>
        <w:rPr>
          <w:rtl/>
        </w:rPr>
        <w:t xml:space="preserve"> </w:t>
      </w:r>
      <w:r w:rsidRPr="007D0613">
        <w:rPr>
          <w:rtl/>
        </w:rPr>
        <w:t>(דקל ועינב 15)</w:t>
      </w:r>
    </w:p>
  </w:footnote>
  <w:footnote w:id="64">
    <w:p w:rsidR="00696879" w:rsidRDefault="00696879" w:rsidP="00AF58B4">
      <w:pPr>
        <w:pStyle w:val="a4"/>
        <w:rPr>
          <w:rtl/>
        </w:rPr>
      </w:pPr>
      <w:r w:rsidRPr="007D0613">
        <w:footnoteRef/>
      </w:r>
      <w:r>
        <w:rPr>
          <w:rtl/>
        </w:rPr>
        <w:t xml:space="preserve"> </w:t>
      </w:r>
      <w:r w:rsidRPr="007D0613">
        <w:rPr>
          <w:rtl/>
        </w:rPr>
        <w:t>(ולנסי)</w:t>
      </w:r>
      <w:r w:rsidRPr="007D0613">
        <w:rPr>
          <w:rFonts w:hint="cs"/>
          <w:rtl/>
        </w:rPr>
        <w:t xml:space="preserve">. לגבי הגדרה של ארגונים ראה ירחי </w:t>
      </w:r>
      <w:proofErr w:type="spellStart"/>
      <w:r w:rsidRPr="007D0613">
        <w:rPr>
          <w:rFonts w:hint="cs"/>
          <w:rtl/>
        </w:rPr>
        <w:t>עמ</w:t>
      </w:r>
      <w:proofErr w:type="spellEnd"/>
      <w:r w:rsidRPr="007D0613">
        <w:rPr>
          <w:rFonts w:hint="cs"/>
          <w:rtl/>
        </w:rPr>
        <w:t>' 267 הערה 5</w:t>
      </w:r>
      <w:r>
        <w:rPr>
          <w:rtl/>
        </w:rPr>
        <w:t xml:space="preserve"> </w:t>
      </w:r>
    </w:p>
  </w:footnote>
  <w:footnote w:id="65">
    <w:p w:rsidR="00696879" w:rsidRDefault="00696879" w:rsidP="00AF58B4">
      <w:pPr>
        <w:pStyle w:val="a4"/>
        <w:rPr>
          <w:rtl/>
        </w:rPr>
      </w:pPr>
      <w:r w:rsidRPr="007D0613">
        <w:footnoteRef/>
      </w:r>
      <w:r>
        <w:rPr>
          <w:rtl/>
        </w:rPr>
        <w:t xml:space="preserve"> </w:t>
      </w:r>
      <w:r w:rsidRPr="007D0613">
        <w:rPr>
          <w:rFonts w:hint="cs"/>
          <w:rtl/>
        </w:rPr>
        <w:t>(ירחי 255)</w:t>
      </w:r>
    </w:p>
  </w:footnote>
  <w:footnote w:id="66">
    <w:p w:rsidR="00696879" w:rsidRDefault="00696879" w:rsidP="00AF58B4">
      <w:pPr>
        <w:pStyle w:val="a4"/>
      </w:pPr>
      <w:r>
        <w:rPr>
          <w:rStyle w:val="a6"/>
        </w:rPr>
        <w:footnoteRef/>
      </w:r>
      <w:r>
        <w:rPr>
          <w:rtl/>
        </w:rPr>
        <w:t xml:space="preserve"> </w:t>
      </w:r>
      <w:r>
        <w:rPr>
          <w:rFonts w:hint="cs"/>
          <w:rtl/>
        </w:rPr>
        <w:t>הסבר למדינה חלולה</w:t>
      </w:r>
    </w:p>
  </w:footnote>
  <w:footnote w:id="67">
    <w:p w:rsidR="00696879" w:rsidRDefault="00696879" w:rsidP="00AF58B4">
      <w:pPr>
        <w:pStyle w:val="a4"/>
        <w:rPr>
          <w:rtl/>
        </w:rPr>
      </w:pPr>
      <w:r>
        <w:rPr>
          <w:rStyle w:val="a6"/>
        </w:rPr>
        <w:footnoteRef/>
      </w:r>
      <w:r>
        <w:rPr>
          <w:rtl/>
        </w:rPr>
        <w:t xml:space="preserve"> </w:t>
      </w:r>
      <w:r>
        <w:rPr>
          <w:rFonts w:hint="cs"/>
          <w:rtl/>
        </w:rPr>
        <w:t>הבהרה מה זה היברידי. ולהוסיף ש</w:t>
      </w:r>
      <w:r w:rsidRPr="00734695">
        <w:rPr>
          <w:rFonts w:hint="cs"/>
          <w:sz w:val="24"/>
          <w:szCs w:val="24"/>
          <w:rtl/>
        </w:rPr>
        <w:t xml:space="preserve"> </w:t>
      </w:r>
      <w:r w:rsidRPr="00734695">
        <w:rPr>
          <w:rFonts w:hint="cs"/>
          <w:rtl/>
        </w:rPr>
        <w:t xml:space="preserve">נראה שדווקא הם מצליחים להגיע </w:t>
      </w:r>
      <w:proofErr w:type="spellStart"/>
      <w:r w:rsidRPr="00734695">
        <w:rPr>
          <w:rFonts w:hint="cs"/>
          <w:rtl/>
        </w:rPr>
        <w:t>להשיגים</w:t>
      </w:r>
      <w:proofErr w:type="spellEnd"/>
      <w:r w:rsidRPr="00734695">
        <w:rPr>
          <w:rFonts w:hint="cs"/>
          <w:rtl/>
        </w:rPr>
        <w:t xml:space="preserve"> יפה תוך שימוש באמצעים לא קינטיים (הולנדי 4).</w:t>
      </w:r>
    </w:p>
  </w:footnote>
  <w:footnote w:id="68">
    <w:p w:rsidR="00696879" w:rsidRDefault="00696879" w:rsidP="00AF58B4">
      <w:pPr>
        <w:pStyle w:val="a4"/>
        <w:rPr>
          <w:rtl/>
        </w:rPr>
      </w:pPr>
      <w:r w:rsidRPr="00734695">
        <w:footnoteRef/>
      </w:r>
      <w:r>
        <w:rPr>
          <w:rtl/>
        </w:rPr>
        <w:t xml:space="preserve"> </w:t>
      </w:r>
      <w:r w:rsidRPr="00734695">
        <w:rPr>
          <w:rFonts w:hint="cs"/>
          <w:rtl/>
        </w:rPr>
        <w:t>(</w:t>
      </w:r>
      <w:proofErr w:type="spellStart"/>
      <w:r w:rsidRPr="00734695">
        <w:rPr>
          <w:rFonts w:hint="cs"/>
          <w:rtl/>
        </w:rPr>
        <w:t>רייכרד</w:t>
      </w:r>
      <w:proofErr w:type="spellEnd"/>
      <w:r w:rsidRPr="00734695">
        <w:rPr>
          <w:rFonts w:hint="cs"/>
          <w:rtl/>
        </w:rPr>
        <w:t xml:space="preserve"> 7)</w:t>
      </w:r>
    </w:p>
  </w:footnote>
  <w:footnote w:id="69">
    <w:p w:rsidR="00696879" w:rsidRDefault="00696879" w:rsidP="00AF58B4">
      <w:pPr>
        <w:pStyle w:val="a4"/>
        <w:rPr>
          <w:rtl/>
        </w:rPr>
      </w:pPr>
      <w:r>
        <w:rPr>
          <w:rStyle w:val="a6"/>
        </w:rPr>
        <w:footnoteRef/>
      </w:r>
      <w:r>
        <w:rPr>
          <w:rtl/>
        </w:rPr>
        <w:t xml:space="preserve"> </w:t>
      </w:r>
      <w:r>
        <w:rPr>
          <w:rFonts w:hint="cs"/>
          <w:rtl/>
        </w:rPr>
        <w:t>ירחי 264</w:t>
      </w:r>
    </w:p>
  </w:footnote>
  <w:footnote w:id="70">
    <w:p w:rsidR="00696879" w:rsidRPr="001F4606" w:rsidRDefault="00696879" w:rsidP="00AF58B4">
      <w:pPr>
        <w:pStyle w:val="a4"/>
        <w:rPr>
          <w:rtl/>
        </w:rPr>
      </w:pPr>
      <w:r>
        <w:rPr>
          <w:rStyle w:val="a6"/>
        </w:rPr>
        <w:footnoteRef/>
      </w:r>
      <w:r>
        <w:rPr>
          <w:rtl/>
        </w:rPr>
        <w:t xml:space="preserve"> </w:t>
      </w:r>
      <w:r w:rsidRPr="001F4606">
        <w:rPr>
          <w:rFonts w:hint="cs"/>
          <w:rtl/>
        </w:rPr>
        <w:t xml:space="preserve">ניתן להסתכל על תופעת הא-סימטריה, במגוון צורות. ירחי וילון מציעים 6 פרמטרים לבחינת תופעת הא-סימטריה: מעמד בזירה </w:t>
      </w:r>
      <w:r>
        <w:rPr>
          <w:rFonts w:hint="cs"/>
          <w:rtl/>
        </w:rPr>
        <w:t>הבין-לאומית</w:t>
      </w:r>
      <w:r w:rsidRPr="001F4606">
        <w:rPr>
          <w:rFonts w:hint="cs"/>
          <w:rtl/>
        </w:rPr>
        <w:t xml:space="preserve"> של היריבים, גורמים מטריאליים כגון דמוגרפיה וגיאוגרפיה, תפיסת הקונפליקט, גורמים קשים כגון יכולות צבאיות, גורמים רכים כגון סוג משטר, יחס לביקורת בינ"ל, התלות בדעת הקהל בבית ויחס לנפגעים שלך ושל הצד השני וכד'</w:t>
      </w:r>
      <w:r w:rsidRPr="001F4606">
        <w:t>.</w:t>
      </w:r>
      <w:r w:rsidRPr="001F4606">
        <w:footnoteRef/>
      </w:r>
    </w:p>
  </w:footnote>
  <w:footnote w:id="71">
    <w:p w:rsidR="00696879" w:rsidRDefault="00696879" w:rsidP="00AF58B4">
      <w:pPr>
        <w:pStyle w:val="a4"/>
        <w:rPr>
          <w:rtl/>
        </w:rPr>
      </w:pPr>
      <w:r>
        <w:rPr>
          <w:rStyle w:val="a6"/>
        </w:rPr>
        <w:footnoteRef/>
      </w:r>
      <w:r>
        <w:rPr>
          <w:rtl/>
        </w:rPr>
        <w:t xml:space="preserve"> </w:t>
      </w:r>
      <w:r w:rsidRPr="007D0613">
        <w:rPr>
          <w:rFonts w:hint="cs"/>
          <w:rtl/>
        </w:rPr>
        <w:t>ירחי 255</w:t>
      </w:r>
      <w:r w:rsidRPr="000A629A">
        <w:rPr>
          <w:rFonts w:hint="cs"/>
          <w:sz w:val="28"/>
          <w:szCs w:val="28"/>
          <w:rtl/>
        </w:rPr>
        <w:t>.</w:t>
      </w:r>
    </w:p>
  </w:footnote>
  <w:footnote w:id="72">
    <w:p w:rsidR="00696879" w:rsidRDefault="00696879" w:rsidP="00AF58B4">
      <w:pPr>
        <w:pStyle w:val="a4"/>
      </w:pPr>
      <w:r>
        <w:rPr>
          <w:rStyle w:val="a6"/>
        </w:rPr>
        <w:footnoteRef/>
      </w:r>
      <w:r>
        <w:rPr>
          <w:rtl/>
        </w:rPr>
        <w:t xml:space="preserve"> </w:t>
      </w:r>
      <w:r w:rsidRPr="00F07A76">
        <w:rPr>
          <w:rFonts w:hint="cs"/>
          <w:rtl/>
        </w:rPr>
        <w:t>בו עושים האויבים שימוש בכלים "רכים")</w:t>
      </w:r>
    </w:p>
  </w:footnote>
  <w:footnote w:id="73">
    <w:p w:rsidR="00696879" w:rsidRDefault="00696879" w:rsidP="00AF58B4">
      <w:pPr>
        <w:pStyle w:val="a4"/>
      </w:pPr>
      <w:r>
        <w:rPr>
          <w:rStyle w:val="a6"/>
        </w:rPr>
        <w:footnoteRef/>
      </w:r>
      <w:r>
        <w:rPr>
          <w:rtl/>
        </w:rPr>
        <w:t xml:space="preserve"> </w:t>
      </w:r>
      <w:r>
        <w:rPr>
          <w:rFonts w:hint="cs"/>
          <w:rtl/>
        </w:rPr>
        <w:t>דקל ועינה 28</w:t>
      </w:r>
    </w:p>
  </w:footnote>
  <w:footnote w:id="74">
    <w:p w:rsidR="00696879" w:rsidRDefault="00696879" w:rsidP="00AF58B4">
      <w:pPr>
        <w:pStyle w:val="a4"/>
      </w:pPr>
      <w:r>
        <w:rPr>
          <w:rStyle w:val="a6"/>
        </w:rPr>
        <w:footnoteRef/>
      </w:r>
      <w:r>
        <w:rPr>
          <w:rtl/>
        </w:rPr>
        <w:t xml:space="preserve"> </w:t>
      </w:r>
      <w:r w:rsidRPr="00103BD5">
        <w:rPr>
          <w:rFonts w:hint="cs"/>
          <w:rtl/>
        </w:rPr>
        <w:t>(ירחי 255, גרילה 210), ירחי 263</w:t>
      </w:r>
    </w:p>
  </w:footnote>
  <w:footnote w:id="75">
    <w:p w:rsidR="00696879" w:rsidRDefault="00696879" w:rsidP="00AF58B4">
      <w:pPr>
        <w:pStyle w:val="a4"/>
        <w:rPr>
          <w:rtl/>
        </w:rPr>
      </w:pPr>
      <w:r>
        <w:rPr>
          <w:rStyle w:val="a6"/>
        </w:rPr>
        <w:footnoteRef/>
      </w:r>
      <w:r>
        <w:rPr>
          <w:rtl/>
        </w:rPr>
        <w:t xml:space="preserve"> </w:t>
      </w:r>
      <w:r w:rsidRPr="000D3D38">
        <w:rPr>
          <w:rFonts w:hint="cs"/>
          <w:rtl/>
        </w:rPr>
        <w:t>בהקשר זה תפיסת ה-</w:t>
      </w:r>
      <w:r w:rsidRPr="000D3D38">
        <w:rPr>
          <w:rFonts w:hint="cs"/>
        </w:rPr>
        <w:t>DIME</w:t>
      </w:r>
      <w:r w:rsidRPr="000D3D38">
        <w:rPr>
          <w:rFonts w:hint="cs"/>
          <w:rtl/>
        </w:rPr>
        <w:t xml:space="preserve"> או ה-</w:t>
      </w:r>
      <w:r w:rsidRPr="000D3D38">
        <w:rPr>
          <w:rFonts w:hint="cs"/>
        </w:rPr>
        <w:t>DIMEFIL</w:t>
      </w:r>
      <w:r w:rsidRPr="000D3D38">
        <w:rPr>
          <w:rFonts w:hint="cs"/>
          <w:rtl/>
        </w:rPr>
        <w:t>...(להרחיב)..</w:t>
      </w:r>
    </w:p>
  </w:footnote>
  <w:footnote w:id="76">
    <w:p w:rsidR="00696879" w:rsidRDefault="00696879" w:rsidP="00AF58B4">
      <w:pPr>
        <w:pStyle w:val="a4"/>
      </w:pPr>
      <w:r w:rsidRPr="00103BD5">
        <w:footnoteRef/>
      </w:r>
      <w:r>
        <w:rPr>
          <w:rtl/>
        </w:rPr>
        <w:t xml:space="preserve"> </w:t>
      </w:r>
      <w:r w:rsidRPr="00103BD5">
        <w:rPr>
          <w:rFonts w:hint="cs"/>
          <w:rtl/>
        </w:rPr>
        <w:t>(ירחי 255, גרילה 210)</w:t>
      </w:r>
      <w:r>
        <w:rPr>
          <w:rFonts w:hint="cs"/>
          <w:rtl/>
        </w:rPr>
        <w:t>, גרילה 211</w:t>
      </w:r>
    </w:p>
  </w:footnote>
  <w:footnote w:id="77">
    <w:p w:rsidR="00696879" w:rsidRDefault="00696879" w:rsidP="00AF58B4">
      <w:pPr>
        <w:pStyle w:val="a4"/>
      </w:pPr>
      <w:r w:rsidRPr="00EB15D8">
        <w:footnoteRef/>
      </w:r>
      <w:r>
        <w:rPr>
          <w:rtl/>
        </w:rPr>
        <w:t xml:space="preserve"> </w:t>
      </w:r>
      <w:r>
        <w:rPr>
          <w:rFonts w:hint="cs"/>
          <w:rtl/>
        </w:rPr>
        <w:t xml:space="preserve">ראה </w:t>
      </w:r>
      <w:proofErr w:type="spellStart"/>
      <w:r>
        <w:rPr>
          <w:rFonts w:hint="cs"/>
          <w:rtl/>
        </w:rPr>
        <w:t>יגיעון</w:t>
      </w:r>
      <w:proofErr w:type="spellEnd"/>
      <w:r>
        <w:rPr>
          <w:rFonts w:hint="cs"/>
          <w:rtl/>
        </w:rPr>
        <w:t xml:space="preserve"> הצבא </w:t>
      </w:r>
      <w:proofErr w:type="spellStart"/>
      <w:r>
        <w:rPr>
          <w:rFonts w:hint="cs"/>
          <w:rtl/>
        </w:rPr>
        <w:t>ההולמנדי</w:t>
      </w:r>
      <w:proofErr w:type="spellEnd"/>
    </w:p>
  </w:footnote>
  <w:footnote w:id="78">
    <w:p w:rsidR="00696879" w:rsidRDefault="00696879" w:rsidP="00AF58B4">
      <w:pPr>
        <w:pStyle w:val="a4"/>
        <w:rPr>
          <w:rtl/>
        </w:rPr>
      </w:pPr>
      <w:r w:rsidRPr="00EB15D8">
        <w:footnoteRef/>
      </w:r>
      <w:r>
        <w:rPr>
          <w:rtl/>
        </w:rPr>
        <w:t xml:space="preserve"> </w:t>
      </w:r>
      <w:r w:rsidRPr="00EB15D8">
        <w:rPr>
          <w:rFonts w:hint="cs"/>
          <w:rtl/>
        </w:rPr>
        <w:t>בהקשר זה מעניין לראות כי השימוש ב</w:t>
      </w:r>
      <w:r w:rsidRPr="00EB15D8">
        <w:rPr>
          <w:rtl/>
        </w:rPr>
        <w:t>תפיסות היברידיות</w:t>
      </w:r>
      <w:r w:rsidRPr="00EB15D8">
        <w:rPr>
          <w:rFonts w:hint="cs"/>
          <w:rtl/>
        </w:rPr>
        <w:t xml:space="preserve"> של עוצמה רכה וקשה בולט באופן מסורתי</w:t>
      </w:r>
      <w:r>
        <w:rPr>
          <w:rFonts w:hint="cs"/>
          <w:rtl/>
        </w:rPr>
        <w:t xml:space="preserve"> </w:t>
      </w:r>
      <w:r w:rsidRPr="00EB15D8">
        <w:rPr>
          <w:rtl/>
        </w:rPr>
        <w:t>בתרבויות</w:t>
      </w:r>
      <w:r w:rsidRPr="00EB15D8">
        <w:rPr>
          <w:rFonts w:hint="cs"/>
          <w:rtl/>
        </w:rPr>
        <w:t xml:space="preserve"> האסטרטגיות</w:t>
      </w:r>
      <w:r>
        <w:rPr>
          <w:rFonts w:hint="cs"/>
          <w:rtl/>
        </w:rPr>
        <w:t xml:space="preserve"> </w:t>
      </w:r>
      <w:r w:rsidRPr="00EB15D8">
        <w:rPr>
          <w:rFonts w:hint="cs"/>
          <w:rtl/>
        </w:rPr>
        <w:t xml:space="preserve">הלא- מערביות של </w:t>
      </w:r>
      <w:r w:rsidRPr="00EB15D8">
        <w:rPr>
          <w:rtl/>
        </w:rPr>
        <w:t>רוסיה וסין</w:t>
      </w:r>
      <w:r>
        <w:rPr>
          <w:rFonts w:hint="cs"/>
          <w:rtl/>
        </w:rPr>
        <w:t xml:space="preserve"> </w:t>
      </w:r>
      <w:r w:rsidRPr="00EB15D8">
        <w:rPr>
          <w:rFonts w:hint="cs"/>
          <w:rtl/>
        </w:rPr>
        <w:t>העושות</w:t>
      </w:r>
      <w:r>
        <w:rPr>
          <w:rFonts w:hint="cs"/>
          <w:rtl/>
        </w:rPr>
        <w:t xml:space="preserve"> </w:t>
      </w:r>
      <w:r w:rsidRPr="00EB15D8">
        <w:rPr>
          <w:rFonts w:hint="cs"/>
          <w:rtl/>
        </w:rPr>
        <w:t>שימוש נרחב בכלים רכים, כולל בתחום התודעה</w:t>
      </w:r>
    </w:p>
  </w:footnote>
  <w:footnote w:id="79">
    <w:p w:rsidR="00696879" w:rsidRDefault="00696879" w:rsidP="00AF58B4">
      <w:pPr>
        <w:pStyle w:val="a4"/>
        <w:rPr>
          <w:rtl/>
        </w:rPr>
      </w:pPr>
      <w:r w:rsidRPr="00FE1241">
        <w:footnoteRef/>
      </w:r>
      <w:r>
        <w:rPr>
          <w:rtl/>
        </w:rPr>
        <w:t xml:space="preserve"> </w:t>
      </w:r>
      <w:r w:rsidRPr="00FE1241">
        <w:rPr>
          <w:rtl/>
        </w:rPr>
        <w:t>ו</w:t>
      </w:r>
      <w:r w:rsidRPr="00FE1241">
        <w:rPr>
          <w:rFonts w:hint="cs"/>
          <w:rtl/>
        </w:rPr>
        <w:t xml:space="preserve">כן לשחיקת </w:t>
      </w:r>
      <w:r w:rsidRPr="00FE1241">
        <w:rPr>
          <w:rtl/>
        </w:rPr>
        <w:t>האפקטיביות של מערכת הביטחון בכללותה</w:t>
      </w:r>
      <w:r w:rsidRPr="00FE1241">
        <w:rPr>
          <w:rFonts w:hint="cs"/>
          <w:rtl/>
        </w:rPr>
        <w:t xml:space="preserve"> חזק מדי. פז</w:t>
      </w:r>
      <w:r w:rsidRPr="00EB15D8">
        <w:rPr>
          <w:rFonts w:hint="cs"/>
          <w:rtl/>
        </w:rPr>
        <w:t>....</w:t>
      </w:r>
      <w:r w:rsidRPr="00EB15D8">
        <w:rPr>
          <w:rtl/>
        </w:rPr>
        <w:footnoteRef/>
      </w:r>
      <w:r w:rsidRPr="00EB15D8">
        <w:rPr>
          <w:rtl/>
        </w:rPr>
        <w:t>.</w:t>
      </w:r>
    </w:p>
  </w:footnote>
  <w:footnote w:id="80">
    <w:p w:rsidR="00696879" w:rsidRDefault="00696879" w:rsidP="00AF58B4">
      <w:pPr>
        <w:pStyle w:val="a4"/>
        <w:rPr>
          <w:rtl/>
        </w:rPr>
      </w:pPr>
      <w:r w:rsidRPr="00EB15D8">
        <w:footnoteRef/>
      </w:r>
      <w:r>
        <w:rPr>
          <w:rtl/>
        </w:rPr>
        <w:t xml:space="preserve"> </w:t>
      </w:r>
      <w:r w:rsidRPr="004C583D">
        <w:rPr>
          <w:rtl/>
        </w:rPr>
        <w:t xml:space="preserve">באסטרטגיית צה"ל וכן בשיח האקדמי </w:t>
      </w:r>
      <w:r w:rsidRPr="00E05F1B">
        <w:rPr>
          <w:rtl/>
        </w:rPr>
        <w:t>דקל ועינב</w:t>
      </w:r>
      <w:r w:rsidRPr="00E05F1B">
        <w:rPr>
          <w:rFonts w:hint="cs"/>
          <w:rtl/>
        </w:rPr>
        <w:t>, 41</w:t>
      </w:r>
      <w:r w:rsidRPr="004C583D">
        <w:rPr>
          <w:rFonts w:hint="cs"/>
          <w:rtl/>
        </w:rPr>
        <w:t xml:space="preserve"> </w:t>
      </w:r>
      <w:r>
        <w:rPr>
          <w:rFonts w:hint="cs"/>
          <w:rtl/>
        </w:rPr>
        <w:t>רון טירה: המדינאי, כמו מנצח בתזמורת, צריך להפעיל את הכלים שברשותו (צבאיים, דיפלומטיים, תקשורתיים ואחרים) כדי ליצור סינרגיה, מנגינה שהיא יותר מסך חלקיה, ולהשיג את התוצאה הפוליטית המקווה".</w:t>
      </w:r>
    </w:p>
  </w:footnote>
  <w:footnote w:id="81">
    <w:p w:rsidR="00696879" w:rsidRDefault="00696879" w:rsidP="00AF58B4">
      <w:pPr>
        <w:pStyle w:val="a4"/>
      </w:pPr>
      <w:r w:rsidRPr="00EB15D8">
        <w:footnoteRef/>
      </w:r>
      <w:r>
        <w:rPr>
          <w:rtl/>
        </w:rPr>
        <w:t xml:space="preserve"> </w:t>
      </w:r>
      <w:r w:rsidRPr="00FE1241">
        <w:rPr>
          <w:rFonts w:hint="cs"/>
          <w:rtl/>
        </w:rPr>
        <w:t>לזיר</w:t>
      </w:r>
      <w:r w:rsidRPr="00FE1241">
        <w:rPr>
          <w:rtl/>
        </w:rPr>
        <w:t xml:space="preserve">ה </w:t>
      </w:r>
      <w:r>
        <w:rPr>
          <w:rtl/>
        </w:rPr>
        <w:t>הבין-לאומית</w:t>
      </w:r>
      <w:r w:rsidRPr="00FE1241">
        <w:rPr>
          <w:rtl/>
        </w:rPr>
        <w:t xml:space="preserve"> ו</w:t>
      </w:r>
      <w:r w:rsidRPr="00FE1241">
        <w:rPr>
          <w:rFonts w:hint="cs"/>
          <w:rtl/>
        </w:rPr>
        <w:t>ל</w:t>
      </w:r>
      <w:r w:rsidRPr="00FE1241">
        <w:rPr>
          <w:rtl/>
        </w:rPr>
        <w:t>מי שיכול להשפיע על האויב</w:t>
      </w:r>
      <w:r w:rsidRPr="00FE1241">
        <w:rPr>
          <w:rFonts w:hint="cs"/>
          <w:rtl/>
        </w:rPr>
        <w:t>.</w:t>
      </w:r>
    </w:p>
  </w:footnote>
  <w:footnote w:id="82">
    <w:p w:rsidR="00696879" w:rsidRDefault="00696879" w:rsidP="00AF58B4">
      <w:pPr>
        <w:pStyle w:val="a4"/>
        <w:rPr>
          <w:rtl/>
        </w:rPr>
      </w:pPr>
      <w:r w:rsidRPr="00EB15D8">
        <w:footnoteRef/>
      </w:r>
      <w:r>
        <w:rPr>
          <w:rtl/>
        </w:rPr>
        <w:t xml:space="preserve"> </w:t>
      </w:r>
      <w:r>
        <w:rPr>
          <w:rFonts w:hint="cs"/>
          <w:rtl/>
        </w:rPr>
        <w:t xml:space="preserve">מאמצים רכים חיוביים ושליליים דקל ועינב 2017 </w:t>
      </w:r>
      <w:proofErr w:type="spellStart"/>
      <w:r>
        <w:rPr>
          <w:rFonts w:hint="cs"/>
          <w:rtl/>
        </w:rPr>
        <w:t>עמ</w:t>
      </w:r>
      <w:proofErr w:type="spellEnd"/>
      <w:r>
        <w:rPr>
          <w:rFonts w:hint="cs"/>
          <w:rtl/>
        </w:rPr>
        <w:t>' 41</w:t>
      </w:r>
    </w:p>
  </w:footnote>
  <w:footnote w:id="83">
    <w:p w:rsidR="00696879" w:rsidRDefault="00696879" w:rsidP="00AF58B4">
      <w:pPr>
        <w:pStyle w:val="a4"/>
        <w:rPr>
          <w:rtl/>
        </w:rPr>
      </w:pPr>
      <w:r w:rsidRPr="00BE6B8D">
        <w:footnoteRef/>
      </w:r>
      <w:r>
        <w:rPr>
          <w:rtl/>
        </w:rPr>
        <w:t xml:space="preserve"> </w:t>
      </w:r>
      <w:r w:rsidRPr="00BE6B8D">
        <w:rPr>
          <w:rtl/>
        </w:rPr>
        <w:t>(</w:t>
      </w:r>
      <w:r w:rsidRPr="00BE6B8D">
        <w:rPr>
          <w:rFonts w:hint="cs"/>
          <w:rtl/>
        </w:rPr>
        <w:t xml:space="preserve">לבדוק......הברית עם הנוצרים מלחמת </w:t>
      </w:r>
      <w:r w:rsidRPr="00BE6B8D">
        <w:rPr>
          <w:rtl/>
        </w:rPr>
        <w:t>לבנון</w:t>
      </w:r>
      <w:r w:rsidRPr="00BE6B8D">
        <w:rPr>
          <w:rFonts w:hint="cs"/>
          <w:rtl/>
        </w:rPr>
        <w:t xml:space="preserve"> הראשונה</w:t>
      </w:r>
      <w:r w:rsidRPr="00BE6B8D">
        <w:rPr>
          <w:rtl/>
        </w:rPr>
        <w:t>)</w:t>
      </w:r>
    </w:p>
  </w:footnote>
  <w:footnote w:id="84">
    <w:p w:rsidR="00696879" w:rsidRDefault="00696879" w:rsidP="00AF58B4">
      <w:pPr>
        <w:pStyle w:val="a4"/>
        <w:rPr>
          <w:rtl/>
        </w:rPr>
      </w:pPr>
      <w:r>
        <w:rPr>
          <w:rStyle w:val="a6"/>
        </w:rPr>
        <w:footnoteRef/>
      </w:r>
      <w:r>
        <w:rPr>
          <w:rtl/>
        </w:rPr>
        <w:t xml:space="preserve"> </w:t>
      </w:r>
      <w:r>
        <w:rPr>
          <w:rFonts w:hint="cs"/>
          <w:rtl/>
        </w:rPr>
        <w:t>מה זה קהילה אסטרטגית, דימה</w:t>
      </w:r>
    </w:p>
  </w:footnote>
  <w:footnote w:id="85">
    <w:p w:rsidR="00696879" w:rsidRDefault="00696879" w:rsidP="00044819">
      <w:pPr>
        <w:jc w:val="both"/>
        <w:rPr>
          <w:rtl/>
        </w:rPr>
      </w:pPr>
      <w:r>
        <w:rPr>
          <w:rStyle w:val="a6"/>
        </w:rPr>
        <w:footnoteRef/>
      </w:r>
      <w:r>
        <w:rPr>
          <w:rtl/>
        </w:rPr>
        <w:t xml:space="preserve"> </w:t>
      </w:r>
      <w:r w:rsidRPr="002A7164">
        <w:rPr>
          <w:rFonts w:hint="cs"/>
          <w:sz w:val="20"/>
          <w:szCs w:val="20"/>
          <w:rtl/>
        </w:rPr>
        <w:t>(</w:t>
      </w:r>
      <w:r w:rsidRPr="002A7164">
        <w:rPr>
          <w:sz w:val="20"/>
          <w:szCs w:val="20"/>
          <w:rtl/>
        </w:rPr>
        <w:t>שנתמכות</w:t>
      </w:r>
      <w:r>
        <w:rPr>
          <w:sz w:val="20"/>
          <w:szCs w:val="20"/>
          <w:rtl/>
        </w:rPr>
        <w:t xml:space="preserve"> </w:t>
      </w:r>
      <w:r w:rsidRPr="002A7164">
        <w:rPr>
          <w:rFonts w:hint="cs"/>
          <w:sz w:val="20"/>
          <w:szCs w:val="20"/>
          <w:rtl/>
        </w:rPr>
        <w:t xml:space="preserve">לא פעם </w:t>
      </w:r>
      <w:r w:rsidRPr="002A7164">
        <w:rPr>
          <w:sz w:val="20"/>
          <w:szCs w:val="20"/>
          <w:rtl/>
        </w:rPr>
        <w:t>ע"י מודיעין מדויק</w:t>
      </w:r>
      <w:r w:rsidRPr="002A7164">
        <w:rPr>
          <w:rFonts w:hint="cs"/>
          <w:sz w:val="20"/>
          <w:szCs w:val="20"/>
          <w:rtl/>
        </w:rPr>
        <w:t xml:space="preserve"> ומכאן שיתוף הפעולה בין גופי המודיעין לדיפלומטים).</w:t>
      </w:r>
      <w:r w:rsidRPr="002A7164">
        <w:rPr>
          <w:sz w:val="20"/>
          <w:szCs w:val="20"/>
          <w:rtl/>
        </w:rPr>
        <w:t xml:space="preserve"> </w:t>
      </w:r>
      <w:r w:rsidRPr="002A7164">
        <w:rPr>
          <w:rFonts w:hint="cs"/>
          <w:sz w:val="20"/>
          <w:szCs w:val="20"/>
          <w:rtl/>
        </w:rPr>
        <w:t>להסביר.....</w:t>
      </w:r>
    </w:p>
  </w:footnote>
  <w:footnote w:id="86">
    <w:p w:rsidR="00696879" w:rsidRDefault="00696879" w:rsidP="00044819">
      <w:pPr>
        <w:pStyle w:val="a4"/>
      </w:pPr>
      <w:r>
        <w:rPr>
          <w:rStyle w:val="a6"/>
        </w:rPr>
        <w:footnoteRef/>
      </w:r>
      <w:r>
        <w:rPr>
          <w:rtl/>
        </w:rPr>
        <w:t xml:space="preserve"> </w:t>
      </w:r>
      <w:r>
        <w:rPr>
          <w:rFonts w:hint="cs"/>
          <w:rtl/>
        </w:rPr>
        <w:t xml:space="preserve">מאמר של </w:t>
      </w:r>
      <w:proofErr w:type="spellStart"/>
      <w:r>
        <w:rPr>
          <w:rFonts w:hint="cs"/>
          <w:rtl/>
        </w:rPr>
        <w:t>ג'רמי</w:t>
      </w:r>
      <w:proofErr w:type="spellEnd"/>
    </w:p>
  </w:footnote>
  <w:footnote w:id="87">
    <w:p w:rsidR="00696879" w:rsidRDefault="00696879" w:rsidP="00843E24">
      <w:pPr>
        <w:pStyle w:val="a4"/>
        <w:rPr>
          <w:rtl/>
        </w:rPr>
      </w:pPr>
      <w:r>
        <w:rPr>
          <w:rStyle w:val="a6"/>
        </w:rPr>
        <w:footnoteRef/>
      </w:r>
      <w:r>
        <w:rPr>
          <w:rtl/>
        </w:rPr>
        <w:t xml:space="preserve"> </w:t>
      </w:r>
      <w:r>
        <w:rPr>
          <w:rFonts w:hint="cs"/>
          <w:rtl/>
        </w:rPr>
        <w:t xml:space="preserve">בפרק זה </w:t>
      </w:r>
      <w:proofErr w:type="spellStart"/>
      <w:r>
        <w:rPr>
          <w:rFonts w:hint="cs"/>
          <w:rtl/>
        </w:rPr>
        <w:t>נתרמתי</w:t>
      </w:r>
      <w:proofErr w:type="spellEnd"/>
      <w:r>
        <w:rPr>
          <w:rFonts w:hint="cs"/>
          <w:rtl/>
        </w:rPr>
        <w:t xml:space="preserve"> הרבה מבנג'י </w:t>
      </w:r>
    </w:p>
  </w:footnote>
  <w:footnote w:id="88">
    <w:p w:rsidR="00696879" w:rsidRDefault="00696879" w:rsidP="00843E24">
      <w:pPr>
        <w:pStyle w:val="a4"/>
        <w:rPr>
          <w:rtl/>
        </w:rPr>
      </w:pPr>
      <w:r>
        <w:rPr>
          <w:rStyle w:val="a6"/>
        </w:rPr>
        <w:footnoteRef/>
      </w:r>
      <w:r>
        <w:rPr>
          <w:rtl/>
        </w:rPr>
        <w:t xml:space="preserve"> </w:t>
      </w:r>
      <w:r>
        <w:t>Dutch,17</w:t>
      </w:r>
    </w:p>
  </w:footnote>
  <w:footnote w:id="89">
    <w:p w:rsidR="00696879" w:rsidRDefault="00696879" w:rsidP="00843E24">
      <w:pPr>
        <w:pStyle w:val="a4"/>
        <w:rPr>
          <w:rtl/>
        </w:rPr>
      </w:pPr>
      <w:r>
        <w:rPr>
          <w:rStyle w:val="a6"/>
        </w:rPr>
        <w:footnoteRef/>
      </w:r>
      <w:r>
        <w:rPr>
          <w:rtl/>
        </w:rPr>
        <w:t xml:space="preserve"> </w:t>
      </w:r>
      <w:r>
        <w:rPr>
          <w:rFonts w:hint="cs"/>
          <w:rtl/>
        </w:rPr>
        <w:t xml:space="preserve">כמו הפעילות של שגריר בריטניה לשעבר תום </w:t>
      </w:r>
      <w:proofErr w:type="spellStart"/>
      <w:r>
        <w:rPr>
          <w:rFonts w:hint="cs"/>
          <w:rtl/>
        </w:rPr>
        <w:t>פלטשר</w:t>
      </w:r>
      <w:proofErr w:type="spellEnd"/>
      <w:r>
        <w:rPr>
          <w:rFonts w:hint="cs"/>
          <w:rtl/>
        </w:rPr>
        <w:t xml:space="preserve"> בלבנון. ראה ספרו....</w:t>
      </w:r>
    </w:p>
  </w:footnote>
  <w:footnote w:id="90">
    <w:p w:rsidR="00696879" w:rsidRDefault="00696879" w:rsidP="00843E24">
      <w:pPr>
        <w:pStyle w:val="a4"/>
      </w:pPr>
      <w:r>
        <w:rPr>
          <w:rStyle w:val="a6"/>
        </w:rPr>
        <w:footnoteRef/>
      </w:r>
      <w:r>
        <w:rPr>
          <w:rtl/>
        </w:rPr>
        <w:t xml:space="preserve"> </w:t>
      </w:r>
      <w:r>
        <w:rPr>
          <w:rFonts w:hint="cs"/>
          <w:rtl/>
        </w:rPr>
        <w:t>שאלה אם עושים את זה מספיק בארץ, שוב, עקב התרבות האסטרטגית השלטת</w:t>
      </w:r>
    </w:p>
  </w:footnote>
  <w:footnote w:id="91">
    <w:p w:rsidR="00696879" w:rsidRDefault="00696879" w:rsidP="00843E24">
      <w:pPr>
        <w:pStyle w:val="a4"/>
        <w:rPr>
          <w:rtl/>
        </w:rPr>
      </w:pPr>
      <w:r>
        <w:rPr>
          <w:rStyle w:val="a6"/>
        </w:rPr>
        <w:footnoteRef/>
      </w:r>
      <w:r>
        <w:rPr>
          <w:rtl/>
        </w:rPr>
        <w:t xml:space="preserve"> </w:t>
      </w:r>
      <w:r w:rsidRPr="00777AFC">
        <w:rPr>
          <w:rtl/>
        </w:rPr>
        <w:t xml:space="preserve">בזירה </w:t>
      </w:r>
      <w:r>
        <w:rPr>
          <w:rtl/>
        </w:rPr>
        <w:t>הבין-לאומית</w:t>
      </w:r>
      <w:r w:rsidRPr="00777AFC">
        <w:rPr>
          <w:rFonts w:hint="cs"/>
          <w:rtl/>
        </w:rPr>
        <w:t xml:space="preserve"> (לניר). דורש הסבר...</w:t>
      </w:r>
    </w:p>
  </w:footnote>
  <w:footnote w:id="92">
    <w:p w:rsidR="00696879" w:rsidRDefault="00696879" w:rsidP="00843E24">
      <w:pPr>
        <w:pStyle w:val="a4"/>
        <w:rPr>
          <w:rtl/>
        </w:rPr>
      </w:pPr>
      <w:r w:rsidRPr="00777AFC">
        <w:footnoteRef/>
      </w:r>
      <w:r>
        <w:rPr>
          <w:rtl/>
        </w:rPr>
        <w:t xml:space="preserve"> </w:t>
      </w:r>
      <w:r w:rsidRPr="00777AFC">
        <w:rPr>
          <w:rFonts w:hint="cs"/>
          <w:rtl/>
        </w:rPr>
        <w:t>(</w:t>
      </w:r>
      <w:proofErr w:type="spellStart"/>
      <w:r w:rsidRPr="00777AFC">
        <w:rPr>
          <w:rFonts w:hint="cs"/>
          <w:rtl/>
        </w:rPr>
        <w:t>פלטשר</w:t>
      </w:r>
      <w:proofErr w:type="spellEnd"/>
      <w:r w:rsidRPr="00777AFC">
        <w:rPr>
          <w:rFonts w:hint="cs"/>
          <w:rtl/>
        </w:rPr>
        <w:t xml:space="preserve"> 163). רשתות </w:t>
      </w:r>
      <w:r w:rsidRPr="00777AFC">
        <w:rPr>
          <w:rtl/>
        </w:rPr>
        <w:t>–</w:t>
      </w:r>
      <w:r w:rsidRPr="00777AFC">
        <w:rPr>
          <w:rFonts w:hint="cs"/>
          <w:rtl/>
        </w:rPr>
        <w:t xml:space="preserve"> קופלנד 456.</w:t>
      </w:r>
      <w:r>
        <w:rPr>
          <w:rFonts w:hint="cs"/>
          <w:rtl/>
        </w:rPr>
        <w:t xml:space="preserve"> וכן מאמר של גרוסמן. להרחיב. אפשר אפילו להכניס מהספר של אבי גיל.</w:t>
      </w:r>
    </w:p>
  </w:footnote>
  <w:footnote w:id="93">
    <w:p w:rsidR="00696879" w:rsidRDefault="00696879" w:rsidP="00843E24">
      <w:pPr>
        <w:pStyle w:val="a4"/>
      </w:pPr>
      <w:r>
        <w:rPr>
          <w:rStyle w:val="a6"/>
        </w:rPr>
        <w:footnoteRef/>
      </w:r>
      <w:r>
        <w:rPr>
          <w:rtl/>
        </w:rPr>
        <w:t xml:space="preserve"> </w:t>
      </w:r>
      <w:r>
        <w:rPr>
          <w:rFonts w:hint="cs"/>
        </w:rPr>
        <w:t>R</w:t>
      </w:r>
      <w:r>
        <w:t xml:space="preserve">.P </w:t>
      </w:r>
      <w:proofErr w:type="spellStart"/>
      <w:r>
        <w:t>Barston</w:t>
      </w:r>
      <w:proofErr w:type="spellEnd"/>
      <w:r>
        <w:t>, Modern Diplomacy, 4</w:t>
      </w:r>
      <w:r w:rsidRPr="00273853">
        <w:rPr>
          <w:vertAlign w:val="superscript"/>
        </w:rPr>
        <w:t>th</w:t>
      </w:r>
      <w:r>
        <w:t xml:space="preserve"> edition….1</w:t>
      </w:r>
    </w:p>
  </w:footnote>
  <w:footnote w:id="94">
    <w:p w:rsidR="00696879" w:rsidRDefault="00696879" w:rsidP="00843E24">
      <w:pPr>
        <w:pStyle w:val="a4"/>
      </w:pPr>
      <w:r>
        <w:rPr>
          <w:rStyle w:val="a6"/>
        </w:rPr>
        <w:footnoteRef/>
      </w:r>
      <w:r>
        <w:rPr>
          <w:rtl/>
        </w:rPr>
        <w:t xml:space="preserve"> </w:t>
      </w:r>
      <w:proofErr w:type="spellStart"/>
      <w:r>
        <w:rPr>
          <w:rFonts w:hint="cs"/>
          <w:rtl/>
        </w:rPr>
        <w:t>ברסטו</w:t>
      </w:r>
      <w:proofErr w:type="spellEnd"/>
      <w:r>
        <w:rPr>
          <w:rFonts w:hint="cs"/>
          <w:rtl/>
        </w:rPr>
        <w:t xml:space="preserve"> </w:t>
      </w:r>
      <w:proofErr w:type="spellStart"/>
      <w:r>
        <w:rPr>
          <w:rFonts w:hint="cs"/>
          <w:rtl/>
        </w:rPr>
        <w:t>עמ</w:t>
      </w:r>
      <w:proofErr w:type="spellEnd"/>
      <w:r>
        <w:rPr>
          <w:rFonts w:hint="cs"/>
          <w:rtl/>
        </w:rPr>
        <w:t xml:space="preserve">,1 והמאמר על דיפלומטיה בעת קונפליקט. </w:t>
      </w:r>
    </w:p>
  </w:footnote>
  <w:footnote w:id="95">
    <w:p w:rsidR="00696879" w:rsidRDefault="00696879" w:rsidP="00843E24">
      <w:pPr>
        <w:pStyle w:val="a4"/>
        <w:rPr>
          <w:rtl/>
        </w:rPr>
      </w:pPr>
      <w:r>
        <w:rPr>
          <w:rStyle w:val="a6"/>
        </w:rPr>
        <w:footnoteRef/>
      </w:r>
      <w:r>
        <w:rPr>
          <w:rtl/>
        </w:rPr>
        <w:t xml:space="preserve"> </w:t>
      </w:r>
      <w:r>
        <w:rPr>
          <w:rFonts w:hint="cs"/>
          <w:sz w:val="24"/>
          <w:szCs w:val="24"/>
          <w:rtl/>
        </w:rPr>
        <w:t xml:space="preserve">האמצעים </w:t>
      </w:r>
      <w:r w:rsidRPr="00BE7709">
        <w:rPr>
          <w:rFonts w:hint="cs"/>
          <w:rtl/>
        </w:rPr>
        <w:t>שיוצגו להלן קשורים במידה רבה לתפיסת הדיפלומטיה הכופה</w:t>
      </w:r>
      <w:r>
        <w:rPr>
          <w:rFonts w:hint="cs"/>
          <w:rtl/>
        </w:rPr>
        <w:t xml:space="preserve"> ראה אצל יהודה ו</w:t>
      </w:r>
      <w:r>
        <w:t>p2c</w:t>
      </w:r>
    </w:p>
  </w:footnote>
  <w:footnote w:id="96">
    <w:p w:rsidR="00696879" w:rsidRDefault="00696879" w:rsidP="00843E24">
      <w:pPr>
        <w:pStyle w:val="a4"/>
        <w:rPr>
          <w:rtl/>
        </w:rPr>
      </w:pPr>
      <w:r>
        <w:rPr>
          <w:rStyle w:val="a6"/>
        </w:rPr>
        <w:footnoteRef/>
      </w:r>
      <w:r>
        <w:rPr>
          <w:rtl/>
        </w:rPr>
        <w:t xml:space="preserve"> </w:t>
      </w:r>
      <w:r w:rsidRPr="00BE7709">
        <w:rPr>
          <w:rFonts w:hint="cs"/>
          <w:rtl/>
        </w:rPr>
        <w:t xml:space="preserve">(ראה </w:t>
      </w:r>
      <w:r w:rsidRPr="00BE7709">
        <w:rPr>
          <w:rFonts w:hint="cs"/>
        </w:rPr>
        <w:t>P</w:t>
      </w:r>
      <w:r w:rsidRPr="00BE7709">
        <w:rPr>
          <w:rFonts w:hint="cs"/>
          <w:rtl/>
        </w:rPr>
        <w:t>2</w:t>
      </w:r>
      <w:r w:rsidRPr="00BE7709">
        <w:rPr>
          <w:rFonts w:hint="cs"/>
        </w:rPr>
        <w:t>C</w:t>
      </w:r>
      <w:r w:rsidRPr="00BE7709">
        <w:rPr>
          <w:rFonts w:hint="cs"/>
          <w:rtl/>
        </w:rPr>
        <w:t>).</w:t>
      </w:r>
    </w:p>
  </w:footnote>
  <w:footnote w:id="97">
    <w:p w:rsidR="00696879" w:rsidRDefault="00696879" w:rsidP="00843E24">
      <w:pPr>
        <w:pStyle w:val="a4"/>
        <w:rPr>
          <w:rtl/>
        </w:rPr>
      </w:pPr>
      <w:r>
        <w:rPr>
          <w:rStyle w:val="a6"/>
        </w:rPr>
        <w:footnoteRef/>
      </w:r>
      <w:r>
        <w:rPr>
          <w:rtl/>
        </w:rPr>
        <w:t xml:space="preserve"> </w:t>
      </w:r>
      <w:r>
        <w:rPr>
          <w:rFonts w:hint="cs"/>
          <w:rtl/>
        </w:rPr>
        <w:t>להסביר מה זה משטר ספקים</w:t>
      </w:r>
    </w:p>
  </w:footnote>
  <w:footnote w:id="98">
    <w:p w:rsidR="00696879" w:rsidRDefault="00696879" w:rsidP="00843E24">
      <w:pPr>
        <w:pStyle w:val="a4"/>
      </w:pPr>
      <w:r>
        <w:rPr>
          <w:rStyle w:val="a6"/>
        </w:rPr>
        <w:footnoteRef/>
      </w:r>
      <w:r>
        <w:rPr>
          <w:rtl/>
        </w:rPr>
        <w:t xml:space="preserve"> </w:t>
      </w:r>
      <w:r>
        <w:rPr>
          <w:rFonts w:hint="cs"/>
        </w:rPr>
        <w:t>CFR</w:t>
      </w:r>
      <w:r>
        <w:rPr>
          <w:rFonts w:hint="cs"/>
          <w:rtl/>
        </w:rPr>
        <w:t xml:space="preserve"> </w:t>
      </w:r>
      <w:r>
        <w:rPr>
          <w:rtl/>
        </w:rPr>
        <w:t>–</w:t>
      </w:r>
      <w:r>
        <w:rPr>
          <w:rFonts w:hint="cs"/>
          <w:rtl/>
        </w:rPr>
        <w:t xml:space="preserve"> להגיד שסייעו בכלל בכל הפרק על לוחמה כלכלית</w:t>
      </w:r>
    </w:p>
  </w:footnote>
  <w:footnote w:id="99">
    <w:p w:rsidR="00696879" w:rsidRDefault="00696879" w:rsidP="00843E24">
      <w:pPr>
        <w:pStyle w:val="a4"/>
      </w:pPr>
      <w:r w:rsidRPr="00513309">
        <w:footnoteRef/>
      </w:r>
      <w:r>
        <w:rPr>
          <w:rtl/>
        </w:rPr>
        <w:t xml:space="preserve"> </w:t>
      </w:r>
      <w:r w:rsidRPr="00513309">
        <w:rPr>
          <w:rFonts w:hint="cs"/>
          <w:rtl/>
        </w:rPr>
        <w:t>(</w:t>
      </w:r>
      <w:r w:rsidRPr="00513309">
        <w:t>C2P IX</w:t>
      </w:r>
      <w:r w:rsidRPr="00513309">
        <w:rPr>
          <w:rFonts w:hint="cs"/>
          <w:rtl/>
        </w:rPr>
        <w:t>)</w:t>
      </w:r>
    </w:p>
  </w:footnote>
  <w:footnote w:id="100">
    <w:p w:rsidR="00696879" w:rsidRDefault="00696879" w:rsidP="00843E24">
      <w:pPr>
        <w:pStyle w:val="a4"/>
        <w:rPr>
          <w:rtl/>
        </w:rPr>
      </w:pPr>
      <w:r w:rsidRPr="00513309">
        <w:footnoteRef/>
      </w:r>
      <w:r>
        <w:rPr>
          <w:rtl/>
        </w:rPr>
        <w:t xml:space="preserve"> </w:t>
      </w:r>
      <w:r w:rsidRPr="00513309">
        <w:rPr>
          <w:rFonts w:hint="cs"/>
          <w:rtl/>
        </w:rPr>
        <w:t xml:space="preserve">(ראה </w:t>
      </w:r>
      <w:proofErr w:type="spellStart"/>
      <w:r w:rsidRPr="00513309">
        <w:t>dipnote</w:t>
      </w:r>
      <w:proofErr w:type="spellEnd"/>
      <w:r w:rsidRPr="00513309">
        <w:t xml:space="preserve"> ct 2017</w:t>
      </w:r>
      <w:r w:rsidRPr="00513309">
        <w:rPr>
          <w:rFonts w:hint="cs"/>
          <w:rtl/>
        </w:rPr>
        <w:t>)</w:t>
      </w:r>
      <w:r>
        <w:rPr>
          <w:rFonts w:hint="cs"/>
          <w:sz w:val="24"/>
          <w:szCs w:val="24"/>
          <w:rtl/>
        </w:rPr>
        <w:t>,</w:t>
      </w:r>
    </w:p>
  </w:footnote>
  <w:footnote w:id="101">
    <w:p w:rsidR="00696879" w:rsidRDefault="00696879" w:rsidP="00843E24">
      <w:pPr>
        <w:pStyle w:val="a4"/>
      </w:pPr>
      <w:r>
        <w:rPr>
          <w:rStyle w:val="a6"/>
        </w:rPr>
        <w:footnoteRef/>
      </w:r>
      <w:r>
        <w:rPr>
          <w:rtl/>
        </w:rPr>
        <w:t xml:space="preserve"> </w:t>
      </w:r>
      <w:r>
        <w:rPr>
          <w:rFonts w:hint="cs"/>
          <w:rtl/>
        </w:rPr>
        <w:t xml:space="preserve">ראה הפרסומים של ראנד </w:t>
      </w:r>
      <w:proofErr w:type="spellStart"/>
      <w:r>
        <w:rPr>
          <w:rFonts w:hint="cs"/>
          <w:rtl/>
        </w:rPr>
        <w:t>וברוקינגס</w:t>
      </w:r>
      <w:proofErr w:type="spellEnd"/>
      <w:r>
        <w:rPr>
          <w:rFonts w:hint="cs"/>
          <w:rtl/>
        </w:rPr>
        <w:t xml:space="preserve"> על לוחמה פוליטית</w:t>
      </w:r>
    </w:p>
  </w:footnote>
  <w:footnote w:id="102">
    <w:p w:rsidR="00696879" w:rsidRDefault="00696879" w:rsidP="00843E24">
      <w:pPr>
        <w:pStyle w:val="a4"/>
        <w:rPr>
          <w:rtl/>
        </w:rPr>
      </w:pPr>
      <w:r>
        <w:rPr>
          <w:rStyle w:val="a6"/>
        </w:rPr>
        <w:footnoteRef/>
      </w:r>
      <w:r>
        <w:rPr>
          <w:rtl/>
        </w:rPr>
        <w:t xml:space="preserve"> </w:t>
      </w:r>
      <w:r>
        <w:rPr>
          <w:rFonts w:hint="cs"/>
          <w:rtl/>
        </w:rPr>
        <w:t>דניאל כהן זבובים</w:t>
      </w:r>
    </w:p>
  </w:footnote>
  <w:footnote w:id="103">
    <w:p w:rsidR="00696879" w:rsidRDefault="00696879" w:rsidP="00843E24">
      <w:pPr>
        <w:pStyle w:val="a4"/>
        <w:rPr>
          <w:rtl/>
        </w:rPr>
      </w:pPr>
      <w:r>
        <w:rPr>
          <w:rStyle w:val="a6"/>
        </w:rPr>
        <w:footnoteRef/>
      </w:r>
      <w:r>
        <w:rPr>
          <w:rtl/>
        </w:rPr>
        <w:t xml:space="preserve"> </w:t>
      </w:r>
      <w:r w:rsidRPr="009232F3">
        <w:rPr>
          <w:rFonts w:hint="cs"/>
          <w:rtl/>
        </w:rPr>
        <w:t xml:space="preserve">ראה למשל הערה 17 בעמ' 467 קופלנד על היוזמות של </w:t>
      </w:r>
      <w:proofErr w:type="spellStart"/>
      <w:r w:rsidRPr="009232F3">
        <w:rPr>
          <w:rFonts w:hint="cs"/>
          <w:rtl/>
        </w:rPr>
        <w:t>שה"ח</w:t>
      </w:r>
      <w:proofErr w:type="spellEnd"/>
      <w:r>
        <w:rPr>
          <w:rtl/>
        </w:rPr>
        <w:t xml:space="preserve"> </w:t>
      </w:r>
      <w:proofErr w:type="spellStart"/>
      <w:r w:rsidRPr="009232F3">
        <w:t>Axworthy</w:t>
      </w:r>
      <w:proofErr w:type="spellEnd"/>
      <w:r>
        <w:rPr>
          <w:rtl/>
        </w:rPr>
        <w:t xml:space="preserve"> </w:t>
      </w:r>
      <w:r w:rsidRPr="009232F3">
        <w:rPr>
          <w:rFonts w:hint="cs"/>
          <w:rtl/>
        </w:rPr>
        <w:t xml:space="preserve">למשל בנושא מוקשים וילדים-חיילים. </w:t>
      </w:r>
      <w:r w:rsidRPr="009232F3">
        <w:rPr>
          <w:rtl/>
        </w:rPr>
        <w:footnoteRef/>
      </w:r>
      <w:r w:rsidRPr="009232F3">
        <w:rPr>
          <w:rFonts w:hint="cs"/>
          <w:rtl/>
        </w:rPr>
        <w:t>(להכניס לפרק האחרון).</w:t>
      </w:r>
    </w:p>
  </w:footnote>
  <w:footnote w:id="104">
    <w:p w:rsidR="00696879" w:rsidRDefault="00696879" w:rsidP="000E1968">
      <w:pPr>
        <w:jc w:val="both"/>
        <w:rPr>
          <w:rtl/>
        </w:rPr>
      </w:pPr>
      <w:r>
        <w:rPr>
          <w:rStyle w:val="a6"/>
        </w:rPr>
        <w:footnoteRef/>
      </w:r>
      <w:r>
        <w:rPr>
          <w:rtl/>
        </w:rPr>
        <w:t xml:space="preserve"> </w:t>
      </w:r>
      <w:r>
        <w:t>More generally, the U.S. government should prepare for the use of P2C as it does for military warfare, including analyzing options, assessing requirements and capabilities, conducting war games to refine these capabilities, and planning with allies.</w:t>
      </w:r>
    </w:p>
  </w:footnote>
  <w:footnote w:id="105">
    <w:p w:rsidR="005C77B2" w:rsidRDefault="005C77B2" w:rsidP="005C77B2">
      <w:pPr>
        <w:jc w:val="both"/>
        <w:rPr>
          <w:rtl/>
        </w:rPr>
      </w:pPr>
      <w:r>
        <w:rPr>
          <w:rStyle w:val="a6"/>
        </w:rPr>
        <w:footnoteRef/>
      </w:r>
      <w:r>
        <w:rPr>
          <w:rtl/>
        </w:rPr>
        <w:t xml:space="preserve"> </w:t>
      </w:r>
      <w:r>
        <w:t>More generally, the U.S. government should prepare for the use of P2C as it does for military warfare, including analyzing options, assessing requirements and capabilities, conducting war games to refine these capabilities, and planning with allies.</w:t>
      </w:r>
    </w:p>
  </w:footnote>
  <w:footnote w:id="106">
    <w:p w:rsidR="00696879" w:rsidRDefault="00696879" w:rsidP="00042006">
      <w:pPr>
        <w:jc w:val="both"/>
        <w:rPr>
          <w:rtl/>
        </w:rPr>
      </w:pPr>
      <w:r>
        <w:rPr>
          <w:rStyle w:val="a6"/>
        </w:rPr>
        <w:footnoteRef/>
      </w:r>
      <w:r>
        <w:rPr>
          <w:rtl/>
        </w:rPr>
        <w:t xml:space="preserve"> </w:t>
      </w:r>
      <w:r>
        <w:t>More generally, the U.S. government should prepare for the use of P2C as it does for military warfare, including analyzing options, assessing requirements and capabilities, conducting war games to refine these capabilities, and planning with allies.</w:t>
      </w:r>
    </w:p>
  </w:footnote>
  <w:footnote w:id="107">
    <w:p w:rsidR="00696879" w:rsidRDefault="00696879" w:rsidP="00042006">
      <w:pPr>
        <w:pStyle w:val="a4"/>
        <w:rPr>
          <w:rtl/>
        </w:rPr>
      </w:pPr>
      <w:r>
        <w:rPr>
          <w:rStyle w:val="a6"/>
        </w:rPr>
        <w:footnoteRef/>
      </w:r>
      <w:r>
        <w:rPr>
          <w:rtl/>
        </w:rPr>
        <w:t xml:space="preserve"> </w:t>
      </w:r>
      <w:r>
        <w:rPr>
          <w:rFonts w:hint="cs"/>
          <w:sz w:val="24"/>
          <w:szCs w:val="24"/>
          <w:rtl/>
        </w:rPr>
        <w:t xml:space="preserve">( </w:t>
      </w:r>
      <w:r w:rsidRPr="0051125F">
        <w:t>P2C</w:t>
      </w:r>
      <w:r w:rsidRPr="0051125F">
        <w:rPr>
          <w:rFonts w:hint="cs"/>
          <w:rtl/>
        </w:rPr>
        <w:t xml:space="preserve"> עמ' 8. )</w:t>
      </w:r>
    </w:p>
  </w:footnote>
  <w:footnote w:id="108">
    <w:p w:rsidR="00696879" w:rsidRDefault="00696879" w:rsidP="00042006">
      <w:pPr>
        <w:pStyle w:val="a4"/>
        <w:rPr>
          <w:rtl/>
        </w:rPr>
      </w:pPr>
      <w:r w:rsidRPr="0051125F">
        <w:footnoteRef/>
      </w:r>
      <w:r>
        <w:rPr>
          <w:rtl/>
        </w:rPr>
        <w:t xml:space="preserve"> </w:t>
      </w:r>
      <w:r w:rsidRPr="0051125F">
        <w:rPr>
          <w:rFonts w:hint="cs"/>
          <w:rtl/>
        </w:rPr>
        <w:t>(דקל ועינב 2017, 42</w:t>
      </w:r>
      <w:r w:rsidRPr="00BE0B75">
        <w:rPr>
          <w:rFonts w:hint="cs"/>
          <w:sz w:val="24"/>
          <w:szCs w:val="24"/>
          <w:rtl/>
        </w:rPr>
        <w:t>)</w:t>
      </w:r>
      <w:r>
        <w:rPr>
          <w:rFonts w:hint="cs"/>
          <w:rtl/>
        </w:rPr>
        <w:t xml:space="preserve">. </w:t>
      </w:r>
      <w:proofErr w:type="spellStart"/>
      <w:r>
        <w:rPr>
          <w:rFonts w:hint="cs"/>
          <w:rtl/>
        </w:rPr>
        <w:t>סוגייה</w:t>
      </w:r>
      <w:proofErr w:type="spellEnd"/>
      <w:r>
        <w:rPr>
          <w:rFonts w:hint="cs"/>
          <w:rtl/>
        </w:rPr>
        <w:t xml:space="preserve"> האם צריך למנות אופרטור אחד</w:t>
      </w:r>
    </w:p>
  </w:footnote>
  <w:footnote w:id="109">
    <w:p w:rsidR="00696879" w:rsidRDefault="00696879" w:rsidP="00042006">
      <w:pPr>
        <w:pStyle w:val="a4"/>
        <w:rPr>
          <w:rtl/>
        </w:rPr>
      </w:pPr>
      <w:r>
        <w:rPr>
          <w:rStyle w:val="a6"/>
        </w:rPr>
        <w:footnoteRef/>
      </w:r>
      <w:r>
        <w:rPr>
          <w:rtl/>
        </w:rPr>
        <w:t xml:space="preserve"> </w:t>
      </w:r>
      <w:r>
        <w:rPr>
          <w:rFonts w:hint="cs"/>
          <w:rtl/>
        </w:rPr>
        <w:t xml:space="preserve">פז </w:t>
      </w:r>
      <w:r w:rsidRPr="0051125F">
        <w:rPr>
          <w:rtl/>
        </w:rPr>
        <w:t xml:space="preserve">(פז </w:t>
      </w:r>
      <w:r w:rsidRPr="0051125F">
        <w:t>VIII</w:t>
      </w:r>
      <w:r w:rsidRPr="0051125F">
        <w:rPr>
          <w:rtl/>
        </w:rPr>
        <w:t>)</w:t>
      </w:r>
      <w:r w:rsidRPr="0051125F">
        <w:rPr>
          <w:rFonts w:hint="cs"/>
          <w:rtl/>
        </w:rPr>
        <w:t>.שבתאי, שטרנברג ודודי</w:t>
      </w:r>
    </w:p>
  </w:footnote>
  <w:footnote w:id="110">
    <w:p w:rsidR="00696879" w:rsidRDefault="00696879" w:rsidP="00042006">
      <w:pPr>
        <w:pStyle w:val="a4"/>
        <w:rPr>
          <w:rtl/>
        </w:rPr>
      </w:pPr>
      <w:r>
        <w:rPr>
          <w:rStyle w:val="a6"/>
        </w:rPr>
        <w:footnoteRef/>
      </w:r>
      <w:r>
        <w:rPr>
          <w:rtl/>
        </w:rPr>
        <w:t xml:space="preserve"> </w:t>
      </w:r>
      <w:r>
        <w:rPr>
          <w:rFonts w:hint="cs"/>
          <w:rtl/>
        </w:rPr>
        <w:t xml:space="preserve">חשוב להגיד </w:t>
      </w:r>
      <w:proofErr w:type="spellStart"/>
      <w:r>
        <w:rPr>
          <w:rFonts w:hint="cs"/>
          <w:rtl/>
        </w:rPr>
        <w:t>ששילוביות</w:t>
      </w:r>
      <w:proofErr w:type="spellEnd"/>
      <w:r>
        <w:rPr>
          <w:rFonts w:hint="cs"/>
          <w:rtl/>
        </w:rPr>
        <w:t xml:space="preserve"> ברמה המערכתית היא קשה. ראה </w:t>
      </w:r>
      <w:r>
        <w:rPr>
          <w:rFonts w:hint="cs"/>
        </w:rPr>
        <w:t xml:space="preserve">ALIEN </w:t>
      </w:r>
      <w:r>
        <w:t>HOW OPERATIONAL ART…</w:t>
      </w:r>
    </w:p>
  </w:footnote>
  <w:footnote w:id="111">
    <w:p w:rsidR="00696879" w:rsidRDefault="00696879" w:rsidP="0044450A">
      <w:pPr>
        <w:jc w:val="both"/>
        <w:rPr>
          <w:rtl/>
        </w:rPr>
      </w:pPr>
      <w:r>
        <w:rPr>
          <w:rStyle w:val="a6"/>
        </w:rPr>
        <w:footnoteRef/>
      </w:r>
      <w:r>
        <w:rPr>
          <w:rtl/>
        </w:rPr>
        <w:t xml:space="preserve"> </w:t>
      </w:r>
      <w:r>
        <w:rPr>
          <w:rFonts w:hint="cs"/>
          <w:sz w:val="24"/>
          <w:szCs w:val="24"/>
          <w:rtl/>
        </w:rPr>
        <w:t>(</w:t>
      </w:r>
      <w:r w:rsidRPr="00032FCA">
        <w:rPr>
          <w:sz w:val="20"/>
          <w:szCs w:val="20"/>
        </w:rPr>
        <w:t>C2P 2</w:t>
      </w:r>
      <w:r w:rsidRPr="00032FCA">
        <w:rPr>
          <w:rFonts w:hint="cs"/>
          <w:sz w:val="20"/>
          <w:szCs w:val="20"/>
          <w:rtl/>
        </w:rPr>
        <w:t>) בעיקר באזור כמו שלנו,</w:t>
      </w:r>
      <w:r>
        <w:rPr>
          <w:rFonts w:hint="cs"/>
          <w:sz w:val="20"/>
          <w:szCs w:val="20"/>
          <w:rtl/>
        </w:rPr>
        <w:t xml:space="preserve"> </w:t>
      </w:r>
      <w:r w:rsidRPr="00032FCA">
        <w:rPr>
          <w:rFonts w:hint="cs"/>
          <w:sz w:val="20"/>
          <w:szCs w:val="20"/>
          <w:rtl/>
        </w:rPr>
        <w:t>כמו גם לשאר המאמצים ב-</w:t>
      </w:r>
      <w:r w:rsidRPr="00032FCA">
        <w:rPr>
          <w:sz w:val="20"/>
          <w:szCs w:val="20"/>
        </w:rPr>
        <w:t>.</w:t>
      </w:r>
      <w:r w:rsidRPr="00032FCA">
        <w:rPr>
          <w:rFonts w:hint="cs"/>
          <w:sz w:val="20"/>
          <w:szCs w:val="20"/>
        </w:rPr>
        <w:t>DI</w:t>
      </w:r>
      <w:r w:rsidRPr="00032FCA">
        <w:rPr>
          <w:sz w:val="20"/>
          <w:szCs w:val="20"/>
        </w:rPr>
        <w:t>MEFIL</w:t>
      </w:r>
      <w:r>
        <w:rPr>
          <w:sz w:val="20"/>
          <w:szCs w:val="20"/>
          <w:rtl/>
        </w:rPr>
        <w:t xml:space="preserve"> </w:t>
      </w:r>
    </w:p>
  </w:footnote>
  <w:footnote w:id="112">
    <w:p w:rsidR="00696879" w:rsidRDefault="00696879" w:rsidP="00404AAB">
      <w:pPr>
        <w:pStyle w:val="a4"/>
      </w:pPr>
      <w:r w:rsidRPr="008D6610">
        <w:footnoteRef/>
      </w:r>
      <w:r>
        <w:rPr>
          <w:rtl/>
        </w:rPr>
        <w:t xml:space="preserve"> </w:t>
      </w:r>
      <w:r w:rsidRPr="008D6610">
        <w:rPr>
          <w:rFonts w:hint="cs"/>
          <w:rtl/>
        </w:rPr>
        <w:t xml:space="preserve">מצוטט אצל </w:t>
      </w:r>
      <w:proofErr w:type="spellStart"/>
      <w:r w:rsidRPr="008D6610">
        <w:rPr>
          <w:rFonts w:hint="cs"/>
          <w:rtl/>
        </w:rPr>
        <w:t>קרייג</w:t>
      </w:r>
      <w:proofErr w:type="spellEnd"/>
      <w:r w:rsidRPr="008D6610">
        <w:rPr>
          <w:rFonts w:hint="cs"/>
          <w:rtl/>
        </w:rPr>
        <w:t xml:space="preserve"> היידן 17, הערה 2)</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C65AC"/>
    <w:multiLevelType w:val="hybridMultilevel"/>
    <w:tmpl w:val="9CDE9432"/>
    <w:lvl w:ilvl="0" w:tplc="04090003">
      <w:start w:val="1"/>
      <w:numFmt w:val="bullet"/>
      <w:lvlText w:val="o"/>
      <w:lvlJc w:val="left"/>
      <w:pPr>
        <w:ind w:left="540" w:hanging="360"/>
      </w:pPr>
      <w:rPr>
        <w:rFonts w:ascii="Courier New" w:hAnsi="Courier New" w:cs="Courier New"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
    <w:nsid w:val="06DD71F0"/>
    <w:multiLevelType w:val="hybridMultilevel"/>
    <w:tmpl w:val="39A00EEE"/>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2">
    <w:nsid w:val="0ABC09D9"/>
    <w:multiLevelType w:val="hybridMultilevel"/>
    <w:tmpl w:val="0DC218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CA124CE"/>
    <w:multiLevelType w:val="hybridMultilevel"/>
    <w:tmpl w:val="34E4A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6C77946"/>
    <w:multiLevelType w:val="hybridMultilevel"/>
    <w:tmpl w:val="8058240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9F15C34"/>
    <w:multiLevelType w:val="hybridMultilevel"/>
    <w:tmpl w:val="17E28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A206E53"/>
    <w:multiLevelType w:val="hybridMultilevel"/>
    <w:tmpl w:val="512C57D8"/>
    <w:lvl w:ilvl="0" w:tplc="04090003">
      <w:start w:val="1"/>
      <w:numFmt w:val="bullet"/>
      <w:lvlText w:val="o"/>
      <w:lvlJc w:val="left"/>
      <w:pPr>
        <w:ind w:left="540" w:hanging="360"/>
      </w:pPr>
      <w:rPr>
        <w:rFonts w:ascii="Courier New" w:hAnsi="Courier New" w:cs="Courier New"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
    <w:nsid w:val="1AD46F1F"/>
    <w:multiLevelType w:val="hybridMultilevel"/>
    <w:tmpl w:val="97C014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B7D4B06"/>
    <w:multiLevelType w:val="hybridMultilevel"/>
    <w:tmpl w:val="B47A4D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D8E7D91"/>
    <w:multiLevelType w:val="hybridMultilevel"/>
    <w:tmpl w:val="AEFA21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DAD3A27"/>
    <w:multiLevelType w:val="hybridMultilevel"/>
    <w:tmpl w:val="566A8032"/>
    <w:lvl w:ilvl="0" w:tplc="04090003">
      <w:start w:val="1"/>
      <w:numFmt w:val="bullet"/>
      <w:lvlText w:val="o"/>
      <w:lvlJc w:val="left"/>
      <w:pPr>
        <w:ind w:left="540" w:hanging="360"/>
      </w:pPr>
      <w:rPr>
        <w:rFonts w:ascii="Courier New" w:hAnsi="Courier New" w:cs="Courier New"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1">
    <w:nsid w:val="20510547"/>
    <w:multiLevelType w:val="hybridMultilevel"/>
    <w:tmpl w:val="630AE90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1A56723"/>
    <w:multiLevelType w:val="hybridMultilevel"/>
    <w:tmpl w:val="CB9CCD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247F5EBB"/>
    <w:multiLevelType w:val="hybridMultilevel"/>
    <w:tmpl w:val="079C50B6"/>
    <w:lvl w:ilvl="0" w:tplc="04090003">
      <w:start w:val="1"/>
      <w:numFmt w:val="bullet"/>
      <w:lvlText w:val="o"/>
      <w:lvlJc w:val="left"/>
      <w:pPr>
        <w:ind w:left="540" w:hanging="360"/>
      </w:pPr>
      <w:rPr>
        <w:rFonts w:ascii="Courier New" w:hAnsi="Courier New" w:cs="Courier New"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4">
    <w:nsid w:val="26182D82"/>
    <w:multiLevelType w:val="hybridMultilevel"/>
    <w:tmpl w:val="22EE6EB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265C468A"/>
    <w:multiLevelType w:val="hybridMultilevel"/>
    <w:tmpl w:val="AE20B3AA"/>
    <w:lvl w:ilvl="0" w:tplc="04090001">
      <w:start w:val="1"/>
      <w:numFmt w:val="bullet"/>
      <w:lvlText w:val=""/>
      <w:lvlJc w:val="left"/>
      <w:pPr>
        <w:ind w:left="794" w:hanging="360"/>
      </w:pPr>
      <w:rPr>
        <w:rFonts w:ascii="Symbol" w:hAnsi="Symbol" w:hint="default"/>
      </w:rPr>
    </w:lvl>
    <w:lvl w:ilvl="1" w:tplc="04090003" w:tentative="1">
      <w:start w:val="1"/>
      <w:numFmt w:val="bullet"/>
      <w:lvlText w:val="o"/>
      <w:lvlJc w:val="left"/>
      <w:pPr>
        <w:ind w:left="1514" w:hanging="360"/>
      </w:pPr>
      <w:rPr>
        <w:rFonts w:ascii="Courier New" w:hAnsi="Courier New" w:cs="Courier New" w:hint="default"/>
      </w:rPr>
    </w:lvl>
    <w:lvl w:ilvl="2" w:tplc="04090005" w:tentative="1">
      <w:start w:val="1"/>
      <w:numFmt w:val="bullet"/>
      <w:lvlText w:val=""/>
      <w:lvlJc w:val="left"/>
      <w:pPr>
        <w:ind w:left="2234" w:hanging="360"/>
      </w:pPr>
      <w:rPr>
        <w:rFonts w:ascii="Wingdings" w:hAnsi="Wingdings" w:hint="default"/>
      </w:rPr>
    </w:lvl>
    <w:lvl w:ilvl="3" w:tplc="04090001" w:tentative="1">
      <w:start w:val="1"/>
      <w:numFmt w:val="bullet"/>
      <w:lvlText w:val=""/>
      <w:lvlJc w:val="left"/>
      <w:pPr>
        <w:ind w:left="2954" w:hanging="360"/>
      </w:pPr>
      <w:rPr>
        <w:rFonts w:ascii="Symbol" w:hAnsi="Symbol" w:hint="default"/>
      </w:rPr>
    </w:lvl>
    <w:lvl w:ilvl="4" w:tplc="04090003" w:tentative="1">
      <w:start w:val="1"/>
      <w:numFmt w:val="bullet"/>
      <w:lvlText w:val="o"/>
      <w:lvlJc w:val="left"/>
      <w:pPr>
        <w:ind w:left="3674" w:hanging="360"/>
      </w:pPr>
      <w:rPr>
        <w:rFonts w:ascii="Courier New" w:hAnsi="Courier New" w:cs="Courier New" w:hint="default"/>
      </w:rPr>
    </w:lvl>
    <w:lvl w:ilvl="5" w:tplc="04090005" w:tentative="1">
      <w:start w:val="1"/>
      <w:numFmt w:val="bullet"/>
      <w:lvlText w:val=""/>
      <w:lvlJc w:val="left"/>
      <w:pPr>
        <w:ind w:left="4394" w:hanging="360"/>
      </w:pPr>
      <w:rPr>
        <w:rFonts w:ascii="Wingdings" w:hAnsi="Wingdings" w:hint="default"/>
      </w:rPr>
    </w:lvl>
    <w:lvl w:ilvl="6" w:tplc="04090001" w:tentative="1">
      <w:start w:val="1"/>
      <w:numFmt w:val="bullet"/>
      <w:lvlText w:val=""/>
      <w:lvlJc w:val="left"/>
      <w:pPr>
        <w:ind w:left="5114" w:hanging="360"/>
      </w:pPr>
      <w:rPr>
        <w:rFonts w:ascii="Symbol" w:hAnsi="Symbol" w:hint="default"/>
      </w:rPr>
    </w:lvl>
    <w:lvl w:ilvl="7" w:tplc="04090003" w:tentative="1">
      <w:start w:val="1"/>
      <w:numFmt w:val="bullet"/>
      <w:lvlText w:val="o"/>
      <w:lvlJc w:val="left"/>
      <w:pPr>
        <w:ind w:left="5834" w:hanging="360"/>
      </w:pPr>
      <w:rPr>
        <w:rFonts w:ascii="Courier New" w:hAnsi="Courier New" w:cs="Courier New" w:hint="default"/>
      </w:rPr>
    </w:lvl>
    <w:lvl w:ilvl="8" w:tplc="04090005" w:tentative="1">
      <w:start w:val="1"/>
      <w:numFmt w:val="bullet"/>
      <w:lvlText w:val=""/>
      <w:lvlJc w:val="left"/>
      <w:pPr>
        <w:ind w:left="6554" w:hanging="360"/>
      </w:pPr>
      <w:rPr>
        <w:rFonts w:ascii="Wingdings" w:hAnsi="Wingdings" w:hint="default"/>
      </w:rPr>
    </w:lvl>
  </w:abstractNum>
  <w:abstractNum w:abstractNumId="16">
    <w:nsid w:val="28993618"/>
    <w:multiLevelType w:val="hybridMultilevel"/>
    <w:tmpl w:val="E1C031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A1768F1"/>
    <w:multiLevelType w:val="hybridMultilevel"/>
    <w:tmpl w:val="6E6816EE"/>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2A1A5CB3"/>
    <w:multiLevelType w:val="hybridMultilevel"/>
    <w:tmpl w:val="1F265946"/>
    <w:lvl w:ilvl="0" w:tplc="33CA4DDC">
      <w:start w:val="1"/>
      <w:numFmt w:val="bullet"/>
      <w:lvlText w:val="•"/>
      <w:lvlJc w:val="left"/>
      <w:pPr>
        <w:tabs>
          <w:tab w:val="num" w:pos="720"/>
        </w:tabs>
        <w:ind w:left="720" w:hanging="360"/>
      </w:pPr>
      <w:rPr>
        <w:rFonts w:ascii="Arial" w:hAnsi="Arial" w:hint="default"/>
      </w:rPr>
    </w:lvl>
    <w:lvl w:ilvl="1" w:tplc="406E1974">
      <w:start w:val="58"/>
      <w:numFmt w:val="bullet"/>
      <w:lvlText w:val="•"/>
      <w:lvlJc w:val="left"/>
      <w:pPr>
        <w:tabs>
          <w:tab w:val="num" w:pos="1440"/>
        </w:tabs>
        <w:ind w:left="1440" w:hanging="360"/>
      </w:pPr>
      <w:rPr>
        <w:rFonts w:ascii="Arial" w:hAnsi="Arial" w:hint="default"/>
      </w:rPr>
    </w:lvl>
    <w:lvl w:ilvl="2" w:tplc="E9D658BA" w:tentative="1">
      <w:start w:val="1"/>
      <w:numFmt w:val="bullet"/>
      <w:lvlText w:val="•"/>
      <w:lvlJc w:val="left"/>
      <w:pPr>
        <w:tabs>
          <w:tab w:val="num" w:pos="2160"/>
        </w:tabs>
        <w:ind w:left="2160" w:hanging="360"/>
      </w:pPr>
      <w:rPr>
        <w:rFonts w:ascii="Arial" w:hAnsi="Arial" w:hint="default"/>
      </w:rPr>
    </w:lvl>
    <w:lvl w:ilvl="3" w:tplc="634E1A36" w:tentative="1">
      <w:start w:val="1"/>
      <w:numFmt w:val="bullet"/>
      <w:lvlText w:val="•"/>
      <w:lvlJc w:val="left"/>
      <w:pPr>
        <w:tabs>
          <w:tab w:val="num" w:pos="2880"/>
        </w:tabs>
        <w:ind w:left="2880" w:hanging="360"/>
      </w:pPr>
      <w:rPr>
        <w:rFonts w:ascii="Arial" w:hAnsi="Arial" w:hint="default"/>
      </w:rPr>
    </w:lvl>
    <w:lvl w:ilvl="4" w:tplc="C83C2AD0" w:tentative="1">
      <w:start w:val="1"/>
      <w:numFmt w:val="bullet"/>
      <w:lvlText w:val="•"/>
      <w:lvlJc w:val="left"/>
      <w:pPr>
        <w:tabs>
          <w:tab w:val="num" w:pos="3600"/>
        </w:tabs>
        <w:ind w:left="3600" w:hanging="360"/>
      </w:pPr>
      <w:rPr>
        <w:rFonts w:ascii="Arial" w:hAnsi="Arial" w:hint="default"/>
      </w:rPr>
    </w:lvl>
    <w:lvl w:ilvl="5" w:tplc="DD685AB4" w:tentative="1">
      <w:start w:val="1"/>
      <w:numFmt w:val="bullet"/>
      <w:lvlText w:val="•"/>
      <w:lvlJc w:val="left"/>
      <w:pPr>
        <w:tabs>
          <w:tab w:val="num" w:pos="4320"/>
        </w:tabs>
        <w:ind w:left="4320" w:hanging="360"/>
      </w:pPr>
      <w:rPr>
        <w:rFonts w:ascii="Arial" w:hAnsi="Arial" w:hint="default"/>
      </w:rPr>
    </w:lvl>
    <w:lvl w:ilvl="6" w:tplc="3E60663A" w:tentative="1">
      <w:start w:val="1"/>
      <w:numFmt w:val="bullet"/>
      <w:lvlText w:val="•"/>
      <w:lvlJc w:val="left"/>
      <w:pPr>
        <w:tabs>
          <w:tab w:val="num" w:pos="5040"/>
        </w:tabs>
        <w:ind w:left="5040" w:hanging="360"/>
      </w:pPr>
      <w:rPr>
        <w:rFonts w:ascii="Arial" w:hAnsi="Arial" w:hint="default"/>
      </w:rPr>
    </w:lvl>
    <w:lvl w:ilvl="7" w:tplc="4D867768" w:tentative="1">
      <w:start w:val="1"/>
      <w:numFmt w:val="bullet"/>
      <w:lvlText w:val="•"/>
      <w:lvlJc w:val="left"/>
      <w:pPr>
        <w:tabs>
          <w:tab w:val="num" w:pos="5760"/>
        </w:tabs>
        <w:ind w:left="5760" w:hanging="360"/>
      </w:pPr>
      <w:rPr>
        <w:rFonts w:ascii="Arial" w:hAnsi="Arial" w:hint="default"/>
      </w:rPr>
    </w:lvl>
    <w:lvl w:ilvl="8" w:tplc="73DADAE2" w:tentative="1">
      <w:start w:val="1"/>
      <w:numFmt w:val="bullet"/>
      <w:lvlText w:val="•"/>
      <w:lvlJc w:val="left"/>
      <w:pPr>
        <w:tabs>
          <w:tab w:val="num" w:pos="6480"/>
        </w:tabs>
        <w:ind w:left="6480" w:hanging="360"/>
      </w:pPr>
      <w:rPr>
        <w:rFonts w:ascii="Arial" w:hAnsi="Arial" w:hint="default"/>
      </w:rPr>
    </w:lvl>
  </w:abstractNum>
  <w:abstractNum w:abstractNumId="19">
    <w:nsid w:val="30C65F83"/>
    <w:multiLevelType w:val="hybridMultilevel"/>
    <w:tmpl w:val="FCF87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41A798A"/>
    <w:multiLevelType w:val="hybridMultilevel"/>
    <w:tmpl w:val="F69442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386124FD"/>
    <w:multiLevelType w:val="hybridMultilevel"/>
    <w:tmpl w:val="6A3AC54E"/>
    <w:lvl w:ilvl="0" w:tplc="04090003">
      <w:start w:val="1"/>
      <w:numFmt w:val="bullet"/>
      <w:lvlText w:val="o"/>
      <w:lvlJc w:val="left"/>
      <w:pPr>
        <w:ind w:left="540" w:hanging="360"/>
      </w:pPr>
      <w:rPr>
        <w:rFonts w:ascii="Courier New" w:hAnsi="Courier New" w:cs="Courier New"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2">
    <w:nsid w:val="3A59342E"/>
    <w:multiLevelType w:val="hybridMultilevel"/>
    <w:tmpl w:val="0192B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26E4ACE"/>
    <w:multiLevelType w:val="hybridMultilevel"/>
    <w:tmpl w:val="F56CB3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45C84AEC"/>
    <w:multiLevelType w:val="hybridMultilevel"/>
    <w:tmpl w:val="9B7AFC6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78E68E4"/>
    <w:multiLevelType w:val="hybridMultilevel"/>
    <w:tmpl w:val="AFDE4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7B76FCA"/>
    <w:multiLevelType w:val="hybridMultilevel"/>
    <w:tmpl w:val="2106246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49C43787"/>
    <w:multiLevelType w:val="hybridMultilevel"/>
    <w:tmpl w:val="D6B4699C"/>
    <w:lvl w:ilvl="0" w:tplc="04090003">
      <w:start w:val="1"/>
      <w:numFmt w:val="bullet"/>
      <w:lvlText w:val="o"/>
      <w:lvlJc w:val="left"/>
      <w:pPr>
        <w:ind w:left="1440" w:hanging="360"/>
      </w:pPr>
      <w:rPr>
        <w:rFonts w:ascii="Courier New" w:hAnsi="Courier New" w:cs="Courier New" w:hint="default"/>
      </w:r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51382A38"/>
    <w:multiLevelType w:val="hybridMultilevel"/>
    <w:tmpl w:val="A640959A"/>
    <w:lvl w:ilvl="0" w:tplc="04090003">
      <w:start w:val="1"/>
      <w:numFmt w:val="bullet"/>
      <w:lvlText w:val="o"/>
      <w:lvlJc w:val="left"/>
      <w:pPr>
        <w:ind w:left="360" w:hanging="360"/>
      </w:pPr>
      <w:rPr>
        <w:rFonts w:ascii="Courier New" w:hAnsi="Courier New" w:cs="Courier New"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58237837"/>
    <w:multiLevelType w:val="hybridMultilevel"/>
    <w:tmpl w:val="51966AD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5A8C033F"/>
    <w:multiLevelType w:val="hybridMultilevel"/>
    <w:tmpl w:val="BDEC8230"/>
    <w:lvl w:ilvl="0" w:tplc="04090011">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C1979B0"/>
    <w:multiLevelType w:val="hybridMultilevel"/>
    <w:tmpl w:val="48101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C2419C3"/>
    <w:multiLevelType w:val="hybridMultilevel"/>
    <w:tmpl w:val="7BCE0558"/>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6B225223"/>
    <w:multiLevelType w:val="hybridMultilevel"/>
    <w:tmpl w:val="CAC6C1C2"/>
    <w:lvl w:ilvl="0" w:tplc="04090003">
      <w:start w:val="1"/>
      <w:numFmt w:val="bullet"/>
      <w:lvlText w:val="o"/>
      <w:lvlJc w:val="left"/>
      <w:pPr>
        <w:ind w:left="360" w:hanging="360"/>
      </w:pPr>
      <w:rPr>
        <w:rFonts w:ascii="Courier New" w:hAnsi="Courier New" w:cs="Courier New"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6B770ACC"/>
    <w:multiLevelType w:val="hybridMultilevel"/>
    <w:tmpl w:val="E306F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D982EE9"/>
    <w:multiLevelType w:val="hybridMultilevel"/>
    <w:tmpl w:val="BBD090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6EC66DE8"/>
    <w:multiLevelType w:val="hybridMultilevel"/>
    <w:tmpl w:val="6C6623C4"/>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nsid w:val="704C60CC"/>
    <w:multiLevelType w:val="hybridMultilevel"/>
    <w:tmpl w:val="DEB8BC60"/>
    <w:lvl w:ilvl="0" w:tplc="2164558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0A65FDC"/>
    <w:multiLevelType w:val="hybridMultilevel"/>
    <w:tmpl w:val="8D406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1715556"/>
    <w:multiLevelType w:val="hybridMultilevel"/>
    <w:tmpl w:val="CD220D96"/>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2352F33"/>
    <w:multiLevelType w:val="hybridMultilevel"/>
    <w:tmpl w:val="FEEE9AE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4BB767F"/>
    <w:multiLevelType w:val="hybridMultilevel"/>
    <w:tmpl w:val="7B1A19B6"/>
    <w:lvl w:ilvl="0" w:tplc="04090003">
      <w:start w:val="1"/>
      <w:numFmt w:val="bullet"/>
      <w:lvlText w:val="o"/>
      <w:lvlJc w:val="left"/>
      <w:pPr>
        <w:ind w:left="540" w:hanging="360"/>
      </w:pPr>
      <w:rPr>
        <w:rFonts w:ascii="Courier New" w:hAnsi="Courier New" w:cs="Courier New"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2">
    <w:nsid w:val="7A8B012A"/>
    <w:multiLevelType w:val="hybridMultilevel"/>
    <w:tmpl w:val="FAD66D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nsid w:val="7F0B1121"/>
    <w:multiLevelType w:val="hybridMultilevel"/>
    <w:tmpl w:val="941210E4"/>
    <w:lvl w:ilvl="0" w:tplc="5024D66E">
      <w:start w:val="1"/>
      <w:numFmt w:val="bullet"/>
      <w:lvlText w:val="•"/>
      <w:lvlJc w:val="left"/>
      <w:pPr>
        <w:tabs>
          <w:tab w:val="num" w:pos="720"/>
        </w:tabs>
        <w:ind w:left="720" w:hanging="360"/>
      </w:pPr>
      <w:rPr>
        <w:rFonts w:ascii="Arial" w:hAnsi="Arial" w:hint="default"/>
      </w:rPr>
    </w:lvl>
    <w:lvl w:ilvl="1" w:tplc="BFBC18AC" w:tentative="1">
      <w:start w:val="1"/>
      <w:numFmt w:val="bullet"/>
      <w:lvlText w:val="•"/>
      <w:lvlJc w:val="left"/>
      <w:pPr>
        <w:tabs>
          <w:tab w:val="num" w:pos="1440"/>
        </w:tabs>
        <w:ind w:left="1440" w:hanging="360"/>
      </w:pPr>
      <w:rPr>
        <w:rFonts w:ascii="Arial" w:hAnsi="Arial" w:hint="default"/>
      </w:rPr>
    </w:lvl>
    <w:lvl w:ilvl="2" w:tplc="DDFA5978" w:tentative="1">
      <w:start w:val="1"/>
      <w:numFmt w:val="bullet"/>
      <w:lvlText w:val="•"/>
      <w:lvlJc w:val="left"/>
      <w:pPr>
        <w:tabs>
          <w:tab w:val="num" w:pos="2160"/>
        </w:tabs>
        <w:ind w:left="2160" w:hanging="360"/>
      </w:pPr>
      <w:rPr>
        <w:rFonts w:ascii="Arial" w:hAnsi="Arial" w:hint="default"/>
      </w:rPr>
    </w:lvl>
    <w:lvl w:ilvl="3" w:tplc="BA7E21FA" w:tentative="1">
      <w:start w:val="1"/>
      <w:numFmt w:val="bullet"/>
      <w:lvlText w:val="•"/>
      <w:lvlJc w:val="left"/>
      <w:pPr>
        <w:tabs>
          <w:tab w:val="num" w:pos="2880"/>
        </w:tabs>
        <w:ind w:left="2880" w:hanging="360"/>
      </w:pPr>
      <w:rPr>
        <w:rFonts w:ascii="Arial" w:hAnsi="Arial" w:hint="default"/>
      </w:rPr>
    </w:lvl>
    <w:lvl w:ilvl="4" w:tplc="E8384ACE" w:tentative="1">
      <w:start w:val="1"/>
      <w:numFmt w:val="bullet"/>
      <w:lvlText w:val="•"/>
      <w:lvlJc w:val="left"/>
      <w:pPr>
        <w:tabs>
          <w:tab w:val="num" w:pos="3600"/>
        </w:tabs>
        <w:ind w:left="3600" w:hanging="360"/>
      </w:pPr>
      <w:rPr>
        <w:rFonts w:ascii="Arial" w:hAnsi="Arial" w:hint="default"/>
      </w:rPr>
    </w:lvl>
    <w:lvl w:ilvl="5" w:tplc="515A3B58" w:tentative="1">
      <w:start w:val="1"/>
      <w:numFmt w:val="bullet"/>
      <w:lvlText w:val="•"/>
      <w:lvlJc w:val="left"/>
      <w:pPr>
        <w:tabs>
          <w:tab w:val="num" w:pos="4320"/>
        </w:tabs>
        <w:ind w:left="4320" w:hanging="360"/>
      </w:pPr>
      <w:rPr>
        <w:rFonts w:ascii="Arial" w:hAnsi="Arial" w:hint="default"/>
      </w:rPr>
    </w:lvl>
    <w:lvl w:ilvl="6" w:tplc="FF343818" w:tentative="1">
      <w:start w:val="1"/>
      <w:numFmt w:val="bullet"/>
      <w:lvlText w:val="•"/>
      <w:lvlJc w:val="left"/>
      <w:pPr>
        <w:tabs>
          <w:tab w:val="num" w:pos="5040"/>
        </w:tabs>
        <w:ind w:left="5040" w:hanging="360"/>
      </w:pPr>
      <w:rPr>
        <w:rFonts w:ascii="Arial" w:hAnsi="Arial" w:hint="default"/>
      </w:rPr>
    </w:lvl>
    <w:lvl w:ilvl="7" w:tplc="391E8762" w:tentative="1">
      <w:start w:val="1"/>
      <w:numFmt w:val="bullet"/>
      <w:lvlText w:val="•"/>
      <w:lvlJc w:val="left"/>
      <w:pPr>
        <w:tabs>
          <w:tab w:val="num" w:pos="5760"/>
        </w:tabs>
        <w:ind w:left="5760" w:hanging="360"/>
      </w:pPr>
      <w:rPr>
        <w:rFonts w:ascii="Arial" w:hAnsi="Arial" w:hint="default"/>
      </w:rPr>
    </w:lvl>
    <w:lvl w:ilvl="8" w:tplc="242AC44A" w:tentative="1">
      <w:start w:val="1"/>
      <w:numFmt w:val="bullet"/>
      <w:lvlText w:val="•"/>
      <w:lvlJc w:val="left"/>
      <w:pPr>
        <w:tabs>
          <w:tab w:val="num" w:pos="6480"/>
        </w:tabs>
        <w:ind w:left="6480" w:hanging="360"/>
      </w:pPr>
      <w:rPr>
        <w:rFonts w:ascii="Arial" w:hAnsi="Arial" w:hint="default"/>
      </w:rPr>
    </w:lvl>
  </w:abstractNum>
  <w:abstractNum w:abstractNumId="44">
    <w:nsid w:val="7FC334A5"/>
    <w:multiLevelType w:val="hybridMultilevel"/>
    <w:tmpl w:val="0D2256C4"/>
    <w:lvl w:ilvl="0" w:tplc="04090003">
      <w:start w:val="1"/>
      <w:numFmt w:val="bullet"/>
      <w:lvlText w:val="o"/>
      <w:lvlJc w:val="left"/>
      <w:pPr>
        <w:ind w:left="360" w:hanging="360"/>
      </w:pPr>
      <w:rPr>
        <w:rFonts w:ascii="Courier New" w:hAnsi="Courier New" w:cs="Courier New"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2"/>
  </w:num>
  <w:num w:numId="2">
    <w:abstractNumId w:val="35"/>
  </w:num>
  <w:num w:numId="3">
    <w:abstractNumId w:val="14"/>
  </w:num>
  <w:num w:numId="4">
    <w:abstractNumId w:val="38"/>
  </w:num>
  <w:num w:numId="5">
    <w:abstractNumId w:val="11"/>
  </w:num>
  <w:num w:numId="6">
    <w:abstractNumId w:val="33"/>
  </w:num>
  <w:num w:numId="7">
    <w:abstractNumId w:val="8"/>
  </w:num>
  <w:num w:numId="8">
    <w:abstractNumId w:val="41"/>
  </w:num>
  <w:num w:numId="9">
    <w:abstractNumId w:val="13"/>
  </w:num>
  <w:num w:numId="10">
    <w:abstractNumId w:val="6"/>
  </w:num>
  <w:num w:numId="11">
    <w:abstractNumId w:val="10"/>
  </w:num>
  <w:num w:numId="12">
    <w:abstractNumId w:val="21"/>
  </w:num>
  <w:num w:numId="13">
    <w:abstractNumId w:val="0"/>
  </w:num>
  <w:num w:numId="14">
    <w:abstractNumId w:val="12"/>
  </w:num>
  <w:num w:numId="15">
    <w:abstractNumId w:val="28"/>
  </w:num>
  <w:num w:numId="16">
    <w:abstractNumId w:val="5"/>
  </w:num>
  <w:num w:numId="17">
    <w:abstractNumId w:val="32"/>
  </w:num>
  <w:num w:numId="18">
    <w:abstractNumId w:val="25"/>
  </w:num>
  <w:num w:numId="19">
    <w:abstractNumId w:val="23"/>
  </w:num>
  <w:num w:numId="20">
    <w:abstractNumId w:val="20"/>
  </w:num>
  <w:num w:numId="21">
    <w:abstractNumId w:val="44"/>
  </w:num>
  <w:num w:numId="22">
    <w:abstractNumId w:val="26"/>
  </w:num>
  <w:num w:numId="23">
    <w:abstractNumId w:val="2"/>
  </w:num>
  <w:num w:numId="24">
    <w:abstractNumId w:val="31"/>
  </w:num>
  <w:num w:numId="25">
    <w:abstractNumId w:val="15"/>
  </w:num>
  <w:num w:numId="26">
    <w:abstractNumId w:val="1"/>
  </w:num>
  <w:num w:numId="27">
    <w:abstractNumId w:val="17"/>
  </w:num>
  <w:num w:numId="28">
    <w:abstractNumId w:val="4"/>
  </w:num>
  <w:num w:numId="29">
    <w:abstractNumId w:val="9"/>
  </w:num>
  <w:num w:numId="30">
    <w:abstractNumId w:val="29"/>
  </w:num>
  <w:num w:numId="31">
    <w:abstractNumId w:val="24"/>
  </w:num>
  <w:num w:numId="32">
    <w:abstractNumId w:val="27"/>
  </w:num>
  <w:num w:numId="33">
    <w:abstractNumId w:val="34"/>
  </w:num>
  <w:num w:numId="34">
    <w:abstractNumId w:val="16"/>
  </w:num>
  <w:num w:numId="35">
    <w:abstractNumId w:val="30"/>
  </w:num>
  <w:num w:numId="36">
    <w:abstractNumId w:val="39"/>
  </w:num>
  <w:num w:numId="37">
    <w:abstractNumId w:val="7"/>
  </w:num>
  <w:num w:numId="38">
    <w:abstractNumId w:val="37"/>
  </w:num>
  <w:num w:numId="39">
    <w:abstractNumId w:val="43"/>
  </w:num>
  <w:num w:numId="40">
    <w:abstractNumId w:val="18"/>
  </w:num>
  <w:num w:numId="41">
    <w:abstractNumId w:val="40"/>
  </w:num>
  <w:num w:numId="42">
    <w:abstractNumId w:val="36"/>
  </w:num>
  <w:num w:numId="43">
    <w:abstractNumId w:val="19"/>
  </w:num>
  <w:num w:numId="44">
    <w:abstractNumId w:val="3"/>
  </w:num>
  <w:num w:numId="45">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8"/>
  <w:proofState w:spelling="clean" w:grammar="clean"/>
  <w:defaultTabStop w:val="720"/>
  <w:characterSpacingControl w:val="doNotCompress"/>
  <w:footnotePr>
    <w:footnote w:id="-1"/>
    <w:footnote w:id="0"/>
  </w:footnotePr>
  <w:endnotePr>
    <w:endnote w:id="-1"/>
    <w:endnote w:id="0"/>
  </w:endnotePr>
  <w:compat/>
  <w:rsids>
    <w:rsidRoot w:val="00843E24"/>
    <w:rsid w:val="00024147"/>
    <w:rsid w:val="00042006"/>
    <w:rsid w:val="00044819"/>
    <w:rsid w:val="00052F5C"/>
    <w:rsid w:val="00061F8A"/>
    <w:rsid w:val="000A5A2C"/>
    <w:rsid w:val="000D16BC"/>
    <w:rsid w:val="000E0266"/>
    <w:rsid w:val="000E1968"/>
    <w:rsid w:val="001703C9"/>
    <w:rsid w:val="00173A25"/>
    <w:rsid w:val="001F07DF"/>
    <w:rsid w:val="001F4B5E"/>
    <w:rsid w:val="001F7FC0"/>
    <w:rsid w:val="002B49CA"/>
    <w:rsid w:val="00332304"/>
    <w:rsid w:val="00342918"/>
    <w:rsid w:val="00404AAB"/>
    <w:rsid w:val="00424E29"/>
    <w:rsid w:val="0044450A"/>
    <w:rsid w:val="004904FE"/>
    <w:rsid w:val="004E407A"/>
    <w:rsid w:val="005A6D4F"/>
    <w:rsid w:val="005C77B2"/>
    <w:rsid w:val="005D45D5"/>
    <w:rsid w:val="00683748"/>
    <w:rsid w:val="00696879"/>
    <w:rsid w:val="007244BC"/>
    <w:rsid w:val="00735E2D"/>
    <w:rsid w:val="007931F1"/>
    <w:rsid w:val="007B2BD1"/>
    <w:rsid w:val="007F1142"/>
    <w:rsid w:val="00843E24"/>
    <w:rsid w:val="0086036C"/>
    <w:rsid w:val="008D053E"/>
    <w:rsid w:val="00924E62"/>
    <w:rsid w:val="009564DF"/>
    <w:rsid w:val="0098078C"/>
    <w:rsid w:val="00983AA4"/>
    <w:rsid w:val="009879F8"/>
    <w:rsid w:val="009B7DB7"/>
    <w:rsid w:val="009E0D6A"/>
    <w:rsid w:val="00A717B7"/>
    <w:rsid w:val="00A77A3B"/>
    <w:rsid w:val="00AA4416"/>
    <w:rsid w:val="00AD43EC"/>
    <w:rsid w:val="00AF45F4"/>
    <w:rsid w:val="00AF58B4"/>
    <w:rsid w:val="00B132F5"/>
    <w:rsid w:val="00B21E3F"/>
    <w:rsid w:val="00B42BED"/>
    <w:rsid w:val="00BE7709"/>
    <w:rsid w:val="00C07682"/>
    <w:rsid w:val="00CE48E2"/>
    <w:rsid w:val="00D32B07"/>
    <w:rsid w:val="00DA09E4"/>
    <w:rsid w:val="00DC1272"/>
    <w:rsid w:val="00DE2A34"/>
    <w:rsid w:val="00E14C75"/>
    <w:rsid w:val="00E64F73"/>
    <w:rsid w:val="00F82BC7"/>
    <w:rsid w:val="00FC161F"/>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3E24"/>
    <w:pPr>
      <w:bidi/>
      <w:spacing w:after="200" w:line="276" w:lineRule="auto"/>
    </w:pPr>
  </w:style>
  <w:style w:type="paragraph" w:styleId="1">
    <w:name w:val="heading 1"/>
    <w:basedOn w:val="a"/>
    <w:next w:val="a"/>
    <w:link w:val="10"/>
    <w:uiPriority w:val="9"/>
    <w:qFormat/>
    <w:rsid w:val="00042006"/>
    <w:pPr>
      <w:keepNext/>
      <w:jc w:val="center"/>
      <w:outlineLvl w:val="0"/>
    </w:pPr>
    <w:rPr>
      <w:rFonts w:asciiTheme="minorBidi" w:hAnsiTheme="minorBidi"/>
      <w:b/>
      <w:bCs/>
      <w:color w:val="44546A" w:themeColor="text2"/>
      <w:sz w:val="24"/>
      <w:szCs w:val="24"/>
    </w:rPr>
  </w:style>
  <w:style w:type="paragraph" w:styleId="2">
    <w:name w:val="heading 2"/>
    <w:basedOn w:val="a"/>
    <w:next w:val="a"/>
    <w:link w:val="20"/>
    <w:uiPriority w:val="9"/>
    <w:unhideWhenUsed/>
    <w:qFormat/>
    <w:rsid w:val="00042006"/>
    <w:pPr>
      <w:keepNext/>
      <w:jc w:val="both"/>
      <w:outlineLvl w:val="1"/>
    </w:pPr>
    <w:rPr>
      <w:sz w:val="24"/>
      <w:szCs w:val="24"/>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43E24"/>
    <w:pPr>
      <w:ind w:left="720"/>
      <w:contextualSpacing/>
    </w:pPr>
  </w:style>
  <w:style w:type="paragraph" w:styleId="a4">
    <w:name w:val="footnote text"/>
    <w:basedOn w:val="a"/>
    <w:link w:val="a5"/>
    <w:uiPriority w:val="99"/>
    <w:unhideWhenUsed/>
    <w:rsid w:val="00843E24"/>
    <w:pPr>
      <w:spacing w:after="0" w:line="240" w:lineRule="auto"/>
    </w:pPr>
    <w:rPr>
      <w:sz w:val="20"/>
      <w:szCs w:val="20"/>
    </w:rPr>
  </w:style>
  <w:style w:type="character" w:customStyle="1" w:styleId="a5">
    <w:name w:val="טקסט הערת שוליים תו"/>
    <w:basedOn w:val="a0"/>
    <w:link w:val="a4"/>
    <w:uiPriority w:val="99"/>
    <w:rsid w:val="00843E24"/>
    <w:rPr>
      <w:sz w:val="20"/>
      <w:szCs w:val="20"/>
    </w:rPr>
  </w:style>
  <w:style w:type="character" w:styleId="a6">
    <w:name w:val="footnote reference"/>
    <w:basedOn w:val="a0"/>
    <w:uiPriority w:val="99"/>
    <w:semiHidden/>
    <w:unhideWhenUsed/>
    <w:rsid w:val="00843E24"/>
    <w:rPr>
      <w:vertAlign w:val="superscript"/>
    </w:rPr>
  </w:style>
  <w:style w:type="character" w:styleId="a7">
    <w:name w:val="annotation reference"/>
    <w:basedOn w:val="a0"/>
    <w:uiPriority w:val="99"/>
    <w:semiHidden/>
    <w:unhideWhenUsed/>
    <w:rsid w:val="00843E24"/>
    <w:rPr>
      <w:sz w:val="16"/>
      <w:szCs w:val="16"/>
    </w:rPr>
  </w:style>
  <w:style w:type="paragraph" w:styleId="a8">
    <w:name w:val="annotation text"/>
    <w:basedOn w:val="a"/>
    <w:link w:val="a9"/>
    <w:uiPriority w:val="99"/>
    <w:unhideWhenUsed/>
    <w:rsid w:val="00843E24"/>
    <w:pPr>
      <w:spacing w:line="240" w:lineRule="auto"/>
    </w:pPr>
    <w:rPr>
      <w:sz w:val="20"/>
      <w:szCs w:val="20"/>
    </w:rPr>
  </w:style>
  <w:style w:type="character" w:customStyle="1" w:styleId="a9">
    <w:name w:val="טקסט הערה תו"/>
    <w:basedOn w:val="a0"/>
    <w:link w:val="a8"/>
    <w:uiPriority w:val="99"/>
    <w:rsid w:val="00843E24"/>
    <w:rPr>
      <w:sz w:val="20"/>
      <w:szCs w:val="20"/>
    </w:rPr>
  </w:style>
  <w:style w:type="paragraph" w:styleId="aa">
    <w:name w:val="Balloon Text"/>
    <w:basedOn w:val="a"/>
    <w:link w:val="ab"/>
    <w:uiPriority w:val="99"/>
    <w:semiHidden/>
    <w:unhideWhenUsed/>
    <w:rsid w:val="00843E24"/>
    <w:pPr>
      <w:spacing w:after="0" w:line="240" w:lineRule="auto"/>
    </w:pPr>
    <w:rPr>
      <w:rFonts w:ascii="Tahoma" w:hAnsi="Tahoma" w:cs="Tahoma"/>
      <w:sz w:val="18"/>
      <w:szCs w:val="18"/>
    </w:rPr>
  </w:style>
  <w:style w:type="character" w:customStyle="1" w:styleId="ab">
    <w:name w:val="טקסט בלונים תו"/>
    <w:basedOn w:val="a0"/>
    <w:link w:val="aa"/>
    <w:uiPriority w:val="99"/>
    <w:semiHidden/>
    <w:rsid w:val="00843E24"/>
    <w:rPr>
      <w:rFonts w:ascii="Tahoma" w:hAnsi="Tahoma" w:cs="Tahoma"/>
      <w:sz w:val="18"/>
      <w:szCs w:val="18"/>
    </w:rPr>
  </w:style>
  <w:style w:type="paragraph" w:styleId="ac">
    <w:name w:val="Body Text"/>
    <w:basedOn w:val="a"/>
    <w:link w:val="ad"/>
    <w:uiPriority w:val="99"/>
    <w:unhideWhenUsed/>
    <w:rsid w:val="00843E24"/>
    <w:pPr>
      <w:jc w:val="both"/>
    </w:pPr>
    <w:rPr>
      <w:sz w:val="24"/>
      <w:szCs w:val="24"/>
    </w:rPr>
  </w:style>
  <w:style w:type="character" w:customStyle="1" w:styleId="ad">
    <w:name w:val="גוף טקסט תו"/>
    <w:basedOn w:val="a0"/>
    <w:link w:val="ac"/>
    <w:uiPriority w:val="99"/>
    <w:rsid w:val="00843E24"/>
    <w:rPr>
      <w:sz w:val="24"/>
      <w:szCs w:val="24"/>
    </w:rPr>
  </w:style>
  <w:style w:type="character" w:customStyle="1" w:styleId="textexposedshow">
    <w:name w:val="text_exposed_show"/>
    <w:basedOn w:val="a0"/>
    <w:rsid w:val="00843E24"/>
  </w:style>
  <w:style w:type="character" w:customStyle="1" w:styleId="20">
    <w:name w:val="כותרת 2 תו"/>
    <w:basedOn w:val="a0"/>
    <w:link w:val="2"/>
    <w:uiPriority w:val="9"/>
    <w:rsid w:val="00042006"/>
    <w:rPr>
      <w:sz w:val="24"/>
      <w:szCs w:val="24"/>
      <w:u w:val="single"/>
    </w:rPr>
  </w:style>
  <w:style w:type="character" w:customStyle="1" w:styleId="10">
    <w:name w:val="כותרת 1 תו"/>
    <w:basedOn w:val="a0"/>
    <w:link w:val="1"/>
    <w:uiPriority w:val="9"/>
    <w:rsid w:val="00042006"/>
    <w:rPr>
      <w:rFonts w:asciiTheme="minorBidi" w:hAnsiTheme="minorBidi"/>
      <w:b/>
      <w:bCs/>
      <w:color w:val="44546A" w:themeColor="text2"/>
      <w:sz w:val="24"/>
      <w:szCs w:val="24"/>
    </w:rPr>
  </w:style>
  <w:style w:type="paragraph" w:styleId="ae">
    <w:name w:val="annotation subject"/>
    <w:basedOn w:val="a8"/>
    <w:next w:val="a8"/>
    <w:link w:val="af"/>
    <w:uiPriority w:val="99"/>
    <w:semiHidden/>
    <w:unhideWhenUsed/>
    <w:rsid w:val="00042006"/>
    <w:rPr>
      <w:b/>
      <w:bCs/>
    </w:rPr>
  </w:style>
  <w:style w:type="character" w:customStyle="1" w:styleId="af">
    <w:name w:val="נושא הערה תו"/>
    <w:basedOn w:val="a9"/>
    <w:link w:val="ae"/>
    <w:uiPriority w:val="99"/>
    <w:semiHidden/>
    <w:rsid w:val="00042006"/>
    <w:rPr>
      <w:b/>
      <w:bCs/>
      <w:sz w:val="20"/>
      <w:szCs w:val="20"/>
    </w:rPr>
  </w:style>
  <w:style w:type="table" w:styleId="af0">
    <w:name w:val="Table Grid"/>
    <w:basedOn w:val="a1"/>
    <w:uiPriority w:val="59"/>
    <w:rsid w:val="000420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header"/>
    <w:basedOn w:val="a"/>
    <w:link w:val="af2"/>
    <w:uiPriority w:val="99"/>
    <w:unhideWhenUsed/>
    <w:rsid w:val="00042006"/>
    <w:pPr>
      <w:tabs>
        <w:tab w:val="center" w:pos="4153"/>
        <w:tab w:val="right" w:pos="8306"/>
      </w:tabs>
      <w:spacing w:after="0" w:line="240" w:lineRule="auto"/>
    </w:pPr>
  </w:style>
  <w:style w:type="character" w:customStyle="1" w:styleId="af2">
    <w:name w:val="כותרת עליונה תו"/>
    <w:basedOn w:val="a0"/>
    <w:link w:val="af1"/>
    <w:uiPriority w:val="99"/>
    <w:rsid w:val="00042006"/>
  </w:style>
  <w:style w:type="paragraph" w:styleId="af3">
    <w:name w:val="footer"/>
    <w:basedOn w:val="a"/>
    <w:link w:val="af4"/>
    <w:uiPriority w:val="99"/>
    <w:unhideWhenUsed/>
    <w:rsid w:val="00042006"/>
    <w:pPr>
      <w:tabs>
        <w:tab w:val="center" w:pos="4153"/>
        <w:tab w:val="right" w:pos="8306"/>
      </w:tabs>
      <w:spacing w:after="0" w:line="240" w:lineRule="auto"/>
    </w:pPr>
  </w:style>
  <w:style w:type="character" w:customStyle="1" w:styleId="af4">
    <w:name w:val="כותרת תחתונה תו"/>
    <w:basedOn w:val="a0"/>
    <w:link w:val="af3"/>
    <w:uiPriority w:val="99"/>
    <w:rsid w:val="00042006"/>
  </w:style>
  <w:style w:type="character" w:styleId="Hyperlink">
    <w:name w:val="Hyperlink"/>
    <w:basedOn w:val="a0"/>
    <w:uiPriority w:val="99"/>
    <w:semiHidden/>
    <w:unhideWhenUsed/>
    <w:rsid w:val="00042006"/>
    <w:rPr>
      <w:color w:val="0000FF"/>
      <w:u w:val="single"/>
    </w:rPr>
  </w:style>
  <w:style w:type="paragraph" w:styleId="af5">
    <w:name w:val="Revision"/>
    <w:hidden/>
    <w:uiPriority w:val="99"/>
    <w:semiHidden/>
    <w:rsid w:val="00042006"/>
    <w:pPr>
      <w:spacing w:after="0" w:line="240" w:lineRule="auto"/>
    </w:pPr>
  </w:style>
  <w:style w:type="paragraph" w:styleId="af6">
    <w:name w:val="Title"/>
    <w:basedOn w:val="a"/>
    <w:next w:val="a"/>
    <w:link w:val="af7"/>
    <w:uiPriority w:val="10"/>
    <w:qFormat/>
    <w:rsid w:val="00042006"/>
    <w:pPr>
      <w:jc w:val="center"/>
    </w:pPr>
    <w:rPr>
      <w:rFonts w:asciiTheme="minorBidi" w:hAnsiTheme="minorBidi"/>
      <w:b/>
      <w:bCs/>
      <w:color w:val="44546A" w:themeColor="text2"/>
      <w:sz w:val="28"/>
      <w:szCs w:val="28"/>
      <w:u w:val="single"/>
    </w:rPr>
  </w:style>
  <w:style w:type="character" w:customStyle="1" w:styleId="af7">
    <w:name w:val="תואר תו"/>
    <w:basedOn w:val="a0"/>
    <w:link w:val="af6"/>
    <w:uiPriority w:val="10"/>
    <w:rsid w:val="00042006"/>
    <w:rPr>
      <w:rFonts w:asciiTheme="minorBidi" w:hAnsiTheme="minorBidi"/>
      <w:b/>
      <w:bCs/>
      <w:color w:val="44546A" w:themeColor="text2"/>
      <w:sz w:val="28"/>
      <w:szCs w:val="28"/>
      <w:u w:val="single"/>
    </w:rPr>
  </w:style>
</w:styles>
</file>

<file path=word/webSettings.xml><?xml version="1.0" encoding="utf-8"?>
<w:webSettings xmlns:r="http://schemas.openxmlformats.org/officeDocument/2006/relationships" xmlns:w="http://schemas.openxmlformats.org/wordprocessingml/2006/main">
  <w:divs>
    <w:div w:id="499732316">
      <w:bodyDiv w:val="1"/>
      <w:marLeft w:val="0"/>
      <w:marRight w:val="0"/>
      <w:marTop w:val="0"/>
      <w:marBottom w:val="0"/>
      <w:divBdr>
        <w:top w:val="none" w:sz="0" w:space="0" w:color="auto"/>
        <w:left w:val="none" w:sz="0" w:space="0" w:color="auto"/>
        <w:bottom w:val="none" w:sz="0" w:space="0" w:color="auto"/>
        <w:right w:val="none" w:sz="0" w:space="0" w:color="auto"/>
      </w:divBdr>
      <w:divsChild>
        <w:div w:id="151869248">
          <w:marLeft w:val="0"/>
          <w:marRight w:val="360"/>
          <w:marTop w:val="200"/>
          <w:marBottom w:val="0"/>
          <w:divBdr>
            <w:top w:val="none" w:sz="0" w:space="0" w:color="auto"/>
            <w:left w:val="none" w:sz="0" w:space="0" w:color="auto"/>
            <w:bottom w:val="none" w:sz="0" w:space="0" w:color="auto"/>
            <w:right w:val="none" w:sz="0" w:space="0" w:color="auto"/>
          </w:divBdr>
        </w:div>
        <w:div w:id="724521659">
          <w:marLeft w:val="0"/>
          <w:marRight w:val="1080"/>
          <w:marTop w:val="100"/>
          <w:marBottom w:val="0"/>
          <w:divBdr>
            <w:top w:val="none" w:sz="0" w:space="0" w:color="auto"/>
            <w:left w:val="none" w:sz="0" w:space="0" w:color="auto"/>
            <w:bottom w:val="none" w:sz="0" w:space="0" w:color="auto"/>
            <w:right w:val="none" w:sz="0" w:space="0" w:color="auto"/>
          </w:divBdr>
        </w:div>
        <w:div w:id="1197959983">
          <w:marLeft w:val="0"/>
          <w:marRight w:val="1080"/>
          <w:marTop w:val="100"/>
          <w:marBottom w:val="0"/>
          <w:divBdr>
            <w:top w:val="none" w:sz="0" w:space="0" w:color="auto"/>
            <w:left w:val="none" w:sz="0" w:space="0" w:color="auto"/>
            <w:bottom w:val="none" w:sz="0" w:space="0" w:color="auto"/>
            <w:right w:val="none" w:sz="0" w:space="0" w:color="auto"/>
          </w:divBdr>
        </w:div>
        <w:div w:id="1302923476">
          <w:marLeft w:val="0"/>
          <w:marRight w:val="360"/>
          <w:marTop w:val="200"/>
          <w:marBottom w:val="0"/>
          <w:divBdr>
            <w:top w:val="none" w:sz="0" w:space="0" w:color="auto"/>
            <w:left w:val="none" w:sz="0" w:space="0" w:color="auto"/>
            <w:bottom w:val="none" w:sz="0" w:space="0" w:color="auto"/>
            <w:right w:val="none" w:sz="0" w:space="0" w:color="auto"/>
          </w:divBdr>
        </w:div>
        <w:div w:id="1528059397">
          <w:marLeft w:val="0"/>
          <w:marRight w:val="360"/>
          <w:marTop w:val="200"/>
          <w:marBottom w:val="0"/>
          <w:divBdr>
            <w:top w:val="none" w:sz="0" w:space="0" w:color="auto"/>
            <w:left w:val="none" w:sz="0" w:space="0" w:color="auto"/>
            <w:bottom w:val="none" w:sz="0" w:space="0" w:color="auto"/>
            <w:right w:val="none" w:sz="0" w:space="0" w:color="auto"/>
          </w:divBdr>
        </w:div>
        <w:div w:id="1756588013">
          <w:marLeft w:val="0"/>
          <w:marRight w:val="1080"/>
          <w:marTop w:val="100"/>
          <w:marBottom w:val="0"/>
          <w:divBdr>
            <w:top w:val="none" w:sz="0" w:space="0" w:color="auto"/>
            <w:left w:val="none" w:sz="0" w:space="0" w:color="auto"/>
            <w:bottom w:val="none" w:sz="0" w:space="0" w:color="auto"/>
            <w:right w:val="none" w:sz="0" w:space="0" w:color="auto"/>
          </w:divBdr>
        </w:div>
      </w:divsChild>
    </w:div>
    <w:div w:id="616450959">
      <w:bodyDiv w:val="1"/>
      <w:marLeft w:val="0"/>
      <w:marRight w:val="0"/>
      <w:marTop w:val="0"/>
      <w:marBottom w:val="0"/>
      <w:divBdr>
        <w:top w:val="none" w:sz="0" w:space="0" w:color="auto"/>
        <w:left w:val="none" w:sz="0" w:space="0" w:color="auto"/>
        <w:bottom w:val="none" w:sz="0" w:space="0" w:color="auto"/>
        <w:right w:val="none" w:sz="0" w:space="0" w:color="auto"/>
      </w:divBdr>
      <w:divsChild>
        <w:div w:id="941718581">
          <w:marLeft w:val="0"/>
          <w:marRight w:val="36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CB9A1D-3924-4A2A-8B6B-E7276C3F56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3687</TotalTime>
  <Pages>33</Pages>
  <Words>10371</Words>
  <Characters>51855</Characters>
  <Application>Microsoft Office Word</Application>
  <DocSecurity>0</DocSecurity>
  <Lines>432</Lines>
  <Paragraphs>124</Paragraphs>
  <ScaleCrop>false</ScaleCrop>
  <HeadingPairs>
    <vt:vector size="2" baseType="variant">
      <vt:variant>
        <vt:lpstr>שם</vt:lpstr>
      </vt:variant>
      <vt:variant>
        <vt:i4>1</vt:i4>
      </vt:variant>
    </vt:vector>
  </HeadingPairs>
  <TitlesOfParts>
    <vt:vector size="1" baseType="lpstr">
      <vt:lpstr/>
    </vt:vector>
  </TitlesOfParts>
  <Company>Grizli777</Company>
  <LinksUpToDate>false</LinksUpToDate>
  <CharactersWithSpaces>62102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u26632</dc:creator>
  <cp:lastModifiedBy>haimwaxman</cp:lastModifiedBy>
  <cp:revision>7</cp:revision>
  <cp:lastPrinted>2018-07-12T08:04:00Z</cp:lastPrinted>
  <dcterms:created xsi:type="dcterms:W3CDTF">2018-07-12T07:34:00Z</dcterms:created>
  <dcterms:modified xsi:type="dcterms:W3CDTF">2018-07-17T06:01:00Z</dcterms:modified>
</cp:coreProperties>
</file>