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Default="00A45362" w:rsidP="00210BD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סימולציה מ"ג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210BD8">
        <w:rPr>
          <w:rFonts w:hint="cs"/>
          <w:sz w:val="28"/>
          <w:szCs w:val="28"/>
          <w:rtl/>
        </w:rPr>
        <w:t>סיכום</w:t>
      </w:r>
    </w:p>
    <w:p w:rsidR="00AF2C01" w:rsidRPr="00AF2C01" w:rsidRDefault="00AF2C01" w:rsidP="00AF2C01">
      <w:pPr>
        <w:rPr>
          <w:sz w:val="28"/>
          <w:szCs w:val="28"/>
          <w:u w:val="single"/>
          <w:rtl/>
        </w:rPr>
      </w:pPr>
      <w:r w:rsidRPr="00AF2C01">
        <w:rPr>
          <w:rFonts w:hint="cs"/>
          <w:sz w:val="28"/>
          <w:szCs w:val="28"/>
          <w:u w:val="single"/>
          <w:rtl/>
        </w:rPr>
        <w:t>כללי</w:t>
      </w:r>
    </w:p>
    <w:p w:rsidR="00210BD8" w:rsidRDefault="00A45362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סה"כ מופע מוצלח מאד. </w:t>
      </w:r>
      <w:r w:rsidR="00210BD8">
        <w:rPr>
          <w:rFonts w:hint="cs"/>
          <w:sz w:val="28"/>
          <w:szCs w:val="28"/>
          <w:rtl/>
        </w:rPr>
        <w:t xml:space="preserve">שיא למידה. </w:t>
      </w:r>
    </w:p>
    <w:p w:rsidR="00A45362" w:rsidRDefault="00A45362" w:rsidP="005D34D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נראה שלמדו היטב את השחקן והתנסו במורכבות הבעיות</w:t>
      </w:r>
      <w:r w:rsidR="00720A4B">
        <w:rPr>
          <w:rFonts w:hint="cs"/>
          <w:sz w:val="28"/>
          <w:szCs w:val="28"/>
          <w:rtl/>
        </w:rPr>
        <w:t xml:space="preserve"> (</w:t>
      </w:r>
      <w:proofErr w:type="spellStart"/>
      <w:r w:rsidR="00720A4B">
        <w:rPr>
          <w:sz w:val="28"/>
          <w:szCs w:val="28"/>
        </w:rPr>
        <w:t>frienemy</w:t>
      </w:r>
      <w:proofErr w:type="spellEnd"/>
      <w:r w:rsidR="00720A4B">
        <w:rPr>
          <w:rFonts w:hint="cs"/>
          <w:sz w:val="28"/>
          <w:szCs w:val="28"/>
          <w:rtl/>
        </w:rPr>
        <w:t>)</w:t>
      </w:r>
      <w:r w:rsidR="00CA1EB6">
        <w:rPr>
          <w:rFonts w:hint="cs"/>
          <w:sz w:val="28"/>
          <w:szCs w:val="28"/>
          <w:rtl/>
        </w:rPr>
        <w:t>,), מהאבחנה בין מה שנאמר למה שנקלט, חשיבות הקשר הבין אישי</w:t>
      </w:r>
    </w:p>
    <w:p w:rsidR="005D34D4" w:rsidRDefault="005D34D4" w:rsidP="005D34D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כלים  מדיניים (לפעמים להיות עמום זה טוב...)</w:t>
      </w:r>
    </w:p>
    <w:p w:rsidR="00A60307" w:rsidRDefault="00CA1EB6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הבניית הלמידה. מערכת המערכות. </w:t>
      </w:r>
      <w:r w:rsidR="00A60307">
        <w:rPr>
          <w:rFonts w:hint="cs"/>
          <w:sz w:val="28"/>
          <w:szCs w:val="28"/>
          <w:rtl/>
        </w:rPr>
        <w:t>גיבוש אסטרטגיה</w:t>
      </w:r>
    </w:p>
    <w:p w:rsidR="00A60307" w:rsidRDefault="00A60307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תכנון מערכה</w:t>
      </w:r>
    </w:p>
    <w:p w:rsidR="00CA1EB6" w:rsidRDefault="00CA1EB6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מיומנויות ניהול, מו"מ. מנהיגות (שלא תמיד עבדה).</w:t>
      </w:r>
    </w:p>
    <w:p w:rsidR="00210BD8" w:rsidRPr="00210BD8" w:rsidRDefault="00210BD8" w:rsidP="00210BD8">
      <w:pPr>
        <w:rPr>
          <w:sz w:val="28"/>
          <w:szCs w:val="28"/>
          <w:u w:val="single"/>
        </w:rPr>
      </w:pPr>
      <w:r w:rsidRPr="00210BD8">
        <w:rPr>
          <w:rFonts w:hint="cs"/>
          <w:sz w:val="28"/>
          <w:szCs w:val="28"/>
          <w:u w:val="single"/>
          <w:rtl/>
        </w:rPr>
        <w:t>לו"ז</w:t>
      </w:r>
    </w:p>
    <w:p w:rsidR="00210BD8" w:rsidRDefault="001C058B" w:rsidP="00CA1EB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לו"ז טוב. יום לפני. שבוע הפסקה. מאפשר להיכנס. יתכן שטוב גם יום אחרי בהפרש של שבוע</w:t>
      </w:r>
      <w:r w:rsidR="00CA1EB6">
        <w:rPr>
          <w:rFonts w:hint="cs"/>
          <w:sz w:val="28"/>
          <w:szCs w:val="28"/>
          <w:rtl/>
        </w:rPr>
        <w:t>. כלומר כל פעם יום בהפרש של שבוע.</w:t>
      </w:r>
    </w:p>
    <w:p w:rsidR="0049234F" w:rsidRDefault="0049234F" w:rsidP="0049234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לו"ז פנימי (</w:t>
      </w:r>
      <w:proofErr w:type="spellStart"/>
      <w:r>
        <w:rPr>
          <w:rFonts w:hint="cs"/>
          <w:sz w:val="28"/>
          <w:szCs w:val="28"/>
          <w:rtl/>
        </w:rPr>
        <w:t>שעל"ח</w:t>
      </w:r>
      <w:proofErr w:type="spellEnd"/>
      <w:r>
        <w:rPr>
          <w:rFonts w:hint="cs"/>
          <w:sz w:val="28"/>
          <w:szCs w:val="28"/>
          <w:rtl/>
        </w:rPr>
        <w:t>) היה טוב עקרונית.</w:t>
      </w:r>
      <w:r w:rsidR="00CA1EB6">
        <w:rPr>
          <w:rFonts w:hint="cs"/>
          <w:sz w:val="28"/>
          <w:szCs w:val="28"/>
          <w:rtl/>
        </w:rPr>
        <w:t xml:space="preserve"> חשוב שידעו שהלו"ז בימים האלה פתוח</w:t>
      </w:r>
    </w:p>
    <w:p w:rsidR="001C058B" w:rsidRDefault="00210BD8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לעשות בהמשך השנה אחרי סיור ארה"ב ובריסל?</w:t>
      </w:r>
      <w:r w:rsidR="001C058B">
        <w:rPr>
          <w:rFonts w:hint="cs"/>
          <w:sz w:val="28"/>
          <w:szCs w:val="28"/>
          <w:rtl/>
        </w:rPr>
        <w:t xml:space="preserve"> </w:t>
      </w:r>
    </w:p>
    <w:p w:rsidR="00AF2C01" w:rsidRPr="00AF2C01" w:rsidRDefault="00AF2C01" w:rsidP="00AF2C01">
      <w:pPr>
        <w:rPr>
          <w:sz w:val="28"/>
          <w:szCs w:val="28"/>
          <w:u w:val="single"/>
        </w:rPr>
      </w:pPr>
      <w:r w:rsidRPr="00AF2C01">
        <w:rPr>
          <w:rFonts w:hint="cs"/>
          <w:sz w:val="28"/>
          <w:szCs w:val="28"/>
          <w:u w:val="single"/>
          <w:rtl/>
        </w:rPr>
        <w:t>הכנה</w:t>
      </w:r>
    </w:p>
    <w:p w:rsidR="00A60307" w:rsidRDefault="00AF2C01" w:rsidP="0049234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ההכנה הי</w:t>
      </w:r>
      <w:r w:rsidR="00A60307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תה טובה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כולל פולי, שאול אריאלי וכד'. חשוב לעשות את המופעים האלה לפני.</w:t>
      </w:r>
      <w:r w:rsidR="00A60307">
        <w:rPr>
          <w:rFonts w:hint="cs"/>
          <w:sz w:val="28"/>
          <w:szCs w:val="28"/>
          <w:rtl/>
        </w:rPr>
        <w:t xml:space="preserve"> </w:t>
      </w:r>
    </w:p>
    <w:p w:rsidR="00AF2C01" w:rsidRDefault="00A60307" w:rsidP="0049234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היה חסר הבנה של האו"ם</w:t>
      </w:r>
      <w:r w:rsidR="00CA1EB6">
        <w:rPr>
          <w:rFonts w:hint="cs"/>
          <w:sz w:val="28"/>
          <w:szCs w:val="28"/>
          <w:rtl/>
        </w:rPr>
        <w:t xml:space="preserve">, דיאלוג באש (13 יום). אולי </w:t>
      </w:r>
      <w:proofErr w:type="spellStart"/>
      <w:r w:rsidR="00CA1EB6">
        <w:rPr>
          <w:rFonts w:hint="cs"/>
          <w:sz w:val="28"/>
          <w:szCs w:val="28"/>
          <w:rtl/>
        </w:rPr>
        <w:t>מזכ"צ</w:t>
      </w:r>
      <w:proofErr w:type="spellEnd"/>
      <w:r w:rsidR="00CA1EB6">
        <w:rPr>
          <w:rFonts w:hint="cs"/>
          <w:sz w:val="28"/>
          <w:szCs w:val="28"/>
          <w:rtl/>
        </w:rPr>
        <w:t>.</w:t>
      </w:r>
    </w:p>
    <w:p w:rsidR="00CA1EB6" w:rsidRDefault="00CA1EB6" w:rsidP="004923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חסר עוד על דיפלומטיה. דעת קהל.</w:t>
      </w:r>
    </w:p>
    <w:p w:rsidR="00AF2C01" w:rsidRDefault="00AF2C01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חשוב לשלב בקורס מו"מ פגישה כתרגול</w:t>
      </w:r>
      <w:r w:rsidR="00D77D94">
        <w:rPr>
          <w:rFonts w:hint="cs"/>
          <w:sz w:val="28"/>
          <w:szCs w:val="28"/>
          <w:rtl/>
        </w:rPr>
        <w:t>. אולי הרצאה על גישור ותיווך.</w:t>
      </w:r>
    </w:p>
    <w:p w:rsidR="00AF2C01" w:rsidRDefault="00AF2C01" w:rsidP="00A603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ההכנה עם </w:t>
      </w:r>
      <w:proofErr w:type="spellStart"/>
      <w:r>
        <w:rPr>
          <w:rFonts w:hint="cs"/>
          <w:sz w:val="28"/>
          <w:szCs w:val="28"/>
          <w:rtl/>
        </w:rPr>
        <w:t>הקברנט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טובה..</w:t>
      </w:r>
    </w:p>
    <w:p w:rsidR="00AF2C01" w:rsidRDefault="00AF2C01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המתודולוגיה בעייתית. עדיף משהו יותר פשוט שיחייב אותם להעמיק באינטרסים שלהם ובאלה של השחקנים האחרים.</w:t>
      </w:r>
    </w:p>
    <w:p w:rsidR="00AF2C01" w:rsidRDefault="00AF2C01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חשיבות בכירת המובילים.</w:t>
      </w:r>
    </w:p>
    <w:p w:rsidR="001C058B" w:rsidRDefault="001C058B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עד איזה שלב משתפים רבוצות אחרות וממתי לא.</w:t>
      </w:r>
    </w:p>
    <w:p w:rsidR="00D77D94" w:rsidRDefault="00D77D94" w:rsidP="00D77D94">
      <w:pPr>
        <w:rPr>
          <w:rFonts w:hint="cs"/>
          <w:sz w:val="28"/>
          <w:szCs w:val="28"/>
          <w:u w:val="single"/>
          <w:rtl/>
        </w:rPr>
      </w:pPr>
      <w:r w:rsidRPr="00D77D94">
        <w:rPr>
          <w:rFonts w:hint="cs"/>
          <w:sz w:val="28"/>
          <w:szCs w:val="28"/>
          <w:u w:val="single"/>
          <w:rtl/>
        </w:rPr>
        <w:t>השחקנים</w:t>
      </w:r>
    </w:p>
    <w:p w:rsidR="00D77D94" w:rsidRDefault="00D77D94" w:rsidP="00D77D94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D77D94">
        <w:rPr>
          <w:rFonts w:hint="cs"/>
          <w:sz w:val="28"/>
          <w:szCs w:val="28"/>
          <w:rtl/>
        </w:rPr>
        <w:t>רוסיה היה בסה"כ הצלחה אם כי א"א היה חסר</w:t>
      </w:r>
    </w:p>
    <w:p w:rsidR="00CA1EB6" w:rsidRPr="00D77D94" w:rsidRDefault="00CA1EB6" w:rsidP="00D77D94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ליווי </w:t>
      </w:r>
      <w:proofErr w:type="spellStart"/>
      <w:r>
        <w:rPr>
          <w:rFonts w:hint="cs"/>
          <w:sz w:val="28"/>
          <w:szCs w:val="28"/>
          <w:rtl/>
        </w:rPr>
        <w:t>המגריכים</w:t>
      </w:r>
      <w:proofErr w:type="spellEnd"/>
      <w:r>
        <w:rPr>
          <w:rFonts w:hint="cs"/>
          <w:sz w:val="28"/>
          <w:szCs w:val="28"/>
          <w:rtl/>
        </w:rPr>
        <w:t xml:space="preserve"> היה טוב. חשוב שיהיו זמינים וישתתפו בכל המופעים.</w:t>
      </w:r>
    </w:p>
    <w:p w:rsidR="00D77D94" w:rsidRPr="00D77D94" w:rsidRDefault="00D77D94" w:rsidP="00D77D94">
      <w:pPr>
        <w:pStyle w:val="a3"/>
        <w:numPr>
          <w:ilvl w:val="0"/>
          <w:numId w:val="7"/>
        </w:numPr>
        <w:rPr>
          <w:sz w:val="28"/>
          <w:szCs w:val="28"/>
        </w:rPr>
      </w:pPr>
      <w:r w:rsidRPr="00D77D94">
        <w:rPr>
          <w:rFonts w:hint="cs"/>
          <w:sz w:val="28"/>
          <w:szCs w:val="28"/>
          <w:rtl/>
        </w:rPr>
        <w:t xml:space="preserve">בכירת המובילים </w:t>
      </w:r>
      <w:r w:rsidRPr="00D77D94">
        <w:rPr>
          <w:sz w:val="28"/>
          <w:szCs w:val="28"/>
          <w:rtl/>
        </w:rPr>
        <w:t>–</w:t>
      </w:r>
      <w:r w:rsidRPr="00D77D94">
        <w:rPr>
          <w:rFonts w:hint="cs"/>
          <w:sz w:val="28"/>
          <w:szCs w:val="28"/>
          <w:rtl/>
        </w:rPr>
        <w:t xml:space="preserve"> חשובה ובעייתית</w:t>
      </w:r>
    </w:p>
    <w:p w:rsidR="00AF2C01" w:rsidRPr="00AF2C01" w:rsidRDefault="00AF2C01" w:rsidP="00AF2C01">
      <w:pPr>
        <w:rPr>
          <w:sz w:val="28"/>
          <w:szCs w:val="28"/>
          <w:u w:val="single"/>
          <w:rtl/>
        </w:rPr>
      </w:pPr>
      <w:r w:rsidRPr="00AF2C01">
        <w:rPr>
          <w:rFonts w:hint="cs"/>
          <w:sz w:val="28"/>
          <w:szCs w:val="28"/>
          <w:u w:val="single"/>
          <w:rtl/>
        </w:rPr>
        <w:lastRenderedPageBreak/>
        <w:t>ניהול המשחק</w:t>
      </w:r>
    </w:p>
    <w:p w:rsidR="00A45362" w:rsidRPr="00AF2C01" w:rsidRDefault="00A45362" w:rsidP="00AF2C01">
      <w:pPr>
        <w:pStyle w:val="a3"/>
        <w:numPr>
          <w:ilvl w:val="0"/>
          <w:numId w:val="3"/>
        </w:numPr>
        <w:rPr>
          <w:sz w:val="28"/>
          <w:szCs w:val="28"/>
        </w:rPr>
      </w:pPr>
      <w:r w:rsidRPr="00AF2C01">
        <w:rPr>
          <w:rFonts w:hint="cs"/>
          <w:sz w:val="28"/>
          <w:szCs w:val="28"/>
          <w:rtl/>
        </w:rPr>
        <w:t xml:space="preserve">שחקנים חיצוניים: עבד מצוין (2 אמ"ן, 2 </w:t>
      </w:r>
      <w:proofErr w:type="spellStart"/>
      <w:r w:rsidRPr="00AF2C01">
        <w:rPr>
          <w:rFonts w:hint="cs"/>
          <w:sz w:val="28"/>
          <w:szCs w:val="28"/>
          <w:rtl/>
        </w:rPr>
        <w:t>משה"ח</w:t>
      </w:r>
      <w:proofErr w:type="spellEnd"/>
      <w:r w:rsidRPr="00AF2C01">
        <w:rPr>
          <w:rFonts w:hint="cs"/>
          <w:sz w:val="28"/>
          <w:szCs w:val="28"/>
          <w:rtl/>
        </w:rPr>
        <w:t xml:space="preserve">). יכול </w:t>
      </w:r>
      <w:proofErr w:type="spellStart"/>
      <w:r w:rsidRPr="00AF2C01">
        <w:rPr>
          <w:rFonts w:hint="cs"/>
          <w:sz w:val="28"/>
          <w:szCs w:val="28"/>
          <w:rtl/>
        </w:rPr>
        <w:t>הליות</w:t>
      </w:r>
      <w:proofErr w:type="spellEnd"/>
      <w:r w:rsidRPr="00AF2C01">
        <w:rPr>
          <w:rFonts w:hint="cs"/>
          <w:sz w:val="28"/>
          <w:szCs w:val="28"/>
          <w:rtl/>
        </w:rPr>
        <w:t xml:space="preserve"> יותר בכירים </w:t>
      </w:r>
      <w:proofErr w:type="spellStart"/>
      <w:r w:rsidRPr="00AF2C01">
        <w:rPr>
          <w:rFonts w:hint="cs"/>
          <w:sz w:val="28"/>
          <w:szCs w:val="28"/>
          <w:rtl/>
        </w:rPr>
        <w:t>ואסרטיבים</w:t>
      </w:r>
      <w:proofErr w:type="spellEnd"/>
      <w:r w:rsidRPr="00AF2C01">
        <w:rPr>
          <w:rFonts w:hint="cs"/>
          <w:sz w:val="28"/>
          <w:szCs w:val="28"/>
          <w:rtl/>
        </w:rPr>
        <w:t xml:space="preserve"> מבחוץ. חשוב שהם יזמו ושהחניכים יקבעו גם איתם. צריך להיות להם מחשב יעודי. חשוב לתדרך אותם מראש, לתת להם תסריט פתיחה, </w:t>
      </w:r>
      <w:proofErr w:type="spellStart"/>
      <w:r w:rsidRPr="00AF2C01">
        <w:rPr>
          <w:rFonts w:hint="cs"/>
          <w:sz w:val="28"/>
          <w:szCs w:val="28"/>
          <w:rtl/>
        </w:rPr>
        <w:t>לשאות</w:t>
      </w:r>
      <w:proofErr w:type="spellEnd"/>
      <w:r w:rsidRPr="00AF2C01">
        <w:rPr>
          <w:rFonts w:hint="cs"/>
          <w:sz w:val="28"/>
          <w:szCs w:val="28"/>
          <w:rtl/>
        </w:rPr>
        <w:t xml:space="preserve"> מה הם היו עושים בתור השחקן</w:t>
      </w:r>
    </w:p>
    <w:p w:rsidR="00A45362" w:rsidRDefault="00A45362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חדר מנהלת: היה טוב, צריך חדר גדול כמו חדר צוות. מסך אחד פתוח.</w:t>
      </w:r>
    </w:p>
    <w:p w:rsidR="00A45362" w:rsidRDefault="00A45362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מתן היה מצוין. צריך מישהו כזה שמנהל את המנהלת ומקבל החלטות בכפוף למנהלים. </w:t>
      </w:r>
    </w:p>
    <w:p w:rsidR="00AF2C01" w:rsidRDefault="00AF2C01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חשוב שתהיה תמיכה לאורך כל הזמן של אנשי </w:t>
      </w:r>
      <w:proofErr w:type="spellStart"/>
      <w:r>
        <w:rPr>
          <w:rFonts w:hint="cs"/>
          <w:sz w:val="28"/>
          <w:szCs w:val="28"/>
          <w:rtl/>
        </w:rPr>
        <w:t>המיחשוב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D77D94" w:rsidRDefault="00D77D94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 מחשבי לפטופ לפחות</w:t>
      </w:r>
    </w:p>
    <w:p w:rsidR="00AF2C01" w:rsidRDefault="00AF2C01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לבוש: לא חייבים להתעקש אם כי הוסיף.</w:t>
      </w:r>
    </w:p>
    <w:p w:rsidR="00AF2C01" w:rsidRDefault="00AF2C01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7 חדרי פגישות לפחות</w:t>
      </w:r>
    </w:p>
    <w:p w:rsidR="00AF2C01" w:rsidRDefault="00AF2C01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קבוצות </w:t>
      </w:r>
      <w:proofErr w:type="spellStart"/>
      <w:r>
        <w:rPr>
          <w:rFonts w:hint="cs"/>
          <w:sz w:val="28"/>
          <w:szCs w:val="28"/>
          <w:rtl/>
        </w:rPr>
        <w:t>ווטסאפ</w:t>
      </w:r>
      <w:proofErr w:type="spellEnd"/>
      <w:r>
        <w:rPr>
          <w:rFonts w:hint="cs"/>
          <w:sz w:val="28"/>
          <w:szCs w:val="28"/>
          <w:rtl/>
        </w:rPr>
        <w:t xml:space="preserve"> מסייעות</w:t>
      </w:r>
    </w:p>
    <w:p w:rsidR="00AF2C01" w:rsidRDefault="00AF2C01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לו"ז יומי היה טוב כולל ההפסקות.</w:t>
      </w:r>
    </w:p>
    <w:p w:rsidR="001C058B" w:rsidRDefault="001C058B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קביעת פגישות יום יומיים לפני</w:t>
      </w:r>
    </w:p>
    <w:p w:rsidR="00210BD8" w:rsidRDefault="00210BD8" w:rsidP="00AF2C01">
      <w:pPr>
        <w:rPr>
          <w:rFonts w:hint="cs"/>
          <w:sz w:val="28"/>
          <w:szCs w:val="28"/>
          <w:u w:val="single"/>
          <w:rtl/>
        </w:rPr>
      </w:pPr>
    </w:p>
    <w:p w:rsidR="00210BD8" w:rsidRDefault="00210BD8" w:rsidP="00AF2C01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מערכת </w:t>
      </w:r>
      <w:proofErr w:type="spellStart"/>
      <w:r>
        <w:rPr>
          <w:rFonts w:hint="cs"/>
          <w:sz w:val="28"/>
          <w:szCs w:val="28"/>
          <w:u w:val="single"/>
          <w:rtl/>
        </w:rPr>
        <w:t>קברנט</w:t>
      </w:r>
      <w:proofErr w:type="spellEnd"/>
    </w:p>
    <w:p w:rsidR="00210BD8" w:rsidRDefault="00A60307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  <w:u w:val="single"/>
        </w:rPr>
      </w:pPr>
      <w:proofErr w:type="spellStart"/>
      <w:r w:rsidRPr="00A60307">
        <w:rPr>
          <w:rFonts w:hint="cs"/>
          <w:sz w:val="28"/>
          <w:szCs w:val="28"/>
          <w:rtl/>
        </w:rPr>
        <w:t>הקברנט</w:t>
      </w:r>
      <w:proofErr w:type="spellEnd"/>
      <w:r w:rsidRPr="00A60307">
        <w:rPr>
          <w:rFonts w:hint="cs"/>
          <w:sz w:val="28"/>
          <w:szCs w:val="28"/>
          <w:rtl/>
        </w:rPr>
        <w:t xml:space="preserve"> בסה"כ הצלחה</w:t>
      </w:r>
    </w:p>
    <w:p w:rsidR="00D77D94" w:rsidRPr="00D77D94" w:rsidRDefault="00D77D94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 w:rsidRPr="00D77D94">
        <w:rPr>
          <w:rFonts w:hint="cs"/>
          <w:sz w:val="28"/>
          <w:szCs w:val="28"/>
          <w:rtl/>
        </w:rPr>
        <w:t>צריכים שניים שלהם כל הזמן</w:t>
      </w:r>
    </w:p>
    <w:p w:rsidR="00210BD8" w:rsidRDefault="00210BD8" w:rsidP="00AF2C01">
      <w:pPr>
        <w:rPr>
          <w:rFonts w:hint="cs"/>
          <w:sz w:val="28"/>
          <w:szCs w:val="28"/>
          <w:u w:val="single"/>
          <w:rtl/>
        </w:rPr>
      </w:pPr>
    </w:p>
    <w:p w:rsidR="00210BD8" w:rsidRDefault="00210BD8" w:rsidP="00AF2C01">
      <w:pPr>
        <w:rPr>
          <w:rFonts w:hint="cs"/>
          <w:sz w:val="28"/>
          <w:szCs w:val="28"/>
          <w:u w:val="single"/>
          <w:rtl/>
        </w:rPr>
      </w:pPr>
    </w:p>
    <w:p w:rsidR="00AF2C01" w:rsidRDefault="00AF2C01" w:rsidP="00AF2C01">
      <w:pPr>
        <w:rPr>
          <w:sz w:val="28"/>
          <w:szCs w:val="28"/>
          <w:u w:val="single"/>
          <w:rtl/>
        </w:rPr>
      </w:pPr>
      <w:r w:rsidRPr="00AF2C01">
        <w:rPr>
          <w:rFonts w:hint="cs"/>
          <w:sz w:val="28"/>
          <w:szCs w:val="28"/>
          <w:u w:val="single"/>
          <w:rtl/>
        </w:rPr>
        <w:t>אתגרים:</w:t>
      </w:r>
    </w:p>
    <w:p w:rsidR="00210BD8" w:rsidRDefault="00AF2C01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איך משחקים את הזירה הפנימית בעיקר כשיש שחקן שהולך רחוק מהמנהיג הנוכחי.  </w:t>
      </w:r>
      <w:r w:rsidR="00CA1EB6">
        <w:rPr>
          <w:rFonts w:hint="cs"/>
          <w:sz w:val="28"/>
          <w:szCs w:val="28"/>
          <w:rtl/>
        </w:rPr>
        <w:t xml:space="preserve">האם להכניס גורמי אופוזיציה? </w:t>
      </w:r>
      <w:r>
        <w:rPr>
          <w:rFonts w:hint="cs"/>
          <w:sz w:val="28"/>
          <w:szCs w:val="28"/>
          <w:rtl/>
        </w:rPr>
        <w:t xml:space="preserve">האם לאפשר לו? </w:t>
      </w:r>
      <w:r w:rsidR="00210BD8">
        <w:rPr>
          <w:sz w:val="28"/>
          <w:szCs w:val="28"/>
        </w:rPr>
        <w:t>Two level game</w:t>
      </w:r>
    </w:p>
    <w:p w:rsidR="00AF2C01" w:rsidRDefault="00AF2C01" w:rsidP="00720A4B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שאלת השאלות: לחקות מנהיג או לתת לו "להשתולל"? "</w:t>
      </w:r>
      <w:proofErr w:type="spellStart"/>
      <w:r>
        <w:rPr>
          <w:rFonts w:hint="cs"/>
          <w:sz w:val="28"/>
          <w:szCs w:val="28"/>
          <w:rtl/>
        </w:rPr>
        <w:t>אוטאר</w:t>
      </w:r>
      <w:proofErr w:type="spellEnd"/>
      <w:r>
        <w:rPr>
          <w:rFonts w:hint="cs"/>
          <w:sz w:val="28"/>
          <w:szCs w:val="28"/>
          <w:rtl/>
        </w:rPr>
        <w:t>"</w:t>
      </w:r>
      <w:r w:rsidR="00720A4B">
        <w:rPr>
          <w:rFonts w:hint="cs"/>
          <w:sz w:val="28"/>
          <w:szCs w:val="28"/>
          <w:rtl/>
        </w:rPr>
        <w:t xml:space="preserve">. מה עושים כשהמנהיג לא מגיב לסימנים מעבר לסביר. </w:t>
      </w:r>
    </w:p>
    <w:p w:rsidR="00720A4B" w:rsidRDefault="00720A4B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להקפיץ את המשחק</w:t>
      </w:r>
    </w:p>
    <w:p w:rsidR="00720A4B" w:rsidRDefault="00720A4B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להכניס מערכה צבאית ממשית</w:t>
      </w:r>
    </w:p>
    <w:p w:rsidR="0049234F" w:rsidRDefault="0049234F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תקשורת בלי </w:t>
      </w:r>
      <w:proofErr w:type="spellStart"/>
      <w:r>
        <w:rPr>
          <w:rFonts w:hint="cs"/>
          <w:sz w:val="28"/>
          <w:szCs w:val="28"/>
          <w:rtl/>
        </w:rPr>
        <w:t>להשאב</w:t>
      </w:r>
      <w:proofErr w:type="spellEnd"/>
      <w:r>
        <w:rPr>
          <w:rFonts w:hint="cs"/>
          <w:sz w:val="28"/>
          <w:szCs w:val="28"/>
          <w:rtl/>
        </w:rPr>
        <w:t xml:space="preserve"> לתוך</w:t>
      </w:r>
    </w:p>
    <w:p w:rsidR="00A60307" w:rsidRDefault="00A60307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צ'ק </w:t>
      </w:r>
      <w:proofErr w:type="spellStart"/>
      <w:r>
        <w:rPr>
          <w:rFonts w:hint="cs"/>
          <w:sz w:val="28"/>
          <w:szCs w:val="28"/>
          <w:rtl/>
        </w:rPr>
        <w:t>ליסט</w:t>
      </w:r>
      <w:proofErr w:type="spellEnd"/>
      <w:r>
        <w:rPr>
          <w:rFonts w:hint="cs"/>
          <w:sz w:val="28"/>
          <w:szCs w:val="28"/>
          <w:rtl/>
        </w:rPr>
        <w:t xml:space="preserve"> או פתוח </w:t>
      </w:r>
      <w:proofErr w:type="spellStart"/>
      <w:r>
        <w:rPr>
          <w:rFonts w:hint="cs"/>
          <w:sz w:val="28"/>
          <w:szCs w:val="28"/>
          <w:rtl/>
        </w:rPr>
        <w:t>תאוריה</w:t>
      </w:r>
      <w:proofErr w:type="spellEnd"/>
      <w:r>
        <w:rPr>
          <w:rFonts w:hint="cs"/>
          <w:sz w:val="28"/>
          <w:szCs w:val="28"/>
          <w:rtl/>
        </w:rPr>
        <w:t xml:space="preserve"> לחקירה</w:t>
      </w:r>
    </w:p>
    <w:p w:rsidR="00A60307" w:rsidRDefault="00A60307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אם נפריד מאסטרטגיה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איך שומרים על התאמה</w:t>
      </w:r>
    </w:p>
    <w:p w:rsidR="0049234F" w:rsidRDefault="0049234F" w:rsidP="004923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מה עושים אחרי? כיצד לתחקר?</w:t>
      </w:r>
    </w:p>
    <w:p w:rsidR="00AF2C01" w:rsidRDefault="00AF2C01" w:rsidP="00AF2C01">
      <w:pPr>
        <w:rPr>
          <w:sz w:val="28"/>
          <w:szCs w:val="28"/>
          <w:u w:val="single"/>
          <w:rtl/>
        </w:rPr>
      </w:pPr>
      <w:r w:rsidRPr="00AF2C01">
        <w:rPr>
          <w:rFonts w:hint="cs"/>
          <w:sz w:val="28"/>
          <w:szCs w:val="28"/>
          <w:u w:val="single"/>
          <w:rtl/>
        </w:rPr>
        <w:t>תובנות חוץ משחקיות</w:t>
      </w:r>
    </w:p>
    <w:p w:rsidR="00AF2C01" w:rsidRDefault="00AF2C01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2C01">
        <w:rPr>
          <w:rFonts w:hint="cs"/>
          <w:sz w:val="28"/>
          <w:szCs w:val="28"/>
          <w:rtl/>
        </w:rPr>
        <w:t>ה</w:t>
      </w:r>
      <w:r w:rsidR="001C058B">
        <w:rPr>
          <w:rFonts w:hint="cs"/>
          <w:sz w:val="28"/>
          <w:szCs w:val="28"/>
          <w:rtl/>
        </w:rPr>
        <w:t>שח</w:t>
      </w:r>
      <w:r w:rsidRPr="00AF2C01">
        <w:rPr>
          <w:rFonts w:hint="cs"/>
          <w:sz w:val="28"/>
          <w:szCs w:val="28"/>
          <w:rtl/>
        </w:rPr>
        <w:t>קן הרוסי</w:t>
      </w:r>
    </w:p>
    <w:p w:rsidR="001C058B" w:rsidRPr="001C058B" w:rsidRDefault="001C058B" w:rsidP="001C058B">
      <w:pPr>
        <w:rPr>
          <w:sz w:val="28"/>
          <w:szCs w:val="28"/>
          <w:u w:val="single"/>
          <w:rtl/>
        </w:rPr>
      </w:pPr>
      <w:r w:rsidRPr="001C058B">
        <w:rPr>
          <w:rFonts w:hint="cs"/>
          <w:sz w:val="28"/>
          <w:szCs w:val="28"/>
          <w:u w:val="single"/>
          <w:rtl/>
        </w:rPr>
        <w:t>מתודולוגיה</w:t>
      </w:r>
    </w:p>
    <w:p w:rsidR="001C058B" w:rsidRDefault="001C058B" w:rsidP="00A603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השקף של פינקל לא </w:t>
      </w:r>
      <w:r w:rsidR="00A60307">
        <w:rPr>
          <w:rFonts w:hint="cs"/>
          <w:sz w:val="28"/>
          <w:szCs w:val="28"/>
          <w:rtl/>
        </w:rPr>
        <w:t xml:space="preserve">מספיק </w:t>
      </w:r>
      <w:r>
        <w:rPr>
          <w:rFonts w:hint="cs"/>
          <w:sz w:val="28"/>
          <w:szCs w:val="28"/>
          <w:rtl/>
        </w:rPr>
        <w:t>מועיל.</w:t>
      </w:r>
    </w:p>
    <w:p w:rsidR="001C058B" w:rsidRDefault="001C058B" w:rsidP="001C058B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חשוב המשגה במילה ואינטרסים מול העיניים</w:t>
      </w:r>
    </w:p>
    <w:p w:rsidR="00D77D94" w:rsidRDefault="00D77D94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לא מספיק חידדו אינטרסים שלהם ושל שחקנים אחרים</w:t>
      </w:r>
    </w:p>
    <w:p w:rsidR="001C058B" w:rsidRDefault="001C058B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להבין המצב המתהווה ומה האתגר האסטרטגי. מה ההיסט שמתפתח</w:t>
      </w:r>
    </w:p>
    <w:p w:rsidR="001C058B" w:rsidRDefault="001C058B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צוות אדום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סיפור ההנגדה והצוות האדום לא ממש עבד. כדאי לחשוב איך למסד</w:t>
      </w:r>
    </w:p>
    <w:p w:rsidR="001C058B" w:rsidRDefault="001C058B" w:rsidP="001C058B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חשוב </w:t>
      </w:r>
      <w:r w:rsidR="00210BD8">
        <w:rPr>
          <w:rFonts w:hint="cs"/>
          <w:sz w:val="28"/>
          <w:szCs w:val="28"/>
          <w:rtl/>
        </w:rPr>
        <w:t>להכניס למתודולוגיה חלופות (</w:t>
      </w:r>
      <w:r>
        <w:rPr>
          <w:rFonts w:hint="cs"/>
          <w:sz w:val="28"/>
          <w:szCs w:val="28"/>
          <w:rtl/>
        </w:rPr>
        <w:t>לא מופיע אצל פינקל</w:t>
      </w:r>
      <w:r w:rsidR="00210BD8">
        <w:rPr>
          <w:rFonts w:hint="cs"/>
          <w:sz w:val="28"/>
          <w:szCs w:val="28"/>
          <w:rtl/>
        </w:rPr>
        <w:t>)</w:t>
      </w:r>
    </w:p>
    <w:p w:rsidR="00A60307" w:rsidRDefault="00A60307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חלק מהקבוצות (ישראל) פיתחו כלים יפים.</w:t>
      </w:r>
    </w:p>
    <w:p w:rsidR="001C058B" w:rsidRDefault="007873F0" w:rsidP="000356E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</w:t>
      </w:r>
      <w:r w:rsidR="000356EA">
        <w:rPr>
          <w:rFonts w:hint="cs"/>
          <w:sz w:val="28"/>
          <w:szCs w:val="28"/>
          <w:rtl/>
        </w:rPr>
        <w:t>מ</w:t>
      </w:r>
      <w:r>
        <w:rPr>
          <w:rFonts w:hint="cs"/>
          <w:sz w:val="28"/>
          <w:szCs w:val="28"/>
          <w:rtl/>
        </w:rPr>
        <w:t xml:space="preserve">פה הצבעונית </w:t>
      </w:r>
      <w:r w:rsidR="000356EA">
        <w:rPr>
          <w:rFonts w:hint="cs"/>
          <w:sz w:val="28"/>
          <w:szCs w:val="28"/>
          <w:rtl/>
        </w:rPr>
        <w:t>ש</w:t>
      </w:r>
      <w:r>
        <w:rPr>
          <w:rFonts w:hint="cs"/>
          <w:sz w:val="28"/>
          <w:szCs w:val="28"/>
          <w:rtl/>
        </w:rPr>
        <w:t>הכנו הי</w:t>
      </w:r>
      <w:r w:rsidR="000356EA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תה יפה (ערן, מצב השחקנים)</w:t>
      </w:r>
    </w:p>
    <w:p w:rsidR="007210C4" w:rsidRDefault="007210C4" w:rsidP="000356E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רוסים השתמשו ב-</w:t>
      </w:r>
      <w:r>
        <w:rPr>
          <w:rFonts w:hint="cs"/>
          <w:sz w:val="28"/>
          <w:szCs w:val="28"/>
        </w:rPr>
        <w:t>OPP</w:t>
      </w:r>
    </w:p>
    <w:p w:rsidR="0049234F" w:rsidRDefault="00720A4B" w:rsidP="0049234F">
      <w:pPr>
        <w:rPr>
          <w:rFonts w:hint="cs"/>
          <w:sz w:val="28"/>
          <w:szCs w:val="28"/>
          <w:u w:val="single"/>
          <w:rtl/>
        </w:rPr>
      </w:pPr>
      <w:r w:rsidRPr="00720A4B">
        <w:rPr>
          <w:rFonts w:hint="cs"/>
          <w:sz w:val="28"/>
          <w:szCs w:val="28"/>
          <w:u w:val="single"/>
          <w:rtl/>
        </w:rPr>
        <w:t xml:space="preserve">החניכים </w:t>
      </w:r>
      <w:proofErr w:type="spellStart"/>
      <w:r w:rsidRPr="00720A4B">
        <w:rPr>
          <w:rFonts w:hint="cs"/>
          <w:sz w:val="28"/>
          <w:szCs w:val="28"/>
          <w:u w:val="single"/>
          <w:rtl/>
        </w:rPr>
        <w:t>הבינ</w:t>
      </w:r>
      <w:proofErr w:type="spellEnd"/>
      <w:r w:rsidRPr="00720A4B">
        <w:rPr>
          <w:sz w:val="28"/>
          <w:szCs w:val="28"/>
          <w:u w:val="single"/>
        </w:rPr>
        <w:t>"</w:t>
      </w:r>
      <w:r w:rsidRPr="00720A4B">
        <w:rPr>
          <w:rFonts w:hint="cs"/>
          <w:sz w:val="28"/>
          <w:szCs w:val="28"/>
          <w:u w:val="single"/>
          <w:rtl/>
        </w:rPr>
        <w:t>ל</w:t>
      </w:r>
    </w:p>
    <w:p w:rsidR="00720A4B" w:rsidRDefault="00720A4B" w:rsidP="00720A4B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 w:rsidRPr="00720A4B">
        <w:rPr>
          <w:rFonts w:hint="cs"/>
          <w:sz w:val="28"/>
          <w:szCs w:val="28"/>
          <w:rtl/>
        </w:rPr>
        <w:t>ההרכ</w:t>
      </w:r>
      <w:r>
        <w:rPr>
          <w:rFonts w:hint="cs"/>
          <w:sz w:val="28"/>
          <w:szCs w:val="28"/>
          <w:rtl/>
        </w:rPr>
        <w:t>ב</w:t>
      </w:r>
      <w:r w:rsidRPr="00720A4B">
        <w:rPr>
          <w:rFonts w:hint="cs"/>
          <w:sz w:val="28"/>
          <w:szCs w:val="28"/>
          <w:rtl/>
        </w:rPr>
        <w:t xml:space="preserve"> היה טוב כולל החניך הישראלי (שה</w:t>
      </w:r>
      <w:r>
        <w:rPr>
          <w:rFonts w:hint="cs"/>
          <w:sz w:val="28"/>
          <w:szCs w:val="28"/>
          <w:rtl/>
        </w:rPr>
        <w:t>ר</w:t>
      </w:r>
      <w:r w:rsidRPr="00720A4B">
        <w:rPr>
          <w:rFonts w:hint="cs"/>
          <w:sz w:val="28"/>
          <w:szCs w:val="28"/>
          <w:rtl/>
        </w:rPr>
        <w:t>וויח הרבה)</w:t>
      </w:r>
      <w:r>
        <w:rPr>
          <w:rFonts w:hint="cs"/>
          <w:sz w:val="28"/>
          <w:szCs w:val="28"/>
          <w:rtl/>
        </w:rPr>
        <w:t>. הקל על התרגום</w:t>
      </w:r>
    </w:p>
    <w:p w:rsidR="00720A4B" w:rsidRDefault="00720A4B" w:rsidP="00720A4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שונות</w:t>
      </w:r>
    </w:p>
    <w:p w:rsidR="00720A4B" w:rsidRPr="00720A4B" w:rsidRDefault="00720A4B" w:rsidP="00720A4B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ז'קטים - תורם</w:t>
      </w:r>
    </w:p>
    <w:p w:rsidR="00720A4B" w:rsidRPr="00720A4B" w:rsidRDefault="00720A4B" w:rsidP="00720A4B">
      <w:pPr>
        <w:rPr>
          <w:rFonts w:hint="cs"/>
          <w:sz w:val="28"/>
          <w:szCs w:val="28"/>
          <w:u w:val="single"/>
          <w:rtl/>
        </w:rPr>
      </w:pPr>
      <w:r w:rsidRPr="00720A4B">
        <w:rPr>
          <w:rFonts w:hint="cs"/>
          <w:sz w:val="28"/>
          <w:szCs w:val="28"/>
          <w:u w:val="single"/>
          <w:rtl/>
        </w:rPr>
        <w:t>מנהלות</w:t>
      </w:r>
    </w:p>
    <w:p w:rsidR="0049234F" w:rsidRDefault="0049234F" w:rsidP="0049234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לשיפור:</w:t>
      </w:r>
    </w:p>
    <w:p w:rsidR="0049234F" w:rsidRDefault="0049234F" w:rsidP="0049234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 w:rsidRPr="0049234F">
        <w:rPr>
          <w:rFonts w:hint="cs"/>
          <w:sz w:val="28"/>
          <w:szCs w:val="28"/>
          <w:rtl/>
        </w:rPr>
        <w:t>תקשורת</w:t>
      </w:r>
    </w:p>
    <w:p w:rsidR="00720A4B" w:rsidRDefault="00720A4B" w:rsidP="0049234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תורכיה יכלה לשחק יותר משמעותי</w:t>
      </w:r>
    </w:p>
    <w:p w:rsidR="00CA1EB6" w:rsidRDefault="00CA1EB6" w:rsidP="0049234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הקטע של ההצגות לאלוף יצר הרבה עבודה ומתח. </w:t>
      </w:r>
    </w:p>
    <w:p w:rsidR="007210C4" w:rsidRDefault="007210C4" w:rsidP="0049234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להוציא כל יום סיכום?</w:t>
      </w:r>
    </w:p>
    <w:p w:rsidR="007210C4" w:rsidRPr="0049234F" w:rsidRDefault="007210C4" w:rsidP="0049234F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משובים על ניהול פגישות</w:t>
      </w:r>
    </w:p>
    <w:p w:rsidR="00AF2C01" w:rsidRPr="00AF2C01" w:rsidRDefault="00AF2C01" w:rsidP="00AF2C01">
      <w:pPr>
        <w:rPr>
          <w:sz w:val="28"/>
          <w:szCs w:val="28"/>
          <w:u w:val="single"/>
        </w:rPr>
      </w:pPr>
    </w:p>
    <w:sectPr w:rsidR="00AF2C01" w:rsidRPr="00AF2C01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7DA"/>
    <w:multiLevelType w:val="hybridMultilevel"/>
    <w:tmpl w:val="AFF8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2D86"/>
    <w:multiLevelType w:val="hybridMultilevel"/>
    <w:tmpl w:val="42FC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94AF3"/>
    <w:multiLevelType w:val="hybridMultilevel"/>
    <w:tmpl w:val="B40E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15398"/>
    <w:multiLevelType w:val="hybridMultilevel"/>
    <w:tmpl w:val="5380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161C8"/>
    <w:multiLevelType w:val="hybridMultilevel"/>
    <w:tmpl w:val="1C50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330E5"/>
    <w:multiLevelType w:val="hybridMultilevel"/>
    <w:tmpl w:val="1042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16BB3"/>
    <w:multiLevelType w:val="hybridMultilevel"/>
    <w:tmpl w:val="100E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362"/>
    <w:rsid w:val="000004AD"/>
    <w:rsid w:val="00010649"/>
    <w:rsid w:val="000356EA"/>
    <w:rsid w:val="001C058B"/>
    <w:rsid w:val="00210BD8"/>
    <w:rsid w:val="0049234F"/>
    <w:rsid w:val="005D34D4"/>
    <w:rsid w:val="00686EB1"/>
    <w:rsid w:val="00720A4B"/>
    <w:rsid w:val="007210C4"/>
    <w:rsid w:val="007873F0"/>
    <w:rsid w:val="008B4737"/>
    <w:rsid w:val="008D2270"/>
    <w:rsid w:val="00A24AFC"/>
    <w:rsid w:val="00A45362"/>
    <w:rsid w:val="00A60307"/>
    <w:rsid w:val="00AF2C01"/>
    <w:rsid w:val="00CA1EB6"/>
    <w:rsid w:val="00D77D94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477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6</cp:revision>
  <cp:lastPrinted>2016-04-03T06:17:00Z</cp:lastPrinted>
  <dcterms:created xsi:type="dcterms:W3CDTF">2016-04-03T05:21:00Z</dcterms:created>
  <dcterms:modified xsi:type="dcterms:W3CDTF">2016-04-16T07:29:00Z</dcterms:modified>
</cp:coreProperties>
</file>