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BF5" w:rsidRDefault="00A73BF5" w:rsidP="00CD49F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מטרת המחקר:</w:t>
      </w:r>
      <w:r w:rsidR="00CD49F7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לבחון האם ניתן להעצים את השימוש באמצעים רכים מול אתגרים ביטחונ</w:t>
      </w:r>
      <w:r w:rsidR="00CD49F7">
        <w:rPr>
          <w:rFonts w:hint="cs"/>
          <w:sz w:val="28"/>
          <w:szCs w:val="28"/>
          <w:rtl/>
        </w:rPr>
        <w:t xml:space="preserve">יים-אסטרטגיים המעסיקים את ישראל בשעה זו אם כן מה זה דורש </w:t>
      </w:r>
      <w:r>
        <w:rPr>
          <w:rFonts w:hint="cs"/>
          <w:sz w:val="28"/>
          <w:szCs w:val="28"/>
          <w:rtl/>
        </w:rPr>
        <w:t>מבחינת המערכת</w:t>
      </w:r>
      <w:r w:rsidR="000E2F08">
        <w:rPr>
          <w:rFonts w:hint="cs"/>
          <w:sz w:val="28"/>
          <w:szCs w:val="28"/>
          <w:rtl/>
        </w:rPr>
        <w:t>.</w:t>
      </w:r>
    </w:p>
    <w:p w:rsidR="005B7F87" w:rsidRDefault="005B7F87" w:rsidP="00CD49F7">
      <w:pPr>
        <w:rPr>
          <w:sz w:val="28"/>
          <w:szCs w:val="28"/>
          <w:rtl/>
        </w:rPr>
      </w:pPr>
    </w:p>
    <w:p w:rsidR="0017438F" w:rsidRDefault="00A73BF5" w:rsidP="00CD49F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השערת  המחקר: למרות שיש הכרה במערכת שאמצעים רכים עולים בחשיבותם בעולם המודרני מול סוג היריבים הקיים יש תת </w:t>
      </w:r>
      <w:r w:rsidR="00CD49F7">
        <w:rPr>
          <w:rFonts w:hint="cs"/>
          <w:sz w:val="28"/>
          <w:szCs w:val="28"/>
          <w:rtl/>
        </w:rPr>
        <w:t>ניצול שלהן במערכות הקיימות ו</w:t>
      </w:r>
      <w:r>
        <w:rPr>
          <w:rFonts w:hint="cs"/>
          <w:sz w:val="28"/>
          <w:szCs w:val="28"/>
          <w:rtl/>
        </w:rPr>
        <w:t xml:space="preserve">הוא נובע בין היתר מפגמים </w:t>
      </w:r>
      <w:proofErr w:type="spellStart"/>
      <w:r>
        <w:rPr>
          <w:rFonts w:hint="cs"/>
          <w:sz w:val="28"/>
          <w:szCs w:val="28"/>
          <w:rtl/>
        </w:rPr>
        <w:t>בשילוביות</w:t>
      </w:r>
      <w:proofErr w:type="spellEnd"/>
      <w:r>
        <w:rPr>
          <w:rFonts w:hint="cs"/>
          <w:sz w:val="28"/>
          <w:szCs w:val="28"/>
          <w:rtl/>
        </w:rPr>
        <w:t xml:space="preserve"> בתהליכי העיצוב והיישום של מערכות הן בתוך והן בין ארגונים</w:t>
      </w:r>
    </w:p>
    <w:p w:rsidR="00A73BF5" w:rsidRDefault="00A73BF5" w:rsidP="00CD49F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CD49F7">
        <w:rPr>
          <w:rFonts w:hint="cs"/>
          <w:sz w:val="28"/>
          <w:szCs w:val="28"/>
          <w:rtl/>
        </w:rPr>
        <w:t xml:space="preserve">שאלת </w:t>
      </w:r>
      <w:r>
        <w:rPr>
          <w:rFonts w:hint="cs"/>
          <w:sz w:val="28"/>
          <w:szCs w:val="28"/>
          <w:rtl/>
        </w:rPr>
        <w:t>המחקר: האם למרות שיש הכרה במערכת שאמצעים רכים עולים בחשיבותם בעולם המודרני מול סוג היריבים הקיים יש תת ניצול שלהן במערכות הקיימות ו</w:t>
      </w:r>
      <w:r w:rsidR="00CD49F7">
        <w:rPr>
          <w:rFonts w:hint="cs"/>
          <w:sz w:val="28"/>
          <w:szCs w:val="28"/>
          <w:rtl/>
        </w:rPr>
        <w:t>אם כן ממה הוא נובע וכיצד אפשר להתגבר עליו</w:t>
      </w:r>
      <w:r w:rsidR="00470502">
        <w:rPr>
          <w:rFonts w:hint="cs"/>
          <w:sz w:val="28"/>
          <w:szCs w:val="28"/>
          <w:rtl/>
        </w:rPr>
        <w:t>\</w:t>
      </w:r>
    </w:p>
    <w:p w:rsidR="00A73BF5" w:rsidRDefault="00A73BF5" w:rsidP="0017438F">
      <w:pPr>
        <w:rPr>
          <w:sz w:val="28"/>
          <w:szCs w:val="28"/>
          <w:rtl/>
        </w:rPr>
      </w:pPr>
    </w:p>
    <w:p w:rsidR="0017438F" w:rsidRDefault="0017438F" w:rsidP="0017438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שאלות</w:t>
      </w:r>
      <w:r w:rsidR="00A73BF5">
        <w:rPr>
          <w:rFonts w:hint="cs"/>
          <w:sz w:val="28"/>
          <w:szCs w:val="28"/>
          <w:rtl/>
        </w:rPr>
        <w:t xml:space="preserve"> משנה</w:t>
      </w:r>
      <w:r>
        <w:rPr>
          <w:rFonts w:hint="cs"/>
          <w:sz w:val="28"/>
          <w:szCs w:val="28"/>
          <w:rtl/>
        </w:rPr>
        <w:t>:</w:t>
      </w:r>
    </w:p>
    <w:p w:rsidR="00A73BF5" w:rsidRDefault="00CD49F7" w:rsidP="0017438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ההקשר</w:t>
      </w:r>
      <w:r w:rsidR="00DF27FA">
        <w:rPr>
          <w:rFonts w:hint="cs"/>
          <w:sz w:val="28"/>
          <w:szCs w:val="28"/>
          <w:rtl/>
        </w:rPr>
        <w:t xml:space="preserve"> הנוכחי</w:t>
      </w:r>
      <w:r>
        <w:rPr>
          <w:rFonts w:hint="cs"/>
          <w:sz w:val="28"/>
          <w:szCs w:val="28"/>
          <w:rtl/>
        </w:rPr>
        <w:t>:</w:t>
      </w:r>
    </w:p>
    <w:p w:rsidR="00CD49F7" w:rsidRDefault="00CD49F7" w:rsidP="00CD49F7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מה מאפיין את הסביבה האסטרטגית הנוכחית? </w:t>
      </w:r>
    </w:p>
    <w:p w:rsidR="00CD49F7" w:rsidRDefault="00CD49F7" w:rsidP="00CD49F7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 מאפיין את הסביבה הדיפלומטית הנוכחית?</w:t>
      </w:r>
    </w:p>
    <w:p w:rsidR="00CD49F7" w:rsidRPr="00CD49F7" w:rsidRDefault="00CD49F7" w:rsidP="00CD49F7">
      <w:pPr>
        <w:pStyle w:val="a3"/>
        <w:numPr>
          <w:ilvl w:val="0"/>
          <w:numId w:val="5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מה מיוחד במצב הישראלי?</w:t>
      </w:r>
    </w:p>
    <w:p w:rsidR="00A73BF5" w:rsidRDefault="00A73BF5" w:rsidP="0017438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אמצעים רכים:</w:t>
      </w:r>
    </w:p>
    <w:p w:rsidR="0017438F" w:rsidRDefault="0017438F" w:rsidP="0017438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 הם אמצעים רכים? מה נופל בהגדרה (סנקציות?)</w:t>
      </w:r>
    </w:p>
    <w:p w:rsidR="0017438F" w:rsidRDefault="0017438F" w:rsidP="0017438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האם בסביבה האסטרטגית המודרנית עולה חשיבותם של אמצעים רכים ואם כן למה? (למשל בגלל שינוי בחלוקת העוצמה?)</w:t>
      </w:r>
    </w:p>
    <w:p w:rsidR="0017438F" w:rsidRDefault="0017438F" w:rsidP="00CD49F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האם יש לאמצע</w:t>
      </w:r>
      <w:r w:rsidR="00CD49F7">
        <w:rPr>
          <w:rFonts w:hint="cs"/>
          <w:sz w:val="28"/>
          <w:szCs w:val="28"/>
          <w:rtl/>
        </w:rPr>
        <w:t>ים רכים חשיבות מול אוי</w:t>
      </w:r>
      <w:r>
        <w:rPr>
          <w:rFonts w:hint="cs"/>
          <w:sz w:val="28"/>
          <w:szCs w:val="28"/>
          <w:rtl/>
        </w:rPr>
        <w:t xml:space="preserve">ב </w:t>
      </w:r>
      <w:r w:rsidR="00CD49F7">
        <w:rPr>
          <w:rFonts w:hint="cs"/>
          <w:sz w:val="28"/>
          <w:szCs w:val="28"/>
          <w:rtl/>
        </w:rPr>
        <w:t>מהסוג שמעסיק אותנו</w:t>
      </w:r>
      <w:r>
        <w:rPr>
          <w:rFonts w:hint="cs"/>
          <w:sz w:val="28"/>
          <w:szCs w:val="28"/>
          <w:rtl/>
        </w:rPr>
        <w:t>?</w:t>
      </w:r>
    </w:p>
    <w:p w:rsidR="0017438F" w:rsidRDefault="0017438F" w:rsidP="0017438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איזה אמצעים רכים מופעלים במערכה המשולבת?</w:t>
      </w:r>
    </w:p>
    <w:p w:rsidR="0017438F" w:rsidRDefault="0017438F" w:rsidP="0017438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האם יש אמצעים רכים שניתן להפעיל ואינם מופעלים או מופעלים לא בצורה אופטימלית?</w:t>
      </w:r>
    </w:p>
    <w:p w:rsidR="00A73BF5" w:rsidRPr="00A73BF5" w:rsidRDefault="00A73BF5" w:rsidP="00A73BF5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שילוב כלים</w:t>
      </w:r>
      <w:r w:rsidR="00DF27FA">
        <w:rPr>
          <w:rFonts w:hint="cs"/>
          <w:sz w:val="28"/>
          <w:szCs w:val="28"/>
          <w:rtl/>
        </w:rPr>
        <w:t xml:space="preserve"> ותזמור</w:t>
      </w:r>
      <w:r>
        <w:rPr>
          <w:rFonts w:hint="cs"/>
          <w:sz w:val="28"/>
          <w:szCs w:val="28"/>
          <w:rtl/>
        </w:rPr>
        <w:t>:</w:t>
      </w:r>
    </w:p>
    <w:p w:rsidR="0017438F" w:rsidRDefault="0017438F" w:rsidP="0017438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איך מפעילים כלים שונים במשולב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עוצמה קשה ורכה?</w:t>
      </w:r>
    </w:p>
    <w:p w:rsidR="00A73BF5" w:rsidRDefault="00A73BF5" w:rsidP="0017438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האם קיימת מערכה משולבת ברמה הלאומית?</w:t>
      </w:r>
    </w:p>
    <w:p w:rsidR="0017438F" w:rsidRDefault="0017438F" w:rsidP="00CD49F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אם ראוי להשתמש יותר באמצעים רכים איך זה אמור להשפיע על עיצוב האסטרטגיה והמערכה בזירה הפנים ארגונית והבין</w:t>
      </w:r>
      <w:r w:rsidR="00CD49F7">
        <w:rPr>
          <w:rFonts w:hint="cs"/>
          <w:sz w:val="28"/>
          <w:szCs w:val="28"/>
          <w:rtl/>
        </w:rPr>
        <w:t>-</w:t>
      </w:r>
      <w:r>
        <w:rPr>
          <w:rFonts w:hint="cs"/>
          <w:sz w:val="28"/>
          <w:szCs w:val="28"/>
          <w:rtl/>
        </w:rPr>
        <w:t>ארגונית?</w:t>
      </w:r>
    </w:p>
    <w:p w:rsidR="00A73BF5" w:rsidRDefault="00A73BF5" w:rsidP="0017438F">
      <w:pPr>
        <w:pStyle w:val="a3"/>
        <w:numPr>
          <w:ilvl w:val="0"/>
          <w:numId w:val="3"/>
        </w:numPr>
        <w:rPr>
          <w:sz w:val="28"/>
          <w:szCs w:val="28"/>
        </w:rPr>
      </w:pPr>
    </w:p>
    <w:p w:rsidR="00A73BF5" w:rsidRPr="00A73BF5" w:rsidRDefault="00DF27FA" w:rsidP="00A73BF5">
      <w:p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בניית </w:t>
      </w:r>
      <w:r w:rsidR="00A73BF5">
        <w:rPr>
          <w:rFonts w:hint="cs"/>
          <w:sz w:val="28"/>
          <w:szCs w:val="28"/>
          <w:rtl/>
        </w:rPr>
        <w:t>מערכה במשרד החוץ:</w:t>
      </w:r>
    </w:p>
    <w:p w:rsidR="00A73BF5" w:rsidRDefault="00A73BF5" w:rsidP="0017438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האם משרד החוץ חושב במסגרת מערכה </w:t>
      </w:r>
    </w:p>
    <w:p w:rsidR="0017438F" w:rsidRDefault="00A73BF5" w:rsidP="0017438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ואם לא למה לא? מהם החסמים?</w:t>
      </w:r>
    </w:p>
    <w:p w:rsidR="00A73BF5" w:rsidRDefault="00A73BF5" w:rsidP="00A73BF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באיזה מסגרת חשיבה מתפתחת האסטרטגיה/מערכה במשרד?</w:t>
      </w:r>
    </w:p>
    <w:p w:rsidR="00A73BF5" w:rsidRDefault="00A73BF5" w:rsidP="00DF27FA">
      <w:pPr>
        <w:pStyle w:val="a3"/>
        <w:numPr>
          <w:ilvl w:val="0"/>
          <w:numId w:val="3"/>
        </w:numPr>
        <w:rPr>
          <w:sz w:val="28"/>
          <w:szCs w:val="28"/>
        </w:rPr>
      </w:pPr>
      <w:r w:rsidRPr="00DF27FA">
        <w:rPr>
          <w:rFonts w:hint="cs"/>
          <w:sz w:val="28"/>
          <w:szCs w:val="28"/>
          <w:rtl/>
        </w:rPr>
        <w:t>מי מוביל את המערכה?</w:t>
      </w:r>
    </w:p>
    <w:p w:rsidR="00A73BF5" w:rsidRPr="00DF27FA" w:rsidRDefault="00A73BF5" w:rsidP="00DF27FA">
      <w:pPr>
        <w:pStyle w:val="a3"/>
        <w:numPr>
          <w:ilvl w:val="0"/>
          <w:numId w:val="3"/>
        </w:numPr>
        <w:rPr>
          <w:sz w:val="28"/>
          <w:szCs w:val="28"/>
          <w:rtl/>
        </w:rPr>
      </w:pPr>
      <w:r w:rsidRPr="00DF27FA">
        <w:rPr>
          <w:rFonts w:hint="cs"/>
          <w:sz w:val="28"/>
          <w:szCs w:val="28"/>
          <w:rtl/>
        </w:rPr>
        <w:t xml:space="preserve">איך </w:t>
      </w:r>
      <w:r w:rsidR="00DF27FA">
        <w:rPr>
          <w:rFonts w:hint="cs"/>
          <w:sz w:val="28"/>
          <w:szCs w:val="28"/>
          <w:rtl/>
        </w:rPr>
        <w:t xml:space="preserve">נכון לעצה ולתכנן </w:t>
      </w:r>
      <w:r w:rsidRPr="00DF27FA">
        <w:rPr>
          <w:rFonts w:hint="cs"/>
          <w:sz w:val="28"/>
          <w:szCs w:val="28"/>
          <w:rtl/>
        </w:rPr>
        <w:t>מערכה:</w:t>
      </w:r>
    </w:p>
    <w:p w:rsidR="00A73BF5" w:rsidRDefault="00A73BF5" w:rsidP="00DF27F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איך מבררים את הדירקטיבה המדינית</w:t>
      </w:r>
      <w:r w:rsidR="00DF27FA">
        <w:rPr>
          <w:rFonts w:hint="cs"/>
          <w:sz w:val="28"/>
          <w:szCs w:val="28"/>
          <w:rtl/>
        </w:rPr>
        <w:t xml:space="preserve">/המדיניות </w:t>
      </w:r>
      <w:r>
        <w:rPr>
          <w:rFonts w:hint="cs"/>
          <w:sz w:val="28"/>
          <w:szCs w:val="28"/>
          <w:rtl/>
        </w:rPr>
        <w:t>?</w:t>
      </w:r>
    </w:p>
    <w:p w:rsidR="00A73BF5" w:rsidRPr="00A73BF5" w:rsidRDefault="00A73BF5" w:rsidP="00A73BF5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</w:p>
    <w:p w:rsidR="0017438F" w:rsidRDefault="0017438F" w:rsidP="0017438F">
      <w:pPr>
        <w:rPr>
          <w:sz w:val="28"/>
          <w:szCs w:val="28"/>
          <w:rtl/>
        </w:rPr>
      </w:pPr>
    </w:p>
    <w:p w:rsidR="00A73BF5" w:rsidRDefault="00A73BF5" w:rsidP="0017438F">
      <w:pPr>
        <w:rPr>
          <w:sz w:val="28"/>
          <w:szCs w:val="28"/>
          <w:rtl/>
        </w:rPr>
      </w:pPr>
    </w:p>
    <w:p w:rsidR="00A73BF5" w:rsidRDefault="00A73BF5" w:rsidP="0017438F">
      <w:pPr>
        <w:rPr>
          <w:sz w:val="28"/>
          <w:szCs w:val="28"/>
          <w:rtl/>
        </w:rPr>
      </w:pPr>
    </w:p>
    <w:p w:rsidR="00A73BF5" w:rsidRDefault="00A73BF5" w:rsidP="0017438F">
      <w:pPr>
        <w:rPr>
          <w:sz w:val="28"/>
          <w:szCs w:val="28"/>
          <w:rtl/>
        </w:rPr>
      </w:pPr>
    </w:p>
    <w:p w:rsidR="00A73BF5" w:rsidRDefault="00A73BF5" w:rsidP="0017438F">
      <w:pPr>
        <w:rPr>
          <w:sz w:val="28"/>
          <w:szCs w:val="28"/>
          <w:rtl/>
        </w:rPr>
      </w:pPr>
    </w:p>
    <w:p w:rsidR="00A73BF5" w:rsidRDefault="00A73BF5" w:rsidP="0017438F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סוף ביניים</w:t>
      </w:r>
    </w:p>
    <w:p w:rsidR="00A73BF5" w:rsidRDefault="00A73BF5" w:rsidP="00A73BF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מטרת המחקר היא בחון האם ניתן להשתמש בכלים של הדיפלומטיה המודרנית לטיפול באתגרים ביטחוניים</w:t>
      </w:r>
    </w:p>
    <w:p w:rsidR="00A73BF5" w:rsidRDefault="00A73BF5" w:rsidP="00A73BF5">
      <w:pPr>
        <w:rPr>
          <w:sz w:val="28"/>
          <w:szCs w:val="28"/>
          <w:rtl/>
        </w:rPr>
      </w:pPr>
    </w:p>
    <w:p w:rsidR="00A73BF5" w:rsidRDefault="00A73BF5" w:rsidP="00A73BF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הכלים הדיפלומטים המודרניים (ציבורית, מולטי, קברניטים)</w:t>
      </w:r>
    </w:p>
    <w:p w:rsidR="00A73BF5" w:rsidRDefault="00A73BF5" w:rsidP="00A73BF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האתגרים הביטחוניים החדשים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היברידים, ללא מרכזי כובד, מחיר לחימה</w:t>
      </w:r>
    </w:p>
    <w:p w:rsidR="00A73BF5" w:rsidRDefault="00A73BF5" w:rsidP="00A73BF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הכלים המסורתיים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</w:p>
    <w:p w:rsidR="00A73BF5" w:rsidRDefault="00A73BF5" w:rsidP="00A73BF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האם ניתן להשפיע יותר בכלים החדשים?</w:t>
      </w:r>
    </w:p>
    <w:p w:rsidR="00A73BF5" w:rsidRPr="008A6684" w:rsidRDefault="00A73BF5" w:rsidP="00A73BF5">
      <w:pPr>
        <w:rPr>
          <w:sz w:val="28"/>
          <w:szCs w:val="28"/>
        </w:rPr>
      </w:pPr>
    </w:p>
    <w:p w:rsidR="00A73BF5" w:rsidRDefault="00A73BF5" w:rsidP="00A73BF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 היעד, איך בוחרים אותו?</w:t>
      </w:r>
    </w:p>
    <w:p w:rsidR="00A73BF5" w:rsidRDefault="00A73BF5" w:rsidP="00A73BF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על מי מנסים להשפיע?</w:t>
      </w:r>
    </w:p>
    <w:p w:rsidR="00A73BF5" w:rsidRDefault="00A73BF5" w:rsidP="00A73BF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איזה שחקנים רלבנטיים לזירה?</w:t>
      </w:r>
    </w:p>
    <w:p w:rsidR="00A73BF5" w:rsidRDefault="00A73BF5" w:rsidP="00A73BF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אילו מקורות עוצמה ומנופים יש לנו?</w:t>
      </w:r>
    </w:p>
    <w:p w:rsidR="00A73BF5" w:rsidRDefault="00A73BF5" w:rsidP="00A73BF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 המסר?</w:t>
      </w:r>
    </w:p>
    <w:p w:rsidR="00A73BF5" w:rsidRDefault="00A73BF5" w:rsidP="00A73BF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 זה אומר מבחינת פעולת המשרד</w:t>
      </w:r>
    </w:p>
    <w:p w:rsidR="00A73BF5" w:rsidRDefault="00A73BF5" w:rsidP="00A73BF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 זה אומר מבחינת המערכת הישראלית.</w:t>
      </w:r>
    </w:p>
    <w:p w:rsidR="00A73BF5" w:rsidRPr="00A73BF5" w:rsidRDefault="00A73BF5" w:rsidP="0017438F">
      <w:pPr>
        <w:rPr>
          <w:sz w:val="28"/>
          <w:szCs w:val="28"/>
        </w:rPr>
      </w:pPr>
    </w:p>
    <w:sectPr w:rsidR="00A73BF5" w:rsidRPr="00A73BF5" w:rsidSect="00424E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F3471"/>
    <w:multiLevelType w:val="hybridMultilevel"/>
    <w:tmpl w:val="7534E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F6E2D"/>
    <w:multiLevelType w:val="hybridMultilevel"/>
    <w:tmpl w:val="E5FC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2273F"/>
    <w:multiLevelType w:val="hybridMultilevel"/>
    <w:tmpl w:val="E2E03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954B0"/>
    <w:multiLevelType w:val="hybridMultilevel"/>
    <w:tmpl w:val="322AF7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E3F1448"/>
    <w:multiLevelType w:val="hybridMultilevel"/>
    <w:tmpl w:val="BDD8A456"/>
    <w:lvl w:ilvl="0" w:tplc="F6DC009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84"/>
    <w:rsid w:val="00046C66"/>
    <w:rsid w:val="000C4103"/>
    <w:rsid w:val="000E2F08"/>
    <w:rsid w:val="0017438F"/>
    <w:rsid w:val="00424E29"/>
    <w:rsid w:val="00470502"/>
    <w:rsid w:val="005B7F87"/>
    <w:rsid w:val="008A6684"/>
    <w:rsid w:val="0098078C"/>
    <w:rsid w:val="00A73BF5"/>
    <w:rsid w:val="00CD49F7"/>
    <w:rsid w:val="00DF27FA"/>
    <w:rsid w:val="00E85292"/>
    <w:rsid w:val="00FB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19F2E-5CB3-4F04-B7A8-18FF7BA7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6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410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0C410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320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 </cp:lastModifiedBy>
  <cp:revision>6</cp:revision>
  <cp:lastPrinted>2017-12-12T10:50:00Z</cp:lastPrinted>
  <dcterms:created xsi:type="dcterms:W3CDTF">2017-12-11T08:48:00Z</dcterms:created>
  <dcterms:modified xsi:type="dcterms:W3CDTF">2017-12-12T10:51:00Z</dcterms:modified>
</cp:coreProperties>
</file>