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55" w:rsidRDefault="00B57255" w:rsidP="00B57255">
      <w:pPr>
        <w:pStyle w:val="a3"/>
        <w:bidi w:val="0"/>
        <w:spacing w:before="0"/>
        <w:jc w:val="right"/>
        <w:rPr>
          <w:b/>
        </w:rPr>
      </w:pPr>
      <w:r>
        <w:rPr>
          <w:noProof/>
        </w:rPr>
        <w:drawing>
          <wp:anchor distT="0" distB="0" distL="114300" distR="114300" simplePos="0" relativeHeight="251660288" behindDoc="1" locked="0" layoutInCell="1" allowOverlap="1" wp14:anchorId="4DC5B448" wp14:editId="34A1FEC8">
            <wp:simplePos x="0" y="0"/>
            <wp:positionH relativeFrom="rightMargin">
              <wp:align>left</wp:align>
            </wp:positionH>
            <wp:positionV relativeFrom="paragraph">
              <wp:posOffset>9525</wp:posOffset>
            </wp:positionV>
            <wp:extent cx="796259" cy="809625"/>
            <wp:effectExtent l="0" t="0" r="4445"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6259" cy="809625"/>
                    </a:xfrm>
                    <a:prstGeom prst="rect">
                      <a:avLst/>
                    </a:prstGeom>
                    <a:noFill/>
                  </pic:spPr>
                </pic:pic>
              </a:graphicData>
            </a:graphic>
            <wp14:sizeRelH relativeFrom="page">
              <wp14:pctWidth>0</wp14:pctWidth>
            </wp14:sizeRelH>
            <wp14:sizeRelV relativeFrom="page">
              <wp14:pctHeight>0</wp14:pctHeight>
            </wp14:sizeRelV>
          </wp:anchor>
        </w:drawing>
      </w:r>
    </w:p>
    <w:p w:rsidR="000C0691" w:rsidRDefault="000C0691">
      <w:pPr>
        <w:rPr>
          <w:rtl/>
        </w:rPr>
      </w:pPr>
    </w:p>
    <w:p w:rsidR="00B57255" w:rsidRDefault="00B57255">
      <w:pPr>
        <w:rPr>
          <w:rtl/>
        </w:rPr>
      </w:pPr>
    </w:p>
    <w:p w:rsidR="00B57255" w:rsidRDefault="00B57255">
      <w:pPr>
        <w:rPr>
          <w:rtl/>
        </w:rPr>
      </w:pPr>
    </w:p>
    <w:p w:rsidR="00B57255" w:rsidRDefault="00B57255">
      <w:pPr>
        <w:rPr>
          <w:rtl/>
        </w:rPr>
      </w:pPr>
    </w:p>
    <w:p w:rsidR="00B57255" w:rsidRDefault="00B57255">
      <w:pPr>
        <w:rPr>
          <w:rtl/>
        </w:rPr>
      </w:pPr>
    </w:p>
    <w:p w:rsidR="00B57255" w:rsidRPr="00AC2011" w:rsidRDefault="00AC2011" w:rsidP="00AC2011">
      <w:pPr>
        <w:rPr>
          <w:rFonts w:ascii="David" w:hAnsi="David" w:cs="David"/>
          <w:b/>
          <w:bCs/>
          <w:sz w:val="24"/>
          <w:szCs w:val="24"/>
          <w:u w:val="single"/>
          <w:rtl/>
        </w:rPr>
      </w:pPr>
      <w:r w:rsidRPr="00AC2011">
        <w:rPr>
          <w:rFonts w:ascii="David" w:hAnsi="David" w:cs="David" w:hint="cs"/>
          <w:b/>
          <w:bCs/>
          <w:sz w:val="24"/>
          <w:szCs w:val="24"/>
          <w:u w:val="single"/>
          <w:rtl/>
        </w:rPr>
        <w:t xml:space="preserve">מד"ר </w:t>
      </w:r>
      <w:proofErr w:type="spellStart"/>
      <w:r w:rsidRPr="00AC2011">
        <w:rPr>
          <w:rFonts w:ascii="David" w:hAnsi="David" w:cs="David" w:hint="cs"/>
          <w:b/>
          <w:bCs/>
          <w:sz w:val="24"/>
          <w:szCs w:val="24"/>
          <w:u w:val="single"/>
          <w:rtl/>
        </w:rPr>
        <w:t>מב"ל</w:t>
      </w:r>
      <w:proofErr w:type="spellEnd"/>
    </w:p>
    <w:p w:rsidR="00B57255" w:rsidRPr="00AC2011" w:rsidRDefault="00B57255" w:rsidP="007377A0">
      <w:pPr>
        <w:jc w:val="center"/>
        <w:rPr>
          <w:rFonts w:ascii="David" w:hAnsi="David" w:cs="David"/>
          <w:b/>
          <w:bCs/>
          <w:sz w:val="24"/>
          <w:szCs w:val="24"/>
          <w:u w:val="single"/>
          <w:rtl/>
        </w:rPr>
      </w:pPr>
      <w:r w:rsidRPr="00AC2011">
        <w:rPr>
          <w:rFonts w:ascii="David" w:hAnsi="David" w:cs="David"/>
          <w:b/>
          <w:bCs/>
          <w:sz w:val="24"/>
          <w:szCs w:val="24"/>
          <w:rtl/>
        </w:rPr>
        <w:t xml:space="preserve">הנדון: </w:t>
      </w:r>
      <w:r w:rsidR="007377A0" w:rsidRPr="00AC2011">
        <w:rPr>
          <w:rFonts w:ascii="David" w:hAnsi="David" w:cs="David" w:hint="cs"/>
          <w:b/>
          <w:bCs/>
          <w:sz w:val="24"/>
          <w:szCs w:val="24"/>
          <w:u w:val="single"/>
          <w:rtl/>
        </w:rPr>
        <w:t>מכרז לתרגום סימולטני</w:t>
      </w:r>
    </w:p>
    <w:p w:rsidR="007377A0" w:rsidRDefault="007377A0" w:rsidP="0028435D">
      <w:pPr>
        <w:jc w:val="both"/>
        <w:rPr>
          <w:rFonts w:ascii="David" w:hAnsi="David" w:cs="David"/>
          <w:sz w:val="24"/>
          <w:szCs w:val="24"/>
          <w:rtl/>
        </w:rPr>
      </w:pPr>
    </w:p>
    <w:p w:rsidR="00C521A9" w:rsidRDefault="00AC2011" w:rsidP="0028435D">
      <w:pPr>
        <w:spacing w:line="360" w:lineRule="auto"/>
        <w:jc w:val="both"/>
        <w:rPr>
          <w:rFonts w:ascii="Arial" w:hAnsi="Arial" w:cs="David"/>
          <w:sz w:val="24"/>
          <w:szCs w:val="24"/>
          <w:rtl/>
        </w:rPr>
      </w:pPr>
      <w:r>
        <w:rPr>
          <w:rFonts w:ascii="Arial" w:hAnsi="Arial" w:cs="David" w:hint="cs"/>
          <w:sz w:val="24"/>
          <w:szCs w:val="24"/>
          <w:rtl/>
        </w:rPr>
        <w:t xml:space="preserve">בשנה האחרונה התקיים הליך של מכרז לשירותי תרגום סימולטני הניתנים </w:t>
      </w:r>
      <w:proofErr w:type="spellStart"/>
      <w:r>
        <w:rPr>
          <w:rFonts w:ascii="Arial" w:hAnsi="Arial" w:cs="David" w:hint="cs"/>
          <w:sz w:val="24"/>
          <w:szCs w:val="24"/>
          <w:rtl/>
        </w:rPr>
        <w:t>למב"ל</w:t>
      </w:r>
      <w:proofErr w:type="spellEnd"/>
      <w:r>
        <w:rPr>
          <w:rFonts w:ascii="Arial" w:hAnsi="Arial" w:cs="David" w:hint="cs"/>
          <w:sz w:val="24"/>
          <w:szCs w:val="24"/>
          <w:rtl/>
        </w:rPr>
        <w:t xml:space="preserve">, המכרז בוצע ע"י </w:t>
      </w:r>
      <w:proofErr w:type="spellStart"/>
      <w:r>
        <w:rPr>
          <w:rFonts w:ascii="Arial" w:hAnsi="Arial" w:cs="David" w:hint="cs"/>
          <w:sz w:val="24"/>
          <w:szCs w:val="24"/>
          <w:rtl/>
        </w:rPr>
        <w:t>משהב"ט</w:t>
      </w:r>
      <w:proofErr w:type="spellEnd"/>
      <w:r>
        <w:rPr>
          <w:rFonts w:ascii="Arial" w:hAnsi="Arial" w:cs="David" w:hint="cs"/>
          <w:sz w:val="24"/>
          <w:szCs w:val="24"/>
          <w:rtl/>
        </w:rPr>
        <w:t xml:space="preserve"> בהתאם לקריטריונים שהוצבו ע"י </w:t>
      </w:r>
      <w:proofErr w:type="spellStart"/>
      <w:r>
        <w:rPr>
          <w:rFonts w:ascii="Arial" w:hAnsi="Arial" w:cs="David" w:hint="cs"/>
          <w:sz w:val="24"/>
          <w:szCs w:val="24"/>
          <w:rtl/>
        </w:rPr>
        <w:t>המב"ל</w:t>
      </w:r>
      <w:proofErr w:type="spellEnd"/>
      <w:r>
        <w:rPr>
          <w:rFonts w:ascii="Arial" w:hAnsi="Arial" w:cs="David" w:hint="cs"/>
          <w:sz w:val="24"/>
          <w:szCs w:val="24"/>
          <w:rtl/>
        </w:rPr>
        <w:t xml:space="preserve"> לאור הניסיון שהצטבר במהלך השנים. בשעה טובה נבחרה חברה חדשה אשר תספק את שירות התרגום הסימולטני </w:t>
      </w:r>
      <w:proofErr w:type="spellStart"/>
      <w:r>
        <w:rPr>
          <w:rFonts w:ascii="Arial" w:hAnsi="Arial" w:cs="David" w:hint="cs"/>
          <w:sz w:val="24"/>
          <w:szCs w:val="24"/>
          <w:rtl/>
        </w:rPr>
        <w:t>למב"ל</w:t>
      </w:r>
      <w:proofErr w:type="spellEnd"/>
      <w:r>
        <w:rPr>
          <w:rFonts w:ascii="Arial" w:hAnsi="Arial" w:cs="David" w:hint="cs"/>
          <w:sz w:val="24"/>
          <w:szCs w:val="24"/>
          <w:rtl/>
        </w:rPr>
        <w:t>. החברה שנבחרה: אול טקסט (</w:t>
      </w:r>
      <w:proofErr w:type="spellStart"/>
      <w:r>
        <w:rPr>
          <w:rFonts w:ascii="Arial" w:hAnsi="Arial" w:cs="David"/>
          <w:sz w:val="24"/>
          <w:szCs w:val="24"/>
        </w:rPr>
        <w:t>AllText</w:t>
      </w:r>
      <w:proofErr w:type="spellEnd"/>
      <w:r>
        <w:rPr>
          <w:rFonts w:ascii="Arial" w:hAnsi="Arial" w:cs="David" w:hint="cs"/>
          <w:sz w:val="24"/>
          <w:szCs w:val="24"/>
          <w:rtl/>
        </w:rPr>
        <w:t xml:space="preserve">), בהנהלת אבי </w:t>
      </w:r>
      <w:proofErr w:type="spellStart"/>
      <w:r>
        <w:rPr>
          <w:rFonts w:ascii="Arial" w:hAnsi="Arial" w:cs="David" w:hint="cs"/>
          <w:sz w:val="24"/>
          <w:szCs w:val="24"/>
          <w:rtl/>
        </w:rPr>
        <w:t>נינו</w:t>
      </w:r>
      <w:proofErr w:type="spellEnd"/>
      <w:r>
        <w:rPr>
          <w:rFonts w:ascii="Arial" w:hAnsi="Arial" w:cs="David" w:hint="cs"/>
          <w:sz w:val="24"/>
          <w:szCs w:val="24"/>
          <w:rtl/>
        </w:rPr>
        <w:t xml:space="preserve"> עובדת במשך שנים רבות עם משרדי הממשלה השונים ובהם: משרד החוץ, משרד ראש הממשלה, משרד המשפטים, לשכת נשיא המדינה ועוד. ע"פ המסמכים שהציגו</w:t>
      </w:r>
      <w:r w:rsidR="00634A38">
        <w:rPr>
          <w:rFonts w:ascii="Arial" w:hAnsi="Arial" w:cs="David" w:hint="cs"/>
          <w:sz w:val="24"/>
          <w:szCs w:val="24"/>
          <w:rtl/>
        </w:rPr>
        <w:t>,</w:t>
      </w:r>
      <w:r>
        <w:rPr>
          <w:rFonts w:ascii="Arial" w:hAnsi="Arial" w:cs="David" w:hint="cs"/>
          <w:sz w:val="24"/>
          <w:szCs w:val="24"/>
          <w:rtl/>
        </w:rPr>
        <w:t xml:space="preserve"> לחברה </w:t>
      </w:r>
      <w:r w:rsidR="00634A38">
        <w:rPr>
          <w:rFonts w:ascii="Arial" w:hAnsi="Arial" w:cs="David" w:hint="cs"/>
          <w:sz w:val="24"/>
          <w:szCs w:val="24"/>
          <w:rtl/>
        </w:rPr>
        <w:t xml:space="preserve">הזוכה </w:t>
      </w:r>
      <w:r>
        <w:rPr>
          <w:rFonts w:ascii="Arial" w:hAnsi="Arial" w:cs="David" w:hint="cs"/>
          <w:sz w:val="24"/>
          <w:szCs w:val="24"/>
          <w:rtl/>
        </w:rPr>
        <w:t xml:space="preserve">יש ניסיון רב שנים בתרגום סימולטני לבכירים, בעיקר בביקורים רמי דרג המתקיימים בישראל. בנוסף, מתמחה החברה בתרגום מסמכים, מצגות סרטונים ועוד. </w:t>
      </w:r>
    </w:p>
    <w:p w:rsidR="00AC2011" w:rsidRDefault="00AC2011" w:rsidP="0028435D">
      <w:pPr>
        <w:spacing w:line="360" w:lineRule="auto"/>
        <w:jc w:val="both"/>
        <w:rPr>
          <w:rFonts w:ascii="Arial" w:hAnsi="Arial" w:cs="David"/>
          <w:sz w:val="24"/>
          <w:szCs w:val="24"/>
          <w:rtl/>
        </w:rPr>
      </w:pPr>
      <w:r>
        <w:rPr>
          <w:rFonts w:ascii="Arial" w:hAnsi="Arial" w:cs="David" w:hint="cs"/>
          <w:sz w:val="24"/>
          <w:szCs w:val="24"/>
          <w:rtl/>
        </w:rPr>
        <w:t>נפגשתי עם מנכ"ל החברה ועם ה</w:t>
      </w:r>
      <w:r w:rsidR="00634A38">
        <w:rPr>
          <w:rFonts w:ascii="Arial" w:hAnsi="Arial" w:cs="David" w:hint="cs"/>
          <w:sz w:val="24"/>
          <w:szCs w:val="24"/>
          <w:rtl/>
        </w:rPr>
        <w:t>מ</w:t>
      </w:r>
      <w:r>
        <w:rPr>
          <w:rFonts w:ascii="Arial" w:hAnsi="Arial" w:cs="David" w:hint="cs"/>
          <w:sz w:val="24"/>
          <w:szCs w:val="24"/>
          <w:rtl/>
        </w:rPr>
        <w:t xml:space="preserve">תורגמנית הראשית לשיחת היכרות, התרשמתי שמדובר באנשים רציניים הרוצים להשקיע ולהצליח בעבודתם </w:t>
      </w:r>
      <w:proofErr w:type="spellStart"/>
      <w:r>
        <w:rPr>
          <w:rFonts w:ascii="Arial" w:hAnsi="Arial" w:cs="David" w:hint="cs"/>
          <w:sz w:val="24"/>
          <w:szCs w:val="24"/>
          <w:rtl/>
        </w:rPr>
        <w:t>במב"ל</w:t>
      </w:r>
      <w:proofErr w:type="spellEnd"/>
      <w:r>
        <w:rPr>
          <w:rFonts w:ascii="Arial" w:hAnsi="Arial" w:cs="David" w:hint="cs"/>
          <w:sz w:val="24"/>
          <w:szCs w:val="24"/>
          <w:rtl/>
        </w:rPr>
        <w:t xml:space="preserve">. קבענו לקיים פגישה נוספת בראשות מד"ר </w:t>
      </w:r>
      <w:proofErr w:type="spellStart"/>
      <w:r>
        <w:rPr>
          <w:rFonts w:ascii="Arial" w:hAnsi="Arial" w:cs="David" w:hint="cs"/>
          <w:sz w:val="24"/>
          <w:szCs w:val="24"/>
          <w:rtl/>
        </w:rPr>
        <w:t>מב"ל</w:t>
      </w:r>
      <w:proofErr w:type="spellEnd"/>
      <w:r>
        <w:rPr>
          <w:rFonts w:ascii="Arial" w:hAnsi="Arial" w:cs="David" w:hint="cs"/>
          <w:sz w:val="24"/>
          <w:szCs w:val="24"/>
          <w:rtl/>
        </w:rPr>
        <w:t xml:space="preserve"> ביום ראשון ה-5 בפברואר להיכרות מעמיקה יותר בטרם יתחילו לעבוד במכללה. </w:t>
      </w:r>
    </w:p>
    <w:p w:rsidR="00AC2011" w:rsidRDefault="00AC2011" w:rsidP="00634A38">
      <w:pPr>
        <w:spacing w:line="360" w:lineRule="auto"/>
        <w:jc w:val="both"/>
        <w:rPr>
          <w:rFonts w:ascii="Arial" w:hAnsi="Arial" w:cs="David"/>
          <w:sz w:val="24"/>
          <w:szCs w:val="24"/>
          <w:rtl/>
        </w:rPr>
      </w:pPr>
      <w:r>
        <w:rPr>
          <w:rFonts w:ascii="Arial" w:hAnsi="Arial" w:cs="David" w:hint="cs"/>
          <w:sz w:val="24"/>
          <w:szCs w:val="24"/>
          <w:rtl/>
        </w:rPr>
        <w:t xml:space="preserve">החלפת בעלי תפקידים לעולם איננה קלה, </w:t>
      </w:r>
      <w:r w:rsidR="00634A38">
        <w:rPr>
          <w:rFonts w:ascii="Arial" w:hAnsi="Arial" w:cs="David" w:hint="cs"/>
          <w:sz w:val="24"/>
          <w:szCs w:val="24"/>
          <w:rtl/>
        </w:rPr>
        <w:t xml:space="preserve">חברת "הקול ועכשיו" עבדה עם </w:t>
      </w:r>
      <w:proofErr w:type="spellStart"/>
      <w:r w:rsidR="00634A38">
        <w:rPr>
          <w:rFonts w:ascii="Arial" w:hAnsi="Arial" w:cs="David" w:hint="cs"/>
          <w:sz w:val="24"/>
          <w:szCs w:val="24"/>
          <w:rtl/>
        </w:rPr>
        <w:t>המב"ל</w:t>
      </w:r>
      <w:proofErr w:type="spellEnd"/>
      <w:r w:rsidR="00634A38">
        <w:rPr>
          <w:rFonts w:ascii="Arial" w:hAnsi="Arial" w:cs="David" w:hint="cs"/>
          <w:sz w:val="24"/>
          <w:szCs w:val="24"/>
          <w:rtl/>
        </w:rPr>
        <w:t xml:space="preserve"> במשך כעשר שנים ועשתה זאת בהצלחה רבה</w:t>
      </w:r>
      <w:r>
        <w:rPr>
          <w:rFonts w:ascii="Arial" w:hAnsi="Arial" w:cs="David" w:hint="cs"/>
          <w:sz w:val="24"/>
          <w:szCs w:val="24"/>
          <w:rtl/>
        </w:rPr>
        <w:t xml:space="preserve">. הניסיון והידע שרכשו הם יקרים מפז ואין ספק כי המתרגמים החדשים יצטרכו להשקיע מאמצים רבים על מנת לרכוש ניסיון זה. יחד עם זאת, אנו פועלים על פי המתחייב בחוק ובנהלי משרד הביטחון ונעשה ככל שביכולתנו בכדי שהחברה החדשה אשר זכתה במכרז תצליח, הצלחתם היא הצלחתנו. </w:t>
      </w:r>
      <w:r w:rsidR="00F56490">
        <w:rPr>
          <w:rFonts w:ascii="Arial" w:hAnsi="Arial" w:cs="David" w:hint="cs"/>
          <w:sz w:val="24"/>
          <w:szCs w:val="24"/>
          <w:rtl/>
        </w:rPr>
        <w:t xml:space="preserve">בשיחה שקיימתי עם מנכ"ל החברה הוא עדכן אותי כי הציע לכלל המתרגמים בחברה הנוכחית להיקלט כעובדים בחברת אול טקסט ולהמשיך לעבוד </w:t>
      </w:r>
      <w:proofErr w:type="spellStart"/>
      <w:r w:rsidR="00F56490">
        <w:rPr>
          <w:rFonts w:ascii="Arial" w:hAnsi="Arial" w:cs="David" w:hint="cs"/>
          <w:sz w:val="24"/>
          <w:szCs w:val="24"/>
          <w:rtl/>
        </w:rPr>
        <w:t>במב"ל</w:t>
      </w:r>
      <w:proofErr w:type="spellEnd"/>
      <w:r w:rsidR="00F56490">
        <w:rPr>
          <w:rFonts w:ascii="Arial" w:hAnsi="Arial" w:cs="David" w:hint="cs"/>
          <w:sz w:val="24"/>
          <w:szCs w:val="24"/>
          <w:rtl/>
        </w:rPr>
        <w:t>. כולי תקוה שחלקם יעשו כן.</w:t>
      </w:r>
    </w:p>
    <w:p w:rsidR="00AC2011" w:rsidRPr="00C521A9" w:rsidRDefault="00F56490" w:rsidP="0028435D">
      <w:pPr>
        <w:spacing w:line="360" w:lineRule="auto"/>
        <w:jc w:val="both"/>
        <w:rPr>
          <w:rFonts w:ascii="Arial" w:hAnsi="Arial" w:cs="David"/>
          <w:sz w:val="24"/>
          <w:szCs w:val="24"/>
          <w:rtl/>
        </w:rPr>
      </w:pPr>
      <w:r>
        <w:rPr>
          <w:rFonts w:ascii="Arial" w:hAnsi="Arial" w:cs="David" w:hint="cs"/>
          <w:sz w:val="24"/>
          <w:szCs w:val="24"/>
          <w:rtl/>
        </w:rPr>
        <w:t xml:space="preserve">לעדכונך. </w:t>
      </w:r>
    </w:p>
    <w:p w:rsidR="00B57255" w:rsidRDefault="00B57255" w:rsidP="0028435D">
      <w:pPr>
        <w:jc w:val="both"/>
        <w:rPr>
          <w:rFonts w:cs="David"/>
          <w:sz w:val="24"/>
          <w:szCs w:val="24"/>
          <w:rtl/>
        </w:rPr>
      </w:pPr>
      <w:r w:rsidRPr="00B57255">
        <w:rPr>
          <w:rFonts w:cs="David" w:hint="cs"/>
          <w:sz w:val="24"/>
          <w:szCs w:val="24"/>
          <w:rtl/>
        </w:rPr>
        <w:t xml:space="preserve">בברכה, </w:t>
      </w:r>
    </w:p>
    <w:p w:rsidR="007377A0" w:rsidRPr="00B57255" w:rsidRDefault="007377A0">
      <w:pPr>
        <w:rPr>
          <w:rFonts w:cs="David"/>
          <w:sz w:val="24"/>
          <w:szCs w:val="24"/>
          <w:rtl/>
        </w:rPr>
      </w:pPr>
    </w:p>
    <w:p w:rsidR="00B57255" w:rsidRPr="00B57255" w:rsidRDefault="007377A0" w:rsidP="007377A0">
      <w:pPr>
        <w:jc w:val="center"/>
        <w:rPr>
          <w:rFonts w:cs="David"/>
          <w:sz w:val="24"/>
          <w:szCs w:val="24"/>
          <w:rtl/>
        </w:rPr>
      </w:pPr>
      <w:r w:rsidRPr="007377A0">
        <w:rPr>
          <w:rFonts w:cs="David" w:hint="cs"/>
          <w:b/>
          <w:bCs/>
          <w:sz w:val="24"/>
          <w:szCs w:val="24"/>
          <w:rtl/>
        </w:rPr>
        <w:t>מתן אור</w:t>
      </w:r>
      <w:r w:rsidR="00B57255" w:rsidRPr="007377A0">
        <w:rPr>
          <w:rFonts w:cs="David" w:hint="cs"/>
          <w:b/>
          <w:bCs/>
          <w:sz w:val="24"/>
          <w:szCs w:val="24"/>
          <w:rtl/>
        </w:rPr>
        <w:t>,</w:t>
      </w:r>
      <w:r>
        <w:rPr>
          <w:rFonts w:cs="David" w:hint="cs"/>
          <w:sz w:val="24"/>
          <w:szCs w:val="24"/>
          <w:rtl/>
        </w:rPr>
        <w:t xml:space="preserve">          </w:t>
      </w:r>
      <w:r w:rsidR="00B57255" w:rsidRPr="00B57255">
        <w:rPr>
          <w:rFonts w:cs="David" w:hint="cs"/>
          <w:sz w:val="24"/>
          <w:szCs w:val="24"/>
          <w:rtl/>
        </w:rPr>
        <w:t xml:space="preserve"> </w:t>
      </w:r>
      <w:r>
        <w:rPr>
          <w:rFonts w:cs="David" w:hint="cs"/>
          <w:sz w:val="24"/>
          <w:szCs w:val="24"/>
          <w:rtl/>
        </w:rPr>
        <w:t>רס"ן</w:t>
      </w:r>
    </w:p>
    <w:p w:rsidR="00B57255" w:rsidRPr="00634A38" w:rsidRDefault="007377A0" w:rsidP="00634A38">
      <w:pPr>
        <w:jc w:val="center"/>
        <w:rPr>
          <w:rFonts w:cs="David"/>
          <w:sz w:val="24"/>
          <w:szCs w:val="24"/>
          <w:rtl/>
        </w:rPr>
      </w:pPr>
      <w:r>
        <w:rPr>
          <w:rFonts w:cs="David" w:hint="cs"/>
          <w:sz w:val="24"/>
          <w:szCs w:val="24"/>
          <w:rtl/>
        </w:rPr>
        <w:t xml:space="preserve">רמ"ד </w:t>
      </w:r>
      <w:proofErr w:type="spellStart"/>
      <w:r>
        <w:rPr>
          <w:rFonts w:cs="David" w:hint="cs"/>
          <w:sz w:val="24"/>
          <w:szCs w:val="24"/>
          <w:rtl/>
        </w:rPr>
        <w:t>קש"ח</w:t>
      </w:r>
      <w:proofErr w:type="spellEnd"/>
      <w:r>
        <w:rPr>
          <w:rFonts w:cs="David" w:hint="cs"/>
          <w:sz w:val="24"/>
          <w:szCs w:val="24"/>
          <w:rtl/>
        </w:rPr>
        <w:t xml:space="preserve"> </w:t>
      </w:r>
      <w:r w:rsidR="00B57255" w:rsidRPr="00B57255">
        <w:rPr>
          <w:rFonts w:cs="David" w:hint="cs"/>
          <w:sz w:val="24"/>
          <w:szCs w:val="24"/>
          <w:rtl/>
        </w:rPr>
        <w:t>מכללות</w:t>
      </w:r>
      <w:bookmarkStart w:id="0" w:name="_GoBack"/>
      <w:bookmarkEnd w:id="0"/>
    </w:p>
    <w:sectPr w:rsidR="00B57255" w:rsidRPr="00634A38" w:rsidSect="00E944CC">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0FD" w:rsidRDefault="000050FD" w:rsidP="00B57255">
      <w:pPr>
        <w:spacing w:after="0" w:line="240" w:lineRule="auto"/>
      </w:pPr>
      <w:r>
        <w:separator/>
      </w:r>
    </w:p>
  </w:endnote>
  <w:endnote w:type="continuationSeparator" w:id="0">
    <w:p w:rsidR="000050FD" w:rsidRDefault="000050FD" w:rsidP="00B5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0FD" w:rsidRDefault="000050FD" w:rsidP="00B57255">
      <w:pPr>
        <w:spacing w:after="0" w:line="240" w:lineRule="auto"/>
      </w:pPr>
      <w:r>
        <w:separator/>
      </w:r>
    </w:p>
  </w:footnote>
  <w:footnote w:type="continuationSeparator" w:id="0">
    <w:p w:rsidR="000050FD" w:rsidRDefault="000050FD" w:rsidP="00B57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tl/>
      </w:rPr>
      <w:alias w:val="כותרת"/>
      <w:tag w:val=""/>
      <w:id w:val="1116400235"/>
      <w:placeholder>
        <w:docPart w:val="1A4514A1FF9A4B239CF1621C55B5ADB6"/>
      </w:placeholder>
      <w:dataBinding w:prefixMappings="xmlns:ns0='http://purl.org/dc/elements/1.1/' xmlns:ns1='http://schemas.openxmlformats.org/package/2006/metadata/core-properties' " w:xpath="/ns1:coreProperties[1]/ns0:title[1]" w:storeItemID="{6C3C8BC8-F283-45AE-878A-BAB7291924A1}"/>
      <w:text/>
    </w:sdtPr>
    <w:sdtEndPr/>
    <w:sdtContent>
      <w:p w:rsidR="00B57255" w:rsidRDefault="00697837" w:rsidP="00697837">
        <w:pPr>
          <w:pStyle w:val="a3"/>
          <w:jc w:val="right"/>
          <w:rPr>
            <w:color w:val="7F7F7F" w:themeColor="text1" w:themeTint="80"/>
            <w:rtl/>
            <w:cs/>
          </w:rPr>
        </w:pPr>
        <w:r>
          <w:rPr>
            <w:rFonts w:hint="cs"/>
            <w:color w:val="7F7F7F" w:themeColor="text1" w:themeTint="80"/>
            <w:rtl/>
          </w:rPr>
          <w:t xml:space="preserve"> </w:t>
        </w:r>
      </w:p>
    </w:sdtContent>
  </w:sdt>
  <w:p w:rsidR="00B57255" w:rsidRDefault="00B57255">
    <w:pPr>
      <w:pStyle w:val="a3"/>
    </w:pPr>
    <w:r>
      <w:rPr>
        <w:noProof/>
        <w:rtl/>
      </w:rPr>
      <mc:AlternateContent>
        <mc:Choice Requires="wps">
          <w:drawing>
            <wp:anchor distT="45720" distB="45720" distL="114300" distR="114300" simplePos="0" relativeHeight="251659264" behindDoc="0" locked="0" layoutInCell="1" allowOverlap="1">
              <wp:simplePos x="0" y="0"/>
              <wp:positionH relativeFrom="column">
                <wp:posOffset>-562610</wp:posOffset>
              </wp:positionH>
              <wp:positionV relativeFrom="paragraph">
                <wp:posOffset>264795</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B57255" w:rsidRPr="00B57255" w:rsidRDefault="00B57255" w:rsidP="00AC2011">
                          <w:pPr>
                            <w:spacing w:after="0" w:line="240" w:lineRule="auto"/>
                            <w:jc w:val="both"/>
                            <w:rPr>
                              <w:rFonts w:cs="David"/>
                              <w:sz w:val="24"/>
                              <w:szCs w:val="24"/>
                              <w:rtl/>
                              <w:cs/>
                            </w:rPr>
                          </w:pPr>
                          <w:r w:rsidRPr="00B57255">
                            <w:rPr>
                              <w:rFonts w:cs="David" w:hint="cs"/>
                              <w:b/>
                              <w:bCs/>
                              <w:sz w:val="24"/>
                              <w:szCs w:val="24"/>
                              <w:rtl/>
                            </w:rPr>
                            <w:t>מפקד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תיק: שונות</w:t>
                          </w:r>
                          <w:r w:rsidRPr="00B57255">
                            <w:rPr>
                              <w:rFonts w:cs="David"/>
                              <w:sz w:val="24"/>
                              <w:szCs w:val="24"/>
                              <w:rtl/>
                            </w:rPr>
                            <w:br/>
                          </w:r>
                          <w:r w:rsidRPr="00B57255">
                            <w:rPr>
                              <w:rFonts w:cs="David" w:hint="cs"/>
                              <w:sz w:val="24"/>
                              <w:szCs w:val="24"/>
                              <w:u w:val="single"/>
                              <w:rtl/>
                            </w:rPr>
                            <w:t xml:space="preserve">סימוכין: </w:t>
                          </w:r>
                          <w:proofErr w:type="spellStart"/>
                          <w:r w:rsidRPr="00B57255">
                            <w:rPr>
                              <w:rFonts w:cs="David" w:hint="cs"/>
                              <w:sz w:val="24"/>
                              <w:szCs w:val="24"/>
                              <w:u w:val="single"/>
                              <w:rtl/>
                            </w:rPr>
                            <w:t>שנ</w:t>
                          </w:r>
                          <w:proofErr w:type="spellEnd"/>
                          <w:r w:rsidRPr="00B57255">
                            <w:rPr>
                              <w:rFonts w:cs="David" w:hint="cs"/>
                              <w:sz w:val="24"/>
                              <w:szCs w:val="24"/>
                              <w:u w:val="single"/>
                              <w:rtl/>
                            </w:rPr>
                            <w:t xml:space="preserve"> 082</w:t>
                          </w:r>
                          <w:r w:rsidRPr="00B57255">
                            <w:rPr>
                              <w:rFonts w:cs="David"/>
                              <w:sz w:val="24"/>
                              <w:szCs w:val="24"/>
                              <w:u w:val="single"/>
                              <w:rtl/>
                            </w:rPr>
                            <w:br/>
                          </w:r>
                          <w:r w:rsidR="00AC2011">
                            <w:rPr>
                              <w:rFonts w:cs="David" w:hint="cs"/>
                              <w:sz w:val="24"/>
                              <w:szCs w:val="24"/>
                              <w:rtl/>
                            </w:rPr>
                            <w:t>ה'</w:t>
                          </w:r>
                          <w:r w:rsidRPr="00B57255">
                            <w:rPr>
                              <w:rFonts w:cs="David" w:hint="cs"/>
                              <w:sz w:val="24"/>
                              <w:szCs w:val="24"/>
                              <w:rtl/>
                            </w:rPr>
                            <w:t xml:space="preserve"> </w:t>
                          </w:r>
                          <w:r w:rsidR="00AC2011">
                            <w:rPr>
                              <w:rFonts w:cs="David" w:hint="cs"/>
                              <w:sz w:val="24"/>
                              <w:szCs w:val="24"/>
                              <w:rtl/>
                            </w:rPr>
                            <w:t>בשבט</w:t>
                          </w:r>
                          <w:r w:rsidRPr="00B57255">
                            <w:rPr>
                              <w:rFonts w:cs="David" w:hint="cs"/>
                              <w:sz w:val="24"/>
                              <w:szCs w:val="24"/>
                              <w:rtl/>
                            </w:rPr>
                            <w:t xml:space="preserve"> תשע"ז</w:t>
                          </w:r>
                          <w:r w:rsidRPr="00B57255">
                            <w:rPr>
                              <w:rFonts w:cs="David"/>
                              <w:sz w:val="24"/>
                              <w:szCs w:val="24"/>
                              <w:rtl/>
                            </w:rPr>
                            <w:br/>
                          </w:r>
                          <w:r w:rsidR="00AC2011">
                            <w:rPr>
                              <w:rFonts w:cs="David" w:hint="cs"/>
                              <w:sz w:val="24"/>
                              <w:szCs w:val="24"/>
                              <w:rtl/>
                            </w:rPr>
                            <w:t>1</w:t>
                          </w:r>
                          <w:r w:rsidRPr="00B57255">
                            <w:rPr>
                              <w:rFonts w:cs="David" w:hint="cs"/>
                              <w:sz w:val="24"/>
                              <w:szCs w:val="24"/>
                              <w:rtl/>
                            </w:rPr>
                            <w:t xml:space="preserve"> </w:t>
                          </w:r>
                          <w:r w:rsidR="00AC2011">
                            <w:rPr>
                              <w:rFonts w:cs="David" w:hint="cs"/>
                              <w:sz w:val="24"/>
                              <w:szCs w:val="24"/>
                              <w:rtl/>
                            </w:rPr>
                            <w:t>בפברואר</w:t>
                          </w:r>
                          <w:r w:rsidRPr="00B57255">
                            <w:rPr>
                              <w:rFonts w:cs="David" w:hint="cs"/>
                              <w:sz w:val="24"/>
                              <w:szCs w:val="24"/>
                              <w:rtl/>
                            </w:rPr>
                            <w:t xml:space="preserve"> 2017</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44.3pt;margin-top:20.85pt;width:156pt;height:120.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w0OwIAADE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1iYKBvDcUe&#10;ObPQaxjfHF4qsPeUNKjfnLovW2YFJeqNRt5n6XgcBB+N8eRyhIY996zPPUxzhMqpp6S/Ln18JP1E&#10;17ifUka+Tp0cekVdRhoPbygI/9yOUaeXvvgJAAD//wMAUEsDBBQABgAIAAAAIQAN1jyY4QAAAAoB&#10;AAAPAAAAZHJzL2Rvd25yZXYueG1sTI9NT8MwDIbvSPyHyEhc0JauG6WUphNCjPsK4uOWNaataJzS&#10;ZF3Zr585wc2WH71+3nw92U6MOPjWkYLFPAKBVDnTUq3g5XkzS0H4oMnozhEq+EEP6+L8LNeZcQfa&#10;4liGWnAI+UwraELoMyl91aDVfu56JL59usHqwOtQSzPoA4fbTsZRlEirW+IPje7xocHqq9xbBce3&#10;sfx+/9jGr1eb2zBdu6fk+GiVuryY7u9ABJzCHwy/+qwOBTvt3J6MF52CWZomjCpYLW5AMBDHyxWI&#10;HQ/pMgZZ5PJ/heIEAAD//wMAUEsBAi0AFAAGAAgAAAAhALaDOJL+AAAA4QEAABMAAAAAAAAAAAAA&#10;AAAAAAAAAFtDb250ZW50X1R5cGVzXS54bWxQSwECLQAUAAYACAAAACEAOP0h/9YAAACUAQAACwAA&#10;AAAAAAAAAAAAAAAvAQAAX3JlbHMvLnJlbHNQSwECLQAUAAYACAAAACEAyRa8NDsCAAAxBAAADgAA&#10;AAAAAAAAAAAAAAAuAgAAZHJzL2Uyb0RvYy54bWxQSwECLQAUAAYACAAAACEADdY8mOEAAAAKAQAA&#10;DwAAAAAAAAAAAAAAAACVBAAAZHJzL2Rvd25yZXYueG1sUEsFBgAAAAAEAAQA8wAAAKMFAAAAAA==&#10;" stroked="f">
              <v:textbox>
                <w:txbxContent>
                  <w:p w:rsidR="00B57255" w:rsidRPr="00B57255" w:rsidRDefault="00B57255" w:rsidP="00AC2011">
                    <w:pPr>
                      <w:spacing w:after="0" w:line="240" w:lineRule="auto"/>
                      <w:jc w:val="both"/>
                      <w:rPr>
                        <w:rFonts w:cs="David"/>
                        <w:sz w:val="24"/>
                        <w:szCs w:val="24"/>
                        <w:rtl/>
                        <w:cs/>
                      </w:rPr>
                    </w:pPr>
                    <w:r w:rsidRPr="00B57255">
                      <w:rPr>
                        <w:rFonts w:cs="David" w:hint="cs"/>
                        <w:b/>
                        <w:bCs/>
                        <w:sz w:val="24"/>
                        <w:szCs w:val="24"/>
                        <w:rtl/>
                      </w:rPr>
                      <w:t>מפקד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תיק: שונות</w:t>
                    </w:r>
                    <w:r w:rsidRPr="00B57255">
                      <w:rPr>
                        <w:rFonts w:cs="David"/>
                        <w:sz w:val="24"/>
                        <w:szCs w:val="24"/>
                        <w:rtl/>
                      </w:rPr>
                      <w:br/>
                    </w:r>
                    <w:r w:rsidRPr="00B57255">
                      <w:rPr>
                        <w:rFonts w:cs="David" w:hint="cs"/>
                        <w:sz w:val="24"/>
                        <w:szCs w:val="24"/>
                        <w:u w:val="single"/>
                        <w:rtl/>
                      </w:rPr>
                      <w:t xml:space="preserve">סימוכין: </w:t>
                    </w:r>
                    <w:proofErr w:type="spellStart"/>
                    <w:r w:rsidRPr="00B57255">
                      <w:rPr>
                        <w:rFonts w:cs="David" w:hint="cs"/>
                        <w:sz w:val="24"/>
                        <w:szCs w:val="24"/>
                        <w:u w:val="single"/>
                        <w:rtl/>
                      </w:rPr>
                      <w:t>שנ</w:t>
                    </w:r>
                    <w:proofErr w:type="spellEnd"/>
                    <w:r w:rsidRPr="00B57255">
                      <w:rPr>
                        <w:rFonts w:cs="David" w:hint="cs"/>
                        <w:sz w:val="24"/>
                        <w:szCs w:val="24"/>
                        <w:u w:val="single"/>
                        <w:rtl/>
                      </w:rPr>
                      <w:t xml:space="preserve"> 082</w:t>
                    </w:r>
                    <w:r w:rsidRPr="00B57255">
                      <w:rPr>
                        <w:rFonts w:cs="David"/>
                        <w:sz w:val="24"/>
                        <w:szCs w:val="24"/>
                        <w:u w:val="single"/>
                        <w:rtl/>
                      </w:rPr>
                      <w:br/>
                    </w:r>
                    <w:r w:rsidR="00AC2011">
                      <w:rPr>
                        <w:rFonts w:cs="David" w:hint="cs"/>
                        <w:sz w:val="24"/>
                        <w:szCs w:val="24"/>
                        <w:rtl/>
                      </w:rPr>
                      <w:t>ה'</w:t>
                    </w:r>
                    <w:r w:rsidRPr="00B57255">
                      <w:rPr>
                        <w:rFonts w:cs="David" w:hint="cs"/>
                        <w:sz w:val="24"/>
                        <w:szCs w:val="24"/>
                        <w:rtl/>
                      </w:rPr>
                      <w:t xml:space="preserve"> </w:t>
                    </w:r>
                    <w:r w:rsidR="00AC2011">
                      <w:rPr>
                        <w:rFonts w:cs="David" w:hint="cs"/>
                        <w:sz w:val="24"/>
                        <w:szCs w:val="24"/>
                        <w:rtl/>
                      </w:rPr>
                      <w:t>בשבט</w:t>
                    </w:r>
                    <w:r w:rsidRPr="00B57255">
                      <w:rPr>
                        <w:rFonts w:cs="David" w:hint="cs"/>
                        <w:sz w:val="24"/>
                        <w:szCs w:val="24"/>
                        <w:rtl/>
                      </w:rPr>
                      <w:t xml:space="preserve"> תשע"ז</w:t>
                    </w:r>
                    <w:r w:rsidRPr="00B57255">
                      <w:rPr>
                        <w:rFonts w:cs="David"/>
                        <w:sz w:val="24"/>
                        <w:szCs w:val="24"/>
                        <w:rtl/>
                      </w:rPr>
                      <w:br/>
                    </w:r>
                    <w:r w:rsidR="00AC2011">
                      <w:rPr>
                        <w:rFonts w:cs="David" w:hint="cs"/>
                        <w:sz w:val="24"/>
                        <w:szCs w:val="24"/>
                        <w:rtl/>
                      </w:rPr>
                      <w:t>1</w:t>
                    </w:r>
                    <w:r w:rsidRPr="00B57255">
                      <w:rPr>
                        <w:rFonts w:cs="David" w:hint="cs"/>
                        <w:sz w:val="24"/>
                        <w:szCs w:val="24"/>
                        <w:rtl/>
                      </w:rPr>
                      <w:t xml:space="preserve"> </w:t>
                    </w:r>
                    <w:r w:rsidR="00AC2011">
                      <w:rPr>
                        <w:rFonts w:cs="David" w:hint="cs"/>
                        <w:sz w:val="24"/>
                        <w:szCs w:val="24"/>
                        <w:rtl/>
                      </w:rPr>
                      <w:t>בפברואר</w:t>
                    </w:r>
                    <w:r w:rsidRPr="00B57255">
                      <w:rPr>
                        <w:rFonts w:cs="David" w:hint="cs"/>
                        <w:sz w:val="24"/>
                        <w:szCs w:val="24"/>
                        <w:rtl/>
                      </w:rPr>
                      <w:t xml:space="preserve"> 2017</w:t>
                    </w:r>
                    <w:r w:rsidRPr="00B57255">
                      <w:rPr>
                        <w:rFonts w:cs="David"/>
                        <w:sz w:val="24"/>
                        <w:szCs w:val="24"/>
                        <w:rtl/>
                      </w:rPr>
                      <w:br/>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55"/>
    <w:rsid w:val="000050FD"/>
    <w:rsid w:val="00085DEA"/>
    <w:rsid w:val="000C0691"/>
    <w:rsid w:val="00215FF2"/>
    <w:rsid w:val="0028435D"/>
    <w:rsid w:val="00445FA0"/>
    <w:rsid w:val="00497761"/>
    <w:rsid w:val="00634A38"/>
    <w:rsid w:val="00697837"/>
    <w:rsid w:val="007377A0"/>
    <w:rsid w:val="00745869"/>
    <w:rsid w:val="0092452A"/>
    <w:rsid w:val="009C32A4"/>
    <w:rsid w:val="00AA0D9D"/>
    <w:rsid w:val="00AC2011"/>
    <w:rsid w:val="00AC7C61"/>
    <w:rsid w:val="00B57255"/>
    <w:rsid w:val="00C521A9"/>
    <w:rsid w:val="00E944CC"/>
    <w:rsid w:val="00F564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582344-EAD2-4E69-B687-E3FFD3F9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255"/>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255"/>
    <w:pPr>
      <w:tabs>
        <w:tab w:val="center" w:pos="4153"/>
        <w:tab w:val="right" w:pos="8306"/>
      </w:tabs>
      <w:spacing w:before="60" w:after="60" w:line="240" w:lineRule="auto"/>
    </w:pPr>
    <w:rPr>
      <w:rFonts w:ascii="Times New Roman" w:eastAsia="Times New Roman" w:hAnsi="Times New Roman" w:cs="David"/>
      <w:szCs w:val="24"/>
    </w:rPr>
  </w:style>
  <w:style w:type="character" w:customStyle="1" w:styleId="a4">
    <w:name w:val="כותרת עליונה תו"/>
    <w:basedOn w:val="a0"/>
    <w:link w:val="a3"/>
    <w:uiPriority w:val="99"/>
    <w:rsid w:val="00B57255"/>
    <w:rPr>
      <w:rFonts w:ascii="Times New Roman" w:eastAsia="Times New Roman" w:hAnsi="Times New Roman" w:cs="David"/>
      <w:szCs w:val="24"/>
    </w:rPr>
  </w:style>
  <w:style w:type="paragraph" w:styleId="a5">
    <w:name w:val="footer"/>
    <w:basedOn w:val="a"/>
    <w:link w:val="a6"/>
    <w:uiPriority w:val="99"/>
    <w:unhideWhenUsed/>
    <w:rsid w:val="00B57255"/>
    <w:pPr>
      <w:tabs>
        <w:tab w:val="center" w:pos="4153"/>
        <w:tab w:val="right" w:pos="8306"/>
      </w:tabs>
      <w:spacing w:after="0" w:line="240" w:lineRule="auto"/>
    </w:pPr>
  </w:style>
  <w:style w:type="character" w:customStyle="1" w:styleId="a6">
    <w:name w:val="כותרת תחתונה תו"/>
    <w:basedOn w:val="a0"/>
    <w:link w:val="a5"/>
    <w:uiPriority w:val="99"/>
    <w:rsid w:val="00B57255"/>
    <w:rPr>
      <w:rFonts w:ascii="Calibri" w:eastAsia="Calibri" w:hAnsi="Calibri" w:cs="Arial"/>
    </w:rPr>
  </w:style>
  <w:style w:type="paragraph" w:styleId="a7">
    <w:name w:val="Balloon Text"/>
    <w:basedOn w:val="a"/>
    <w:link w:val="a8"/>
    <w:uiPriority w:val="99"/>
    <w:semiHidden/>
    <w:unhideWhenUsed/>
    <w:rsid w:val="00697837"/>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697837"/>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25311">
      <w:bodyDiv w:val="1"/>
      <w:marLeft w:val="0"/>
      <w:marRight w:val="0"/>
      <w:marTop w:val="0"/>
      <w:marBottom w:val="0"/>
      <w:divBdr>
        <w:top w:val="none" w:sz="0" w:space="0" w:color="auto"/>
        <w:left w:val="none" w:sz="0" w:space="0" w:color="auto"/>
        <w:bottom w:val="none" w:sz="0" w:space="0" w:color="auto"/>
        <w:right w:val="none" w:sz="0" w:space="0" w:color="auto"/>
      </w:divBdr>
    </w:div>
    <w:div w:id="50004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4514A1FF9A4B239CF1621C55B5ADB6"/>
        <w:category>
          <w:name w:val="כללי"/>
          <w:gallery w:val="placeholder"/>
        </w:category>
        <w:types>
          <w:type w:val="bbPlcHdr"/>
        </w:types>
        <w:behaviors>
          <w:behavior w:val="content"/>
        </w:behaviors>
        <w:guid w:val="{DFB3FE3F-8BE6-46D1-965B-B4605D92F307}"/>
      </w:docPartPr>
      <w:docPartBody>
        <w:p w:rsidR="00CA4F2C" w:rsidRDefault="00635CB2" w:rsidP="00635CB2">
          <w:pPr>
            <w:pStyle w:val="1A4514A1FF9A4B239CF1621C55B5ADB6"/>
          </w:pPr>
          <w:r>
            <w:rPr>
              <w:color w:val="7F7F7F" w:themeColor="text1" w:themeTint="80"/>
              <w:rtl/>
              <w:cs/>
              <w:lang w:val="he-IL"/>
            </w:rPr>
            <w:t>[כותרת מסמך]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B2"/>
    <w:rsid w:val="002F0F65"/>
    <w:rsid w:val="00327C39"/>
    <w:rsid w:val="00396207"/>
    <w:rsid w:val="00545533"/>
    <w:rsid w:val="00635CB2"/>
    <w:rsid w:val="00797B52"/>
    <w:rsid w:val="00CA4F2C"/>
    <w:rsid w:val="00DC78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A4514A1FF9A4B239CF1621C55B5ADB6">
    <w:name w:val="1A4514A1FF9A4B239CF1621C55B5ADB6"/>
    <w:rsid w:val="00635CB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1185</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lpstr>
    </vt:vector>
  </TitlesOfParts>
  <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u23920</dc:creator>
  <cp:keywords/>
  <dc:description/>
  <cp:lastModifiedBy>GOI</cp:lastModifiedBy>
  <cp:revision>2</cp:revision>
  <cp:lastPrinted>2017-02-01T07:51:00Z</cp:lastPrinted>
  <dcterms:created xsi:type="dcterms:W3CDTF">2017-02-01T07:52:00Z</dcterms:created>
  <dcterms:modified xsi:type="dcterms:W3CDTF">2017-02-01T07:52:00Z</dcterms:modified>
</cp:coreProperties>
</file>