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4C4" w:rsidRPr="008A331C" w:rsidRDefault="008A331C" w:rsidP="008A331C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8A331C">
        <w:rPr>
          <w:rFonts w:cs="David" w:hint="cs"/>
          <w:b/>
          <w:bCs/>
          <w:sz w:val="28"/>
          <w:szCs w:val="28"/>
          <w:u w:val="single"/>
          <w:rtl/>
        </w:rPr>
        <w:t>משכי הכנה לסימולציה</w:t>
      </w:r>
    </w:p>
    <w:p w:rsidR="008A331C" w:rsidRPr="008A331C" w:rsidRDefault="008A331C" w:rsidP="008A331C">
      <w:pPr>
        <w:spacing w:line="360" w:lineRule="auto"/>
        <w:jc w:val="center"/>
        <w:rPr>
          <w:rFonts w:cs="David"/>
          <w:sz w:val="28"/>
          <w:szCs w:val="28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349"/>
        <w:gridCol w:w="2410"/>
        <w:gridCol w:w="3537"/>
      </w:tblGrid>
      <w:tr w:rsidR="008A331C" w:rsidRPr="008A331C" w:rsidTr="009D7EFF">
        <w:tc>
          <w:tcPr>
            <w:tcW w:w="2349" w:type="dxa"/>
            <w:shd w:val="clear" w:color="auto" w:fill="FFFF00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A331C">
              <w:rPr>
                <w:rFonts w:cs="David" w:hint="cs"/>
                <w:b/>
                <w:bCs/>
                <w:sz w:val="28"/>
                <w:szCs w:val="28"/>
                <w:rtl/>
              </w:rPr>
              <w:t>תאריך</w:t>
            </w:r>
          </w:p>
        </w:tc>
        <w:tc>
          <w:tcPr>
            <w:tcW w:w="2410" w:type="dxa"/>
            <w:shd w:val="clear" w:color="auto" w:fill="FFFF00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A331C">
              <w:rPr>
                <w:rFonts w:cs="David" w:hint="cs"/>
                <w:b/>
                <w:bCs/>
                <w:sz w:val="28"/>
                <w:szCs w:val="28"/>
                <w:rtl/>
              </w:rPr>
              <w:t>מספר משכים</w:t>
            </w:r>
          </w:p>
        </w:tc>
        <w:tc>
          <w:tcPr>
            <w:tcW w:w="3537" w:type="dxa"/>
            <w:shd w:val="clear" w:color="auto" w:fill="FFFF00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A331C">
              <w:rPr>
                <w:rFonts w:cs="David" w:hint="cs"/>
                <w:b/>
                <w:bCs/>
                <w:sz w:val="28"/>
                <w:szCs w:val="28"/>
                <w:rtl/>
              </w:rPr>
              <w:t>הערות</w:t>
            </w:r>
          </w:p>
        </w:tc>
      </w:tr>
      <w:tr w:rsidR="009D7EFF" w:rsidRPr="008A331C" w:rsidTr="009D7EFF">
        <w:tc>
          <w:tcPr>
            <w:tcW w:w="2349" w:type="dxa"/>
            <w:shd w:val="clear" w:color="auto" w:fill="9CC2E5" w:themeFill="accent1" w:themeFillTint="99"/>
          </w:tcPr>
          <w:p w:rsidR="009D7EFF" w:rsidRPr="008A331C" w:rsidRDefault="009D7EFF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20.1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9D7EFF" w:rsidRPr="008A331C" w:rsidRDefault="009D7EFF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3537" w:type="dxa"/>
            <w:shd w:val="clear" w:color="auto" w:fill="9CC2E5" w:themeFill="accent1" w:themeFillTint="99"/>
          </w:tcPr>
          <w:p w:rsidR="009D7EFF" w:rsidRPr="008A331C" w:rsidRDefault="009D7EFF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הכנה לסיור יו"ש</w:t>
            </w:r>
          </w:p>
        </w:tc>
      </w:tr>
      <w:tr w:rsidR="009D7EFF" w:rsidRPr="008A331C" w:rsidTr="009D7EFF">
        <w:tc>
          <w:tcPr>
            <w:tcW w:w="2349" w:type="dxa"/>
            <w:shd w:val="clear" w:color="auto" w:fill="9CC2E5" w:themeFill="accent1" w:themeFillTint="99"/>
          </w:tcPr>
          <w:p w:rsidR="009D7EFF" w:rsidRPr="008A331C" w:rsidRDefault="009D7EFF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21.1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9D7EFF" w:rsidRPr="008A331C" w:rsidRDefault="009D7EFF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3537" w:type="dxa"/>
            <w:shd w:val="clear" w:color="auto" w:fill="9CC2E5" w:themeFill="accent1" w:themeFillTint="99"/>
          </w:tcPr>
          <w:p w:rsidR="009D7EFF" w:rsidRPr="008A331C" w:rsidRDefault="009D7EFF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הכנה לסיור יו"ש (שאול אריאלי)</w:t>
            </w:r>
          </w:p>
        </w:tc>
      </w:tr>
      <w:tr w:rsidR="009D7EFF" w:rsidRPr="008A331C" w:rsidTr="009D7EFF">
        <w:tc>
          <w:tcPr>
            <w:tcW w:w="2349" w:type="dxa"/>
            <w:shd w:val="clear" w:color="auto" w:fill="9CC2E5" w:themeFill="accent1" w:themeFillTint="99"/>
          </w:tcPr>
          <w:p w:rsidR="009D7EFF" w:rsidRPr="009D7EFF" w:rsidRDefault="009D7EFF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3.2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9D7EFF" w:rsidRPr="008A331C" w:rsidRDefault="009D7EFF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3537" w:type="dxa"/>
            <w:shd w:val="clear" w:color="auto" w:fill="9CC2E5" w:themeFill="accent1" w:themeFillTint="99"/>
          </w:tcPr>
          <w:p w:rsidR="009D7EFF" w:rsidRPr="008A331C" w:rsidRDefault="009D7EFF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הכנה לסיור ירושלים וקו התפר</w:t>
            </w:r>
          </w:p>
        </w:tc>
      </w:tr>
      <w:tr w:rsidR="009D7EFF" w:rsidRPr="008A331C" w:rsidTr="009D7EFF">
        <w:tc>
          <w:tcPr>
            <w:tcW w:w="2349" w:type="dxa"/>
            <w:shd w:val="clear" w:color="auto" w:fill="9CC2E5" w:themeFill="accent1" w:themeFillTint="99"/>
          </w:tcPr>
          <w:p w:rsidR="009D7EFF" w:rsidRPr="008A331C" w:rsidRDefault="009D7EFF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4.2</w:t>
            </w:r>
          </w:p>
        </w:tc>
        <w:tc>
          <w:tcPr>
            <w:tcW w:w="2410" w:type="dxa"/>
            <w:shd w:val="clear" w:color="auto" w:fill="9CC2E5" w:themeFill="accent1" w:themeFillTint="99"/>
          </w:tcPr>
          <w:p w:rsidR="009D7EFF" w:rsidRPr="008A331C" w:rsidRDefault="009D7EFF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3537" w:type="dxa"/>
            <w:shd w:val="clear" w:color="auto" w:fill="9CC2E5" w:themeFill="accent1" w:themeFillTint="99"/>
          </w:tcPr>
          <w:p w:rsidR="009D7EFF" w:rsidRPr="008A331C" w:rsidRDefault="009D7EFF" w:rsidP="008A331C">
            <w:pPr>
              <w:spacing w:line="360" w:lineRule="auto"/>
              <w:jc w:val="center"/>
              <w:rPr>
                <w:rFonts w:cs="David" w:hint="cs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הכנה לסיור בקעה</w:t>
            </w:r>
          </w:p>
        </w:tc>
      </w:tr>
      <w:tr w:rsidR="008A331C" w:rsidRPr="008A331C" w:rsidTr="009D7EFF">
        <w:tc>
          <w:tcPr>
            <w:tcW w:w="2349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20.1</w:t>
            </w:r>
          </w:p>
        </w:tc>
        <w:tc>
          <w:tcPr>
            <w:tcW w:w="2410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3537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טעינה</w:t>
            </w:r>
          </w:p>
        </w:tc>
      </w:tr>
      <w:tr w:rsidR="008A331C" w:rsidRPr="008A331C" w:rsidTr="009D7EFF">
        <w:tc>
          <w:tcPr>
            <w:tcW w:w="2349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26.1</w:t>
            </w:r>
          </w:p>
        </w:tc>
        <w:tc>
          <w:tcPr>
            <w:tcW w:w="2410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3537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טעינה</w:t>
            </w:r>
          </w:p>
        </w:tc>
      </w:tr>
      <w:tr w:rsidR="008A331C" w:rsidRPr="008A331C" w:rsidTr="009D7EFF">
        <w:tc>
          <w:tcPr>
            <w:tcW w:w="2349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2.2</w:t>
            </w:r>
          </w:p>
        </w:tc>
        <w:tc>
          <w:tcPr>
            <w:tcW w:w="2410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1</w:t>
            </w:r>
            <w:bookmarkStart w:id="0" w:name="_GoBack"/>
            <w:bookmarkEnd w:id="0"/>
          </w:p>
        </w:tc>
        <w:tc>
          <w:tcPr>
            <w:tcW w:w="3537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טעינה</w:t>
            </w:r>
          </w:p>
        </w:tc>
      </w:tr>
      <w:tr w:rsidR="008A331C" w:rsidRPr="008A331C" w:rsidTr="009D7EFF">
        <w:tc>
          <w:tcPr>
            <w:tcW w:w="2349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3.2</w:t>
            </w:r>
          </w:p>
        </w:tc>
        <w:tc>
          <w:tcPr>
            <w:tcW w:w="2410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2</w:t>
            </w:r>
          </w:p>
        </w:tc>
        <w:tc>
          <w:tcPr>
            <w:tcW w:w="3537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טעינה</w:t>
            </w:r>
          </w:p>
        </w:tc>
      </w:tr>
      <w:tr w:rsidR="008A331C" w:rsidRPr="008A331C" w:rsidTr="009D7EFF">
        <w:tc>
          <w:tcPr>
            <w:tcW w:w="2349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8.2</w:t>
            </w:r>
          </w:p>
        </w:tc>
        <w:tc>
          <w:tcPr>
            <w:tcW w:w="2410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4</w:t>
            </w:r>
          </w:p>
        </w:tc>
        <w:tc>
          <w:tcPr>
            <w:tcW w:w="3537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טעינה</w:t>
            </w:r>
          </w:p>
        </w:tc>
      </w:tr>
      <w:tr w:rsidR="008A331C" w:rsidRPr="008A331C" w:rsidTr="009D7EFF">
        <w:tc>
          <w:tcPr>
            <w:tcW w:w="2349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9.2</w:t>
            </w:r>
          </w:p>
        </w:tc>
        <w:tc>
          <w:tcPr>
            <w:tcW w:w="2410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4</w:t>
            </w:r>
          </w:p>
        </w:tc>
        <w:tc>
          <w:tcPr>
            <w:tcW w:w="3537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טעינה</w:t>
            </w:r>
          </w:p>
        </w:tc>
      </w:tr>
      <w:tr w:rsidR="008A331C" w:rsidRPr="008A331C" w:rsidTr="009D7EFF">
        <w:tc>
          <w:tcPr>
            <w:tcW w:w="2349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A331C">
              <w:rPr>
                <w:rFonts w:cs="David" w:hint="cs"/>
                <w:b/>
                <w:bCs/>
                <w:sz w:val="28"/>
                <w:szCs w:val="28"/>
                <w:rtl/>
              </w:rPr>
              <w:t>סך הכל טעינה</w:t>
            </w:r>
            <w:r w:rsidR="009D7EFF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(ללא הכנות לסיורים)</w:t>
            </w:r>
          </w:p>
        </w:tc>
        <w:tc>
          <w:tcPr>
            <w:tcW w:w="2410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A331C">
              <w:rPr>
                <w:rFonts w:cs="David" w:hint="cs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3537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8A331C" w:rsidRPr="008A331C" w:rsidTr="009D7EFF">
        <w:tc>
          <w:tcPr>
            <w:tcW w:w="2349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15.2</w:t>
            </w:r>
          </w:p>
        </w:tc>
        <w:tc>
          <w:tcPr>
            <w:tcW w:w="2410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3</w:t>
            </w:r>
          </w:p>
        </w:tc>
        <w:tc>
          <w:tcPr>
            <w:tcW w:w="3537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עבודה בקבוצות</w:t>
            </w:r>
          </w:p>
        </w:tc>
      </w:tr>
      <w:tr w:rsidR="008A331C" w:rsidRPr="008A331C" w:rsidTr="009D7EFF">
        <w:tc>
          <w:tcPr>
            <w:tcW w:w="2349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21.2</w:t>
            </w:r>
          </w:p>
        </w:tc>
        <w:tc>
          <w:tcPr>
            <w:tcW w:w="2410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4</w:t>
            </w:r>
          </w:p>
        </w:tc>
        <w:tc>
          <w:tcPr>
            <w:tcW w:w="3537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עבודה בקבוצות</w:t>
            </w:r>
          </w:p>
        </w:tc>
      </w:tr>
      <w:tr w:rsidR="008A331C" w:rsidRPr="008A331C" w:rsidTr="009D7EFF">
        <w:tc>
          <w:tcPr>
            <w:tcW w:w="2349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22.2</w:t>
            </w:r>
          </w:p>
        </w:tc>
        <w:tc>
          <w:tcPr>
            <w:tcW w:w="2410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4</w:t>
            </w:r>
          </w:p>
        </w:tc>
        <w:tc>
          <w:tcPr>
            <w:tcW w:w="3537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  <w:r w:rsidRPr="008A331C">
              <w:rPr>
                <w:rFonts w:cs="David" w:hint="cs"/>
                <w:sz w:val="28"/>
                <w:szCs w:val="28"/>
                <w:rtl/>
              </w:rPr>
              <w:t>עבודה בקבוצות</w:t>
            </w:r>
          </w:p>
        </w:tc>
      </w:tr>
      <w:tr w:rsidR="008A331C" w:rsidRPr="008A331C" w:rsidTr="009D7EFF">
        <w:tc>
          <w:tcPr>
            <w:tcW w:w="2349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A331C">
              <w:rPr>
                <w:rFonts w:cs="David" w:hint="cs"/>
                <w:b/>
                <w:bCs/>
                <w:sz w:val="28"/>
                <w:szCs w:val="28"/>
                <w:rtl/>
              </w:rPr>
              <w:t>סך הכל עבודה בקבוצות</w:t>
            </w:r>
          </w:p>
        </w:tc>
        <w:tc>
          <w:tcPr>
            <w:tcW w:w="2410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8A331C">
              <w:rPr>
                <w:rFonts w:cs="David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3537" w:type="dxa"/>
          </w:tcPr>
          <w:p w:rsidR="008A331C" w:rsidRPr="008A331C" w:rsidRDefault="008A331C" w:rsidP="008A331C">
            <w:pPr>
              <w:spacing w:line="360" w:lineRule="auto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</w:tbl>
    <w:p w:rsidR="008A331C" w:rsidRDefault="008A331C"/>
    <w:sectPr w:rsidR="008A331C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31C"/>
    <w:rsid w:val="000A373A"/>
    <w:rsid w:val="008A331C"/>
    <w:rsid w:val="009D7EFF"/>
    <w:rsid w:val="00A9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91F5"/>
  <w15:chartTrackingRefBased/>
  <w15:docId w15:val="{48881F38-8B9B-4296-92C0-6C20CFC20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u23920</cp:lastModifiedBy>
  <cp:revision>2</cp:revision>
  <dcterms:created xsi:type="dcterms:W3CDTF">2020-11-25T16:02:00Z</dcterms:created>
  <dcterms:modified xsi:type="dcterms:W3CDTF">2020-11-26T10:10:00Z</dcterms:modified>
</cp:coreProperties>
</file>