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B3C83" w:rsidR="0086237B" w:rsidP="000B3C83" w:rsidRDefault="000377F9" w14:paraId="668573E8" wp14:textId="77777777">
      <w:pPr>
        <w:jc w:val="center"/>
        <w:rPr>
          <w:rFonts w:hint="cs"/>
          <w:sz w:val="26"/>
          <w:szCs w:val="26"/>
          <w:u w:val="single"/>
          <w:rtl/>
        </w:rPr>
      </w:pPr>
      <w:r w:rsidRPr="000B3C83">
        <w:rPr>
          <w:rFonts w:hint="cs"/>
          <w:sz w:val="26"/>
          <w:szCs w:val="26"/>
          <w:u w:val="single"/>
          <w:rtl/>
        </w:rPr>
        <w:t xml:space="preserve">קבוצות </w:t>
      </w:r>
      <w:proofErr w:type="spellStart"/>
      <w:r w:rsidRPr="000B3C83">
        <w:rPr>
          <w:rFonts w:hint="cs"/>
          <w:sz w:val="26"/>
          <w:szCs w:val="26"/>
          <w:u w:val="single"/>
          <w:rtl/>
        </w:rPr>
        <w:t>הפג"מ</w:t>
      </w:r>
      <w:proofErr w:type="spellEnd"/>
    </w:p>
    <w:p xmlns:wp14="http://schemas.microsoft.com/office/word/2010/wordml" w:rsidRPr="000B3C83" w:rsidR="000377F9" w:rsidRDefault="000377F9" w14:paraId="672A6659" wp14:textId="77777777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xmlns:wp14="http://schemas.microsoft.com/office/word/2010/wordml" w:rsidRPr="000B3C83" w:rsidR="000377F9" w:rsidTr="717FAEB6" w14:paraId="27C703CC" wp14:textId="77777777">
        <w:tc>
          <w:tcPr>
            <w:tcW w:w="2765" w:type="dxa"/>
            <w:tcMar/>
          </w:tcPr>
          <w:p w:rsidRPr="000B3C83" w:rsidR="000377F9" w:rsidP="000B3C83" w:rsidRDefault="000B3C83" w14:paraId="11F7B1EF" wp14:textId="7777777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765" w:type="dxa"/>
            <w:tcMar/>
          </w:tcPr>
          <w:p w:rsidRPr="000B3C83" w:rsidR="000377F9" w:rsidP="000B3C83" w:rsidRDefault="000B3C83" w14:paraId="0FD5DBE5" wp14:textId="7777777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2766" w:type="dxa"/>
            <w:tcMar/>
          </w:tcPr>
          <w:p w:rsidRPr="000B3C83" w:rsidR="000377F9" w:rsidP="000B3C83" w:rsidRDefault="000B3C83" w14:paraId="2CEA58BC" wp14:textId="7777777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xmlns:wp14="http://schemas.microsoft.com/office/word/2010/wordml" w:rsidRPr="000B3C83" w:rsidR="000377F9" w:rsidTr="717FAEB6" w14:paraId="0B1199BF" wp14:textId="77777777">
        <w:tc>
          <w:tcPr>
            <w:tcW w:w="2765" w:type="dxa"/>
            <w:tcMar/>
          </w:tcPr>
          <w:p w:rsidR="000377F9" w:rsidRDefault="000B3C83" w14:paraId="3DF6E127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0B3C83" w:rsidRDefault="000B3C83" w14:paraId="7FA67CB3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גיר דוידסון</w:t>
            </w:r>
          </w:p>
          <w:p w:rsidRPr="000B3C83" w:rsidR="000B3C83" w:rsidRDefault="000B3C83" w14:paraId="76DE56DF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</w:t>
            </w:r>
          </w:p>
        </w:tc>
        <w:tc>
          <w:tcPr>
            <w:tcW w:w="2765" w:type="dxa"/>
            <w:tcMar/>
          </w:tcPr>
          <w:p w:rsidRPr="000B3C83" w:rsidR="000377F9" w:rsidRDefault="000377F9" w14:paraId="0A37501D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  <w:tcMar/>
          </w:tcPr>
          <w:p w:rsidRPr="000B3C83" w:rsidR="000377F9" w:rsidRDefault="000377F9" w14:paraId="5DAB6C7B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xmlns:wp14="http://schemas.microsoft.com/office/word/2010/wordml" w:rsidRPr="000B3C83" w:rsidR="000377F9" w:rsidTr="717FAEB6" w14:paraId="111B0AA1" wp14:textId="77777777">
        <w:tc>
          <w:tcPr>
            <w:tcW w:w="2765" w:type="dxa"/>
            <w:tcMar/>
          </w:tcPr>
          <w:p w:rsidR="000377F9" w:rsidRDefault="000B3C83" w14:paraId="35978C4D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0B3C83" w:rsidRDefault="000B3C83" w14:paraId="4E628E7E" wp14:textId="77777777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Pr="000B3C83" w:rsidR="000B3C83" w:rsidRDefault="000B3C83" w14:paraId="42528620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</w:tc>
        <w:tc>
          <w:tcPr>
            <w:tcW w:w="2765" w:type="dxa"/>
            <w:tcMar/>
          </w:tcPr>
          <w:p w:rsidRPr="000B3C83" w:rsidR="000377F9" w:rsidRDefault="000377F9" w14:paraId="02EB378F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  <w:tcMar/>
          </w:tcPr>
          <w:p w:rsidRPr="000B3C83" w:rsidR="000377F9" w:rsidRDefault="000B3C83" w14:paraId="1E9342DA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טים?</w:t>
            </w:r>
          </w:p>
        </w:tc>
      </w:tr>
      <w:tr xmlns:wp14="http://schemas.microsoft.com/office/word/2010/wordml" w:rsidRPr="000B3C83" w:rsidR="000377F9" w:rsidTr="717FAEB6" w14:paraId="6B688783" wp14:textId="77777777">
        <w:tc>
          <w:tcPr>
            <w:tcW w:w="2765" w:type="dxa"/>
            <w:tcMar/>
          </w:tcPr>
          <w:p w:rsidR="000377F9" w:rsidRDefault="000B3C83" w14:paraId="744D5B66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0B3C83" w:rsidRDefault="000B3C83" w14:paraId="08987F32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Pr="000B3C83" w:rsidR="000B3C83" w:rsidRDefault="000B3C83" w14:paraId="255E2FBB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</w:tc>
        <w:tc>
          <w:tcPr>
            <w:tcW w:w="2765" w:type="dxa"/>
            <w:tcMar/>
          </w:tcPr>
          <w:p w:rsidRPr="000B3C83" w:rsidR="000377F9" w:rsidRDefault="000377F9" w14:paraId="6A05A809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  <w:tcMar/>
          </w:tcPr>
          <w:p w:rsidRPr="000B3C83" w:rsidR="000377F9" w:rsidRDefault="000377F9" w14:paraId="5A39BBE3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xmlns:wp14="http://schemas.microsoft.com/office/word/2010/wordml" w:rsidRPr="000B3C83" w:rsidR="000377F9" w:rsidTr="717FAEB6" w14:paraId="0682C232" wp14:textId="77777777">
        <w:tc>
          <w:tcPr>
            <w:tcW w:w="2765" w:type="dxa"/>
            <w:tcMar/>
          </w:tcPr>
          <w:p w:rsidR="000377F9" w:rsidRDefault="000B3C83" w14:paraId="40AC556F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0B3C83" w:rsidRDefault="000B3C83" w14:paraId="4537B053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Pr="000B3C83" w:rsidR="000B3C83" w:rsidRDefault="000B3C83" w14:paraId="6E947812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</w:tc>
        <w:tc>
          <w:tcPr>
            <w:tcW w:w="2765" w:type="dxa"/>
            <w:tcMar/>
          </w:tcPr>
          <w:p w:rsidRPr="000B3C83" w:rsidR="000377F9" w:rsidRDefault="000377F9" w14:paraId="41C8F396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  <w:tcMar/>
          </w:tcPr>
          <w:p w:rsidRPr="000B3C83" w:rsidR="000377F9" w:rsidRDefault="000377F9" w14:paraId="72A3D3EC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xmlns:wp14="http://schemas.microsoft.com/office/word/2010/wordml" w:rsidRPr="000B3C83" w:rsidR="000377F9" w:rsidTr="717FAEB6" w14:paraId="358EF99E" wp14:textId="77777777">
        <w:tc>
          <w:tcPr>
            <w:tcW w:w="2765" w:type="dxa"/>
            <w:tcMar/>
          </w:tcPr>
          <w:p w:rsidR="000377F9" w:rsidRDefault="003E5119" w14:paraId="7B66C983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3E5119" w:rsidRDefault="003E5119" w14:paraId="67AFD6BF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Pr="000B3C83" w:rsidR="003E5119" w:rsidRDefault="003E5119" w14:paraId="6C4BD0C0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</w:tc>
        <w:tc>
          <w:tcPr>
            <w:tcW w:w="2765" w:type="dxa"/>
            <w:tcMar/>
          </w:tcPr>
          <w:p w:rsidRPr="000B3C83" w:rsidR="000377F9" w:rsidRDefault="000377F9" w14:paraId="0D0B940D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  <w:tcMar/>
          </w:tcPr>
          <w:p w:rsidRPr="000B3C83" w:rsidR="000377F9" w:rsidRDefault="000377F9" w14:paraId="0E27B00A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xmlns:wp14="http://schemas.microsoft.com/office/word/2010/wordml" w:rsidRPr="000B3C83" w:rsidR="000377F9" w:rsidTr="717FAEB6" w14:paraId="69893C0D" wp14:textId="77777777">
        <w:tc>
          <w:tcPr>
            <w:tcW w:w="2765" w:type="dxa"/>
            <w:tcMar/>
          </w:tcPr>
          <w:p w:rsidR="000377F9" w:rsidRDefault="003E5119" w14:paraId="50D2212E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3E5119" w:rsidRDefault="003E5119" w14:paraId="15A541B0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Pr="000B3C83" w:rsidR="003E5119" w:rsidRDefault="003E5119" w14:paraId="14FAF41D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765" w:type="dxa"/>
            <w:tcMar/>
          </w:tcPr>
          <w:p w:rsidRPr="000B3C83" w:rsidR="000377F9" w:rsidRDefault="000377F9" w14:paraId="60061E4C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  <w:tcMar/>
          </w:tcPr>
          <w:p w:rsidRPr="000B3C83" w:rsidR="000377F9" w:rsidRDefault="000377F9" w14:paraId="44EAFD9C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xmlns:wp14="http://schemas.microsoft.com/office/word/2010/wordml" w:rsidRPr="000B3C83" w:rsidR="000377F9" w:rsidTr="717FAEB6" w14:paraId="61D54698" wp14:textId="77777777">
        <w:tc>
          <w:tcPr>
            <w:tcW w:w="2765" w:type="dxa"/>
            <w:tcMar/>
          </w:tcPr>
          <w:p w:rsidR="000377F9" w:rsidP="717FAEB6" w:rsidRDefault="003E5119" w14:paraId="137D0B4C" wp14:textId="63FF059C">
            <w:pPr>
              <w:rPr>
                <w:sz w:val="26"/>
                <w:szCs w:val="26"/>
                <w:rtl w:val="1"/>
              </w:rPr>
            </w:pPr>
            <w:r w:rsidRPr="717FAEB6" w:rsidR="717FAEB6">
              <w:rPr>
                <w:sz w:val="26"/>
                <w:szCs w:val="26"/>
                <w:rtl w:val="1"/>
              </w:rPr>
              <w:t>דורון אברהמי</w:t>
            </w:r>
          </w:p>
          <w:p w:rsidR="003E5119" w:rsidRDefault="003E5119" w14:paraId="711FB52B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Pr="000B3C83" w:rsidR="003E5119" w:rsidRDefault="003E5119" w14:paraId="57984666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</w:tc>
        <w:tc>
          <w:tcPr>
            <w:tcW w:w="2765" w:type="dxa"/>
            <w:tcMar/>
          </w:tcPr>
          <w:p w:rsidRPr="000B3C83" w:rsidR="000377F9" w:rsidP="717FAEB6" w:rsidRDefault="000377F9" w14:paraId="4B94D5A5" wp14:textId="20E04A5C">
            <w:pPr>
              <w:rPr>
                <w:sz w:val="26"/>
                <w:szCs w:val="26"/>
                <w:rtl w:val="1"/>
              </w:rPr>
            </w:pPr>
            <w:r w:rsidRPr="717FAEB6" w:rsidR="717FAEB6">
              <w:rPr>
                <w:sz w:val="26"/>
                <w:szCs w:val="26"/>
                <w:rtl w:val="1"/>
              </w:rPr>
              <w:t>תשתיות</w:t>
            </w:r>
          </w:p>
        </w:tc>
        <w:tc>
          <w:tcPr>
            <w:tcW w:w="2766" w:type="dxa"/>
            <w:tcMar/>
          </w:tcPr>
          <w:p w:rsidRPr="000B3C83" w:rsidR="000377F9" w:rsidRDefault="000377F9" w14:paraId="3DEEC669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xmlns:wp14="http://schemas.microsoft.com/office/word/2010/wordml" w:rsidRPr="000B3C83" w:rsidR="000377F9" w:rsidTr="717FAEB6" w14:paraId="26AB2429" wp14:textId="77777777">
        <w:tc>
          <w:tcPr>
            <w:tcW w:w="2765" w:type="dxa"/>
            <w:tcMar/>
          </w:tcPr>
          <w:p w:rsidR="000377F9" w:rsidRDefault="00E7352B" w14:paraId="39202AE8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E7352B" w:rsidRDefault="00E7352B" w14:paraId="47C7E258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Pr="000B3C83" w:rsidR="00E7352B" w:rsidRDefault="00E7352B" w14:paraId="3656B9AB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5" w:type="dxa"/>
            <w:tcMar/>
          </w:tcPr>
          <w:p w:rsidRPr="000B3C83" w:rsidR="000377F9" w:rsidRDefault="000377F9" w14:paraId="45FB0818" wp14:textId="7777777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  <w:tcMar/>
          </w:tcPr>
          <w:p w:rsidRPr="000B3C83" w:rsidR="000377F9" w:rsidRDefault="00E7352B" w14:paraId="156F8ECA" wp14:textId="7777777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שרגא?</w:t>
            </w:r>
            <w:bookmarkStart w:name="_GoBack" w:id="0"/>
            <w:bookmarkEnd w:id="0"/>
          </w:p>
        </w:tc>
      </w:tr>
      <w:tr w:rsidR="717FAEB6" w:rsidTr="717FAEB6" w14:paraId="346DF5A3">
        <w:tc>
          <w:tcPr>
            <w:tcW w:w="2765" w:type="dxa"/>
            <w:tcMar/>
          </w:tcPr>
          <w:p w:rsidR="717FAEB6" w:rsidP="717FAEB6" w:rsidRDefault="717FAEB6" w14:paraId="42EE06B4" w14:textId="00D6E83E">
            <w:pPr>
              <w:pStyle w:val="Normal"/>
              <w:bidi w:val="1"/>
              <w:rPr>
                <w:sz w:val="26"/>
                <w:szCs w:val="26"/>
                <w:rtl w:val="1"/>
              </w:rPr>
            </w:pPr>
            <w:r w:rsidRPr="717FAEB6" w:rsidR="717FAEB6">
              <w:rPr>
                <w:sz w:val="26"/>
                <w:szCs w:val="26"/>
                <w:rtl w:val="1"/>
              </w:rPr>
              <w:t>גלעד עמית</w:t>
            </w:r>
          </w:p>
          <w:p w:rsidR="717FAEB6" w:rsidP="717FAEB6" w:rsidRDefault="717FAEB6" w14:paraId="425F6216" w14:textId="1D41E7CC">
            <w:pPr>
              <w:pStyle w:val="Normal"/>
              <w:bidi w:val="1"/>
              <w:rPr>
                <w:sz w:val="26"/>
                <w:szCs w:val="26"/>
                <w:rtl w:val="1"/>
              </w:rPr>
            </w:pPr>
            <w:r w:rsidRPr="717FAEB6" w:rsidR="717FAEB6">
              <w:rPr>
                <w:sz w:val="26"/>
                <w:szCs w:val="26"/>
                <w:rtl w:val="1"/>
              </w:rPr>
              <w:t>שי סימנטוב</w:t>
            </w:r>
          </w:p>
          <w:p w:rsidR="717FAEB6" w:rsidP="717FAEB6" w:rsidRDefault="717FAEB6" w14:paraId="6904730A" w14:textId="7C65E069">
            <w:pPr>
              <w:pStyle w:val="Normal"/>
              <w:bidi w:val="1"/>
              <w:rPr>
                <w:sz w:val="26"/>
                <w:szCs w:val="26"/>
                <w:rtl w:val="1"/>
              </w:rPr>
            </w:pPr>
            <w:r w:rsidRPr="717FAEB6" w:rsidR="717FAEB6">
              <w:rPr>
                <w:sz w:val="26"/>
                <w:szCs w:val="26"/>
                <w:rtl w:val="1"/>
              </w:rPr>
              <w:t>ערן ראובני</w:t>
            </w:r>
          </w:p>
        </w:tc>
        <w:tc>
          <w:tcPr>
            <w:tcW w:w="2765" w:type="dxa"/>
            <w:tcMar/>
          </w:tcPr>
          <w:p w:rsidR="717FAEB6" w:rsidP="717FAEB6" w:rsidRDefault="717FAEB6" w14:paraId="680E1AEB" w14:textId="3C5D84D9">
            <w:pPr>
              <w:pStyle w:val="Normal"/>
              <w:bidi w:val="1"/>
              <w:rPr>
                <w:sz w:val="26"/>
                <w:szCs w:val="26"/>
                <w:rtl w:val="1"/>
              </w:rPr>
            </w:pPr>
          </w:p>
        </w:tc>
        <w:tc>
          <w:tcPr>
            <w:tcW w:w="2766" w:type="dxa"/>
            <w:tcMar/>
          </w:tcPr>
          <w:p w:rsidR="717FAEB6" w:rsidP="717FAEB6" w:rsidRDefault="717FAEB6" w14:paraId="597E1238" w14:textId="0780454F">
            <w:pPr>
              <w:pStyle w:val="Normal"/>
              <w:bidi w:val="1"/>
              <w:rPr>
                <w:sz w:val="26"/>
                <w:szCs w:val="26"/>
                <w:rtl w:val="1"/>
              </w:rPr>
            </w:pPr>
          </w:p>
        </w:tc>
      </w:tr>
    </w:tbl>
    <w:p xmlns:wp14="http://schemas.microsoft.com/office/word/2010/wordml" w:rsidRPr="000B3C83" w:rsidR="000377F9" w:rsidRDefault="000377F9" w14:paraId="049F31CB" wp14:textId="77777777">
      <w:pPr>
        <w:rPr>
          <w:rFonts w:hint="cs"/>
          <w:sz w:val="26"/>
          <w:szCs w:val="26"/>
        </w:rPr>
      </w:pPr>
    </w:p>
    <w:sectPr w:rsidRPr="000B3C83" w:rsidR="000377F9" w:rsidSect="0023260B"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377F9"/>
    <w:rsid w:val="000B3C83"/>
    <w:rsid w:val="001C7F46"/>
    <w:rsid w:val="0023260B"/>
    <w:rsid w:val="003E5119"/>
    <w:rsid w:val="00E7352B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  <w15:chartTrackingRefBased/>
  <w15:docId w15:val="{1B389FD8-E443-4587-AF3B-04FC7D7372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IDF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u26632</dc:creator>
  <keywords/>
  <dc:description/>
  <lastModifiedBy>Merav Zafary</lastModifiedBy>
  <revision>5</revision>
  <dcterms:created xsi:type="dcterms:W3CDTF">2020-09-30T05:57:00.0000000Z</dcterms:created>
  <dcterms:modified xsi:type="dcterms:W3CDTF">2020-09-30T09:52:11.3291811Z</dcterms:modified>
</coreProperties>
</file>