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6ABFA7" w14:textId="77777777" w:rsidR="002C5576" w:rsidRDefault="002C5576" w:rsidP="002C5576">
      <w:pPr>
        <w:jc w:val="center"/>
        <w:rPr>
          <w:rFonts w:ascii="Times New Roman" w:hAnsi="Times New Roman" w:cs="Times New Roman"/>
          <w:i/>
          <w:iCs/>
          <w:sz w:val="44"/>
          <w:szCs w:val="44"/>
        </w:rPr>
      </w:pPr>
    </w:p>
    <w:p w14:paraId="32A06CD7" w14:textId="77777777" w:rsidR="002C5576" w:rsidRDefault="002C5576" w:rsidP="002C5576">
      <w:pPr>
        <w:jc w:val="center"/>
        <w:rPr>
          <w:rFonts w:ascii="Times New Roman" w:hAnsi="Times New Roman" w:cs="Times New Roman"/>
          <w:i/>
          <w:iCs/>
          <w:sz w:val="44"/>
          <w:szCs w:val="44"/>
        </w:rPr>
      </w:pPr>
    </w:p>
    <w:p w14:paraId="6C546AC7" w14:textId="26BC48A7" w:rsidR="002C5576" w:rsidRDefault="002C5576" w:rsidP="002C5576">
      <w:pPr>
        <w:jc w:val="center"/>
        <w:rPr>
          <w:rFonts w:ascii="Times New Roman" w:hAnsi="Times New Roman" w:cs="Times New Roman"/>
          <w:sz w:val="44"/>
          <w:szCs w:val="44"/>
        </w:rPr>
      </w:pPr>
      <w:r w:rsidRPr="002C5576">
        <w:rPr>
          <w:rFonts w:ascii="Times New Roman" w:hAnsi="Times New Roman" w:cs="Times New Roman"/>
          <w:i/>
          <w:iCs/>
          <w:sz w:val="44"/>
          <w:szCs w:val="44"/>
        </w:rPr>
        <w:t>21 Lessons for the 21</w:t>
      </w:r>
      <w:r w:rsidRPr="002C5576">
        <w:rPr>
          <w:rFonts w:ascii="Times New Roman" w:hAnsi="Times New Roman" w:cs="Times New Roman"/>
          <w:i/>
          <w:iCs/>
          <w:sz w:val="44"/>
          <w:szCs w:val="44"/>
          <w:vertAlign w:val="superscript"/>
        </w:rPr>
        <w:t>st</w:t>
      </w:r>
      <w:r w:rsidRPr="002C5576">
        <w:rPr>
          <w:rFonts w:ascii="Times New Roman" w:hAnsi="Times New Roman" w:cs="Times New Roman"/>
          <w:i/>
          <w:iCs/>
          <w:sz w:val="44"/>
          <w:szCs w:val="44"/>
        </w:rPr>
        <w:t xml:space="preserve"> Century</w:t>
      </w:r>
      <w:r w:rsidRPr="002C5576">
        <w:rPr>
          <w:rFonts w:ascii="Times New Roman" w:hAnsi="Times New Roman" w:cs="Times New Roman"/>
          <w:sz w:val="44"/>
          <w:szCs w:val="44"/>
        </w:rPr>
        <w:t xml:space="preserve">: Predictions </w:t>
      </w:r>
      <w:r>
        <w:rPr>
          <w:rFonts w:ascii="Times New Roman" w:hAnsi="Times New Roman" w:cs="Times New Roman"/>
          <w:sz w:val="44"/>
          <w:szCs w:val="44"/>
        </w:rPr>
        <w:t>about</w:t>
      </w:r>
      <w:r w:rsidRPr="002C5576">
        <w:rPr>
          <w:rFonts w:ascii="Times New Roman" w:hAnsi="Times New Roman" w:cs="Times New Roman"/>
          <w:sz w:val="44"/>
          <w:szCs w:val="44"/>
        </w:rPr>
        <w:t xml:space="preserve"> Future Globalization</w:t>
      </w:r>
    </w:p>
    <w:p w14:paraId="47F98533" w14:textId="77777777" w:rsidR="002C5576" w:rsidRDefault="002C5576" w:rsidP="002C5576">
      <w:pPr>
        <w:jc w:val="center"/>
        <w:rPr>
          <w:rFonts w:ascii="Times New Roman" w:hAnsi="Times New Roman" w:cs="Times New Roman"/>
          <w:sz w:val="44"/>
          <w:szCs w:val="44"/>
        </w:rPr>
      </w:pPr>
    </w:p>
    <w:p w14:paraId="705E2633" w14:textId="77777777" w:rsidR="002C5576" w:rsidRDefault="002C5576" w:rsidP="002C5576">
      <w:pPr>
        <w:jc w:val="center"/>
        <w:rPr>
          <w:rFonts w:ascii="Times New Roman" w:hAnsi="Times New Roman" w:cs="Times New Roman"/>
          <w:sz w:val="44"/>
          <w:szCs w:val="44"/>
        </w:rPr>
      </w:pPr>
    </w:p>
    <w:p w14:paraId="14C426AC" w14:textId="77777777" w:rsidR="002C5576" w:rsidRDefault="002C5576" w:rsidP="002C5576">
      <w:pPr>
        <w:jc w:val="center"/>
        <w:rPr>
          <w:rFonts w:ascii="Times New Roman" w:hAnsi="Times New Roman" w:cs="Times New Roman"/>
          <w:sz w:val="44"/>
          <w:szCs w:val="44"/>
        </w:rPr>
      </w:pPr>
    </w:p>
    <w:p w14:paraId="25936127" w14:textId="77777777" w:rsidR="002C5576" w:rsidRDefault="002C5576" w:rsidP="002C5576">
      <w:pPr>
        <w:jc w:val="center"/>
        <w:rPr>
          <w:rFonts w:ascii="Times New Roman" w:hAnsi="Times New Roman" w:cs="Times New Roman"/>
          <w:sz w:val="44"/>
          <w:szCs w:val="44"/>
        </w:rPr>
      </w:pPr>
    </w:p>
    <w:p w14:paraId="64FF9840" w14:textId="77777777" w:rsidR="002C5576" w:rsidRDefault="002C5576" w:rsidP="002C5576">
      <w:pPr>
        <w:jc w:val="center"/>
        <w:rPr>
          <w:rFonts w:ascii="Times New Roman" w:hAnsi="Times New Roman" w:cs="Times New Roman"/>
          <w:sz w:val="44"/>
          <w:szCs w:val="44"/>
        </w:rPr>
      </w:pPr>
    </w:p>
    <w:p w14:paraId="32CEDBE5" w14:textId="77777777" w:rsidR="002C5576" w:rsidRDefault="002C5576" w:rsidP="002C5576">
      <w:pPr>
        <w:jc w:val="center"/>
        <w:rPr>
          <w:rFonts w:ascii="Times New Roman" w:hAnsi="Times New Roman" w:cs="Times New Roman"/>
          <w:sz w:val="44"/>
          <w:szCs w:val="44"/>
        </w:rPr>
      </w:pPr>
    </w:p>
    <w:p w14:paraId="7061B1EA" w14:textId="5EA8D2E4" w:rsidR="002C5576" w:rsidRDefault="002C5576" w:rsidP="002C5576">
      <w:pPr>
        <w:jc w:val="center"/>
        <w:rPr>
          <w:rFonts w:ascii="Times New Roman" w:hAnsi="Times New Roman" w:cs="Times New Roman"/>
          <w:sz w:val="44"/>
          <w:szCs w:val="44"/>
        </w:rPr>
      </w:pPr>
      <w:r>
        <w:rPr>
          <w:rFonts w:ascii="Times New Roman" w:hAnsi="Times New Roman" w:cs="Times New Roman"/>
          <w:sz w:val="44"/>
          <w:szCs w:val="44"/>
        </w:rPr>
        <w:t>Lt Col Randal Allen, USAF</w:t>
      </w:r>
    </w:p>
    <w:p w14:paraId="0DAF59AF" w14:textId="660581BF" w:rsidR="00B81FA3" w:rsidRPr="00B81FA3" w:rsidRDefault="00B81FA3" w:rsidP="002C5576">
      <w:pPr>
        <w:jc w:val="center"/>
        <w:rPr>
          <w:rFonts w:ascii="Times New Roman" w:hAnsi="Times New Roman" w:cs="Times New Roman"/>
          <w:sz w:val="36"/>
          <w:szCs w:val="36"/>
        </w:rPr>
      </w:pPr>
      <w:r w:rsidRPr="00B81FA3">
        <w:rPr>
          <w:rFonts w:ascii="Times New Roman" w:hAnsi="Times New Roman" w:cs="Times New Roman"/>
          <w:sz w:val="36"/>
          <w:szCs w:val="36"/>
        </w:rPr>
        <w:t xml:space="preserve">Approaches and Schools of Thought in </w:t>
      </w:r>
      <w:bookmarkStart w:id="0" w:name="_GoBack"/>
      <w:bookmarkEnd w:id="0"/>
      <w:r w:rsidRPr="00B81FA3">
        <w:rPr>
          <w:rFonts w:ascii="Times New Roman" w:hAnsi="Times New Roman" w:cs="Times New Roman"/>
          <w:sz w:val="36"/>
          <w:szCs w:val="36"/>
        </w:rPr>
        <w:t>Political Science</w:t>
      </w:r>
    </w:p>
    <w:p w14:paraId="1705DA01" w14:textId="77777777" w:rsidR="002C5576" w:rsidRPr="00B81FA3" w:rsidRDefault="002C5576" w:rsidP="002C5576">
      <w:pPr>
        <w:jc w:val="center"/>
        <w:rPr>
          <w:rFonts w:ascii="Times New Roman" w:hAnsi="Times New Roman" w:cs="Times New Roman"/>
          <w:sz w:val="36"/>
          <w:szCs w:val="36"/>
        </w:rPr>
      </w:pPr>
      <w:r w:rsidRPr="00B81FA3">
        <w:rPr>
          <w:rFonts w:ascii="Times New Roman" w:hAnsi="Times New Roman" w:cs="Times New Roman"/>
          <w:sz w:val="36"/>
          <w:szCs w:val="36"/>
        </w:rPr>
        <w:t xml:space="preserve">Prof. Doron </w:t>
      </w:r>
      <w:proofErr w:type="spellStart"/>
      <w:r w:rsidRPr="00B81FA3">
        <w:rPr>
          <w:rFonts w:ascii="Times New Roman" w:hAnsi="Times New Roman" w:cs="Times New Roman"/>
          <w:sz w:val="36"/>
          <w:szCs w:val="36"/>
        </w:rPr>
        <w:t>Nevot</w:t>
      </w:r>
      <w:proofErr w:type="spellEnd"/>
    </w:p>
    <w:p w14:paraId="08F2B017" w14:textId="01DAEE21" w:rsidR="002C5576" w:rsidRPr="002C5576" w:rsidRDefault="002C5576" w:rsidP="002C5576">
      <w:pPr>
        <w:jc w:val="center"/>
        <w:rPr>
          <w:rFonts w:ascii="Times New Roman" w:hAnsi="Times New Roman" w:cs="Times New Roman"/>
          <w:sz w:val="44"/>
          <w:szCs w:val="44"/>
          <w:u w:val="single"/>
        </w:rPr>
      </w:pPr>
      <w:r w:rsidRPr="00B81FA3">
        <w:rPr>
          <w:rFonts w:ascii="Times New Roman" w:hAnsi="Times New Roman" w:cs="Times New Roman"/>
          <w:sz w:val="36"/>
          <w:szCs w:val="36"/>
        </w:rPr>
        <w:t>25 November 2019</w:t>
      </w:r>
      <w:r w:rsidRPr="002C5576">
        <w:rPr>
          <w:rFonts w:ascii="Times New Roman" w:hAnsi="Times New Roman" w:cs="Times New Roman"/>
          <w:sz w:val="44"/>
          <w:szCs w:val="44"/>
          <w:u w:val="single"/>
        </w:rPr>
        <w:br w:type="page"/>
      </w:r>
    </w:p>
    <w:p w14:paraId="764D43DC" w14:textId="583F2170" w:rsidR="007A7418" w:rsidRPr="007A7418" w:rsidRDefault="007A7418" w:rsidP="00D2388F">
      <w:pPr>
        <w:spacing w:line="480" w:lineRule="auto"/>
        <w:rPr>
          <w:rFonts w:ascii="Times New Roman" w:hAnsi="Times New Roman" w:cs="Times New Roman"/>
          <w:sz w:val="28"/>
          <w:szCs w:val="28"/>
        </w:rPr>
      </w:pPr>
      <w:r>
        <w:rPr>
          <w:rFonts w:ascii="Times New Roman" w:hAnsi="Times New Roman" w:cs="Times New Roman"/>
          <w:sz w:val="28"/>
          <w:szCs w:val="28"/>
          <w:u w:val="single"/>
        </w:rPr>
        <w:lastRenderedPageBreak/>
        <w:t>Introduction</w:t>
      </w:r>
    </w:p>
    <w:p w14:paraId="322DFE2F" w14:textId="53B1821F" w:rsidR="00FD3A9F" w:rsidRDefault="008B5039" w:rsidP="00D2388F">
      <w:pPr>
        <w:spacing w:line="480" w:lineRule="auto"/>
        <w:rPr>
          <w:rFonts w:ascii="Times New Roman" w:hAnsi="Times New Roman" w:cs="Times New Roman"/>
          <w:sz w:val="28"/>
          <w:szCs w:val="28"/>
        </w:rPr>
      </w:pPr>
      <w:r>
        <w:rPr>
          <w:rFonts w:ascii="Times New Roman" w:hAnsi="Times New Roman" w:cs="Times New Roman"/>
          <w:sz w:val="28"/>
          <w:szCs w:val="28"/>
        </w:rPr>
        <w:tab/>
      </w:r>
      <w:r w:rsidR="00A56F55" w:rsidRPr="00A4287F">
        <w:rPr>
          <w:rFonts w:ascii="Times New Roman" w:hAnsi="Times New Roman" w:cs="Times New Roman"/>
          <w:sz w:val="28"/>
          <w:szCs w:val="28"/>
        </w:rPr>
        <w:t xml:space="preserve">This paper is submitted as a capstone to the Israeli National Defense College course “Approaches and Schools of Thought in Political Science: From the Polis to Globalization.”  The course afforded students an opportunity to explore numerous political science theories and approaches, as applied to historical examples and modern politics.  I chose to examine Yuval Noah Harari’s work </w:t>
      </w:r>
      <w:r w:rsidR="00A56F55" w:rsidRPr="00A4287F">
        <w:rPr>
          <w:rFonts w:ascii="Times New Roman" w:hAnsi="Times New Roman" w:cs="Times New Roman"/>
          <w:i/>
          <w:iCs/>
          <w:sz w:val="28"/>
          <w:szCs w:val="28"/>
        </w:rPr>
        <w:t>21 Lessons for the 21st Century</w:t>
      </w:r>
      <w:r w:rsidR="00A56F55" w:rsidRPr="00A4287F">
        <w:rPr>
          <w:rFonts w:ascii="Times New Roman" w:hAnsi="Times New Roman" w:cs="Times New Roman"/>
          <w:sz w:val="28"/>
          <w:szCs w:val="28"/>
        </w:rPr>
        <w:t xml:space="preserve"> and</w:t>
      </w:r>
      <w:r w:rsidR="00F50622">
        <w:rPr>
          <w:rFonts w:ascii="Times New Roman" w:hAnsi="Times New Roman" w:cs="Times New Roman"/>
          <w:sz w:val="28"/>
          <w:szCs w:val="28"/>
        </w:rPr>
        <w:t xml:space="preserve"> explore</w:t>
      </w:r>
      <w:r w:rsidR="00A56F55" w:rsidRPr="00A4287F">
        <w:rPr>
          <w:rFonts w:ascii="Times New Roman" w:hAnsi="Times New Roman" w:cs="Times New Roman"/>
          <w:sz w:val="28"/>
          <w:szCs w:val="28"/>
        </w:rPr>
        <w:t xml:space="preserve"> </w:t>
      </w:r>
      <w:r w:rsidR="00C848EB" w:rsidRPr="00A4287F">
        <w:rPr>
          <w:rFonts w:ascii="Times New Roman" w:hAnsi="Times New Roman" w:cs="Times New Roman"/>
          <w:sz w:val="28"/>
          <w:szCs w:val="28"/>
        </w:rPr>
        <w:t xml:space="preserve">how the issues discussed relate to globalization.  For this </w:t>
      </w:r>
      <w:r w:rsidR="00F50622">
        <w:rPr>
          <w:rFonts w:ascii="Times New Roman" w:hAnsi="Times New Roman" w:cs="Times New Roman"/>
          <w:sz w:val="28"/>
          <w:szCs w:val="28"/>
        </w:rPr>
        <w:t>endeavor</w:t>
      </w:r>
      <w:r w:rsidR="00C848EB" w:rsidRPr="00A4287F">
        <w:rPr>
          <w:rFonts w:ascii="Times New Roman" w:hAnsi="Times New Roman" w:cs="Times New Roman"/>
          <w:sz w:val="28"/>
          <w:szCs w:val="28"/>
        </w:rPr>
        <w:t xml:space="preserve">, I will summarize Harari’s book, </w:t>
      </w:r>
      <w:r w:rsidR="007B47AD" w:rsidRPr="00A4287F">
        <w:rPr>
          <w:rFonts w:ascii="Times New Roman" w:hAnsi="Times New Roman" w:cs="Times New Roman"/>
          <w:sz w:val="28"/>
          <w:szCs w:val="28"/>
        </w:rPr>
        <w:t xml:space="preserve">analyze his interwoven ideas on globalization, and study his approaches to globalization.  </w:t>
      </w:r>
      <w:r w:rsidR="00A4287F" w:rsidRPr="00A4287F">
        <w:rPr>
          <w:rFonts w:ascii="Times New Roman" w:hAnsi="Times New Roman" w:cs="Times New Roman"/>
          <w:sz w:val="28"/>
          <w:szCs w:val="28"/>
        </w:rPr>
        <w:t xml:space="preserve">I will also </w:t>
      </w:r>
      <w:r w:rsidR="00A4287F">
        <w:rPr>
          <w:rFonts w:ascii="Times New Roman" w:hAnsi="Times New Roman" w:cs="Times New Roman"/>
          <w:sz w:val="28"/>
          <w:szCs w:val="28"/>
        </w:rPr>
        <w:t xml:space="preserve">consider </w:t>
      </w:r>
      <w:r w:rsidR="00F50622">
        <w:rPr>
          <w:rFonts w:ascii="Times New Roman" w:hAnsi="Times New Roman" w:cs="Times New Roman"/>
          <w:sz w:val="28"/>
          <w:szCs w:val="28"/>
        </w:rPr>
        <w:t>two</w:t>
      </w:r>
      <w:r w:rsidR="00A4287F">
        <w:rPr>
          <w:rFonts w:ascii="Times New Roman" w:hAnsi="Times New Roman" w:cs="Times New Roman"/>
          <w:sz w:val="28"/>
          <w:szCs w:val="28"/>
        </w:rPr>
        <w:t xml:space="preserve"> reviews of </w:t>
      </w:r>
      <w:r w:rsidR="00A4287F">
        <w:rPr>
          <w:rFonts w:ascii="Times New Roman" w:hAnsi="Times New Roman" w:cs="Times New Roman"/>
          <w:i/>
          <w:iCs/>
          <w:sz w:val="28"/>
          <w:szCs w:val="28"/>
        </w:rPr>
        <w:t>21 Lessons</w:t>
      </w:r>
      <w:r w:rsidR="00A4287F">
        <w:rPr>
          <w:rFonts w:ascii="Times New Roman" w:hAnsi="Times New Roman" w:cs="Times New Roman"/>
          <w:sz w:val="28"/>
          <w:szCs w:val="28"/>
        </w:rPr>
        <w:t xml:space="preserve"> and attempt to analyze Harari’s concepts through different approaches.  </w:t>
      </w:r>
      <w:r w:rsidR="00FD3A9F">
        <w:rPr>
          <w:rFonts w:ascii="Times New Roman" w:hAnsi="Times New Roman" w:cs="Times New Roman"/>
          <w:sz w:val="28"/>
          <w:szCs w:val="28"/>
        </w:rPr>
        <w:t>But first, let us start by defining globalization.</w:t>
      </w:r>
    </w:p>
    <w:p w14:paraId="472A84EC" w14:textId="77777777" w:rsidR="00214AFC" w:rsidRDefault="00214AFC" w:rsidP="00D2388F">
      <w:pPr>
        <w:spacing w:line="480" w:lineRule="auto"/>
        <w:rPr>
          <w:rFonts w:ascii="Times New Roman" w:hAnsi="Times New Roman" w:cs="Times New Roman"/>
          <w:sz w:val="28"/>
          <w:szCs w:val="28"/>
        </w:rPr>
      </w:pPr>
      <w:r>
        <w:rPr>
          <w:rFonts w:ascii="Times New Roman" w:hAnsi="Times New Roman" w:cs="Times New Roman"/>
          <w:sz w:val="28"/>
          <w:szCs w:val="28"/>
          <w:u w:val="single"/>
        </w:rPr>
        <w:t>Globalization Defined</w:t>
      </w:r>
    </w:p>
    <w:p w14:paraId="3F25D22A" w14:textId="6CDA86DB" w:rsidR="00E35E49" w:rsidRDefault="008B5039" w:rsidP="00D2388F">
      <w:pPr>
        <w:spacing w:line="480" w:lineRule="auto"/>
        <w:rPr>
          <w:rFonts w:ascii="Times New Roman" w:hAnsi="Times New Roman" w:cs="Times New Roman"/>
          <w:sz w:val="28"/>
          <w:szCs w:val="28"/>
        </w:rPr>
      </w:pPr>
      <w:r>
        <w:rPr>
          <w:rFonts w:ascii="Times New Roman" w:hAnsi="Times New Roman" w:cs="Times New Roman"/>
          <w:sz w:val="28"/>
          <w:szCs w:val="28"/>
        </w:rPr>
        <w:tab/>
      </w:r>
      <w:r w:rsidR="00214AFC">
        <w:rPr>
          <w:rFonts w:ascii="Times New Roman" w:hAnsi="Times New Roman" w:cs="Times New Roman"/>
          <w:sz w:val="28"/>
          <w:szCs w:val="28"/>
        </w:rPr>
        <w:t>Nearly every</w:t>
      </w:r>
      <w:r w:rsidR="00D921DC">
        <w:rPr>
          <w:rFonts w:ascii="Times New Roman" w:hAnsi="Times New Roman" w:cs="Times New Roman"/>
          <w:sz w:val="28"/>
          <w:szCs w:val="28"/>
        </w:rPr>
        <w:t xml:space="preserve"> person</w:t>
      </w:r>
      <w:r w:rsidR="00214AFC">
        <w:rPr>
          <w:rFonts w:ascii="Times New Roman" w:hAnsi="Times New Roman" w:cs="Times New Roman"/>
          <w:sz w:val="28"/>
          <w:szCs w:val="28"/>
        </w:rPr>
        <w:t xml:space="preserve"> on the planet has been touched by the phenomenon of globalization.  Whether rich or poor, living in a highly developed country or </w:t>
      </w:r>
      <w:r w:rsidR="00D921DC">
        <w:rPr>
          <w:rFonts w:ascii="Times New Roman" w:hAnsi="Times New Roman" w:cs="Times New Roman"/>
          <w:sz w:val="28"/>
          <w:szCs w:val="28"/>
        </w:rPr>
        <w:t xml:space="preserve">in </w:t>
      </w:r>
      <w:r w:rsidR="004C526E">
        <w:rPr>
          <w:rFonts w:ascii="Times New Roman" w:hAnsi="Times New Roman" w:cs="Times New Roman"/>
          <w:sz w:val="28"/>
          <w:szCs w:val="28"/>
        </w:rPr>
        <w:t xml:space="preserve">one </w:t>
      </w:r>
      <w:r w:rsidR="00214AFC">
        <w:rPr>
          <w:rFonts w:ascii="Times New Roman" w:hAnsi="Times New Roman" w:cs="Times New Roman"/>
          <w:sz w:val="28"/>
          <w:szCs w:val="28"/>
        </w:rPr>
        <w:t xml:space="preserve">at the </w:t>
      </w:r>
      <w:r w:rsidR="00731AD3">
        <w:rPr>
          <w:rFonts w:ascii="Times New Roman" w:hAnsi="Times New Roman" w:cs="Times New Roman"/>
          <w:sz w:val="28"/>
          <w:szCs w:val="28"/>
        </w:rPr>
        <w:t>lower</w:t>
      </w:r>
      <w:r w:rsidR="00214AFC">
        <w:rPr>
          <w:rFonts w:ascii="Times New Roman" w:hAnsi="Times New Roman" w:cs="Times New Roman"/>
          <w:sz w:val="28"/>
          <w:szCs w:val="28"/>
        </w:rPr>
        <w:t xml:space="preserve"> end of the development spectrum, almost every citizen of the world has been affected.  Some are ‘winners’ of globalization, their wealth </w:t>
      </w:r>
      <w:r w:rsidR="00D101CA">
        <w:rPr>
          <w:rFonts w:ascii="Times New Roman" w:hAnsi="Times New Roman" w:cs="Times New Roman"/>
          <w:sz w:val="28"/>
          <w:szCs w:val="28"/>
        </w:rPr>
        <w:t xml:space="preserve">and status </w:t>
      </w:r>
      <w:r w:rsidR="00214AFC">
        <w:rPr>
          <w:rFonts w:ascii="Times New Roman" w:hAnsi="Times New Roman" w:cs="Times New Roman"/>
          <w:sz w:val="28"/>
          <w:szCs w:val="28"/>
        </w:rPr>
        <w:t>perceptibly increased by the effects of an increasingly connected world.  Others are ‘losers</w:t>
      </w:r>
      <w:r w:rsidR="00D101CA">
        <w:rPr>
          <w:rFonts w:ascii="Times New Roman" w:hAnsi="Times New Roman" w:cs="Times New Roman"/>
          <w:sz w:val="28"/>
          <w:szCs w:val="28"/>
        </w:rPr>
        <w:t>,’ never to fully recover the</w:t>
      </w:r>
      <w:r w:rsidR="00882CE7">
        <w:rPr>
          <w:rFonts w:ascii="Times New Roman" w:hAnsi="Times New Roman" w:cs="Times New Roman"/>
          <w:sz w:val="28"/>
          <w:szCs w:val="28"/>
        </w:rPr>
        <w:t xml:space="preserve"> livelihoods they once enjoyed and to which they</w:t>
      </w:r>
      <w:r w:rsidR="00D921DC">
        <w:rPr>
          <w:rFonts w:ascii="Times New Roman" w:hAnsi="Times New Roman" w:cs="Times New Roman"/>
          <w:sz w:val="28"/>
          <w:szCs w:val="28"/>
        </w:rPr>
        <w:t xml:space="preserve"> and their families</w:t>
      </w:r>
      <w:r w:rsidR="00882CE7">
        <w:rPr>
          <w:rFonts w:ascii="Times New Roman" w:hAnsi="Times New Roman" w:cs="Times New Roman"/>
          <w:sz w:val="28"/>
          <w:szCs w:val="28"/>
        </w:rPr>
        <w:t xml:space="preserve"> became accustomed.  Given globalization’s powerful impact on </w:t>
      </w:r>
      <w:r w:rsidR="00882CE7">
        <w:rPr>
          <w:rFonts w:ascii="Times New Roman" w:hAnsi="Times New Roman" w:cs="Times New Roman"/>
          <w:sz w:val="28"/>
          <w:szCs w:val="28"/>
        </w:rPr>
        <w:lastRenderedPageBreak/>
        <w:t>so many, it is natural that it would be studied, debated, and discussed.  In these discourses, “globalization”</w:t>
      </w:r>
      <w:r w:rsidR="00214AFC">
        <w:rPr>
          <w:rFonts w:ascii="Times New Roman" w:hAnsi="Times New Roman" w:cs="Times New Roman"/>
          <w:sz w:val="28"/>
          <w:szCs w:val="28"/>
        </w:rPr>
        <w:t xml:space="preserve"> can be used as a term, a concept, and a phenomenon.</w:t>
      </w:r>
      <w:r w:rsidR="00882CE7">
        <w:rPr>
          <w:rFonts w:ascii="Times New Roman" w:hAnsi="Times New Roman" w:cs="Times New Roman"/>
          <w:sz w:val="28"/>
          <w:szCs w:val="28"/>
        </w:rPr>
        <w:t xml:space="preserve">  As such, it is important to be clear </w:t>
      </w:r>
      <w:r w:rsidR="00E35E49">
        <w:rPr>
          <w:rFonts w:ascii="Times New Roman" w:hAnsi="Times New Roman" w:cs="Times New Roman"/>
          <w:sz w:val="28"/>
          <w:szCs w:val="28"/>
        </w:rPr>
        <w:t>whether globalization the concept or globalization the phenomenon is being discussed.</w:t>
      </w:r>
    </w:p>
    <w:p w14:paraId="7149078E" w14:textId="4B00303C" w:rsidR="002A2100" w:rsidRDefault="008B5039" w:rsidP="00D2388F">
      <w:pPr>
        <w:spacing w:line="480" w:lineRule="auto"/>
        <w:rPr>
          <w:rFonts w:ascii="Times New Roman" w:hAnsi="Times New Roman" w:cs="Times New Roman"/>
          <w:sz w:val="28"/>
          <w:szCs w:val="28"/>
        </w:rPr>
      </w:pPr>
      <w:r>
        <w:rPr>
          <w:rFonts w:ascii="Times New Roman" w:hAnsi="Times New Roman" w:cs="Times New Roman"/>
          <w:sz w:val="28"/>
          <w:szCs w:val="28"/>
        </w:rPr>
        <w:tab/>
      </w:r>
      <w:r w:rsidR="00645D53">
        <w:rPr>
          <w:rFonts w:ascii="Times New Roman" w:hAnsi="Times New Roman" w:cs="Times New Roman"/>
          <w:sz w:val="28"/>
          <w:szCs w:val="28"/>
        </w:rPr>
        <w:t>What are the differences?  First, let us examine the term “globalization.”  All fields of study have</w:t>
      </w:r>
      <w:r w:rsidR="007A1258">
        <w:rPr>
          <w:rFonts w:ascii="Times New Roman" w:hAnsi="Times New Roman" w:cs="Times New Roman"/>
          <w:sz w:val="28"/>
          <w:szCs w:val="28"/>
        </w:rPr>
        <w:t xml:space="preserve"> common</w:t>
      </w:r>
      <w:r w:rsidR="00645D53">
        <w:rPr>
          <w:rFonts w:ascii="Times New Roman" w:hAnsi="Times New Roman" w:cs="Times New Roman"/>
          <w:sz w:val="28"/>
          <w:szCs w:val="28"/>
        </w:rPr>
        <w:t xml:space="preserve"> terms and the practitioners of each respective field must come to </w:t>
      </w:r>
      <w:r w:rsidR="00D921DC">
        <w:rPr>
          <w:rFonts w:ascii="Times New Roman" w:hAnsi="Times New Roman" w:cs="Times New Roman"/>
          <w:sz w:val="28"/>
          <w:szCs w:val="28"/>
        </w:rPr>
        <w:t>some agreement</w:t>
      </w:r>
      <w:r w:rsidR="00645D53">
        <w:rPr>
          <w:rFonts w:ascii="Times New Roman" w:hAnsi="Times New Roman" w:cs="Times New Roman"/>
          <w:sz w:val="28"/>
          <w:szCs w:val="28"/>
        </w:rPr>
        <w:t xml:space="preserve"> on the meanings of such terms.  Political science is no different</w:t>
      </w:r>
      <w:r w:rsidR="007A1258">
        <w:rPr>
          <w:rFonts w:ascii="Times New Roman" w:hAnsi="Times New Roman" w:cs="Times New Roman"/>
          <w:sz w:val="28"/>
          <w:szCs w:val="28"/>
        </w:rPr>
        <w:t xml:space="preserve">.  </w:t>
      </w:r>
    </w:p>
    <w:p w14:paraId="5D12932F" w14:textId="6B290F54" w:rsidR="007A1258" w:rsidRDefault="008B5039" w:rsidP="00D2388F">
      <w:pPr>
        <w:spacing w:line="480" w:lineRule="auto"/>
        <w:rPr>
          <w:rFonts w:ascii="Times New Roman" w:hAnsi="Times New Roman" w:cs="Times New Roman"/>
          <w:sz w:val="28"/>
          <w:szCs w:val="28"/>
        </w:rPr>
      </w:pPr>
      <w:r>
        <w:rPr>
          <w:rFonts w:ascii="Times New Roman" w:hAnsi="Times New Roman" w:cs="Times New Roman"/>
          <w:sz w:val="28"/>
          <w:szCs w:val="28"/>
        </w:rPr>
        <w:tab/>
      </w:r>
      <w:r w:rsidR="007A1258">
        <w:rPr>
          <w:rFonts w:ascii="Times New Roman" w:hAnsi="Times New Roman" w:cs="Times New Roman"/>
          <w:sz w:val="28"/>
          <w:szCs w:val="28"/>
        </w:rPr>
        <w:t xml:space="preserve">The </w:t>
      </w:r>
      <w:r w:rsidR="007A1258" w:rsidRPr="00D95E94">
        <w:rPr>
          <w:rFonts w:ascii="Times New Roman" w:hAnsi="Times New Roman" w:cs="Times New Roman"/>
          <w:sz w:val="28"/>
          <w:szCs w:val="28"/>
        </w:rPr>
        <w:t>Collins Dictionary</w:t>
      </w:r>
      <w:r w:rsidR="007A1258">
        <w:rPr>
          <w:rFonts w:ascii="Times New Roman" w:hAnsi="Times New Roman" w:cs="Times New Roman"/>
          <w:sz w:val="28"/>
          <w:szCs w:val="28"/>
        </w:rPr>
        <w:t xml:space="preserve"> provides two primary definitions for globalization:</w:t>
      </w:r>
    </w:p>
    <w:p w14:paraId="18118AC6" w14:textId="08CE3FAC" w:rsidR="007A1258" w:rsidRDefault="007A1258" w:rsidP="00D2388F">
      <w:pPr>
        <w:spacing w:line="480" w:lineRule="auto"/>
        <w:ind w:left="720"/>
        <w:rPr>
          <w:rFonts w:ascii="Times New Roman" w:hAnsi="Times New Roman" w:cs="Times New Roman"/>
          <w:sz w:val="28"/>
          <w:szCs w:val="28"/>
        </w:rPr>
      </w:pPr>
      <w:r w:rsidRPr="007A1258">
        <w:rPr>
          <w:rFonts w:ascii="Times New Roman" w:hAnsi="Times New Roman" w:cs="Times New Roman"/>
          <w:sz w:val="28"/>
          <w:szCs w:val="28"/>
        </w:rPr>
        <w:t xml:space="preserve">1: </w:t>
      </w:r>
      <w:r w:rsidRPr="007A1258">
        <w:rPr>
          <w:rFonts w:ascii="Times New Roman" w:hAnsi="Times New Roman" w:cs="Times New Roman"/>
          <w:color w:val="1A1A1A"/>
          <w:sz w:val="28"/>
          <w:szCs w:val="28"/>
          <w:shd w:val="clear" w:color="auto" w:fill="FFFFFF"/>
        </w:rPr>
        <w:t>the process enabling financial and investment markets to operate internationally, largely as a result of deregulation and improved communications</w:t>
      </w:r>
      <w:r w:rsidRPr="007A1258">
        <w:rPr>
          <w:rFonts w:ascii="Times New Roman" w:hAnsi="Times New Roman" w:cs="Times New Roman"/>
          <w:sz w:val="28"/>
          <w:szCs w:val="28"/>
        </w:rPr>
        <w:t xml:space="preserve"> </w:t>
      </w:r>
    </w:p>
    <w:p w14:paraId="6B6D6FD7" w14:textId="730C7EBE" w:rsidR="007A1258" w:rsidRDefault="007A1258" w:rsidP="00D2388F">
      <w:pPr>
        <w:spacing w:line="480" w:lineRule="auto"/>
        <w:ind w:left="720"/>
        <w:rPr>
          <w:rFonts w:ascii="Times New Roman" w:hAnsi="Times New Roman" w:cs="Times New Roman"/>
          <w:color w:val="1A1A1A"/>
          <w:sz w:val="28"/>
          <w:szCs w:val="28"/>
          <w:shd w:val="clear" w:color="auto" w:fill="FFFFFF"/>
        </w:rPr>
      </w:pPr>
      <w:r w:rsidRPr="007A1258">
        <w:rPr>
          <w:rFonts w:ascii="Times New Roman" w:hAnsi="Times New Roman" w:cs="Times New Roman"/>
          <w:sz w:val="28"/>
          <w:szCs w:val="28"/>
        </w:rPr>
        <w:t xml:space="preserve">2: </w:t>
      </w:r>
      <w:r w:rsidRPr="007A1258">
        <w:rPr>
          <w:rFonts w:ascii="Times New Roman" w:hAnsi="Times New Roman" w:cs="Times New Roman"/>
          <w:color w:val="1A1A1A"/>
          <w:sz w:val="28"/>
          <w:szCs w:val="28"/>
          <w:shd w:val="clear" w:color="auto" w:fill="FFFFFF"/>
        </w:rPr>
        <w:t>the emergence since the 1980s of a single world market dominated by multinational companies, leading to a diminishing capacity for national governments to control their economies</w:t>
      </w:r>
    </w:p>
    <w:p w14:paraId="416724B4" w14:textId="07885EE6" w:rsidR="00AD69C8" w:rsidRDefault="008B5039" w:rsidP="00D2388F">
      <w:pPr>
        <w:spacing w:line="480" w:lineRule="auto"/>
        <w:rPr>
          <w:rFonts w:ascii="Times New Roman" w:hAnsi="Times New Roman" w:cs="Times New Roman"/>
          <w:color w:val="1A1A1A"/>
          <w:sz w:val="28"/>
          <w:szCs w:val="28"/>
          <w:shd w:val="clear" w:color="auto" w:fill="FFFFFF"/>
        </w:rPr>
      </w:pPr>
      <w:r>
        <w:rPr>
          <w:rFonts w:ascii="Times New Roman" w:hAnsi="Times New Roman" w:cs="Times New Roman"/>
          <w:color w:val="1A1A1A"/>
          <w:sz w:val="28"/>
          <w:szCs w:val="28"/>
          <w:shd w:val="clear" w:color="auto" w:fill="FFFFFF"/>
        </w:rPr>
        <w:tab/>
      </w:r>
      <w:r w:rsidR="00AD69C8">
        <w:rPr>
          <w:rFonts w:ascii="Times New Roman" w:hAnsi="Times New Roman" w:cs="Times New Roman"/>
          <w:color w:val="1A1A1A"/>
          <w:sz w:val="28"/>
          <w:szCs w:val="28"/>
          <w:shd w:val="clear" w:color="auto" w:fill="FFFFFF"/>
        </w:rPr>
        <w:t>Neither definition is perfect—the second should have included elements of cultural integration—but it is clear from these two definitions that the first is describing a concept and the second, a phenomenon.  While we must remember th</w:t>
      </w:r>
      <w:r w:rsidR="007A7418">
        <w:rPr>
          <w:rFonts w:ascii="Times New Roman" w:hAnsi="Times New Roman" w:cs="Times New Roman"/>
          <w:color w:val="1A1A1A"/>
          <w:sz w:val="28"/>
          <w:szCs w:val="28"/>
          <w:shd w:val="clear" w:color="auto" w:fill="FFFFFF"/>
        </w:rPr>
        <w:t xml:space="preserve">at the phenomenon of globalization as we know it today was brought about by </w:t>
      </w:r>
      <w:r w:rsidR="007A7418">
        <w:rPr>
          <w:rFonts w:ascii="Times New Roman" w:hAnsi="Times New Roman" w:cs="Times New Roman"/>
          <w:color w:val="1A1A1A"/>
          <w:sz w:val="28"/>
          <w:szCs w:val="28"/>
          <w:shd w:val="clear" w:color="auto" w:fill="FFFFFF"/>
        </w:rPr>
        <w:lastRenderedPageBreak/>
        <w:t xml:space="preserve">matters described in the concept of globalization, this </w:t>
      </w:r>
      <w:r w:rsidR="00AD69C8">
        <w:rPr>
          <w:rFonts w:ascii="Times New Roman" w:hAnsi="Times New Roman" w:cs="Times New Roman"/>
          <w:color w:val="1A1A1A"/>
          <w:sz w:val="28"/>
          <w:szCs w:val="28"/>
          <w:shd w:val="clear" w:color="auto" w:fill="FFFFFF"/>
        </w:rPr>
        <w:t>paper is about th</w:t>
      </w:r>
      <w:r w:rsidR="00D921DC">
        <w:rPr>
          <w:rFonts w:ascii="Times New Roman" w:hAnsi="Times New Roman" w:cs="Times New Roman"/>
          <w:color w:val="1A1A1A"/>
          <w:sz w:val="28"/>
          <w:szCs w:val="28"/>
          <w:shd w:val="clear" w:color="auto" w:fill="FFFFFF"/>
        </w:rPr>
        <w:t>e</w:t>
      </w:r>
      <w:r w:rsidR="00AD69C8">
        <w:rPr>
          <w:rFonts w:ascii="Times New Roman" w:hAnsi="Times New Roman" w:cs="Times New Roman"/>
          <w:color w:val="1A1A1A"/>
          <w:sz w:val="28"/>
          <w:szCs w:val="28"/>
          <w:shd w:val="clear" w:color="auto" w:fill="FFFFFF"/>
        </w:rPr>
        <w:t xml:space="preserve"> phenomenon and not the concept.</w:t>
      </w:r>
    </w:p>
    <w:p w14:paraId="13229E49" w14:textId="21F865B3" w:rsidR="00D82281" w:rsidRDefault="00D82281" w:rsidP="00D2388F">
      <w:pPr>
        <w:spacing w:line="480" w:lineRule="auto"/>
        <w:rPr>
          <w:rFonts w:ascii="Times New Roman" w:hAnsi="Times New Roman" w:cs="Times New Roman"/>
          <w:color w:val="1A1A1A"/>
          <w:sz w:val="28"/>
          <w:szCs w:val="28"/>
          <w:shd w:val="clear" w:color="auto" w:fill="FFFFFF"/>
        </w:rPr>
      </w:pPr>
      <w:r>
        <w:rPr>
          <w:rFonts w:ascii="Times New Roman" w:hAnsi="Times New Roman" w:cs="Times New Roman"/>
          <w:color w:val="1A1A1A"/>
          <w:sz w:val="28"/>
          <w:szCs w:val="28"/>
          <w:u w:val="single"/>
          <w:shd w:val="clear" w:color="auto" w:fill="FFFFFF"/>
        </w:rPr>
        <w:t>21 Lessons</w:t>
      </w:r>
    </w:p>
    <w:p w14:paraId="11514AC4" w14:textId="358269D7" w:rsidR="00F15CDB" w:rsidRPr="00F15CDB" w:rsidRDefault="008B5039" w:rsidP="00D2388F">
      <w:pPr>
        <w:spacing w:line="480" w:lineRule="auto"/>
        <w:rPr>
          <w:rFonts w:ascii="Times New Roman" w:hAnsi="Times New Roman" w:cs="Times New Roman"/>
          <w:color w:val="1A1A1A"/>
          <w:sz w:val="28"/>
          <w:szCs w:val="28"/>
          <w:shd w:val="clear" w:color="auto" w:fill="FFFFFF"/>
        </w:rPr>
      </w:pPr>
      <w:r>
        <w:rPr>
          <w:rFonts w:ascii="Times New Roman" w:hAnsi="Times New Roman" w:cs="Times New Roman"/>
          <w:color w:val="1A1A1A"/>
          <w:sz w:val="28"/>
          <w:szCs w:val="28"/>
          <w:shd w:val="clear" w:color="auto" w:fill="FFFFFF"/>
        </w:rPr>
        <w:tab/>
      </w:r>
      <w:r w:rsidR="00D82281">
        <w:rPr>
          <w:rFonts w:ascii="Times New Roman" w:hAnsi="Times New Roman" w:cs="Times New Roman"/>
          <w:color w:val="1A1A1A"/>
          <w:sz w:val="28"/>
          <w:szCs w:val="28"/>
          <w:shd w:val="clear" w:color="auto" w:fill="FFFFFF"/>
        </w:rPr>
        <w:t xml:space="preserve">In </w:t>
      </w:r>
      <w:r w:rsidR="00D82281">
        <w:rPr>
          <w:rFonts w:ascii="Times New Roman" w:hAnsi="Times New Roman" w:cs="Times New Roman"/>
          <w:i/>
          <w:iCs/>
          <w:color w:val="1A1A1A"/>
          <w:sz w:val="28"/>
          <w:szCs w:val="28"/>
          <w:shd w:val="clear" w:color="auto" w:fill="FFFFFF"/>
        </w:rPr>
        <w:t>21 Lessons</w:t>
      </w:r>
      <w:r w:rsidR="00D82281">
        <w:rPr>
          <w:rFonts w:ascii="Times New Roman" w:hAnsi="Times New Roman" w:cs="Times New Roman"/>
          <w:color w:val="1A1A1A"/>
          <w:sz w:val="28"/>
          <w:szCs w:val="28"/>
          <w:shd w:val="clear" w:color="auto" w:fill="FFFFFF"/>
        </w:rPr>
        <w:t xml:space="preserve">, Harari presents </w:t>
      </w:r>
      <w:r w:rsidR="00F4404E">
        <w:rPr>
          <w:rFonts w:ascii="Times New Roman" w:hAnsi="Times New Roman" w:cs="Times New Roman"/>
          <w:color w:val="1A1A1A"/>
          <w:sz w:val="28"/>
          <w:szCs w:val="28"/>
          <w:shd w:val="clear" w:color="auto" w:fill="FFFFFF"/>
        </w:rPr>
        <w:t>a wide range of diverse ideas and concepts</w:t>
      </w:r>
      <w:r>
        <w:rPr>
          <w:rFonts w:ascii="Times New Roman" w:hAnsi="Times New Roman" w:cs="Times New Roman"/>
          <w:color w:val="1A1A1A"/>
          <w:sz w:val="28"/>
          <w:szCs w:val="28"/>
          <w:shd w:val="clear" w:color="auto" w:fill="FFFFFF"/>
        </w:rPr>
        <w:t xml:space="preserve"> loosely tied together under five parts: the challenges humans face, a “wide range of potential responses,” a </w:t>
      </w:r>
      <w:r w:rsidR="00D921DC">
        <w:rPr>
          <w:rFonts w:ascii="Times New Roman" w:hAnsi="Times New Roman" w:cs="Times New Roman"/>
          <w:color w:val="1A1A1A"/>
          <w:sz w:val="28"/>
          <w:szCs w:val="28"/>
          <w:shd w:val="clear" w:color="auto" w:fill="FFFFFF"/>
        </w:rPr>
        <w:t>pronouncement</w:t>
      </w:r>
      <w:r>
        <w:rPr>
          <w:rFonts w:ascii="Times New Roman" w:hAnsi="Times New Roman" w:cs="Times New Roman"/>
          <w:color w:val="1A1A1A"/>
          <w:sz w:val="28"/>
          <w:szCs w:val="28"/>
          <w:shd w:val="clear" w:color="auto" w:fill="FFFFFF"/>
        </w:rPr>
        <w:t xml:space="preserve"> that “humankind can rise to the occasion,” arguments that humans are ignorant and irrational, and finally, his thoughts on the meaning of life.  A few themes emerge.  One of them</w:t>
      </w:r>
      <w:r w:rsidR="00F4404E">
        <w:rPr>
          <w:rFonts w:ascii="Times New Roman" w:hAnsi="Times New Roman" w:cs="Times New Roman"/>
          <w:color w:val="1A1A1A"/>
          <w:sz w:val="28"/>
          <w:szCs w:val="28"/>
          <w:shd w:val="clear" w:color="auto" w:fill="FFFFFF"/>
        </w:rPr>
        <w:t xml:space="preserve"> is the predicted irrelevance of almost all humans, an unavoidable risk that will result from a class of super humans </w:t>
      </w:r>
      <w:r w:rsidR="008F1605">
        <w:rPr>
          <w:rFonts w:ascii="Times New Roman" w:hAnsi="Times New Roman" w:cs="Times New Roman"/>
          <w:color w:val="1A1A1A"/>
          <w:sz w:val="28"/>
          <w:szCs w:val="28"/>
          <w:shd w:val="clear" w:color="auto" w:fill="FFFFFF"/>
        </w:rPr>
        <w:t>made possible by convergence in advances in biotechnology and information technology.</w:t>
      </w:r>
      <w:r>
        <w:rPr>
          <w:rFonts w:ascii="Times New Roman" w:hAnsi="Times New Roman" w:cs="Times New Roman"/>
          <w:color w:val="1A1A1A"/>
          <w:sz w:val="28"/>
          <w:szCs w:val="28"/>
          <w:shd w:val="clear" w:color="auto" w:fill="FFFFFF"/>
        </w:rPr>
        <w:t xml:space="preserve">  Another </w:t>
      </w:r>
      <w:r w:rsidR="00D921DC">
        <w:rPr>
          <w:rFonts w:ascii="Times New Roman" w:hAnsi="Times New Roman" w:cs="Times New Roman"/>
          <w:color w:val="1A1A1A"/>
          <w:sz w:val="28"/>
          <w:szCs w:val="28"/>
          <w:shd w:val="clear" w:color="auto" w:fill="FFFFFF"/>
        </w:rPr>
        <w:t xml:space="preserve">theme </w:t>
      </w:r>
      <w:r>
        <w:rPr>
          <w:rFonts w:ascii="Times New Roman" w:hAnsi="Times New Roman" w:cs="Times New Roman"/>
          <w:color w:val="1A1A1A"/>
          <w:sz w:val="28"/>
          <w:szCs w:val="28"/>
          <w:shd w:val="clear" w:color="auto" w:fill="FFFFFF"/>
        </w:rPr>
        <w:t xml:space="preserve">is that humans have accomplished so much more than other animals because they are able to unite behind myths.  For example, nationalism and religion are made possible because </w:t>
      </w:r>
      <w:r w:rsidR="004C526E">
        <w:rPr>
          <w:rFonts w:ascii="Times New Roman" w:hAnsi="Times New Roman" w:cs="Times New Roman"/>
          <w:color w:val="1A1A1A"/>
          <w:sz w:val="28"/>
          <w:szCs w:val="28"/>
          <w:shd w:val="clear" w:color="auto" w:fill="FFFFFF"/>
        </w:rPr>
        <w:t xml:space="preserve">millions of </w:t>
      </w:r>
      <w:r>
        <w:rPr>
          <w:rFonts w:ascii="Times New Roman" w:hAnsi="Times New Roman" w:cs="Times New Roman"/>
          <w:color w:val="1A1A1A"/>
          <w:sz w:val="28"/>
          <w:szCs w:val="28"/>
          <w:shd w:val="clear" w:color="auto" w:fill="FFFFFF"/>
        </w:rPr>
        <w:t xml:space="preserve">humans can believe </w:t>
      </w:r>
      <w:r w:rsidR="00D921DC">
        <w:rPr>
          <w:rFonts w:ascii="Times New Roman" w:hAnsi="Times New Roman" w:cs="Times New Roman"/>
          <w:color w:val="1A1A1A"/>
          <w:sz w:val="28"/>
          <w:szCs w:val="28"/>
          <w:shd w:val="clear" w:color="auto" w:fill="FFFFFF"/>
        </w:rPr>
        <w:t xml:space="preserve">and act upon </w:t>
      </w:r>
      <w:r w:rsidR="004C526E">
        <w:rPr>
          <w:rFonts w:ascii="Times New Roman" w:hAnsi="Times New Roman" w:cs="Times New Roman"/>
          <w:color w:val="1A1A1A"/>
          <w:sz w:val="28"/>
          <w:szCs w:val="28"/>
          <w:shd w:val="clear" w:color="auto" w:fill="FFFFFF"/>
        </w:rPr>
        <w:t>false information</w:t>
      </w:r>
      <w:r>
        <w:rPr>
          <w:rFonts w:ascii="Times New Roman" w:hAnsi="Times New Roman" w:cs="Times New Roman"/>
          <w:color w:val="1A1A1A"/>
          <w:sz w:val="28"/>
          <w:szCs w:val="28"/>
          <w:shd w:val="clear" w:color="auto" w:fill="FFFFFF"/>
        </w:rPr>
        <w:t xml:space="preserve">.  Harari celebrates liberalism’s triumph over fascism and communism, but fears that liberalism’s dominance could be short lived as new forms of inequality find their places.   </w:t>
      </w:r>
      <w:r w:rsidR="00F15CDB">
        <w:rPr>
          <w:rFonts w:ascii="Times New Roman" w:hAnsi="Times New Roman" w:cs="Times New Roman"/>
          <w:color w:val="1A1A1A"/>
          <w:sz w:val="28"/>
          <w:szCs w:val="28"/>
          <w:shd w:val="clear" w:color="auto" w:fill="FFFFFF"/>
        </w:rPr>
        <w:t xml:space="preserve"> </w:t>
      </w:r>
    </w:p>
    <w:p w14:paraId="7F9A2C15" w14:textId="1DB9B409" w:rsidR="00D82281" w:rsidRDefault="00D82281" w:rsidP="00D2388F">
      <w:pPr>
        <w:spacing w:line="480" w:lineRule="auto"/>
        <w:rPr>
          <w:rFonts w:ascii="Times New Roman" w:hAnsi="Times New Roman" w:cs="Times New Roman"/>
          <w:color w:val="1A1A1A"/>
          <w:sz w:val="28"/>
          <w:szCs w:val="28"/>
          <w:shd w:val="clear" w:color="auto" w:fill="FFFFFF"/>
        </w:rPr>
      </w:pPr>
      <w:r>
        <w:rPr>
          <w:rFonts w:ascii="Times New Roman" w:hAnsi="Times New Roman" w:cs="Times New Roman"/>
          <w:color w:val="1A1A1A"/>
          <w:sz w:val="28"/>
          <w:szCs w:val="28"/>
          <w:u w:val="single"/>
          <w:shd w:val="clear" w:color="auto" w:fill="FFFFFF"/>
        </w:rPr>
        <w:t>Harari and Globalization</w:t>
      </w:r>
    </w:p>
    <w:p w14:paraId="711F60F4" w14:textId="34A8FB91" w:rsidR="00F15CDB" w:rsidRDefault="0030775C" w:rsidP="00D2388F">
      <w:pPr>
        <w:spacing w:line="480" w:lineRule="auto"/>
        <w:rPr>
          <w:rFonts w:ascii="Times New Roman" w:hAnsi="Times New Roman" w:cs="Times New Roman"/>
          <w:sz w:val="28"/>
          <w:szCs w:val="28"/>
        </w:rPr>
      </w:pPr>
      <w:r>
        <w:rPr>
          <w:rFonts w:ascii="Times New Roman" w:hAnsi="Times New Roman" w:cs="Times New Roman"/>
          <w:color w:val="1A1A1A"/>
          <w:sz w:val="28"/>
          <w:szCs w:val="28"/>
          <w:shd w:val="clear" w:color="auto" w:fill="FFFFFF"/>
        </w:rPr>
        <w:tab/>
      </w:r>
      <w:r w:rsidR="00D921DC">
        <w:rPr>
          <w:rFonts w:ascii="Times New Roman" w:hAnsi="Times New Roman" w:cs="Times New Roman"/>
          <w:color w:val="1A1A1A"/>
          <w:sz w:val="28"/>
          <w:szCs w:val="28"/>
          <w:shd w:val="clear" w:color="auto" w:fill="FFFFFF"/>
        </w:rPr>
        <w:t xml:space="preserve">The central theme of </w:t>
      </w:r>
      <w:r w:rsidR="00D921DC">
        <w:rPr>
          <w:rFonts w:ascii="Times New Roman" w:hAnsi="Times New Roman" w:cs="Times New Roman"/>
          <w:i/>
          <w:iCs/>
          <w:color w:val="1A1A1A"/>
          <w:sz w:val="28"/>
          <w:szCs w:val="28"/>
          <w:shd w:val="clear" w:color="auto" w:fill="FFFFFF"/>
        </w:rPr>
        <w:t xml:space="preserve">21 </w:t>
      </w:r>
      <w:proofErr w:type="spellStart"/>
      <w:r w:rsidR="00D921DC">
        <w:rPr>
          <w:rFonts w:ascii="Times New Roman" w:hAnsi="Times New Roman" w:cs="Times New Roman"/>
          <w:i/>
          <w:iCs/>
          <w:color w:val="1A1A1A"/>
          <w:sz w:val="28"/>
          <w:szCs w:val="28"/>
          <w:shd w:val="clear" w:color="auto" w:fill="FFFFFF"/>
        </w:rPr>
        <w:t>Lesssons</w:t>
      </w:r>
      <w:proofErr w:type="spellEnd"/>
      <w:r w:rsidR="00D921DC">
        <w:rPr>
          <w:rFonts w:ascii="Times New Roman" w:hAnsi="Times New Roman" w:cs="Times New Roman"/>
          <w:i/>
          <w:iCs/>
          <w:color w:val="1A1A1A"/>
          <w:sz w:val="28"/>
          <w:szCs w:val="28"/>
          <w:shd w:val="clear" w:color="auto" w:fill="FFFFFF"/>
        </w:rPr>
        <w:t xml:space="preserve"> </w:t>
      </w:r>
      <w:r w:rsidR="00D921DC">
        <w:rPr>
          <w:rFonts w:ascii="Times New Roman" w:hAnsi="Times New Roman" w:cs="Times New Roman"/>
          <w:color w:val="1A1A1A"/>
          <w:sz w:val="28"/>
          <w:szCs w:val="28"/>
          <w:shd w:val="clear" w:color="auto" w:fill="FFFFFF"/>
        </w:rPr>
        <w:t xml:space="preserve">has to do with globalization.  </w:t>
      </w:r>
      <w:r w:rsidR="00B12898">
        <w:rPr>
          <w:rFonts w:ascii="Times New Roman" w:hAnsi="Times New Roman" w:cs="Times New Roman"/>
          <w:color w:val="1A1A1A"/>
          <w:sz w:val="28"/>
          <w:szCs w:val="28"/>
          <w:shd w:val="clear" w:color="auto" w:fill="FFFFFF"/>
        </w:rPr>
        <w:t xml:space="preserve">Many of </w:t>
      </w:r>
      <w:r w:rsidR="00D921DC">
        <w:rPr>
          <w:rFonts w:ascii="Times New Roman" w:hAnsi="Times New Roman" w:cs="Times New Roman"/>
          <w:color w:val="1A1A1A"/>
          <w:sz w:val="28"/>
          <w:szCs w:val="28"/>
          <w:shd w:val="clear" w:color="auto" w:fill="FFFFFF"/>
        </w:rPr>
        <w:t>Harari’s</w:t>
      </w:r>
      <w:r w:rsidR="00B12898">
        <w:rPr>
          <w:rFonts w:ascii="Times New Roman" w:hAnsi="Times New Roman" w:cs="Times New Roman"/>
          <w:color w:val="1A1A1A"/>
          <w:sz w:val="28"/>
          <w:szCs w:val="28"/>
          <w:shd w:val="clear" w:color="auto" w:fill="FFFFFF"/>
        </w:rPr>
        <w:t xml:space="preserve"> analyses and predictions originate from globalization’s unfulfilled </w:t>
      </w:r>
      <w:r w:rsidR="00B12898">
        <w:rPr>
          <w:rFonts w:ascii="Times New Roman" w:hAnsi="Times New Roman" w:cs="Times New Roman"/>
          <w:color w:val="1A1A1A"/>
          <w:sz w:val="28"/>
          <w:szCs w:val="28"/>
          <w:shd w:val="clear" w:color="auto" w:fill="FFFFFF"/>
        </w:rPr>
        <w:lastRenderedPageBreak/>
        <w:t>“promise” (</w:t>
      </w:r>
      <w:r w:rsidR="00451C32">
        <w:rPr>
          <w:rFonts w:ascii="Times New Roman" w:hAnsi="Times New Roman" w:cs="Times New Roman"/>
          <w:color w:val="1A1A1A"/>
          <w:sz w:val="28"/>
          <w:szCs w:val="28"/>
          <w:shd w:val="clear" w:color="auto" w:fill="FFFFFF"/>
        </w:rPr>
        <w:t>p</w:t>
      </w:r>
      <w:r w:rsidR="00B12898">
        <w:rPr>
          <w:rFonts w:ascii="Times New Roman" w:hAnsi="Times New Roman" w:cs="Times New Roman"/>
          <w:color w:val="1A1A1A"/>
          <w:sz w:val="28"/>
          <w:szCs w:val="28"/>
          <w:shd w:val="clear" w:color="auto" w:fill="FFFFFF"/>
        </w:rPr>
        <w:t>74) to continue reducing inequality in the twenty-first century.</w:t>
      </w:r>
      <w:r w:rsidR="00874ED3">
        <w:rPr>
          <w:rFonts w:ascii="Times New Roman" w:hAnsi="Times New Roman" w:cs="Times New Roman"/>
          <w:color w:val="1A1A1A"/>
          <w:sz w:val="28"/>
          <w:szCs w:val="28"/>
          <w:shd w:val="clear" w:color="auto" w:fill="FFFFFF"/>
        </w:rPr>
        <w:t xml:space="preserve">  He calls</w:t>
      </w:r>
      <w:r w:rsidR="00CB0091">
        <w:rPr>
          <w:rFonts w:ascii="Times New Roman" w:hAnsi="Times New Roman" w:cs="Times New Roman"/>
          <w:color w:val="1A1A1A"/>
          <w:sz w:val="28"/>
          <w:szCs w:val="28"/>
          <w:shd w:val="clear" w:color="auto" w:fill="FFFFFF"/>
        </w:rPr>
        <w:t xml:space="preserve"> </w:t>
      </w:r>
      <w:r w:rsidR="00874ED3">
        <w:rPr>
          <w:rFonts w:ascii="Times New Roman" w:hAnsi="Times New Roman" w:cs="Times New Roman"/>
          <w:sz w:val="28"/>
          <w:szCs w:val="28"/>
        </w:rPr>
        <w:t>globalization “a huge racket [that] empower[s] a tiny elite at the expense of the masses” (</w:t>
      </w:r>
      <w:r w:rsidR="00451C32">
        <w:rPr>
          <w:rFonts w:ascii="Times New Roman" w:hAnsi="Times New Roman" w:cs="Times New Roman"/>
          <w:sz w:val="28"/>
          <w:szCs w:val="28"/>
        </w:rPr>
        <w:t>p</w:t>
      </w:r>
      <w:r w:rsidR="00874ED3">
        <w:rPr>
          <w:rFonts w:ascii="Times New Roman" w:hAnsi="Times New Roman" w:cs="Times New Roman"/>
          <w:sz w:val="28"/>
          <w:szCs w:val="28"/>
        </w:rPr>
        <w:t xml:space="preserve">5).  </w:t>
      </w:r>
      <w:r w:rsidR="004C526E">
        <w:rPr>
          <w:rFonts w:ascii="Times New Roman" w:hAnsi="Times New Roman" w:cs="Times New Roman"/>
          <w:sz w:val="28"/>
          <w:szCs w:val="28"/>
        </w:rPr>
        <w:t>In support, h</w:t>
      </w:r>
      <w:r w:rsidR="00CB0091">
        <w:rPr>
          <w:rFonts w:ascii="Times New Roman" w:hAnsi="Times New Roman" w:cs="Times New Roman"/>
          <w:color w:val="1A1A1A"/>
          <w:sz w:val="28"/>
          <w:szCs w:val="28"/>
          <w:shd w:val="clear" w:color="auto" w:fill="FFFFFF"/>
        </w:rPr>
        <w:t xml:space="preserve">e cites </w:t>
      </w:r>
      <w:r w:rsidR="00B12898">
        <w:rPr>
          <w:rFonts w:ascii="Times New Roman" w:hAnsi="Times New Roman" w:cs="Times New Roman"/>
          <w:color w:val="1A1A1A"/>
          <w:sz w:val="28"/>
          <w:szCs w:val="28"/>
          <w:shd w:val="clear" w:color="auto" w:fill="FFFFFF"/>
        </w:rPr>
        <w:t>statistics that “the richest 1 percent own half the world’s wealth” and that “the richest one hundred people together own more than the poorest four billion” (</w:t>
      </w:r>
      <w:r w:rsidR="00451C32">
        <w:rPr>
          <w:rFonts w:ascii="Times New Roman" w:hAnsi="Times New Roman" w:cs="Times New Roman"/>
          <w:color w:val="1A1A1A"/>
          <w:sz w:val="28"/>
          <w:szCs w:val="28"/>
          <w:shd w:val="clear" w:color="auto" w:fill="FFFFFF"/>
        </w:rPr>
        <w:t>p</w:t>
      </w:r>
      <w:r w:rsidR="00B12898">
        <w:rPr>
          <w:rFonts w:ascii="Times New Roman" w:hAnsi="Times New Roman" w:cs="Times New Roman"/>
          <w:color w:val="1A1A1A"/>
          <w:sz w:val="28"/>
          <w:szCs w:val="28"/>
          <w:shd w:val="clear" w:color="auto" w:fill="FFFFFF"/>
        </w:rPr>
        <w:t xml:space="preserve">75).  Harari does not waste time discussing the relaxed regulation and advances in transportation and communication that led to the globalized world of today.  However, his focus </w:t>
      </w:r>
      <w:r>
        <w:rPr>
          <w:rFonts w:ascii="Times New Roman" w:hAnsi="Times New Roman" w:cs="Times New Roman"/>
          <w:color w:val="1A1A1A"/>
          <w:sz w:val="28"/>
          <w:szCs w:val="28"/>
          <w:shd w:val="clear" w:color="auto" w:fill="FFFFFF"/>
        </w:rPr>
        <w:t xml:space="preserve">on globalization </w:t>
      </w:r>
      <w:r w:rsidR="00B12898">
        <w:rPr>
          <w:rFonts w:ascii="Times New Roman" w:hAnsi="Times New Roman" w:cs="Times New Roman"/>
          <w:color w:val="1A1A1A"/>
          <w:sz w:val="28"/>
          <w:szCs w:val="28"/>
          <w:shd w:val="clear" w:color="auto" w:fill="FFFFFF"/>
        </w:rPr>
        <w:t xml:space="preserve">is direct and </w:t>
      </w:r>
      <w:r>
        <w:rPr>
          <w:rFonts w:ascii="Times New Roman" w:hAnsi="Times New Roman" w:cs="Times New Roman"/>
          <w:color w:val="1A1A1A"/>
          <w:sz w:val="28"/>
          <w:szCs w:val="28"/>
          <w:shd w:val="clear" w:color="auto" w:fill="FFFFFF"/>
        </w:rPr>
        <w:t>explicit</w:t>
      </w:r>
      <w:r w:rsidR="00B12898">
        <w:rPr>
          <w:rFonts w:ascii="Times New Roman" w:hAnsi="Times New Roman" w:cs="Times New Roman"/>
          <w:color w:val="1A1A1A"/>
          <w:sz w:val="28"/>
          <w:szCs w:val="28"/>
          <w:shd w:val="clear" w:color="auto" w:fill="FFFFFF"/>
        </w:rPr>
        <w:t>: “My agenda here is global…</w:t>
      </w:r>
      <w:r>
        <w:rPr>
          <w:rFonts w:ascii="Times New Roman" w:hAnsi="Times New Roman" w:cs="Times New Roman"/>
          <w:color w:val="1A1A1A"/>
          <w:sz w:val="28"/>
          <w:szCs w:val="28"/>
          <w:shd w:val="clear" w:color="auto" w:fill="FFFFFF"/>
        </w:rPr>
        <w:t>this book tries to cover different aspects of our global predicament (</w:t>
      </w:r>
      <w:r w:rsidR="00451C32">
        <w:rPr>
          <w:rFonts w:ascii="Times New Roman" w:hAnsi="Times New Roman" w:cs="Times New Roman"/>
          <w:color w:val="1A1A1A"/>
          <w:sz w:val="28"/>
          <w:szCs w:val="28"/>
          <w:shd w:val="clear" w:color="auto" w:fill="FFFFFF"/>
        </w:rPr>
        <w:t xml:space="preserve">p </w:t>
      </w:r>
      <w:proofErr w:type="gramStart"/>
      <w:r>
        <w:rPr>
          <w:rFonts w:ascii="Times New Roman" w:hAnsi="Times New Roman" w:cs="Times New Roman"/>
          <w:color w:val="1A1A1A"/>
          <w:sz w:val="28"/>
          <w:szCs w:val="28"/>
          <w:shd w:val="clear" w:color="auto" w:fill="FFFFFF"/>
        </w:rPr>
        <w:t>xiv)…</w:t>
      </w:r>
      <w:proofErr w:type="gramEnd"/>
      <w:r>
        <w:rPr>
          <w:rFonts w:ascii="Times New Roman" w:hAnsi="Times New Roman" w:cs="Times New Roman"/>
          <w:color w:val="1A1A1A"/>
          <w:sz w:val="28"/>
          <w:szCs w:val="28"/>
          <w:shd w:val="clear" w:color="auto" w:fill="FFFFFF"/>
        </w:rPr>
        <w:t>this book takes a global perspective (</w:t>
      </w:r>
      <w:r w:rsidR="00451C32">
        <w:rPr>
          <w:rFonts w:ascii="Times New Roman" w:hAnsi="Times New Roman" w:cs="Times New Roman"/>
          <w:color w:val="1A1A1A"/>
          <w:sz w:val="28"/>
          <w:szCs w:val="28"/>
          <w:shd w:val="clear" w:color="auto" w:fill="FFFFFF"/>
        </w:rPr>
        <w:t xml:space="preserve">p </w:t>
      </w:r>
      <w:r>
        <w:rPr>
          <w:rFonts w:ascii="Times New Roman" w:hAnsi="Times New Roman" w:cs="Times New Roman"/>
          <w:color w:val="1A1A1A"/>
          <w:sz w:val="28"/>
          <w:szCs w:val="28"/>
          <w:shd w:val="clear" w:color="auto" w:fill="FFFFFF"/>
        </w:rPr>
        <w:t>xv).”  The book discusses g</w:t>
      </w:r>
      <w:r w:rsidR="00B5555C">
        <w:rPr>
          <w:rFonts w:ascii="Times New Roman" w:hAnsi="Times New Roman" w:cs="Times New Roman"/>
          <w:sz w:val="28"/>
          <w:szCs w:val="28"/>
        </w:rPr>
        <w:t>lobal problems and issues common to many regions of the world</w:t>
      </w:r>
      <w:r>
        <w:rPr>
          <w:rFonts w:ascii="Times New Roman" w:hAnsi="Times New Roman" w:cs="Times New Roman"/>
          <w:sz w:val="28"/>
          <w:szCs w:val="28"/>
        </w:rPr>
        <w:t xml:space="preserve">, such as </w:t>
      </w:r>
      <w:r w:rsidR="00B5555C">
        <w:rPr>
          <w:rFonts w:ascii="Times New Roman" w:hAnsi="Times New Roman" w:cs="Times New Roman"/>
          <w:sz w:val="28"/>
          <w:szCs w:val="28"/>
        </w:rPr>
        <w:t xml:space="preserve">nationalism, immigration, terrorism, war, religion, </w:t>
      </w:r>
      <w:r>
        <w:rPr>
          <w:rFonts w:ascii="Times New Roman" w:hAnsi="Times New Roman" w:cs="Times New Roman"/>
          <w:sz w:val="28"/>
          <w:szCs w:val="28"/>
        </w:rPr>
        <w:t xml:space="preserve">and </w:t>
      </w:r>
      <w:r w:rsidR="00B5555C">
        <w:rPr>
          <w:rFonts w:ascii="Times New Roman" w:hAnsi="Times New Roman" w:cs="Times New Roman"/>
          <w:sz w:val="28"/>
          <w:szCs w:val="28"/>
        </w:rPr>
        <w:t>technological advance</w:t>
      </w:r>
      <w:r>
        <w:rPr>
          <w:rFonts w:ascii="Times New Roman" w:hAnsi="Times New Roman" w:cs="Times New Roman"/>
          <w:sz w:val="28"/>
          <w:szCs w:val="28"/>
        </w:rPr>
        <w:t>ments outpacing societal adjustments</w:t>
      </w:r>
      <w:r w:rsidR="00B5555C">
        <w:rPr>
          <w:rFonts w:ascii="Times New Roman" w:hAnsi="Times New Roman" w:cs="Times New Roman"/>
          <w:sz w:val="28"/>
          <w:szCs w:val="28"/>
        </w:rPr>
        <w:t>.</w:t>
      </w:r>
    </w:p>
    <w:p w14:paraId="074CAAF0" w14:textId="615F77D9" w:rsidR="00731AD3" w:rsidRDefault="0030775C" w:rsidP="00D2388F">
      <w:pPr>
        <w:spacing w:line="480" w:lineRule="auto"/>
        <w:rPr>
          <w:rFonts w:ascii="Times New Roman" w:hAnsi="Times New Roman" w:cs="Times New Roman"/>
          <w:sz w:val="28"/>
          <w:szCs w:val="28"/>
        </w:rPr>
      </w:pPr>
      <w:r>
        <w:rPr>
          <w:rFonts w:ascii="Times New Roman" w:hAnsi="Times New Roman" w:cs="Times New Roman"/>
          <w:sz w:val="28"/>
          <w:szCs w:val="28"/>
        </w:rPr>
        <w:tab/>
        <w:t xml:space="preserve">Harari predicts major societal upheaval in the next few decades, brought on by a confluence of three calamities that are beyond the scope of anything humankind has yet faced.  These are nuclear war, </w:t>
      </w:r>
      <w:r w:rsidR="004C526E">
        <w:rPr>
          <w:rFonts w:ascii="Times New Roman" w:hAnsi="Times New Roman" w:cs="Times New Roman"/>
          <w:sz w:val="28"/>
          <w:szCs w:val="28"/>
        </w:rPr>
        <w:t>caused</w:t>
      </w:r>
      <w:r>
        <w:rPr>
          <w:rFonts w:ascii="Times New Roman" w:hAnsi="Times New Roman" w:cs="Times New Roman"/>
          <w:sz w:val="28"/>
          <w:szCs w:val="28"/>
        </w:rPr>
        <w:t xml:space="preserve"> by </w:t>
      </w:r>
      <w:r w:rsidR="00731AD3">
        <w:rPr>
          <w:rFonts w:ascii="Times New Roman" w:hAnsi="Times New Roman" w:cs="Times New Roman"/>
          <w:sz w:val="28"/>
          <w:szCs w:val="28"/>
        </w:rPr>
        <w:t xml:space="preserve">destabilization in the mutually assured destruction framework; climate change that has the potential </w:t>
      </w:r>
      <w:r w:rsidR="007E2F15">
        <w:rPr>
          <w:rFonts w:ascii="Times New Roman" w:hAnsi="Times New Roman" w:cs="Times New Roman"/>
          <w:sz w:val="28"/>
          <w:szCs w:val="28"/>
        </w:rPr>
        <w:t>for</w:t>
      </w:r>
      <w:r w:rsidR="00731AD3">
        <w:rPr>
          <w:rFonts w:ascii="Times New Roman" w:hAnsi="Times New Roman" w:cs="Times New Roman"/>
          <w:sz w:val="28"/>
          <w:szCs w:val="28"/>
        </w:rPr>
        <w:t xml:space="preserve"> creating </w:t>
      </w:r>
      <w:r w:rsidR="0025383E">
        <w:rPr>
          <w:rFonts w:ascii="Times New Roman" w:hAnsi="Times New Roman" w:cs="Times New Roman"/>
          <w:sz w:val="28"/>
          <w:szCs w:val="28"/>
        </w:rPr>
        <w:t xml:space="preserve">a worldwide healthcare crisis and </w:t>
      </w:r>
      <w:r w:rsidR="00731AD3">
        <w:rPr>
          <w:rFonts w:ascii="Times New Roman" w:hAnsi="Times New Roman" w:cs="Times New Roman"/>
          <w:sz w:val="28"/>
          <w:szCs w:val="28"/>
        </w:rPr>
        <w:t xml:space="preserve">massive new waves of immigration; and technological advances that threaten to render “irrelevant” </w:t>
      </w:r>
      <w:r w:rsidR="00731AD3" w:rsidRPr="00451C32">
        <w:rPr>
          <w:rFonts w:ascii="Times New Roman" w:hAnsi="Times New Roman" w:cs="Times New Roman"/>
          <w:sz w:val="28"/>
          <w:szCs w:val="28"/>
        </w:rPr>
        <w:t>(</w:t>
      </w:r>
      <w:r w:rsidR="00451C32" w:rsidRPr="00451C32">
        <w:rPr>
          <w:rFonts w:ascii="Times New Roman" w:hAnsi="Times New Roman" w:cs="Times New Roman"/>
          <w:sz w:val="28"/>
          <w:szCs w:val="28"/>
        </w:rPr>
        <w:t>p77</w:t>
      </w:r>
      <w:r w:rsidR="00731AD3" w:rsidRPr="00451C32">
        <w:rPr>
          <w:rFonts w:ascii="Times New Roman" w:hAnsi="Times New Roman" w:cs="Times New Roman"/>
          <w:sz w:val="28"/>
          <w:szCs w:val="28"/>
        </w:rPr>
        <w:t>)</w:t>
      </w:r>
      <w:r w:rsidR="00731AD3">
        <w:rPr>
          <w:rFonts w:ascii="Times New Roman" w:hAnsi="Times New Roman" w:cs="Times New Roman"/>
          <w:sz w:val="28"/>
          <w:szCs w:val="28"/>
        </w:rPr>
        <w:t xml:space="preserve"> major portions of the world population.  The last of those is one to which Harari devotes considerable attention.  </w:t>
      </w:r>
    </w:p>
    <w:p w14:paraId="44E33555" w14:textId="36A22CC8" w:rsidR="00874ED3" w:rsidRDefault="00731AD3" w:rsidP="00D2388F">
      <w:pPr>
        <w:spacing w:line="480" w:lineRule="auto"/>
        <w:rPr>
          <w:rFonts w:ascii="Times New Roman" w:hAnsi="Times New Roman" w:cs="Times New Roman"/>
          <w:sz w:val="28"/>
          <w:szCs w:val="28"/>
        </w:rPr>
      </w:pPr>
      <w:r>
        <w:rPr>
          <w:rFonts w:ascii="Times New Roman" w:hAnsi="Times New Roman" w:cs="Times New Roman"/>
          <w:sz w:val="28"/>
          <w:szCs w:val="28"/>
        </w:rPr>
        <w:lastRenderedPageBreak/>
        <w:tab/>
        <w:t xml:space="preserve">Harari predicts that </w:t>
      </w:r>
      <w:r w:rsidR="0025383E">
        <w:rPr>
          <w:rFonts w:ascii="Times New Roman" w:hAnsi="Times New Roman" w:cs="Times New Roman"/>
          <w:sz w:val="28"/>
          <w:szCs w:val="28"/>
        </w:rPr>
        <w:t>technological advancements will eliminate jobs faster than the global economy can create new ones.  For example, he illustrates that 3D printing can make possible a scenario in which shirt buyers can simply download a “code” from Amazon and send it to a local printer to be manufactured, thus rendering jobless “millions” of Bangladeshis (</w:t>
      </w:r>
      <w:r w:rsidR="00451C32">
        <w:rPr>
          <w:rFonts w:ascii="Times New Roman" w:hAnsi="Times New Roman" w:cs="Times New Roman"/>
          <w:sz w:val="28"/>
          <w:szCs w:val="28"/>
        </w:rPr>
        <w:t>p</w:t>
      </w:r>
      <w:r w:rsidR="0025383E">
        <w:rPr>
          <w:rFonts w:ascii="Times New Roman" w:hAnsi="Times New Roman" w:cs="Times New Roman"/>
          <w:sz w:val="28"/>
          <w:szCs w:val="28"/>
        </w:rPr>
        <w:t xml:space="preserve">39).  Indians in Bangalore working in call centers could soon lose their jobs to AI representatives that will not only provide assistance, but do so in </w:t>
      </w:r>
      <w:r w:rsidR="005D346E">
        <w:rPr>
          <w:rFonts w:ascii="Times New Roman" w:hAnsi="Times New Roman" w:cs="Times New Roman"/>
          <w:sz w:val="28"/>
          <w:szCs w:val="28"/>
        </w:rPr>
        <w:t>an</w:t>
      </w:r>
      <w:r w:rsidR="0025383E">
        <w:rPr>
          <w:rFonts w:ascii="Times New Roman" w:hAnsi="Times New Roman" w:cs="Times New Roman"/>
          <w:sz w:val="28"/>
          <w:szCs w:val="28"/>
        </w:rPr>
        <w:t xml:space="preserve"> accent and tone </w:t>
      </w:r>
      <w:r w:rsidR="005D346E">
        <w:rPr>
          <w:rFonts w:ascii="Times New Roman" w:hAnsi="Times New Roman" w:cs="Times New Roman"/>
          <w:sz w:val="28"/>
          <w:szCs w:val="28"/>
        </w:rPr>
        <w:t xml:space="preserve">that </w:t>
      </w:r>
      <w:r w:rsidR="0025383E">
        <w:rPr>
          <w:rFonts w:ascii="Times New Roman" w:hAnsi="Times New Roman" w:cs="Times New Roman"/>
          <w:sz w:val="28"/>
          <w:szCs w:val="28"/>
        </w:rPr>
        <w:t xml:space="preserve">will match the caller’s </w:t>
      </w:r>
      <w:r w:rsidR="005D346E">
        <w:rPr>
          <w:rFonts w:ascii="Times New Roman" w:hAnsi="Times New Roman" w:cs="Times New Roman"/>
          <w:sz w:val="28"/>
          <w:szCs w:val="28"/>
        </w:rPr>
        <w:t>preferences</w:t>
      </w:r>
      <w:r w:rsidR="0025383E">
        <w:rPr>
          <w:rFonts w:ascii="Times New Roman" w:hAnsi="Times New Roman" w:cs="Times New Roman"/>
          <w:sz w:val="28"/>
          <w:szCs w:val="28"/>
        </w:rPr>
        <w:t xml:space="preserve"> (</w:t>
      </w:r>
      <w:r w:rsidR="00451C32">
        <w:rPr>
          <w:rFonts w:ascii="Times New Roman" w:hAnsi="Times New Roman" w:cs="Times New Roman"/>
          <w:sz w:val="28"/>
          <w:szCs w:val="28"/>
        </w:rPr>
        <w:t>p</w:t>
      </w:r>
      <w:r w:rsidR="0025383E">
        <w:rPr>
          <w:rFonts w:ascii="Times New Roman" w:hAnsi="Times New Roman" w:cs="Times New Roman"/>
          <w:sz w:val="28"/>
          <w:szCs w:val="28"/>
        </w:rPr>
        <w:t xml:space="preserve">39).  Perhaps most alarming, but </w:t>
      </w:r>
      <w:r w:rsidR="001C58B3">
        <w:rPr>
          <w:rFonts w:ascii="Times New Roman" w:hAnsi="Times New Roman" w:cs="Times New Roman"/>
          <w:sz w:val="28"/>
          <w:szCs w:val="28"/>
        </w:rPr>
        <w:t>not altogether farfetched, is Harari’s prediction of the creation of a super-human race or species, brought about by advances in biotechnology.  He fears that such a group would “result in speciation: the divergence of humankind into different biological castes” (</w:t>
      </w:r>
      <w:r w:rsidR="00451C32">
        <w:rPr>
          <w:rFonts w:ascii="Times New Roman" w:hAnsi="Times New Roman" w:cs="Times New Roman"/>
          <w:sz w:val="28"/>
          <w:szCs w:val="28"/>
        </w:rPr>
        <w:t>p</w:t>
      </w:r>
      <w:r w:rsidR="001C58B3">
        <w:rPr>
          <w:rFonts w:ascii="Times New Roman" w:hAnsi="Times New Roman" w:cs="Times New Roman"/>
          <w:sz w:val="28"/>
          <w:szCs w:val="28"/>
        </w:rPr>
        <w:t xml:space="preserve">76).  Carrying the idea further, </w:t>
      </w:r>
      <w:r w:rsidR="005D346E">
        <w:rPr>
          <w:rFonts w:ascii="Times New Roman" w:hAnsi="Times New Roman" w:cs="Times New Roman"/>
          <w:sz w:val="28"/>
          <w:szCs w:val="28"/>
        </w:rPr>
        <w:t>“ruling oligarchies in countries as diverse as the United States and Russia might merge and make common cause against the mass or ordinary humans…such a scenario might even deglobalize the world, as the upper caste congregates inside a self-proclaimed ‘civilization’ and builds walls and moats to separate it from the hordes of ‘barbarians’ outside” (</w:t>
      </w:r>
      <w:r w:rsidR="00451C32">
        <w:rPr>
          <w:rFonts w:ascii="Times New Roman" w:hAnsi="Times New Roman" w:cs="Times New Roman"/>
          <w:sz w:val="28"/>
          <w:szCs w:val="28"/>
        </w:rPr>
        <w:t>p</w:t>
      </w:r>
      <w:r w:rsidR="005D346E">
        <w:rPr>
          <w:rFonts w:ascii="Times New Roman" w:hAnsi="Times New Roman" w:cs="Times New Roman"/>
          <w:sz w:val="28"/>
          <w:szCs w:val="28"/>
        </w:rPr>
        <w:t xml:space="preserve">76).  </w:t>
      </w:r>
    </w:p>
    <w:p w14:paraId="1E694AB2" w14:textId="069CD505" w:rsidR="0030775C" w:rsidRDefault="00874ED3" w:rsidP="00D2388F">
      <w:pPr>
        <w:spacing w:line="480" w:lineRule="auto"/>
        <w:rPr>
          <w:rFonts w:ascii="Times New Roman" w:hAnsi="Times New Roman" w:cs="Times New Roman"/>
          <w:sz w:val="28"/>
          <w:szCs w:val="28"/>
        </w:rPr>
      </w:pPr>
      <w:r>
        <w:rPr>
          <w:rFonts w:ascii="Times New Roman" w:hAnsi="Times New Roman" w:cs="Times New Roman"/>
          <w:sz w:val="28"/>
          <w:szCs w:val="28"/>
        </w:rPr>
        <w:tab/>
        <w:t>The recurring theme of inequity and the extreme empowerment of a small number of</w:t>
      </w:r>
      <w:r w:rsidR="0025383E">
        <w:rPr>
          <w:rFonts w:ascii="Times New Roman" w:hAnsi="Times New Roman" w:cs="Times New Roman"/>
          <w:sz w:val="28"/>
          <w:szCs w:val="28"/>
        </w:rPr>
        <w:t xml:space="preserve"> </w:t>
      </w:r>
      <w:r>
        <w:rPr>
          <w:rFonts w:ascii="Times New Roman" w:hAnsi="Times New Roman" w:cs="Times New Roman"/>
          <w:sz w:val="28"/>
          <w:szCs w:val="28"/>
        </w:rPr>
        <w:t xml:space="preserve">humans or super-humans are clear indicators that Harari is using an </w:t>
      </w:r>
      <w:r w:rsidRPr="00874ED3">
        <w:rPr>
          <w:rFonts w:ascii="Times New Roman" w:hAnsi="Times New Roman" w:cs="Times New Roman"/>
          <w:sz w:val="28"/>
          <w:szCs w:val="28"/>
          <w:u w:val="single"/>
        </w:rPr>
        <w:t>elitist approach</w:t>
      </w:r>
      <w:r>
        <w:rPr>
          <w:rFonts w:ascii="Times New Roman" w:hAnsi="Times New Roman" w:cs="Times New Roman"/>
          <w:sz w:val="28"/>
          <w:szCs w:val="28"/>
        </w:rPr>
        <w:t xml:space="preserve"> to analyze the present situation and where he sees the world over the next several decades.</w:t>
      </w:r>
      <w:r w:rsidR="00120CBF">
        <w:rPr>
          <w:rFonts w:ascii="Times New Roman" w:hAnsi="Times New Roman" w:cs="Times New Roman"/>
          <w:sz w:val="28"/>
          <w:szCs w:val="28"/>
        </w:rPr>
        <w:t xml:space="preserve">  </w:t>
      </w:r>
      <w:r w:rsidR="007B2CE4">
        <w:rPr>
          <w:rFonts w:ascii="Times New Roman" w:hAnsi="Times New Roman" w:cs="Times New Roman"/>
          <w:sz w:val="28"/>
          <w:szCs w:val="28"/>
        </w:rPr>
        <w:t xml:space="preserve">That is not to say that Harari is arguing for rule by a </w:t>
      </w:r>
      <w:r w:rsidR="007B2CE4">
        <w:rPr>
          <w:rFonts w:ascii="Times New Roman" w:hAnsi="Times New Roman" w:cs="Times New Roman"/>
          <w:sz w:val="28"/>
          <w:szCs w:val="28"/>
        </w:rPr>
        <w:lastRenderedPageBreak/>
        <w:t xml:space="preserve">small number of elites; </w:t>
      </w:r>
      <w:proofErr w:type="gramStart"/>
      <w:r w:rsidR="007B2CE4">
        <w:rPr>
          <w:rFonts w:ascii="Times New Roman" w:hAnsi="Times New Roman" w:cs="Times New Roman"/>
          <w:sz w:val="28"/>
          <w:szCs w:val="28"/>
        </w:rPr>
        <w:t>indeed</w:t>
      </w:r>
      <w:proofErr w:type="gramEnd"/>
      <w:r w:rsidR="007B2CE4">
        <w:rPr>
          <w:rFonts w:ascii="Times New Roman" w:hAnsi="Times New Roman" w:cs="Times New Roman"/>
          <w:sz w:val="28"/>
          <w:szCs w:val="28"/>
        </w:rPr>
        <w:t xml:space="preserve"> he is not.  Harari </w:t>
      </w:r>
      <w:r w:rsidR="00867C1E">
        <w:rPr>
          <w:rFonts w:ascii="Times New Roman" w:hAnsi="Times New Roman" w:cs="Times New Roman"/>
          <w:sz w:val="28"/>
          <w:szCs w:val="28"/>
        </w:rPr>
        <w:t>is displeased with the growing inequities purportedly caused by globalization: “This situation [the shift in wealth to a small number of people] could get far worse…improvements in biotechnology might make it possible to translate economic inequality into biological inequality” (</w:t>
      </w:r>
      <w:r w:rsidR="00451C32">
        <w:rPr>
          <w:rFonts w:ascii="Times New Roman" w:hAnsi="Times New Roman" w:cs="Times New Roman"/>
          <w:sz w:val="28"/>
          <w:szCs w:val="28"/>
        </w:rPr>
        <w:t>p</w:t>
      </w:r>
      <w:r w:rsidR="00867C1E">
        <w:rPr>
          <w:rFonts w:ascii="Times New Roman" w:hAnsi="Times New Roman" w:cs="Times New Roman"/>
          <w:sz w:val="28"/>
          <w:szCs w:val="28"/>
        </w:rPr>
        <w:t xml:space="preserve">75).  Such an outlook and analysis of power dynamics is entirely consistent with the frameworks developed by </w:t>
      </w:r>
      <w:r w:rsidR="007E2F15">
        <w:rPr>
          <w:rFonts w:ascii="Times New Roman" w:hAnsi="Times New Roman" w:cs="Times New Roman"/>
          <w:sz w:val="28"/>
          <w:szCs w:val="28"/>
        </w:rPr>
        <w:t xml:space="preserve">the </w:t>
      </w:r>
      <w:r w:rsidR="00867C1E">
        <w:rPr>
          <w:rFonts w:ascii="Times New Roman" w:hAnsi="Times New Roman" w:cs="Times New Roman"/>
          <w:sz w:val="28"/>
          <w:szCs w:val="28"/>
        </w:rPr>
        <w:t xml:space="preserve">early twentieth century elitist thinkers.    </w:t>
      </w:r>
      <w:r>
        <w:rPr>
          <w:rFonts w:ascii="Times New Roman" w:hAnsi="Times New Roman" w:cs="Times New Roman"/>
          <w:sz w:val="28"/>
          <w:szCs w:val="28"/>
        </w:rPr>
        <w:t xml:space="preserve">   </w:t>
      </w:r>
      <w:r w:rsidR="0025383E">
        <w:rPr>
          <w:rFonts w:ascii="Times New Roman" w:hAnsi="Times New Roman" w:cs="Times New Roman"/>
          <w:sz w:val="28"/>
          <w:szCs w:val="28"/>
        </w:rPr>
        <w:t xml:space="preserve"> </w:t>
      </w:r>
      <w:r w:rsidR="0030775C">
        <w:rPr>
          <w:rFonts w:ascii="Times New Roman" w:hAnsi="Times New Roman" w:cs="Times New Roman"/>
          <w:sz w:val="28"/>
          <w:szCs w:val="28"/>
        </w:rPr>
        <w:t xml:space="preserve">  </w:t>
      </w:r>
    </w:p>
    <w:p w14:paraId="0A50C1CC" w14:textId="43CED483" w:rsidR="009555BB" w:rsidRDefault="00851FF4" w:rsidP="00D2388F">
      <w:pPr>
        <w:spacing w:line="480" w:lineRule="auto"/>
        <w:rPr>
          <w:rFonts w:ascii="Times New Roman" w:hAnsi="Times New Roman" w:cs="Times New Roman"/>
          <w:sz w:val="28"/>
          <w:szCs w:val="28"/>
        </w:rPr>
      </w:pPr>
      <w:r>
        <w:rPr>
          <w:rFonts w:ascii="Times New Roman" w:hAnsi="Times New Roman" w:cs="Times New Roman"/>
          <w:sz w:val="28"/>
          <w:szCs w:val="28"/>
          <w:u w:val="single"/>
        </w:rPr>
        <w:t>Reviews</w:t>
      </w:r>
    </w:p>
    <w:p w14:paraId="55BC2F76" w14:textId="7A25E414" w:rsidR="00851FF4" w:rsidRDefault="00851FF4" w:rsidP="00D2388F">
      <w:pPr>
        <w:spacing w:line="480" w:lineRule="auto"/>
        <w:rPr>
          <w:rFonts w:ascii="Times New Roman" w:hAnsi="Times New Roman" w:cs="Times New Roman"/>
          <w:sz w:val="28"/>
          <w:szCs w:val="28"/>
        </w:rPr>
      </w:pPr>
      <w:r>
        <w:rPr>
          <w:rFonts w:ascii="Times New Roman" w:hAnsi="Times New Roman" w:cs="Times New Roman"/>
          <w:sz w:val="28"/>
          <w:szCs w:val="28"/>
        </w:rPr>
        <w:tab/>
        <w:t>Steven Poole’s review in the Wall Street Journal (</w:t>
      </w:r>
      <w:r w:rsidR="00D95E94">
        <w:rPr>
          <w:rFonts w:ascii="Times New Roman" w:hAnsi="Times New Roman" w:cs="Times New Roman"/>
          <w:sz w:val="28"/>
          <w:szCs w:val="28"/>
        </w:rPr>
        <w:t>Poole</w:t>
      </w:r>
      <w:r>
        <w:rPr>
          <w:rFonts w:ascii="Times New Roman" w:hAnsi="Times New Roman" w:cs="Times New Roman"/>
          <w:sz w:val="28"/>
          <w:szCs w:val="28"/>
        </w:rPr>
        <w:t xml:space="preserve">) is useful for examining political science theories as they apply to </w:t>
      </w:r>
      <w:r>
        <w:rPr>
          <w:rFonts w:ascii="Times New Roman" w:hAnsi="Times New Roman" w:cs="Times New Roman"/>
          <w:i/>
          <w:iCs/>
          <w:sz w:val="28"/>
          <w:szCs w:val="28"/>
        </w:rPr>
        <w:t>21 Lessons</w:t>
      </w:r>
      <w:r>
        <w:rPr>
          <w:rFonts w:ascii="Times New Roman" w:hAnsi="Times New Roman" w:cs="Times New Roman"/>
          <w:sz w:val="28"/>
          <w:szCs w:val="28"/>
        </w:rPr>
        <w:t xml:space="preserve">.  Poole discusses Harari’s description of the public’s disillusionment with the “global elite” and the resulting wave of populism that has led to Brexit and the election of Donald Trump.  Certainly, in highlighting Trump’s stoking Americans’ fears that their jobs would go to Mexico and China, Harari is analyzing Trump’s election victory through a </w:t>
      </w:r>
      <w:r w:rsidRPr="00851FF4">
        <w:rPr>
          <w:rFonts w:ascii="Times New Roman" w:hAnsi="Times New Roman" w:cs="Times New Roman"/>
          <w:sz w:val="28"/>
          <w:szCs w:val="28"/>
          <w:u w:val="single"/>
        </w:rPr>
        <w:t>Marxist</w:t>
      </w:r>
      <w:r>
        <w:rPr>
          <w:rFonts w:ascii="Times New Roman" w:hAnsi="Times New Roman" w:cs="Times New Roman"/>
          <w:sz w:val="28"/>
          <w:szCs w:val="28"/>
        </w:rPr>
        <w:t xml:space="preserve"> approach.</w:t>
      </w:r>
    </w:p>
    <w:p w14:paraId="2ADEFC56" w14:textId="77777777" w:rsidR="008B5039" w:rsidRDefault="00851FF4" w:rsidP="00D2388F">
      <w:pPr>
        <w:spacing w:line="480" w:lineRule="auto"/>
        <w:rPr>
          <w:rFonts w:ascii="Times New Roman" w:hAnsi="Times New Roman" w:cs="Times New Roman"/>
          <w:sz w:val="28"/>
          <w:szCs w:val="28"/>
        </w:rPr>
      </w:pPr>
      <w:r>
        <w:rPr>
          <w:rFonts w:ascii="Times New Roman" w:hAnsi="Times New Roman" w:cs="Times New Roman"/>
          <w:sz w:val="28"/>
          <w:szCs w:val="28"/>
        </w:rPr>
        <w:tab/>
        <w:t xml:space="preserve">Poole goes on to challenge Harari’s claim that “rationality is a myth.”  Indeed, a central theme in </w:t>
      </w:r>
      <w:r>
        <w:rPr>
          <w:rFonts w:ascii="Times New Roman" w:hAnsi="Times New Roman" w:cs="Times New Roman"/>
          <w:i/>
          <w:iCs/>
          <w:sz w:val="28"/>
          <w:szCs w:val="28"/>
        </w:rPr>
        <w:t>21 Lessons</w:t>
      </w:r>
      <w:r>
        <w:rPr>
          <w:rFonts w:ascii="Times New Roman" w:hAnsi="Times New Roman" w:cs="Times New Roman"/>
          <w:sz w:val="28"/>
          <w:szCs w:val="28"/>
        </w:rPr>
        <w:t xml:space="preserve"> is that humans are irrational.  This comes out in Harari’s claim that humans spend too much time worrying about terrorism and humans’ willingness to believe in myths.  Poole subscribes to </w:t>
      </w:r>
      <w:r w:rsidRPr="00851FF4">
        <w:rPr>
          <w:rFonts w:ascii="Times New Roman" w:hAnsi="Times New Roman" w:cs="Times New Roman"/>
          <w:sz w:val="28"/>
          <w:szCs w:val="28"/>
          <w:u w:val="single"/>
        </w:rPr>
        <w:t>rational choice</w:t>
      </w:r>
      <w:r>
        <w:rPr>
          <w:rFonts w:ascii="Times New Roman" w:hAnsi="Times New Roman" w:cs="Times New Roman"/>
          <w:sz w:val="28"/>
          <w:szCs w:val="28"/>
        </w:rPr>
        <w:t xml:space="preserve"> </w:t>
      </w:r>
      <w:r>
        <w:rPr>
          <w:rFonts w:ascii="Times New Roman" w:hAnsi="Times New Roman" w:cs="Times New Roman"/>
          <w:sz w:val="28"/>
          <w:szCs w:val="28"/>
        </w:rPr>
        <w:lastRenderedPageBreak/>
        <w:t>theory but finds that Harari’s observations and predictions do not fit</w:t>
      </w:r>
      <w:r w:rsidR="008B5039">
        <w:rPr>
          <w:rFonts w:ascii="Times New Roman" w:hAnsi="Times New Roman" w:cs="Times New Roman"/>
          <w:sz w:val="28"/>
          <w:szCs w:val="28"/>
        </w:rPr>
        <w:t>, citing as evidence findings of behavioral economics.</w:t>
      </w:r>
    </w:p>
    <w:p w14:paraId="6848DBB5" w14:textId="3616F113" w:rsidR="008B5039" w:rsidRPr="008B5039" w:rsidRDefault="008B5039" w:rsidP="00D2388F">
      <w:pPr>
        <w:spacing w:line="480" w:lineRule="auto"/>
        <w:rPr>
          <w:rFonts w:ascii="Times New Roman" w:hAnsi="Times New Roman" w:cs="Times New Roman"/>
          <w:sz w:val="28"/>
          <w:szCs w:val="28"/>
        </w:rPr>
      </w:pPr>
      <w:r>
        <w:rPr>
          <w:rFonts w:ascii="Times New Roman" w:hAnsi="Times New Roman" w:cs="Times New Roman"/>
          <w:sz w:val="28"/>
          <w:szCs w:val="28"/>
        </w:rPr>
        <w:tab/>
        <w:t xml:space="preserve">Bill Gates also wrote a review on </w:t>
      </w:r>
      <w:r>
        <w:rPr>
          <w:rFonts w:ascii="Times New Roman" w:hAnsi="Times New Roman" w:cs="Times New Roman"/>
          <w:i/>
          <w:iCs/>
          <w:sz w:val="28"/>
          <w:szCs w:val="28"/>
        </w:rPr>
        <w:t>21 Lessons</w:t>
      </w:r>
      <w:r w:rsidR="007E2F15">
        <w:rPr>
          <w:rFonts w:ascii="Times New Roman" w:hAnsi="Times New Roman" w:cs="Times New Roman"/>
          <w:sz w:val="28"/>
          <w:szCs w:val="28"/>
        </w:rPr>
        <w:t>, which was published in the New York Times</w:t>
      </w:r>
      <w:r>
        <w:rPr>
          <w:rFonts w:ascii="Times New Roman" w:hAnsi="Times New Roman" w:cs="Times New Roman"/>
          <w:sz w:val="28"/>
          <w:szCs w:val="28"/>
        </w:rPr>
        <w:t xml:space="preserve"> (</w:t>
      </w:r>
      <w:r w:rsidR="00451C32">
        <w:rPr>
          <w:rFonts w:ascii="Times New Roman" w:hAnsi="Times New Roman" w:cs="Times New Roman"/>
          <w:sz w:val="28"/>
          <w:szCs w:val="28"/>
        </w:rPr>
        <w:t>Gates</w:t>
      </w:r>
      <w:r>
        <w:rPr>
          <w:rFonts w:ascii="Times New Roman" w:hAnsi="Times New Roman" w:cs="Times New Roman"/>
          <w:sz w:val="28"/>
          <w:szCs w:val="28"/>
        </w:rPr>
        <w:t xml:space="preserve">).  Like Poole, Gates uses the </w:t>
      </w:r>
      <w:r>
        <w:rPr>
          <w:rFonts w:ascii="Times New Roman" w:hAnsi="Times New Roman" w:cs="Times New Roman"/>
          <w:sz w:val="28"/>
          <w:szCs w:val="28"/>
          <w:u w:val="single"/>
        </w:rPr>
        <w:t>Marxist</w:t>
      </w:r>
      <w:r>
        <w:rPr>
          <w:rFonts w:ascii="Times New Roman" w:hAnsi="Times New Roman" w:cs="Times New Roman"/>
          <w:sz w:val="28"/>
          <w:szCs w:val="28"/>
        </w:rPr>
        <w:t xml:space="preserve"> approach to analyze Harari’s work.  Gates wrote that he was “glad to see the chapter on inequality”; clear evidence of a </w:t>
      </w:r>
      <w:r>
        <w:rPr>
          <w:rFonts w:ascii="Times New Roman" w:hAnsi="Times New Roman" w:cs="Times New Roman"/>
          <w:sz w:val="28"/>
          <w:szCs w:val="28"/>
          <w:u w:val="single"/>
        </w:rPr>
        <w:t>Marxist</w:t>
      </w:r>
      <w:r>
        <w:rPr>
          <w:rFonts w:ascii="Times New Roman" w:hAnsi="Times New Roman" w:cs="Times New Roman"/>
          <w:sz w:val="28"/>
          <w:szCs w:val="28"/>
        </w:rPr>
        <w:t xml:space="preserve"> analysis, given Harari’s focus on material inequality in this chapter.  Gates signals his agreement with Harari that </w:t>
      </w:r>
      <w:r>
        <w:rPr>
          <w:rFonts w:ascii="Times New Roman" w:hAnsi="Times New Roman" w:cs="Times New Roman"/>
          <w:sz w:val="28"/>
          <w:szCs w:val="28"/>
          <w:u w:val="single"/>
        </w:rPr>
        <w:t>rational choice</w:t>
      </w:r>
      <w:r>
        <w:rPr>
          <w:rFonts w:ascii="Times New Roman" w:hAnsi="Times New Roman" w:cs="Times New Roman"/>
          <w:sz w:val="28"/>
          <w:szCs w:val="28"/>
        </w:rPr>
        <w:t xml:space="preserve"> theory is not </w:t>
      </w:r>
      <w:r w:rsidRPr="008B5039">
        <w:rPr>
          <w:rFonts w:ascii="Times New Roman" w:hAnsi="Times New Roman" w:cs="Times New Roman"/>
          <w:sz w:val="28"/>
          <w:szCs w:val="28"/>
        </w:rPr>
        <w:t xml:space="preserve">well suited to analyzing human behavior in his remarks that he struggled at both Microsoft and the Gates Foundation with the problem that “not just ordinary voters and customers” were beset by ignorance and groupthink, but so were  “presidents and CEOs.”  </w:t>
      </w:r>
    </w:p>
    <w:p w14:paraId="76C0621B" w14:textId="22DFEAC3" w:rsidR="008B5039" w:rsidRDefault="008B5039" w:rsidP="00D2388F">
      <w:pPr>
        <w:spacing w:line="480" w:lineRule="auto"/>
        <w:rPr>
          <w:rFonts w:ascii="Times New Roman" w:hAnsi="Times New Roman" w:cs="Times New Roman"/>
          <w:sz w:val="28"/>
          <w:szCs w:val="28"/>
        </w:rPr>
      </w:pPr>
      <w:r>
        <w:rPr>
          <w:rFonts w:ascii="Times New Roman" w:hAnsi="Times New Roman" w:cs="Times New Roman"/>
          <w:sz w:val="28"/>
          <w:szCs w:val="28"/>
          <w:u w:val="single"/>
        </w:rPr>
        <w:t>Different Approaches</w:t>
      </w:r>
      <w:r>
        <w:rPr>
          <w:rFonts w:ascii="Times New Roman" w:hAnsi="Times New Roman" w:cs="Times New Roman"/>
          <w:sz w:val="28"/>
          <w:szCs w:val="28"/>
        </w:rPr>
        <w:tab/>
      </w:r>
    </w:p>
    <w:p w14:paraId="553F993F" w14:textId="77777777" w:rsidR="00D921DC" w:rsidRDefault="008B5039" w:rsidP="00D2388F">
      <w:pPr>
        <w:spacing w:line="480" w:lineRule="auto"/>
        <w:rPr>
          <w:rFonts w:ascii="Times New Roman" w:hAnsi="Times New Roman" w:cs="Times New Roman"/>
          <w:sz w:val="28"/>
          <w:szCs w:val="28"/>
        </w:rPr>
      </w:pPr>
      <w:r>
        <w:rPr>
          <w:rFonts w:ascii="Times New Roman" w:hAnsi="Times New Roman" w:cs="Times New Roman"/>
          <w:sz w:val="28"/>
          <w:szCs w:val="28"/>
        </w:rPr>
        <w:tab/>
      </w:r>
      <w:r w:rsidRPr="008B5039">
        <w:rPr>
          <w:rFonts w:ascii="Times New Roman" w:hAnsi="Times New Roman" w:cs="Times New Roman"/>
          <w:sz w:val="28"/>
          <w:szCs w:val="28"/>
        </w:rPr>
        <w:t xml:space="preserve">I wish Harari had better developed his illustration of the lower biological "caste" that he describes as being pushed outside the "walls and moats" built by a new global elite.  What will society look like inside this community of regular humans?  What about the economy?  Since these people will still have survival needs--food, water, shelter--will they meet these needs individually or will bartering systems develop?  Will currencies remain as an efficient means of conducting transactions?  What will governing structures look like?  Will they be </w:t>
      </w:r>
      <w:r w:rsidRPr="008B5039">
        <w:rPr>
          <w:rFonts w:ascii="Times New Roman" w:hAnsi="Times New Roman" w:cs="Times New Roman"/>
          <w:sz w:val="28"/>
          <w:szCs w:val="28"/>
        </w:rPr>
        <w:lastRenderedPageBreak/>
        <w:t xml:space="preserve">as advanced as the political frameworks in place today?  How will political science theories such as Marxism, Pluralism, Elitism, and Public Choice have relevance in analyzing these structures?   </w:t>
      </w:r>
    </w:p>
    <w:p w14:paraId="4F26CB97" w14:textId="77777777" w:rsidR="00D921DC" w:rsidRDefault="00D921DC" w:rsidP="00D2388F">
      <w:pPr>
        <w:spacing w:line="480" w:lineRule="auto"/>
        <w:rPr>
          <w:rFonts w:ascii="Times New Roman" w:hAnsi="Times New Roman" w:cs="Times New Roman"/>
          <w:sz w:val="28"/>
          <w:szCs w:val="28"/>
        </w:rPr>
      </w:pPr>
      <w:r>
        <w:rPr>
          <w:rFonts w:ascii="Times New Roman" w:hAnsi="Times New Roman" w:cs="Times New Roman"/>
          <w:sz w:val="28"/>
          <w:szCs w:val="28"/>
          <w:u w:val="single"/>
        </w:rPr>
        <w:t>Conclusion</w:t>
      </w:r>
    </w:p>
    <w:p w14:paraId="594B97EC" w14:textId="77777777" w:rsidR="007E2F15" w:rsidRDefault="00D921DC" w:rsidP="00D2388F">
      <w:pPr>
        <w:spacing w:line="480" w:lineRule="auto"/>
        <w:rPr>
          <w:rFonts w:ascii="Times New Roman" w:hAnsi="Times New Roman" w:cs="Times New Roman"/>
          <w:sz w:val="28"/>
          <w:szCs w:val="28"/>
        </w:rPr>
      </w:pPr>
      <w:r>
        <w:rPr>
          <w:rFonts w:ascii="Times New Roman" w:hAnsi="Times New Roman" w:cs="Times New Roman"/>
          <w:sz w:val="28"/>
          <w:szCs w:val="28"/>
        </w:rPr>
        <w:tab/>
        <w:t xml:space="preserve">Harari provides in </w:t>
      </w:r>
      <w:r>
        <w:rPr>
          <w:rFonts w:ascii="Times New Roman" w:hAnsi="Times New Roman" w:cs="Times New Roman"/>
          <w:sz w:val="28"/>
          <w:szCs w:val="28"/>
          <w:u w:val="single"/>
        </w:rPr>
        <w:t>21 Lessons</w:t>
      </w:r>
      <w:r>
        <w:rPr>
          <w:rFonts w:ascii="Times New Roman" w:hAnsi="Times New Roman" w:cs="Times New Roman"/>
          <w:sz w:val="28"/>
          <w:szCs w:val="28"/>
        </w:rPr>
        <w:t xml:space="preserve"> a fascinating look at mankind.  Working together, humans have reshaped the world and accomplished nearly unbelievable feats.  In order to do so, we have had to overcome significant weaknesses of the human brain—a brain that Harari claims has evolved little since the days that humans originated in the African savannah.  Yet ironically, for all of these achievements, including the globalization of our entire population, our very existence is under threat by our own innovation.  While readers might not agree with everything that Harari has written, or the models he uses to analyze human interaction, he certainly provides thought-provoking material and an opportunity to debate the state of the human experience.    </w:t>
      </w:r>
    </w:p>
    <w:p w14:paraId="56945724" w14:textId="77777777" w:rsidR="007C02E9" w:rsidRDefault="007C02E9">
      <w:pPr>
        <w:rPr>
          <w:rFonts w:ascii="Times New Roman" w:hAnsi="Times New Roman" w:cs="Times New Roman"/>
          <w:sz w:val="28"/>
          <w:szCs w:val="28"/>
        </w:rPr>
      </w:pPr>
      <w:r>
        <w:rPr>
          <w:rFonts w:ascii="Times New Roman" w:hAnsi="Times New Roman" w:cs="Times New Roman"/>
          <w:sz w:val="28"/>
          <w:szCs w:val="28"/>
        </w:rPr>
        <w:br w:type="page"/>
      </w:r>
    </w:p>
    <w:p w14:paraId="2DED9453" w14:textId="0CC10F5D" w:rsidR="006B58E2" w:rsidRDefault="007C02E9" w:rsidP="007C02E9">
      <w:pPr>
        <w:spacing w:line="480" w:lineRule="auto"/>
        <w:jc w:val="center"/>
        <w:rPr>
          <w:rFonts w:ascii="Times New Roman" w:hAnsi="Times New Roman" w:cs="Times New Roman"/>
          <w:sz w:val="28"/>
          <w:szCs w:val="28"/>
        </w:rPr>
      </w:pPr>
      <w:r>
        <w:rPr>
          <w:rFonts w:ascii="Times New Roman" w:hAnsi="Times New Roman" w:cs="Times New Roman"/>
          <w:sz w:val="28"/>
          <w:szCs w:val="28"/>
          <w:u w:val="single"/>
        </w:rPr>
        <w:lastRenderedPageBreak/>
        <w:t>Works Cited</w:t>
      </w:r>
    </w:p>
    <w:p w14:paraId="5AA610BD" w14:textId="77777777" w:rsidR="009E7041" w:rsidRPr="00C040E7" w:rsidRDefault="009E7041" w:rsidP="009E7041">
      <w:pPr>
        <w:spacing w:beforeAutospacing="1" w:after="0" w:afterAutospacing="1" w:line="240" w:lineRule="auto"/>
        <w:ind w:left="720" w:hanging="720"/>
        <w:textAlignment w:val="baseline"/>
        <w:outlineLvl w:val="0"/>
        <w:rPr>
          <w:rFonts w:ascii="Times New Roman" w:eastAsia="Times New Roman" w:hAnsi="Times New Roman" w:cs="Times New Roman"/>
          <w:color w:val="121212"/>
          <w:kern w:val="36"/>
          <w:sz w:val="28"/>
          <w:szCs w:val="28"/>
        </w:rPr>
      </w:pPr>
      <w:r w:rsidRPr="00C040E7">
        <w:rPr>
          <w:rFonts w:ascii="Times New Roman" w:eastAsia="Times New Roman" w:hAnsi="Times New Roman" w:cs="Times New Roman"/>
          <w:kern w:val="36"/>
          <w:sz w:val="28"/>
          <w:szCs w:val="28"/>
        </w:rPr>
        <w:t xml:space="preserve">Gates, Bill. </w:t>
      </w:r>
      <w:r>
        <w:rPr>
          <w:rFonts w:ascii="Times New Roman" w:eastAsia="Times New Roman" w:hAnsi="Times New Roman" w:cs="Times New Roman"/>
          <w:kern w:val="36"/>
          <w:sz w:val="28"/>
          <w:szCs w:val="28"/>
        </w:rPr>
        <w:t>“</w:t>
      </w:r>
      <w:r w:rsidRPr="00C040E7">
        <w:rPr>
          <w:rFonts w:ascii="Times New Roman" w:eastAsia="Times New Roman" w:hAnsi="Times New Roman" w:cs="Times New Roman"/>
          <w:color w:val="121212"/>
          <w:kern w:val="36"/>
          <w:sz w:val="28"/>
          <w:szCs w:val="28"/>
          <w:bdr w:val="none" w:sz="0" w:space="0" w:color="auto" w:frame="1"/>
        </w:rPr>
        <w:t>What Are the Biggest Problems Facing Us in the 21st Century?</w:t>
      </w:r>
      <w:r>
        <w:rPr>
          <w:rFonts w:ascii="Times New Roman" w:eastAsia="Times New Roman" w:hAnsi="Times New Roman" w:cs="Times New Roman"/>
          <w:color w:val="121212"/>
          <w:kern w:val="36"/>
          <w:sz w:val="28"/>
          <w:szCs w:val="28"/>
          <w:bdr w:val="none" w:sz="0" w:space="0" w:color="auto" w:frame="1"/>
        </w:rPr>
        <w:t xml:space="preserve">” </w:t>
      </w:r>
      <w:r>
        <w:rPr>
          <w:rFonts w:ascii="Times New Roman" w:eastAsia="Times New Roman" w:hAnsi="Times New Roman" w:cs="Times New Roman"/>
          <w:i/>
          <w:iCs/>
          <w:color w:val="121212"/>
          <w:kern w:val="36"/>
          <w:sz w:val="28"/>
          <w:szCs w:val="28"/>
          <w:bdr w:val="none" w:sz="0" w:space="0" w:color="auto" w:frame="1"/>
        </w:rPr>
        <w:t>New York Times,</w:t>
      </w:r>
      <w:r>
        <w:rPr>
          <w:rFonts w:ascii="Times New Roman" w:eastAsia="Times New Roman" w:hAnsi="Times New Roman" w:cs="Times New Roman"/>
          <w:color w:val="121212"/>
          <w:kern w:val="36"/>
          <w:sz w:val="28"/>
          <w:szCs w:val="28"/>
          <w:bdr w:val="none" w:sz="0" w:space="0" w:color="auto" w:frame="1"/>
        </w:rPr>
        <w:t xml:space="preserve"> 4 September 2018.</w:t>
      </w:r>
    </w:p>
    <w:p w14:paraId="6294FC9B" w14:textId="36FC865D" w:rsidR="007C02E9" w:rsidRDefault="009E7041" w:rsidP="009E7041">
      <w:pPr>
        <w:spacing w:line="480" w:lineRule="auto"/>
        <w:rPr>
          <w:rFonts w:ascii="Times New Roman" w:hAnsi="Times New Roman" w:cs="Times New Roman"/>
          <w:color w:val="000000" w:themeColor="text1"/>
          <w:sz w:val="28"/>
          <w:szCs w:val="28"/>
          <w:shd w:val="clear" w:color="auto" w:fill="FFFFFF"/>
        </w:rPr>
      </w:pPr>
      <w:r w:rsidRPr="00D95E94">
        <w:rPr>
          <w:rFonts w:ascii="Times New Roman" w:hAnsi="Times New Roman" w:cs="Times New Roman"/>
          <w:color w:val="000000" w:themeColor="text1"/>
          <w:sz w:val="28"/>
          <w:szCs w:val="28"/>
        </w:rPr>
        <w:t xml:space="preserve"> </w:t>
      </w:r>
      <w:r w:rsidR="007C02E9" w:rsidRPr="00D95E94">
        <w:rPr>
          <w:rFonts w:ascii="Times New Roman" w:hAnsi="Times New Roman" w:cs="Times New Roman"/>
          <w:color w:val="000000" w:themeColor="text1"/>
          <w:sz w:val="28"/>
          <w:szCs w:val="28"/>
        </w:rPr>
        <w:t xml:space="preserve">“Globalization.” </w:t>
      </w:r>
      <w:r w:rsidR="007C02E9" w:rsidRPr="00D95E94">
        <w:rPr>
          <w:rStyle w:val="i"/>
          <w:rFonts w:ascii="Times New Roman" w:hAnsi="Times New Roman" w:cs="Times New Roman"/>
          <w:i/>
          <w:iCs/>
          <w:color w:val="000000" w:themeColor="text1"/>
          <w:sz w:val="28"/>
          <w:szCs w:val="28"/>
          <w:bdr w:val="none" w:sz="0" w:space="0" w:color="auto" w:frame="1"/>
          <w:shd w:val="clear" w:color="auto" w:fill="FFFFFF"/>
        </w:rPr>
        <w:t>Collins English Dictionary</w:t>
      </w:r>
      <w:r w:rsidR="00D95E94">
        <w:rPr>
          <w:rStyle w:val="i"/>
          <w:rFonts w:ascii="Times New Roman" w:hAnsi="Times New Roman" w:cs="Times New Roman"/>
          <w:i/>
          <w:iCs/>
          <w:color w:val="000000" w:themeColor="text1"/>
          <w:sz w:val="28"/>
          <w:szCs w:val="28"/>
          <w:bdr w:val="none" w:sz="0" w:space="0" w:color="auto" w:frame="1"/>
          <w:shd w:val="clear" w:color="auto" w:fill="FFFFFF"/>
        </w:rPr>
        <w:t>,</w:t>
      </w:r>
      <w:r w:rsidR="007C02E9" w:rsidRPr="00D95E94">
        <w:rPr>
          <w:rFonts w:ascii="Times New Roman" w:hAnsi="Times New Roman" w:cs="Times New Roman"/>
          <w:i/>
          <w:iCs/>
          <w:color w:val="000000" w:themeColor="text1"/>
          <w:sz w:val="28"/>
          <w:szCs w:val="28"/>
          <w:shd w:val="clear" w:color="auto" w:fill="FFFFFF"/>
        </w:rPr>
        <w:t xml:space="preserve"> </w:t>
      </w:r>
      <w:r w:rsidR="007C02E9" w:rsidRPr="00D95E94">
        <w:rPr>
          <w:rFonts w:ascii="Times New Roman" w:hAnsi="Times New Roman" w:cs="Times New Roman"/>
          <w:color w:val="000000" w:themeColor="text1"/>
          <w:sz w:val="28"/>
          <w:szCs w:val="28"/>
          <w:shd w:val="clear" w:color="auto" w:fill="FFFFFF"/>
        </w:rPr>
        <w:t>HarperCollins</w:t>
      </w:r>
      <w:r w:rsidR="00D95E94" w:rsidRPr="00D95E94">
        <w:rPr>
          <w:rFonts w:ascii="Times New Roman" w:hAnsi="Times New Roman" w:cs="Times New Roman"/>
          <w:color w:val="000000" w:themeColor="text1"/>
          <w:sz w:val="28"/>
          <w:szCs w:val="28"/>
          <w:shd w:val="clear" w:color="auto" w:fill="FFFFFF"/>
        </w:rPr>
        <w:t>, 2019.</w:t>
      </w:r>
    </w:p>
    <w:p w14:paraId="021A101D" w14:textId="77777777" w:rsidR="009E7041" w:rsidRDefault="009E7041" w:rsidP="009E7041">
      <w:pPr>
        <w:spacing w:line="480" w:lineRule="auto"/>
        <w:rPr>
          <w:rFonts w:ascii="Times New Roman" w:hAnsi="Times New Roman" w:cs="Times New Roman"/>
          <w:sz w:val="28"/>
          <w:szCs w:val="28"/>
        </w:rPr>
      </w:pPr>
      <w:r>
        <w:rPr>
          <w:rFonts w:ascii="Times New Roman" w:hAnsi="Times New Roman" w:cs="Times New Roman"/>
          <w:sz w:val="28"/>
          <w:szCs w:val="28"/>
        </w:rPr>
        <w:t xml:space="preserve">Harari, Yuval Noah.  </w:t>
      </w:r>
      <w:r>
        <w:rPr>
          <w:rFonts w:ascii="Times New Roman" w:hAnsi="Times New Roman" w:cs="Times New Roman"/>
          <w:i/>
          <w:iCs/>
          <w:sz w:val="28"/>
          <w:szCs w:val="28"/>
        </w:rPr>
        <w:t>21 Lessons for the 21</w:t>
      </w:r>
      <w:r w:rsidRPr="007C02E9">
        <w:rPr>
          <w:rFonts w:ascii="Times New Roman" w:hAnsi="Times New Roman" w:cs="Times New Roman"/>
          <w:i/>
          <w:iCs/>
          <w:sz w:val="28"/>
          <w:szCs w:val="28"/>
          <w:vertAlign w:val="superscript"/>
        </w:rPr>
        <w:t>st</w:t>
      </w:r>
      <w:r>
        <w:rPr>
          <w:rFonts w:ascii="Times New Roman" w:hAnsi="Times New Roman" w:cs="Times New Roman"/>
          <w:i/>
          <w:iCs/>
          <w:sz w:val="28"/>
          <w:szCs w:val="28"/>
        </w:rPr>
        <w:t xml:space="preserve"> Century</w:t>
      </w:r>
      <w:r>
        <w:rPr>
          <w:rFonts w:ascii="Times New Roman" w:hAnsi="Times New Roman" w:cs="Times New Roman"/>
          <w:sz w:val="28"/>
          <w:szCs w:val="28"/>
        </w:rPr>
        <w:t>, Spiegel &amp; Grau, 2018.</w:t>
      </w:r>
    </w:p>
    <w:p w14:paraId="1F683B6A" w14:textId="78039BE6" w:rsidR="00C040E7" w:rsidRDefault="00D95E94" w:rsidP="00C040E7">
      <w:pPr>
        <w:spacing w:after="120" w:line="240" w:lineRule="atLeast"/>
        <w:ind w:left="720" w:hanging="720"/>
        <w:textAlignment w:val="baseline"/>
        <w:outlineLvl w:val="0"/>
        <w:rPr>
          <w:rFonts w:ascii="Times New Roman" w:eastAsia="Times New Roman" w:hAnsi="Times New Roman" w:cs="Times New Roman"/>
          <w:kern w:val="36"/>
          <w:sz w:val="28"/>
          <w:szCs w:val="28"/>
        </w:rPr>
      </w:pPr>
      <w:r w:rsidRPr="00C040E7">
        <w:rPr>
          <w:rFonts w:ascii="Times New Roman" w:hAnsi="Times New Roman" w:cs="Times New Roman"/>
          <w:color w:val="000000" w:themeColor="text1"/>
          <w:sz w:val="28"/>
          <w:szCs w:val="28"/>
          <w:shd w:val="clear" w:color="auto" w:fill="FFFFFF"/>
        </w:rPr>
        <w:t xml:space="preserve">Poole, Steven.  </w:t>
      </w:r>
      <w:r w:rsidR="00C040E7" w:rsidRPr="00C040E7">
        <w:rPr>
          <w:rFonts w:ascii="Times New Roman" w:hAnsi="Times New Roman" w:cs="Times New Roman"/>
          <w:color w:val="000000" w:themeColor="text1"/>
          <w:sz w:val="28"/>
          <w:szCs w:val="28"/>
          <w:shd w:val="clear" w:color="auto" w:fill="FFFFFF"/>
        </w:rPr>
        <w:t>“</w:t>
      </w:r>
      <w:r w:rsidR="00C040E7" w:rsidRPr="00C040E7">
        <w:rPr>
          <w:rFonts w:ascii="Times New Roman" w:eastAsia="Times New Roman" w:hAnsi="Times New Roman" w:cs="Times New Roman"/>
          <w:kern w:val="36"/>
          <w:sz w:val="28"/>
          <w:szCs w:val="28"/>
        </w:rPr>
        <w:t xml:space="preserve">‘21 Lessons for the 21st Century’ Review: The </w:t>
      </w:r>
      <w:proofErr w:type="spellStart"/>
      <w:r w:rsidR="00C040E7" w:rsidRPr="00C040E7">
        <w:rPr>
          <w:rFonts w:ascii="Times New Roman" w:eastAsia="Times New Roman" w:hAnsi="Times New Roman" w:cs="Times New Roman"/>
          <w:kern w:val="36"/>
          <w:sz w:val="28"/>
          <w:szCs w:val="28"/>
        </w:rPr>
        <w:t>Yogabots</w:t>
      </w:r>
      <w:proofErr w:type="spellEnd"/>
      <w:r w:rsidR="00C040E7" w:rsidRPr="00C040E7">
        <w:rPr>
          <w:rFonts w:ascii="Times New Roman" w:eastAsia="Times New Roman" w:hAnsi="Times New Roman" w:cs="Times New Roman"/>
          <w:kern w:val="36"/>
          <w:sz w:val="28"/>
          <w:szCs w:val="28"/>
        </w:rPr>
        <w:t xml:space="preserve"> Are Coming</w:t>
      </w:r>
      <w:r w:rsidR="00C040E7">
        <w:rPr>
          <w:rFonts w:ascii="Times New Roman" w:eastAsia="Times New Roman" w:hAnsi="Times New Roman" w:cs="Times New Roman"/>
          <w:kern w:val="36"/>
          <w:sz w:val="28"/>
          <w:szCs w:val="28"/>
        </w:rPr>
        <w:t xml:space="preserve">,” </w:t>
      </w:r>
      <w:r w:rsidR="00C040E7" w:rsidRPr="00C040E7">
        <w:rPr>
          <w:rFonts w:ascii="Times New Roman" w:eastAsia="Times New Roman" w:hAnsi="Times New Roman" w:cs="Times New Roman"/>
          <w:i/>
          <w:iCs/>
          <w:kern w:val="36"/>
          <w:sz w:val="28"/>
          <w:szCs w:val="28"/>
        </w:rPr>
        <w:t>Wall Street Journal</w:t>
      </w:r>
      <w:r w:rsidR="00C040E7">
        <w:rPr>
          <w:rFonts w:ascii="Times New Roman" w:eastAsia="Times New Roman" w:hAnsi="Times New Roman" w:cs="Times New Roman"/>
          <w:i/>
          <w:iCs/>
          <w:kern w:val="36"/>
          <w:sz w:val="28"/>
          <w:szCs w:val="28"/>
        </w:rPr>
        <w:t>,</w:t>
      </w:r>
      <w:r w:rsidR="00C040E7">
        <w:rPr>
          <w:rFonts w:ascii="Times New Roman" w:eastAsia="Times New Roman" w:hAnsi="Times New Roman" w:cs="Times New Roman"/>
          <w:kern w:val="36"/>
          <w:sz w:val="28"/>
          <w:szCs w:val="28"/>
        </w:rPr>
        <w:t xml:space="preserve"> 5 September 2018.</w:t>
      </w:r>
    </w:p>
    <w:p w14:paraId="58147B4F" w14:textId="68629BDC" w:rsidR="00C040E7" w:rsidRPr="00C040E7" w:rsidRDefault="00C040E7" w:rsidP="00C040E7">
      <w:pPr>
        <w:spacing w:after="120" w:line="240" w:lineRule="atLeast"/>
        <w:ind w:left="720" w:hanging="720"/>
        <w:textAlignment w:val="baseline"/>
        <w:outlineLvl w:val="0"/>
        <w:rPr>
          <w:rFonts w:ascii="Times New Roman" w:eastAsia="Times New Roman" w:hAnsi="Times New Roman" w:cs="Times New Roman"/>
          <w:kern w:val="36"/>
          <w:sz w:val="28"/>
          <w:szCs w:val="28"/>
        </w:rPr>
      </w:pPr>
    </w:p>
    <w:p w14:paraId="4BEDDF00" w14:textId="45E3A1F5" w:rsidR="00D95E94" w:rsidRDefault="00D95E94" w:rsidP="007C02E9">
      <w:pPr>
        <w:spacing w:line="480" w:lineRule="auto"/>
        <w:rPr>
          <w:rFonts w:ascii="Times New Roman" w:hAnsi="Times New Roman" w:cs="Times New Roman"/>
          <w:color w:val="000000" w:themeColor="text1"/>
          <w:sz w:val="28"/>
          <w:szCs w:val="28"/>
          <w:shd w:val="clear" w:color="auto" w:fill="FFFFFF"/>
        </w:rPr>
      </w:pPr>
    </w:p>
    <w:p w14:paraId="27D2A91D" w14:textId="77777777" w:rsidR="00D95E94" w:rsidRPr="00D95E94" w:rsidRDefault="00D95E94" w:rsidP="007C02E9">
      <w:pPr>
        <w:spacing w:line="480" w:lineRule="auto"/>
        <w:rPr>
          <w:rFonts w:ascii="Times New Roman" w:hAnsi="Times New Roman" w:cs="Times New Roman"/>
          <w:color w:val="000000" w:themeColor="text1"/>
          <w:sz w:val="28"/>
          <w:szCs w:val="28"/>
        </w:rPr>
      </w:pPr>
    </w:p>
    <w:p w14:paraId="626B40E7" w14:textId="77777777" w:rsidR="007C02E9" w:rsidRPr="007C02E9" w:rsidRDefault="007C02E9" w:rsidP="007C02E9">
      <w:pPr>
        <w:spacing w:line="480" w:lineRule="auto"/>
        <w:rPr>
          <w:rFonts w:ascii="Times New Roman" w:hAnsi="Times New Roman" w:cs="Times New Roman"/>
          <w:sz w:val="28"/>
          <w:szCs w:val="28"/>
        </w:rPr>
      </w:pPr>
    </w:p>
    <w:sectPr w:rsidR="007C02E9" w:rsidRPr="007C02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92C84"/>
    <w:multiLevelType w:val="hybridMultilevel"/>
    <w:tmpl w:val="C31226E6"/>
    <w:lvl w:ilvl="0" w:tplc="CC14B120">
      <w:start w:val="2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ED7865"/>
    <w:multiLevelType w:val="hybridMultilevel"/>
    <w:tmpl w:val="492C73AE"/>
    <w:lvl w:ilvl="0" w:tplc="807A3C22">
      <w:start w:val="21"/>
      <w:numFmt w:val="bullet"/>
      <w:lvlText w:val="-"/>
      <w:lvlJc w:val="left"/>
      <w:pPr>
        <w:ind w:left="430" w:hanging="360"/>
      </w:pPr>
      <w:rPr>
        <w:rFonts w:ascii="Times New Roman" w:eastAsiaTheme="minorHAnsi"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F55"/>
    <w:rsid w:val="00120CBF"/>
    <w:rsid w:val="001C58B3"/>
    <w:rsid w:val="00214AFC"/>
    <w:rsid w:val="0025383E"/>
    <w:rsid w:val="002A2100"/>
    <w:rsid w:val="002C5576"/>
    <w:rsid w:val="0030775C"/>
    <w:rsid w:val="00451C32"/>
    <w:rsid w:val="004C526E"/>
    <w:rsid w:val="005D346E"/>
    <w:rsid w:val="00645D53"/>
    <w:rsid w:val="006B58E2"/>
    <w:rsid w:val="00731AD3"/>
    <w:rsid w:val="007A1258"/>
    <w:rsid w:val="007A7418"/>
    <w:rsid w:val="007B2CE4"/>
    <w:rsid w:val="007B47AD"/>
    <w:rsid w:val="007C02E9"/>
    <w:rsid w:val="007E2F15"/>
    <w:rsid w:val="00815DCD"/>
    <w:rsid w:val="00851FF4"/>
    <w:rsid w:val="00867C1E"/>
    <w:rsid w:val="00874ED3"/>
    <w:rsid w:val="00882CE7"/>
    <w:rsid w:val="008B5039"/>
    <w:rsid w:val="008F1605"/>
    <w:rsid w:val="00943FB5"/>
    <w:rsid w:val="009555BB"/>
    <w:rsid w:val="009E7041"/>
    <w:rsid w:val="00A4287F"/>
    <w:rsid w:val="00A56F55"/>
    <w:rsid w:val="00AD69C8"/>
    <w:rsid w:val="00B12898"/>
    <w:rsid w:val="00B5555C"/>
    <w:rsid w:val="00B81FA3"/>
    <w:rsid w:val="00BB7494"/>
    <w:rsid w:val="00BF55C3"/>
    <w:rsid w:val="00C040E7"/>
    <w:rsid w:val="00C07C65"/>
    <w:rsid w:val="00C848EB"/>
    <w:rsid w:val="00CB0091"/>
    <w:rsid w:val="00D101CA"/>
    <w:rsid w:val="00D2388F"/>
    <w:rsid w:val="00D82281"/>
    <w:rsid w:val="00D901BE"/>
    <w:rsid w:val="00D921DC"/>
    <w:rsid w:val="00D95E94"/>
    <w:rsid w:val="00DD302F"/>
    <w:rsid w:val="00E35E49"/>
    <w:rsid w:val="00F15CDB"/>
    <w:rsid w:val="00F4404E"/>
    <w:rsid w:val="00F50622"/>
    <w:rsid w:val="00FD3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A71AF"/>
  <w15:chartTrackingRefBased/>
  <w15:docId w15:val="{7F855623-F5D8-4792-B972-2351F8796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1605"/>
    <w:pPr>
      <w:ind w:left="720"/>
      <w:contextualSpacing/>
    </w:pPr>
  </w:style>
  <w:style w:type="character" w:customStyle="1" w:styleId="i">
    <w:name w:val="i"/>
    <w:basedOn w:val="DefaultParagraphFont"/>
    <w:rsid w:val="007C02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2526</TotalTime>
  <Pages>10</Pages>
  <Words>1687</Words>
  <Characters>9620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Randal Allen</dc:creator>
  <cp:keywords/>
  <dc:description/>
  <cp:lastModifiedBy>Randal Allen</cp:lastModifiedBy>
  <cp:revision>18</cp:revision>
  <dcterms:created xsi:type="dcterms:W3CDTF">2019-11-06T06:28:00Z</dcterms:created>
  <dcterms:modified xsi:type="dcterms:W3CDTF">2019-11-24T10:49:00Z</dcterms:modified>
</cp:coreProperties>
</file>