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133763" w:rsidP="00F66583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Colonel (HAF) Sokratis Serves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133763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133763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Greece</w:t>
      </w:r>
      <w:r w:rsidR="00F66583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5C4E9A" w:rsidRDefault="00FA36E7" w:rsidP="00133763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5C4E9A">
        <w:rPr>
          <w:rFonts w:asciiTheme="minorHAnsi" w:hAnsiTheme="minorHAnsi" w:cs="Arial"/>
          <w:sz w:val="24"/>
        </w:rPr>
        <w:t xml:space="preserve">Dear </w:t>
      </w:r>
      <w:r w:rsidR="00133763">
        <w:rPr>
          <w:rFonts w:asciiTheme="minorHAnsi" w:hAnsiTheme="minorHAnsi" w:cs="Arial"/>
          <w:sz w:val="24"/>
        </w:rPr>
        <w:t>Colonel Serves</w:t>
      </w:r>
      <w:r w:rsidRPr="005C4E9A">
        <w:rPr>
          <w:rFonts w:asciiTheme="minorHAnsi" w:hAnsiTheme="minorHAnsi" w:cs="Arial"/>
          <w:sz w:val="24"/>
        </w:rPr>
        <w:t>,</w:t>
      </w:r>
    </w:p>
    <w:p w:rsidR="00D4400E" w:rsidRPr="005C4E9A" w:rsidRDefault="00D4400E" w:rsidP="005C4E9A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5C4E9A">
        <w:rPr>
          <w:rFonts w:asciiTheme="minorHAnsi" w:hAnsiTheme="minorHAnsi"/>
          <w:sz w:val="24"/>
          <w:szCs w:val="24"/>
          <w:lang w:val="en"/>
        </w:rPr>
        <w:t>W</w:t>
      </w:r>
      <w:r w:rsidRPr="005C4E9A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5C4E9A">
        <w:rPr>
          <w:rFonts w:asciiTheme="minorHAnsi" w:hAnsiTheme="minorHAnsi"/>
          <w:sz w:val="24"/>
          <w:szCs w:val="24"/>
          <w:lang w:val="en"/>
        </w:rPr>
        <w:t>,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5C4E9A">
        <w:rPr>
          <w:rFonts w:asciiTheme="minorHAnsi" w:hAnsiTheme="minorHAnsi"/>
          <w:sz w:val="24"/>
          <w:szCs w:val="24"/>
        </w:rPr>
        <w:t xml:space="preserve"> </w:t>
      </w:r>
    </w:p>
    <w:p w:rsidR="003D2423" w:rsidRDefault="00EC78CE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I am writing in order to inform you that d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espite the challenging period, we are in the process of preparing for the next school year at the National Defense College. </w:t>
      </w:r>
      <w:r w:rsidR="003D2423">
        <w:rPr>
          <w:rFonts w:asciiTheme="minorHAnsi" w:hAnsiTheme="minorHAnsi"/>
          <w:sz w:val="24"/>
          <w:szCs w:val="24"/>
          <w:lang w:val="en"/>
        </w:rPr>
        <w:t>In this regards, w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all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>
        <w:rPr>
          <w:rFonts w:asciiTheme="minorHAnsi" w:hAnsiTheme="minorHAnsi"/>
          <w:sz w:val="24"/>
          <w:szCs w:val="24"/>
          <w:lang w:val="en"/>
        </w:rPr>
        <w:t>arrangements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to open the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year as planned</w:t>
      </w:r>
      <w:r w:rsidR="003D2423">
        <w:rPr>
          <w:rFonts w:asciiTheme="minorHAnsi" w:hAnsiTheme="minorHAnsi"/>
          <w:sz w:val="24"/>
          <w:szCs w:val="24"/>
          <w:lang w:val="en"/>
        </w:rPr>
        <w:t xml:space="preserve"> 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on September 2</w:t>
      </w:r>
      <w:r w:rsidR="003D2423" w:rsidRPr="005C4E9A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, 2020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</w:p>
    <w:p w:rsidR="00EC78CE" w:rsidRDefault="003D2423" w:rsidP="00E05E58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 xml:space="preserve">We </w:t>
      </w:r>
      <w:r w:rsidR="00F66583">
        <w:rPr>
          <w:rFonts w:asciiTheme="minorHAnsi" w:hAnsiTheme="minorHAnsi"/>
          <w:sz w:val="24"/>
          <w:szCs w:val="24"/>
          <w:lang w:val="en"/>
        </w:rPr>
        <w:t>truly hope</w:t>
      </w:r>
      <w:r>
        <w:rPr>
          <w:rFonts w:asciiTheme="minorHAnsi" w:hAnsiTheme="minorHAnsi"/>
          <w:sz w:val="24"/>
          <w:szCs w:val="24"/>
          <w:lang w:val="en"/>
        </w:rPr>
        <w:t xml:space="preserve"> that </w:t>
      </w:r>
      <w:r w:rsidR="00133763">
        <w:rPr>
          <w:rFonts w:asciiTheme="minorHAnsi" w:hAnsiTheme="minorHAnsi"/>
          <w:sz w:val="24"/>
          <w:szCs w:val="24"/>
          <w:lang w:val="en"/>
        </w:rPr>
        <w:t>Greece</w:t>
      </w:r>
      <w:r>
        <w:rPr>
          <w:rFonts w:asciiTheme="minorHAnsi" w:hAnsiTheme="minorHAnsi"/>
          <w:sz w:val="24"/>
          <w:szCs w:val="24"/>
          <w:lang w:val="en"/>
        </w:rPr>
        <w:t xml:space="preserve"> 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will </w:t>
      </w:r>
      <w:bookmarkStart w:id="0" w:name="_GoBack"/>
      <w:bookmarkEnd w:id="0"/>
      <w:r w:rsidR="00E05E58">
        <w:rPr>
          <w:rFonts w:asciiTheme="minorHAnsi" w:hAnsiTheme="minorHAnsi"/>
          <w:sz w:val="24"/>
          <w:szCs w:val="24"/>
          <w:lang w:val="en"/>
        </w:rPr>
        <w:t xml:space="preserve">be in a position </w:t>
      </w:r>
      <w:r>
        <w:rPr>
          <w:rFonts w:asciiTheme="minorHAnsi" w:hAnsiTheme="minorHAnsi"/>
          <w:sz w:val="24"/>
          <w:szCs w:val="24"/>
          <w:lang w:val="en"/>
        </w:rPr>
        <w:t xml:space="preserve">to send a student for the next school year, and 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if so, </w:t>
      </w:r>
      <w:r>
        <w:rPr>
          <w:rFonts w:asciiTheme="minorHAnsi" w:hAnsiTheme="minorHAnsi"/>
          <w:sz w:val="24"/>
          <w:szCs w:val="24"/>
          <w:lang w:val="en"/>
        </w:rPr>
        <w:t xml:space="preserve">I would like to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request that</w:t>
      </w:r>
      <w:r w:rsidR="00F82FCF">
        <w:rPr>
          <w:rFonts w:asciiTheme="minorHAnsi" w:hAnsiTheme="minorHAnsi"/>
          <w:sz w:val="24"/>
          <w:szCs w:val="24"/>
          <w:lang w:val="en"/>
        </w:rPr>
        <w:t>, as much as possible,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67D8C">
        <w:rPr>
          <w:rFonts w:asciiTheme="minorHAnsi" w:hAnsiTheme="minorHAnsi"/>
          <w:sz w:val="24"/>
          <w:szCs w:val="24"/>
          <w:lang w:val="en"/>
        </w:rPr>
        <w:t>the o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fficer</w:t>
      </w:r>
      <w:r w:rsidR="00F66583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5C4E9A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F82FCF">
        <w:rPr>
          <w:rFonts w:asciiTheme="minorHAnsi" w:hAnsiTheme="minorHAnsi"/>
          <w:sz w:val="24"/>
          <w:szCs w:val="24"/>
          <w:lang w:val="en"/>
        </w:rPr>
        <w:t>him/her</w:t>
      </w:r>
      <w:r w:rsidR="00F82FC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551D4D" w:rsidRPr="005C4E9A">
        <w:rPr>
          <w:rFonts w:asciiTheme="minorHAnsi" w:hAnsiTheme="minorHAnsi"/>
          <w:sz w:val="24"/>
          <w:szCs w:val="24"/>
          <w:lang w:val="en"/>
        </w:rPr>
        <w:t>ample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course for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the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international participants </w:t>
      </w:r>
      <w:r w:rsidR="00EC78CE">
        <w:rPr>
          <w:rFonts w:asciiTheme="minorHAnsi" w:hAnsiTheme="minorHAnsi"/>
          <w:sz w:val="24"/>
          <w:szCs w:val="24"/>
          <w:lang w:val="en"/>
        </w:rPr>
        <w:t>towards</w:t>
      </w:r>
      <w:r w:rsidR="00EC78CE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>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5C4E9A" w:rsidRDefault="000665BC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05E58">
        <w:rPr>
          <w:rFonts w:asciiTheme="minorHAnsi" w:hAnsiTheme="minorHAnsi"/>
          <w:sz w:val="24"/>
          <w:szCs w:val="24"/>
          <w:lang w:val="en"/>
        </w:rPr>
        <w:t xml:space="preserve">your </w:t>
      </w:r>
      <w:r w:rsidR="00133763">
        <w:rPr>
          <w:rFonts w:asciiTheme="minorHAnsi" w:hAnsiTheme="minorHAnsi"/>
          <w:sz w:val="24"/>
          <w:szCs w:val="24"/>
          <w:lang w:val="en"/>
        </w:rPr>
        <w:t>decision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.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Please feel free to contact me with any question you may have.</w:t>
      </w:r>
    </w:p>
    <w:p w:rsidR="00E960BF" w:rsidRPr="005C4E9A" w:rsidRDefault="00E960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5C4E9A" w:rsidRDefault="00F82FC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5C4E9A">
        <w:rPr>
          <w:rFonts w:asciiTheme="minorHAnsi" w:hAnsiTheme="minorHAnsi" w:cs="Arial"/>
          <w:sz w:val="24"/>
        </w:rPr>
        <w:t xml:space="preserve"> </w:t>
      </w:r>
      <w:r w:rsidR="00DD74BF" w:rsidRPr="005C4E9A">
        <w:rPr>
          <w:rFonts w:asciiTheme="minorHAnsi" w:hAnsiTheme="minorHAnsi" w:cs="Arial"/>
          <w:sz w:val="24"/>
        </w:rPr>
        <w:t>regards,</w:t>
      </w:r>
    </w:p>
    <w:p w:rsidR="00643C26" w:rsidRPr="005C4E9A" w:rsidRDefault="00643C26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0C" w:rsidRPr="007A3D07" w:rsidRDefault="00FD070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FD070C" w:rsidRPr="007A3D07" w:rsidRDefault="00FD070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0C" w:rsidRPr="007A3D07" w:rsidRDefault="00FD070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FD070C" w:rsidRPr="007A3D07" w:rsidRDefault="00FD070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05EB0"/>
    <w:rsid w:val="00117A87"/>
    <w:rsid w:val="00125204"/>
    <w:rsid w:val="00126368"/>
    <w:rsid w:val="001266D1"/>
    <w:rsid w:val="0013376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66532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A30BA"/>
    <w:rsid w:val="003A718E"/>
    <w:rsid w:val="003B2BDB"/>
    <w:rsid w:val="003D0248"/>
    <w:rsid w:val="003D0CDE"/>
    <w:rsid w:val="003D2423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C4E9A"/>
    <w:rsid w:val="005D141A"/>
    <w:rsid w:val="005F2488"/>
    <w:rsid w:val="0060611B"/>
    <w:rsid w:val="00616041"/>
    <w:rsid w:val="00625418"/>
    <w:rsid w:val="00633E5C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E48FF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E6AFC"/>
    <w:rsid w:val="007E6F83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9F2FF8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C1C28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85B8F"/>
    <w:rsid w:val="00B92C98"/>
    <w:rsid w:val="00BA0ED4"/>
    <w:rsid w:val="00BC575B"/>
    <w:rsid w:val="00BD0572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05FE"/>
    <w:rsid w:val="00C86813"/>
    <w:rsid w:val="00C915F3"/>
    <w:rsid w:val="00CC2578"/>
    <w:rsid w:val="00CC5FBD"/>
    <w:rsid w:val="00CD516C"/>
    <w:rsid w:val="00CF6C15"/>
    <w:rsid w:val="00CF7118"/>
    <w:rsid w:val="00D00916"/>
    <w:rsid w:val="00D15CD3"/>
    <w:rsid w:val="00D17695"/>
    <w:rsid w:val="00D4400E"/>
    <w:rsid w:val="00D627AB"/>
    <w:rsid w:val="00D67D8C"/>
    <w:rsid w:val="00D71B18"/>
    <w:rsid w:val="00D73E46"/>
    <w:rsid w:val="00D861E7"/>
    <w:rsid w:val="00DA24F3"/>
    <w:rsid w:val="00DA57CF"/>
    <w:rsid w:val="00DB75AD"/>
    <w:rsid w:val="00DD1DAF"/>
    <w:rsid w:val="00DD74BF"/>
    <w:rsid w:val="00DE7630"/>
    <w:rsid w:val="00E006EB"/>
    <w:rsid w:val="00E022FF"/>
    <w:rsid w:val="00E05E58"/>
    <w:rsid w:val="00E10666"/>
    <w:rsid w:val="00E20580"/>
    <w:rsid w:val="00E27F0B"/>
    <w:rsid w:val="00E3329C"/>
    <w:rsid w:val="00E40D35"/>
    <w:rsid w:val="00E43979"/>
    <w:rsid w:val="00E5290B"/>
    <w:rsid w:val="00E64275"/>
    <w:rsid w:val="00E96096"/>
    <w:rsid w:val="00E960BF"/>
    <w:rsid w:val="00EA4C47"/>
    <w:rsid w:val="00EB1B56"/>
    <w:rsid w:val="00EB559A"/>
    <w:rsid w:val="00EC25E8"/>
    <w:rsid w:val="00EC5395"/>
    <w:rsid w:val="00EC78CE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3CFA"/>
    <w:rsid w:val="00F56F8E"/>
    <w:rsid w:val="00F603DD"/>
    <w:rsid w:val="00F6302E"/>
    <w:rsid w:val="00F66583"/>
    <w:rsid w:val="00F7265D"/>
    <w:rsid w:val="00F82FCF"/>
    <w:rsid w:val="00F90B55"/>
    <w:rsid w:val="00F94F09"/>
    <w:rsid w:val="00FA1726"/>
    <w:rsid w:val="00FA36E7"/>
    <w:rsid w:val="00FA433F"/>
    <w:rsid w:val="00FC2B9B"/>
    <w:rsid w:val="00FD070C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ac">
    <w:name w:val="Emphasis"/>
    <w:basedOn w:val="a0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2</cp:revision>
  <cp:lastPrinted>2020-02-09T09:42:00Z</cp:lastPrinted>
  <dcterms:created xsi:type="dcterms:W3CDTF">2020-04-22T10:35:00Z</dcterms:created>
  <dcterms:modified xsi:type="dcterms:W3CDTF">2020-04-22T10:35:00Z</dcterms:modified>
</cp:coreProperties>
</file>