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F2833" w:rsidRDefault="00FF2833" w:rsidP="00B14595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szCs w:val="28"/>
          <w:shd w:val="clear" w:color="auto" w:fill="FFFFFF"/>
        </w:rPr>
      </w:pPr>
    </w:p>
    <w:p w:rsidR="00FF2833" w:rsidRDefault="00FF2833" w:rsidP="00FF2833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szCs w:val="28"/>
          <w:shd w:val="clear" w:color="auto" w:fill="FFFFFF"/>
        </w:rPr>
      </w:pPr>
    </w:p>
    <w:p w:rsidR="00FF2833" w:rsidRDefault="00FF2833" w:rsidP="00FF2833">
      <w:pPr>
        <w:bidi w:val="0"/>
        <w:spacing w:line="360" w:lineRule="auto"/>
        <w:jc w:val="both"/>
        <w:rPr>
          <w:rFonts w:asciiTheme="minorHAnsi" w:hAnsiTheme="minorHAnsi"/>
          <w:b/>
          <w:bCs/>
          <w:sz w:val="24"/>
          <w:szCs w:val="28"/>
          <w:shd w:val="clear" w:color="auto" w:fill="FFFFFF"/>
        </w:rPr>
      </w:pPr>
    </w:p>
    <w:p w:rsidR="008A1256" w:rsidRPr="008A1256" w:rsidRDefault="00FF2833" w:rsidP="00FF2833">
      <w:pPr>
        <w:bidi w:val="0"/>
        <w:spacing w:line="360" w:lineRule="auto"/>
        <w:jc w:val="center"/>
        <w:rPr>
          <w:rFonts w:asciiTheme="minorHAnsi" w:hAnsiTheme="minorHAnsi"/>
          <w:b/>
          <w:bCs/>
          <w:sz w:val="24"/>
          <w:u w:val="single"/>
        </w:rPr>
      </w:pPr>
      <w:r>
        <w:rPr>
          <w:rFonts w:asciiTheme="minorHAnsi" w:hAnsiTheme="minorHAnsi"/>
          <w:b/>
          <w:bCs/>
          <w:sz w:val="24"/>
          <w:u w:val="single"/>
        </w:rPr>
        <w:t>Outstanding Participants – INDC Class 47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</w:rPr>
      </w:pP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 xml:space="preserve">Please select one participant as the 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>Outstanding Participant of the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 xml:space="preserve"> year 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 xml:space="preserve">and one participant as the 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 xml:space="preserve">exemplary </w:t>
      </w:r>
      <w:r w:rsidRPr="00FF2833">
        <w:rPr>
          <w:rFonts w:asciiTheme="minorHAnsi" w:hAnsiTheme="minorHAnsi"/>
          <w:color w:val="222222"/>
          <w:sz w:val="28"/>
          <w:szCs w:val="28"/>
        </w:rPr>
        <w:t>Participant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>.</w:t>
      </w: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</w:p>
    <w:p w:rsid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>Outstanding Participant: ____________________</w:t>
      </w: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  <w:lang w:val="en"/>
        </w:rPr>
      </w:pPr>
    </w:p>
    <w:p w:rsidR="00FF2833" w:rsidRPr="00FF2833" w:rsidRDefault="00FF2833" w:rsidP="00FF2833">
      <w:pPr>
        <w:pStyle w:val="HTML"/>
        <w:shd w:val="clear" w:color="auto" w:fill="F8F9FA"/>
        <w:spacing w:line="540" w:lineRule="atLeast"/>
        <w:rPr>
          <w:rFonts w:asciiTheme="minorHAnsi" w:hAnsiTheme="minorHAnsi"/>
          <w:color w:val="222222"/>
          <w:sz w:val="28"/>
          <w:szCs w:val="28"/>
        </w:rPr>
      </w:pP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>Exemplary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 xml:space="preserve"> </w:t>
      </w:r>
      <w:r w:rsidRPr="00FF2833">
        <w:rPr>
          <w:rFonts w:asciiTheme="minorHAnsi" w:hAnsiTheme="minorHAnsi"/>
          <w:color w:val="222222"/>
          <w:sz w:val="28"/>
          <w:szCs w:val="28"/>
        </w:rPr>
        <w:t>Participant</w:t>
      </w:r>
      <w:r w:rsidRPr="00FF2833">
        <w:rPr>
          <w:rFonts w:asciiTheme="minorHAnsi" w:hAnsiTheme="minorHAnsi"/>
          <w:color w:val="222222"/>
          <w:sz w:val="28"/>
          <w:szCs w:val="28"/>
          <w:lang w:val="en"/>
        </w:rPr>
        <w:t>: __________________</w:t>
      </w:r>
      <w:r>
        <w:rPr>
          <w:rFonts w:asciiTheme="minorHAnsi" w:hAnsiTheme="minorHAnsi"/>
          <w:color w:val="222222"/>
          <w:sz w:val="28"/>
          <w:szCs w:val="28"/>
        </w:rPr>
        <w:t>______</w:t>
      </w:r>
      <w:bookmarkStart w:id="0" w:name="_GoBack"/>
      <w:bookmarkEnd w:id="0"/>
    </w:p>
    <w:p w:rsidR="00FA1726" w:rsidRPr="008B1D8A" w:rsidRDefault="00FA1726" w:rsidP="00FF2833">
      <w:pPr>
        <w:bidi w:val="0"/>
        <w:spacing w:line="360" w:lineRule="auto"/>
        <w:ind w:left="3828" w:right="227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15" w:rsidRPr="007A3D07" w:rsidRDefault="000E22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0E2215" w:rsidRPr="007A3D07" w:rsidRDefault="000E22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15" w:rsidRPr="007A3D07" w:rsidRDefault="000E22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0E2215" w:rsidRPr="007A3D07" w:rsidRDefault="000E221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2215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08FC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B45B9"/>
    <w:rsid w:val="002F02AC"/>
    <w:rsid w:val="00333084"/>
    <w:rsid w:val="003519A8"/>
    <w:rsid w:val="00373741"/>
    <w:rsid w:val="003A30BA"/>
    <w:rsid w:val="003A718E"/>
    <w:rsid w:val="003B2BDB"/>
    <w:rsid w:val="003D0CD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E25A4"/>
    <w:rsid w:val="005F2488"/>
    <w:rsid w:val="0060611B"/>
    <w:rsid w:val="00616041"/>
    <w:rsid w:val="00625418"/>
    <w:rsid w:val="006341B5"/>
    <w:rsid w:val="00637935"/>
    <w:rsid w:val="0067159D"/>
    <w:rsid w:val="00682AFD"/>
    <w:rsid w:val="00683247"/>
    <w:rsid w:val="006907B1"/>
    <w:rsid w:val="006B1EDF"/>
    <w:rsid w:val="006C5216"/>
    <w:rsid w:val="006D20D5"/>
    <w:rsid w:val="006D4469"/>
    <w:rsid w:val="006E4116"/>
    <w:rsid w:val="006F0425"/>
    <w:rsid w:val="006F62C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05CB5"/>
    <w:rsid w:val="009220CB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14595"/>
    <w:rsid w:val="00B36D9D"/>
    <w:rsid w:val="00B46CCB"/>
    <w:rsid w:val="00B51901"/>
    <w:rsid w:val="00B621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D5C07"/>
    <w:rsid w:val="00CF6C15"/>
    <w:rsid w:val="00CF7118"/>
    <w:rsid w:val="00D00916"/>
    <w:rsid w:val="00D05245"/>
    <w:rsid w:val="00D15CD3"/>
    <w:rsid w:val="00D1703D"/>
    <w:rsid w:val="00D17695"/>
    <w:rsid w:val="00D345CB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14CB0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71ED6"/>
    <w:rsid w:val="00F90B55"/>
    <w:rsid w:val="00F94F09"/>
    <w:rsid w:val="00FA1726"/>
    <w:rsid w:val="00FA433F"/>
    <w:rsid w:val="00FE0DD3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DC7DB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2</cp:revision>
  <cp:lastPrinted>2020-02-03T09:58:00Z</cp:lastPrinted>
  <dcterms:created xsi:type="dcterms:W3CDTF">2020-06-09T17:07:00Z</dcterms:created>
  <dcterms:modified xsi:type="dcterms:W3CDTF">2020-06-09T17:07:00Z</dcterms:modified>
</cp:coreProperties>
</file>