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A" w:rsidRPr="00C62ED1" w:rsidRDefault="00C62ED1" w:rsidP="00C62ED1">
      <w:pPr>
        <w:bidi/>
        <w:jc w:val="center"/>
        <w:rPr>
          <w:rFonts w:asciiTheme="minorBidi" w:hAnsiTheme="minorBidi"/>
          <w:sz w:val="28"/>
          <w:szCs w:val="28"/>
          <w:u w:val="single"/>
          <w:rtl/>
        </w:rPr>
      </w:pPr>
      <w:r w:rsidRPr="00C62ED1">
        <w:rPr>
          <w:rFonts w:asciiTheme="minorBidi" w:hAnsiTheme="minorBidi"/>
          <w:sz w:val="28"/>
          <w:szCs w:val="28"/>
          <w:u w:val="single"/>
          <w:rtl/>
        </w:rPr>
        <w:t>מתווה ראשוני לסיור יפית</w:t>
      </w:r>
    </w:p>
    <w:p w:rsidR="00C62ED1" w:rsidRDefault="00C62ED1" w:rsidP="00C62ED1">
      <w:p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ab/>
      </w:r>
      <w:r w:rsidRPr="00C62ED1">
        <w:rPr>
          <w:rFonts w:asciiTheme="minorBidi" w:hAnsiTheme="minorBidi"/>
          <w:sz w:val="28"/>
          <w:szCs w:val="28"/>
          <w:rtl/>
        </w:rPr>
        <w:t>יוסי בן ארצי</w:t>
      </w:r>
      <w:r>
        <w:rPr>
          <w:rFonts w:asciiTheme="minorBidi" w:hAnsiTheme="minorBidi"/>
          <w:sz w:val="28"/>
          <w:szCs w:val="28"/>
          <w:rtl/>
        </w:rPr>
        <w:tab/>
      </w:r>
    </w:p>
    <w:p w:rsidR="00C62ED1" w:rsidRDefault="00C62ED1" w:rsidP="00C62ED1">
      <w:p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rtl/>
        </w:rPr>
      </w:pP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הנחת עבודה: סיור של יום אחד באופציות נסיעה הלוך וטיסה חזור</w:t>
      </w: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לא ניתן להכיל את הכל ביום אחד...</w:t>
      </w: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מרכזיותה של עמאן </w:t>
      </w: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אם יש מצב לטיסה הלוך חזור נעשה התאמות</w:t>
      </w:r>
    </w:p>
    <w:p w:rsidR="00C62ED1" w:rsidRDefault="00C62ED1" w:rsidP="00C62ED1">
      <w:p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נסיעה:</w:t>
      </w: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חצייה בגשר אלנבי</w:t>
      </w:r>
      <w:r w:rsidR="00AC53DB">
        <w:rPr>
          <w:rFonts w:asciiTheme="minorBidi" w:hAnsiTheme="minorBidi" w:hint="cs"/>
          <w:sz w:val="28"/>
          <w:szCs w:val="28"/>
          <w:rtl/>
        </w:rPr>
        <w:t xml:space="preserve"> : המעבר הפלסטיני וענין הגבולות</w:t>
      </w:r>
    </w:p>
    <w:p w:rsidR="00C62ED1" w:rsidRDefault="00AC53DB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ב</w:t>
      </w:r>
      <w:r w:rsidR="00C62ED1">
        <w:rPr>
          <w:rFonts w:asciiTheme="minorBidi" w:hAnsiTheme="minorBidi" w:hint="cs"/>
          <w:sz w:val="28"/>
          <w:szCs w:val="28"/>
          <w:rtl/>
        </w:rPr>
        <w:t xml:space="preserve">ציר </w:t>
      </w:r>
      <w:r>
        <w:rPr>
          <w:rFonts w:asciiTheme="minorBidi" w:hAnsiTheme="minorBidi" w:hint="cs"/>
          <w:sz w:val="28"/>
          <w:szCs w:val="28"/>
          <w:rtl/>
        </w:rPr>
        <w:t>הע'ור</w:t>
      </w:r>
      <w:r w:rsidR="00C62ED1">
        <w:rPr>
          <w:rFonts w:asciiTheme="minorBidi" w:hAnsiTheme="minorBidi" w:hint="cs"/>
          <w:sz w:val="28"/>
          <w:szCs w:val="28"/>
          <w:rtl/>
        </w:rPr>
        <w:t>: עצירה בשונת נמרין: אפשרות תצפית על גיזרת יריחו ממזרח במחנה החטיבה המרחבית מעל הצומת</w:t>
      </w: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נסיעה דרך </w:t>
      </w:r>
      <w:r w:rsidR="00AC53DB">
        <w:rPr>
          <w:rFonts w:asciiTheme="minorBidi" w:hAnsiTheme="minorBidi" w:hint="cs"/>
          <w:sz w:val="28"/>
          <w:szCs w:val="28"/>
          <w:rtl/>
        </w:rPr>
        <w:t xml:space="preserve">צומת </w:t>
      </w:r>
      <w:r>
        <w:rPr>
          <w:rFonts w:asciiTheme="minorBidi" w:hAnsiTheme="minorBidi" w:hint="cs"/>
          <w:sz w:val="28"/>
          <w:szCs w:val="28"/>
          <w:rtl/>
        </w:rPr>
        <w:t xml:space="preserve">מזאר [ נעדרי כראמה] למדבא והר נבו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ביקור בכנסייה ופסיפס מדבא ותצפית מהר נבו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השמש ממזרח!</w:t>
      </w: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מב''ל ירדני? רק אם חובה</w:t>
      </w:r>
    </w:p>
    <w:p w:rsidR="00C62ED1" w:rsidRPr="00C62ED1" w:rsidRDefault="00C62ED1" w:rsidP="00C62ED1">
      <w:pPr>
        <w:tabs>
          <w:tab w:val="center" w:pos="4680"/>
          <w:tab w:val="left" w:pos="5743"/>
        </w:tabs>
        <w:bidi/>
        <w:ind w:left="360"/>
        <w:rPr>
          <w:rFonts w:asciiTheme="minorBidi" w:hAnsiTheme="minorBidi"/>
          <w:sz w:val="28"/>
          <w:szCs w:val="28"/>
          <w:u w:val="single"/>
        </w:rPr>
      </w:pPr>
      <w:r w:rsidRPr="00C62ED1">
        <w:rPr>
          <w:rFonts w:asciiTheme="minorBidi" w:hAnsiTheme="minorBidi" w:hint="cs"/>
          <w:sz w:val="28"/>
          <w:szCs w:val="28"/>
          <w:u w:val="single"/>
          <w:rtl/>
        </w:rPr>
        <w:t>עמאן:</w:t>
      </w: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 w:rsidRPr="00C62ED1">
        <w:rPr>
          <w:rFonts w:asciiTheme="minorBidi" w:hAnsiTheme="minorBidi" w:hint="cs"/>
          <w:sz w:val="28"/>
          <w:szCs w:val="28"/>
          <w:rtl/>
        </w:rPr>
        <w:t>מוזיאון המלחמה</w:t>
      </w:r>
    </w:p>
    <w:p w:rsidR="00C62ED1" w:rsidRDefault="00C62ED1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פגישה עם אישיות ירדנית?   בכל אתר: ארמון, משרד</w:t>
      </w:r>
    </w:p>
    <w:p w:rsidR="00C62ED1" w:rsidRDefault="00AC53DB" w:rsidP="00C62ED1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אמפי וקלעה: תצפית על העיר מהמרכז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נסיעה למנחת דרך מחנות הפליטים מצפון לעיר </w:t>
      </w:r>
    </w:p>
    <w:p w:rsidR="00AC53DB" w:rsidRPr="00AC53DB" w:rsidRDefault="00AC53DB" w:rsidP="00AC53DB">
      <w:p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u w:val="single"/>
          <w:rtl/>
        </w:rPr>
      </w:pPr>
      <w:r w:rsidRPr="00AC53DB">
        <w:rPr>
          <w:rFonts w:asciiTheme="minorBidi" w:hAnsiTheme="minorBidi" w:hint="cs"/>
          <w:sz w:val="28"/>
          <w:szCs w:val="28"/>
          <w:u w:val="single"/>
          <w:rtl/>
        </w:rPr>
        <w:t>נושאים מכוסים: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מרכזיותה של עמאן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מבנה חברתי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בדואים פליטים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מורשת :מוזיאון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היסט אסטרטגי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כראמה: קרב-מערכה-מלחמה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קש''ח: ביקור במב''ל?</w:t>
      </w:r>
    </w:p>
    <w:p w:rsidR="00AC53DB" w:rsidRDefault="00AC53DB" w:rsidP="00AC53DB">
      <w:p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u w:val="single"/>
          <w:rtl/>
        </w:rPr>
      </w:pPr>
      <w:r w:rsidRPr="00AC53DB">
        <w:rPr>
          <w:rFonts w:asciiTheme="minorBidi" w:hAnsiTheme="minorBidi" w:hint="cs"/>
          <w:sz w:val="28"/>
          <w:szCs w:val="28"/>
          <w:u w:val="single"/>
          <w:rtl/>
        </w:rPr>
        <w:t>הרצאות לטעינה: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רקע ג''ג יישובי ודמוגרפי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יוסי?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רקע מדיני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השגרירה לשעבר- עינת שלאיין</w:t>
      </w:r>
    </w:p>
    <w:p w:rsid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המעמד הגיאו-אסטרטגי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בין סוריה-עיראק-סעודיה: מומחה תוכן</w:t>
      </w:r>
    </w:p>
    <w:p w:rsidR="00AC53DB" w:rsidRPr="00AC53DB" w:rsidRDefault="00AC53DB" w:rsidP="00AC53DB">
      <w:pPr>
        <w:pStyle w:val="ListParagraph"/>
        <w:numPr>
          <w:ilvl w:val="0"/>
          <w:numId w:val="1"/>
        </w:numPr>
        <w:tabs>
          <w:tab w:val="center" w:pos="4680"/>
          <w:tab w:val="left" w:pos="5743"/>
        </w:tabs>
        <w:bidi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רקע כלכלי : משאבים, בסיס כלכלי, מים</w:t>
      </w:r>
    </w:p>
    <w:p w:rsidR="00C62ED1" w:rsidRPr="00C62ED1" w:rsidRDefault="00C62ED1" w:rsidP="00C62ED1">
      <w:pPr>
        <w:bidi/>
        <w:rPr>
          <w:rFonts w:asciiTheme="minorBidi" w:hAnsiTheme="minorBidi"/>
          <w:sz w:val="28"/>
          <w:szCs w:val="28"/>
        </w:rPr>
      </w:pPr>
    </w:p>
    <w:sectPr w:rsidR="00C62ED1" w:rsidRPr="00C62E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306D1"/>
    <w:multiLevelType w:val="hybridMultilevel"/>
    <w:tmpl w:val="170A37D0"/>
    <w:lvl w:ilvl="0" w:tplc="1E5E7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C4"/>
    <w:rsid w:val="00373282"/>
    <w:rsid w:val="006B7D7A"/>
    <w:rsid w:val="00AC53DB"/>
    <w:rsid w:val="00B74FEC"/>
    <w:rsid w:val="00C62ED1"/>
    <w:rsid w:val="00D2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34EA5-08A4-428A-B3AF-309173B0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יוסי בן-ארצי</dc:creator>
  <cp:keywords/>
  <dc:description/>
  <cp:lastModifiedBy>u26632</cp:lastModifiedBy>
  <cp:revision>2</cp:revision>
  <dcterms:created xsi:type="dcterms:W3CDTF">2019-09-11T04:50:00Z</dcterms:created>
  <dcterms:modified xsi:type="dcterms:W3CDTF">2019-09-11T04:50:00Z</dcterms:modified>
</cp:coreProperties>
</file>