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7D69D9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3-10-19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D69D9">
              <w:rPr>
                <w:rFonts w:ascii="Arial" w:hAnsi="Arial" w:hint="cs"/>
                <w:bCs/>
                <w:sz w:val="24"/>
                <w:szCs w:val="24"/>
                <w:rtl/>
              </w:rPr>
              <w:t>משטרת ישראל/מחוז נגב/ תחנת עיירות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D69D9">
              <w:rPr>
                <w:rFonts w:ascii="Arial" w:hAnsi="Arial" w:hint="cs"/>
                <w:bCs/>
                <w:sz w:val="24"/>
                <w:szCs w:val="24"/>
                <w:rtl/>
              </w:rPr>
              <w:t>18:00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7D69D9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A732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ש' קרנות השוטרים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F97D4D">
              <w:rPr>
                <w:rFonts w:ascii="Arial" w:hAnsi="Arial" w:hint="cs"/>
                <w:bCs/>
                <w:sz w:val="20"/>
                <w:szCs w:val="20"/>
                <w:rtl/>
              </w:rPr>
              <w:t>16-9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84600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00B" w:rsidRDefault="0084600B" w:rsidP="008E0A72">
      <w:pPr>
        <w:spacing w:after="0" w:line="240" w:lineRule="auto"/>
      </w:pPr>
      <w:r>
        <w:separator/>
      </w:r>
    </w:p>
  </w:endnote>
  <w:endnote w:type="continuationSeparator" w:id="0">
    <w:p w:rsidR="0084600B" w:rsidRDefault="0084600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00B" w:rsidRDefault="0084600B" w:rsidP="008E0A72">
      <w:pPr>
        <w:spacing w:after="0" w:line="240" w:lineRule="auto"/>
      </w:pPr>
      <w:r>
        <w:separator/>
      </w:r>
    </w:p>
  </w:footnote>
  <w:footnote w:type="continuationSeparator" w:id="0">
    <w:p w:rsidR="0084600B" w:rsidRDefault="0084600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9D9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00B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A7328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97D4D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925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175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159</cp:revision>
  <cp:lastPrinted>2015-08-11T09:51:00Z</cp:lastPrinted>
  <dcterms:created xsi:type="dcterms:W3CDTF">2015-11-16T13:42:00Z</dcterms:created>
  <dcterms:modified xsi:type="dcterms:W3CDTF">2019-09-16T05:09:00Z</dcterms:modified>
</cp:coreProperties>
</file>