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3711A5A3" w:rsidR="00AE0422" w:rsidRPr="00405EF6" w:rsidRDefault="00A0375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-1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10A7FF60" w14:textId="4FFF9129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B5A84">
              <w:rPr>
                <w:rFonts w:ascii="Arial" w:hAnsi="Arial" w:hint="cs"/>
                <w:bCs/>
                <w:sz w:val="24"/>
                <w:szCs w:val="24"/>
                <w:rtl/>
              </w:rPr>
              <w:t>קפה דעת / גדעון מור</w:t>
            </w:r>
            <w:bookmarkStart w:id="0" w:name="_GoBack"/>
            <w:bookmarkEnd w:id="0"/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59BC0E7E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0375A">
              <w:rPr>
                <w:rFonts w:ascii="Arial" w:hAnsi="Arial" w:hint="cs"/>
                <w:bCs/>
                <w:sz w:val="24"/>
                <w:szCs w:val="24"/>
                <w:rtl/>
              </w:rPr>
              <w:t>11:15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7C99535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0375A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4CDD681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F7165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BB5A8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2F7165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BB5A84">
              <w:rPr>
                <w:rFonts w:ascii="Arial" w:hAnsi="Arial" w:hint="cs"/>
                <w:bCs/>
                <w:sz w:val="20"/>
                <w:szCs w:val="20"/>
                <w:rtl/>
              </w:rPr>
              <w:t>10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7F402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07FC" w14:textId="77777777" w:rsidR="007F4024" w:rsidRDefault="007F4024" w:rsidP="008E0A72">
      <w:pPr>
        <w:spacing w:after="0" w:line="240" w:lineRule="auto"/>
      </w:pPr>
      <w:r>
        <w:separator/>
      </w:r>
    </w:p>
  </w:endnote>
  <w:endnote w:type="continuationSeparator" w:id="0">
    <w:p w14:paraId="18EABAAC" w14:textId="77777777" w:rsidR="007F4024" w:rsidRDefault="007F402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047E" w14:textId="77777777" w:rsidR="007F4024" w:rsidRDefault="007F4024" w:rsidP="008E0A72">
      <w:pPr>
        <w:spacing w:after="0" w:line="240" w:lineRule="auto"/>
      </w:pPr>
      <w:r>
        <w:separator/>
      </w:r>
    </w:p>
  </w:footnote>
  <w:footnote w:type="continuationSeparator" w:id="0">
    <w:p w14:paraId="3FA4B344" w14:textId="77777777" w:rsidR="007F4024" w:rsidRDefault="007F402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024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75A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5A84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2019-10-26T16:45:00Z</dcterms:modified>
</cp:coreProperties>
</file>