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30B" w:rsidRDefault="00883026" w:rsidP="0052194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40"/>
          <w:szCs w:val="40"/>
          <w:rtl/>
          <w:lang w:val="he-IL"/>
        </w:rPr>
        <w:drawing>
          <wp:anchor distT="0" distB="0" distL="114300" distR="114300" simplePos="0" relativeHeight="251662848" behindDoc="1" locked="0" layoutInCell="1" allowOverlap="1" wp14:anchorId="3449A19A" wp14:editId="07C969E4">
            <wp:simplePos x="0" y="0"/>
            <wp:positionH relativeFrom="column">
              <wp:posOffset>144780</wp:posOffset>
            </wp:positionH>
            <wp:positionV relativeFrom="paragraph">
              <wp:posOffset>91744</wp:posOffset>
            </wp:positionV>
            <wp:extent cx="5017135" cy="850265"/>
            <wp:effectExtent l="0" t="0" r="0" b="0"/>
            <wp:wrapTight wrapText="bothSides">
              <wp:wrapPolygon edited="0">
                <wp:start x="0" y="0"/>
                <wp:lineTo x="0" y="21294"/>
                <wp:lineTo x="21488" y="21294"/>
                <wp:lineTo x="21488" y="0"/>
                <wp:lineTo x="0" y="0"/>
              </wp:wrapPolygon>
            </wp:wrapTight>
            <wp:docPr id="4" name="תמונה 4" descr="תוצאת תמונה עבור המכללה הלאומית לשוטרים בית שמ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תוצאת תמונה עבור המכללה הלאומית לשוטרים בית שמש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99E">
        <w:rPr>
          <w:rFonts w:cs="David"/>
          <w:b/>
          <w:bCs/>
          <w:noProof/>
          <w:sz w:val="40"/>
          <w:szCs w:val="40"/>
          <w:rtl/>
          <w:lang w:val="he-IL"/>
        </w:rPr>
        <w:drawing>
          <wp:anchor distT="0" distB="0" distL="114300" distR="114300" simplePos="0" relativeHeight="251645440" behindDoc="1" locked="0" layoutInCell="1" allowOverlap="1" wp14:anchorId="54EFF43E" wp14:editId="1479D301">
            <wp:simplePos x="0" y="0"/>
            <wp:positionH relativeFrom="column">
              <wp:posOffset>-632129</wp:posOffset>
            </wp:positionH>
            <wp:positionV relativeFrom="paragraph">
              <wp:posOffset>198755</wp:posOffset>
            </wp:positionV>
            <wp:extent cx="715645" cy="715645"/>
            <wp:effectExtent l="0" t="0" r="0" b="0"/>
            <wp:wrapTight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ight>
            <wp:docPr id="3" name="תמונה 3" descr="סמל משטרת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סמל משטרת ישרא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99E">
        <w:rPr>
          <w:rFonts w:cs="David"/>
          <w:b/>
          <w:bCs/>
          <w:noProof/>
          <w:sz w:val="40"/>
          <w:szCs w:val="40"/>
          <w:rtl/>
          <w:lang w:val="he-IL"/>
        </w:rPr>
        <w:drawing>
          <wp:anchor distT="0" distB="0" distL="114300" distR="114300" simplePos="0" relativeHeight="251681280" behindDoc="1" locked="0" layoutInCell="1" allowOverlap="1" wp14:anchorId="64F248F5" wp14:editId="3DE5CF2C">
            <wp:simplePos x="0" y="0"/>
            <wp:positionH relativeFrom="column">
              <wp:posOffset>5238115</wp:posOffset>
            </wp:positionH>
            <wp:positionV relativeFrom="page">
              <wp:posOffset>1114094</wp:posOffset>
            </wp:positionV>
            <wp:extent cx="715645" cy="715645"/>
            <wp:effectExtent l="0" t="0" r="0" b="0"/>
            <wp:wrapThrough wrapText="bothSides">
              <wp:wrapPolygon edited="0">
                <wp:start x="0" y="0"/>
                <wp:lineTo x="0" y="21274"/>
                <wp:lineTo x="21274" y="21274"/>
                <wp:lineTo x="21274" y="0"/>
                <wp:lineTo x="0" y="0"/>
              </wp:wrapPolygon>
            </wp:wrapThrough>
            <wp:docPr id="5" name="תמונה 5" descr="סמל משטרת ישרא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סמל משטרת ישראל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99E" w:rsidRDefault="0080099E" w:rsidP="0080099E">
      <w:pPr>
        <w:jc w:val="center"/>
        <w:rPr>
          <w:rFonts w:cs="David"/>
          <w:b/>
          <w:bCs/>
          <w:sz w:val="40"/>
          <w:szCs w:val="40"/>
          <w:rtl/>
        </w:rPr>
      </w:pPr>
    </w:p>
    <w:p w:rsidR="00346CF8" w:rsidRDefault="0080099E" w:rsidP="00346CF8">
      <w:pPr>
        <w:ind w:right="-1418"/>
        <w:rPr>
          <w:rFonts w:cs="David"/>
          <w:b/>
          <w:bCs/>
          <w:noProof/>
          <w:color w:val="0000FF"/>
          <w:sz w:val="72"/>
          <w:szCs w:val="72"/>
          <w:rtl/>
        </w:rPr>
      </w:pPr>
      <w:r>
        <w:rPr>
          <w:rFonts w:cs="David" w:hint="cs"/>
          <w:b/>
          <w:bCs/>
          <w:noProof/>
          <w:color w:val="0000FF"/>
          <w:sz w:val="72"/>
          <w:szCs w:val="72"/>
          <w:rtl/>
        </w:rPr>
        <w:t xml:space="preserve">    </w:t>
      </w:r>
    </w:p>
    <w:p w:rsidR="00346CF8" w:rsidRPr="00595898" w:rsidRDefault="00346CF8" w:rsidP="00346CF8">
      <w:pPr>
        <w:ind w:right="-1418"/>
        <w:rPr>
          <w:rFonts w:ascii="David" w:hAnsi="David" w:cs="David"/>
          <w:b/>
          <w:bCs/>
          <w:color w:val="1F4E79" w:themeColor="accent1" w:themeShade="80"/>
          <w:sz w:val="56"/>
          <w:szCs w:val="56"/>
          <w:rtl/>
        </w:rPr>
      </w:pPr>
      <w:r>
        <w:rPr>
          <w:rFonts w:hint="cs"/>
          <w:b/>
          <w:bCs/>
          <w:noProof/>
          <w:color w:val="1F4E79" w:themeColor="accent1" w:themeShade="80"/>
          <w:sz w:val="56"/>
          <w:szCs w:val="56"/>
          <w:rtl/>
        </w:rPr>
        <w:t xml:space="preserve">  </w:t>
      </w:r>
      <w:r w:rsidR="0080099E" w:rsidRPr="00595898">
        <w:rPr>
          <w:rFonts w:ascii="David" w:hAnsi="David" w:cs="David"/>
          <w:b/>
          <w:bCs/>
          <w:noProof/>
          <w:color w:val="1F4E79" w:themeColor="accent1" w:themeShade="80"/>
          <w:sz w:val="56"/>
          <w:szCs w:val="56"/>
          <w:rtl/>
        </w:rPr>
        <w:t xml:space="preserve">משטרת ישראל  - </w:t>
      </w:r>
      <w:r w:rsidR="0080099E" w:rsidRPr="00595898">
        <w:rPr>
          <w:rFonts w:ascii="David" w:hAnsi="David" w:cs="David"/>
          <w:b/>
          <w:bCs/>
          <w:color w:val="1F4E79" w:themeColor="accent1" w:themeShade="80"/>
          <w:sz w:val="56"/>
          <w:szCs w:val="56"/>
          <w:rtl/>
        </w:rPr>
        <w:t>המכללה הלאומית</w:t>
      </w:r>
    </w:p>
    <w:p w:rsidR="00B5209D" w:rsidRPr="00595898" w:rsidRDefault="00346CF8" w:rsidP="00346CF8">
      <w:pPr>
        <w:ind w:right="-1418"/>
        <w:rPr>
          <w:rFonts w:ascii="David" w:hAnsi="David" w:cs="David"/>
          <w:b/>
          <w:bCs/>
          <w:noProof/>
          <w:color w:val="0000FF"/>
          <w:sz w:val="72"/>
          <w:szCs w:val="72"/>
          <w:rtl/>
        </w:rPr>
      </w:pPr>
      <w:r w:rsidRPr="00595898">
        <w:rPr>
          <w:rFonts w:ascii="David" w:hAnsi="David" w:cs="David"/>
          <w:b/>
          <w:bCs/>
          <w:color w:val="1F4E79" w:themeColor="accent1" w:themeShade="80"/>
          <w:sz w:val="56"/>
          <w:szCs w:val="56"/>
          <w:rtl/>
        </w:rPr>
        <w:t xml:space="preserve">            </w:t>
      </w:r>
      <w:r w:rsidR="0080099E" w:rsidRPr="00595898">
        <w:rPr>
          <w:rFonts w:ascii="David" w:hAnsi="David" w:cs="David"/>
          <w:b/>
          <w:bCs/>
          <w:color w:val="1F4E79" w:themeColor="accent1" w:themeShade="80"/>
          <w:sz w:val="56"/>
          <w:szCs w:val="56"/>
          <w:rtl/>
        </w:rPr>
        <w:t>קורס ניהול בכיר לנצ"מ</w:t>
      </w:r>
    </w:p>
    <w:p w:rsidR="0080099E" w:rsidRPr="00346CF8" w:rsidRDefault="00346CF8" w:rsidP="00346CF8">
      <w:pPr>
        <w:ind w:right="-1418"/>
        <w:rPr>
          <w:b/>
          <w:bCs/>
          <w:color w:val="1F4E79" w:themeColor="accent1" w:themeShade="80"/>
          <w:sz w:val="56"/>
          <w:szCs w:val="56"/>
          <w:u w:val="single"/>
          <w:rtl/>
        </w:rPr>
      </w:pPr>
      <w:r w:rsidRPr="00346CF8">
        <w:rPr>
          <w:rFonts w:cs="David" w:hint="cs"/>
          <w:b/>
          <w:bCs/>
          <w:noProof/>
          <w:color w:val="1F4E79" w:themeColor="accent1" w:themeShade="80"/>
          <w:sz w:val="56"/>
          <w:szCs w:val="56"/>
          <w:rtl/>
        </w:rPr>
        <w:t xml:space="preserve">                        </w:t>
      </w:r>
      <w:r w:rsidR="00595898">
        <w:rPr>
          <w:rFonts w:cs="David" w:hint="cs"/>
          <w:b/>
          <w:bCs/>
          <w:noProof/>
          <w:color w:val="1F4E79" w:themeColor="accent1" w:themeShade="80"/>
          <w:sz w:val="56"/>
          <w:szCs w:val="56"/>
          <w:rtl/>
        </w:rPr>
        <w:t xml:space="preserve">  </w:t>
      </w:r>
      <w:r w:rsidR="0080099E" w:rsidRPr="00346CF8">
        <w:rPr>
          <w:rFonts w:cs="David" w:hint="cs"/>
          <w:b/>
          <w:bCs/>
          <w:noProof/>
          <w:color w:val="1F4E79" w:themeColor="accent1" w:themeShade="80"/>
          <w:sz w:val="56"/>
          <w:szCs w:val="56"/>
          <w:u w:val="single"/>
          <w:rtl/>
        </w:rPr>
        <w:t>מחזור    א'</w:t>
      </w:r>
    </w:p>
    <w:p w:rsidR="0080099E" w:rsidRDefault="0080099E" w:rsidP="0080099E">
      <w:pPr>
        <w:ind w:right="-1418"/>
        <w:rPr>
          <w:bCs/>
          <w:color w:val="0000FF"/>
          <w:sz w:val="40"/>
          <w:szCs w:val="40"/>
          <w:rtl/>
        </w:rPr>
      </w:pPr>
    </w:p>
    <w:p w:rsidR="0080099E" w:rsidRDefault="0080099E" w:rsidP="0080099E">
      <w:pPr>
        <w:pStyle w:val="ad"/>
        <w:rPr>
          <w:noProof/>
          <w:color w:val="0000FF"/>
          <w:sz w:val="72"/>
          <w:szCs w:val="72"/>
          <w:rtl/>
        </w:rPr>
      </w:pPr>
    </w:p>
    <w:p w:rsidR="0080099E" w:rsidRPr="00B95FC7" w:rsidRDefault="0080099E" w:rsidP="00B95FC7">
      <w:pPr>
        <w:pStyle w:val="ad"/>
        <w:ind w:right="-426"/>
        <w:jc w:val="center"/>
        <w:rPr>
          <w:b/>
          <w:bCs/>
          <w:noProof/>
          <w:color w:val="0000FF"/>
          <w:sz w:val="72"/>
          <w:szCs w:val="72"/>
          <w:rtl/>
        </w:rPr>
      </w:pPr>
      <w:r w:rsidRPr="00B95FC7">
        <w:rPr>
          <w:rFonts w:hint="cs"/>
          <w:b/>
          <w:bCs/>
          <w:noProof/>
          <w:color w:val="0000FF"/>
          <w:sz w:val="72"/>
          <w:szCs w:val="72"/>
          <w:rtl/>
        </w:rPr>
        <w:t>סיור דרום</w:t>
      </w:r>
    </w:p>
    <w:p w:rsidR="0080099E" w:rsidRDefault="00B95FC7" w:rsidP="00B95FC7">
      <w:pPr>
        <w:pStyle w:val="ad"/>
        <w:ind w:right="-426"/>
        <w:jc w:val="center"/>
        <w:rPr>
          <w:noProof/>
          <w:color w:val="0000FF"/>
          <w:sz w:val="72"/>
          <w:szCs w:val="72"/>
          <w:rtl/>
        </w:rPr>
      </w:pPr>
      <w:r>
        <w:rPr>
          <w:rFonts w:hint="cs"/>
          <w:b/>
          <w:bCs/>
          <w:noProof/>
          <w:color w:val="0000FF"/>
          <w:sz w:val="72"/>
          <w:szCs w:val="72"/>
          <w:rtl/>
        </w:rPr>
        <w:t xml:space="preserve"> </w:t>
      </w:r>
      <w:r w:rsidR="0080099E" w:rsidRPr="00B95FC7">
        <w:rPr>
          <w:rFonts w:hint="cs"/>
          <w:b/>
          <w:bCs/>
          <w:noProof/>
          <w:color w:val="0000FF"/>
          <w:sz w:val="72"/>
          <w:szCs w:val="72"/>
          <w:rtl/>
        </w:rPr>
        <w:t>חברה וביטחון לאומי</w:t>
      </w:r>
    </w:p>
    <w:p w:rsidR="00B95FC7" w:rsidRDefault="00B95FC7" w:rsidP="00B95FC7">
      <w:pPr>
        <w:pStyle w:val="ad"/>
        <w:ind w:right="-426"/>
        <w:jc w:val="center"/>
        <w:rPr>
          <w:noProof/>
          <w:color w:val="0000FF"/>
          <w:sz w:val="72"/>
          <w:szCs w:val="72"/>
          <w:rtl/>
        </w:rPr>
      </w:pPr>
    </w:p>
    <w:p w:rsidR="0080099E" w:rsidRPr="00B95FC7" w:rsidRDefault="0080099E" w:rsidP="00B95FC7">
      <w:pPr>
        <w:pStyle w:val="ad"/>
        <w:ind w:right="-426"/>
        <w:jc w:val="center"/>
        <w:rPr>
          <w:b/>
          <w:bCs/>
          <w:noProof/>
          <w:color w:val="0000FF"/>
          <w:sz w:val="52"/>
          <w:szCs w:val="52"/>
          <w:rtl/>
        </w:rPr>
      </w:pPr>
      <w:r w:rsidRPr="00B95FC7">
        <w:rPr>
          <w:rFonts w:hint="cs"/>
          <w:b/>
          <w:bCs/>
          <w:noProof/>
          <w:color w:val="0000FF"/>
          <w:sz w:val="52"/>
          <w:szCs w:val="52"/>
          <w:rtl/>
        </w:rPr>
        <w:t>10-11  ינואר   2018</w:t>
      </w:r>
    </w:p>
    <w:p w:rsidR="0080099E" w:rsidRPr="00B95FC7" w:rsidRDefault="0080099E" w:rsidP="00B95FC7">
      <w:pPr>
        <w:pStyle w:val="ad"/>
        <w:ind w:right="-426"/>
        <w:jc w:val="center"/>
        <w:rPr>
          <w:b/>
          <w:bCs/>
          <w:noProof/>
          <w:color w:val="0000FF"/>
          <w:sz w:val="52"/>
          <w:szCs w:val="52"/>
          <w:rtl/>
        </w:rPr>
      </w:pPr>
      <w:r w:rsidRPr="00B95FC7">
        <w:rPr>
          <w:rFonts w:hint="cs"/>
          <w:b/>
          <w:bCs/>
          <w:noProof/>
          <w:color w:val="0000FF"/>
          <w:sz w:val="52"/>
          <w:szCs w:val="52"/>
          <w:rtl/>
        </w:rPr>
        <w:t>כג'-כד' טבת   תשע"ח</w:t>
      </w:r>
    </w:p>
    <w:p w:rsidR="0080099E" w:rsidRPr="0038684C" w:rsidRDefault="0080099E" w:rsidP="0080099E">
      <w:pPr>
        <w:pStyle w:val="ad"/>
        <w:ind w:right="-426"/>
        <w:rPr>
          <w:noProof/>
          <w:color w:val="0000FF"/>
          <w:sz w:val="52"/>
          <w:szCs w:val="52"/>
          <w:rtl/>
        </w:rPr>
      </w:pPr>
    </w:p>
    <w:p w:rsidR="0080099E" w:rsidRDefault="0080099E" w:rsidP="0080099E">
      <w:pPr>
        <w:pStyle w:val="ad"/>
        <w:ind w:right="-426"/>
        <w:rPr>
          <w:color w:val="0000FF"/>
          <w:sz w:val="36"/>
          <w:szCs w:val="36"/>
          <w:rtl/>
        </w:rPr>
      </w:pPr>
    </w:p>
    <w:p w:rsidR="0080099E" w:rsidRDefault="0080099E" w:rsidP="0080099E">
      <w:pPr>
        <w:pStyle w:val="ad"/>
        <w:spacing w:line="360" w:lineRule="auto"/>
        <w:ind w:right="-426"/>
        <w:rPr>
          <w:color w:val="0000FF"/>
          <w:sz w:val="36"/>
          <w:szCs w:val="36"/>
          <w:rtl/>
        </w:rPr>
      </w:pPr>
    </w:p>
    <w:p w:rsidR="00351B9F" w:rsidRPr="00351B9F" w:rsidRDefault="0080099E" w:rsidP="0080099E">
      <w:pPr>
        <w:pStyle w:val="ad"/>
        <w:spacing w:line="360" w:lineRule="auto"/>
        <w:ind w:right="-426"/>
        <w:rPr>
          <w:color w:val="0000FF"/>
          <w:sz w:val="40"/>
          <w:szCs w:val="40"/>
          <w:u w:val="single"/>
          <w:rtl/>
        </w:rPr>
      </w:pPr>
      <w:r w:rsidRPr="00351B9F">
        <w:rPr>
          <w:rFonts w:hint="cs"/>
          <w:b/>
          <w:bCs/>
          <w:color w:val="0000FF"/>
          <w:sz w:val="44"/>
          <w:szCs w:val="44"/>
          <w:u w:val="single"/>
          <w:rtl/>
        </w:rPr>
        <w:t>מפקד הקורס: תנ"צ שפשק</w:t>
      </w:r>
    </w:p>
    <w:p w:rsidR="0080099E" w:rsidRPr="00EF5F02" w:rsidRDefault="00351B9F" w:rsidP="0080099E">
      <w:pPr>
        <w:pStyle w:val="ad"/>
        <w:spacing w:line="360" w:lineRule="auto"/>
        <w:ind w:right="-426"/>
        <w:rPr>
          <w:b/>
          <w:bCs/>
          <w:color w:val="0000FF"/>
          <w:sz w:val="44"/>
          <w:szCs w:val="44"/>
          <w:rtl/>
        </w:rPr>
      </w:pPr>
      <w:r w:rsidRPr="00EF5F02">
        <w:rPr>
          <w:rFonts w:hint="cs"/>
          <w:b/>
          <w:bCs/>
          <w:color w:val="0000FF"/>
          <w:sz w:val="44"/>
          <w:szCs w:val="44"/>
          <w:rtl/>
        </w:rPr>
        <w:t xml:space="preserve">מוביל סיור : נצ"מ גדעון מור </w:t>
      </w:r>
      <w:r w:rsidR="0080099E" w:rsidRPr="00EF5F02">
        <w:rPr>
          <w:rFonts w:hint="cs"/>
          <w:b/>
          <w:bCs/>
          <w:color w:val="0000FF"/>
          <w:sz w:val="44"/>
          <w:szCs w:val="44"/>
          <w:rtl/>
        </w:rPr>
        <w:t xml:space="preserve"> </w:t>
      </w:r>
    </w:p>
    <w:p w:rsidR="0080099E" w:rsidRDefault="0080099E" w:rsidP="0080099E">
      <w:pPr>
        <w:pStyle w:val="ad"/>
        <w:spacing w:line="360" w:lineRule="auto"/>
        <w:ind w:right="-426"/>
        <w:rPr>
          <w:color w:val="0000FF"/>
          <w:sz w:val="40"/>
          <w:szCs w:val="40"/>
          <w:rtl/>
        </w:rPr>
      </w:pPr>
    </w:p>
    <w:p w:rsidR="0080099E" w:rsidRDefault="0080099E" w:rsidP="0080099E">
      <w:pPr>
        <w:pStyle w:val="ad"/>
        <w:spacing w:line="360" w:lineRule="auto"/>
        <w:ind w:right="-426"/>
        <w:rPr>
          <w:color w:val="0000FF"/>
          <w:sz w:val="40"/>
          <w:szCs w:val="40"/>
          <w:rtl/>
        </w:rPr>
      </w:pPr>
    </w:p>
    <w:p w:rsidR="0080099E" w:rsidRPr="000F5C9E" w:rsidRDefault="0080099E" w:rsidP="000F5C9E">
      <w:pPr>
        <w:pStyle w:val="ad"/>
        <w:spacing w:line="276" w:lineRule="auto"/>
        <w:ind w:right="-426"/>
        <w:rPr>
          <w:rFonts w:ascii="David" w:hAnsi="David"/>
          <w:b/>
          <w:bCs/>
          <w:sz w:val="24"/>
          <w:szCs w:val="24"/>
          <w:u w:val="single"/>
          <w:rtl/>
        </w:rPr>
      </w:pPr>
      <w:r w:rsidRPr="000F5C9E">
        <w:rPr>
          <w:rFonts w:ascii="David" w:hAnsi="David"/>
          <w:b/>
          <w:bCs/>
          <w:sz w:val="24"/>
          <w:szCs w:val="24"/>
          <w:u w:val="single"/>
          <w:rtl/>
        </w:rPr>
        <w:lastRenderedPageBreak/>
        <w:t>תלמידים מחזור א'</w:t>
      </w:r>
    </w:p>
    <w:p w:rsidR="00FF28DC" w:rsidRPr="000F5C9E" w:rsidRDefault="00FF28DC" w:rsidP="000F5C9E">
      <w:pPr>
        <w:pStyle w:val="ad"/>
        <w:spacing w:line="276" w:lineRule="auto"/>
        <w:ind w:right="-426"/>
        <w:rPr>
          <w:rFonts w:ascii="David" w:hAnsi="David"/>
          <w:b/>
          <w:bCs/>
          <w:color w:val="000000" w:themeColor="text1"/>
          <w:sz w:val="24"/>
          <w:szCs w:val="24"/>
          <w:rtl/>
        </w:rPr>
      </w:pPr>
      <w:r w:rsidRPr="000F5C9E">
        <w:rPr>
          <w:rFonts w:ascii="David" w:hAnsi="David"/>
          <w:b/>
          <w:bCs/>
          <w:color w:val="000000" w:themeColor="text1"/>
          <w:sz w:val="24"/>
          <w:szCs w:val="24"/>
          <w:rtl/>
        </w:rPr>
        <w:t xml:space="preserve">סגל            הקורס </w:t>
      </w:r>
    </w:p>
    <w:p w:rsidR="0080099E" w:rsidRPr="000F5C9E" w:rsidRDefault="0080099E" w:rsidP="000F5C9E">
      <w:pPr>
        <w:pStyle w:val="ad"/>
        <w:spacing w:line="276" w:lineRule="auto"/>
        <w:ind w:right="-426"/>
        <w:rPr>
          <w:rFonts w:ascii="David" w:hAnsi="David"/>
          <w:sz w:val="24"/>
          <w:szCs w:val="24"/>
          <w:rtl/>
        </w:rPr>
      </w:pPr>
    </w:p>
    <w:p w:rsidR="0080099E" w:rsidRPr="000F5C9E" w:rsidRDefault="0080099E" w:rsidP="000F5C9E">
      <w:pPr>
        <w:pStyle w:val="ad"/>
        <w:spacing w:line="276" w:lineRule="auto"/>
        <w:ind w:right="-426"/>
        <w:jc w:val="center"/>
        <w:rPr>
          <w:rFonts w:ascii="David" w:hAnsi="David"/>
          <w:b/>
          <w:bCs/>
          <w:sz w:val="24"/>
          <w:szCs w:val="24"/>
          <w:u w:val="single"/>
          <w:rtl/>
        </w:rPr>
      </w:pPr>
      <w:r w:rsidRPr="000F5C9E">
        <w:rPr>
          <w:rFonts w:ascii="David" w:hAnsi="David"/>
          <w:b/>
          <w:bCs/>
          <w:sz w:val="24"/>
          <w:szCs w:val="24"/>
          <w:rtl/>
        </w:rPr>
        <w:t>הנדון:</w:t>
      </w:r>
      <w:r w:rsidRPr="000F5C9E">
        <w:rPr>
          <w:rFonts w:ascii="David" w:hAnsi="David"/>
          <w:b/>
          <w:bCs/>
          <w:sz w:val="24"/>
          <w:szCs w:val="24"/>
          <w:u w:val="single"/>
          <w:rtl/>
        </w:rPr>
        <w:t xml:space="preserve"> תיק סיור דרום חברה ישראלית וביטחון לאומי -מחזור א'</w:t>
      </w:r>
    </w:p>
    <w:p w:rsidR="0080099E" w:rsidRPr="000F5C9E" w:rsidRDefault="0080099E" w:rsidP="000F5C9E">
      <w:pPr>
        <w:pStyle w:val="ad"/>
        <w:spacing w:line="276" w:lineRule="auto"/>
        <w:ind w:right="-426"/>
        <w:rPr>
          <w:rFonts w:ascii="David" w:hAnsi="David"/>
          <w:sz w:val="24"/>
          <w:szCs w:val="24"/>
          <w:rtl/>
        </w:rPr>
      </w:pP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>כללי :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>ב</w:t>
      </w:r>
      <w:r w:rsidR="00C21572">
        <w:rPr>
          <w:rFonts w:ascii="David" w:hAnsi="David" w:cs="David" w:hint="cs"/>
          <w:sz w:val="24"/>
          <w:szCs w:val="24"/>
          <w:rtl/>
        </w:rPr>
        <w:t>מועדים</w:t>
      </w:r>
      <w:r w:rsidRPr="000F5C9E">
        <w:rPr>
          <w:rFonts w:ascii="David" w:hAnsi="David" w:cs="David"/>
          <w:sz w:val="24"/>
          <w:szCs w:val="24"/>
          <w:rtl/>
        </w:rPr>
        <w:t xml:space="preserve"> </w:t>
      </w:r>
      <w:r w:rsidR="00C833C0" w:rsidRPr="000F5C9E">
        <w:rPr>
          <w:rFonts w:ascii="David" w:hAnsi="David" w:cs="David"/>
          <w:sz w:val="24"/>
          <w:szCs w:val="24"/>
          <w:rtl/>
        </w:rPr>
        <w:t xml:space="preserve">10+11 בינואר 2018, </w:t>
      </w:r>
      <w:r w:rsidRPr="000F5C9E">
        <w:rPr>
          <w:rFonts w:ascii="David" w:hAnsi="David" w:cs="David"/>
          <w:sz w:val="24"/>
          <w:szCs w:val="24"/>
          <w:rtl/>
        </w:rPr>
        <w:t xml:space="preserve">יתקיים סיור </w:t>
      </w:r>
      <w:r w:rsidR="003024C6" w:rsidRPr="000F5C9E">
        <w:rPr>
          <w:rFonts w:ascii="David" w:hAnsi="David" w:cs="David"/>
          <w:sz w:val="24"/>
          <w:szCs w:val="24"/>
          <w:rtl/>
        </w:rPr>
        <w:t xml:space="preserve">חברה וביטחון לאומי </w:t>
      </w:r>
      <w:r w:rsidRPr="000F5C9E">
        <w:rPr>
          <w:rFonts w:ascii="David" w:hAnsi="David" w:cs="David"/>
          <w:sz w:val="24"/>
          <w:szCs w:val="24"/>
          <w:rtl/>
        </w:rPr>
        <w:t xml:space="preserve"> </w:t>
      </w:r>
      <w:r w:rsidR="003024C6" w:rsidRPr="000F5C9E">
        <w:rPr>
          <w:rFonts w:ascii="David" w:hAnsi="David" w:cs="David"/>
          <w:sz w:val="24"/>
          <w:szCs w:val="24"/>
          <w:rtl/>
        </w:rPr>
        <w:t>ב</w:t>
      </w:r>
      <w:r w:rsidRPr="000F5C9E">
        <w:rPr>
          <w:rFonts w:ascii="David" w:hAnsi="David" w:cs="David"/>
          <w:sz w:val="24"/>
          <w:szCs w:val="24"/>
          <w:rtl/>
        </w:rPr>
        <w:t xml:space="preserve">דרום של מחזור </w:t>
      </w:r>
      <w:r w:rsidR="003024C6" w:rsidRPr="000F5C9E">
        <w:rPr>
          <w:rFonts w:ascii="David" w:hAnsi="David" w:cs="David"/>
          <w:sz w:val="24"/>
          <w:szCs w:val="24"/>
          <w:rtl/>
        </w:rPr>
        <w:t xml:space="preserve">א' קורס ניהול בכיר לנצ"מ במשטרת ישראל. 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הסיור יתקיים בראשות מפקד </w:t>
      </w:r>
      <w:r w:rsidR="003024C6" w:rsidRPr="000F5C9E">
        <w:rPr>
          <w:rFonts w:ascii="David" w:hAnsi="David" w:cs="David"/>
          <w:sz w:val="24"/>
          <w:szCs w:val="24"/>
          <w:rtl/>
        </w:rPr>
        <w:t xml:space="preserve">הקורס תנ"צ </w:t>
      </w:r>
      <w:r w:rsidR="00C21572">
        <w:rPr>
          <w:rFonts w:ascii="David" w:hAnsi="David" w:cs="David" w:hint="cs"/>
          <w:sz w:val="24"/>
          <w:szCs w:val="24"/>
          <w:rtl/>
        </w:rPr>
        <w:t xml:space="preserve">מיכאל </w:t>
      </w:r>
      <w:r w:rsidR="003024C6" w:rsidRPr="000F5C9E">
        <w:rPr>
          <w:rFonts w:ascii="David" w:hAnsi="David" w:cs="David"/>
          <w:sz w:val="24"/>
          <w:szCs w:val="24"/>
          <w:rtl/>
        </w:rPr>
        <w:t>שפשק</w:t>
      </w:r>
      <w:r w:rsidR="00C21572">
        <w:rPr>
          <w:rFonts w:ascii="David" w:hAnsi="David" w:cs="David" w:hint="cs"/>
          <w:sz w:val="24"/>
          <w:szCs w:val="24"/>
          <w:rtl/>
        </w:rPr>
        <w:t xml:space="preserve">. </w:t>
      </w:r>
      <w:r w:rsidR="003024C6" w:rsidRPr="000F5C9E">
        <w:rPr>
          <w:rFonts w:ascii="David" w:hAnsi="David" w:cs="David"/>
          <w:sz w:val="24"/>
          <w:szCs w:val="24"/>
          <w:rtl/>
        </w:rPr>
        <w:t xml:space="preserve">  </w:t>
      </w:r>
    </w:p>
    <w:p w:rsidR="003024C6" w:rsidRPr="000F5C9E" w:rsidRDefault="003024C6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בסיור ישתתפו 30 חניכי וסגל הקורס. </w:t>
      </w:r>
    </w:p>
    <w:p w:rsidR="0080099E" w:rsidRPr="000F5C9E" w:rsidRDefault="0080099E" w:rsidP="000F5C9E">
      <w:pPr>
        <w:spacing w:line="276" w:lineRule="auto"/>
        <w:ind w:left="357"/>
        <w:jc w:val="both"/>
        <w:rPr>
          <w:rFonts w:ascii="David" w:hAnsi="David" w:cs="David"/>
          <w:sz w:val="24"/>
          <w:szCs w:val="24"/>
          <w:rtl/>
        </w:rPr>
      </w:pP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מטרות: </w:t>
      </w:r>
    </w:p>
    <w:p w:rsidR="00CE49FD" w:rsidRPr="000F5C9E" w:rsidRDefault="00CE49FD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לקיים סיור במאפייני הקורס  לניהול בכיר, בהקשר, מנהיגות, חזון וחוסן אישי וקהילתי. </w:t>
      </w:r>
    </w:p>
    <w:p w:rsidR="00EB413C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הכרות עם הגזרה הדרומית </w:t>
      </w:r>
      <w:r w:rsidR="00EB413C" w:rsidRPr="000F5C9E">
        <w:rPr>
          <w:rFonts w:ascii="David" w:hAnsi="David" w:cs="David"/>
          <w:sz w:val="24"/>
          <w:szCs w:val="24"/>
          <w:rtl/>
        </w:rPr>
        <w:t xml:space="preserve"> הנגב. </w:t>
      </w:r>
    </w:p>
    <w:p w:rsidR="00EB413C" w:rsidRPr="000F5C9E" w:rsidRDefault="00EB413C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התמקדות בסוגיות החברה הישראלית והחוסן האישי והקהילתי. </w:t>
      </w:r>
    </w:p>
    <w:p w:rsidR="00CE49FD" w:rsidRPr="000F5C9E" w:rsidRDefault="00EB413C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חזון ומנהיגות בדרום, </w:t>
      </w:r>
      <w:r w:rsidR="00CE49FD" w:rsidRPr="000F5C9E">
        <w:rPr>
          <w:rFonts w:ascii="David" w:hAnsi="David" w:cs="David"/>
          <w:sz w:val="24"/>
          <w:szCs w:val="24"/>
          <w:rtl/>
        </w:rPr>
        <w:t>ב</w:t>
      </w:r>
      <w:r w:rsidRPr="000F5C9E">
        <w:rPr>
          <w:rFonts w:ascii="David" w:hAnsi="David" w:cs="David"/>
          <w:sz w:val="24"/>
          <w:szCs w:val="24"/>
          <w:rtl/>
        </w:rPr>
        <w:t xml:space="preserve">אמצעות </w:t>
      </w:r>
      <w:r w:rsidR="00CE49FD" w:rsidRPr="000F5C9E">
        <w:rPr>
          <w:rFonts w:ascii="David" w:hAnsi="David" w:cs="David"/>
          <w:sz w:val="24"/>
          <w:szCs w:val="24"/>
          <w:rtl/>
        </w:rPr>
        <w:t xml:space="preserve">מכון מורשת בן גוריון ומפגש עם </w:t>
      </w:r>
      <w:r w:rsidRPr="000F5C9E">
        <w:rPr>
          <w:rFonts w:ascii="David" w:hAnsi="David" w:cs="David"/>
          <w:sz w:val="24"/>
          <w:szCs w:val="24"/>
          <w:rtl/>
        </w:rPr>
        <w:t>בכירים</w:t>
      </w:r>
      <w:r w:rsidR="00CE49FD" w:rsidRPr="000F5C9E">
        <w:rPr>
          <w:rFonts w:ascii="David" w:hAnsi="David" w:cs="David"/>
          <w:sz w:val="24"/>
          <w:szCs w:val="24"/>
          <w:rtl/>
        </w:rPr>
        <w:t xml:space="preserve"> בנגב / ראש העיר באר שבע. </w:t>
      </w:r>
      <w:r w:rsidRPr="000F5C9E">
        <w:rPr>
          <w:rFonts w:ascii="David" w:hAnsi="David" w:cs="David"/>
          <w:sz w:val="24"/>
          <w:szCs w:val="24"/>
          <w:rtl/>
        </w:rPr>
        <w:t xml:space="preserve"> </w:t>
      </w:r>
    </w:p>
    <w:p w:rsidR="00CE49FD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F5C9E">
        <w:rPr>
          <w:rFonts w:ascii="David" w:hAnsi="David" w:cs="David"/>
          <w:sz w:val="24"/>
          <w:szCs w:val="24"/>
          <w:rtl/>
        </w:rPr>
        <w:t>סוגיית הבדואים בדרום</w:t>
      </w:r>
      <w:r w:rsidR="00CE49FD" w:rsidRPr="000F5C9E">
        <w:rPr>
          <w:rFonts w:ascii="David" w:hAnsi="David" w:cs="David"/>
          <w:sz w:val="24"/>
          <w:szCs w:val="24"/>
          <w:rtl/>
        </w:rPr>
        <w:t>.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הכרות עם </w:t>
      </w:r>
      <w:r w:rsidR="00CE49FD" w:rsidRPr="000F5C9E">
        <w:rPr>
          <w:rFonts w:ascii="David" w:hAnsi="David" w:cs="David"/>
          <w:sz w:val="24"/>
          <w:szCs w:val="24"/>
          <w:rtl/>
        </w:rPr>
        <w:t xml:space="preserve">סוגיית הגבול עם רצועת עזה בהקשר של בניית חוסן בדרום. </w:t>
      </w:r>
    </w:p>
    <w:p w:rsidR="00CE49FD" w:rsidRPr="000F5C9E" w:rsidRDefault="00CE49FD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הכרות עם בניית חוסן עם נוער במצוקה / בית השאנטי 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F5C9E">
        <w:rPr>
          <w:rFonts w:ascii="David" w:hAnsi="David" w:cs="David"/>
          <w:sz w:val="24"/>
          <w:szCs w:val="24"/>
          <w:rtl/>
        </w:rPr>
        <w:t>התרשמות מפעילות מנהיגות אזורית.</w:t>
      </w:r>
    </w:p>
    <w:p w:rsidR="0080099E" w:rsidRPr="000F5C9E" w:rsidRDefault="0080099E" w:rsidP="000F5C9E">
      <w:pPr>
        <w:pStyle w:val="aa"/>
        <w:spacing w:line="276" w:lineRule="auto"/>
        <w:ind w:left="1352"/>
        <w:jc w:val="both"/>
        <w:rPr>
          <w:rFonts w:ascii="David" w:hAnsi="David" w:cs="David"/>
          <w:sz w:val="24"/>
          <w:szCs w:val="24"/>
          <w:u w:val="single"/>
        </w:rPr>
      </w:pP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>השיטה</w:t>
      </w:r>
      <w:r w:rsidRPr="000F5C9E">
        <w:rPr>
          <w:rFonts w:ascii="David" w:hAnsi="David" w:cs="David"/>
          <w:b/>
          <w:bCs/>
          <w:sz w:val="24"/>
          <w:szCs w:val="24"/>
          <w:rtl/>
        </w:rPr>
        <w:t xml:space="preserve">: 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הסיור כולל פגישות עם מנהיגי ההתיישבות, מפקדים </w:t>
      </w:r>
      <w:r w:rsidR="00FF191B" w:rsidRPr="000F5C9E">
        <w:rPr>
          <w:rFonts w:ascii="David" w:hAnsi="David" w:cs="David"/>
          <w:sz w:val="24"/>
          <w:szCs w:val="24"/>
          <w:rtl/>
        </w:rPr>
        <w:t xml:space="preserve">צה"ל ומשטרת ישראל, </w:t>
      </w:r>
      <w:r w:rsidRPr="000F5C9E">
        <w:rPr>
          <w:rFonts w:ascii="David" w:hAnsi="David" w:cs="David"/>
          <w:sz w:val="24"/>
          <w:szCs w:val="24"/>
          <w:rtl/>
        </w:rPr>
        <w:t xml:space="preserve">נציגי האוכלוסייה הבדואית, התרשמות </w:t>
      </w:r>
      <w:r w:rsidR="00FF191B" w:rsidRPr="000F5C9E">
        <w:rPr>
          <w:rFonts w:ascii="David" w:hAnsi="David" w:cs="David"/>
          <w:sz w:val="24"/>
          <w:szCs w:val="24"/>
          <w:rtl/>
        </w:rPr>
        <w:t xml:space="preserve">ממרכזי טיפול בנוער במצוקה, 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הדרכה של </w:t>
      </w:r>
      <w:r w:rsidR="00FF191B" w:rsidRPr="000F5C9E">
        <w:rPr>
          <w:rFonts w:ascii="David" w:hAnsi="David" w:cs="David"/>
          <w:sz w:val="24"/>
          <w:szCs w:val="24"/>
          <w:rtl/>
        </w:rPr>
        <w:t xml:space="preserve">נצ"מ </w:t>
      </w:r>
      <w:proofErr w:type="spellStart"/>
      <w:r w:rsidR="00FF191B" w:rsidRPr="000F5C9E">
        <w:rPr>
          <w:rFonts w:ascii="David" w:hAnsi="David" w:cs="David"/>
          <w:sz w:val="24"/>
          <w:szCs w:val="24"/>
          <w:rtl/>
        </w:rPr>
        <w:t>דימ</w:t>
      </w:r>
      <w:proofErr w:type="spellEnd"/>
      <w:r w:rsidR="00FF191B" w:rsidRPr="000F5C9E">
        <w:rPr>
          <w:rFonts w:ascii="David" w:hAnsi="David" w:cs="David"/>
          <w:sz w:val="24"/>
          <w:szCs w:val="24"/>
          <w:rtl/>
        </w:rPr>
        <w:t xml:space="preserve">' גדעון מור. </w:t>
      </w:r>
    </w:p>
    <w:p w:rsidR="0080099E" w:rsidRPr="000F5C9E" w:rsidRDefault="0080099E" w:rsidP="000F5C9E">
      <w:pPr>
        <w:pStyle w:val="aa"/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>שאלות ל</w:t>
      </w:r>
      <w:r w:rsidR="00CC3452"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>סיור דרום / תחקיר צוותי :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line="276" w:lineRule="auto"/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</w:pP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  <w:t xml:space="preserve">דיון צוות 1: </w:t>
      </w:r>
      <w:r w:rsidR="00FE5366"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  <w:t xml:space="preserve"> סוגיית גבולות ישראל בדרום </w:t>
      </w:r>
    </w:p>
    <w:p w:rsidR="00FE5366" w:rsidRPr="000F5C9E" w:rsidRDefault="0080099E" w:rsidP="000F5C9E">
      <w:pPr>
        <w:pStyle w:val="aa"/>
        <w:spacing w:line="276" w:lineRule="auto"/>
        <w:ind w:left="992"/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rtl/>
        </w:rPr>
      </w:pP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rtl/>
        </w:rPr>
        <w:t xml:space="preserve">ישראל- עזה  </w:t>
      </w:r>
      <w:r w:rsidR="00FE5366"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rtl/>
        </w:rPr>
        <w:t xml:space="preserve">/ </w:t>
      </w: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rtl/>
        </w:rPr>
        <w:t xml:space="preserve">ישראל – סיני (מצריים) </w:t>
      </w:r>
      <w:r w:rsidR="00FE5366"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rtl/>
        </w:rPr>
        <w:t xml:space="preserve">ישראל -ירדן/ ישראל -רש"פ פקמ"ז . </w:t>
      </w: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rtl/>
        </w:rPr>
        <w:t xml:space="preserve">בציר הזמן 2005-2020  </w:t>
      </w:r>
      <w:r w:rsidR="00FE5366"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rtl/>
        </w:rPr>
        <w:t>.</w:t>
      </w:r>
    </w:p>
    <w:p w:rsidR="00BA533D" w:rsidRPr="000F5C9E" w:rsidRDefault="0080099E" w:rsidP="000F5C9E">
      <w:pPr>
        <w:pStyle w:val="aa"/>
        <w:spacing w:line="276" w:lineRule="auto"/>
        <w:ind w:left="992"/>
        <w:rPr>
          <w:rFonts w:ascii="David" w:eastAsia="+mj-ea" w:hAnsi="David" w:cs="David"/>
          <w:color w:val="000000"/>
          <w:kern w:val="24"/>
          <w:sz w:val="24"/>
          <w:szCs w:val="24"/>
          <w:rtl/>
        </w:rPr>
      </w:pPr>
      <w:r w:rsidRPr="000F5C9E">
        <w:rPr>
          <w:rFonts w:ascii="David" w:eastAsia="+mj-ea" w:hAnsi="David" w:cs="David"/>
          <w:color w:val="000000"/>
          <w:kern w:val="24"/>
          <w:sz w:val="24"/>
          <w:szCs w:val="24"/>
          <w:rtl/>
        </w:rPr>
        <w:t>העריכו</w:t>
      </w: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rtl/>
        </w:rPr>
        <w:t xml:space="preserve"> </w:t>
      </w:r>
      <w:r w:rsidRPr="000F5C9E">
        <w:rPr>
          <w:rFonts w:ascii="David" w:eastAsia="+mj-ea" w:hAnsi="David" w:cs="David"/>
          <w:color w:val="000000"/>
          <w:kern w:val="24"/>
          <w:sz w:val="24"/>
          <w:szCs w:val="24"/>
          <w:rtl/>
        </w:rPr>
        <w:t xml:space="preserve">את ההתפתחויות, המגמות, ההבדלים, המשמעויות המדיניות והפוליטיות ? </w:t>
      </w:r>
    </w:p>
    <w:p w:rsidR="004F35C1" w:rsidRPr="000F5C9E" w:rsidRDefault="004F35C1" w:rsidP="00D34276">
      <w:pPr>
        <w:pStyle w:val="aa"/>
        <w:numPr>
          <w:ilvl w:val="1"/>
          <w:numId w:val="5"/>
        </w:numPr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דיון צוות 2: חברה וחוסן לאומי. </w:t>
      </w:r>
    </w:p>
    <w:p w:rsidR="004F35C1" w:rsidRPr="000F5C9E" w:rsidRDefault="004F35C1" w:rsidP="000F5C9E">
      <w:pPr>
        <w:pStyle w:val="aa"/>
        <w:spacing w:line="276" w:lineRule="auto"/>
        <w:ind w:left="992"/>
        <w:rPr>
          <w:rFonts w:ascii="David" w:hAnsi="David" w:cs="David"/>
          <w:sz w:val="24"/>
          <w:szCs w:val="24"/>
          <w:rtl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שמדברים על חוסן, למה מתכוונים, האם החברה הישראלית, היא מקרה של חוסן אישי וקהילתי מוצלח ? </w:t>
      </w:r>
    </w:p>
    <w:p w:rsidR="0034661D" w:rsidRPr="000F5C9E" w:rsidRDefault="0034661D" w:rsidP="00D34276">
      <w:pPr>
        <w:pStyle w:val="aa"/>
        <w:numPr>
          <w:ilvl w:val="1"/>
          <w:numId w:val="5"/>
        </w:numPr>
        <w:spacing w:line="276" w:lineRule="auto"/>
        <w:rPr>
          <w:rFonts w:ascii="David" w:eastAsia="+mj-ea" w:hAnsi="David" w:cs="David"/>
          <w:b/>
          <w:bCs/>
          <w:color w:val="000000"/>
          <w:kern w:val="24"/>
          <w:sz w:val="24"/>
          <w:szCs w:val="24"/>
        </w:rPr>
      </w:pP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  <w:t xml:space="preserve">דיון צוות </w:t>
      </w:r>
      <w:r w:rsidR="00095E79"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  <w:t>3</w:t>
      </w: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  <w:t xml:space="preserve">:  המגזר הבדואי בדרום !                                                                </w:t>
      </w: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rtl/>
        </w:rPr>
        <w:t xml:space="preserve">מגמות התפתחותו,  מסורתי או מודרני, נאמנות למדינה, מול נאמנות למסורת הבדואית ומגמות אסלאמיות. </w:t>
      </w: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rtl/>
        </w:rPr>
        <w:br/>
        <w:t xml:space="preserve">הציעו קווי מדיניות לממשלת ישראל. </w:t>
      </w:r>
    </w:p>
    <w:p w:rsidR="0012005F" w:rsidRPr="000F5C9E" w:rsidRDefault="0080099E" w:rsidP="00D34276">
      <w:pPr>
        <w:pStyle w:val="aa"/>
        <w:numPr>
          <w:ilvl w:val="1"/>
          <w:numId w:val="5"/>
        </w:numPr>
        <w:spacing w:line="276" w:lineRule="auto"/>
        <w:rPr>
          <w:rFonts w:ascii="David" w:eastAsia="+mj-ea" w:hAnsi="David" w:cs="David"/>
          <w:color w:val="000000"/>
          <w:kern w:val="24"/>
          <w:sz w:val="24"/>
          <w:szCs w:val="24"/>
        </w:rPr>
      </w:pP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  <w:t xml:space="preserve">דיון צוות </w:t>
      </w:r>
      <w:r w:rsidR="00095E79"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  <w:t>4</w:t>
      </w: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  <w:t xml:space="preserve"> :</w:t>
      </w:r>
      <w:r w:rsidR="00BA533D"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  <w:t xml:space="preserve"> התפתחות התיישבות בנגב בהקשר חברה וביטחון הלאומי </w:t>
      </w:r>
      <w:r w:rsidR="00BA533D" w:rsidRPr="000F5C9E">
        <w:rPr>
          <w:rFonts w:ascii="David" w:eastAsia="+mj-ea" w:hAnsi="David" w:cs="David"/>
          <w:color w:val="000000"/>
          <w:kern w:val="24"/>
          <w:sz w:val="24"/>
          <w:szCs w:val="24"/>
          <w:u w:val="single"/>
          <w:rtl/>
        </w:rPr>
        <w:br/>
      </w:r>
      <w:r w:rsidRPr="000F5C9E">
        <w:rPr>
          <w:rFonts w:ascii="David" w:eastAsia="+mj-ea" w:hAnsi="David" w:cs="David"/>
          <w:color w:val="000000"/>
          <w:kern w:val="24"/>
          <w:sz w:val="24"/>
          <w:szCs w:val="24"/>
          <w:rtl/>
        </w:rPr>
        <w:t xml:space="preserve">מימי הקמת המדינה, עד כמה אנו ממשים את חזון בן גוריון - הפרחת השממה, האם מעבר צה"ל דרומה, ישנה את המגמה ? </w:t>
      </w:r>
    </w:p>
    <w:p w:rsidR="00011E9B" w:rsidRPr="000F5C9E" w:rsidRDefault="00011E9B" w:rsidP="00D34276">
      <w:pPr>
        <w:pStyle w:val="aa"/>
        <w:numPr>
          <w:ilvl w:val="1"/>
          <w:numId w:val="5"/>
        </w:numPr>
        <w:spacing w:line="276" w:lineRule="auto"/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</w:rPr>
      </w:pP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  <w:t xml:space="preserve">דיון צוות 5: מנהיגות וחזון בנגב .  </w:t>
      </w:r>
    </w:p>
    <w:p w:rsidR="0080099E" w:rsidRPr="000F5C9E" w:rsidRDefault="00011E9B" w:rsidP="000F5C9E">
      <w:pPr>
        <w:pStyle w:val="aa"/>
        <w:spacing w:line="276" w:lineRule="auto"/>
        <w:ind w:left="992"/>
        <w:rPr>
          <w:rFonts w:ascii="David" w:hAnsi="David" w:cs="David"/>
          <w:sz w:val="24"/>
          <w:szCs w:val="24"/>
          <w:rtl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האם הנוער ייבחן בנגב ? האם קבלת ההחלטות בישראל מובילה לחזון לאומי חדש בנגב? </w:t>
      </w:r>
      <w:r w:rsidR="0012005F" w:rsidRPr="000F5C9E">
        <w:rPr>
          <w:rFonts w:ascii="David" w:hAnsi="David" w:cs="David"/>
          <w:sz w:val="24"/>
          <w:szCs w:val="24"/>
          <w:rtl/>
        </w:rPr>
        <w:t xml:space="preserve"> </w:t>
      </w:r>
    </w:p>
    <w:p w:rsidR="0012005F" w:rsidRDefault="0012005F" w:rsidP="00D34276">
      <w:pPr>
        <w:pStyle w:val="aa"/>
        <w:numPr>
          <w:ilvl w:val="1"/>
          <w:numId w:val="5"/>
        </w:numPr>
        <w:spacing w:line="276" w:lineRule="auto"/>
        <w:rPr>
          <w:rFonts w:ascii="David" w:eastAsia="+mj-ea" w:hAnsi="David" w:cs="David"/>
          <w:b/>
          <w:bCs/>
          <w:color w:val="000000"/>
          <w:kern w:val="24"/>
          <w:sz w:val="24"/>
          <w:szCs w:val="24"/>
        </w:rPr>
      </w:pPr>
      <w:r w:rsidRPr="000F5C9E"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u w:val="single"/>
          <w:rtl/>
        </w:rPr>
        <w:t xml:space="preserve">דיון צוות 6: מערכת אכיפת החוק בדרום </w:t>
      </w:r>
      <w:r w:rsidRPr="000F5C9E">
        <w:rPr>
          <w:rFonts w:ascii="David" w:eastAsia="+mj-ea" w:hAnsi="David" w:cs="David"/>
          <w:color w:val="000000"/>
          <w:kern w:val="24"/>
          <w:sz w:val="24"/>
          <w:szCs w:val="24"/>
          <w:u w:val="single"/>
          <w:rtl/>
        </w:rPr>
        <w:t xml:space="preserve">. </w:t>
      </w:r>
      <w:r w:rsidRPr="000F5C9E">
        <w:rPr>
          <w:rFonts w:ascii="David" w:eastAsia="+mj-ea" w:hAnsi="David" w:cs="David"/>
          <w:color w:val="000000"/>
          <w:kern w:val="24"/>
          <w:sz w:val="24"/>
          <w:szCs w:val="24"/>
          <w:u w:val="single"/>
          <w:rtl/>
        </w:rPr>
        <w:br/>
      </w:r>
      <w:r w:rsidRPr="000F5C9E">
        <w:rPr>
          <w:rFonts w:ascii="David" w:eastAsia="+mj-ea" w:hAnsi="David" w:cs="David"/>
          <w:color w:val="000000"/>
          <w:kern w:val="24"/>
          <w:sz w:val="24"/>
          <w:szCs w:val="24"/>
          <w:rtl/>
        </w:rPr>
        <w:t xml:space="preserve">מהם </w:t>
      </w:r>
      <w:proofErr w:type="spellStart"/>
      <w:r w:rsidRPr="000F5C9E">
        <w:rPr>
          <w:rFonts w:ascii="David" w:eastAsia="+mj-ea" w:hAnsi="David" w:cs="David"/>
          <w:color w:val="000000"/>
          <w:kern w:val="24"/>
          <w:sz w:val="24"/>
          <w:szCs w:val="24"/>
          <w:rtl/>
        </w:rPr>
        <w:t>החוזקות</w:t>
      </w:r>
      <w:proofErr w:type="spellEnd"/>
      <w:r w:rsidRPr="000F5C9E">
        <w:rPr>
          <w:rFonts w:ascii="David" w:eastAsia="+mj-ea" w:hAnsi="David" w:cs="David"/>
          <w:color w:val="000000"/>
          <w:kern w:val="24"/>
          <w:sz w:val="24"/>
          <w:szCs w:val="24"/>
          <w:rtl/>
        </w:rPr>
        <w:t xml:space="preserve"> והחולשות בנגב, מהם המגמות לעתיד ?</w:t>
      </w:r>
    </w:p>
    <w:p w:rsidR="00377D1F" w:rsidRDefault="00377D1F" w:rsidP="00377D1F">
      <w:pPr>
        <w:pStyle w:val="aa"/>
        <w:spacing w:line="276" w:lineRule="auto"/>
        <w:ind w:left="992"/>
        <w:rPr>
          <w:rFonts w:ascii="David" w:eastAsia="+mj-ea" w:hAnsi="David" w:cs="David"/>
          <w:b/>
          <w:bCs/>
          <w:color w:val="000000"/>
          <w:kern w:val="24"/>
          <w:sz w:val="24"/>
          <w:szCs w:val="24"/>
          <w:rtl/>
        </w:rPr>
      </w:pPr>
    </w:p>
    <w:p w:rsidR="0012005F" w:rsidRPr="00377D1F" w:rsidRDefault="0012005F" w:rsidP="00377D1F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:rsidR="00A345F8" w:rsidRPr="0068765E" w:rsidRDefault="00FE5366" w:rsidP="00D34276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highlight w:val="yellow"/>
        </w:rPr>
      </w:pPr>
      <w:r w:rsidRPr="0068765E">
        <w:rPr>
          <w:rFonts w:ascii="David" w:hAnsi="David" w:cs="David"/>
          <w:b/>
          <w:bCs/>
          <w:sz w:val="28"/>
          <w:szCs w:val="28"/>
          <w:highlight w:val="yellow"/>
          <w:u w:val="single"/>
          <w:rtl/>
        </w:rPr>
        <w:lastRenderedPageBreak/>
        <w:t>תוכנית הסיור / לוח זמנים</w:t>
      </w:r>
      <w:r w:rsidRPr="0068765E">
        <w:rPr>
          <w:rFonts w:ascii="David" w:hAnsi="David" w:cs="David"/>
          <w:sz w:val="28"/>
          <w:szCs w:val="28"/>
          <w:highlight w:val="yellow"/>
          <w:rtl/>
        </w:rPr>
        <w:t xml:space="preserve"> </w:t>
      </w:r>
      <w:r w:rsidRPr="0068765E">
        <w:rPr>
          <w:rFonts w:ascii="David" w:hAnsi="David" w:cs="David"/>
          <w:b/>
          <w:bCs/>
          <w:sz w:val="28"/>
          <w:szCs w:val="28"/>
          <w:highlight w:val="yellow"/>
          <w:rtl/>
        </w:rPr>
        <w:t>:</w:t>
      </w:r>
      <w:r w:rsidR="001A2345" w:rsidRPr="0068765E">
        <w:rPr>
          <w:rFonts w:ascii="David" w:hAnsi="David" w:cs="David"/>
          <w:b/>
          <w:bCs/>
          <w:sz w:val="28"/>
          <w:szCs w:val="28"/>
          <w:highlight w:val="yellow"/>
          <w:rtl/>
        </w:rPr>
        <w:t xml:space="preserve"> </w:t>
      </w:r>
      <w:r w:rsidR="001A2345" w:rsidRPr="0068765E">
        <w:rPr>
          <w:rFonts w:ascii="David" w:hAnsi="David" w:cs="David"/>
          <w:b/>
          <w:bCs/>
          <w:sz w:val="28"/>
          <w:szCs w:val="28"/>
          <w:highlight w:val="yellow"/>
          <w:u w:val="single"/>
          <w:rtl/>
        </w:rPr>
        <w:t xml:space="preserve"> 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>07: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  - התכנסות 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וחניית רכב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 בתחנת 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רכבת שדרות.  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>0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>: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45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 - 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נסיעה 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באוטובוס 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>לאנדרטת חץ שחור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 / (מותנה במצב הביטחוני)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>08: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 - 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>כיבוד וסיור אישי באנדרטה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>0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>: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45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 - ביטחון והתיישבות / גבולות וריבונות ישראל / תמונת מצב בעקבות צוק איתן /  סטאטוס</w:t>
      </w:r>
      <w:r w:rsidRPr="00C12C95">
        <w:rPr>
          <w:rFonts w:ascii="David" w:hAnsi="David" w:cs="David"/>
          <w:b/>
          <w:bCs/>
          <w:sz w:val="24"/>
          <w:szCs w:val="24"/>
        </w:rPr>
        <w:t xml:space="preserve"> 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חמאס / </w:t>
      </w:r>
      <w:proofErr w:type="spellStart"/>
      <w:r w:rsidRPr="00C12C95">
        <w:rPr>
          <w:rFonts w:ascii="David" w:hAnsi="David" w:cs="David"/>
          <w:b/>
          <w:bCs/>
          <w:sz w:val="24"/>
          <w:szCs w:val="24"/>
          <w:rtl/>
        </w:rPr>
        <w:t>תמ"ס</w:t>
      </w:r>
      <w:proofErr w:type="spellEnd"/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 / איומים / מנהרות / </w:t>
      </w:r>
      <w:proofErr w:type="spellStart"/>
      <w:r w:rsidRPr="00C12C95">
        <w:rPr>
          <w:rFonts w:ascii="David" w:hAnsi="David" w:cs="David"/>
          <w:b/>
          <w:bCs/>
          <w:sz w:val="24"/>
          <w:szCs w:val="24"/>
          <w:rtl/>
        </w:rPr>
        <w:t>מאו"ג</w:t>
      </w:r>
      <w:proofErr w:type="spellEnd"/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 עזה תא"ל יהודה פוקס 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 w:hint="cs"/>
          <w:b/>
          <w:bCs/>
          <w:sz w:val="24"/>
          <w:szCs w:val="24"/>
          <w:rtl/>
        </w:rPr>
        <w:t>09:30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12C95"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- 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>ביקור במנהרת טרור ?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   ( בהתאם למציאות הביטחוני</w:t>
      </w:r>
      <w:r w:rsidRPr="00C12C95">
        <w:rPr>
          <w:rFonts w:ascii="David" w:hAnsi="David" w:cs="David" w:hint="eastAsia"/>
          <w:b/>
          <w:bCs/>
          <w:sz w:val="24"/>
          <w:szCs w:val="24"/>
          <w:rtl/>
        </w:rPr>
        <w:t>ת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) 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>10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:15 </w:t>
      </w:r>
      <w:r w:rsidR="00C12C95" w:rsidRPr="00C12C95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 נסיעה לשדרות ומפגש עם ר"ע אלון דוידי. 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10:20 - סיור </w:t>
      </w:r>
      <w:r w:rsidR="00C55735"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רכוב </w:t>
      </w:r>
      <w:r w:rsidR="00850419"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"עיר תחת איום מתמשך- מהישרדות לצמיחה"/ 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ר"ע אלון דוידי 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>11: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0 </w:t>
      </w:r>
      <w:r w:rsidR="00C12C95" w:rsidRPr="00C12C95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ביקור ב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מרכזי חוסן  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עמותת איילים שדרות  / מנהלת המרכז הילה גונן. </w:t>
      </w:r>
    </w:p>
    <w:p w:rsidR="00D17E6C" w:rsidRPr="00C12C95" w:rsidRDefault="00C23F5E" w:rsidP="00C23F5E">
      <w:pPr>
        <w:spacing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</w:t>
      </w:r>
      <w:r w:rsidR="00D17E6C"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ביקור במרכז/ תערוכה / בע"ח / הצגה / שיחה  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>1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>: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-  נסיעה לארוחת צהריים 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>12: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 - ארוחת צהריים 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- מסעדת העמק בעלי המלאכה 5 נתיבות.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13:15 </w:t>
      </w:r>
      <w:r w:rsidR="00C12C95" w:rsidRPr="00C12C95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 נסיעה לרהט.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>13: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 - 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 סיור מגזר הבדואי  </w:t>
      </w: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בהובלת ר' אגף קהילה וחברה / </w:t>
      </w:r>
      <w:proofErr w:type="spellStart"/>
      <w:r w:rsidRPr="00C12C95">
        <w:rPr>
          <w:rFonts w:ascii="David" w:hAnsi="David" w:cs="David"/>
          <w:b/>
          <w:bCs/>
          <w:sz w:val="24"/>
          <w:szCs w:val="24"/>
          <w:rtl/>
        </w:rPr>
        <w:t>עותמאן</w:t>
      </w:r>
      <w:proofErr w:type="spellEnd"/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C12C95">
        <w:rPr>
          <w:rFonts w:ascii="David" w:hAnsi="David" w:cs="David"/>
          <w:b/>
          <w:bCs/>
          <w:sz w:val="24"/>
          <w:szCs w:val="24"/>
          <w:rtl/>
        </w:rPr>
        <w:t>עג'אג</w:t>
      </w:r>
      <w:proofErr w:type="spellEnd"/>
      <w:r w:rsidRPr="00C12C95">
        <w:rPr>
          <w:rFonts w:ascii="David" w:hAnsi="David" w:cs="David"/>
          <w:b/>
          <w:bCs/>
          <w:sz w:val="24"/>
          <w:szCs w:val="24"/>
          <w:rtl/>
        </w:rPr>
        <w:t>'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D17E6C" w:rsidRPr="00C12C95" w:rsidRDefault="00D17E6C" w:rsidP="000F1182">
      <w:pPr>
        <w:pStyle w:val="aa"/>
        <w:numPr>
          <w:ilvl w:val="1"/>
          <w:numId w:val="18"/>
        </w:numPr>
        <w:spacing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פני המגזר הבדואי - השתלבות או בדלנות ? 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D17E6C" w:rsidRPr="00C12C95" w:rsidRDefault="00D17E6C" w:rsidP="000F1182">
      <w:pPr>
        <w:pStyle w:val="aa"/>
        <w:numPr>
          <w:ilvl w:val="1"/>
          <w:numId w:val="18"/>
        </w:num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 xml:space="preserve">מנכ"ל הרשות לפיתוח והתיישבות הבדואים / 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מר יאיר מעיין </w:t>
      </w:r>
    </w:p>
    <w:p w:rsidR="00D17E6C" w:rsidRPr="00C12C95" w:rsidRDefault="00D17E6C" w:rsidP="000F1182">
      <w:pPr>
        <w:pStyle w:val="aa"/>
        <w:numPr>
          <w:ilvl w:val="1"/>
          <w:numId w:val="18"/>
        </w:num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סיור במגזר בפרויקטים של בניית חוסן קהילתי. 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16:15 </w:t>
      </w:r>
      <w:r w:rsidR="00C12C95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  ממר נגב תנ"צ נתן בוזנה / לפקד על נגב? 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 w:hint="cs"/>
          <w:b/>
          <w:bCs/>
          <w:sz w:val="24"/>
          <w:szCs w:val="24"/>
          <w:rtl/>
        </w:rPr>
        <w:t>17:00 - נסיעה למלון לאונרדו נגב / הנרייטה סולד 4 באר שבע.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17:30 </w:t>
      </w:r>
      <w:r w:rsidR="00C12C95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התארגנות בחדרים 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19:00 </w:t>
      </w:r>
      <w:r w:rsidR="00C12C95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>ארוחת ערב במלון</w:t>
      </w:r>
    </w:p>
    <w:p w:rsidR="00D17E6C" w:rsidRPr="00C12C95" w:rsidRDefault="00D17E6C" w:rsidP="00AE53A6">
      <w:pPr>
        <w:numPr>
          <w:ilvl w:val="0"/>
          <w:numId w:val="16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C12C95">
        <w:rPr>
          <w:rFonts w:ascii="David" w:hAnsi="David" w:cs="David"/>
          <w:b/>
          <w:bCs/>
          <w:sz w:val="24"/>
          <w:szCs w:val="24"/>
          <w:rtl/>
        </w:rPr>
        <w:t>20:30 - סרט סאלח פה זה ארץ ישראל ושיחה עם דוד</w:t>
      </w:r>
      <w:r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 דרעי</w:t>
      </w:r>
      <w:r w:rsidR="003C4B7F" w:rsidRPr="00C12C9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3C4B7F" w:rsidRDefault="003C4B7F" w:rsidP="003C4B7F">
      <w:pPr>
        <w:spacing w:after="0" w:line="276" w:lineRule="auto"/>
        <w:ind w:left="992"/>
        <w:rPr>
          <w:rFonts w:ascii="David" w:hAnsi="David" w:cs="David"/>
          <w:b/>
          <w:bCs/>
          <w:sz w:val="24"/>
          <w:szCs w:val="24"/>
          <w:rtl/>
        </w:rPr>
      </w:pPr>
    </w:p>
    <w:p w:rsidR="00E379DE" w:rsidRPr="000F5C9E" w:rsidRDefault="00A345F8" w:rsidP="000F5C9E">
      <w:pPr>
        <w:spacing w:line="276" w:lineRule="auto"/>
        <w:ind w:left="36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יום חמישי: </w:t>
      </w:r>
    </w:p>
    <w:p w:rsidR="00A54AC6" w:rsidRPr="00C502C0" w:rsidRDefault="00A54AC6" w:rsidP="00A54AC6">
      <w:pPr>
        <w:numPr>
          <w:ilvl w:val="0"/>
          <w:numId w:val="20"/>
        </w:numPr>
        <w:spacing w:after="0" w:line="276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07:00 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 ארוחת בוקר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 במלון לאונרדו.</w:t>
      </w:r>
    </w:p>
    <w:p w:rsidR="00A54AC6" w:rsidRPr="00C502C0" w:rsidRDefault="00A54AC6" w:rsidP="00A54AC6">
      <w:pPr>
        <w:numPr>
          <w:ilvl w:val="0"/>
          <w:numId w:val="20"/>
        </w:numPr>
        <w:spacing w:after="0" w:line="276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07:30 - זיכוי חדרים ועזיבת המלון  </w:t>
      </w:r>
    </w:p>
    <w:p w:rsidR="00A54AC6" w:rsidRPr="00C502C0" w:rsidRDefault="00A54AC6" w:rsidP="00A54AC6">
      <w:pPr>
        <w:numPr>
          <w:ilvl w:val="0"/>
          <w:numId w:val="20"/>
        </w:numPr>
        <w:spacing w:after="0" w:line="276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/>
          <w:b/>
          <w:bCs/>
          <w:sz w:val="24"/>
          <w:szCs w:val="24"/>
          <w:rtl/>
        </w:rPr>
        <w:t>07: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45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 נסיעה ל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צריף בן גוריון / 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>מדרשת שדה בוקר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:rsidR="00A54AC6" w:rsidRPr="00C502C0" w:rsidRDefault="00A54AC6" w:rsidP="00A54AC6">
      <w:pPr>
        <w:numPr>
          <w:ilvl w:val="0"/>
          <w:numId w:val="20"/>
        </w:numPr>
        <w:spacing w:after="0" w:line="276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 w:hint="cs"/>
          <w:b/>
          <w:bCs/>
          <w:sz w:val="24"/>
          <w:szCs w:val="24"/>
          <w:rtl/>
        </w:rPr>
        <w:t>08:30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 – 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צריף בן גוריון ; </w:t>
      </w:r>
    </w:p>
    <w:p w:rsidR="00A54AC6" w:rsidRPr="00C502C0" w:rsidRDefault="00A54AC6" w:rsidP="00A54AC6">
      <w:pPr>
        <w:numPr>
          <w:ilvl w:val="0"/>
          <w:numId w:val="20"/>
        </w:numPr>
        <w:spacing w:after="0" w:line="240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 w:hint="cs"/>
          <w:b/>
          <w:bCs/>
          <w:sz w:val="24"/>
          <w:szCs w:val="24"/>
          <w:rtl/>
        </w:rPr>
        <w:t>סיור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 מודרך בצריף בן גוריון</w:t>
      </w:r>
    </w:p>
    <w:p w:rsidR="00A54AC6" w:rsidRPr="00C502C0" w:rsidRDefault="00A54AC6" w:rsidP="00A54AC6">
      <w:pPr>
        <w:numPr>
          <w:ilvl w:val="0"/>
          <w:numId w:val="20"/>
        </w:numPr>
        <w:spacing w:after="0" w:line="240" w:lineRule="auto"/>
        <w:ind w:left="1080"/>
        <w:rPr>
          <w:rFonts w:ascii="David" w:hAnsi="David" w:cs="David"/>
          <w:b/>
          <w:bCs/>
          <w:sz w:val="24"/>
          <w:szCs w:val="24"/>
          <w:rtl/>
        </w:rPr>
      </w:pP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הפסקת 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קפה </w:t>
      </w:r>
    </w:p>
    <w:p w:rsidR="00A54AC6" w:rsidRPr="00C502C0" w:rsidRDefault="00A54AC6" w:rsidP="00A54AC6">
      <w:pPr>
        <w:numPr>
          <w:ilvl w:val="0"/>
          <w:numId w:val="20"/>
        </w:numPr>
        <w:spacing w:after="0" w:line="240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 w:hint="cs"/>
          <w:b/>
          <w:bCs/>
          <w:sz w:val="24"/>
          <w:szCs w:val="24"/>
          <w:rtl/>
        </w:rPr>
        <w:t>נסיעה למדרשת בן גוריון.</w:t>
      </w:r>
    </w:p>
    <w:p w:rsidR="00A54AC6" w:rsidRPr="00C502C0" w:rsidRDefault="00A54AC6" w:rsidP="00A54AC6">
      <w:pPr>
        <w:numPr>
          <w:ilvl w:val="0"/>
          <w:numId w:val="20"/>
        </w:numPr>
        <w:spacing w:after="0" w:line="240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/>
          <w:b/>
          <w:bCs/>
          <w:sz w:val="24"/>
          <w:szCs w:val="24"/>
          <w:rtl/>
        </w:rPr>
        <w:t>צפייה בסרט אפילוג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A54AC6" w:rsidRPr="00C502C0" w:rsidRDefault="00A54AC6" w:rsidP="00A54AC6">
      <w:pPr>
        <w:numPr>
          <w:ilvl w:val="0"/>
          <w:numId w:val="20"/>
        </w:numPr>
        <w:spacing w:after="0" w:line="240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הרצאה 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ודיון 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>על דמותו ומפעלו של דוד בן גוריון.</w:t>
      </w:r>
    </w:p>
    <w:p w:rsidR="00A54AC6" w:rsidRPr="00C502C0" w:rsidRDefault="00A54AC6" w:rsidP="00A54AC6">
      <w:pPr>
        <w:numPr>
          <w:ilvl w:val="0"/>
          <w:numId w:val="20"/>
        </w:numPr>
        <w:spacing w:after="0" w:line="240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חלוקת ספר ייעוד וייחוד. </w:t>
      </w:r>
    </w:p>
    <w:p w:rsidR="00A54AC6" w:rsidRPr="00C502C0" w:rsidRDefault="00A54AC6" w:rsidP="00A54AC6">
      <w:pPr>
        <w:numPr>
          <w:ilvl w:val="0"/>
          <w:numId w:val="20"/>
        </w:numPr>
        <w:spacing w:after="0" w:line="276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/>
          <w:b/>
          <w:bCs/>
          <w:sz w:val="24"/>
          <w:szCs w:val="24"/>
          <w:rtl/>
        </w:rPr>
        <w:t>1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>: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 - נסיעה לבית השאנטי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A54AC6" w:rsidRPr="00C502C0" w:rsidRDefault="00A54AC6" w:rsidP="00A54AC6">
      <w:pPr>
        <w:numPr>
          <w:ilvl w:val="0"/>
          <w:numId w:val="20"/>
        </w:numPr>
        <w:spacing w:after="0" w:line="276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/>
          <w:b/>
          <w:bCs/>
          <w:sz w:val="24"/>
          <w:szCs w:val="24"/>
          <w:rtl/>
        </w:rPr>
        <w:t>1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>: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45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 – בית השאנטי  - ביקור 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באוהל הידידות 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>ושיחה עם מנכ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>ל בית השאנטי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מר 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>מיכ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אל בן יוסף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A54AC6" w:rsidRPr="00C502C0" w:rsidRDefault="00A54AC6" w:rsidP="00A54AC6">
      <w:pPr>
        <w:numPr>
          <w:ilvl w:val="0"/>
          <w:numId w:val="20"/>
        </w:numPr>
        <w:spacing w:after="0" w:line="276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/>
          <w:b/>
          <w:bCs/>
          <w:sz w:val="24"/>
          <w:szCs w:val="24"/>
          <w:rtl/>
        </w:rPr>
        <w:t>13: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 – נסיעה לארוחת צהריים 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מסעדת ספינת המדבר. </w:t>
      </w:r>
    </w:p>
    <w:p w:rsidR="00A54AC6" w:rsidRPr="00C502C0" w:rsidRDefault="00A54AC6" w:rsidP="00A54AC6">
      <w:pPr>
        <w:numPr>
          <w:ilvl w:val="0"/>
          <w:numId w:val="20"/>
        </w:numPr>
        <w:spacing w:after="0" w:line="276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/>
          <w:b/>
          <w:bCs/>
          <w:sz w:val="24"/>
          <w:szCs w:val="24"/>
          <w:rtl/>
        </w:rPr>
        <w:t>14: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>00</w:t>
      </w: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 – ארוחת צהריים </w:t>
      </w:r>
    </w:p>
    <w:p w:rsidR="00A54AC6" w:rsidRPr="00C502C0" w:rsidRDefault="00A54AC6" w:rsidP="00A54AC6">
      <w:pPr>
        <w:numPr>
          <w:ilvl w:val="0"/>
          <w:numId w:val="20"/>
        </w:numPr>
        <w:spacing w:after="0" w:line="276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/>
          <w:b/>
          <w:bCs/>
          <w:sz w:val="24"/>
          <w:szCs w:val="24"/>
          <w:rtl/>
        </w:rPr>
        <w:t xml:space="preserve">15:30 – נסיעה </w:t>
      </w: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לתחנת רכבת שדרות. </w:t>
      </w:r>
    </w:p>
    <w:p w:rsidR="00A54AC6" w:rsidRPr="00C502C0" w:rsidRDefault="00A54AC6" w:rsidP="00A54AC6">
      <w:pPr>
        <w:numPr>
          <w:ilvl w:val="0"/>
          <w:numId w:val="20"/>
        </w:numPr>
        <w:spacing w:after="0" w:line="276" w:lineRule="auto"/>
        <w:ind w:left="1080"/>
        <w:rPr>
          <w:rFonts w:ascii="David" w:hAnsi="David" w:cs="David"/>
          <w:b/>
          <w:bCs/>
          <w:sz w:val="24"/>
          <w:szCs w:val="24"/>
        </w:rPr>
      </w:pPr>
      <w:r w:rsidRPr="00C502C0">
        <w:rPr>
          <w:rFonts w:ascii="David" w:hAnsi="David" w:cs="David" w:hint="cs"/>
          <w:b/>
          <w:bCs/>
          <w:sz w:val="24"/>
          <w:szCs w:val="24"/>
          <w:rtl/>
        </w:rPr>
        <w:t xml:space="preserve">סיום סיור דרום </w:t>
      </w:r>
    </w:p>
    <w:p w:rsidR="00D17E6C" w:rsidRPr="000F5C9E" w:rsidRDefault="00D17E6C" w:rsidP="00D17E6C">
      <w:pPr>
        <w:spacing w:after="0" w:line="276" w:lineRule="auto"/>
        <w:ind w:left="720"/>
        <w:rPr>
          <w:rFonts w:ascii="David" w:hAnsi="David" w:cs="David"/>
          <w:b/>
          <w:bCs/>
          <w:sz w:val="24"/>
          <w:szCs w:val="24"/>
          <w:rtl/>
        </w:rPr>
      </w:pP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>תקשורת</w:t>
      </w:r>
      <w:r w:rsidRPr="000F5C9E">
        <w:rPr>
          <w:rFonts w:ascii="David" w:hAnsi="David" w:cs="David"/>
          <w:sz w:val="24"/>
          <w:szCs w:val="24"/>
          <w:rtl/>
        </w:rPr>
        <w:t xml:space="preserve">: </w:t>
      </w:r>
      <w:r w:rsidR="00E66AE8" w:rsidRPr="000F5C9E">
        <w:rPr>
          <w:rFonts w:ascii="David" w:hAnsi="David" w:cs="David"/>
          <w:sz w:val="24"/>
          <w:szCs w:val="24"/>
          <w:rtl/>
        </w:rPr>
        <w:t xml:space="preserve">ע"ב </w:t>
      </w:r>
      <w:r w:rsidRPr="000F5C9E">
        <w:rPr>
          <w:rFonts w:ascii="David" w:hAnsi="David" w:cs="David"/>
          <w:sz w:val="24"/>
          <w:szCs w:val="24"/>
          <w:rtl/>
        </w:rPr>
        <w:t>טלפונים סלולאריי</w:t>
      </w:r>
      <w:r w:rsidR="00E66AE8" w:rsidRPr="000F5C9E">
        <w:rPr>
          <w:rFonts w:ascii="David" w:hAnsi="David" w:cs="David"/>
          <w:sz w:val="24"/>
          <w:szCs w:val="24"/>
          <w:rtl/>
        </w:rPr>
        <w:t xml:space="preserve">ם. </w:t>
      </w:r>
    </w:p>
    <w:p w:rsidR="0080099E" w:rsidRPr="00FC72C8" w:rsidRDefault="0080099E" w:rsidP="00FC72C8">
      <w:pPr>
        <w:pStyle w:val="aa"/>
        <w:numPr>
          <w:ilvl w:val="0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>לינה:</w:t>
      </w:r>
      <w:r w:rsidR="00AE69B8"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  <w:r w:rsidR="00AE69B8" w:rsidRPr="00FC72C8">
        <w:rPr>
          <w:rFonts w:ascii="David" w:hAnsi="David" w:cs="David"/>
          <w:sz w:val="24"/>
          <w:szCs w:val="24"/>
          <w:rtl/>
        </w:rPr>
        <w:t xml:space="preserve"> 10 בינואר </w:t>
      </w:r>
      <w:r w:rsidRPr="00FC72C8">
        <w:rPr>
          <w:rFonts w:ascii="David" w:hAnsi="David" w:cs="David"/>
          <w:sz w:val="24"/>
          <w:szCs w:val="24"/>
          <w:rtl/>
        </w:rPr>
        <w:t>– מלון לאונרדו</w:t>
      </w:r>
      <w:r w:rsidR="00D82AF4">
        <w:rPr>
          <w:rFonts w:ascii="David" w:hAnsi="David" w:cs="David" w:hint="cs"/>
          <w:sz w:val="24"/>
          <w:szCs w:val="24"/>
          <w:rtl/>
        </w:rPr>
        <w:t xml:space="preserve"> נגב, </w:t>
      </w:r>
      <w:r w:rsidR="003E14DB" w:rsidRPr="00FC72C8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הנרייטה סולד 4, </w:t>
      </w:r>
      <w:r w:rsidR="00053BE1" w:rsidRPr="00FC72C8">
        <w:rPr>
          <w:rFonts w:ascii="David" w:hAnsi="David" w:cs="David"/>
          <w:sz w:val="24"/>
          <w:szCs w:val="24"/>
          <w:rtl/>
        </w:rPr>
        <w:t>באר שבע</w:t>
      </w:r>
      <w:r w:rsidR="00D82AF4">
        <w:rPr>
          <w:rFonts w:ascii="David" w:hAnsi="David" w:cs="David" w:hint="cs"/>
          <w:sz w:val="24"/>
          <w:szCs w:val="24"/>
          <w:rtl/>
        </w:rPr>
        <w:t xml:space="preserve">, </w:t>
      </w:r>
      <w:r w:rsidR="003E14DB" w:rsidRPr="00FC72C8">
        <w:rPr>
          <w:rFonts w:ascii="David" w:hAnsi="David" w:cs="David"/>
          <w:sz w:val="24"/>
          <w:szCs w:val="24"/>
          <w:rtl/>
        </w:rPr>
        <w:t xml:space="preserve"> </w:t>
      </w:r>
      <w:r w:rsidR="003E14DB" w:rsidRPr="00FC72C8">
        <w:rPr>
          <w:rFonts w:ascii="David" w:hAnsi="David" w:cs="David"/>
          <w:color w:val="222222"/>
          <w:sz w:val="24"/>
          <w:szCs w:val="24"/>
          <w:shd w:val="clear" w:color="auto" w:fill="FFFFFF"/>
        </w:rPr>
        <w:t>08-6405444</w:t>
      </w:r>
      <w:r w:rsidR="00D82AF4">
        <w:rPr>
          <w:rFonts w:ascii="David" w:hAnsi="David" w:cs="David" w:hint="cs"/>
          <w:sz w:val="24"/>
          <w:szCs w:val="24"/>
          <w:rtl/>
        </w:rPr>
        <w:t>.</w:t>
      </w: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>רפואה</w:t>
      </w:r>
      <w:r w:rsidRPr="000F5C9E">
        <w:rPr>
          <w:rFonts w:ascii="David" w:hAnsi="David" w:cs="David"/>
          <w:sz w:val="24"/>
          <w:szCs w:val="24"/>
          <w:rtl/>
        </w:rPr>
        <w:t xml:space="preserve"> :</w:t>
      </w:r>
    </w:p>
    <w:p w:rsidR="0080099E" w:rsidRPr="000F5C9E" w:rsidRDefault="0080099E" w:rsidP="00D34276">
      <w:pPr>
        <w:pStyle w:val="aa"/>
        <w:numPr>
          <w:ilvl w:val="1"/>
          <w:numId w:val="8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חובש מלווה צמוד </w:t>
      </w:r>
      <w:r w:rsidR="00AE1E8F" w:rsidRPr="000F5C9E">
        <w:rPr>
          <w:rFonts w:ascii="David" w:hAnsi="David" w:cs="David"/>
          <w:sz w:val="24"/>
          <w:szCs w:val="24"/>
          <w:rtl/>
        </w:rPr>
        <w:t xml:space="preserve"> מדיניות  המכללה / מפקד הקורס. </w:t>
      </w:r>
    </w:p>
    <w:p w:rsidR="0080099E" w:rsidRPr="000F5C9E" w:rsidRDefault="0080099E" w:rsidP="00D34276">
      <w:pPr>
        <w:pStyle w:val="aa"/>
        <w:numPr>
          <w:ilvl w:val="1"/>
          <w:numId w:val="8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>ערכת עזרה ראשונה צמודה במהלך הסיור.</w:t>
      </w:r>
    </w:p>
    <w:p w:rsidR="0080099E" w:rsidRPr="000F5C9E" w:rsidRDefault="0080099E" w:rsidP="00D34276">
      <w:pPr>
        <w:pStyle w:val="aa"/>
        <w:numPr>
          <w:ilvl w:val="1"/>
          <w:numId w:val="8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>פינוי – ביה"ח סורוקה וברזילי ע"פ מיקום.</w:t>
      </w: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לבוש</w:t>
      </w:r>
      <w:r w:rsidRPr="000F5C9E">
        <w:rPr>
          <w:rFonts w:ascii="David" w:hAnsi="David" w:cs="David"/>
          <w:sz w:val="24"/>
          <w:szCs w:val="24"/>
          <w:rtl/>
        </w:rPr>
        <w:t>:</w:t>
      </w:r>
    </w:p>
    <w:p w:rsidR="0080099E" w:rsidRPr="000F5C9E" w:rsidRDefault="00735D76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מדים / אזרחי – מדיניות המכללה /מפקד הקורס. 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>בערב – הופעה חופשית</w:t>
      </w:r>
      <w:r w:rsidR="00595861" w:rsidRPr="000F5C9E">
        <w:rPr>
          <w:rFonts w:ascii="David" w:hAnsi="David" w:cs="David"/>
          <w:sz w:val="24"/>
          <w:szCs w:val="24"/>
          <w:rtl/>
        </w:rPr>
        <w:t xml:space="preserve">. 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>יש להצטייד בלבוש חם.</w:t>
      </w:r>
    </w:p>
    <w:p w:rsidR="0080099E" w:rsidRPr="00E174E3" w:rsidRDefault="0080099E" w:rsidP="00E174E3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0F5C9E">
        <w:rPr>
          <w:rFonts w:ascii="David" w:hAnsi="David" w:cs="David"/>
          <w:sz w:val="24"/>
          <w:szCs w:val="24"/>
          <w:rtl/>
        </w:rPr>
        <w:t>בגדי ספורט</w:t>
      </w:r>
      <w:r w:rsidR="00446C27" w:rsidRPr="000F5C9E">
        <w:rPr>
          <w:rFonts w:ascii="David" w:hAnsi="David" w:cs="David"/>
          <w:sz w:val="24"/>
          <w:szCs w:val="24"/>
          <w:rtl/>
        </w:rPr>
        <w:t xml:space="preserve">- שחיה </w:t>
      </w:r>
      <w:r w:rsidR="00FB45CB">
        <w:rPr>
          <w:rFonts w:ascii="David" w:hAnsi="David" w:cs="David" w:hint="cs"/>
          <w:sz w:val="24"/>
          <w:szCs w:val="24"/>
          <w:rtl/>
        </w:rPr>
        <w:t xml:space="preserve">? (יש בריכת שחיה וספא במלון לאונרדו ) </w:t>
      </w: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>אבטחה</w:t>
      </w:r>
      <w:r w:rsidRPr="000F5C9E">
        <w:rPr>
          <w:rFonts w:ascii="David" w:hAnsi="David" w:cs="David"/>
          <w:sz w:val="24"/>
          <w:szCs w:val="24"/>
          <w:rtl/>
        </w:rPr>
        <w:t>: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האבטחה תתבצע ע"י </w:t>
      </w:r>
      <w:r w:rsidR="00227107" w:rsidRPr="000F5C9E">
        <w:rPr>
          <w:rFonts w:ascii="David" w:hAnsi="David" w:cs="David"/>
          <w:sz w:val="24"/>
          <w:szCs w:val="24"/>
          <w:rtl/>
        </w:rPr>
        <w:t xml:space="preserve">4 </w:t>
      </w:r>
      <w:r w:rsidRPr="000F5C9E">
        <w:rPr>
          <w:rFonts w:ascii="David" w:hAnsi="David" w:cs="David"/>
          <w:sz w:val="24"/>
          <w:szCs w:val="24"/>
          <w:rtl/>
        </w:rPr>
        <w:t>תלמידי המכללה, חמושים בנשק אוטומטי ומצוידים בשתי מחסניות כ"א</w:t>
      </w:r>
      <w:r w:rsidR="00B7686E" w:rsidRPr="000F5C9E">
        <w:rPr>
          <w:rFonts w:ascii="David" w:hAnsi="David" w:cs="David"/>
          <w:sz w:val="24"/>
          <w:szCs w:val="24"/>
          <w:rtl/>
        </w:rPr>
        <w:t xml:space="preserve"> / אקדחים. </w:t>
      </w:r>
      <w:r w:rsidRPr="000F5C9E">
        <w:rPr>
          <w:rFonts w:ascii="David" w:hAnsi="David" w:cs="David"/>
          <w:sz w:val="24"/>
          <w:szCs w:val="24"/>
          <w:rtl/>
        </w:rPr>
        <w:t xml:space="preserve"> </w:t>
      </w:r>
      <w:r w:rsidR="00227107" w:rsidRPr="000F5C9E">
        <w:rPr>
          <w:rFonts w:ascii="David" w:hAnsi="David" w:cs="David"/>
          <w:sz w:val="24"/>
          <w:szCs w:val="24"/>
          <w:rtl/>
        </w:rPr>
        <w:t xml:space="preserve">מדיניות מפקד הקורס. 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rtl/>
        </w:rPr>
        <w:t>מפקד כוח אבטחה</w:t>
      </w:r>
      <w:r w:rsidRPr="000F5C9E">
        <w:rPr>
          <w:rFonts w:ascii="David" w:hAnsi="David" w:cs="David"/>
          <w:sz w:val="24"/>
          <w:szCs w:val="24"/>
          <w:rtl/>
        </w:rPr>
        <w:t xml:space="preserve"> : </w:t>
      </w:r>
      <w:r w:rsidR="00B7686E" w:rsidRPr="000F5C9E">
        <w:rPr>
          <w:rFonts w:ascii="David" w:hAnsi="David" w:cs="David"/>
          <w:sz w:val="24"/>
          <w:szCs w:val="24"/>
          <w:rtl/>
        </w:rPr>
        <w:t xml:space="preserve">נצ"מ </w:t>
      </w:r>
      <w:r w:rsidR="00B7686E" w:rsidRPr="000F5C9E">
        <w:rPr>
          <w:rFonts w:ascii="David" w:hAnsi="David" w:cs="David"/>
          <w:sz w:val="24"/>
          <w:szCs w:val="24"/>
        </w:rPr>
        <w:t>XXXX</w:t>
      </w:r>
      <w:r w:rsidR="00B7686E" w:rsidRPr="000F5C9E">
        <w:rPr>
          <w:rFonts w:ascii="David" w:hAnsi="David" w:cs="David"/>
          <w:sz w:val="24"/>
          <w:szCs w:val="24"/>
          <w:rtl/>
        </w:rPr>
        <w:t xml:space="preserve"> קביעת מפקד הקורס</w:t>
      </w:r>
      <w:r w:rsidR="001F31BA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rtl/>
        </w:rPr>
        <w:t xml:space="preserve">נושאי נשק: </w:t>
      </w:r>
      <w:r w:rsidR="00B7686E" w:rsidRPr="000F5C9E">
        <w:rPr>
          <w:rFonts w:ascii="David" w:hAnsi="David" w:cs="David"/>
          <w:sz w:val="24"/>
          <w:szCs w:val="24"/>
          <w:rtl/>
        </w:rPr>
        <w:t>פירוט שמות..............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rtl/>
        </w:rPr>
        <w:t>תדריך</w:t>
      </w:r>
      <w:r w:rsidRPr="000F5C9E">
        <w:rPr>
          <w:rFonts w:ascii="David" w:hAnsi="David" w:cs="David"/>
          <w:sz w:val="24"/>
          <w:szCs w:val="24"/>
          <w:rtl/>
        </w:rPr>
        <w:t xml:space="preserve"> : יינתן עם העלייה לאוטובוס, על ידי מפקד צוות האבטחה</w:t>
      </w:r>
      <w:r w:rsidR="00690E04" w:rsidRPr="000F5C9E">
        <w:rPr>
          <w:rFonts w:ascii="David" w:hAnsi="David" w:cs="David"/>
          <w:sz w:val="24"/>
          <w:szCs w:val="24"/>
          <w:rtl/>
        </w:rPr>
        <w:t>.</w:t>
      </w:r>
    </w:p>
    <w:p w:rsidR="0080099E" w:rsidRPr="000F5C9E" w:rsidRDefault="0080099E" w:rsidP="000F5C9E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>לוגיסטיקה</w:t>
      </w:r>
      <w:r w:rsidRPr="000F5C9E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תאום לינה – </w:t>
      </w:r>
      <w:r w:rsidR="009B14A9" w:rsidRPr="000F5C9E">
        <w:rPr>
          <w:rFonts w:ascii="David" w:hAnsi="David" w:cs="David"/>
          <w:sz w:val="24"/>
          <w:szCs w:val="24"/>
          <w:rtl/>
        </w:rPr>
        <w:t>רפ"ק גיל סבג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>תאום ארוחות: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  <w:u w:val="single"/>
        </w:rPr>
      </w:pPr>
      <w:r w:rsidRPr="000F5C9E">
        <w:rPr>
          <w:rFonts w:ascii="David" w:hAnsi="David" w:cs="David"/>
          <w:sz w:val="24"/>
          <w:szCs w:val="24"/>
          <w:u w:val="single"/>
          <w:rtl/>
        </w:rPr>
        <w:t>יום</w:t>
      </w:r>
      <w:r w:rsidR="009F68E3" w:rsidRPr="000F5C9E">
        <w:rPr>
          <w:rFonts w:ascii="David" w:hAnsi="David" w:cs="David"/>
          <w:sz w:val="24"/>
          <w:szCs w:val="24"/>
          <w:u w:val="single"/>
          <w:rtl/>
        </w:rPr>
        <w:t xml:space="preserve"> רביעי 10 בינואר </w:t>
      </w:r>
      <w:r w:rsidR="00C66585" w:rsidRPr="000F5C9E">
        <w:rPr>
          <w:rFonts w:ascii="David" w:hAnsi="David" w:cs="David"/>
          <w:sz w:val="24"/>
          <w:szCs w:val="24"/>
          <w:u w:val="single"/>
          <w:rtl/>
        </w:rPr>
        <w:t xml:space="preserve">2018. </w:t>
      </w:r>
    </w:p>
    <w:p w:rsidR="0080099E" w:rsidRPr="000F5C9E" w:rsidRDefault="0080099E" w:rsidP="000F5C9E">
      <w:pPr>
        <w:pStyle w:val="aa"/>
        <w:spacing w:line="276" w:lineRule="auto"/>
        <w:ind w:left="1712"/>
        <w:rPr>
          <w:rFonts w:ascii="David" w:hAnsi="David" w:cs="David"/>
          <w:sz w:val="24"/>
          <w:szCs w:val="24"/>
          <w:rtl/>
        </w:rPr>
      </w:pPr>
      <w:r w:rsidRPr="000F5C9E">
        <w:rPr>
          <w:rFonts w:ascii="David" w:hAnsi="David" w:cs="David"/>
          <w:sz w:val="24"/>
          <w:szCs w:val="24"/>
          <w:rtl/>
        </w:rPr>
        <w:t>בוקר – חץ שחור</w:t>
      </w:r>
      <w:r w:rsidR="00B8554C" w:rsidRPr="000F5C9E">
        <w:rPr>
          <w:rFonts w:ascii="David" w:hAnsi="David" w:cs="David"/>
          <w:sz w:val="24"/>
          <w:szCs w:val="24"/>
          <w:rtl/>
        </w:rPr>
        <w:t xml:space="preserve">, </w:t>
      </w:r>
      <w:r w:rsidR="009F68E3" w:rsidRPr="000F5C9E">
        <w:rPr>
          <w:rFonts w:ascii="David" w:hAnsi="David" w:cs="David"/>
          <w:sz w:val="24"/>
          <w:szCs w:val="24"/>
          <w:rtl/>
        </w:rPr>
        <w:t xml:space="preserve">בתיאום צה"ל / אוגדת יהודה. </w:t>
      </w:r>
    </w:p>
    <w:p w:rsidR="0080099E" w:rsidRPr="000F5C9E" w:rsidRDefault="0080099E" w:rsidP="000F5C9E">
      <w:pPr>
        <w:pStyle w:val="aa"/>
        <w:spacing w:line="276" w:lineRule="auto"/>
        <w:ind w:left="1712"/>
        <w:rPr>
          <w:rFonts w:ascii="David" w:hAnsi="David" w:cs="David"/>
          <w:sz w:val="24"/>
          <w:szCs w:val="24"/>
          <w:rtl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צהריים – </w:t>
      </w:r>
      <w:r w:rsidR="007A1759" w:rsidRPr="000F5C9E">
        <w:rPr>
          <w:rFonts w:ascii="David" w:hAnsi="David" w:cs="David"/>
          <w:sz w:val="24"/>
          <w:szCs w:val="24"/>
          <w:rtl/>
        </w:rPr>
        <w:t xml:space="preserve">במסעדת </w:t>
      </w:r>
      <w:r w:rsidR="00C83967">
        <w:rPr>
          <w:rFonts w:ascii="David" w:hAnsi="David" w:cs="David" w:hint="cs"/>
          <w:sz w:val="24"/>
          <w:szCs w:val="24"/>
          <w:rtl/>
        </w:rPr>
        <w:t>טעם העמק</w:t>
      </w:r>
    </w:p>
    <w:p w:rsidR="0080099E" w:rsidRPr="000F5C9E" w:rsidRDefault="0080099E" w:rsidP="000F5C9E">
      <w:pPr>
        <w:pStyle w:val="aa"/>
        <w:spacing w:line="276" w:lineRule="auto"/>
        <w:ind w:left="1712"/>
        <w:rPr>
          <w:rFonts w:ascii="David" w:hAnsi="David" w:cs="David"/>
          <w:sz w:val="24"/>
          <w:szCs w:val="24"/>
          <w:rtl/>
        </w:rPr>
      </w:pPr>
      <w:r w:rsidRPr="000F5C9E">
        <w:rPr>
          <w:rFonts w:ascii="David" w:hAnsi="David" w:cs="David"/>
          <w:sz w:val="24"/>
          <w:szCs w:val="24"/>
          <w:rtl/>
        </w:rPr>
        <w:t>ערב – מלון לאונרדו ב"ש.</w:t>
      </w:r>
    </w:p>
    <w:p w:rsidR="009F68E3" w:rsidRPr="000F5C9E" w:rsidRDefault="009F68E3" w:rsidP="000F5C9E">
      <w:pPr>
        <w:pStyle w:val="aa"/>
        <w:spacing w:line="276" w:lineRule="auto"/>
        <w:ind w:left="1712"/>
        <w:rPr>
          <w:rFonts w:ascii="David" w:hAnsi="David" w:cs="David"/>
          <w:sz w:val="24"/>
          <w:szCs w:val="24"/>
        </w:rPr>
      </w:pP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  <w:u w:val="single"/>
        </w:rPr>
      </w:pPr>
      <w:r w:rsidRPr="000F5C9E">
        <w:rPr>
          <w:rFonts w:ascii="David" w:hAnsi="David" w:cs="David"/>
          <w:sz w:val="24"/>
          <w:szCs w:val="24"/>
          <w:u w:val="single"/>
          <w:rtl/>
        </w:rPr>
        <w:t xml:space="preserve">יום </w:t>
      </w:r>
      <w:r w:rsidR="00C66585" w:rsidRPr="000F5C9E">
        <w:rPr>
          <w:rFonts w:ascii="David" w:hAnsi="David" w:cs="David"/>
          <w:sz w:val="24"/>
          <w:szCs w:val="24"/>
          <w:u w:val="single"/>
          <w:rtl/>
        </w:rPr>
        <w:t>חמישי 11 בינואר 2018.</w:t>
      </w:r>
    </w:p>
    <w:p w:rsidR="0080099E" w:rsidRPr="000F5C9E" w:rsidRDefault="0080099E" w:rsidP="000F5C9E">
      <w:pPr>
        <w:pStyle w:val="aa"/>
        <w:spacing w:line="276" w:lineRule="auto"/>
        <w:ind w:left="992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            </w:t>
      </w:r>
      <w:r w:rsidR="00C66585" w:rsidRPr="000F5C9E">
        <w:rPr>
          <w:rFonts w:ascii="David" w:hAnsi="David" w:cs="David"/>
          <w:sz w:val="24"/>
          <w:szCs w:val="24"/>
          <w:rtl/>
        </w:rPr>
        <w:t xml:space="preserve">ארוחת </w:t>
      </w:r>
      <w:r w:rsidRPr="000F5C9E">
        <w:rPr>
          <w:rFonts w:ascii="David" w:hAnsi="David" w:cs="David"/>
          <w:sz w:val="24"/>
          <w:szCs w:val="24"/>
          <w:rtl/>
        </w:rPr>
        <w:t>בקר- מלון</w:t>
      </w:r>
      <w:r w:rsidR="00C66585" w:rsidRPr="000F5C9E">
        <w:rPr>
          <w:rFonts w:ascii="David" w:hAnsi="David" w:cs="David"/>
          <w:sz w:val="24"/>
          <w:szCs w:val="24"/>
          <w:rtl/>
        </w:rPr>
        <w:t xml:space="preserve"> לאונרדו ב"ש. </w:t>
      </w:r>
    </w:p>
    <w:p w:rsidR="0080099E" w:rsidRPr="000F5C9E" w:rsidRDefault="0080099E" w:rsidP="000F5C9E">
      <w:pPr>
        <w:pStyle w:val="aa"/>
        <w:spacing w:line="276" w:lineRule="auto"/>
        <w:ind w:left="1712"/>
        <w:rPr>
          <w:rFonts w:ascii="David" w:hAnsi="David" w:cs="David"/>
          <w:sz w:val="24"/>
          <w:szCs w:val="24"/>
          <w:rtl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צהריים – </w:t>
      </w:r>
      <w:r w:rsidR="00C66585" w:rsidRPr="000F5C9E">
        <w:rPr>
          <w:rFonts w:ascii="David" w:hAnsi="David" w:cs="David"/>
          <w:sz w:val="24"/>
          <w:szCs w:val="24"/>
          <w:rtl/>
        </w:rPr>
        <w:t xml:space="preserve">מסעדת </w:t>
      </w:r>
      <w:r w:rsidR="00C83967">
        <w:rPr>
          <w:rFonts w:ascii="David" w:hAnsi="David" w:cs="David" w:hint="cs"/>
          <w:sz w:val="24"/>
          <w:szCs w:val="24"/>
          <w:rtl/>
        </w:rPr>
        <w:t xml:space="preserve">ספינת המדבר. </w:t>
      </w:r>
    </w:p>
    <w:p w:rsidR="0080099E" w:rsidRPr="000F5C9E" w:rsidRDefault="0080099E" w:rsidP="000F5C9E">
      <w:pPr>
        <w:pStyle w:val="aa"/>
        <w:spacing w:line="276" w:lineRule="auto"/>
        <w:ind w:left="2880"/>
        <w:rPr>
          <w:rFonts w:ascii="David" w:hAnsi="David" w:cs="David"/>
          <w:sz w:val="24"/>
          <w:szCs w:val="24"/>
          <w:rtl/>
        </w:rPr>
      </w:pP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rtl/>
        </w:rPr>
        <w:t xml:space="preserve">תנועה : </w:t>
      </w:r>
      <w:r w:rsidRPr="000F5C9E">
        <w:rPr>
          <w:rFonts w:ascii="David" w:hAnsi="David" w:cs="David"/>
          <w:sz w:val="24"/>
          <w:szCs w:val="24"/>
          <w:rtl/>
        </w:rPr>
        <w:t>ע"ג אוטובוס הריכוז והפיזור יהיה בנקודה אחת בלבד</w:t>
      </w:r>
      <w:r w:rsidR="004D30F4" w:rsidRPr="000F5C9E">
        <w:rPr>
          <w:rFonts w:ascii="David" w:hAnsi="David" w:cs="David"/>
          <w:sz w:val="24"/>
          <w:szCs w:val="24"/>
          <w:rtl/>
        </w:rPr>
        <w:t xml:space="preserve">, </w:t>
      </w:r>
      <w:r w:rsidR="00BC4D89">
        <w:rPr>
          <w:rFonts w:ascii="David" w:hAnsi="David" w:cs="David" w:hint="cs"/>
          <w:sz w:val="24"/>
          <w:szCs w:val="24"/>
          <w:rtl/>
        </w:rPr>
        <w:t xml:space="preserve">תחנת רכבת שדרות. </w:t>
      </w:r>
    </w:p>
    <w:p w:rsidR="0080099E" w:rsidRPr="000F5C9E" w:rsidRDefault="0080099E" w:rsidP="000F5C9E">
      <w:pPr>
        <w:pStyle w:val="aa"/>
        <w:spacing w:line="276" w:lineRule="auto"/>
        <w:ind w:left="1440"/>
        <w:rPr>
          <w:rFonts w:ascii="David" w:hAnsi="David" w:cs="David"/>
          <w:sz w:val="24"/>
          <w:szCs w:val="24"/>
          <w:rtl/>
        </w:rPr>
      </w:pP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>תשורות</w:t>
      </w:r>
      <w:r w:rsidRPr="000F5C9E">
        <w:rPr>
          <w:rFonts w:ascii="David" w:hAnsi="David" w:cs="David"/>
          <w:b/>
          <w:bCs/>
          <w:sz w:val="24"/>
          <w:szCs w:val="24"/>
          <w:rtl/>
        </w:rPr>
        <w:t>:</w:t>
      </w:r>
    </w:p>
    <w:p w:rsidR="00FE18AF" w:rsidRPr="000F5C9E" w:rsidRDefault="00FE18AF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proofErr w:type="spellStart"/>
      <w:r w:rsidRPr="000F5C9E">
        <w:rPr>
          <w:rFonts w:ascii="David" w:hAnsi="David" w:cs="David"/>
          <w:sz w:val="24"/>
          <w:szCs w:val="24"/>
          <w:rtl/>
        </w:rPr>
        <w:t>מאו"ג</w:t>
      </w:r>
      <w:proofErr w:type="spellEnd"/>
      <w:r w:rsidRPr="000F5C9E">
        <w:rPr>
          <w:rFonts w:ascii="David" w:hAnsi="David" w:cs="David"/>
          <w:sz w:val="24"/>
          <w:szCs w:val="24"/>
          <w:rtl/>
        </w:rPr>
        <w:t xml:space="preserve"> עזה  - תא"ל יהודה פוקס – נצ"מ </w:t>
      </w:r>
      <w:r w:rsidRPr="000F5C9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F5C9E">
        <w:rPr>
          <w:rFonts w:ascii="David" w:hAnsi="David" w:cs="David"/>
          <w:sz w:val="24"/>
          <w:szCs w:val="24"/>
          <w:rtl/>
        </w:rPr>
        <w:t xml:space="preserve">,,,,, 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מ. מרחב דרום שב"כ – </w:t>
      </w:r>
      <w:r w:rsidR="00C20201" w:rsidRPr="000F5C9E">
        <w:rPr>
          <w:rFonts w:ascii="David" w:hAnsi="David" w:cs="David"/>
          <w:b/>
          <w:bCs/>
          <w:sz w:val="24"/>
          <w:szCs w:val="24"/>
          <w:rtl/>
        </w:rPr>
        <w:t>נצ"מ ,,,,,,,,,,,,</w:t>
      </w:r>
      <w:r w:rsidR="00FE18AF" w:rsidRPr="000F5C9E">
        <w:rPr>
          <w:rFonts w:ascii="David" w:hAnsi="David" w:cs="David"/>
          <w:sz w:val="24"/>
          <w:szCs w:val="24"/>
          <w:rtl/>
        </w:rPr>
        <w:t xml:space="preserve"> 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ראש </w:t>
      </w:r>
      <w:r w:rsidR="006D2EA2" w:rsidRPr="000F5C9E">
        <w:rPr>
          <w:rFonts w:ascii="David" w:hAnsi="David" w:cs="David"/>
          <w:sz w:val="24"/>
          <w:szCs w:val="24"/>
          <w:rtl/>
        </w:rPr>
        <w:t xml:space="preserve">העיר </w:t>
      </w:r>
      <w:r w:rsidRPr="000F5C9E">
        <w:rPr>
          <w:rFonts w:ascii="David" w:hAnsi="David" w:cs="David"/>
          <w:sz w:val="24"/>
          <w:szCs w:val="24"/>
          <w:rtl/>
        </w:rPr>
        <w:t>שדרות</w:t>
      </w:r>
      <w:r w:rsidR="006D2EA2" w:rsidRPr="000F5C9E">
        <w:rPr>
          <w:rFonts w:ascii="David" w:hAnsi="David" w:cs="David"/>
          <w:sz w:val="24"/>
          <w:szCs w:val="24"/>
          <w:rtl/>
        </w:rPr>
        <w:t xml:space="preserve"> מר אלון דוידי, נצ"מ ,,,,, </w:t>
      </w:r>
      <w:r w:rsidRPr="000F5C9E">
        <w:rPr>
          <w:rFonts w:ascii="David" w:hAnsi="David" w:cs="David"/>
          <w:sz w:val="24"/>
          <w:szCs w:val="24"/>
          <w:rtl/>
        </w:rPr>
        <w:t xml:space="preserve"> </w:t>
      </w:r>
    </w:p>
    <w:p w:rsidR="00E86E48" w:rsidRPr="000F5C9E" w:rsidRDefault="00E86E48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מרכז חוסן בעיר שדרות – </w:t>
      </w:r>
    </w:p>
    <w:p w:rsidR="0080099E" w:rsidRPr="000F5C9E" w:rsidRDefault="006D2EA2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ממ"ר </w:t>
      </w:r>
      <w:r w:rsidR="0080099E" w:rsidRPr="000F5C9E">
        <w:rPr>
          <w:rFonts w:ascii="David" w:hAnsi="David" w:cs="David"/>
          <w:sz w:val="24"/>
          <w:szCs w:val="24"/>
          <w:rtl/>
        </w:rPr>
        <w:t xml:space="preserve">מרחב נגב </w:t>
      </w:r>
      <w:r w:rsidRPr="000F5C9E">
        <w:rPr>
          <w:rFonts w:ascii="David" w:hAnsi="David" w:cs="David"/>
          <w:sz w:val="24"/>
          <w:szCs w:val="24"/>
          <w:rtl/>
        </w:rPr>
        <w:t>- נצ"מ ,,,,,,,</w:t>
      </w:r>
    </w:p>
    <w:p w:rsidR="0080099E" w:rsidRPr="000F5C9E" w:rsidRDefault="006D2EA2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מר  יאיר מעיין, </w:t>
      </w:r>
      <w:r w:rsidR="0080099E" w:rsidRPr="000F5C9E">
        <w:rPr>
          <w:rFonts w:ascii="David" w:hAnsi="David" w:cs="David"/>
          <w:sz w:val="24"/>
          <w:szCs w:val="24"/>
          <w:rtl/>
        </w:rPr>
        <w:t>ראש מנהלת הבדואים</w:t>
      </w:r>
      <w:r w:rsidRPr="000F5C9E">
        <w:rPr>
          <w:rFonts w:ascii="David" w:hAnsi="David" w:cs="David"/>
          <w:sz w:val="24"/>
          <w:szCs w:val="24"/>
          <w:rtl/>
        </w:rPr>
        <w:t xml:space="preserve">- נצ"מ ,,,,, </w:t>
      </w:r>
    </w:p>
    <w:p w:rsidR="0053038C" w:rsidRPr="000F5C9E" w:rsidRDefault="00E86E48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>מאהל בדואי – .....</w:t>
      </w:r>
    </w:p>
    <w:p w:rsidR="00E86E48" w:rsidRPr="000F5C9E" w:rsidRDefault="0053038C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ראש העיר באר שבע מר </w:t>
      </w:r>
      <w:proofErr w:type="spellStart"/>
      <w:r w:rsidRPr="000F5C9E">
        <w:rPr>
          <w:rFonts w:ascii="David" w:hAnsi="David" w:cs="David"/>
          <w:sz w:val="24"/>
          <w:szCs w:val="24"/>
          <w:rtl/>
        </w:rPr>
        <w:t>רוביק</w:t>
      </w:r>
      <w:proofErr w:type="spellEnd"/>
      <w:r w:rsidRPr="000F5C9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Pr="000F5C9E">
        <w:rPr>
          <w:rFonts w:ascii="David" w:hAnsi="David" w:cs="David"/>
          <w:sz w:val="24"/>
          <w:szCs w:val="24"/>
          <w:rtl/>
        </w:rPr>
        <w:t>דנילוביץ</w:t>
      </w:r>
      <w:proofErr w:type="spellEnd"/>
      <w:r w:rsidRPr="000F5C9E">
        <w:rPr>
          <w:rFonts w:ascii="David" w:hAnsi="David" w:cs="David"/>
          <w:sz w:val="24"/>
          <w:szCs w:val="24"/>
          <w:rtl/>
        </w:rPr>
        <w:t xml:space="preserve"> </w:t>
      </w:r>
      <w:r w:rsidR="00E86E48" w:rsidRPr="000F5C9E">
        <w:rPr>
          <w:rFonts w:ascii="David" w:hAnsi="David" w:cs="David"/>
          <w:sz w:val="24"/>
          <w:szCs w:val="24"/>
          <w:rtl/>
        </w:rPr>
        <w:t xml:space="preserve"> </w:t>
      </w:r>
    </w:p>
    <w:p w:rsidR="00005F77" w:rsidRPr="000F5C9E" w:rsidRDefault="009568D9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proofErr w:type="spellStart"/>
      <w:r w:rsidRPr="000F5C9E">
        <w:rPr>
          <w:rFonts w:ascii="David" w:hAnsi="David" w:cs="David"/>
          <w:sz w:val="24"/>
          <w:szCs w:val="24"/>
          <w:rtl/>
        </w:rPr>
        <w:t>יהיהי</w:t>
      </w:r>
      <w:proofErr w:type="spellEnd"/>
    </w:p>
    <w:p w:rsidR="00E86E48" w:rsidRPr="000F5C9E" w:rsidRDefault="00E86E48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>מכון בן גוריון</w:t>
      </w:r>
    </w:p>
    <w:p w:rsidR="00E86E48" w:rsidRPr="000F5C9E" w:rsidRDefault="00E86E48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ממ"ז דרום דוד ביתן – נצ"מ... </w:t>
      </w:r>
    </w:p>
    <w:p w:rsidR="0080099E" w:rsidRPr="000F5C9E" w:rsidRDefault="0080099E" w:rsidP="00D34276">
      <w:pPr>
        <w:pStyle w:val="aa"/>
        <w:numPr>
          <w:ilvl w:val="1"/>
          <w:numId w:val="5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0F5C9E">
        <w:rPr>
          <w:rFonts w:ascii="David" w:hAnsi="David" w:cs="David"/>
          <w:b/>
          <w:bCs/>
          <w:sz w:val="24"/>
          <w:szCs w:val="24"/>
          <w:rtl/>
        </w:rPr>
        <w:t xml:space="preserve">רזרבה- 4 תשורות </w:t>
      </w:r>
    </w:p>
    <w:p w:rsidR="0080099E" w:rsidRPr="000F5C9E" w:rsidRDefault="0080099E" w:rsidP="000F5C9E">
      <w:pPr>
        <w:pStyle w:val="aa"/>
        <w:spacing w:line="276" w:lineRule="auto"/>
        <w:ind w:left="1352"/>
        <w:rPr>
          <w:rFonts w:ascii="David" w:hAnsi="David" w:cs="David"/>
          <w:sz w:val="24"/>
          <w:szCs w:val="24"/>
        </w:rPr>
      </w:pP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F5C9E">
        <w:rPr>
          <w:rFonts w:ascii="David" w:hAnsi="David" w:cs="David"/>
          <w:b/>
          <w:bCs/>
          <w:sz w:val="24"/>
          <w:szCs w:val="24"/>
          <w:rtl/>
        </w:rPr>
        <w:t>חניך תורן:</w:t>
      </w: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F5C9E">
        <w:rPr>
          <w:rFonts w:ascii="David" w:hAnsi="David" w:cs="David"/>
          <w:sz w:val="24"/>
          <w:szCs w:val="24"/>
          <w:rtl/>
        </w:rPr>
        <w:t>יוודא ספירת המשתתפים ונוכחותם בשלבי הסיור השונים.</w:t>
      </w: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מקורות לקריאה: נספח </w:t>
      </w:r>
    </w:p>
    <w:p w:rsidR="0080099E" w:rsidRPr="000F5C9E" w:rsidRDefault="0080099E" w:rsidP="00D34276">
      <w:pPr>
        <w:pStyle w:val="aa"/>
        <w:numPr>
          <w:ilvl w:val="0"/>
          <w:numId w:val="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להיערכותם </w:t>
      </w:r>
      <w:r w:rsidR="008440C0" w:rsidRPr="000F5C9E">
        <w:rPr>
          <w:rFonts w:ascii="David" w:hAnsi="David" w:cs="David"/>
          <w:sz w:val="24"/>
          <w:szCs w:val="24"/>
          <w:rtl/>
        </w:rPr>
        <w:t>א</w:t>
      </w:r>
      <w:r w:rsidRPr="000F5C9E">
        <w:rPr>
          <w:rFonts w:ascii="David" w:hAnsi="David" w:cs="David"/>
          <w:sz w:val="24"/>
          <w:szCs w:val="24"/>
          <w:rtl/>
        </w:rPr>
        <w:t>ודה.</w:t>
      </w:r>
    </w:p>
    <w:p w:rsidR="008440C0" w:rsidRPr="000F5C9E" w:rsidRDefault="008440C0" w:rsidP="000F5C9E">
      <w:pPr>
        <w:pStyle w:val="aa"/>
        <w:spacing w:after="0" w:line="276" w:lineRule="auto"/>
        <w:ind w:left="360"/>
        <w:rPr>
          <w:rFonts w:ascii="David" w:hAnsi="David" w:cs="David"/>
          <w:sz w:val="24"/>
          <w:szCs w:val="24"/>
        </w:rPr>
      </w:pPr>
    </w:p>
    <w:p w:rsidR="00E25F48" w:rsidRPr="000F5C9E" w:rsidRDefault="0080099E" w:rsidP="000F5C9E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F5C9E">
        <w:rPr>
          <w:rFonts w:ascii="David" w:hAnsi="David" w:cs="David"/>
          <w:b/>
          <w:bCs/>
          <w:sz w:val="24"/>
          <w:szCs w:val="24"/>
          <w:rtl/>
        </w:rPr>
        <w:t>~ סיור מהנה ומוצלח ~</w:t>
      </w:r>
    </w:p>
    <w:p w:rsidR="00E25F48" w:rsidRPr="000F5C9E" w:rsidRDefault="00E25F48" w:rsidP="000F5C9E">
      <w:pPr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F5C9E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 wp14:anchorId="7BCCA8FD">
            <wp:simplePos x="0" y="0"/>
            <wp:positionH relativeFrom="column">
              <wp:posOffset>248396</wp:posOffset>
            </wp:positionH>
            <wp:positionV relativeFrom="paragraph">
              <wp:posOffset>37714</wp:posOffset>
            </wp:positionV>
            <wp:extent cx="895350" cy="304800"/>
            <wp:effectExtent l="0" t="0" r="0" b="0"/>
            <wp:wrapTight wrapText="bothSides">
              <wp:wrapPolygon edited="0">
                <wp:start x="0" y="0"/>
                <wp:lineTo x="0" y="20250"/>
                <wp:lineTo x="21140" y="20250"/>
                <wp:lineTo x="21140" y="0"/>
                <wp:lineTo x="0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F5C9E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:rsidR="00E25F48" w:rsidRPr="000F5C9E" w:rsidRDefault="00E25F48" w:rsidP="000F5C9E">
      <w:pPr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F5C9E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</w:t>
      </w:r>
      <w:r w:rsidRPr="000F5C9E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F5C9E">
        <w:rPr>
          <w:rFonts w:ascii="David" w:hAnsi="David" w:cs="David"/>
          <w:b/>
          <w:bCs/>
          <w:sz w:val="24"/>
          <w:szCs w:val="24"/>
          <w:rtl/>
        </w:rPr>
        <w:t>בברכה</w:t>
      </w:r>
    </w:p>
    <w:p w:rsidR="00E25F48" w:rsidRPr="000F5C9E" w:rsidRDefault="00E25F48" w:rsidP="000F5C9E">
      <w:pPr>
        <w:tabs>
          <w:tab w:val="left" w:pos="1814"/>
        </w:tabs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F5C9E">
        <w:rPr>
          <w:rFonts w:ascii="David" w:hAnsi="David" w:cs="David"/>
          <w:b/>
          <w:bCs/>
          <w:sz w:val="24"/>
          <w:szCs w:val="24"/>
          <w:rtl/>
        </w:rPr>
        <w:t>נצ"מ (</w:t>
      </w:r>
      <w:proofErr w:type="spellStart"/>
      <w:r w:rsidRPr="000F5C9E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0F5C9E">
        <w:rPr>
          <w:rFonts w:ascii="David" w:hAnsi="David" w:cs="David"/>
          <w:b/>
          <w:bCs/>
          <w:sz w:val="24"/>
          <w:szCs w:val="24"/>
          <w:rtl/>
        </w:rPr>
        <w:t>') גדעון  מור</w:t>
      </w:r>
    </w:p>
    <w:p w:rsidR="00E25F48" w:rsidRPr="000F5C9E" w:rsidRDefault="00E25F48" w:rsidP="000F5C9E">
      <w:pPr>
        <w:tabs>
          <w:tab w:val="left" w:pos="1814"/>
        </w:tabs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F5C9E">
        <w:rPr>
          <w:rFonts w:ascii="David" w:hAnsi="David" w:cs="David"/>
          <w:b/>
          <w:bCs/>
          <w:sz w:val="24"/>
          <w:szCs w:val="24"/>
          <w:rtl/>
        </w:rPr>
        <w:t xml:space="preserve">ג  -  מ                     ידע </w:t>
      </w:r>
    </w:p>
    <w:p w:rsidR="00E174E3" w:rsidRPr="00E174E3" w:rsidRDefault="00E174E3" w:rsidP="00E174E3">
      <w:pPr>
        <w:pStyle w:val="aa"/>
        <w:spacing w:line="276" w:lineRule="auto"/>
        <w:ind w:left="360"/>
        <w:rPr>
          <w:rFonts w:ascii="David" w:hAnsi="David" w:cs="David"/>
          <w:sz w:val="24"/>
          <w:szCs w:val="24"/>
          <w:u w:val="single"/>
        </w:rPr>
      </w:pPr>
    </w:p>
    <w:p w:rsidR="0080099E" w:rsidRPr="000F5C9E" w:rsidRDefault="0080099E" w:rsidP="00D34276">
      <w:pPr>
        <w:pStyle w:val="aa"/>
        <w:numPr>
          <w:ilvl w:val="0"/>
          <w:numId w:val="11"/>
        </w:numPr>
        <w:spacing w:line="276" w:lineRule="auto"/>
        <w:rPr>
          <w:rFonts w:ascii="David" w:hAnsi="David" w:cs="David"/>
          <w:sz w:val="24"/>
          <w:szCs w:val="24"/>
          <w:u w:val="single"/>
          <w:rtl/>
        </w:rPr>
      </w:pPr>
      <w:r w:rsidRPr="000F5C9E">
        <w:rPr>
          <w:rFonts w:ascii="David" w:hAnsi="David" w:cs="David"/>
          <w:b/>
          <w:bCs/>
          <w:sz w:val="24"/>
          <w:szCs w:val="24"/>
          <w:u w:val="single"/>
          <w:rtl/>
        </w:rPr>
        <w:t>נספח א' - טלפונים חשובים</w:t>
      </w:r>
    </w:p>
    <w:p w:rsidR="007F3091" w:rsidRPr="000F5C9E" w:rsidRDefault="007F3091" w:rsidP="007F3091">
      <w:pPr>
        <w:numPr>
          <w:ilvl w:val="0"/>
          <w:numId w:val="2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מפקד הקורס 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</w:p>
    <w:p w:rsidR="0080099E" w:rsidRPr="000F5C9E" w:rsidRDefault="0080099E" w:rsidP="007F3091">
      <w:pPr>
        <w:pStyle w:val="aa"/>
        <w:numPr>
          <w:ilvl w:val="0"/>
          <w:numId w:val="21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גדעון מור – </w:t>
      </w:r>
      <w:r w:rsidR="00195A13" w:rsidRPr="000F5C9E">
        <w:rPr>
          <w:rFonts w:ascii="David" w:hAnsi="David" w:cs="David"/>
          <w:sz w:val="24"/>
          <w:szCs w:val="24"/>
          <w:rtl/>
        </w:rPr>
        <w:t>מתאם ומוביל הסיור</w:t>
      </w:r>
      <w:r w:rsidRPr="000F5C9E">
        <w:rPr>
          <w:rFonts w:ascii="David" w:hAnsi="David" w:cs="David"/>
          <w:sz w:val="24"/>
          <w:szCs w:val="24"/>
          <w:rtl/>
        </w:rPr>
        <w:t xml:space="preserve">  050/5459426 </w:t>
      </w:r>
    </w:p>
    <w:p w:rsidR="00B169B3" w:rsidRPr="000F5C9E" w:rsidRDefault="009D036C" w:rsidP="007F3091">
      <w:pPr>
        <w:numPr>
          <w:ilvl w:val="0"/>
          <w:numId w:val="2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>ק' תיאום וארגון הסיור רפ"ק גיל סבג 050</w:t>
      </w:r>
      <w:r w:rsidR="00B169B3" w:rsidRPr="000F5C9E">
        <w:rPr>
          <w:rFonts w:ascii="David" w:hAnsi="David" w:cs="David"/>
          <w:sz w:val="24"/>
          <w:szCs w:val="24"/>
          <w:rtl/>
        </w:rPr>
        <w:t xml:space="preserve">5064077. </w:t>
      </w:r>
    </w:p>
    <w:p w:rsidR="0080099E" w:rsidRPr="000F5C9E" w:rsidRDefault="0080099E" w:rsidP="007F3091">
      <w:pPr>
        <w:numPr>
          <w:ilvl w:val="0"/>
          <w:numId w:val="2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ביה"ח סורוקה – </w:t>
      </w:r>
      <w:r w:rsidRPr="000F5C9E">
        <w:rPr>
          <w:rFonts w:ascii="David" w:hAnsi="David" w:cs="David"/>
          <w:sz w:val="24"/>
          <w:szCs w:val="24"/>
        </w:rPr>
        <w:t>08-6400111</w:t>
      </w:r>
    </w:p>
    <w:p w:rsidR="0080099E" w:rsidRPr="000F5C9E" w:rsidRDefault="0080099E" w:rsidP="007F3091">
      <w:pPr>
        <w:numPr>
          <w:ilvl w:val="0"/>
          <w:numId w:val="2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ביה"ח ברזילי – </w:t>
      </w:r>
      <w:r w:rsidRPr="000F5C9E">
        <w:rPr>
          <w:rFonts w:ascii="David" w:hAnsi="David" w:cs="David"/>
          <w:sz w:val="24"/>
          <w:szCs w:val="24"/>
        </w:rPr>
        <w:t>08-6745555, 08-6745777</w:t>
      </w:r>
    </w:p>
    <w:p w:rsidR="0080099E" w:rsidRPr="000F5C9E" w:rsidRDefault="0080099E" w:rsidP="007F3091">
      <w:pPr>
        <w:numPr>
          <w:ilvl w:val="0"/>
          <w:numId w:val="2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מבצעים </w:t>
      </w:r>
      <w:proofErr w:type="spellStart"/>
      <w:r w:rsidRPr="000F5C9E">
        <w:rPr>
          <w:rFonts w:ascii="David" w:hAnsi="David" w:cs="David"/>
          <w:sz w:val="24"/>
          <w:szCs w:val="24"/>
          <w:rtl/>
        </w:rPr>
        <w:t>פד"מ</w:t>
      </w:r>
      <w:proofErr w:type="spellEnd"/>
      <w:r w:rsidRPr="000F5C9E">
        <w:rPr>
          <w:rFonts w:ascii="David" w:hAnsi="David" w:cs="David"/>
          <w:sz w:val="24"/>
          <w:szCs w:val="24"/>
          <w:rtl/>
        </w:rPr>
        <w:t xml:space="preserve"> – 07022977 ( מטכ"לי)</w:t>
      </w:r>
    </w:p>
    <w:p w:rsidR="0080099E" w:rsidRPr="000F5C9E" w:rsidRDefault="0080099E" w:rsidP="007F3091">
      <w:pPr>
        <w:numPr>
          <w:ilvl w:val="0"/>
          <w:numId w:val="2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>מבצעים אוג' עזה –  07025611 (מטכ"לי)</w:t>
      </w:r>
    </w:p>
    <w:p w:rsidR="00F87D5E" w:rsidRPr="000F5C9E" w:rsidRDefault="007C7027" w:rsidP="007F3091">
      <w:pPr>
        <w:numPr>
          <w:ilvl w:val="0"/>
          <w:numId w:val="2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0F5C9E">
        <w:rPr>
          <w:rFonts w:ascii="David" w:hAnsi="David" w:cs="David"/>
          <w:sz w:val="24"/>
          <w:szCs w:val="24"/>
          <w:rtl/>
        </w:rPr>
        <w:t xml:space="preserve">מרחב נגב </w:t>
      </w:r>
      <w:r w:rsidR="00E174E3">
        <w:rPr>
          <w:rFonts w:ascii="David" w:hAnsi="David" w:cs="David" w:hint="cs"/>
          <w:sz w:val="24"/>
          <w:szCs w:val="24"/>
          <w:rtl/>
        </w:rPr>
        <w:t xml:space="preserve">- </w:t>
      </w:r>
    </w:p>
    <w:p w:rsidR="007C7027" w:rsidRPr="000F5C9E" w:rsidRDefault="007C7027" w:rsidP="00E174E3">
      <w:pPr>
        <w:spacing w:after="0" w:line="276" w:lineRule="auto"/>
        <w:ind w:left="714"/>
        <w:jc w:val="both"/>
        <w:rPr>
          <w:rFonts w:ascii="David" w:hAnsi="David" w:cs="David"/>
          <w:sz w:val="24"/>
          <w:szCs w:val="24"/>
        </w:rPr>
      </w:pPr>
    </w:p>
    <w:p w:rsidR="0080099E" w:rsidRPr="000F5C9E" w:rsidRDefault="0080099E" w:rsidP="00D34276">
      <w:pPr>
        <w:pStyle w:val="ad"/>
        <w:numPr>
          <w:ilvl w:val="0"/>
          <w:numId w:val="11"/>
        </w:numPr>
        <w:spacing w:line="276" w:lineRule="auto"/>
        <w:ind w:right="-426"/>
        <w:rPr>
          <w:rFonts w:ascii="David" w:hAnsi="David"/>
          <w:b/>
          <w:bCs/>
          <w:sz w:val="24"/>
          <w:szCs w:val="24"/>
          <w:u w:val="single"/>
          <w:rtl/>
        </w:rPr>
      </w:pPr>
      <w:r w:rsidRPr="000F5C9E">
        <w:rPr>
          <w:rFonts w:ascii="David" w:hAnsi="David"/>
          <w:b/>
          <w:bCs/>
          <w:sz w:val="24"/>
          <w:szCs w:val="24"/>
          <w:u w:val="single"/>
          <w:rtl/>
        </w:rPr>
        <w:t>נספח ב -מקורות לקריאה</w:t>
      </w:r>
      <w:r w:rsidR="00F87D5E" w:rsidRPr="000F5C9E">
        <w:rPr>
          <w:rFonts w:ascii="David" w:hAnsi="David"/>
          <w:b/>
          <w:bCs/>
          <w:sz w:val="24"/>
          <w:szCs w:val="24"/>
          <w:u w:val="single"/>
          <w:rtl/>
        </w:rPr>
        <w:t>:</w:t>
      </w:r>
    </w:p>
    <w:p w:rsidR="0080099E" w:rsidRPr="000F5C9E" w:rsidRDefault="0080099E" w:rsidP="00D34276">
      <w:pPr>
        <w:pStyle w:val="ad"/>
        <w:numPr>
          <w:ilvl w:val="0"/>
          <w:numId w:val="9"/>
        </w:numPr>
        <w:spacing w:line="276" w:lineRule="auto"/>
        <w:ind w:right="-426"/>
        <w:rPr>
          <w:rFonts w:ascii="David" w:hAnsi="David"/>
          <w:sz w:val="24"/>
          <w:szCs w:val="24"/>
        </w:rPr>
      </w:pPr>
      <w:r w:rsidRPr="000F5C9E">
        <w:rPr>
          <w:rFonts w:ascii="David" w:hAnsi="David"/>
          <w:sz w:val="24"/>
          <w:szCs w:val="24"/>
          <w:rtl/>
        </w:rPr>
        <w:t>החומר המצורף לתיק סיור</w:t>
      </w:r>
      <w:r w:rsidR="00FF6899" w:rsidRPr="000F5C9E">
        <w:rPr>
          <w:rFonts w:ascii="David" w:hAnsi="David"/>
          <w:sz w:val="24"/>
          <w:szCs w:val="24"/>
          <w:rtl/>
        </w:rPr>
        <w:t xml:space="preserve">. </w:t>
      </w:r>
    </w:p>
    <w:p w:rsidR="00E3377F" w:rsidRPr="000F5C9E" w:rsidRDefault="0080099E" w:rsidP="00D34276">
      <w:pPr>
        <w:pStyle w:val="ad"/>
        <w:numPr>
          <w:ilvl w:val="0"/>
          <w:numId w:val="9"/>
        </w:numPr>
        <w:spacing w:line="276" w:lineRule="auto"/>
        <w:ind w:right="-426"/>
        <w:rPr>
          <w:rFonts w:ascii="David" w:hAnsi="David"/>
          <w:sz w:val="24"/>
          <w:szCs w:val="24"/>
        </w:rPr>
      </w:pPr>
      <w:r w:rsidRPr="000F5C9E">
        <w:rPr>
          <w:rFonts w:ascii="David" w:hAnsi="David"/>
          <w:sz w:val="24"/>
          <w:szCs w:val="24"/>
          <w:rtl/>
        </w:rPr>
        <w:t>הרצאות הכנה לקראת הסיור</w:t>
      </w:r>
      <w:r w:rsidR="00DB6E09" w:rsidRPr="000F5C9E">
        <w:rPr>
          <w:rFonts w:ascii="David" w:hAnsi="David"/>
          <w:sz w:val="24"/>
          <w:szCs w:val="24"/>
          <w:rtl/>
        </w:rPr>
        <w:t>.</w:t>
      </w:r>
    </w:p>
    <w:p w:rsidR="00DB6E09" w:rsidRPr="000F5C9E" w:rsidRDefault="00DB6E09" w:rsidP="00D34276">
      <w:pPr>
        <w:pStyle w:val="ad"/>
        <w:numPr>
          <w:ilvl w:val="0"/>
          <w:numId w:val="9"/>
        </w:numPr>
        <w:spacing w:line="276" w:lineRule="auto"/>
        <w:ind w:right="-426"/>
        <w:rPr>
          <w:rFonts w:ascii="David" w:hAnsi="David"/>
          <w:sz w:val="24"/>
          <w:szCs w:val="24"/>
        </w:rPr>
      </w:pPr>
      <w:r w:rsidRPr="000F5C9E">
        <w:rPr>
          <w:rFonts w:ascii="David" w:hAnsi="David"/>
          <w:sz w:val="24"/>
          <w:szCs w:val="24"/>
          <w:rtl/>
        </w:rPr>
        <w:t>מצגת הרצאת ד"ר איל לוין.</w:t>
      </w:r>
    </w:p>
    <w:p w:rsidR="00E3377F" w:rsidRPr="000F5C9E" w:rsidRDefault="0080099E" w:rsidP="00D34276">
      <w:pPr>
        <w:pStyle w:val="ad"/>
        <w:numPr>
          <w:ilvl w:val="0"/>
          <w:numId w:val="9"/>
        </w:numPr>
        <w:spacing w:line="276" w:lineRule="auto"/>
        <w:ind w:right="-426"/>
        <w:rPr>
          <w:rFonts w:ascii="David" w:hAnsi="David"/>
          <w:sz w:val="24"/>
          <w:szCs w:val="24"/>
        </w:rPr>
      </w:pPr>
      <w:r w:rsidRPr="000F5C9E">
        <w:rPr>
          <w:rFonts w:ascii="David" w:hAnsi="David"/>
          <w:sz w:val="24"/>
          <w:szCs w:val="24"/>
          <w:rtl/>
        </w:rPr>
        <w:t>סיור דרום מצגת חץ שחור</w:t>
      </w:r>
    </w:p>
    <w:p w:rsidR="00E3377F" w:rsidRPr="000F5C9E" w:rsidRDefault="0080099E" w:rsidP="00D34276">
      <w:pPr>
        <w:pStyle w:val="ad"/>
        <w:numPr>
          <w:ilvl w:val="0"/>
          <w:numId w:val="9"/>
        </w:numPr>
        <w:spacing w:line="276" w:lineRule="auto"/>
        <w:ind w:right="-426"/>
        <w:rPr>
          <w:rFonts w:ascii="David" w:hAnsi="David"/>
          <w:sz w:val="24"/>
          <w:szCs w:val="24"/>
        </w:rPr>
      </w:pPr>
      <w:r w:rsidRPr="000F5C9E">
        <w:rPr>
          <w:rFonts w:ascii="David" w:hAnsi="David"/>
          <w:sz w:val="24"/>
          <w:szCs w:val="24"/>
          <w:rtl/>
        </w:rPr>
        <w:t xml:space="preserve">מצגת </w:t>
      </w:r>
      <w:proofErr w:type="spellStart"/>
      <w:r w:rsidRPr="000F5C9E">
        <w:rPr>
          <w:rFonts w:ascii="David" w:hAnsi="David"/>
          <w:sz w:val="24"/>
          <w:szCs w:val="24"/>
          <w:rtl/>
        </w:rPr>
        <w:t>אוגמ"ר</w:t>
      </w:r>
      <w:proofErr w:type="spellEnd"/>
      <w:r w:rsidRPr="000F5C9E">
        <w:rPr>
          <w:rFonts w:ascii="David" w:hAnsi="David"/>
          <w:sz w:val="24"/>
          <w:szCs w:val="24"/>
          <w:rtl/>
        </w:rPr>
        <w:t xml:space="preserve"> 80</w:t>
      </w:r>
      <w:r w:rsidR="00DB6E09" w:rsidRPr="000F5C9E">
        <w:rPr>
          <w:rFonts w:ascii="David" w:hAnsi="David"/>
          <w:sz w:val="24"/>
          <w:szCs w:val="24"/>
          <w:rtl/>
        </w:rPr>
        <w:t xml:space="preserve">. </w:t>
      </w:r>
    </w:p>
    <w:p w:rsidR="00E3377F" w:rsidRPr="000F5C9E" w:rsidRDefault="0080099E" w:rsidP="00D34276">
      <w:pPr>
        <w:pStyle w:val="ad"/>
        <w:numPr>
          <w:ilvl w:val="0"/>
          <w:numId w:val="9"/>
        </w:numPr>
        <w:spacing w:line="276" w:lineRule="auto"/>
        <w:ind w:right="-426"/>
        <w:rPr>
          <w:rFonts w:ascii="David" w:hAnsi="David"/>
          <w:sz w:val="24"/>
          <w:szCs w:val="24"/>
        </w:rPr>
      </w:pPr>
      <w:r w:rsidRPr="000F5C9E">
        <w:rPr>
          <w:rFonts w:ascii="David" w:hAnsi="David"/>
          <w:sz w:val="24"/>
          <w:szCs w:val="24"/>
          <w:rtl/>
        </w:rPr>
        <w:t>מאמר החברה הבדואית בנגב</w:t>
      </w:r>
      <w:r w:rsidR="00E174E3">
        <w:rPr>
          <w:rFonts w:ascii="David" w:hAnsi="David" w:hint="cs"/>
          <w:sz w:val="24"/>
          <w:szCs w:val="24"/>
          <w:rtl/>
        </w:rPr>
        <w:t xml:space="preserve">. </w:t>
      </w:r>
    </w:p>
    <w:p w:rsidR="0080099E" w:rsidRPr="000F5C9E" w:rsidRDefault="0080099E" w:rsidP="00D34276">
      <w:pPr>
        <w:pStyle w:val="ad"/>
        <w:numPr>
          <w:ilvl w:val="0"/>
          <w:numId w:val="9"/>
        </w:numPr>
        <w:spacing w:line="276" w:lineRule="auto"/>
        <w:ind w:right="-426"/>
        <w:rPr>
          <w:rFonts w:ascii="David" w:hAnsi="David"/>
          <w:sz w:val="24"/>
          <w:szCs w:val="24"/>
        </w:rPr>
      </w:pPr>
      <w:r w:rsidRPr="000F5C9E">
        <w:rPr>
          <w:rFonts w:ascii="David" w:hAnsi="David"/>
          <w:sz w:val="24"/>
          <w:szCs w:val="24"/>
          <w:rtl/>
        </w:rPr>
        <w:t xml:space="preserve">דוח ומתווה אודי </w:t>
      </w:r>
      <w:proofErr w:type="spellStart"/>
      <w:r w:rsidRPr="000F5C9E">
        <w:rPr>
          <w:rFonts w:ascii="David" w:hAnsi="David"/>
          <w:sz w:val="24"/>
          <w:szCs w:val="24"/>
          <w:rtl/>
        </w:rPr>
        <w:t>פראוור</w:t>
      </w:r>
      <w:proofErr w:type="spellEnd"/>
      <w:r w:rsidRPr="000F5C9E">
        <w:rPr>
          <w:rFonts w:ascii="David" w:hAnsi="David"/>
          <w:sz w:val="24"/>
          <w:szCs w:val="24"/>
          <w:rtl/>
        </w:rPr>
        <w:t xml:space="preserve"> ינואר 2013 / הסדרת התיישבות הבדואית בנגב</w:t>
      </w:r>
      <w:r w:rsidR="00DB6E09" w:rsidRPr="000F5C9E">
        <w:rPr>
          <w:rFonts w:ascii="David" w:hAnsi="David"/>
          <w:sz w:val="24"/>
          <w:szCs w:val="24"/>
          <w:rtl/>
        </w:rPr>
        <w:t>.</w:t>
      </w:r>
    </w:p>
    <w:p w:rsidR="0080099E" w:rsidRPr="000F5C9E" w:rsidRDefault="0080099E" w:rsidP="00D34276">
      <w:pPr>
        <w:pStyle w:val="-"/>
        <w:numPr>
          <w:ilvl w:val="0"/>
          <w:numId w:val="9"/>
        </w:numPr>
        <w:bidi/>
        <w:spacing w:line="276" w:lineRule="auto"/>
        <w:ind w:right="660"/>
        <w:rPr>
          <w:rFonts w:ascii="David" w:hAnsi="David" w:cs="David"/>
          <w:b/>
          <w:bCs/>
          <w:lang w:eastAsia="en-US"/>
        </w:rPr>
      </w:pPr>
      <w:r w:rsidRPr="000F5C9E">
        <w:rPr>
          <w:rFonts w:ascii="David" w:hAnsi="David" w:cs="David"/>
          <w:b/>
          <w:bCs/>
          <w:rtl/>
          <w:lang w:eastAsia="en-US"/>
        </w:rPr>
        <w:t xml:space="preserve">דוח וועדת גולדברג- דצמבר 2008 /  </w:t>
      </w:r>
      <w:hyperlink r:id="rId13" w:history="1">
        <w:r w:rsidRPr="000F5C9E">
          <w:rPr>
            <w:rStyle w:val="Hyperlink"/>
            <w:rFonts w:ascii="David" w:hAnsi="David" w:cs="David"/>
            <w:u w:val="none"/>
          </w:rPr>
          <w:t>http://www.moch.gov.il</w:t>
        </w:r>
      </w:hyperlink>
    </w:p>
    <w:p w:rsidR="0080099E" w:rsidRPr="000F5C9E" w:rsidRDefault="0080099E" w:rsidP="00D34276">
      <w:pPr>
        <w:pStyle w:val="-"/>
        <w:numPr>
          <w:ilvl w:val="0"/>
          <w:numId w:val="9"/>
        </w:numPr>
        <w:bidi/>
        <w:spacing w:line="276" w:lineRule="auto"/>
        <w:ind w:right="660"/>
        <w:rPr>
          <w:rFonts w:ascii="David" w:hAnsi="David" w:cs="David"/>
          <w:b/>
          <w:bCs/>
          <w:lang w:eastAsia="en-US"/>
        </w:rPr>
      </w:pPr>
      <w:r w:rsidRPr="000F5C9E">
        <w:rPr>
          <w:rFonts w:ascii="David" w:hAnsi="David" w:cs="David"/>
          <w:b/>
          <w:bCs/>
          <w:rtl/>
          <w:lang w:eastAsia="en-US"/>
        </w:rPr>
        <w:t xml:space="preserve">תמצית דוח ועדת גולדברג - דצמבר 2008 / </w:t>
      </w:r>
      <w:hyperlink r:id="rId14" w:history="1">
        <w:r w:rsidRPr="000F5C9E">
          <w:rPr>
            <w:rStyle w:val="Hyperlink"/>
            <w:rFonts w:ascii="David" w:hAnsi="David" w:cs="David"/>
            <w:u w:val="none"/>
          </w:rPr>
          <w:t>http://www.moch.gov.il</w:t>
        </w:r>
      </w:hyperlink>
    </w:p>
    <w:p w:rsidR="0080099E" w:rsidRPr="000F5C9E" w:rsidRDefault="0080099E" w:rsidP="00D34276">
      <w:pPr>
        <w:pStyle w:val="ad"/>
        <w:numPr>
          <w:ilvl w:val="0"/>
          <w:numId w:val="9"/>
        </w:numPr>
        <w:spacing w:line="276" w:lineRule="auto"/>
        <w:ind w:right="-426"/>
        <w:rPr>
          <w:rFonts w:ascii="David" w:hAnsi="David"/>
          <w:sz w:val="24"/>
          <w:szCs w:val="24"/>
          <w:rtl/>
        </w:rPr>
      </w:pPr>
      <w:r w:rsidRPr="000F5C9E">
        <w:rPr>
          <w:rFonts w:ascii="David" w:hAnsi="David"/>
          <w:sz w:val="24"/>
          <w:szCs w:val="24"/>
          <w:rtl/>
        </w:rPr>
        <w:t xml:space="preserve">אחר. </w:t>
      </w:r>
    </w:p>
    <w:p w:rsidR="0080099E" w:rsidRPr="000F5C9E" w:rsidRDefault="0080099E" w:rsidP="000F5C9E">
      <w:pPr>
        <w:pStyle w:val="ad"/>
        <w:spacing w:line="276" w:lineRule="auto"/>
        <w:ind w:right="-426"/>
        <w:rPr>
          <w:rFonts w:ascii="David" w:hAnsi="David"/>
          <w:sz w:val="24"/>
          <w:szCs w:val="24"/>
          <w:u w:val="single"/>
          <w:rtl/>
        </w:rPr>
      </w:pPr>
    </w:p>
    <w:p w:rsidR="0080099E" w:rsidRPr="000F5C9E" w:rsidRDefault="0080099E" w:rsidP="000F5C9E">
      <w:pPr>
        <w:pStyle w:val="ad"/>
        <w:spacing w:line="276" w:lineRule="auto"/>
        <w:ind w:right="-426"/>
        <w:rPr>
          <w:rFonts w:ascii="David" w:hAnsi="David"/>
          <w:b/>
          <w:bCs/>
          <w:sz w:val="24"/>
          <w:szCs w:val="24"/>
          <w:u w:val="single"/>
          <w:rtl/>
        </w:rPr>
      </w:pPr>
    </w:p>
    <w:p w:rsidR="0080099E" w:rsidRPr="000F5C9E" w:rsidRDefault="0080099E" w:rsidP="000F5C9E">
      <w:pPr>
        <w:pStyle w:val="ad"/>
        <w:spacing w:line="276" w:lineRule="auto"/>
        <w:ind w:right="-426"/>
        <w:rPr>
          <w:rFonts w:ascii="David" w:hAnsi="David"/>
          <w:sz w:val="24"/>
          <w:szCs w:val="24"/>
          <w:u w:val="single"/>
          <w:rtl/>
        </w:rPr>
      </w:pPr>
    </w:p>
    <w:p w:rsidR="000929EC" w:rsidRDefault="000929EC" w:rsidP="000F5C9E">
      <w:pPr>
        <w:pStyle w:val="ad"/>
        <w:spacing w:line="276" w:lineRule="auto"/>
        <w:ind w:right="-426"/>
        <w:rPr>
          <w:rFonts w:ascii="David" w:hAnsi="David"/>
          <w:b/>
          <w:bCs/>
          <w:sz w:val="28"/>
          <w:u w:val="single"/>
          <w:rtl/>
        </w:rPr>
      </w:pPr>
      <w:bookmarkStart w:id="0" w:name="_GoBack"/>
      <w:bookmarkEnd w:id="0"/>
    </w:p>
    <w:p w:rsidR="0080099E" w:rsidRPr="009706A8" w:rsidRDefault="0080099E" w:rsidP="00151F17">
      <w:pPr>
        <w:pStyle w:val="ad"/>
        <w:spacing w:line="276" w:lineRule="auto"/>
        <w:ind w:right="-426"/>
        <w:jc w:val="center"/>
        <w:rPr>
          <w:rFonts w:ascii="David" w:hAnsi="David"/>
          <w:b/>
          <w:bCs/>
          <w:sz w:val="28"/>
          <w:u w:val="single"/>
          <w:rtl/>
        </w:rPr>
      </w:pPr>
      <w:r w:rsidRPr="009706A8">
        <w:rPr>
          <w:rFonts w:ascii="David" w:hAnsi="David"/>
          <w:b/>
          <w:bCs/>
          <w:sz w:val="28"/>
          <w:u w:val="single"/>
          <w:rtl/>
        </w:rPr>
        <w:t xml:space="preserve">נספח </w:t>
      </w:r>
      <w:r w:rsidR="000929EC">
        <w:rPr>
          <w:rFonts w:ascii="David" w:hAnsi="David" w:hint="cs"/>
          <w:b/>
          <w:bCs/>
          <w:sz w:val="28"/>
          <w:u w:val="single"/>
          <w:rtl/>
        </w:rPr>
        <w:t>-</w:t>
      </w:r>
      <w:r w:rsidRPr="009706A8">
        <w:rPr>
          <w:rFonts w:ascii="David" w:hAnsi="David"/>
          <w:b/>
          <w:bCs/>
          <w:sz w:val="28"/>
          <w:u w:val="single"/>
          <w:rtl/>
        </w:rPr>
        <w:t xml:space="preserve"> חומרי </w:t>
      </w:r>
      <w:r w:rsidR="000929EC">
        <w:rPr>
          <w:rFonts w:ascii="David" w:hAnsi="David" w:hint="cs"/>
          <w:b/>
          <w:bCs/>
          <w:sz w:val="28"/>
          <w:u w:val="single"/>
          <w:rtl/>
        </w:rPr>
        <w:t>קריאה לסיור דרום;</w:t>
      </w:r>
    </w:p>
    <w:p w:rsidR="0080099E" w:rsidRPr="000F5C9E" w:rsidRDefault="0080099E" w:rsidP="000F5C9E">
      <w:pPr>
        <w:pStyle w:val="ad"/>
        <w:spacing w:line="276" w:lineRule="auto"/>
        <w:ind w:right="-426"/>
        <w:rPr>
          <w:rFonts w:ascii="David" w:hAnsi="David"/>
          <w:sz w:val="24"/>
          <w:szCs w:val="24"/>
          <w:u w:val="single"/>
          <w:rtl/>
        </w:rPr>
      </w:pPr>
    </w:p>
    <w:sectPr w:rsidR="0080099E" w:rsidRPr="000F5C9E" w:rsidSect="008F4476">
      <w:headerReference w:type="defaul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492" w:rsidRDefault="00CF7492" w:rsidP="001A246D">
      <w:pPr>
        <w:spacing w:after="0" w:line="240" w:lineRule="auto"/>
      </w:pPr>
      <w:r>
        <w:separator/>
      </w:r>
    </w:p>
  </w:endnote>
  <w:endnote w:type="continuationSeparator" w:id="0">
    <w:p w:rsidR="00CF7492" w:rsidRDefault="00CF749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492" w:rsidRDefault="00CF7492" w:rsidP="001A246D">
      <w:pPr>
        <w:spacing w:after="0" w:line="240" w:lineRule="auto"/>
      </w:pPr>
      <w:r>
        <w:separator/>
      </w:r>
    </w:p>
  </w:footnote>
  <w:footnote w:type="continuationSeparator" w:id="0">
    <w:p w:rsidR="00CF7492" w:rsidRDefault="00CF749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C8" w:rsidRPr="004C69D9" w:rsidRDefault="00CF7492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FC72C8" w:rsidRDefault="00FC72C8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ידע</w:t>
                  </w:r>
                </w:p>
                <w:p w:rsidR="00FC72C8" w:rsidRDefault="00FC72C8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FC72C8" w:rsidRDefault="00FC72C8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C72C8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FC72C8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C72C8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FC72C8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C72C8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FC72C8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C72C8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FC72C8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FC72C8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FC72C8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FC72C8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C249E"/>
    <w:multiLevelType w:val="hybridMultilevel"/>
    <w:tmpl w:val="E350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031B0"/>
    <w:multiLevelType w:val="hybridMultilevel"/>
    <w:tmpl w:val="7EC492DE"/>
    <w:lvl w:ilvl="0" w:tplc="37982C36">
      <w:numFmt w:val="bullet"/>
      <w:lvlText w:val=""/>
      <w:lvlJc w:val="left"/>
      <w:pPr>
        <w:tabs>
          <w:tab w:val="num" w:pos="-354"/>
        </w:tabs>
        <w:ind w:left="-354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15516EF9"/>
    <w:multiLevelType w:val="hybridMultilevel"/>
    <w:tmpl w:val="93905F14"/>
    <w:lvl w:ilvl="0" w:tplc="ACF8461A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275483"/>
    <w:multiLevelType w:val="hybridMultilevel"/>
    <w:tmpl w:val="DFB854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1289C"/>
    <w:multiLevelType w:val="hybridMultilevel"/>
    <w:tmpl w:val="A1B4F252"/>
    <w:lvl w:ilvl="0" w:tplc="E422725E">
      <w:start w:val="1"/>
      <w:numFmt w:val="hebrew1"/>
      <w:lvlText w:val="%1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75093"/>
    <w:multiLevelType w:val="hybridMultilevel"/>
    <w:tmpl w:val="1F009972"/>
    <w:lvl w:ilvl="0" w:tplc="0F56C35A">
      <w:numFmt w:val="bullet"/>
      <w:lvlText w:val="-"/>
      <w:lvlJc w:val="left"/>
      <w:pPr>
        <w:ind w:left="1770" w:hanging="360"/>
      </w:pPr>
      <w:rPr>
        <w:rFonts w:ascii="David" w:eastAsia="Times New Roman" w:hAnsi="David" w:cs="David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274961C2"/>
    <w:multiLevelType w:val="hybridMultilevel"/>
    <w:tmpl w:val="41EE9B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992" w:hanging="360"/>
      </w:pPr>
    </w:lvl>
    <w:lvl w:ilvl="2" w:tplc="04090011">
      <w:start w:val="1"/>
      <w:numFmt w:val="decimal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81EBD"/>
    <w:multiLevelType w:val="hybridMultilevel"/>
    <w:tmpl w:val="045C99A6"/>
    <w:lvl w:ilvl="0" w:tplc="37982C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8" w15:restartNumberingAfterBreak="0">
    <w:nsid w:val="2E17672A"/>
    <w:multiLevelType w:val="hybridMultilevel"/>
    <w:tmpl w:val="1E38A2AC"/>
    <w:lvl w:ilvl="0" w:tplc="04090013">
      <w:start w:val="1"/>
      <w:numFmt w:val="hebrew1"/>
      <w:lvlText w:val="%1."/>
      <w:lvlJc w:val="center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9" w15:restartNumberingAfterBreak="0">
    <w:nsid w:val="2E570652"/>
    <w:multiLevelType w:val="hybridMultilevel"/>
    <w:tmpl w:val="50068AFE"/>
    <w:lvl w:ilvl="0" w:tplc="CE0AD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7A6496"/>
    <w:multiLevelType w:val="hybridMultilevel"/>
    <w:tmpl w:val="8480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15C51"/>
    <w:multiLevelType w:val="multilevel"/>
    <w:tmpl w:val="1580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57B25"/>
    <w:multiLevelType w:val="multilevel"/>
    <w:tmpl w:val="2D6C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90677D"/>
    <w:multiLevelType w:val="multilevel"/>
    <w:tmpl w:val="FF88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7C250E"/>
    <w:multiLevelType w:val="hybridMultilevel"/>
    <w:tmpl w:val="60BEE31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AA5835"/>
    <w:multiLevelType w:val="hybridMultilevel"/>
    <w:tmpl w:val="6BD8D23E"/>
    <w:lvl w:ilvl="0" w:tplc="04090013">
      <w:start w:val="1"/>
      <w:numFmt w:val="hebrew1"/>
      <w:lvlText w:val="%1."/>
      <w:lvlJc w:val="center"/>
      <w:pPr>
        <w:ind w:left="992" w:hanging="360"/>
      </w:pPr>
    </w:lvl>
    <w:lvl w:ilvl="1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43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6" w15:restartNumberingAfterBreak="0">
    <w:nsid w:val="53507D0C"/>
    <w:multiLevelType w:val="hybridMultilevel"/>
    <w:tmpl w:val="0994F3B2"/>
    <w:lvl w:ilvl="0" w:tplc="04090013">
      <w:start w:val="1"/>
      <w:numFmt w:val="hebrew1"/>
      <w:lvlText w:val="%1."/>
      <w:lvlJc w:val="center"/>
      <w:pPr>
        <w:ind w:left="992" w:hanging="360"/>
      </w:pPr>
    </w:lvl>
    <w:lvl w:ilvl="1" w:tplc="04090019">
      <w:start w:val="1"/>
      <w:numFmt w:val="lowerLetter"/>
      <w:lvlText w:val="%2."/>
      <w:lvlJc w:val="left"/>
      <w:pPr>
        <w:ind w:left="1712" w:hanging="360"/>
      </w:pPr>
    </w:lvl>
    <w:lvl w:ilvl="2" w:tplc="04090001">
      <w:start w:val="1"/>
      <w:numFmt w:val="bullet"/>
      <w:lvlText w:val=""/>
      <w:lvlJc w:val="left"/>
      <w:pPr>
        <w:ind w:left="243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7" w15:restartNumberingAfterBreak="0">
    <w:nsid w:val="54212DC9"/>
    <w:multiLevelType w:val="multilevel"/>
    <w:tmpl w:val="7944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9112A0"/>
    <w:multiLevelType w:val="hybridMultilevel"/>
    <w:tmpl w:val="64405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734DC"/>
    <w:multiLevelType w:val="hybridMultilevel"/>
    <w:tmpl w:val="2DA6B3B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364D9"/>
    <w:multiLevelType w:val="hybridMultilevel"/>
    <w:tmpl w:val="676030B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3">
      <w:start w:val="1"/>
      <w:numFmt w:val="hebrew1"/>
      <w:lvlText w:val="%2."/>
      <w:lvlJc w:val="center"/>
      <w:pPr>
        <w:ind w:left="1352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9"/>
  </w:num>
  <w:num w:numId="5">
    <w:abstractNumId w:val="6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0"/>
  </w:num>
  <w:num w:numId="9">
    <w:abstractNumId w:val="4"/>
  </w:num>
  <w:num w:numId="10">
    <w:abstractNumId w:val="10"/>
  </w:num>
  <w:num w:numId="11">
    <w:abstractNumId w:val="2"/>
  </w:num>
  <w:num w:numId="12">
    <w:abstractNumId w:val="18"/>
  </w:num>
  <w:num w:numId="13">
    <w:abstractNumId w:val="17"/>
  </w:num>
  <w:num w:numId="14">
    <w:abstractNumId w:val="12"/>
  </w:num>
  <w:num w:numId="15">
    <w:abstractNumId w:val="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19"/>
  </w:num>
  <w:num w:numId="2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5AC2"/>
    <w:rsid w:val="00005F77"/>
    <w:rsid w:val="00006C1C"/>
    <w:rsid w:val="00011E9B"/>
    <w:rsid w:val="0002095B"/>
    <w:rsid w:val="000305E5"/>
    <w:rsid w:val="0003537A"/>
    <w:rsid w:val="00037C64"/>
    <w:rsid w:val="00046FE1"/>
    <w:rsid w:val="000511B0"/>
    <w:rsid w:val="000512A1"/>
    <w:rsid w:val="00053BE1"/>
    <w:rsid w:val="00071C1B"/>
    <w:rsid w:val="00072797"/>
    <w:rsid w:val="00074503"/>
    <w:rsid w:val="0007513A"/>
    <w:rsid w:val="000853C6"/>
    <w:rsid w:val="00087A82"/>
    <w:rsid w:val="0009109C"/>
    <w:rsid w:val="000929EC"/>
    <w:rsid w:val="00092B87"/>
    <w:rsid w:val="00095E79"/>
    <w:rsid w:val="000B002D"/>
    <w:rsid w:val="000B494D"/>
    <w:rsid w:val="000C0C18"/>
    <w:rsid w:val="000D6B5C"/>
    <w:rsid w:val="000E3EB4"/>
    <w:rsid w:val="000E4B0A"/>
    <w:rsid w:val="000F1182"/>
    <w:rsid w:val="000F5041"/>
    <w:rsid w:val="000F5BCA"/>
    <w:rsid w:val="000F5C9E"/>
    <w:rsid w:val="0010166A"/>
    <w:rsid w:val="00114121"/>
    <w:rsid w:val="0012005F"/>
    <w:rsid w:val="001250E6"/>
    <w:rsid w:val="0013344A"/>
    <w:rsid w:val="00133461"/>
    <w:rsid w:val="0014142C"/>
    <w:rsid w:val="00142662"/>
    <w:rsid w:val="00146F1D"/>
    <w:rsid w:val="00151218"/>
    <w:rsid w:val="00151D03"/>
    <w:rsid w:val="00151F17"/>
    <w:rsid w:val="0015705B"/>
    <w:rsid w:val="00166295"/>
    <w:rsid w:val="00173D60"/>
    <w:rsid w:val="00180A9F"/>
    <w:rsid w:val="00195A13"/>
    <w:rsid w:val="001975C5"/>
    <w:rsid w:val="001A2345"/>
    <w:rsid w:val="001A246D"/>
    <w:rsid w:val="001A28E7"/>
    <w:rsid w:val="001C178A"/>
    <w:rsid w:val="001C778D"/>
    <w:rsid w:val="001E169A"/>
    <w:rsid w:val="001E73EA"/>
    <w:rsid w:val="001F0D4E"/>
    <w:rsid w:val="001F270A"/>
    <w:rsid w:val="001F31BA"/>
    <w:rsid w:val="001F6587"/>
    <w:rsid w:val="001F6D89"/>
    <w:rsid w:val="00204F06"/>
    <w:rsid w:val="002053C6"/>
    <w:rsid w:val="00205677"/>
    <w:rsid w:val="002145B0"/>
    <w:rsid w:val="00223CC2"/>
    <w:rsid w:val="00227107"/>
    <w:rsid w:val="002337E7"/>
    <w:rsid w:val="00234C7C"/>
    <w:rsid w:val="00236E91"/>
    <w:rsid w:val="00240498"/>
    <w:rsid w:val="00250549"/>
    <w:rsid w:val="00251668"/>
    <w:rsid w:val="00263EDB"/>
    <w:rsid w:val="00264D09"/>
    <w:rsid w:val="00270596"/>
    <w:rsid w:val="00273634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96C03"/>
    <w:rsid w:val="00297F77"/>
    <w:rsid w:val="002A551D"/>
    <w:rsid w:val="002A6053"/>
    <w:rsid w:val="002B0567"/>
    <w:rsid w:val="002B36B1"/>
    <w:rsid w:val="002B4424"/>
    <w:rsid w:val="002E3135"/>
    <w:rsid w:val="002E664C"/>
    <w:rsid w:val="002F5610"/>
    <w:rsid w:val="003022AD"/>
    <w:rsid w:val="003024C6"/>
    <w:rsid w:val="00305066"/>
    <w:rsid w:val="003115FB"/>
    <w:rsid w:val="00311AB6"/>
    <w:rsid w:val="00312EAA"/>
    <w:rsid w:val="00315D73"/>
    <w:rsid w:val="00316851"/>
    <w:rsid w:val="00317DBA"/>
    <w:rsid w:val="00323E14"/>
    <w:rsid w:val="003340A0"/>
    <w:rsid w:val="003440DE"/>
    <w:rsid w:val="003457D6"/>
    <w:rsid w:val="0034661D"/>
    <w:rsid w:val="00346CF8"/>
    <w:rsid w:val="00351B9F"/>
    <w:rsid w:val="00351DF2"/>
    <w:rsid w:val="00361869"/>
    <w:rsid w:val="00364B12"/>
    <w:rsid w:val="00370DD7"/>
    <w:rsid w:val="003756B4"/>
    <w:rsid w:val="00377D1F"/>
    <w:rsid w:val="00377F1E"/>
    <w:rsid w:val="00381FCD"/>
    <w:rsid w:val="00382878"/>
    <w:rsid w:val="00382DA8"/>
    <w:rsid w:val="0038527D"/>
    <w:rsid w:val="00396455"/>
    <w:rsid w:val="00397BDE"/>
    <w:rsid w:val="003B0027"/>
    <w:rsid w:val="003B0D23"/>
    <w:rsid w:val="003B3E80"/>
    <w:rsid w:val="003B7F25"/>
    <w:rsid w:val="003C24C3"/>
    <w:rsid w:val="003C4B7F"/>
    <w:rsid w:val="003C65B6"/>
    <w:rsid w:val="003C7F0F"/>
    <w:rsid w:val="003E12BD"/>
    <w:rsid w:val="003E14DB"/>
    <w:rsid w:val="003E436F"/>
    <w:rsid w:val="003E7406"/>
    <w:rsid w:val="003E7A4F"/>
    <w:rsid w:val="003F34F5"/>
    <w:rsid w:val="004023A0"/>
    <w:rsid w:val="004062B3"/>
    <w:rsid w:val="00406D1D"/>
    <w:rsid w:val="00413C93"/>
    <w:rsid w:val="0042402F"/>
    <w:rsid w:val="0042562B"/>
    <w:rsid w:val="00440CD6"/>
    <w:rsid w:val="00444AB9"/>
    <w:rsid w:val="00446C27"/>
    <w:rsid w:val="004518F3"/>
    <w:rsid w:val="004535B2"/>
    <w:rsid w:val="004546AD"/>
    <w:rsid w:val="004553D8"/>
    <w:rsid w:val="00456ABF"/>
    <w:rsid w:val="00460F7E"/>
    <w:rsid w:val="00461D33"/>
    <w:rsid w:val="00462168"/>
    <w:rsid w:val="00462D97"/>
    <w:rsid w:val="00466EB1"/>
    <w:rsid w:val="00474C2B"/>
    <w:rsid w:val="0048584B"/>
    <w:rsid w:val="0048647F"/>
    <w:rsid w:val="00492CF7"/>
    <w:rsid w:val="00493178"/>
    <w:rsid w:val="0049421B"/>
    <w:rsid w:val="004A255B"/>
    <w:rsid w:val="004A2AF8"/>
    <w:rsid w:val="004A3756"/>
    <w:rsid w:val="004A3FC0"/>
    <w:rsid w:val="004B2E85"/>
    <w:rsid w:val="004B498D"/>
    <w:rsid w:val="004B53FD"/>
    <w:rsid w:val="004B5EB6"/>
    <w:rsid w:val="004C17FB"/>
    <w:rsid w:val="004C4E27"/>
    <w:rsid w:val="004C69D9"/>
    <w:rsid w:val="004D0C05"/>
    <w:rsid w:val="004D1452"/>
    <w:rsid w:val="004D30F4"/>
    <w:rsid w:val="004D455C"/>
    <w:rsid w:val="004D5D60"/>
    <w:rsid w:val="004D7482"/>
    <w:rsid w:val="004E0DEB"/>
    <w:rsid w:val="004E59BF"/>
    <w:rsid w:val="004E70CE"/>
    <w:rsid w:val="004F35C1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3038C"/>
    <w:rsid w:val="00532CA5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588E"/>
    <w:rsid w:val="00587B75"/>
    <w:rsid w:val="00595861"/>
    <w:rsid w:val="00595898"/>
    <w:rsid w:val="005A2472"/>
    <w:rsid w:val="005A34D6"/>
    <w:rsid w:val="005A4974"/>
    <w:rsid w:val="005A54A3"/>
    <w:rsid w:val="005A60D6"/>
    <w:rsid w:val="005B3DE9"/>
    <w:rsid w:val="005B4A27"/>
    <w:rsid w:val="005B7A8F"/>
    <w:rsid w:val="005B7EFD"/>
    <w:rsid w:val="005C0898"/>
    <w:rsid w:val="005C3000"/>
    <w:rsid w:val="005C3B5E"/>
    <w:rsid w:val="005C4C26"/>
    <w:rsid w:val="005C5903"/>
    <w:rsid w:val="005C6049"/>
    <w:rsid w:val="005E24E2"/>
    <w:rsid w:val="005E7A17"/>
    <w:rsid w:val="005F06BE"/>
    <w:rsid w:val="005F2B32"/>
    <w:rsid w:val="006012CE"/>
    <w:rsid w:val="00604DD2"/>
    <w:rsid w:val="0060556A"/>
    <w:rsid w:val="00607174"/>
    <w:rsid w:val="00613220"/>
    <w:rsid w:val="00614DE6"/>
    <w:rsid w:val="00615703"/>
    <w:rsid w:val="00615DC4"/>
    <w:rsid w:val="00625985"/>
    <w:rsid w:val="00626D3F"/>
    <w:rsid w:val="00634376"/>
    <w:rsid w:val="00634837"/>
    <w:rsid w:val="0064184B"/>
    <w:rsid w:val="00642AB0"/>
    <w:rsid w:val="00643DF8"/>
    <w:rsid w:val="00646ADE"/>
    <w:rsid w:val="0065454F"/>
    <w:rsid w:val="00655380"/>
    <w:rsid w:val="006558E7"/>
    <w:rsid w:val="00657684"/>
    <w:rsid w:val="006622BD"/>
    <w:rsid w:val="00673806"/>
    <w:rsid w:val="00675DA8"/>
    <w:rsid w:val="00676076"/>
    <w:rsid w:val="00676859"/>
    <w:rsid w:val="006806BC"/>
    <w:rsid w:val="00684D94"/>
    <w:rsid w:val="00687404"/>
    <w:rsid w:val="0068765E"/>
    <w:rsid w:val="00690958"/>
    <w:rsid w:val="00690E04"/>
    <w:rsid w:val="0069457B"/>
    <w:rsid w:val="00695D09"/>
    <w:rsid w:val="00696C69"/>
    <w:rsid w:val="00697724"/>
    <w:rsid w:val="00697824"/>
    <w:rsid w:val="006A3971"/>
    <w:rsid w:val="006B4510"/>
    <w:rsid w:val="006B72ED"/>
    <w:rsid w:val="006C1246"/>
    <w:rsid w:val="006C3B23"/>
    <w:rsid w:val="006C4740"/>
    <w:rsid w:val="006C67BB"/>
    <w:rsid w:val="006D2EA2"/>
    <w:rsid w:val="006D48BA"/>
    <w:rsid w:val="006D623C"/>
    <w:rsid w:val="006E20D4"/>
    <w:rsid w:val="006E6D76"/>
    <w:rsid w:val="006F468C"/>
    <w:rsid w:val="006F4A7D"/>
    <w:rsid w:val="00710F34"/>
    <w:rsid w:val="00733BCB"/>
    <w:rsid w:val="00734553"/>
    <w:rsid w:val="00735D76"/>
    <w:rsid w:val="00736786"/>
    <w:rsid w:val="00742921"/>
    <w:rsid w:val="0074338C"/>
    <w:rsid w:val="00753CBE"/>
    <w:rsid w:val="0076132A"/>
    <w:rsid w:val="007618B0"/>
    <w:rsid w:val="00763458"/>
    <w:rsid w:val="0076353E"/>
    <w:rsid w:val="007711F1"/>
    <w:rsid w:val="007767D4"/>
    <w:rsid w:val="007802C9"/>
    <w:rsid w:val="00780779"/>
    <w:rsid w:val="0078291E"/>
    <w:rsid w:val="00782C76"/>
    <w:rsid w:val="00797BFB"/>
    <w:rsid w:val="007A1759"/>
    <w:rsid w:val="007A317A"/>
    <w:rsid w:val="007B2567"/>
    <w:rsid w:val="007B57C7"/>
    <w:rsid w:val="007B5D44"/>
    <w:rsid w:val="007B6208"/>
    <w:rsid w:val="007B77C0"/>
    <w:rsid w:val="007C0F33"/>
    <w:rsid w:val="007C3018"/>
    <w:rsid w:val="007C416B"/>
    <w:rsid w:val="007C7027"/>
    <w:rsid w:val="007D32AC"/>
    <w:rsid w:val="007D58B5"/>
    <w:rsid w:val="007E0A72"/>
    <w:rsid w:val="007E2824"/>
    <w:rsid w:val="007E38EF"/>
    <w:rsid w:val="007E424E"/>
    <w:rsid w:val="007E5149"/>
    <w:rsid w:val="007F0473"/>
    <w:rsid w:val="007F3091"/>
    <w:rsid w:val="0080099E"/>
    <w:rsid w:val="0080176F"/>
    <w:rsid w:val="008029A4"/>
    <w:rsid w:val="008057B4"/>
    <w:rsid w:val="00812F1A"/>
    <w:rsid w:val="008209F6"/>
    <w:rsid w:val="008217E0"/>
    <w:rsid w:val="0082726F"/>
    <w:rsid w:val="00840F36"/>
    <w:rsid w:val="008440C0"/>
    <w:rsid w:val="00846DD4"/>
    <w:rsid w:val="00850419"/>
    <w:rsid w:val="00853BCF"/>
    <w:rsid w:val="00854EB2"/>
    <w:rsid w:val="00860191"/>
    <w:rsid w:val="0086025D"/>
    <w:rsid w:val="00861D60"/>
    <w:rsid w:val="008701AF"/>
    <w:rsid w:val="008702FA"/>
    <w:rsid w:val="008735CF"/>
    <w:rsid w:val="00883026"/>
    <w:rsid w:val="00893B96"/>
    <w:rsid w:val="00895698"/>
    <w:rsid w:val="00897C16"/>
    <w:rsid w:val="008A22BE"/>
    <w:rsid w:val="008A2B6E"/>
    <w:rsid w:val="008B10AB"/>
    <w:rsid w:val="008B1461"/>
    <w:rsid w:val="008B55D6"/>
    <w:rsid w:val="008C0179"/>
    <w:rsid w:val="008D475F"/>
    <w:rsid w:val="008D5C71"/>
    <w:rsid w:val="008E33D6"/>
    <w:rsid w:val="008E64A2"/>
    <w:rsid w:val="008F2246"/>
    <w:rsid w:val="008F3274"/>
    <w:rsid w:val="008F4476"/>
    <w:rsid w:val="008F4620"/>
    <w:rsid w:val="008F7B2B"/>
    <w:rsid w:val="0090564D"/>
    <w:rsid w:val="00910E14"/>
    <w:rsid w:val="00911056"/>
    <w:rsid w:val="0091240F"/>
    <w:rsid w:val="009157F7"/>
    <w:rsid w:val="0093256D"/>
    <w:rsid w:val="009339C0"/>
    <w:rsid w:val="00953E43"/>
    <w:rsid w:val="0095456F"/>
    <w:rsid w:val="0095582D"/>
    <w:rsid w:val="009568D9"/>
    <w:rsid w:val="00960E45"/>
    <w:rsid w:val="009641C7"/>
    <w:rsid w:val="00967E8E"/>
    <w:rsid w:val="009706A8"/>
    <w:rsid w:val="00971B39"/>
    <w:rsid w:val="0097644D"/>
    <w:rsid w:val="009771C5"/>
    <w:rsid w:val="00984D9E"/>
    <w:rsid w:val="00984E5F"/>
    <w:rsid w:val="009920A1"/>
    <w:rsid w:val="00995BE7"/>
    <w:rsid w:val="009A2CD2"/>
    <w:rsid w:val="009B14A9"/>
    <w:rsid w:val="009B459B"/>
    <w:rsid w:val="009C0EB9"/>
    <w:rsid w:val="009D036C"/>
    <w:rsid w:val="009E30FF"/>
    <w:rsid w:val="009E3F3C"/>
    <w:rsid w:val="009F0746"/>
    <w:rsid w:val="009F07CE"/>
    <w:rsid w:val="009F3285"/>
    <w:rsid w:val="009F5A52"/>
    <w:rsid w:val="009F66CF"/>
    <w:rsid w:val="009F68E3"/>
    <w:rsid w:val="009F6BF8"/>
    <w:rsid w:val="009F7FEC"/>
    <w:rsid w:val="00A065DF"/>
    <w:rsid w:val="00A1792F"/>
    <w:rsid w:val="00A335D7"/>
    <w:rsid w:val="00A33A15"/>
    <w:rsid w:val="00A345F8"/>
    <w:rsid w:val="00A375B5"/>
    <w:rsid w:val="00A40927"/>
    <w:rsid w:val="00A42795"/>
    <w:rsid w:val="00A54AC6"/>
    <w:rsid w:val="00A6040F"/>
    <w:rsid w:val="00A63D22"/>
    <w:rsid w:val="00A65426"/>
    <w:rsid w:val="00A71F76"/>
    <w:rsid w:val="00A762E0"/>
    <w:rsid w:val="00A77D20"/>
    <w:rsid w:val="00A8009A"/>
    <w:rsid w:val="00A8334E"/>
    <w:rsid w:val="00A8341A"/>
    <w:rsid w:val="00A85AD4"/>
    <w:rsid w:val="00A87547"/>
    <w:rsid w:val="00A90A85"/>
    <w:rsid w:val="00A90D7F"/>
    <w:rsid w:val="00A918C0"/>
    <w:rsid w:val="00A92579"/>
    <w:rsid w:val="00A9293E"/>
    <w:rsid w:val="00A93CDD"/>
    <w:rsid w:val="00A943DD"/>
    <w:rsid w:val="00AA3B0E"/>
    <w:rsid w:val="00AA4109"/>
    <w:rsid w:val="00AA6424"/>
    <w:rsid w:val="00AB0814"/>
    <w:rsid w:val="00AB2134"/>
    <w:rsid w:val="00AB3DD0"/>
    <w:rsid w:val="00AC243C"/>
    <w:rsid w:val="00AC25BB"/>
    <w:rsid w:val="00AC66DF"/>
    <w:rsid w:val="00AD4284"/>
    <w:rsid w:val="00AD44F9"/>
    <w:rsid w:val="00AD513A"/>
    <w:rsid w:val="00AD7EA6"/>
    <w:rsid w:val="00AE1E8F"/>
    <w:rsid w:val="00AE53A6"/>
    <w:rsid w:val="00AE59E7"/>
    <w:rsid w:val="00AE624C"/>
    <w:rsid w:val="00AE69B8"/>
    <w:rsid w:val="00AE7CFF"/>
    <w:rsid w:val="00AF0356"/>
    <w:rsid w:val="00AF39FD"/>
    <w:rsid w:val="00AF57E6"/>
    <w:rsid w:val="00B02A75"/>
    <w:rsid w:val="00B054D6"/>
    <w:rsid w:val="00B05D3C"/>
    <w:rsid w:val="00B1544A"/>
    <w:rsid w:val="00B169B3"/>
    <w:rsid w:val="00B23E97"/>
    <w:rsid w:val="00B30BC4"/>
    <w:rsid w:val="00B30F42"/>
    <w:rsid w:val="00B329E2"/>
    <w:rsid w:val="00B40097"/>
    <w:rsid w:val="00B41A22"/>
    <w:rsid w:val="00B4281A"/>
    <w:rsid w:val="00B43BA5"/>
    <w:rsid w:val="00B46A8D"/>
    <w:rsid w:val="00B51599"/>
    <w:rsid w:val="00B5209D"/>
    <w:rsid w:val="00B54750"/>
    <w:rsid w:val="00B571F6"/>
    <w:rsid w:val="00B640DC"/>
    <w:rsid w:val="00B72101"/>
    <w:rsid w:val="00B74F52"/>
    <w:rsid w:val="00B7686E"/>
    <w:rsid w:val="00B7795F"/>
    <w:rsid w:val="00B8554C"/>
    <w:rsid w:val="00B906FC"/>
    <w:rsid w:val="00B92D7C"/>
    <w:rsid w:val="00B95FC7"/>
    <w:rsid w:val="00BA28B6"/>
    <w:rsid w:val="00BA319B"/>
    <w:rsid w:val="00BA367D"/>
    <w:rsid w:val="00BA4A2F"/>
    <w:rsid w:val="00BA533D"/>
    <w:rsid w:val="00BA5A1A"/>
    <w:rsid w:val="00BA66E5"/>
    <w:rsid w:val="00BB19A1"/>
    <w:rsid w:val="00BB28E4"/>
    <w:rsid w:val="00BB4EAD"/>
    <w:rsid w:val="00BB599D"/>
    <w:rsid w:val="00BC0CC4"/>
    <w:rsid w:val="00BC3405"/>
    <w:rsid w:val="00BC39C1"/>
    <w:rsid w:val="00BC39CA"/>
    <w:rsid w:val="00BC4D89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C95"/>
    <w:rsid w:val="00C12F1B"/>
    <w:rsid w:val="00C13568"/>
    <w:rsid w:val="00C20201"/>
    <w:rsid w:val="00C20611"/>
    <w:rsid w:val="00C21572"/>
    <w:rsid w:val="00C23F5E"/>
    <w:rsid w:val="00C2413F"/>
    <w:rsid w:val="00C27965"/>
    <w:rsid w:val="00C322E6"/>
    <w:rsid w:val="00C33112"/>
    <w:rsid w:val="00C35AAB"/>
    <w:rsid w:val="00C43DCF"/>
    <w:rsid w:val="00C44DFC"/>
    <w:rsid w:val="00C46923"/>
    <w:rsid w:val="00C502C0"/>
    <w:rsid w:val="00C52591"/>
    <w:rsid w:val="00C53885"/>
    <w:rsid w:val="00C55735"/>
    <w:rsid w:val="00C5687A"/>
    <w:rsid w:val="00C66585"/>
    <w:rsid w:val="00C73359"/>
    <w:rsid w:val="00C827A7"/>
    <w:rsid w:val="00C833C0"/>
    <w:rsid w:val="00C83967"/>
    <w:rsid w:val="00C907B0"/>
    <w:rsid w:val="00CA0274"/>
    <w:rsid w:val="00CA774A"/>
    <w:rsid w:val="00CB1BC2"/>
    <w:rsid w:val="00CB34BB"/>
    <w:rsid w:val="00CC2CF5"/>
    <w:rsid w:val="00CC2E0B"/>
    <w:rsid w:val="00CC3452"/>
    <w:rsid w:val="00CC5EFD"/>
    <w:rsid w:val="00CC7229"/>
    <w:rsid w:val="00CD0CFC"/>
    <w:rsid w:val="00CE49FD"/>
    <w:rsid w:val="00CE6DB7"/>
    <w:rsid w:val="00CF5A96"/>
    <w:rsid w:val="00CF6607"/>
    <w:rsid w:val="00CF7492"/>
    <w:rsid w:val="00D117B0"/>
    <w:rsid w:val="00D117EF"/>
    <w:rsid w:val="00D17863"/>
    <w:rsid w:val="00D17E6C"/>
    <w:rsid w:val="00D23569"/>
    <w:rsid w:val="00D24D3E"/>
    <w:rsid w:val="00D34276"/>
    <w:rsid w:val="00D4017F"/>
    <w:rsid w:val="00D5187F"/>
    <w:rsid w:val="00D55CAE"/>
    <w:rsid w:val="00D6147E"/>
    <w:rsid w:val="00D649C9"/>
    <w:rsid w:val="00D67263"/>
    <w:rsid w:val="00D817DD"/>
    <w:rsid w:val="00D82AF4"/>
    <w:rsid w:val="00D83667"/>
    <w:rsid w:val="00D85123"/>
    <w:rsid w:val="00D955FE"/>
    <w:rsid w:val="00D96256"/>
    <w:rsid w:val="00D962D5"/>
    <w:rsid w:val="00DA3946"/>
    <w:rsid w:val="00DA4423"/>
    <w:rsid w:val="00DA4AA8"/>
    <w:rsid w:val="00DA599D"/>
    <w:rsid w:val="00DA6F84"/>
    <w:rsid w:val="00DB1E03"/>
    <w:rsid w:val="00DB6E09"/>
    <w:rsid w:val="00DC159A"/>
    <w:rsid w:val="00DD108B"/>
    <w:rsid w:val="00DD2024"/>
    <w:rsid w:val="00DD3A1C"/>
    <w:rsid w:val="00DE1144"/>
    <w:rsid w:val="00DE7F3E"/>
    <w:rsid w:val="00DF30C7"/>
    <w:rsid w:val="00DF556C"/>
    <w:rsid w:val="00DF6E37"/>
    <w:rsid w:val="00E0630B"/>
    <w:rsid w:val="00E06D86"/>
    <w:rsid w:val="00E076C9"/>
    <w:rsid w:val="00E07915"/>
    <w:rsid w:val="00E07DB0"/>
    <w:rsid w:val="00E12F27"/>
    <w:rsid w:val="00E174E3"/>
    <w:rsid w:val="00E24C91"/>
    <w:rsid w:val="00E25BED"/>
    <w:rsid w:val="00E25F48"/>
    <w:rsid w:val="00E30E1E"/>
    <w:rsid w:val="00E3377F"/>
    <w:rsid w:val="00E379DE"/>
    <w:rsid w:val="00E41506"/>
    <w:rsid w:val="00E428CD"/>
    <w:rsid w:val="00E42BD1"/>
    <w:rsid w:val="00E4309B"/>
    <w:rsid w:val="00E472E6"/>
    <w:rsid w:val="00E47698"/>
    <w:rsid w:val="00E50E63"/>
    <w:rsid w:val="00E54FCE"/>
    <w:rsid w:val="00E64DBF"/>
    <w:rsid w:val="00E66AE8"/>
    <w:rsid w:val="00E71EC5"/>
    <w:rsid w:val="00E72C61"/>
    <w:rsid w:val="00E77201"/>
    <w:rsid w:val="00E82B0C"/>
    <w:rsid w:val="00E848BC"/>
    <w:rsid w:val="00E86E48"/>
    <w:rsid w:val="00E87958"/>
    <w:rsid w:val="00EA1E60"/>
    <w:rsid w:val="00EA295C"/>
    <w:rsid w:val="00EA579C"/>
    <w:rsid w:val="00EA6EB4"/>
    <w:rsid w:val="00EB2103"/>
    <w:rsid w:val="00EB413C"/>
    <w:rsid w:val="00EB43FF"/>
    <w:rsid w:val="00EB6882"/>
    <w:rsid w:val="00EC581E"/>
    <w:rsid w:val="00EC6A61"/>
    <w:rsid w:val="00ED59F6"/>
    <w:rsid w:val="00EE24A9"/>
    <w:rsid w:val="00EE3EBC"/>
    <w:rsid w:val="00EF04C8"/>
    <w:rsid w:val="00EF5F02"/>
    <w:rsid w:val="00F043FC"/>
    <w:rsid w:val="00F10603"/>
    <w:rsid w:val="00F13391"/>
    <w:rsid w:val="00F230FB"/>
    <w:rsid w:val="00F23397"/>
    <w:rsid w:val="00F25C4E"/>
    <w:rsid w:val="00F2755E"/>
    <w:rsid w:val="00F31247"/>
    <w:rsid w:val="00F364FB"/>
    <w:rsid w:val="00F41477"/>
    <w:rsid w:val="00F4544F"/>
    <w:rsid w:val="00F52CAC"/>
    <w:rsid w:val="00F53253"/>
    <w:rsid w:val="00F546EF"/>
    <w:rsid w:val="00F54A72"/>
    <w:rsid w:val="00F55D23"/>
    <w:rsid w:val="00F57598"/>
    <w:rsid w:val="00F630F0"/>
    <w:rsid w:val="00F64A87"/>
    <w:rsid w:val="00F703FE"/>
    <w:rsid w:val="00F70FC7"/>
    <w:rsid w:val="00F73844"/>
    <w:rsid w:val="00F74CD0"/>
    <w:rsid w:val="00F87059"/>
    <w:rsid w:val="00F87D5E"/>
    <w:rsid w:val="00F912B9"/>
    <w:rsid w:val="00F92BD2"/>
    <w:rsid w:val="00F93441"/>
    <w:rsid w:val="00F93D20"/>
    <w:rsid w:val="00F94DB4"/>
    <w:rsid w:val="00F97ED3"/>
    <w:rsid w:val="00FA1516"/>
    <w:rsid w:val="00FA1B37"/>
    <w:rsid w:val="00FA21CC"/>
    <w:rsid w:val="00FA4669"/>
    <w:rsid w:val="00FA470D"/>
    <w:rsid w:val="00FA4788"/>
    <w:rsid w:val="00FB27DF"/>
    <w:rsid w:val="00FB45CB"/>
    <w:rsid w:val="00FB7670"/>
    <w:rsid w:val="00FB7E43"/>
    <w:rsid w:val="00FC72C8"/>
    <w:rsid w:val="00FD0350"/>
    <w:rsid w:val="00FD1B6E"/>
    <w:rsid w:val="00FD3CA0"/>
    <w:rsid w:val="00FE18AF"/>
    <w:rsid w:val="00FE2051"/>
    <w:rsid w:val="00FE4A9A"/>
    <w:rsid w:val="00FE5366"/>
    <w:rsid w:val="00FE5C37"/>
    <w:rsid w:val="00FF065C"/>
    <w:rsid w:val="00FF191B"/>
    <w:rsid w:val="00FF2836"/>
    <w:rsid w:val="00FF28DC"/>
    <w:rsid w:val="00FF3288"/>
    <w:rsid w:val="00FF39E4"/>
    <w:rsid w:val="00FF6899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750F15"/>
  <w15:docId w15:val="{829290B5-3DBC-4CDA-8451-CEDDA16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80099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0099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0099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87404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1A246D"/>
  </w:style>
  <w:style w:type="paragraph" w:styleId="a5">
    <w:name w:val="footer"/>
    <w:basedOn w:val="a"/>
    <w:link w:val="a6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rsid w:val="00A8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8009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8009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80099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Hyperlink">
    <w:name w:val="Hyperlink"/>
    <w:basedOn w:val="a0"/>
    <w:uiPriority w:val="99"/>
    <w:rsid w:val="0080099E"/>
    <w:rPr>
      <w:color w:val="0000FF"/>
      <w:u w:val="single"/>
    </w:rPr>
  </w:style>
  <w:style w:type="character" w:styleId="af0">
    <w:name w:val="page number"/>
    <w:basedOn w:val="a0"/>
    <w:rsid w:val="0080099E"/>
  </w:style>
  <w:style w:type="paragraph" w:styleId="af1">
    <w:name w:val="endnote text"/>
    <w:basedOn w:val="a"/>
    <w:link w:val="af2"/>
    <w:semiHidden/>
    <w:rsid w:val="00800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טקסט הערת סיום תו"/>
    <w:basedOn w:val="a0"/>
    <w:link w:val="af1"/>
    <w:semiHidden/>
    <w:rsid w:val="0080099E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semiHidden/>
    <w:rsid w:val="0080099E"/>
    <w:rPr>
      <w:vertAlign w:val="superscript"/>
    </w:rPr>
  </w:style>
  <w:style w:type="paragraph" w:styleId="af4">
    <w:name w:val="footnote text"/>
    <w:basedOn w:val="a"/>
    <w:link w:val="af5"/>
    <w:semiHidden/>
    <w:rsid w:val="00800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טקסט הערת שוליים תו"/>
    <w:basedOn w:val="a0"/>
    <w:link w:val="af4"/>
    <w:semiHidden/>
    <w:rsid w:val="0080099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semiHidden/>
    <w:rsid w:val="0080099E"/>
    <w:rPr>
      <w:vertAlign w:val="superscript"/>
    </w:rPr>
  </w:style>
  <w:style w:type="paragraph" w:styleId="NormalWeb">
    <w:name w:val="Normal (Web)"/>
    <w:basedOn w:val="a"/>
    <w:uiPriority w:val="99"/>
    <w:rsid w:val="0080099E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41">
    <w:name w:val="text141"/>
    <w:basedOn w:val="a0"/>
    <w:rsid w:val="0080099E"/>
    <w:rPr>
      <w:rFonts w:ascii="Arial" w:hAnsi="Arial" w:cs="Arial" w:hint="default"/>
      <w:color w:val="000000"/>
      <w:sz w:val="21"/>
      <w:szCs w:val="21"/>
    </w:rPr>
  </w:style>
  <w:style w:type="character" w:customStyle="1" w:styleId="editsection">
    <w:name w:val="editsection"/>
    <w:basedOn w:val="a0"/>
    <w:rsid w:val="0080099E"/>
  </w:style>
  <w:style w:type="character" w:customStyle="1" w:styleId="mw-headline">
    <w:name w:val="mw-headline"/>
    <w:basedOn w:val="a0"/>
    <w:rsid w:val="0080099E"/>
  </w:style>
  <w:style w:type="character" w:customStyle="1" w:styleId="toctoggle">
    <w:name w:val="toctoggle"/>
    <w:basedOn w:val="a0"/>
    <w:rsid w:val="0080099E"/>
  </w:style>
  <w:style w:type="character" w:customStyle="1" w:styleId="tocnumber">
    <w:name w:val="tocnumber"/>
    <w:basedOn w:val="a0"/>
    <w:rsid w:val="0080099E"/>
  </w:style>
  <w:style w:type="character" w:customStyle="1" w:styleId="toctext">
    <w:name w:val="toctext"/>
    <w:basedOn w:val="a0"/>
    <w:rsid w:val="0080099E"/>
  </w:style>
  <w:style w:type="character" w:styleId="FollowedHyperlink">
    <w:name w:val="FollowedHyperlink"/>
    <w:basedOn w:val="a0"/>
    <w:uiPriority w:val="99"/>
    <w:rsid w:val="0080099E"/>
    <w:rPr>
      <w:color w:val="800080"/>
      <w:u w:val="single"/>
    </w:rPr>
  </w:style>
  <w:style w:type="character" w:styleId="af7">
    <w:name w:val="Strong"/>
    <w:basedOn w:val="a0"/>
    <w:uiPriority w:val="22"/>
    <w:qFormat/>
    <w:rsid w:val="0080099E"/>
    <w:rPr>
      <w:b/>
      <w:bCs/>
    </w:rPr>
  </w:style>
  <w:style w:type="paragraph" w:customStyle="1" w:styleId="error">
    <w:name w:val="error"/>
    <w:basedOn w:val="a"/>
    <w:rsid w:val="0080099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collapsible-toggle">
    <w:name w:val="mw-collapsible-toggle"/>
    <w:basedOn w:val="a0"/>
    <w:rsid w:val="0080099E"/>
  </w:style>
  <w:style w:type="table" w:styleId="af8">
    <w:name w:val="Table Elegant"/>
    <w:basedOn w:val="a1"/>
    <w:rsid w:val="0080099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alendar1">
    <w:name w:val="Calendar 1"/>
    <w:basedOn w:val="a1"/>
    <w:uiPriority w:val="99"/>
    <w:qFormat/>
    <w:rsid w:val="0080099E"/>
    <w:pPr>
      <w:bidi/>
      <w:spacing w:after="0" w:line="240" w:lineRule="auto"/>
    </w:pPr>
    <w:rPr>
      <w:rFonts w:eastAsiaTheme="minorEastAsia"/>
    </w:rPr>
    <w:tblPr>
      <w:tblStyleRowBandSize w:val="1"/>
      <w:tblStyleColBandSize w:val="1"/>
    </w:tblPr>
    <w:tcPr>
      <w:shd w:val="clear" w:color="auto" w:fill="auto"/>
    </w:tcPr>
    <w:tblStylePr w:type="firstRow">
      <w:pPr>
        <w:bidi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pPr>
        <w:bidi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bidi/>
      </w:pPr>
    </w:tblStylePr>
    <w:tblStylePr w:type="lastCol">
      <w:pPr>
        <w:bidi/>
      </w:pPr>
    </w:tblStylePr>
    <w:tblStylePr w:type="band1Vert">
      <w:pPr>
        <w:bidi/>
      </w:p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pPr>
        <w:bidi/>
      </w:pPr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eCell">
      <w:pPr>
        <w:bidi/>
      </w:pPr>
    </w:tblStylePr>
    <w:tblStylePr w:type="nwCell">
      <w:pPr>
        <w:bidi/>
      </w:pPr>
    </w:tblStylePr>
    <w:tblStylePr w:type="seCell">
      <w:pPr>
        <w:bidi/>
      </w:pPr>
    </w:tblStylePr>
    <w:tblStylePr w:type="swCell">
      <w:pPr>
        <w:bidi/>
      </w:pPr>
    </w:tblStylePr>
  </w:style>
  <w:style w:type="paragraph" w:customStyle="1" w:styleId="-">
    <w:name w:val="רגיל-דוד"/>
    <w:rsid w:val="00800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character" w:customStyle="1" w:styleId="40">
    <w:name w:val="כותרת 4 תו"/>
    <w:basedOn w:val="a0"/>
    <w:link w:val="4"/>
    <w:uiPriority w:val="9"/>
    <w:rsid w:val="0068740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68740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editsection">
    <w:name w:val="mw-editsection"/>
    <w:basedOn w:val="a0"/>
    <w:rsid w:val="00687404"/>
  </w:style>
  <w:style w:type="character" w:customStyle="1" w:styleId="mw-editsection-bracket">
    <w:name w:val="mw-editsection-bracket"/>
    <w:basedOn w:val="a0"/>
    <w:rsid w:val="00687404"/>
  </w:style>
  <w:style w:type="character" w:customStyle="1" w:styleId="mw-editsection-divider">
    <w:name w:val="mw-editsection-divider"/>
    <w:basedOn w:val="a0"/>
    <w:rsid w:val="00687404"/>
  </w:style>
  <w:style w:type="character" w:customStyle="1" w:styleId="hebrewquotation">
    <w:name w:val="hebrewquotation"/>
    <w:basedOn w:val="a0"/>
    <w:rsid w:val="00687404"/>
  </w:style>
  <w:style w:type="character" w:styleId="HTMLCite">
    <w:name w:val="HTML Cite"/>
    <w:basedOn w:val="a0"/>
    <w:uiPriority w:val="99"/>
    <w:semiHidden/>
    <w:unhideWhenUsed/>
    <w:rsid w:val="00687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ch.gov.il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https://images.haaretz.co.il/polopoly_fs/1.2541014!/image/4199732931.jpg_gen/derivatives/regular_640x370/4199732931.jp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moch.gov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B72D45-9316-4672-A8F0-068DA20E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5</Pages>
  <Words>1080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438</cp:revision>
  <cp:lastPrinted>2016-11-27T07:50:00Z</cp:lastPrinted>
  <dcterms:created xsi:type="dcterms:W3CDTF">2014-09-28T19:59:00Z</dcterms:created>
  <dcterms:modified xsi:type="dcterms:W3CDTF">2018-06-06T13:30:00Z</dcterms:modified>
</cp:coreProperties>
</file>