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E7" w:rsidRPr="004B24A3" w:rsidRDefault="00362CEB" w:rsidP="004B24A3">
      <w:pPr>
        <w:bidi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4B24A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תרגיל מספר </w:t>
      </w:r>
      <w:r w:rsidR="006A1532" w:rsidRPr="004B24A3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Pr="004B24A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007D7" w:rsidRPr="004B24A3">
        <w:rPr>
          <w:rFonts w:ascii="David" w:hAnsi="David" w:cs="David" w:hint="cs"/>
          <w:b/>
          <w:bCs/>
          <w:sz w:val="24"/>
          <w:szCs w:val="24"/>
          <w:u w:val="single"/>
          <w:rtl/>
        </w:rPr>
        <w:t>-</w:t>
      </w:r>
      <w:r w:rsidRPr="004B24A3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כלכלה ציבורית</w:t>
      </w:r>
    </w:p>
    <w:p w:rsidR="00362CEB" w:rsidRDefault="00362CEB" w:rsidP="00362CEB">
      <w:pPr>
        <w:bidi/>
        <w:rPr>
          <w:rFonts w:ascii="David" w:hAnsi="David" w:cs="David"/>
          <w:sz w:val="24"/>
          <w:szCs w:val="24"/>
          <w:rtl/>
        </w:rPr>
      </w:pPr>
    </w:p>
    <w:p w:rsidR="00362CEB" w:rsidRDefault="00362CEB" w:rsidP="00362CEB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"ישראל ציבורית שלי"</w:t>
      </w:r>
    </w:p>
    <w:p w:rsidR="00362CEB" w:rsidRDefault="00362CEB" w:rsidP="00711D3F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נניח כי </w:t>
      </w:r>
      <w:r w:rsidR="00711D3F">
        <w:rPr>
          <w:rFonts w:ascii="David" w:hAnsi="David" w:cs="David" w:hint="cs"/>
          <w:sz w:val="24"/>
          <w:szCs w:val="24"/>
          <w:rtl/>
        </w:rPr>
        <w:t>מדינת</w:t>
      </w:r>
      <w:r>
        <w:rPr>
          <w:rFonts w:ascii="David" w:hAnsi="David" w:cs="David" w:hint="cs"/>
          <w:sz w:val="24"/>
          <w:szCs w:val="24"/>
          <w:rtl/>
        </w:rPr>
        <w:t xml:space="preserve"> ישראל שוכרת אותך כמומחה חיצוני לכלכלה ציבורית. עליך להביא להם הצעת תקציב לשנת התקציב הבאה. יש לך חופש מלא לפעול לפי </w:t>
      </w:r>
      <w:r w:rsidRPr="00CC269A">
        <w:rPr>
          <w:rFonts w:ascii="David" w:hAnsi="David" w:cs="David" w:hint="cs"/>
          <w:sz w:val="24"/>
          <w:szCs w:val="24"/>
          <w:u w:val="single"/>
          <w:rtl/>
        </w:rPr>
        <w:t>העדפותיך ורצונותיך</w:t>
      </w:r>
      <w:r>
        <w:rPr>
          <w:rFonts w:ascii="David" w:hAnsi="David" w:cs="David" w:hint="cs"/>
          <w:sz w:val="24"/>
          <w:szCs w:val="24"/>
          <w:rtl/>
        </w:rPr>
        <w:t>. תאר את ההבדלים בין תקציב המדינה הנוכחי לבין ההצעה שלך, בדגש על הפרמטרים הבאים:</w:t>
      </w:r>
    </w:p>
    <w:p w:rsidR="00362CEB" w:rsidRDefault="00362CEB" w:rsidP="00AC79D7">
      <w:pPr>
        <w:pStyle w:val="a3"/>
        <w:numPr>
          <w:ilvl w:val="0"/>
          <w:numId w:val="1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גודל התקציב </w:t>
      </w:r>
      <w:r w:rsidR="00AC79D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האם תגדיל את הוצאות הממשלה או תקטין אותן</w:t>
      </w:r>
      <w:r w:rsidR="00CC269A">
        <w:rPr>
          <w:rFonts w:ascii="David" w:hAnsi="David" w:cs="David" w:hint="cs"/>
          <w:sz w:val="24"/>
          <w:szCs w:val="24"/>
          <w:rtl/>
        </w:rPr>
        <w:t>, ובכמה</w:t>
      </w:r>
      <w:r>
        <w:rPr>
          <w:rFonts w:ascii="David" w:hAnsi="David" w:cs="David" w:hint="cs"/>
          <w:sz w:val="24"/>
          <w:szCs w:val="24"/>
          <w:rtl/>
        </w:rPr>
        <w:t>? כיצד תממן את ההבדל?</w:t>
      </w:r>
      <w:r w:rsidR="00711D3F">
        <w:rPr>
          <w:rFonts w:ascii="David" w:hAnsi="David" w:cs="David" w:hint="cs"/>
          <w:sz w:val="24"/>
          <w:szCs w:val="24"/>
          <w:rtl/>
        </w:rPr>
        <w:t xml:space="preserve"> האם תגדיל את הגירעון והחוב או דווקא תקטין אותם?</w:t>
      </w:r>
      <w:r w:rsidR="00CC269A">
        <w:rPr>
          <w:rFonts w:ascii="David" w:hAnsi="David" w:cs="David" w:hint="cs"/>
          <w:sz w:val="24"/>
          <w:szCs w:val="24"/>
          <w:rtl/>
        </w:rPr>
        <w:t xml:space="preserve"> מהן ההשפעות החיוביות והשליליות שאתה חוזה למהלכים אלו בטווח הקצר ובטווח הארוך?</w:t>
      </w:r>
    </w:p>
    <w:p w:rsidR="00362CEB" w:rsidRDefault="00362CEB" w:rsidP="004B24A3">
      <w:pPr>
        <w:pStyle w:val="a3"/>
        <w:numPr>
          <w:ilvl w:val="0"/>
          <w:numId w:val="1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כיצד תשנה את תמהיל ההוצאות </w:t>
      </w:r>
      <w:r w:rsidR="00AC79D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אילו סעיפים תגדיל ואילו תקטין, ומדוע? מהן ההשפעות החיוביות והשליליות שאתה חוזה למהלכים אלו</w:t>
      </w:r>
      <w:r w:rsidR="004B24A3">
        <w:rPr>
          <w:rFonts w:ascii="David" w:hAnsi="David" w:cs="David" w:hint="cs"/>
          <w:sz w:val="24"/>
          <w:szCs w:val="24"/>
          <w:rtl/>
        </w:rPr>
        <w:t xml:space="preserve"> בטווח הקצר ובטווח הארוך</w:t>
      </w:r>
      <w:r>
        <w:rPr>
          <w:rFonts w:ascii="David" w:hAnsi="David" w:cs="David" w:hint="cs"/>
          <w:sz w:val="24"/>
          <w:szCs w:val="24"/>
          <w:rtl/>
        </w:rPr>
        <w:t>?</w:t>
      </w:r>
    </w:p>
    <w:p w:rsidR="00362CEB" w:rsidRDefault="00362CEB" w:rsidP="00362CEB">
      <w:pPr>
        <w:pStyle w:val="a3"/>
        <w:numPr>
          <w:ilvl w:val="0"/>
          <w:numId w:val="1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כיצד תשנה את תמהיל ההכנסות? אילו מיסים תפחית ואילו תגדיל, ומדוע? מהן ההשפעות החיוביות והשליליות שאתה חוזה למהלכים אלו</w:t>
      </w:r>
      <w:r w:rsidR="004B24A3">
        <w:rPr>
          <w:rFonts w:ascii="David" w:hAnsi="David" w:cs="David" w:hint="cs"/>
          <w:sz w:val="24"/>
          <w:szCs w:val="24"/>
          <w:rtl/>
        </w:rPr>
        <w:t xml:space="preserve"> בטווח הקצר ובטווח הארוך</w:t>
      </w:r>
      <w:r>
        <w:rPr>
          <w:rFonts w:ascii="David" w:hAnsi="David" w:cs="David" w:hint="cs"/>
          <w:sz w:val="24"/>
          <w:szCs w:val="24"/>
          <w:rtl/>
        </w:rPr>
        <w:t>?</w:t>
      </w:r>
    </w:p>
    <w:p w:rsidR="00362CEB" w:rsidRPr="00362CEB" w:rsidRDefault="00362CEB" w:rsidP="004B24A3">
      <w:pPr>
        <w:pStyle w:val="a3"/>
        <w:numPr>
          <w:ilvl w:val="0"/>
          <w:numId w:val="1"/>
        </w:num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השפעות </w:t>
      </w:r>
      <w:r w:rsidR="004B24A3">
        <w:rPr>
          <w:rFonts w:ascii="David" w:hAnsi="David" w:cs="David" w:hint="cs"/>
          <w:sz w:val="24"/>
          <w:szCs w:val="24"/>
          <w:rtl/>
        </w:rPr>
        <w:t>עקיפות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AC79D7">
        <w:rPr>
          <w:rFonts w:ascii="David" w:hAnsi="David" w:cs="David" w:hint="cs"/>
          <w:sz w:val="24"/>
          <w:szCs w:val="24"/>
          <w:rtl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4B24A3">
        <w:rPr>
          <w:rFonts w:ascii="David" w:hAnsi="David" w:cs="David" w:hint="cs"/>
          <w:sz w:val="24"/>
          <w:szCs w:val="24"/>
          <w:rtl/>
        </w:rPr>
        <w:t>כיצד</w:t>
      </w:r>
      <w:r>
        <w:rPr>
          <w:rFonts w:ascii="David" w:hAnsi="David" w:cs="David" w:hint="cs"/>
          <w:sz w:val="24"/>
          <w:szCs w:val="24"/>
          <w:rtl/>
        </w:rPr>
        <w:t xml:space="preserve"> אתה חוזה </w:t>
      </w:r>
      <w:r w:rsidR="004B24A3">
        <w:rPr>
          <w:rFonts w:ascii="David" w:hAnsi="David" w:cs="David" w:hint="cs"/>
          <w:sz w:val="24"/>
          <w:szCs w:val="24"/>
          <w:rtl/>
        </w:rPr>
        <w:t>ש</w:t>
      </w:r>
      <w:r>
        <w:rPr>
          <w:rFonts w:ascii="David" w:hAnsi="David" w:cs="David" w:hint="cs"/>
          <w:sz w:val="24"/>
          <w:szCs w:val="24"/>
          <w:rtl/>
        </w:rPr>
        <w:t xml:space="preserve">צעדים </w:t>
      </w:r>
      <w:r w:rsidR="004B24A3">
        <w:rPr>
          <w:rFonts w:ascii="David" w:hAnsi="David" w:cs="David" w:hint="cs"/>
          <w:sz w:val="24"/>
          <w:szCs w:val="24"/>
          <w:rtl/>
        </w:rPr>
        <w:t>אלו ישפיעו</w:t>
      </w:r>
      <w:r>
        <w:rPr>
          <w:rFonts w:ascii="David" w:hAnsi="David" w:cs="David" w:hint="cs"/>
          <w:sz w:val="24"/>
          <w:szCs w:val="24"/>
          <w:rtl/>
        </w:rPr>
        <w:t xml:space="preserve"> על הגידול בתוצר, היצע העבודה, ההשקעות במשק, היציבות המאקרו-כלכלית, וכיו"ב?</w:t>
      </w:r>
    </w:p>
    <w:p w:rsidR="00362CEB" w:rsidRDefault="00362CEB" w:rsidP="00362CEB">
      <w:pPr>
        <w:bidi/>
        <w:rPr>
          <w:rFonts w:ascii="David" w:hAnsi="David" w:cs="David"/>
          <w:sz w:val="24"/>
          <w:szCs w:val="24"/>
          <w:rtl/>
        </w:rPr>
      </w:pPr>
    </w:p>
    <w:p w:rsidR="004B24A3" w:rsidRDefault="004B24A3" w:rsidP="004B24A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להלן טבלה מקוצרת של הסעיפים העיקריים של תקציב המדינה </w:t>
      </w:r>
      <w:r w:rsidR="00616C86">
        <w:rPr>
          <w:rFonts w:ascii="David" w:hAnsi="David" w:cs="David" w:hint="cs"/>
          <w:sz w:val="24"/>
          <w:szCs w:val="24"/>
          <w:rtl/>
        </w:rPr>
        <w:t xml:space="preserve">ל-2018 </w:t>
      </w:r>
      <w:r>
        <w:rPr>
          <w:rFonts w:ascii="David" w:hAnsi="David" w:cs="David" w:hint="cs"/>
          <w:sz w:val="24"/>
          <w:szCs w:val="24"/>
          <w:rtl/>
        </w:rPr>
        <w:t>(המספרים לקוחים מהלינק שמופיע בהמשך):</w:t>
      </w:r>
    </w:p>
    <w:tbl>
      <w:tblPr>
        <w:tblStyle w:val="a4"/>
        <w:bidiVisual/>
        <w:tblW w:w="0" w:type="auto"/>
        <w:tblInd w:w="1928" w:type="dxa"/>
        <w:tblLook w:val="04A0" w:firstRow="1" w:lastRow="0" w:firstColumn="1" w:lastColumn="0" w:noHBand="0" w:noVBand="1"/>
      </w:tblPr>
      <w:tblGrid>
        <w:gridCol w:w="2580"/>
        <w:gridCol w:w="1673"/>
      </w:tblGrid>
      <w:tr w:rsidR="004B24A3" w:rsidTr="004B24A3">
        <w:tc>
          <w:tcPr>
            <w:tcW w:w="2580" w:type="dxa"/>
          </w:tcPr>
          <w:p w:rsidR="004B24A3" w:rsidRPr="004B24A3" w:rsidRDefault="004B24A3" w:rsidP="004B24A3">
            <w:pPr>
              <w:bidi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4A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סעיף תקציבי</w:t>
            </w:r>
          </w:p>
        </w:tc>
        <w:tc>
          <w:tcPr>
            <w:tcW w:w="1673" w:type="dxa"/>
          </w:tcPr>
          <w:p w:rsidR="004B24A3" w:rsidRDefault="004B24A3" w:rsidP="004B24A3">
            <w:pPr>
              <w:bidi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4A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סכום</w:t>
            </w:r>
          </w:p>
          <w:p w:rsidR="004B24A3" w:rsidRPr="004B24A3" w:rsidRDefault="004B24A3" w:rsidP="004B24A3">
            <w:pPr>
              <w:bidi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B24A3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(מילארדי ש"ח)</w:t>
            </w:r>
          </w:p>
        </w:tc>
      </w:tr>
      <w:tr w:rsidR="004B24A3" w:rsidTr="004B24A3">
        <w:tc>
          <w:tcPr>
            <w:tcW w:w="2580" w:type="dxa"/>
          </w:tcPr>
          <w:p w:rsidR="004B24A3" w:rsidRPr="00CC269A" w:rsidRDefault="004B24A3" w:rsidP="004B24A3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26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הוצאות</w:t>
            </w:r>
          </w:p>
        </w:tc>
        <w:tc>
          <w:tcPr>
            <w:tcW w:w="1673" w:type="dxa"/>
          </w:tcPr>
          <w:p w:rsidR="004B24A3" w:rsidRPr="00CC269A" w:rsidRDefault="00616C86" w:rsidP="004B24A3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26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377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ביטחון</w:t>
            </w:r>
            <w:r w:rsidR="00616C86">
              <w:rPr>
                <w:rFonts w:ascii="David" w:hAnsi="David" w:cs="David" w:hint="cs"/>
                <w:sz w:val="24"/>
                <w:szCs w:val="24"/>
                <w:rtl/>
              </w:rPr>
              <w:t xml:space="preserve"> ומשטרה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83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חינוך והשכלה גבוהה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66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בריאות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35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רווחה וקצבאות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50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ריבית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40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השקעה בתשתיות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21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שאר </w:t>
            </w:r>
            <w:r w:rsidR="00CC269A">
              <w:rPr>
                <w:rFonts w:ascii="David" w:hAnsi="David" w:cs="David" w:hint="cs"/>
                <w:sz w:val="24"/>
                <w:szCs w:val="24"/>
                <w:rtl/>
              </w:rPr>
              <w:t>ההוצאות</w:t>
            </w:r>
          </w:p>
        </w:tc>
        <w:tc>
          <w:tcPr>
            <w:tcW w:w="1673" w:type="dxa"/>
          </w:tcPr>
          <w:p w:rsidR="004B24A3" w:rsidRDefault="00616C86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82</w:t>
            </w:r>
          </w:p>
        </w:tc>
      </w:tr>
      <w:tr w:rsidR="004B24A3" w:rsidTr="004B24A3">
        <w:tc>
          <w:tcPr>
            <w:tcW w:w="2580" w:type="dxa"/>
          </w:tcPr>
          <w:p w:rsidR="004B24A3" w:rsidRDefault="004B24A3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3" w:type="dxa"/>
          </w:tcPr>
          <w:p w:rsidR="004B24A3" w:rsidRDefault="004B24A3" w:rsidP="004B24A3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4B24A3" w:rsidTr="004B24A3">
        <w:tc>
          <w:tcPr>
            <w:tcW w:w="2580" w:type="dxa"/>
          </w:tcPr>
          <w:p w:rsidR="004B24A3" w:rsidRPr="00CC269A" w:rsidRDefault="00616C86" w:rsidP="004B24A3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26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סך הכנסות</w:t>
            </w:r>
          </w:p>
        </w:tc>
        <w:tc>
          <w:tcPr>
            <w:tcW w:w="1673" w:type="dxa"/>
          </w:tcPr>
          <w:p w:rsidR="004B24A3" w:rsidRPr="00CC269A" w:rsidRDefault="00CC269A" w:rsidP="004B24A3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26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338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 הכנסה</w:t>
            </w: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130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מע"מ</w:t>
            </w: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99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 קנייה</w:t>
            </w: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מס דלק</w:t>
            </w: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מיסים אחרים</w:t>
            </w: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36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ind w:left="317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הכנסות לא ממיסים</w:t>
            </w: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31</w:t>
            </w:r>
          </w:p>
        </w:tc>
      </w:tr>
      <w:tr w:rsidR="00CC269A" w:rsidTr="004B24A3">
        <w:tc>
          <w:tcPr>
            <w:tcW w:w="2580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673" w:type="dxa"/>
          </w:tcPr>
          <w:p w:rsidR="00CC269A" w:rsidRDefault="00CC269A" w:rsidP="00CC269A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CC269A" w:rsidTr="004B24A3">
        <w:tc>
          <w:tcPr>
            <w:tcW w:w="2580" w:type="dxa"/>
          </w:tcPr>
          <w:p w:rsidR="00CC269A" w:rsidRPr="00CC269A" w:rsidRDefault="00CC269A" w:rsidP="00CC269A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26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גרעון</w:t>
            </w:r>
          </w:p>
        </w:tc>
        <w:tc>
          <w:tcPr>
            <w:tcW w:w="1673" w:type="dxa"/>
          </w:tcPr>
          <w:p w:rsidR="00CC269A" w:rsidRPr="00CC269A" w:rsidRDefault="00CC269A" w:rsidP="00CC269A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CC269A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39</w:t>
            </w:r>
          </w:p>
        </w:tc>
      </w:tr>
    </w:tbl>
    <w:p w:rsidR="004B24A3" w:rsidRDefault="004B24A3" w:rsidP="004B24A3">
      <w:pPr>
        <w:bidi/>
        <w:rPr>
          <w:rFonts w:ascii="David" w:hAnsi="David" w:cs="David"/>
          <w:sz w:val="24"/>
          <w:szCs w:val="24"/>
          <w:rtl/>
        </w:rPr>
      </w:pPr>
    </w:p>
    <w:p w:rsidR="00362CEB" w:rsidRDefault="00362CEB" w:rsidP="00362CEB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חומר עזר:</w:t>
      </w:r>
    </w:p>
    <w:p w:rsidR="00362CEB" w:rsidRDefault="00362CEB" w:rsidP="004B24A3">
      <w:pPr>
        <w:bidi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תקציב המדינה לשנת </w:t>
      </w:r>
      <w:r w:rsidR="004B24A3">
        <w:rPr>
          <w:rFonts w:ascii="David" w:hAnsi="David" w:cs="David"/>
          <w:sz w:val="24"/>
          <w:szCs w:val="24"/>
        </w:rPr>
        <w:t>2018</w:t>
      </w:r>
      <w:r w:rsidR="004B24A3">
        <w:rPr>
          <w:rFonts w:ascii="David" w:hAnsi="David" w:cs="David" w:hint="cs"/>
          <w:sz w:val="24"/>
          <w:szCs w:val="24"/>
          <w:rtl/>
        </w:rPr>
        <w:t>:</w:t>
      </w:r>
    </w:p>
    <w:p w:rsidR="004B24A3" w:rsidRDefault="004B24A3" w:rsidP="004B24A3">
      <w:pPr>
        <w:bidi/>
        <w:rPr>
          <w:rFonts w:ascii="David" w:hAnsi="David" w:cs="David"/>
          <w:sz w:val="24"/>
          <w:szCs w:val="24"/>
          <w:rtl/>
        </w:rPr>
      </w:pPr>
      <w:r w:rsidRPr="004B24A3">
        <w:rPr>
          <w:rFonts w:ascii="David" w:hAnsi="David" w:cs="David"/>
          <w:sz w:val="24"/>
          <w:szCs w:val="24"/>
        </w:rPr>
        <w:t>mof.gov.il/BudgetSite/statebudget/BUDGET2017_2018/Documents/BudgetMain_1.pdf</w:t>
      </w:r>
    </w:p>
    <w:p w:rsidR="004B24A3" w:rsidRDefault="004B24A3" w:rsidP="004B24A3">
      <w:pPr>
        <w:bidi/>
        <w:rPr>
          <w:rFonts w:ascii="David" w:hAnsi="David" w:cs="David"/>
          <w:sz w:val="24"/>
          <w:szCs w:val="24"/>
          <w:rtl/>
        </w:rPr>
      </w:pPr>
    </w:p>
    <w:p w:rsidR="004B24A3" w:rsidRDefault="004B24A3" w:rsidP="004B24A3">
      <w:pPr>
        <w:bidi/>
        <w:rPr>
          <w:rFonts w:ascii="David" w:hAnsi="David" w:cs="David"/>
          <w:sz w:val="24"/>
          <w:szCs w:val="24"/>
          <w:rtl/>
        </w:rPr>
      </w:pPr>
    </w:p>
    <w:p w:rsidR="00362CEB" w:rsidRPr="00362CEB" w:rsidRDefault="00362CEB" w:rsidP="00362CEB">
      <w:pPr>
        <w:bidi/>
        <w:rPr>
          <w:rFonts w:ascii="David" w:hAnsi="David" w:cs="David"/>
          <w:sz w:val="24"/>
          <w:szCs w:val="24"/>
        </w:rPr>
      </w:pPr>
    </w:p>
    <w:sectPr w:rsidR="00362CEB" w:rsidRPr="00362C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B38FF"/>
    <w:multiLevelType w:val="hybridMultilevel"/>
    <w:tmpl w:val="5BEA819A"/>
    <w:lvl w:ilvl="0" w:tplc="43520FE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EB"/>
    <w:rsid w:val="000056AE"/>
    <w:rsid w:val="00006E02"/>
    <w:rsid w:val="00010E1D"/>
    <w:rsid w:val="000126EF"/>
    <w:rsid w:val="00015E5C"/>
    <w:rsid w:val="000364D8"/>
    <w:rsid w:val="000365F1"/>
    <w:rsid w:val="00037BA9"/>
    <w:rsid w:val="0004051A"/>
    <w:rsid w:val="00040E7E"/>
    <w:rsid w:val="00041DD5"/>
    <w:rsid w:val="00044127"/>
    <w:rsid w:val="00051F6E"/>
    <w:rsid w:val="000528B3"/>
    <w:rsid w:val="0005300E"/>
    <w:rsid w:val="00054F60"/>
    <w:rsid w:val="00055A37"/>
    <w:rsid w:val="00061C82"/>
    <w:rsid w:val="00062531"/>
    <w:rsid w:val="0006582E"/>
    <w:rsid w:val="0006759E"/>
    <w:rsid w:val="00067AD5"/>
    <w:rsid w:val="00070440"/>
    <w:rsid w:val="00074A75"/>
    <w:rsid w:val="00080F04"/>
    <w:rsid w:val="000839AC"/>
    <w:rsid w:val="00085DC9"/>
    <w:rsid w:val="00086A37"/>
    <w:rsid w:val="00086BA2"/>
    <w:rsid w:val="000934A0"/>
    <w:rsid w:val="00094FED"/>
    <w:rsid w:val="0009543F"/>
    <w:rsid w:val="00095643"/>
    <w:rsid w:val="000A146C"/>
    <w:rsid w:val="000B0098"/>
    <w:rsid w:val="000B0D90"/>
    <w:rsid w:val="000B15C7"/>
    <w:rsid w:val="000B346A"/>
    <w:rsid w:val="000B37C2"/>
    <w:rsid w:val="000C1ADF"/>
    <w:rsid w:val="000C208A"/>
    <w:rsid w:val="000C396E"/>
    <w:rsid w:val="000C414A"/>
    <w:rsid w:val="000C460F"/>
    <w:rsid w:val="000C7464"/>
    <w:rsid w:val="000D1276"/>
    <w:rsid w:val="000D77A9"/>
    <w:rsid w:val="000E22B8"/>
    <w:rsid w:val="000E5D62"/>
    <w:rsid w:val="000E78F2"/>
    <w:rsid w:val="000F117E"/>
    <w:rsid w:val="000F1693"/>
    <w:rsid w:val="00104D22"/>
    <w:rsid w:val="00106F2F"/>
    <w:rsid w:val="00114E78"/>
    <w:rsid w:val="00115A76"/>
    <w:rsid w:val="00116316"/>
    <w:rsid w:val="00120116"/>
    <w:rsid w:val="00120253"/>
    <w:rsid w:val="0012343C"/>
    <w:rsid w:val="00125074"/>
    <w:rsid w:val="00125A01"/>
    <w:rsid w:val="00127671"/>
    <w:rsid w:val="001276E0"/>
    <w:rsid w:val="001309E5"/>
    <w:rsid w:val="00133A82"/>
    <w:rsid w:val="00140D08"/>
    <w:rsid w:val="00141CED"/>
    <w:rsid w:val="00146E44"/>
    <w:rsid w:val="00150623"/>
    <w:rsid w:val="001507E6"/>
    <w:rsid w:val="001621A3"/>
    <w:rsid w:val="001625A4"/>
    <w:rsid w:val="0016299B"/>
    <w:rsid w:val="00164A13"/>
    <w:rsid w:val="00165D99"/>
    <w:rsid w:val="0016657A"/>
    <w:rsid w:val="00166A8C"/>
    <w:rsid w:val="00172054"/>
    <w:rsid w:val="001748B8"/>
    <w:rsid w:val="001752F0"/>
    <w:rsid w:val="00175EE0"/>
    <w:rsid w:val="00176162"/>
    <w:rsid w:val="00182E52"/>
    <w:rsid w:val="00183378"/>
    <w:rsid w:val="00190AB1"/>
    <w:rsid w:val="00191AED"/>
    <w:rsid w:val="00194105"/>
    <w:rsid w:val="0019471F"/>
    <w:rsid w:val="00194C9C"/>
    <w:rsid w:val="00195B3D"/>
    <w:rsid w:val="001963F5"/>
    <w:rsid w:val="001A1764"/>
    <w:rsid w:val="001A2489"/>
    <w:rsid w:val="001A28A0"/>
    <w:rsid w:val="001A3366"/>
    <w:rsid w:val="001A52A5"/>
    <w:rsid w:val="001A62F1"/>
    <w:rsid w:val="001B41A5"/>
    <w:rsid w:val="001B52AC"/>
    <w:rsid w:val="001B68E9"/>
    <w:rsid w:val="001B73B8"/>
    <w:rsid w:val="001C3CCF"/>
    <w:rsid w:val="001C6166"/>
    <w:rsid w:val="001C7D52"/>
    <w:rsid w:val="001D0BDA"/>
    <w:rsid w:val="001D1E5E"/>
    <w:rsid w:val="001D55A5"/>
    <w:rsid w:val="001E66BF"/>
    <w:rsid w:val="001F06F6"/>
    <w:rsid w:val="001F563C"/>
    <w:rsid w:val="001F5815"/>
    <w:rsid w:val="001F6A61"/>
    <w:rsid w:val="00202C71"/>
    <w:rsid w:val="00206502"/>
    <w:rsid w:val="00210760"/>
    <w:rsid w:val="0021600C"/>
    <w:rsid w:val="00222531"/>
    <w:rsid w:val="002227E2"/>
    <w:rsid w:val="00222D74"/>
    <w:rsid w:val="00223FDA"/>
    <w:rsid w:val="002275E2"/>
    <w:rsid w:val="00235471"/>
    <w:rsid w:val="00242753"/>
    <w:rsid w:val="00242B8D"/>
    <w:rsid w:val="002430D7"/>
    <w:rsid w:val="00247268"/>
    <w:rsid w:val="002518D4"/>
    <w:rsid w:val="00253338"/>
    <w:rsid w:val="00253A4E"/>
    <w:rsid w:val="0025575E"/>
    <w:rsid w:val="00265E58"/>
    <w:rsid w:val="002666DF"/>
    <w:rsid w:val="00271269"/>
    <w:rsid w:val="00275834"/>
    <w:rsid w:val="00283072"/>
    <w:rsid w:val="00292579"/>
    <w:rsid w:val="00295E5C"/>
    <w:rsid w:val="0029600F"/>
    <w:rsid w:val="00296B3C"/>
    <w:rsid w:val="002A2313"/>
    <w:rsid w:val="002A38A4"/>
    <w:rsid w:val="002A7C60"/>
    <w:rsid w:val="002B1EA6"/>
    <w:rsid w:val="002C146E"/>
    <w:rsid w:val="002C244B"/>
    <w:rsid w:val="002C4C28"/>
    <w:rsid w:val="002D06BD"/>
    <w:rsid w:val="002D5701"/>
    <w:rsid w:val="002D5BA1"/>
    <w:rsid w:val="002D609A"/>
    <w:rsid w:val="002F00BB"/>
    <w:rsid w:val="002F31CF"/>
    <w:rsid w:val="002F4F2A"/>
    <w:rsid w:val="002F7700"/>
    <w:rsid w:val="002F7B88"/>
    <w:rsid w:val="00301425"/>
    <w:rsid w:val="00302372"/>
    <w:rsid w:val="00302F62"/>
    <w:rsid w:val="00306783"/>
    <w:rsid w:val="00310713"/>
    <w:rsid w:val="00312C6E"/>
    <w:rsid w:val="003131DC"/>
    <w:rsid w:val="00313AB2"/>
    <w:rsid w:val="00314CAB"/>
    <w:rsid w:val="00315B48"/>
    <w:rsid w:val="00321220"/>
    <w:rsid w:val="0032331E"/>
    <w:rsid w:val="00331E5B"/>
    <w:rsid w:val="00333233"/>
    <w:rsid w:val="00335813"/>
    <w:rsid w:val="00341D93"/>
    <w:rsid w:val="00344625"/>
    <w:rsid w:val="00345513"/>
    <w:rsid w:val="00350178"/>
    <w:rsid w:val="00354ED0"/>
    <w:rsid w:val="0035613B"/>
    <w:rsid w:val="00357442"/>
    <w:rsid w:val="00362CEB"/>
    <w:rsid w:val="00366217"/>
    <w:rsid w:val="00370373"/>
    <w:rsid w:val="00370ADD"/>
    <w:rsid w:val="00371C4E"/>
    <w:rsid w:val="0037215B"/>
    <w:rsid w:val="0037481F"/>
    <w:rsid w:val="00376B8C"/>
    <w:rsid w:val="00381102"/>
    <w:rsid w:val="00383BF9"/>
    <w:rsid w:val="003861E6"/>
    <w:rsid w:val="003920A9"/>
    <w:rsid w:val="0039477D"/>
    <w:rsid w:val="003960A5"/>
    <w:rsid w:val="003A19BD"/>
    <w:rsid w:val="003A6687"/>
    <w:rsid w:val="003B3ABA"/>
    <w:rsid w:val="003C0B6C"/>
    <w:rsid w:val="003C3BE4"/>
    <w:rsid w:val="003C45BC"/>
    <w:rsid w:val="003C7251"/>
    <w:rsid w:val="003E0BE4"/>
    <w:rsid w:val="003E16FA"/>
    <w:rsid w:val="003E374E"/>
    <w:rsid w:val="003E3D75"/>
    <w:rsid w:val="003E46D9"/>
    <w:rsid w:val="003E7332"/>
    <w:rsid w:val="003F3FE6"/>
    <w:rsid w:val="003F6833"/>
    <w:rsid w:val="00400109"/>
    <w:rsid w:val="004020F7"/>
    <w:rsid w:val="0040616F"/>
    <w:rsid w:val="00413B35"/>
    <w:rsid w:val="00414EA8"/>
    <w:rsid w:val="00416D71"/>
    <w:rsid w:val="00416E83"/>
    <w:rsid w:val="004247B1"/>
    <w:rsid w:val="004310EF"/>
    <w:rsid w:val="00434177"/>
    <w:rsid w:val="00434326"/>
    <w:rsid w:val="00434B68"/>
    <w:rsid w:val="00437B87"/>
    <w:rsid w:val="004412A5"/>
    <w:rsid w:val="004415F0"/>
    <w:rsid w:val="0044544A"/>
    <w:rsid w:val="0044616E"/>
    <w:rsid w:val="00454BD7"/>
    <w:rsid w:val="00457542"/>
    <w:rsid w:val="00460F8A"/>
    <w:rsid w:val="00466584"/>
    <w:rsid w:val="0046737E"/>
    <w:rsid w:val="00467EDE"/>
    <w:rsid w:val="00472116"/>
    <w:rsid w:val="00476F38"/>
    <w:rsid w:val="0048166D"/>
    <w:rsid w:val="00486C40"/>
    <w:rsid w:val="00487572"/>
    <w:rsid w:val="00496627"/>
    <w:rsid w:val="004A1991"/>
    <w:rsid w:val="004A778B"/>
    <w:rsid w:val="004B01E0"/>
    <w:rsid w:val="004B24A3"/>
    <w:rsid w:val="004B2921"/>
    <w:rsid w:val="004C0A58"/>
    <w:rsid w:val="004C11FC"/>
    <w:rsid w:val="004C2963"/>
    <w:rsid w:val="004C653E"/>
    <w:rsid w:val="004D0135"/>
    <w:rsid w:val="004D0898"/>
    <w:rsid w:val="004D2C31"/>
    <w:rsid w:val="004D528A"/>
    <w:rsid w:val="004D74CD"/>
    <w:rsid w:val="004E37FD"/>
    <w:rsid w:val="004E5E4A"/>
    <w:rsid w:val="004F4560"/>
    <w:rsid w:val="004F5FCF"/>
    <w:rsid w:val="005048AF"/>
    <w:rsid w:val="00506FA4"/>
    <w:rsid w:val="00510A2C"/>
    <w:rsid w:val="00510F36"/>
    <w:rsid w:val="005111DB"/>
    <w:rsid w:val="00513637"/>
    <w:rsid w:val="0051567A"/>
    <w:rsid w:val="00527CD3"/>
    <w:rsid w:val="005363A1"/>
    <w:rsid w:val="00536F85"/>
    <w:rsid w:val="00542086"/>
    <w:rsid w:val="005520A1"/>
    <w:rsid w:val="00560686"/>
    <w:rsid w:val="0056120B"/>
    <w:rsid w:val="005807F5"/>
    <w:rsid w:val="00581D33"/>
    <w:rsid w:val="00584D65"/>
    <w:rsid w:val="00591AC2"/>
    <w:rsid w:val="00591CE3"/>
    <w:rsid w:val="00592B8E"/>
    <w:rsid w:val="00596E22"/>
    <w:rsid w:val="005A36FA"/>
    <w:rsid w:val="005A59B7"/>
    <w:rsid w:val="005B04B5"/>
    <w:rsid w:val="005B0A15"/>
    <w:rsid w:val="005B0FFF"/>
    <w:rsid w:val="005B5F54"/>
    <w:rsid w:val="005C16B2"/>
    <w:rsid w:val="005C5E71"/>
    <w:rsid w:val="005D643F"/>
    <w:rsid w:val="005D65DE"/>
    <w:rsid w:val="005E0672"/>
    <w:rsid w:val="005E1455"/>
    <w:rsid w:val="005E37C4"/>
    <w:rsid w:val="005E6557"/>
    <w:rsid w:val="005F57F1"/>
    <w:rsid w:val="006044DF"/>
    <w:rsid w:val="0060605A"/>
    <w:rsid w:val="00606F0A"/>
    <w:rsid w:val="006075BE"/>
    <w:rsid w:val="0060760F"/>
    <w:rsid w:val="00616C86"/>
    <w:rsid w:val="00617574"/>
    <w:rsid w:val="006214B4"/>
    <w:rsid w:val="006214CD"/>
    <w:rsid w:val="006232BB"/>
    <w:rsid w:val="00624D04"/>
    <w:rsid w:val="006250DD"/>
    <w:rsid w:val="00631396"/>
    <w:rsid w:val="00632632"/>
    <w:rsid w:val="00632ED7"/>
    <w:rsid w:val="00633095"/>
    <w:rsid w:val="00640831"/>
    <w:rsid w:val="00642DB9"/>
    <w:rsid w:val="00646F4E"/>
    <w:rsid w:val="006479F8"/>
    <w:rsid w:val="006500EF"/>
    <w:rsid w:val="0065332F"/>
    <w:rsid w:val="006601B6"/>
    <w:rsid w:val="00660F0C"/>
    <w:rsid w:val="00663E35"/>
    <w:rsid w:val="00664778"/>
    <w:rsid w:val="00666811"/>
    <w:rsid w:val="00667B72"/>
    <w:rsid w:val="00670D16"/>
    <w:rsid w:val="00672496"/>
    <w:rsid w:val="0068341B"/>
    <w:rsid w:val="00684494"/>
    <w:rsid w:val="006866D5"/>
    <w:rsid w:val="006866ED"/>
    <w:rsid w:val="00686F80"/>
    <w:rsid w:val="00692601"/>
    <w:rsid w:val="006966DF"/>
    <w:rsid w:val="006A0C24"/>
    <w:rsid w:val="006A1532"/>
    <w:rsid w:val="006A55F5"/>
    <w:rsid w:val="006A6E97"/>
    <w:rsid w:val="006C05CC"/>
    <w:rsid w:val="006C323F"/>
    <w:rsid w:val="006C4B10"/>
    <w:rsid w:val="006C721F"/>
    <w:rsid w:val="006D2974"/>
    <w:rsid w:val="006D3FC9"/>
    <w:rsid w:val="006E492A"/>
    <w:rsid w:val="006F0FC9"/>
    <w:rsid w:val="006F16F4"/>
    <w:rsid w:val="006F18C3"/>
    <w:rsid w:val="006F3D32"/>
    <w:rsid w:val="006F43A4"/>
    <w:rsid w:val="006F6AC9"/>
    <w:rsid w:val="006F796C"/>
    <w:rsid w:val="007036FE"/>
    <w:rsid w:val="00707CE2"/>
    <w:rsid w:val="00711A83"/>
    <w:rsid w:val="00711D3F"/>
    <w:rsid w:val="00711D8B"/>
    <w:rsid w:val="007120FA"/>
    <w:rsid w:val="007168C8"/>
    <w:rsid w:val="0072188D"/>
    <w:rsid w:val="00723657"/>
    <w:rsid w:val="00726261"/>
    <w:rsid w:val="00726ED1"/>
    <w:rsid w:val="00730A22"/>
    <w:rsid w:val="00732208"/>
    <w:rsid w:val="00732690"/>
    <w:rsid w:val="00732BB2"/>
    <w:rsid w:val="00732CE1"/>
    <w:rsid w:val="007340B2"/>
    <w:rsid w:val="00734A26"/>
    <w:rsid w:val="00752F63"/>
    <w:rsid w:val="00754B0F"/>
    <w:rsid w:val="00754E71"/>
    <w:rsid w:val="007604A1"/>
    <w:rsid w:val="00761E9B"/>
    <w:rsid w:val="00762747"/>
    <w:rsid w:val="0076387E"/>
    <w:rsid w:val="00765BD5"/>
    <w:rsid w:val="0076762F"/>
    <w:rsid w:val="00767E20"/>
    <w:rsid w:val="0077060A"/>
    <w:rsid w:val="00770AB9"/>
    <w:rsid w:val="00771664"/>
    <w:rsid w:val="00771809"/>
    <w:rsid w:val="007750CB"/>
    <w:rsid w:val="00776F5F"/>
    <w:rsid w:val="00781160"/>
    <w:rsid w:val="00782655"/>
    <w:rsid w:val="00787393"/>
    <w:rsid w:val="00790F9B"/>
    <w:rsid w:val="0079258B"/>
    <w:rsid w:val="00794995"/>
    <w:rsid w:val="007A0EDB"/>
    <w:rsid w:val="007A29D6"/>
    <w:rsid w:val="007A3744"/>
    <w:rsid w:val="007A7618"/>
    <w:rsid w:val="007B2305"/>
    <w:rsid w:val="007B7180"/>
    <w:rsid w:val="007C24D1"/>
    <w:rsid w:val="007C5F0A"/>
    <w:rsid w:val="007D1F8D"/>
    <w:rsid w:val="007D2F4C"/>
    <w:rsid w:val="007D354A"/>
    <w:rsid w:val="007D67BB"/>
    <w:rsid w:val="007E219B"/>
    <w:rsid w:val="007E3213"/>
    <w:rsid w:val="007E3A73"/>
    <w:rsid w:val="007F5886"/>
    <w:rsid w:val="007F753F"/>
    <w:rsid w:val="00802B19"/>
    <w:rsid w:val="0080431B"/>
    <w:rsid w:val="008063C1"/>
    <w:rsid w:val="00810028"/>
    <w:rsid w:val="00810918"/>
    <w:rsid w:val="008143AF"/>
    <w:rsid w:val="008149B9"/>
    <w:rsid w:val="00822162"/>
    <w:rsid w:val="008229B0"/>
    <w:rsid w:val="0082323D"/>
    <w:rsid w:val="00824B8E"/>
    <w:rsid w:val="008331B0"/>
    <w:rsid w:val="00835943"/>
    <w:rsid w:val="00837EC2"/>
    <w:rsid w:val="00844354"/>
    <w:rsid w:val="008448FF"/>
    <w:rsid w:val="00844F71"/>
    <w:rsid w:val="00846007"/>
    <w:rsid w:val="00847B90"/>
    <w:rsid w:val="00850E2D"/>
    <w:rsid w:val="00850FE8"/>
    <w:rsid w:val="008517B6"/>
    <w:rsid w:val="00851D0B"/>
    <w:rsid w:val="008521E2"/>
    <w:rsid w:val="008542CC"/>
    <w:rsid w:val="00855399"/>
    <w:rsid w:val="008557D5"/>
    <w:rsid w:val="00855F76"/>
    <w:rsid w:val="0086470F"/>
    <w:rsid w:val="00865809"/>
    <w:rsid w:val="00865A02"/>
    <w:rsid w:val="00865DB9"/>
    <w:rsid w:val="00870668"/>
    <w:rsid w:val="008712A1"/>
    <w:rsid w:val="00875125"/>
    <w:rsid w:val="00876418"/>
    <w:rsid w:val="008775E7"/>
    <w:rsid w:val="00880113"/>
    <w:rsid w:val="00882901"/>
    <w:rsid w:val="00884450"/>
    <w:rsid w:val="0088593E"/>
    <w:rsid w:val="0088793E"/>
    <w:rsid w:val="00890BBD"/>
    <w:rsid w:val="00893D1B"/>
    <w:rsid w:val="0089484B"/>
    <w:rsid w:val="008A16A0"/>
    <w:rsid w:val="008A2F61"/>
    <w:rsid w:val="008A30E6"/>
    <w:rsid w:val="008A6E4E"/>
    <w:rsid w:val="008B10BA"/>
    <w:rsid w:val="008B650A"/>
    <w:rsid w:val="008C2551"/>
    <w:rsid w:val="008C25B7"/>
    <w:rsid w:val="008D531A"/>
    <w:rsid w:val="008E1058"/>
    <w:rsid w:val="008F3DD9"/>
    <w:rsid w:val="008F4D8A"/>
    <w:rsid w:val="008F7F80"/>
    <w:rsid w:val="009007D7"/>
    <w:rsid w:val="009009F9"/>
    <w:rsid w:val="00912625"/>
    <w:rsid w:val="009220C6"/>
    <w:rsid w:val="009233EC"/>
    <w:rsid w:val="009243CC"/>
    <w:rsid w:val="00926203"/>
    <w:rsid w:val="0092751C"/>
    <w:rsid w:val="009315CC"/>
    <w:rsid w:val="00932DB0"/>
    <w:rsid w:val="009333E3"/>
    <w:rsid w:val="009342FA"/>
    <w:rsid w:val="00937114"/>
    <w:rsid w:val="009373FE"/>
    <w:rsid w:val="009400B1"/>
    <w:rsid w:val="00940F3A"/>
    <w:rsid w:val="00945350"/>
    <w:rsid w:val="0095045C"/>
    <w:rsid w:val="0095079C"/>
    <w:rsid w:val="00953ECA"/>
    <w:rsid w:val="00954AA1"/>
    <w:rsid w:val="0095546F"/>
    <w:rsid w:val="00960B49"/>
    <w:rsid w:val="00960B97"/>
    <w:rsid w:val="00962131"/>
    <w:rsid w:val="009624FD"/>
    <w:rsid w:val="0096361A"/>
    <w:rsid w:val="00963ED8"/>
    <w:rsid w:val="00970601"/>
    <w:rsid w:val="00973086"/>
    <w:rsid w:val="009730C6"/>
    <w:rsid w:val="009739F1"/>
    <w:rsid w:val="00977D6D"/>
    <w:rsid w:val="00981367"/>
    <w:rsid w:val="00983FD3"/>
    <w:rsid w:val="00985438"/>
    <w:rsid w:val="00985B33"/>
    <w:rsid w:val="00987BC6"/>
    <w:rsid w:val="00992660"/>
    <w:rsid w:val="009933B5"/>
    <w:rsid w:val="009974C0"/>
    <w:rsid w:val="009A0F4F"/>
    <w:rsid w:val="009A3C91"/>
    <w:rsid w:val="009B31CE"/>
    <w:rsid w:val="009B410D"/>
    <w:rsid w:val="009B41F3"/>
    <w:rsid w:val="009B6B1B"/>
    <w:rsid w:val="009B75BF"/>
    <w:rsid w:val="009C0CCA"/>
    <w:rsid w:val="009C23A7"/>
    <w:rsid w:val="009C44A8"/>
    <w:rsid w:val="009C5965"/>
    <w:rsid w:val="009C7EF8"/>
    <w:rsid w:val="009D03E6"/>
    <w:rsid w:val="009D13E0"/>
    <w:rsid w:val="009D4C65"/>
    <w:rsid w:val="009D5044"/>
    <w:rsid w:val="009D67EB"/>
    <w:rsid w:val="009E36C7"/>
    <w:rsid w:val="009E64C3"/>
    <w:rsid w:val="009E6F92"/>
    <w:rsid w:val="009E779E"/>
    <w:rsid w:val="009F6D53"/>
    <w:rsid w:val="009F7BE6"/>
    <w:rsid w:val="00A020B2"/>
    <w:rsid w:val="00A05099"/>
    <w:rsid w:val="00A05450"/>
    <w:rsid w:val="00A0698C"/>
    <w:rsid w:val="00A07BF6"/>
    <w:rsid w:val="00A161E6"/>
    <w:rsid w:val="00A17144"/>
    <w:rsid w:val="00A202BB"/>
    <w:rsid w:val="00A21341"/>
    <w:rsid w:val="00A2220B"/>
    <w:rsid w:val="00A22222"/>
    <w:rsid w:val="00A239C0"/>
    <w:rsid w:val="00A23B79"/>
    <w:rsid w:val="00A271DB"/>
    <w:rsid w:val="00A27817"/>
    <w:rsid w:val="00A3163A"/>
    <w:rsid w:val="00A3488A"/>
    <w:rsid w:val="00A353CF"/>
    <w:rsid w:val="00A3798A"/>
    <w:rsid w:val="00A413BA"/>
    <w:rsid w:val="00A51BDE"/>
    <w:rsid w:val="00A52359"/>
    <w:rsid w:val="00A54E79"/>
    <w:rsid w:val="00A60C5E"/>
    <w:rsid w:val="00A61158"/>
    <w:rsid w:val="00A61511"/>
    <w:rsid w:val="00A66967"/>
    <w:rsid w:val="00A669B8"/>
    <w:rsid w:val="00A67D2D"/>
    <w:rsid w:val="00A70274"/>
    <w:rsid w:val="00A70963"/>
    <w:rsid w:val="00A77585"/>
    <w:rsid w:val="00A926C8"/>
    <w:rsid w:val="00A93E54"/>
    <w:rsid w:val="00AA603C"/>
    <w:rsid w:val="00AA7851"/>
    <w:rsid w:val="00AB60D4"/>
    <w:rsid w:val="00AB6139"/>
    <w:rsid w:val="00AC1A36"/>
    <w:rsid w:val="00AC2AFC"/>
    <w:rsid w:val="00AC79D7"/>
    <w:rsid w:val="00AC7C13"/>
    <w:rsid w:val="00AD0A93"/>
    <w:rsid w:val="00AD0E07"/>
    <w:rsid w:val="00AD6038"/>
    <w:rsid w:val="00AD6066"/>
    <w:rsid w:val="00AE1685"/>
    <w:rsid w:val="00AE228F"/>
    <w:rsid w:val="00AE2D7F"/>
    <w:rsid w:val="00AF1BDC"/>
    <w:rsid w:val="00AF611F"/>
    <w:rsid w:val="00B02161"/>
    <w:rsid w:val="00B02654"/>
    <w:rsid w:val="00B0561D"/>
    <w:rsid w:val="00B1382F"/>
    <w:rsid w:val="00B14E90"/>
    <w:rsid w:val="00B15A08"/>
    <w:rsid w:val="00B17425"/>
    <w:rsid w:val="00B17447"/>
    <w:rsid w:val="00B20F69"/>
    <w:rsid w:val="00B21CDA"/>
    <w:rsid w:val="00B225BC"/>
    <w:rsid w:val="00B24882"/>
    <w:rsid w:val="00B251EE"/>
    <w:rsid w:val="00B31DBC"/>
    <w:rsid w:val="00B31FBD"/>
    <w:rsid w:val="00B34A45"/>
    <w:rsid w:val="00B37924"/>
    <w:rsid w:val="00B41ACD"/>
    <w:rsid w:val="00B42A91"/>
    <w:rsid w:val="00B43DF0"/>
    <w:rsid w:val="00B47A72"/>
    <w:rsid w:val="00B510E4"/>
    <w:rsid w:val="00B52381"/>
    <w:rsid w:val="00B52EBB"/>
    <w:rsid w:val="00B530EF"/>
    <w:rsid w:val="00B544DF"/>
    <w:rsid w:val="00B56EAA"/>
    <w:rsid w:val="00B60285"/>
    <w:rsid w:val="00B62813"/>
    <w:rsid w:val="00B643D1"/>
    <w:rsid w:val="00B66D6D"/>
    <w:rsid w:val="00B754A5"/>
    <w:rsid w:val="00B76083"/>
    <w:rsid w:val="00B77EDA"/>
    <w:rsid w:val="00B81237"/>
    <w:rsid w:val="00B831F2"/>
    <w:rsid w:val="00B83F23"/>
    <w:rsid w:val="00B845F8"/>
    <w:rsid w:val="00B874BE"/>
    <w:rsid w:val="00BA3548"/>
    <w:rsid w:val="00BA5A93"/>
    <w:rsid w:val="00BB3C34"/>
    <w:rsid w:val="00BB48DF"/>
    <w:rsid w:val="00BB79CE"/>
    <w:rsid w:val="00BB79E2"/>
    <w:rsid w:val="00BC798A"/>
    <w:rsid w:val="00BD2B9C"/>
    <w:rsid w:val="00BD6414"/>
    <w:rsid w:val="00BE1003"/>
    <w:rsid w:val="00BE7FB0"/>
    <w:rsid w:val="00BF2F61"/>
    <w:rsid w:val="00BF7014"/>
    <w:rsid w:val="00C0306E"/>
    <w:rsid w:val="00C032DF"/>
    <w:rsid w:val="00C03C11"/>
    <w:rsid w:val="00C060D2"/>
    <w:rsid w:val="00C11F46"/>
    <w:rsid w:val="00C12451"/>
    <w:rsid w:val="00C13679"/>
    <w:rsid w:val="00C17DBF"/>
    <w:rsid w:val="00C226CE"/>
    <w:rsid w:val="00C24978"/>
    <w:rsid w:val="00C24A21"/>
    <w:rsid w:val="00C3144D"/>
    <w:rsid w:val="00C36E99"/>
    <w:rsid w:val="00C374B2"/>
    <w:rsid w:val="00C435A3"/>
    <w:rsid w:val="00C453CC"/>
    <w:rsid w:val="00C471B1"/>
    <w:rsid w:val="00C53913"/>
    <w:rsid w:val="00C637EC"/>
    <w:rsid w:val="00C71FFD"/>
    <w:rsid w:val="00C75295"/>
    <w:rsid w:val="00C76089"/>
    <w:rsid w:val="00C832EB"/>
    <w:rsid w:val="00C95CA5"/>
    <w:rsid w:val="00C9647A"/>
    <w:rsid w:val="00CA56BA"/>
    <w:rsid w:val="00CA5EF3"/>
    <w:rsid w:val="00CB0275"/>
    <w:rsid w:val="00CB5C0E"/>
    <w:rsid w:val="00CB6306"/>
    <w:rsid w:val="00CB6405"/>
    <w:rsid w:val="00CB759F"/>
    <w:rsid w:val="00CC19CF"/>
    <w:rsid w:val="00CC269A"/>
    <w:rsid w:val="00CC3022"/>
    <w:rsid w:val="00CC480C"/>
    <w:rsid w:val="00CC5748"/>
    <w:rsid w:val="00CD0DEB"/>
    <w:rsid w:val="00CD0FC5"/>
    <w:rsid w:val="00CD1C5F"/>
    <w:rsid w:val="00CD58C3"/>
    <w:rsid w:val="00CD5C2D"/>
    <w:rsid w:val="00CD7ABB"/>
    <w:rsid w:val="00CE52D5"/>
    <w:rsid w:val="00D01153"/>
    <w:rsid w:val="00D028F2"/>
    <w:rsid w:val="00D03876"/>
    <w:rsid w:val="00D0501B"/>
    <w:rsid w:val="00D072C1"/>
    <w:rsid w:val="00D073EC"/>
    <w:rsid w:val="00D11B6B"/>
    <w:rsid w:val="00D14F41"/>
    <w:rsid w:val="00D22D90"/>
    <w:rsid w:val="00D273C9"/>
    <w:rsid w:val="00D310DF"/>
    <w:rsid w:val="00D3250F"/>
    <w:rsid w:val="00D342C5"/>
    <w:rsid w:val="00D437BB"/>
    <w:rsid w:val="00D444B2"/>
    <w:rsid w:val="00D44D93"/>
    <w:rsid w:val="00D514F0"/>
    <w:rsid w:val="00D51797"/>
    <w:rsid w:val="00D556AD"/>
    <w:rsid w:val="00D63192"/>
    <w:rsid w:val="00D64E7B"/>
    <w:rsid w:val="00D65F3E"/>
    <w:rsid w:val="00D674D0"/>
    <w:rsid w:val="00D72C21"/>
    <w:rsid w:val="00D77388"/>
    <w:rsid w:val="00D81CCF"/>
    <w:rsid w:val="00D81DE9"/>
    <w:rsid w:val="00D834C1"/>
    <w:rsid w:val="00D84600"/>
    <w:rsid w:val="00D96558"/>
    <w:rsid w:val="00D97DA4"/>
    <w:rsid w:val="00DA2C67"/>
    <w:rsid w:val="00DA6036"/>
    <w:rsid w:val="00DA7F01"/>
    <w:rsid w:val="00DB0136"/>
    <w:rsid w:val="00DC072E"/>
    <w:rsid w:val="00DC40DC"/>
    <w:rsid w:val="00DD005D"/>
    <w:rsid w:val="00DD65E2"/>
    <w:rsid w:val="00DE76A4"/>
    <w:rsid w:val="00DF393C"/>
    <w:rsid w:val="00DF41E8"/>
    <w:rsid w:val="00DF420E"/>
    <w:rsid w:val="00DF576A"/>
    <w:rsid w:val="00DF58DA"/>
    <w:rsid w:val="00E00FCA"/>
    <w:rsid w:val="00E05695"/>
    <w:rsid w:val="00E06ADC"/>
    <w:rsid w:val="00E13867"/>
    <w:rsid w:val="00E14AAB"/>
    <w:rsid w:val="00E15BD2"/>
    <w:rsid w:val="00E203BF"/>
    <w:rsid w:val="00E25A1B"/>
    <w:rsid w:val="00E3051E"/>
    <w:rsid w:val="00E34229"/>
    <w:rsid w:val="00E34A9B"/>
    <w:rsid w:val="00E36CC9"/>
    <w:rsid w:val="00E40D37"/>
    <w:rsid w:val="00E42005"/>
    <w:rsid w:val="00E451B5"/>
    <w:rsid w:val="00E45F37"/>
    <w:rsid w:val="00E469E0"/>
    <w:rsid w:val="00E503CE"/>
    <w:rsid w:val="00E5139D"/>
    <w:rsid w:val="00E51462"/>
    <w:rsid w:val="00E53ECF"/>
    <w:rsid w:val="00E67AA2"/>
    <w:rsid w:val="00E67EBC"/>
    <w:rsid w:val="00E713B0"/>
    <w:rsid w:val="00E7323D"/>
    <w:rsid w:val="00E75402"/>
    <w:rsid w:val="00E80F2F"/>
    <w:rsid w:val="00E85170"/>
    <w:rsid w:val="00E860EE"/>
    <w:rsid w:val="00E8731C"/>
    <w:rsid w:val="00E87619"/>
    <w:rsid w:val="00E91C14"/>
    <w:rsid w:val="00E93369"/>
    <w:rsid w:val="00E93D6B"/>
    <w:rsid w:val="00E953C1"/>
    <w:rsid w:val="00E9624C"/>
    <w:rsid w:val="00E97E3C"/>
    <w:rsid w:val="00EA2525"/>
    <w:rsid w:val="00EA2929"/>
    <w:rsid w:val="00EA4722"/>
    <w:rsid w:val="00EA5DB3"/>
    <w:rsid w:val="00EA70F9"/>
    <w:rsid w:val="00EB03E6"/>
    <w:rsid w:val="00EB2A67"/>
    <w:rsid w:val="00EB42A1"/>
    <w:rsid w:val="00EC053F"/>
    <w:rsid w:val="00EC0B25"/>
    <w:rsid w:val="00EC0CD3"/>
    <w:rsid w:val="00EC1670"/>
    <w:rsid w:val="00EC1B78"/>
    <w:rsid w:val="00EC5702"/>
    <w:rsid w:val="00EC5815"/>
    <w:rsid w:val="00EC5C71"/>
    <w:rsid w:val="00EC697E"/>
    <w:rsid w:val="00ED47F8"/>
    <w:rsid w:val="00ED543E"/>
    <w:rsid w:val="00ED7B20"/>
    <w:rsid w:val="00EE21BC"/>
    <w:rsid w:val="00EE4F71"/>
    <w:rsid w:val="00EF08C3"/>
    <w:rsid w:val="00EF2D6A"/>
    <w:rsid w:val="00EF358B"/>
    <w:rsid w:val="00EF3F65"/>
    <w:rsid w:val="00F00097"/>
    <w:rsid w:val="00F01467"/>
    <w:rsid w:val="00F036A2"/>
    <w:rsid w:val="00F036D6"/>
    <w:rsid w:val="00F0636E"/>
    <w:rsid w:val="00F07A69"/>
    <w:rsid w:val="00F105C8"/>
    <w:rsid w:val="00F1391E"/>
    <w:rsid w:val="00F1540B"/>
    <w:rsid w:val="00F16CC3"/>
    <w:rsid w:val="00F17E20"/>
    <w:rsid w:val="00F2004E"/>
    <w:rsid w:val="00F241A2"/>
    <w:rsid w:val="00F24CAC"/>
    <w:rsid w:val="00F34FD6"/>
    <w:rsid w:val="00F3728F"/>
    <w:rsid w:val="00F41880"/>
    <w:rsid w:val="00F50A7A"/>
    <w:rsid w:val="00F53BD7"/>
    <w:rsid w:val="00F53F38"/>
    <w:rsid w:val="00F54CA1"/>
    <w:rsid w:val="00F6209B"/>
    <w:rsid w:val="00F62C0F"/>
    <w:rsid w:val="00F756F2"/>
    <w:rsid w:val="00F8265D"/>
    <w:rsid w:val="00F828CC"/>
    <w:rsid w:val="00F85C04"/>
    <w:rsid w:val="00F85FA7"/>
    <w:rsid w:val="00F95C78"/>
    <w:rsid w:val="00F961EE"/>
    <w:rsid w:val="00FA4D3C"/>
    <w:rsid w:val="00FB176A"/>
    <w:rsid w:val="00FB68A2"/>
    <w:rsid w:val="00FC25E6"/>
    <w:rsid w:val="00FC46BA"/>
    <w:rsid w:val="00FC49A4"/>
    <w:rsid w:val="00FC54C1"/>
    <w:rsid w:val="00FD748B"/>
    <w:rsid w:val="00FD7592"/>
    <w:rsid w:val="00FD79C7"/>
    <w:rsid w:val="00FE3838"/>
    <w:rsid w:val="00FE7EE4"/>
    <w:rsid w:val="00FF1167"/>
    <w:rsid w:val="00FF1F44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D3149-6990-42A7-91FD-8FE001BD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CEB"/>
    <w:pPr>
      <w:ind w:left="720"/>
      <w:contextualSpacing/>
    </w:pPr>
  </w:style>
  <w:style w:type="table" w:styleId="a4">
    <w:name w:val="Table Grid"/>
    <w:basedOn w:val="a1"/>
    <w:uiPriority w:val="39"/>
    <w:rsid w:val="004B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Yaniv</dc:creator>
  <cp:keywords/>
  <dc:description/>
  <cp:lastModifiedBy>Eran</cp:lastModifiedBy>
  <cp:revision>2</cp:revision>
  <dcterms:created xsi:type="dcterms:W3CDTF">2018-11-23T14:50:00Z</dcterms:created>
  <dcterms:modified xsi:type="dcterms:W3CDTF">2018-11-23T14:50:00Z</dcterms:modified>
</cp:coreProperties>
</file>