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8D" w:rsidRPr="00DE600F" w:rsidRDefault="00EF008D" w:rsidP="00A334DF">
      <w:pPr>
        <w:rPr>
          <w:rFonts w:hint="cs"/>
          <w:sz w:val="28"/>
          <w:szCs w:val="28"/>
          <w:rtl/>
        </w:rPr>
      </w:pPr>
      <w:r w:rsidRPr="00DE600F">
        <w:rPr>
          <w:rFonts w:hint="cs"/>
          <w:sz w:val="28"/>
          <w:szCs w:val="28"/>
          <w:rtl/>
        </w:rPr>
        <w:t>השינוי בס</w:t>
      </w:r>
      <w:r w:rsidR="00DE600F" w:rsidRPr="00DE600F">
        <w:rPr>
          <w:rFonts w:hint="cs"/>
          <w:sz w:val="28"/>
          <w:szCs w:val="28"/>
          <w:rtl/>
        </w:rPr>
        <w:t>ב</w:t>
      </w:r>
      <w:r w:rsidRPr="00DE600F">
        <w:rPr>
          <w:rFonts w:hint="cs"/>
          <w:sz w:val="28"/>
          <w:szCs w:val="28"/>
          <w:rtl/>
        </w:rPr>
        <w:t>יבה האסטרטגית</w:t>
      </w:r>
    </w:p>
    <w:tbl>
      <w:tblPr>
        <w:tblStyle w:val="a6"/>
        <w:bidiVisual/>
        <w:tblW w:w="0" w:type="auto"/>
        <w:tblLook w:val="04A0"/>
      </w:tblPr>
      <w:tblGrid>
        <w:gridCol w:w="5862"/>
        <w:gridCol w:w="2660"/>
      </w:tblGrid>
      <w:tr w:rsidR="00EF008D" w:rsidRPr="00DE600F" w:rsidTr="00EF008D">
        <w:tc>
          <w:tcPr>
            <w:tcW w:w="5862" w:type="dxa"/>
          </w:tcPr>
          <w:p w:rsidR="006433EB" w:rsidRDefault="006433EB" w:rsidP="006433EB">
            <w:pPr>
              <w:rPr>
                <w:rFonts w:hint="cs"/>
                <w:sz w:val="28"/>
                <w:szCs w:val="28"/>
                <w:rtl/>
              </w:rPr>
            </w:pPr>
            <w:r>
              <w:rPr>
                <w:rFonts w:hint="cs"/>
                <w:sz w:val="28"/>
                <w:szCs w:val="28"/>
                <w:rtl/>
              </w:rPr>
              <w:t>שינוי ממלחמה בין אנשים למלחמה בתוך אנשים (</w:t>
            </w:r>
            <w:proofErr w:type="spellStart"/>
            <w:r>
              <w:rPr>
                <w:rFonts w:hint="cs"/>
                <w:sz w:val="28"/>
                <w:szCs w:val="28"/>
                <w:rtl/>
              </w:rPr>
              <w:t>רופרט</w:t>
            </w:r>
            <w:proofErr w:type="spellEnd"/>
            <w:r>
              <w:rPr>
                <w:rFonts w:hint="cs"/>
                <w:sz w:val="28"/>
                <w:szCs w:val="28"/>
                <w:rtl/>
              </w:rPr>
              <w:t xml:space="preserve"> סמית)</w:t>
            </w:r>
          </w:p>
          <w:p w:rsidR="00EF008D" w:rsidRPr="00DE600F" w:rsidRDefault="00EF008D" w:rsidP="00A334DF">
            <w:pPr>
              <w:rPr>
                <w:rFonts w:hint="cs"/>
                <w:sz w:val="28"/>
                <w:szCs w:val="28"/>
                <w:rtl/>
              </w:rPr>
            </w:pPr>
          </w:p>
        </w:tc>
        <w:tc>
          <w:tcPr>
            <w:tcW w:w="2660" w:type="dxa"/>
          </w:tcPr>
          <w:p w:rsidR="00EF008D" w:rsidRPr="00DE600F" w:rsidRDefault="006433EB" w:rsidP="00A334DF">
            <w:pPr>
              <w:rPr>
                <w:rFonts w:hint="cs"/>
                <w:sz w:val="28"/>
                <w:szCs w:val="28"/>
                <w:rtl/>
              </w:rPr>
            </w:pPr>
            <w:r>
              <w:rPr>
                <w:rFonts w:hint="cs"/>
                <w:sz w:val="28"/>
                <w:szCs w:val="28"/>
                <w:rtl/>
              </w:rPr>
              <w:t>בתוך דודי ודודי</w:t>
            </w:r>
          </w:p>
        </w:tc>
      </w:tr>
      <w:tr w:rsidR="00EF008D" w:rsidRPr="00DE600F" w:rsidTr="00EF008D">
        <w:tc>
          <w:tcPr>
            <w:tcW w:w="5862" w:type="dxa"/>
          </w:tcPr>
          <w:p w:rsidR="00EF008D" w:rsidRPr="00DE600F" w:rsidRDefault="00E15E57" w:rsidP="00E15E57">
            <w:pPr>
              <w:rPr>
                <w:rFonts w:hint="cs"/>
                <w:sz w:val="28"/>
                <w:szCs w:val="28"/>
                <w:rtl/>
              </w:rPr>
            </w:pPr>
            <w:r>
              <w:rPr>
                <w:rFonts w:hint="cs"/>
                <w:sz w:val="28"/>
                <w:szCs w:val="28"/>
                <w:rtl/>
              </w:rPr>
              <w:t>שתי מגמות על: מהפכת המידע</w:t>
            </w:r>
          </w:p>
        </w:tc>
        <w:tc>
          <w:tcPr>
            <w:tcW w:w="2660" w:type="dxa"/>
          </w:tcPr>
          <w:p w:rsidR="00EF008D" w:rsidRPr="00DE600F" w:rsidRDefault="00E15E57" w:rsidP="00A334DF">
            <w:pPr>
              <w:rPr>
                <w:rFonts w:hint="cs"/>
                <w:sz w:val="28"/>
                <w:szCs w:val="28"/>
                <w:rtl/>
              </w:rPr>
            </w:pPr>
            <w:r>
              <w:rPr>
                <w:rFonts w:hint="cs"/>
                <w:sz w:val="28"/>
                <w:szCs w:val="28"/>
                <w:rtl/>
              </w:rPr>
              <w:t>דודי ודודי46</w:t>
            </w:r>
          </w:p>
        </w:tc>
      </w:tr>
      <w:tr w:rsidR="00EF008D" w:rsidRPr="00DE600F" w:rsidTr="00EF008D">
        <w:tc>
          <w:tcPr>
            <w:tcW w:w="5862" w:type="dxa"/>
          </w:tcPr>
          <w:p w:rsidR="00EF008D" w:rsidRPr="00DE600F" w:rsidRDefault="00E15E57" w:rsidP="00A334DF">
            <w:pPr>
              <w:rPr>
                <w:rFonts w:hint="cs"/>
                <w:sz w:val="28"/>
                <w:szCs w:val="28"/>
                <w:rtl/>
              </w:rPr>
            </w:pPr>
            <w:r>
              <w:rPr>
                <w:rFonts w:hint="cs"/>
                <w:sz w:val="28"/>
                <w:szCs w:val="28"/>
                <w:rtl/>
              </w:rPr>
              <w:t>תמורות בשדה המדיני-דיפלומטי:  בשני העשורים האחרונים גידול במשקלם של ארגונים לא ממשלתיים, עלייה במשקלה של דעת הקהל, היווצרות ערכאות בינלאומית, הסתעפות דיני המלחמה, שיח ער על זכויות אדם</w:t>
            </w:r>
          </w:p>
        </w:tc>
        <w:tc>
          <w:tcPr>
            <w:tcW w:w="2660" w:type="dxa"/>
          </w:tcPr>
          <w:p w:rsidR="00EF008D" w:rsidRPr="00DE600F" w:rsidRDefault="00E15E57" w:rsidP="00A334DF">
            <w:pPr>
              <w:rPr>
                <w:rFonts w:hint="cs"/>
                <w:sz w:val="28"/>
                <w:szCs w:val="28"/>
                <w:rtl/>
              </w:rPr>
            </w:pPr>
            <w:r>
              <w:rPr>
                <w:rFonts w:hint="cs"/>
                <w:sz w:val="28"/>
                <w:szCs w:val="28"/>
                <w:rtl/>
              </w:rPr>
              <w:t>דודי ודודי 46</w:t>
            </w:r>
          </w:p>
        </w:tc>
      </w:tr>
      <w:tr w:rsidR="00EF008D" w:rsidRPr="00DE600F" w:rsidTr="00EF008D">
        <w:tc>
          <w:tcPr>
            <w:tcW w:w="5862" w:type="dxa"/>
          </w:tcPr>
          <w:p w:rsidR="00EF008D" w:rsidRPr="00DE600F" w:rsidRDefault="00E66C3B" w:rsidP="00A334DF">
            <w:pPr>
              <w:rPr>
                <w:rFonts w:hint="cs"/>
                <w:sz w:val="28"/>
                <w:szCs w:val="28"/>
                <w:rtl/>
              </w:rPr>
            </w:pPr>
            <w:r>
              <w:rPr>
                <w:rFonts w:hint="cs"/>
                <w:sz w:val="28"/>
                <w:szCs w:val="28"/>
                <w:rtl/>
              </w:rPr>
              <w:t xml:space="preserve">גם השתנה האויב וגם סביבת הלחימה </w:t>
            </w:r>
            <w:r w:rsidR="00FD1316">
              <w:rPr>
                <w:rFonts w:hint="cs"/>
                <w:sz w:val="28"/>
                <w:szCs w:val="28"/>
                <w:rtl/>
              </w:rPr>
              <w:t xml:space="preserve">. שינוי עמוק באופי העימותים והאתגרים שנוצרו לצבאות בעולם המודרני. ארגוני טרור וגרילה מסתתרים בתוך אוכלוסיה אזרחית. התעצמות של ארגוני טרור וארגונים סמי צבאיים </w:t>
            </w:r>
          </w:p>
        </w:tc>
        <w:tc>
          <w:tcPr>
            <w:tcW w:w="2660" w:type="dxa"/>
          </w:tcPr>
          <w:p w:rsidR="00EF008D" w:rsidRPr="00DE600F" w:rsidRDefault="00E66C3B" w:rsidP="00A334DF">
            <w:pPr>
              <w:rPr>
                <w:rFonts w:hint="cs"/>
                <w:sz w:val="28"/>
                <w:szCs w:val="28"/>
                <w:rtl/>
              </w:rPr>
            </w:pPr>
            <w:r>
              <w:rPr>
                <w:rFonts w:hint="cs"/>
                <w:sz w:val="28"/>
                <w:szCs w:val="28"/>
                <w:rtl/>
              </w:rPr>
              <w:t xml:space="preserve">דודי ודודי </w:t>
            </w:r>
            <w:r w:rsidR="00FD1316">
              <w:rPr>
                <w:rFonts w:hint="cs"/>
                <w:sz w:val="28"/>
                <w:szCs w:val="28"/>
                <w:rtl/>
              </w:rPr>
              <w:t xml:space="preserve">, 47, </w:t>
            </w:r>
            <w:r>
              <w:rPr>
                <w:rFonts w:hint="cs"/>
                <w:sz w:val="28"/>
                <w:szCs w:val="28"/>
                <w:rtl/>
              </w:rPr>
              <w:t>46</w:t>
            </w:r>
          </w:p>
        </w:tc>
      </w:tr>
      <w:tr w:rsidR="00EF008D" w:rsidRPr="00DE600F" w:rsidTr="00EF008D">
        <w:tc>
          <w:tcPr>
            <w:tcW w:w="5862" w:type="dxa"/>
          </w:tcPr>
          <w:p w:rsidR="00E66C3B" w:rsidRPr="00826230" w:rsidRDefault="00E66C3B" w:rsidP="00E66C3B">
            <w:pPr>
              <w:rPr>
                <w:sz w:val="28"/>
                <w:szCs w:val="28"/>
              </w:rPr>
            </w:pPr>
            <w:r>
              <w:rPr>
                <w:rFonts w:hint="cs"/>
                <w:sz w:val="28"/>
                <w:szCs w:val="28"/>
                <w:rtl/>
              </w:rPr>
              <w:t>"בעימותים של העת הנוכחית נוצר חוסר איזון בין צבאות מדינתיים מסורתיים ובין שחקנים חדשים עמם הם צריכים להתמודד"</w:t>
            </w:r>
          </w:p>
          <w:p w:rsidR="00EF008D" w:rsidRPr="00E66C3B" w:rsidRDefault="00E66C3B" w:rsidP="00A334DF">
            <w:pPr>
              <w:rPr>
                <w:rFonts w:hint="cs"/>
                <w:sz w:val="28"/>
                <w:szCs w:val="28"/>
                <w:rtl/>
              </w:rPr>
            </w:pPr>
            <w:r>
              <w:rPr>
                <w:rFonts w:hint="cs"/>
                <w:sz w:val="28"/>
                <w:szCs w:val="28"/>
                <w:rtl/>
              </w:rPr>
              <w:t>זהו העימות הא-סימטרי?</w:t>
            </w:r>
            <w:r w:rsidR="00F97DBE">
              <w:rPr>
                <w:rFonts w:hint="cs"/>
                <w:sz w:val="28"/>
                <w:szCs w:val="28"/>
                <w:rtl/>
              </w:rPr>
              <w:t xml:space="preserve"> צה"ל צריך להפעיל תמרון משמעותי ואש בסביבה אורבאנית מורכבת אל מול אויבים א-סימטריים שמסתתרים בתוך אוכלוסיה ומאיימים באש על העורף ועל תשתיות אסטרטגיות בישראל</w:t>
            </w:r>
          </w:p>
        </w:tc>
        <w:tc>
          <w:tcPr>
            <w:tcW w:w="2660" w:type="dxa"/>
          </w:tcPr>
          <w:p w:rsidR="00EF008D" w:rsidRDefault="00E66C3B" w:rsidP="00A334DF">
            <w:pPr>
              <w:rPr>
                <w:rFonts w:hint="cs"/>
                <w:sz w:val="28"/>
                <w:szCs w:val="28"/>
                <w:rtl/>
              </w:rPr>
            </w:pPr>
            <w:r>
              <w:rPr>
                <w:rFonts w:hint="cs"/>
                <w:sz w:val="28"/>
                <w:szCs w:val="28"/>
                <w:rtl/>
              </w:rPr>
              <w:t>דודי ודודי 46</w:t>
            </w:r>
          </w:p>
          <w:p w:rsidR="00F97DBE" w:rsidRDefault="00F97DBE" w:rsidP="00A334DF">
            <w:pPr>
              <w:rPr>
                <w:rFonts w:hint="cs"/>
                <w:sz w:val="28"/>
                <w:szCs w:val="28"/>
                <w:rtl/>
              </w:rPr>
            </w:pPr>
          </w:p>
          <w:p w:rsidR="00F97DBE" w:rsidRDefault="00F97DBE" w:rsidP="00A334DF">
            <w:pPr>
              <w:rPr>
                <w:rFonts w:hint="cs"/>
                <w:sz w:val="28"/>
                <w:szCs w:val="28"/>
                <w:rtl/>
              </w:rPr>
            </w:pPr>
          </w:p>
          <w:p w:rsidR="00F97DBE" w:rsidRPr="00DE600F" w:rsidRDefault="00F97DBE" w:rsidP="00A334DF">
            <w:pPr>
              <w:rPr>
                <w:rFonts w:hint="cs"/>
                <w:sz w:val="28"/>
                <w:szCs w:val="28"/>
                <w:rtl/>
              </w:rPr>
            </w:pPr>
            <w:r>
              <w:rPr>
                <w:rFonts w:hint="cs"/>
                <w:sz w:val="28"/>
                <w:szCs w:val="28"/>
                <w:rtl/>
              </w:rPr>
              <w:t>דודי ודידו 51</w:t>
            </w:r>
          </w:p>
        </w:tc>
      </w:tr>
      <w:tr w:rsidR="00F97DBE" w:rsidRPr="00DE600F" w:rsidTr="00EF008D">
        <w:tc>
          <w:tcPr>
            <w:tcW w:w="5862" w:type="dxa"/>
          </w:tcPr>
          <w:p w:rsidR="00F97DBE" w:rsidRDefault="00F97DBE" w:rsidP="00E66C3B">
            <w:pPr>
              <w:rPr>
                <w:rFonts w:hint="cs"/>
                <w:sz w:val="28"/>
                <w:szCs w:val="28"/>
                <w:rtl/>
              </w:rPr>
            </w:pPr>
          </w:p>
        </w:tc>
        <w:tc>
          <w:tcPr>
            <w:tcW w:w="2660" w:type="dxa"/>
          </w:tcPr>
          <w:p w:rsidR="00F97DBE" w:rsidRDefault="00F97DBE" w:rsidP="00A334DF">
            <w:pPr>
              <w:rPr>
                <w:rFonts w:hint="cs"/>
                <w:sz w:val="28"/>
                <w:szCs w:val="28"/>
                <w:rtl/>
              </w:rPr>
            </w:pPr>
          </w:p>
        </w:tc>
      </w:tr>
      <w:tr w:rsidR="00EF008D" w:rsidRPr="00DE600F" w:rsidTr="00EF008D">
        <w:tc>
          <w:tcPr>
            <w:tcW w:w="5862" w:type="dxa"/>
          </w:tcPr>
          <w:p w:rsidR="00FD1316" w:rsidRPr="00826230" w:rsidRDefault="00FD1316" w:rsidP="00FD1316">
            <w:pPr>
              <w:rPr>
                <w:sz w:val="28"/>
                <w:szCs w:val="28"/>
              </w:rPr>
            </w:pPr>
            <w:r>
              <w:rPr>
                <w:rFonts w:hint="cs"/>
                <w:sz w:val="28"/>
                <w:szCs w:val="28"/>
                <w:rtl/>
              </w:rPr>
              <w:t xml:space="preserve">תחום הסייבר המתפתח </w:t>
            </w:r>
            <w:r>
              <w:rPr>
                <w:sz w:val="28"/>
                <w:szCs w:val="28"/>
                <w:rtl/>
              </w:rPr>
              <w:t>–</w:t>
            </w:r>
            <w:r>
              <w:rPr>
                <w:rFonts w:hint="cs"/>
                <w:sz w:val="28"/>
                <w:szCs w:val="28"/>
                <w:rtl/>
              </w:rPr>
              <w:t xml:space="preserve"> הלחמה בו מכוונת לא רק לעולם </w:t>
            </w:r>
            <w:proofErr w:type="spellStart"/>
            <w:r>
              <w:rPr>
                <w:rFonts w:hint="cs"/>
                <w:sz w:val="28"/>
                <w:szCs w:val="28"/>
                <w:rtl/>
              </w:rPr>
              <w:t>הפיזיקלי</w:t>
            </w:r>
            <w:proofErr w:type="spellEnd"/>
            <w:r>
              <w:rPr>
                <w:rFonts w:hint="cs"/>
                <w:sz w:val="28"/>
                <w:szCs w:val="28"/>
                <w:rtl/>
              </w:rPr>
              <w:t xml:space="preserve"> אלא גם לאפקטים ברובד של המרחב הסמנטי </w:t>
            </w:r>
            <w:r>
              <w:rPr>
                <w:sz w:val="28"/>
                <w:szCs w:val="28"/>
                <w:rtl/>
              </w:rPr>
              <w:t>–</w:t>
            </w:r>
            <w:r>
              <w:rPr>
                <w:rFonts w:hint="cs"/>
                <w:sz w:val="28"/>
                <w:szCs w:val="28"/>
                <w:rtl/>
              </w:rPr>
              <w:t xml:space="preserve"> הונאה, בלבול, שיתוק..</w:t>
            </w:r>
          </w:p>
          <w:p w:rsidR="00EF008D" w:rsidRPr="00FD1316" w:rsidRDefault="00EF008D" w:rsidP="00A334DF">
            <w:pPr>
              <w:rPr>
                <w:rFonts w:hint="cs"/>
                <w:sz w:val="28"/>
                <w:szCs w:val="28"/>
                <w:rtl/>
              </w:rPr>
            </w:pPr>
          </w:p>
        </w:tc>
        <w:tc>
          <w:tcPr>
            <w:tcW w:w="2660" w:type="dxa"/>
          </w:tcPr>
          <w:p w:rsidR="00EF008D" w:rsidRPr="00DE600F" w:rsidRDefault="00FD1316" w:rsidP="00A334DF">
            <w:pPr>
              <w:rPr>
                <w:rFonts w:hint="cs"/>
                <w:sz w:val="28"/>
                <w:szCs w:val="28"/>
                <w:rtl/>
              </w:rPr>
            </w:pPr>
            <w:r>
              <w:rPr>
                <w:rFonts w:hint="cs"/>
                <w:sz w:val="28"/>
                <w:szCs w:val="28"/>
                <w:rtl/>
              </w:rPr>
              <w:t>דודי ודודי 47</w:t>
            </w:r>
          </w:p>
        </w:tc>
      </w:tr>
      <w:tr w:rsidR="00EF008D" w:rsidRPr="00DE600F" w:rsidTr="00EF008D">
        <w:tc>
          <w:tcPr>
            <w:tcW w:w="5862" w:type="dxa"/>
          </w:tcPr>
          <w:p w:rsidR="00F97DBE" w:rsidRPr="00125906" w:rsidRDefault="00F97DBE" w:rsidP="00F97DBE">
            <w:pPr>
              <w:rPr>
                <w:sz w:val="28"/>
                <w:szCs w:val="28"/>
              </w:rPr>
            </w:pPr>
            <w:r>
              <w:rPr>
                <w:rFonts w:hint="cs"/>
                <w:sz w:val="28"/>
                <w:szCs w:val="28"/>
                <w:rtl/>
              </w:rPr>
              <w:t>המשמעות: שחיקת מריבי תפיסת הביטחון המסורתיים....  התוצאה היא קושי מהותי להציג הכרעה ברורה במונחים קינטיים... כאשר נזק אגבי מנוצל ע"י היריב להגברת הלחץ על חופש הפעולה המדיני והמבצעי של שיראל ולקיזוז הישגיה (51)</w:t>
            </w:r>
          </w:p>
          <w:p w:rsidR="00EF008D" w:rsidRPr="00F97DBE" w:rsidRDefault="00EF008D" w:rsidP="00A334DF">
            <w:pPr>
              <w:rPr>
                <w:rFonts w:hint="cs"/>
                <w:sz w:val="28"/>
                <w:szCs w:val="28"/>
                <w:rtl/>
              </w:rPr>
            </w:pPr>
          </w:p>
        </w:tc>
        <w:tc>
          <w:tcPr>
            <w:tcW w:w="2660" w:type="dxa"/>
          </w:tcPr>
          <w:p w:rsidR="00EF008D" w:rsidRPr="00DE600F" w:rsidRDefault="00F97DBE" w:rsidP="00A334DF">
            <w:pPr>
              <w:rPr>
                <w:rFonts w:hint="cs"/>
                <w:sz w:val="28"/>
                <w:szCs w:val="28"/>
                <w:rtl/>
              </w:rPr>
            </w:pPr>
            <w:r>
              <w:rPr>
                <w:rFonts w:hint="cs"/>
                <w:sz w:val="28"/>
                <w:szCs w:val="28"/>
                <w:rtl/>
              </w:rPr>
              <w:t>דודי ודודי 51</w:t>
            </w:r>
          </w:p>
        </w:tc>
      </w:tr>
      <w:tr w:rsidR="00EF008D" w:rsidRPr="00DE600F" w:rsidTr="00EF008D">
        <w:tc>
          <w:tcPr>
            <w:tcW w:w="5862" w:type="dxa"/>
          </w:tcPr>
          <w:p w:rsidR="00EF008D" w:rsidRPr="00DE600F" w:rsidRDefault="00EF008D" w:rsidP="00A334DF">
            <w:pPr>
              <w:rPr>
                <w:rFonts w:hint="cs"/>
                <w:sz w:val="28"/>
                <w:szCs w:val="28"/>
                <w:rtl/>
              </w:rPr>
            </w:pPr>
          </w:p>
        </w:tc>
        <w:tc>
          <w:tcPr>
            <w:tcW w:w="2660" w:type="dxa"/>
          </w:tcPr>
          <w:p w:rsidR="00EF008D" w:rsidRPr="00DE600F" w:rsidRDefault="00EF008D" w:rsidP="00A334DF">
            <w:pPr>
              <w:rPr>
                <w:rFonts w:hint="cs"/>
                <w:sz w:val="28"/>
                <w:szCs w:val="28"/>
                <w:rtl/>
              </w:rPr>
            </w:pPr>
          </w:p>
        </w:tc>
      </w:tr>
    </w:tbl>
    <w:p w:rsidR="00EF008D" w:rsidRPr="00DE600F" w:rsidRDefault="00EF008D" w:rsidP="00A334DF">
      <w:pPr>
        <w:rPr>
          <w:rFonts w:hint="cs"/>
          <w:sz w:val="28"/>
          <w:szCs w:val="28"/>
          <w:rtl/>
        </w:rPr>
      </w:pPr>
    </w:p>
    <w:p w:rsidR="00EF008D" w:rsidRPr="00DE600F" w:rsidRDefault="00EF008D" w:rsidP="00A334DF">
      <w:pPr>
        <w:rPr>
          <w:rFonts w:hint="cs"/>
          <w:sz w:val="28"/>
          <w:szCs w:val="28"/>
          <w:rtl/>
        </w:rPr>
      </w:pPr>
    </w:p>
    <w:p w:rsidR="00EF008D" w:rsidRPr="00DE600F" w:rsidRDefault="00EF008D" w:rsidP="00A334DF">
      <w:pPr>
        <w:rPr>
          <w:sz w:val="28"/>
          <w:szCs w:val="28"/>
          <w:rtl/>
        </w:rPr>
      </w:pPr>
      <w:r w:rsidRPr="00DE600F">
        <w:rPr>
          <w:rFonts w:hint="cs"/>
          <w:sz w:val="28"/>
          <w:szCs w:val="28"/>
          <w:rtl/>
        </w:rPr>
        <w:t>איך השתנתה תפיסת המענה</w:t>
      </w:r>
      <w:r w:rsidR="006F7F40">
        <w:rPr>
          <w:rFonts w:hint="cs"/>
          <w:sz w:val="28"/>
          <w:szCs w:val="28"/>
          <w:rtl/>
        </w:rPr>
        <w:t xml:space="preserve"> - כללי</w:t>
      </w:r>
    </w:p>
    <w:tbl>
      <w:tblPr>
        <w:tblStyle w:val="a6"/>
        <w:bidiVisual/>
        <w:tblW w:w="0" w:type="auto"/>
        <w:tblLook w:val="04A0"/>
      </w:tblPr>
      <w:tblGrid>
        <w:gridCol w:w="5862"/>
        <w:gridCol w:w="2660"/>
      </w:tblGrid>
      <w:tr w:rsidR="00EF008D" w:rsidRPr="00DE600F" w:rsidTr="00EF008D">
        <w:tc>
          <w:tcPr>
            <w:tcW w:w="5862" w:type="dxa"/>
          </w:tcPr>
          <w:p w:rsidR="00EF008D" w:rsidRDefault="006433EB" w:rsidP="006433EB">
            <w:pPr>
              <w:rPr>
                <w:rFonts w:hint="cs"/>
                <w:sz w:val="28"/>
                <w:szCs w:val="28"/>
                <w:rtl/>
              </w:rPr>
            </w:pPr>
            <w:r>
              <w:rPr>
                <w:rFonts w:hint="cs"/>
                <w:sz w:val="28"/>
                <w:szCs w:val="28"/>
                <w:rtl/>
              </w:rPr>
              <w:t xml:space="preserve">התמורות האלה  בין היתר גורמות ל"החלשת האפקטיביות של אסטרטגיות עוצמה קטלניות במטרה </w:t>
            </w:r>
            <w:r>
              <w:rPr>
                <w:rFonts w:hint="cs"/>
                <w:sz w:val="28"/>
                <w:szCs w:val="28"/>
                <w:rtl/>
              </w:rPr>
              <w:lastRenderedPageBreak/>
              <w:t xml:space="preserve">להשיג יעדים אסטרטגיים" </w:t>
            </w:r>
          </w:p>
          <w:p w:rsidR="00E15E57" w:rsidRPr="00DE600F" w:rsidRDefault="00E15E57" w:rsidP="006433EB">
            <w:pPr>
              <w:rPr>
                <w:rFonts w:hint="cs"/>
                <w:sz w:val="28"/>
                <w:szCs w:val="28"/>
                <w:rtl/>
              </w:rPr>
            </w:pPr>
            <w:r>
              <w:rPr>
                <w:rFonts w:hint="cs"/>
                <w:sz w:val="28"/>
                <w:szCs w:val="28"/>
                <w:rtl/>
              </w:rPr>
              <w:t>וכן ל"קושי של המדינות לשלוט במידע ולעצב את הנרטיב והלגיטימציה של הפעולה"</w:t>
            </w:r>
          </w:p>
        </w:tc>
        <w:tc>
          <w:tcPr>
            <w:tcW w:w="2660" w:type="dxa"/>
          </w:tcPr>
          <w:p w:rsidR="00EF008D" w:rsidRPr="00DE600F" w:rsidRDefault="00EF008D" w:rsidP="00A334DF">
            <w:pPr>
              <w:rPr>
                <w:rFonts w:hint="cs"/>
                <w:sz w:val="28"/>
                <w:szCs w:val="28"/>
                <w:rtl/>
              </w:rPr>
            </w:pPr>
          </w:p>
          <w:p w:rsidR="00DE600F" w:rsidRPr="00DE600F" w:rsidRDefault="006433EB" w:rsidP="00A334DF">
            <w:pPr>
              <w:rPr>
                <w:rFonts w:hint="cs"/>
                <w:sz w:val="28"/>
                <w:szCs w:val="28"/>
                <w:rtl/>
              </w:rPr>
            </w:pPr>
            <w:r>
              <w:rPr>
                <w:rFonts w:hint="cs"/>
                <w:sz w:val="28"/>
                <w:szCs w:val="28"/>
                <w:rtl/>
              </w:rPr>
              <w:t>דודי ודודי 46</w:t>
            </w:r>
          </w:p>
        </w:tc>
      </w:tr>
      <w:tr w:rsidR="00EF008D" w:rsidRPr="00DE600F" w:rsidTr="00EF008D">
        <w:tc>
          <w:tcPr>
            <w:tcW w:w="5862" w:type="dxa"/>
          </w:tcPr>
          <w:p w:rsidR="00E15E57" w:rsidRDefault="00E15E57" w:rsidP="00E15E57">
            <w:pPr>
              <w:rPr>
                <w:rFonts w:hint="cs"/>
                <w:sz w:val="28"/>
                <w:szCs w:val="28"/>
                <w:rtl/>
              </w:rPr>
            </w:pPr>
            <w:r>
              <w:rPr>
                <w:rFonts w:hint="cs"/>
                <w:sz w:val="28"/>
                <w:szCs w:val="28"/>
                <w:rtl/>
              </w:rPr>
              <w:lastRenderedPageBreak/>
              <w:t>על רקע זה עלה במערב גישה של עוצמה רכה (</w:t>
            </w:r>
            <w:r>
              <w:rPr>
                <w:rFonts w:hint="cs"/>
                <w:sz w:val="28"/>
                <w:szCs w:val="28"/>
              </w:rPr>
              <w:t>NYE</w:t>
            </w:r>
            <w:r>
              <w:rPr>
                <w:rFonts w:hint="cs"/>
                <w:sz w:val="28"/>
                <w:szCs w:val="28"/>
                <w:rtl/>
              </w:rPr>
              <w:t>) המתייחס ליכולת להשפיע על אחרים לפעול כרצונך בלי להפעיל כוח פיזי בהתבסס על משאבים כגון כלכליים, משפטיים, דיפלומטים... (46)</w:t>
            </w:r>
          </w:p>
          <w:p w:rsidR="00E15E57" w:rsidRPr="00826230" w:rsidRDefault="00E15E57" w:rsidP="00E15E57">
            <w:pPr>
              <w:rPr>
                <w:sz w:val="28"/>
                <w:szCs w:val="28"/>
              </w:rPr>
            </w:pPr>
            <w:r>
              <w:rPr>
                <w:rFonts w:hint="cs"/>
                <w:sz w:val="28"/>
                <w:szCs w:val="28"/>
                <w:rtl/>
              </w:rPr>
              <w:t xml:space="preserve"> </w:t>
            </w:r>
          </w:p>
          <w:p w:rsidR="00EF008D" w:rsidRPr="00DE600F" w:rsidRDefault="00EF008D" w:rsidP="00A334DF">
            <w:pPr>
              <w:rPr>
                <w:rFonts w:hint="cs"/>
                <w:sz w:val="28"/>
                <w:szCs w:val="28"/>
                <w:rtl/>
              </w:rPr>
            </w:pPr>
          </w:p>
        </w:tc>
        <w:tc>
          <w:tcPr>
            <w:tcW w:w="2660" w:type="dxa"/>
          </w:tcPr>
          <w:p w:rsidR="00EF008D" w:rsidRPr="00DE600F" w:rsidRDefault="00DE600F" w:rsidP="00A334DF">
            <w:pPr>
              <w:rPr>
                <w:rFonts w:hint="cs"/>
                <w:sz w:val="28"/>
                <w:szCs w:val="28"/>
                <w:rtl/>
              </w:rPr>
            </w:pPr>
            <w:r>
              <w:rPr>
                <w:rFonts w:hint="cs"/>
                <w:sz w:val="28"/>
                <w:szCs w:val="28"/>
                <w:rtl/>
              </w:rPr>
              <w:t>דודי ודודי</w:t>
            </w:r>
          </w:p>
        </w:tc>
      </w:tr>
      <w:tr w:rsidR="00EF008D" w:rsidRPr="00DE600F" w:rsidTr="00EF008D">
        <w:tc>
          <w:tcPr>
            <w:tcW w:w="5862" w:type="dxa"/>
          </w:tcPr>
          <w:p w:rsidR="00EF008D" w:rsidRPr="00DE600F" w:rsidRDefault="006F7F40" w:rsidP="00A334DF">
            <w:pPr>
              <w:rPr>
                <w:rFonts w:hint="cs"/>
                <w:sz w:val="28"/>
                <w:szCs w:val="28"/>
                <w:rtl/>
              </w:rPr>
            </w:pPr>
            <w:r>
              <w:rPr>
                <w:rFonts w:hint="cs"/>
                <w:sz w:val="28"/>
                <w:szCs w:val="28"/>
                <w:rtl/>
              </w:rPr>
              <w:t>יש הערכה לפיה "מקומה של "הלוחמה הרכה" עתיד לגדול בשנים הקרובות"</w:t>
            </w:r>
          </w:p>
        </w:tc>
        <w:tc>
          <w:tcPr>
            <w:tcW w:w="2660" w:type="dxa"/>
          </w:tcPr>
          <w:p w:rsidR="00EF008D" w:rsidRPr="00DE600F" w:rsidRDefault="006F7F40" w:rsidP="00A334DF">
            <w:pPr>
              <w:rPr>
                <w:rFonts w:hint="cs"/>
                <w:sz w:val="28"/>
                <w:szCs w:val="28"/>
                <w:rtl/>
              </w:rPr>
            </w:pPr>
            <w:r>
              <w:rPr>
                <w:rFonts w:hint="cs"/>
                <w:sz w:val="28"/>
                <w:szCs w:val="28"/>
                <w:rtl/>
              </w:rPr>
              <w:t>48</w:t>
            </w:r>
          </w:p>
        </w:tc>
      </w:tr>
      <w:tr w:rsidR="00EF008D" w:rsidRPr="00DE600F" w:rsidTr="00EF008D">
        <w:tc>
          <w:tcPr>
            <w:tcW w:w="5862" w:type="dxa"/>
          </w:tcPr>
          <w:p w:rsidR="00EF008D" w:rsidRPr="00DE600F" w:rsidRDefault="006F7F40" w:rsidP="006F7F40">
            <w:pPr>
              <w:rPr>
                <w:rFonts w:hint="cs"/>
                <w:sz w:val="28"/>
                <w:szCs w:val="28"/>
                <w:rtl/>
              </w:rPr>
            </w:pPr>
            <w:r>
              <w:rPr>
                <w:rFonts w:hint="cs"/>
                <w:sz w:val="28"/>
                <w:szCs w:val="28"/>
                <w:rtl/>
              </w:rPr>
              <w:t xml:space="preserve">מחקר של </w:t>
            </w:r>
            <w:r>
              <w:rPr>
                <w:rFonts w:hint="cs"/>
                <w:sz w:val="28"/>
                <w:szCs w:val="28"/>
              </w:rPr>
              <w:t xml:space="preserve">RAND </w:t>
            </w:r>
            <w:r>
              <w:rPr>
                <w:rFonts w:hint="cs"/>
                <w:sz w:val="28"/>
                <w:szCs w:val="28"/>
                <w:rtl/>
              </w:rPr>
              <w:t xml:space="preserve"> גורס שהחלוקה הדיכוטומית של רך וקשה דורשת חידוד . מדבר על מרחב חדש של </w:t>
            </w:r>
            <w:r>
              <w:rPr>
                <w:sz w:val="28"/>
                <w:szCs w:val="28"/>
              </w:rPr>
              <w:t xml:space="preserve">power to coerce </w:t>
            </w:r>
            <w:r>
              <w:rPr>
                <w:rFonts w:hint="cs"/>
                <w:sz w:val="28"/>
                <w:szCs w:val="28"/>
                <w:rtl/>
              </w:rPr>
              <w:t xml:space="preserve"> שכולל גם סנקציות כלכליות, לוחמה פסיכולוגית ועוד </w:t>
            </w:r>
          </w:p>
        </w:tc>
        <w:tc>
          <w:tcPr>
            <w:tcW w:w="2660" w:type="dxa"/>
          </w:tcPr>
          <w:p w:rsidR="006F7F40" w:rsidRPr="00826230" w:rsidRDefault="006F7F40" w:rsidP="006F7F40">
            <w:pPr>
              <w:rPr>
                <w:rFonts w:hint="cs"/>
                <w:sz w:val="28"/>
                <w:szCs w:val="28"/>
                <w:rtl/>
              </w:rPr>
            </w:pPr>
            <w:r>
              <w:rPr>
                <w:rFonts w:hint="cs"/>
                <w:sz w:val="28"/>
                <w:szCs w:val="28"/>
                <w:rtl/>
              </w:rPr>
              <w:t>(דודי ודודי 48 והערת שוליים 7)</w:t>
            </w:r>
          </w:p>
          <w:p w:rsidR="00EF008D" w:rsidRPr="00DE600F" w:rsidRDefault="00EF008D" w:rsidP="00A334DF">
            <w:pPr>
              <w:rPr>
                <w:rFonts w:hint="cs"/>
                <w:sz w:val="28"/>
                <w:szCs w:val="28"/>
                <w:rtl/>
              </w:rPr>
            </w:pPr>
          </w:p>
        </w:tc>
      </w:tr>
      <w:tr w:rsidR="00EF008D" w:rsidRPr="00DE600F" w:rsidTr="00EF008D">
        <w:tc>
          <w:tcPr>
            <w:tcW w:w="5862" w:type="dxa"/>
          </w:tcPr>
          <w:p w:rsidR="006F7F40" w:rsidRPr="00826230" w:rsidRDefault="006F7F40" w:rsidP="006F7F40">
            <w:pPr>
              <w:rPr>
                <w:rFonts w:hint="cs"/>
                <w:sz w:val="28"/>
                <w:szCs w:val="28"/>
                <w:rtl/>
              </w:rPr>
            </w:pPr>
            <w:r>
              <w:rPr>
                <w:rFonts w:hint="cs"/>
                <w:sz w:val="28"/>
                <w:szCs w:val="28"/>
                <w:rtl/>
              </w:rPr>
              <w:t xml:space="preserve">התפיסות הרכות דומיננטיות בהוויה התרבותית-פילוסופית ובדוקטרינות הצבאיות של מדינות נוספות ובהן רוסיה וסין . במקרה הרוסי מדובר בהפעלה מופגנת של "לוחמה היברידית"....- שילוב של הפעלת </w:t>
            </w:r>
            <w:proofErr w:type="spellStart"/>
            <w:r>
              <w:rPr>
                <w:rFonts w:hint="cs"/>
                <w:sz w:val="28"/>
                <w:szCs w:val="28"/>
                <w:rtl/>
              </w:rPr>
              <w:t>כח</w:t>
            </w:r>
            <w:proofErr w:type="spellEnd"/>
            <w:r>
              <w:rPr>
                <w:rFonts w:hint="cs"/>
                <w:sz w:val="28"/>
                <w:szCs w:val="28"/>
                <w:rtl/>
              </w:rPr>
              <w:t xml:space="preserve"> צבאי עם חתרנות פוליטית, כפיה כלכלית וקמפיינים תודעתיים (48)</w:t>
            </w:r>
          </w:p>
          <w:p w:rsidR="00EF008D" w:rsidRPr="00DE600F" w:rsidRDefault="00EF008D" w:rsidP="00A334DF">
            <w:pPr>
              <w:rPr>
                <w:rFonts w:hint="cs"/>
                <w:sz w:val="28"/>
                <w:szCs w:val="28"/>
                <w:rtl/>
              </w:rPr>
            </w:pPr>
          </w:p>
        </w:tc>
        <w:tc>
          <w:tcPr>
            <w:tcW w:w="2660" w:type="dxa"/>
          </w:tcPr>
          <w:p w:rsidR="00EF008D" w:rsidRPr="00DE600F" w:rsidRDefault="006F7F40" w:rsidP="00A334DF">
            <w:pPr>
              <w:rPr>
                <w:rFonts w:hint="cs"/>
                <w:sz w:val="28"/>
                <w:szCs w:val="28"/>
                <w:rtl/>
              </w:rPr>
            </w:pPr>
            <w:r>
              <w:rPr>
                <w:rFonts w:hint="cs"/>
                <w:sz w:val="28"/>
                <w:szCs w:val="28"/>
                <w:rtl/>
              </w:rPr>
              <w:t>דודי ודודי 48</w:t>
            </w:r>
          </w:p>
        </w:tc>
      </w:tr>
      <w:tr w:rsidR="00EF008D" w:rsidRPr="00DE600F" w:rsidTr="00EF008D">
        <w:tc>
          <w:tcPr>
            <w:tcW w:w="5862" w:type="dxa"/>
          </w:tcPr>
          <w:p w:rsidR="00723B7A" w:rsidRPr="00826230" w:rsidRDefault="00D32567" w:rsidP="00723B7A">
            <w:pPr>
              <w:rPr>
                <w:rFonts w:hint="cs"/>
                <w:sz w:val="28"/>
                <w:szCs w:val="28"/>
                <w:rtl/>
              </w:rPr>
            </w:pPr>
            <w:r>
              <w:rPr>
                <w:rFonts w:hint="cs"/>
                <w:sz w:val="28"/>
                <w:szCs w:val="28"/>
                <w:rtl/>
              </w:rPr>
              <w:t xml:space="preserve">"שילוב של הפעלת כוח "רך" ניתן לראות גם בתפיסת "שלוש לוחמות" הסינית </w:t>
            </w:r>
            <w:r>
              <w:rPr>
                <w:sz w:val="28"/>
                <w:szCs w:val="28"/>
                <w:rtl/>
              </w:rPr>
              <w:t>–</w:t>
            </w:r>
            <w:r>
              <w:rPr>
                <w:rFonts w:hint="cs"/>
                <w:sz w:val="28"/>
                <w:szCs w:val="28"/>
                <w:rtl/>
              </w:rPr>
              <w:t xml:space="preserve"> הפעלה משולבת של שלושה סוגי לוחמה </w:t>
            </w:r>
            <w:r>
              <w:rPr>
                <w:sz w:val="28"/>
                <w:szCs w:val="28"/>
                <w:rtl/>
              </w:rPr>
              <w:t>–</w:t>
            </w:r>
            <w:r>
              <w:rPr>
                <w:rFonts w:hint="cs"/>
                <w:sz w:val="28"/>
                <w:szCs w:val="28"/>
                <w:rtl/>
              </w:rPr>
              <w:t xml:space="preserve"> יחסי ציבור, לוחמה פסיכולוגית ולוחמה משפטית... שלוש הלוחמות נועדו לפעולה הן בשגר</w:t>
            </w:r>
            <w:r w:rsidR="00723B7A">
              <w:rPr>
                <w:rFonts w:hint="cs"/>
                <w:sz w:val="28"/>
                <w:szCs w:val="28"/>
                <w:rtl/>
              </w:rPr>
              <w:t>ה</w:t>
            </w:r>
            <w:r>
              <w:rPr>
                <w:rFonts w:hint="cs"/>
                <w:sz w:val="28"/>
                <w:szCs w:val="28"/>
                <w:rtl/>
              </w:rPr>
              <w:t xml:space="preserve"> והן בלחימה וכוללו גם שורת תכליות ובהן שליטה בדעת ה</w:t>
            </w:r>
            <w:r w:rsidR="00723B7A">
              <w:rPr>
                <w:rFonts w:hint="cs"/>
                <w:sz w:val="28"/>
                <w:szCs w:val="28"/>
                <w:rtl/>
              </w:rPr>
              <w:t>קהל, פגיעה בנ</w:t>
            </w:r>
            <w:r>
              <w:rPr>
                <w:rFonts w:hint="cs"/>
                <w:sz w:val="28"/>
                <w:szCs w:val="28"/>
                <w:rtl/>
              </w:rPr>
              <w:t>חישו</w:t>
            </w:r>
            <w:r w:rsidR="00723B7A">
              <w:rPr>
                <w:rFonts w:hint="cs"/>
                <w:sz w:val="28"/>
                <w:szCs w:val="28"/>
                <w:rtl/>
              </w:rPr>
              <w:t>ת היריב ובת</w:t>
            </w:r>
            <w:r>
              <w:rPr>
                <w:rFonts w:hint="cs"/>
                <w:sz w:val="28"/>
                <w:szCs w:val="28"/>
                <w:rtl/>
              </w:rPr>
              <w:t>קשורת האסטרטגי</w:t>
            </w:r>
            <w:r w:rsidR="00723B7A">
              <w:rPr>
                <w:rFonts w:hint="cs"/>
                <w:sz w:val="28"/>
                <w:szCs w:val="28"/>
                <w:rtl/>
              </w:rPr>
              <w:t xml:space="preserve">ת שלו, יצירת סכסוך בקרב האויב והטלת מגבלות משפטיות עליו".. </w:t>
            </w:r>
          </w:p>
          <w:p w:rsidR="00EF008D" w:rsidRPr="00DE600F" w:rsidRDefault="00EF008D" w:rsidP="00723B7A">
            <w:pPr>
              <w:rPr>
                <w:rFonts w:hint="cs"/>
                <w:sz w:val="28"/>
                <w:szCs w:val="28"/>
                <w:rtl/>
              </w:rPr>
            </w:pPr>
          </w:p>
        </w:tc>
        <w:tc>
          <w:tcPr>
            <w:tcW w:w="2660" w:type="dxa"/>
          </w:tcPr>
          <w:p w:rsidR="00EF008D" w:rsidRPr="00DE600F" w:rsidRDefault="00D32567" w:rsidP="00A334DF">
            <w:pPr>
              <w:rPr>
                <w:rFonts w:hint="cs"/>
                <w:sz w:val="28"/>
                <w:szCs w:val="28"/>
                <w:rtl/>
              </w:rPr>
            </w:pPr>
            <w:r>
              <w:rPr>
                <w:rFonts w:hint="cs"/>
                <w:sz w:val="28"/>
                <w:szCs w:val="28"/>
                <w:rtl/>
              </w:rPr>
              <w:t>דודי ודודי 49-50</w:t>
            </w:r>
          </w:p>
        </w:tc>
      </w:tr>
      <w:tr w:rsidR="00EF008D" w:rsidRPr="00DE600F" w:rsidTr="00EF008D">
        <w:tc>
          <w:tcPr>
            <w:tcW w:w="5862" w:type="dxa"/>
          </w:tcPr>
          <w:p w:rsidR="00EF008D" w:rsidRPr="00DE600F" w:rsidRDefault="00EF008D" w:rsidP="00A334DF">
            <w:pPr>
              <w:rPr>
                <w:rFonts w:hint="cs"/>
                <w:sz w:val="28"/>
                <w:szCs w:val="28"/>
                <w:rtl/>
              </w:rPr>
            </w:pPr>
          </w:p>
        </w:tc>
        <w:tc>
          <w:tcPr>
            <w:tcW w:w="2660" w:type="dxa"/>
          </w:tcPr>
          <w:p w:rsidR="00EF008D" w:rsidRPr="00DE600F" w:rsidRDefault="00EF008D" w:rsidP="00A334DF">
            <w:pPr>
              <w:rPr>
                <w:rFonts w:hint="cs"/>
                <w:sz w:val="28"/>
                <w:szCs w:val="28"/>
                <w:rtl/>
              </w:rPr>
            </w:pPr>
          </w:p>
        </w:tc>
      </w:tr>
      <w:tr w:rsidR="00EF008D" w:rsidRPr="00DE600F" w:rsidTr="00EF008D">
        <w:tc>
          <w:tcPr>
            <w:tcW w:w="5862" w:type="dxa"/>
          </w:tcPr>
          <w:p w:rsidR="00EF008D" w:rsidRPr="00DE600F" w:rsidRDefault="00EF008D" w:rsidP="00A334DF">
            <w:pPr>
              <w:rPr>
                <w:rFonts w:hint="cs"/>
                <w:sz w:val="28"/>
                <w:szCs w:val="28"/>
                <w:rtl/>
              </w:rPr>
            </w:pPr>
          </w:p>
        </w:tc>
        <w:tc>
          <w:tcPr>
            <w:tcW w:w="2660" w:type="dxa"/>
          </w:tcPr>
          <w:p w:rsidR="00EF008D" w:rsidRPr="00DE600F" w:rsidRDefault="00EF008D" w:rsidP="00A334DF">
            <w:pPr>
              <w:rPr>
                <w:rFonts w:hint="cs"/>
                <w:sz w:val="28"/>
                <w:szCs w:val="28"/>
                <w:rtl/>
              </w:rPr>
            </w:pPr>
          </w:p>
        </w:tc>
      </w:tr>
    </w:tbl>
    <w:p w:rsidR="00EF008D" w:rsidRDefault="00EF008D" w:rsidP="00A334DF">
      <w:pPr>
        <w:rPr>
          <w:rFonts w:hint="cs"/>
          <w:sz w:val="28"/>
          <w:szCs w:val="28"/>
          <w:rtl/>
        </w:rPr>
      </w:pPr>
    </w:p>
    <w:p w:rsidR="006F7F40" w:rsidRDefault="006F7F40" w:rsidP="00A334DF">
      <w:pPr>
        <w:rPr>
          <w:rFonts w:hint="cs"/>
          <w:sz w:val="28"/>
          <w:szCs w:val="28"/>
          <w:rtl/>
        </w:rPr>
      </w:pPr>
      <w:r>
        <w:rPr>
          <w:rFonts w:hint="cs"/>
          <w:sz w:val="28"/>
          <w:szCs w:val="28"/>
          <w:rtl/>
        </w:rPr>
        <w:t>המענה בישראל</w:t>
      </w:r>
    </w:p>
    <w:tbl>
      <w:tblPr>
        <w:tblStyle w:val="a6"/>
        <w:bidiVisual/>
        <w:tblW w:w="0" w:type="auto"/>
        <w:tblLook w:val="04A0"/>
      </w:tblPr>
      <w:tblGrid>
        <w:gridCol w:w="5862"/>
        <w:gridCol w:w="2660"/>
      </w:tblGrid>
      <w:tr w:rsidR="006F7F40" w:rsidTr="006F7F40">
        <w:tc>
          <w:tcPr>
            <w:tcW w:w="5862" w:type="dxa"/>
          </w:tcPr>
          <w:p w:rsidR="006F7F40" w:rsidRDefault="006F7F40" w:rsidP="00A334DF">
            <w:pPr>
              <w:rPr>
                <w:rFonts w:hint="cs"/>
                <w:sz w:val="28"/>
                <w:szCs w:val="28"/>
                <w:rtl/>
              </w:rPr>
            </w:pPr>
          </w:p>
        </w:tc>
        <w:tc>
          <w:tcPr>
            <w:tcW w:w="2660" w:type="dxa"/>
          </w:tcPr>
          <w:p w:rsidR="006F7F40" w:rsidRDefault="006F7F40" w:rsidP="00A334DF">
            <w:pPr>
              <w:rPr>
                <w:rFonts w:hint="cs"/>
                <w:sz w:val="28"/>
                <w:szCs w:val="28"/>
                <w:rtl/>
              </w:rPr>
            </w:pPr>
          </w:p>
        </w:tc>
      </w:tr>
      <w:tr w:rsidR="006F7F40" w:rsidTr="006F7F40">
        <w:tc>
          <w:tcPr>
            <w:tcW w:w="5862" w:type="dxa"/>
          </w:tcPr>
          <w:p w:rsidR="006F7F40" w:rsidRPr="00F97DBE" w:rsidRDefault="00F97DBE" w:rsidP="00F97DBE">
            <w:pPr>
              <w:rPr>
                <w:rFonts w:hint="cs"/>
                <w:sz w:val="28"/>
                <w:szCs w:val="28"/>
                <w:rtl/>
              </w:rPr>
            </w:pPr>
            <w:r>
              <w:rPr>
                <w:rFonts w:hint="cs"/>
                <w:sz w:val="28"/>
                <w:szCs w:val="28"/>
                <w:rtl/>
              </w:rPr>
              <w:t xml:space="preserve">ההיסטוריה הישראלית רוויה בצלקות מניסיונות להשפיע באופן רך </w:t>
            </w:r>
            <w:r>
              <w:rPr>
                <w:sz w:val="28"/>
                <w:szCs w:val="28"/>
                <w:rtl/>
              </w:rPr>
              <w:t>–</w:t>
            </w:r>
            <w:r>
              <w:rPr>
                <w:rFonts w:hint="cs"/>
                <w:sz w:val="28"/>
                <w:szCs w:val="28"/>
                <w:rtl/>
              </w:rPr>
              <w:t xml:space="preserve"> כמו למשל מערכת היחסים עם הפלגים הנוצרים בלבנון </w:t>
            </w:r>
          </w:p>
        </w:tc>
        <w:tc>
          <w:tcPr>
            <w:tcW w:w="2660" w:type="dxa"/>
          </w:tcPr>
          <w:p w:rsidR="006F7F40" w:rsidRDefault="00F97DBE" w:rsidP="00A334DF">
            <w:pPr>
              <w:rPr>
                <w:rFonts w:hint="cs"/>
                <w:sz w:val="28"/>
                <w:szCs w:val="28"/>
                <w:rtl/>
              </w:rPr>
            </w:pPr>
            <w:r>
              <w:rPr>
                <w:rFonts w:hint="cs"/>
                <w:sz w:val="28"/>
                <w:szCs w:val="28"/>
                <w:rtl/>
              </w:rPr>
              <w:t>דודי ודודי 50</w:t>
            </w:r>
          </w:p>
        </w:tc>
      </w:tr>
      <w:tr w:rsidR="006F7F40" w:rsidTr="006F7F40">
        <w:tc>
          <w:tcPr>
            <w:tcW w:w="5862" w:type="dxa"/>
          </w:tcPr>
          <w:p w:rsidR="00F97DBE" w:rsidRPr="00125906" w:rsidRDefault="00F97DBE" w:rsidP="00F97DBE">
            <w:pPr>
              <w:rPr>
                <w:sz w:val="28"/>
                <w:szCs w:val="28"/>
              </w:rPr>
            </w:pPr>
            <w:r>
              <w:rPr>
                <w:rFonts w:hint="cs"/>
                <w:sz w:val="28"/>
                <w:szCs w:val="28"/>
                <w:rtl/>
              </w:rPr>
              <w:t xml:space="preserve">מבצעי דיפלומטיה מוצלחים כמו זה מול איראן ואי הצלחות כמו במשט </w:t>
            </w:r>
            <w:proofErr w:type="spellStart"/>
            <w:r>
              <w:rPr>
                <w:rFonts w:hint="cs"/>
                <w:sz w:val="28"/>
                <w:szCs w:val="28"/>
                <w:rtl/>
              </w:rPr>
              <w:t>ממחידים</w:t>
            </w:r>
            <w:proofErr w:type="spellEnd"/>
            <w:r>
              <w:rPr>
                <w:rFonts w:hint="cs"/>
                <w:sz w:val="28"/>
                <w:szCs w:val="28"/>
                <w:rtl/>
              </w:rPr>
              <w:t xml:space="preserve"> את המיר בהזנחת </w:t>
            </w:r>
            <w:r>
              <w:rPr>
                <w:rFonts w:hint="cs"/>
                <w:sz w:val="28"/>
                <w:szCs w:val="28"/>
                <w:rtl/>
              </w:rPr>
              <w:lastRenderedPageBreak/>
              <w:t>המימד הרך (51)</w:t>
            </w:r>
          </w:p>
          <w:p w:rsidR="006F7F40" w:rsidRPr="00F97DBE" w:rsidRDefault="006F7F40" w:rsidP="00A334DF">
            <w:pPr>
              <w:rPr>
                <w:rFonts w:hint="cs"/>
                <w:sz w:val="28"/>
                <w:szCs w:val="28"/>
                <w:rtl/>
              </w:rPr>
            </w:pPr>
          </w:p>
        </w:tc>
        <w:tc>
          <w:tcPr>
            <w:tcW w:w="2660" w:type="dxa"/>
          </w:tcPr>
          <w:p w:rsidR="006F7F40" w:rsidRDefault="00F97DBE" w:rsidP="00A334DF">
            <w:pPr>
              <w:rPr>
                <w:rFonts w:hint="cs"/>
                <w:sz w:val="28"/>
                <w:szCs w:val="28"/>
                <w:rtl/>
              </w:rPr>
            </w:pPr>
            <w:proofErr w:type="spellStart"/>
            <w:r>
              <w:rPr>
                <w:rFonts w:hint="cs"/>
                <w:sz w:val="28"/>
                <w:szCs w:val="28"/>
                <w:rtl/>
              </w:rPr>
              <w:lastRenderedPageBreak/>
              <w:t>דודוי</w:t>
            </w:r>
            <w:proofErr w:type="spellEnd"/>
            <w:r>
              <w:rPr>
                <w:rFonts w:hint="cs"/>
                <w:sz w:val="28"/>
                <w:szCs w:val="28"/>
                <w:rtl/>
              </w:rPr>
              <w:t xml:space="preserve"> ודודי 51</w:t>
            </w:r>
          </w:p>
        </w:tc>
      </w:tr>
      <w:tr w:rsidR="006F7F40" w:rsidTr="006F7F40">
        <w:tc>
          <w:tcPr>
            <w:tcW w:w="5862" w:type="dxa"/>
          </w:tcPr>
          <w:p w:rsidR="006F7F40" w:rsidRPr="00EF3EF5" w:rsidRDefault="00EF3EF5" w:rsidP="00EF3EF5">
            <w:pPr>
              <w:rPr>
                <w:rFonts w:hint="cs"/>
                <w:sz w:val="28"/>
                <w:szCs w:val="28"/>
                <w:rtl/>
              </w:rPr>
            </w:pPr>
            <w:r>
              <w:rPr>
                <w:rFonts w:hint="cs"/>
                <w:sz w:val="28"/>
                <w:szCs w:val="28"/>
                <w:rtl/>
              </w:rPr>
              <w:lastRenderedPageBreak/>
              <w:t xml:space="preserve">בשיח הצבאי קנתה לו אחיזה זה מכבר חשיבותו של מימד זה. כך למשל מסמך אסטרטגיית צה"ל משנת 2015 גורס כי הפתרון טמון " בגישה רב ממדית, תוך כדי מערכה ובין מערכות, הכוללת מתקפות סייבר ומאמץ תודעתי ומשפטי" </w:t>
            </w:r>
          </w:p>
        </w:tc>
        <w:tc>
          <w:tcPr>
            <w:tcW w:w="2660" w:type="dxa"/>
          </w:tcPr>
          <w:p w:rsidR="00EF3EF5" w:rsidRPr="00125906" w:rsidRDefault="00EF3EF5" w:rsidP="00EF3EF5">
            <w:pPr>
              <w:rPr>
                <w:sz w:val="28"/>
                <w:szCs w:val="28"/>
              </w:rPr>
            </w:pPr>
            <w:r>
              <w:rPr>
                <w:rFonts w:hint="cs"/>
                <w:sz w:val="28"/>
                <w:szCs w:val="28"/>
                <w:rtl/>
              </w:rPr>
              <w:t xml:space="preserve">דודי ודודי 52 </w:t>
            </w:r>
            <w:proofErr w:type="spellStart"/>
            <w:r>
              <w:rPr>
                <w:rFonts w:hint="cs"/>
                <w:sz w:val="28"/>
                <w:szCs w:val="28"/>
                <w:rtl/>
              </w:rPr>
              <w:t>עמ</w:t>
            </w:r>
            <w:proofErr w:type="spellEnd"/>
            <w:r>
              <w:rPr>
                <w:rFonts w:hint="cs"/>
                <w:sz w:val="28"/>
                <w:szCs w:val="28"/>
                <w:rtl/>
              </w:rPr>
              <w:t xml:space="preserve">' 12 באסטרטגיה הערה 13 </w:t>
            </w:r>
          </w:p>
          <w:p w:rsidR="006F7F40" w:rsidRPr="00EF3EF5" w:rsidRDefault="006F7F40" w:rsidP="00A334DF">
            <w:pPr>
              <w:rPr>
                <w:rFonts w:hint="cs"/>
                <w:sz w:val="28"/>
                <w:szCs w:val="28"/>
                <w:rtl/>
              </w:rPr>
            </w:pPr>
          </w:p>
        </w:tc>
      </w:tr>
      <w:tr w:rsidR="006F7F40" w:rsidTr="006F7F40">
        <w:tc>
          <w:tcPr>
            <w:tcW w:w="5862" w:type="dxa"/>
          </w:tcPr>
          <w:p w:rsidR="00403081" w:rsidRPr="00125906" w:rsidRDefault="00403081" w:rsidP="00403081">
            <w:pPr>
              <w:rPr>
                <w:sz w:val="28"/>
                <w:szCs w:val="28"/>
              </w:rPr>
            </w:pPr>
            <w:r>
              <w:rPr>
                <w:rFonts w:hint="cs"/>
                <w:sz w:val="28"/>
                <w:szCs w:val="28"/>
                <w:rtl/>
              </w:rPr>
              <w:t>גם בשיח האקדמי יש המלצה לפתח גישה רב תחומית ולשלב באסטרטגיה האזורית מרכיבים מדיניים, תקשורתיי</w:t>
            </w:r>
            <w:r>
              <w:rPr>
                <w:rFonts w:hint="eastAsia"/>
                <w:sz w:val="28"/>
                <w:szCs w:val="28"/>
                <w:rtl/>
              </w:rPr>
              <w:t>ם</w:t>
            </w:r>
            <w:r>
              <w:rPr>
                <w:rFonts w:hint="cs"/>
                <w:sz w:val="28"/>
                <w:szCs w:val="28"/>
                <w:rtl/>
              </w:rPr>
              <w:t>, כלכליים, משפטיים, סייבר, סיוע לבעלי ברית (דקל ועינב 2015)</w:t>
            </w:r>
          </w:p>
          <w:p w:rsidR="006F7F40" w:rsidRPr="00403081" w:rsidRDefault="006F7F40" w:rsidP="00A334DF">
            <w:pPr>
              <w:rPr>
                <w:rFonts w:hint="cs"/>
                <w:sz w:val="28"/>
                <w:szCs w:val="28"/>
                <w:rtl/>
              </w:rPr>
            </w:pPr>
          </w:p>
        </w:tc>
        <w:tc>
          <w:tcPr>
            <w:tcW w:w="2660" w:type="dxa"/>
          </w:tcPr>
          <w:p w:rsidR="006F7F40" w:rsidRDefault="00403081" w:rsidP="00A334DF">
            <w:pPr>
              <w:rPr>
                <w:rFonts w:hint="cs"/>
                <w:sz w:val="28"/>
                <w:szCs w:val="28"/>
                <w:rtl/>
              </w:rPr>
            </w:pPr>
            <w:proofErr w:type="spellStart"/>
            <w:r>
              <w:rPr>
                <w:rFonts w:hint="cs"/>
                <w:sz w:val="28"/>
                <w:szCs w:val="28"/>
                <w:rtl/>
              </w:rPr>
              <w:t>דודוי</w:t>
            </w:r>
            <w:proofErr w:type="spellEnd"/>
            <w:r>
              <w:rPr>
                <w:rFonts w:hint="cs"/>
                <w:sz w:val="28"/>
                <w:szCs w:val="28"/>
                <w:rtl/>
              </w:rPr>
              <w:t xml:space="preserve"> ודודי 52 הפנייה לדקל ועינב</w:t>
            </w:r>
          </w:p>
        </w:tc>
      </w:tr>
      <w:tr w:rsidR="006F7F40" w:rsidTr="006F7F40">
        <w:tc>
          <w:tcPr>
            <w:tcW w:w="5862" w:type="dxa"/>
          </w:tcPr>
          <w:p w:rsidR="00403081" w:rsidRPr="00125906" w:rsidRDefault="00403081" w:rsidP="00403081">
            <w:pPr>
              <w:rPr>
                <w:sz w:val="28"/>
                <w:szCs w:val="28"/>
              </w:rPr>
            </w:pPr>
            <w:r>
              <w:rPr>
                <w:rFonts w:hint="cs"/>
                <w:sz w:val="28"/>
                <w:szCs w:val="28"/>
                <w:rtl/>
              </w:rPr>
              <w:t xml:space="preserve">כבר בכנס </w:t>
            </w:r>
            <w:proofErr w:type="spellStart"/>
            <w:r>
              <w:rPr>
                <w:rFonts w:hint="cs"/>
                <w:sz w:val="28"/>
                <w:szCs w:val="28"/>
                <w:rtl/>
              </w:rPr>
              <w:t>הרצליה</w:t>
            </w:r>
            <w:proofErr w:type="spellEnd"/>
            <w:r>
              <w:rPr>
                <w:rFonts w:hint="cs"/>
                <w:sz w:val="28"/>
                <w:szCs w:val="28"/>
                <w:rtl/>
              </w:rPr>
              <w:t xml:space="preserve"> ב-2010 דובר על מאמצים רכים אמנם בתחום ההגנה מול </w:t>
            </w:r>
            <w:proofErr w:type="spellStart"/>
            <w:r>
              <w:rPr>
                <w:rFonts w:hint="cs"/>
                <w:sz w:val="28"/>
                <w:szCs w:val="28"/>
                <w:rtl/>
              </w:rPr>
              <w:t>להלוחמה</w:t>
            </w:r>
            <w:proofErr w:type="spellEnd"/>
            <w:r>
              <w:rPr>
                <w:rFonts w:hint="cs"/>
                <w:sz w:val="28"/>
                <w:szCs w:val="28"/>
                <w:rtl/>
              </w:rPr>
              <w:t xml:space="preserve"> הרכה אך כדאי לחשוב גם על </w:t>
            </w:r>
            <w:r w:rsidRPr="00403081">
              <w:rPr>
                <w:rFonts w:hint="cs"/>
                <w:sz w:val="28"/>
                <w:szCs w:val="28"/>
                <w:u w:val="single"/>
                <w:rtl/>
              </w:rPr>
              <w:t>מאמצים התקפיים</w:t>
            </w:r>
            <w:r>
              <w:rPr>
                <w:rFonts w:hint="cs"/>
                <w:sz w:val="28"/>
                <w:szCs w:val="28"/>
                <w:rtl/>
              </w:rPr>
              <w:t>..52</w:t>
            </w:r>
          </w:p>
          <w:p w:rsidR="006F7F40" w:rsidRPr="00403081" w:rsidRDefault="006F7F40" w:rsidP="00A334DF">
            <w:pPr>
              <w:rPr>
                <w:rFonts w:hint="cs"/>
                <w:sz w:val="28"/>
                <w:szCs w:val="28"/>
                <w:rtl/>
              </w:rPr>
            </w:pPr>
          </w:p>
        </w:tc>
        <w:tc>
          <w:tcPr>
            <w:tcW w:w="2660" w:type="dxa"/>
          </w:tcPr>
          <w:p w:rsidR="006F7F40" w:rsidRDefault="00403081" w:rsidP="00A334DF">
            <w:pPr>
              <w:rPr>
                <w:rFonts w:hint="cs"/>
                <w:sz w:val="28"/>
                <w:szCs w:val="28"/>
                <w:rtl/>
              </w:rPr>
            </w:pPr>
            <w:proofErr w:type="spellStart"/>
            <w:r>
              <w:rPr>
                <w:rFonts w:hint="cs"/>
                <w:sz w:val="28"/>
                <w:szCs w:val="28"/>
                <w:rtl/>
              </w:rPr>
              <w:t>דודוי</w:t>
            </w:r>
            <w:proofErr w:type="spellEnd"/>
            <w:r>
              <w:rPr>
                <w:rFonts w:hint="cs"/>
                <w:sz w:val="28"/>
                <w:szCs w:val="28"/>
                <w:rtl/>
              </w:rPr>
              <w:t xml:space="preserve"> ודודי 52</w:t>
            </w:r>
          </w:p>
        </w:tc>
      </w:tr>
      <w:tr w:rsidR="006F7F40" w:rsidTr="006F7F40">
        <w:tc>
          <w:tcPr>
            <w:tcW w:w="5862" w:type="dxa"/>
          </w:tcPr>
          <w:p w:rsidR="006F7F40" w:rsidRDefault="006F7F40" w:rsidP="00A334DF">
            <w:pPr>
              <w:rPr>
                <w:rFonts w:hint="cs"/>
                <w:sz w:val="28"/>
                <w:szCs w:val="28"/>
                <w:rtl/>
              </w:rPr>
            </w:pPr>
          </w:p>
        </w:tc>
        <w:tc>
          <w:tcPr>
            <w:tcW w:w="2660" w:type="dxa"/>
          </w:tcPr>
          <w:p w:rsidR="006F7F40" w:rsidRDefault="006F7F40" w:rsidP="00A334DF">
            <w:pPr>
              <w:rPr>
                <w:rFonts w:hint="cs"/>
                <w:sz w:val="28"/>
                <w:szCs w:val="28"/>
                <w:rtl/>
              </w:rPr>
            </w:pPr>
          </w:p>
        </w:tc>
      </w:tr>
      <w:tr w:rsidR="006F7F40" w:rsidTr="006F7F40">
        <w:tc>
          <w:tcPr>
            <w:tcW w:w="5862" w:type="dxa"/>
          </w:tcPr>
          <w:p w:rsidR="006F7F40" w:rsidRDefault="006F7F40" w:rsidP="00A334DF">
            <w:pPr>
              <w:rPr>
                <w:rFonts w:hint="cs"/>
                <w:sz w:val="28"/>
                <w:szCs w:val="28"/>
                <w:rtl/>
              </w:rPr>
            </w:pPr>
          </w:p>
        </w:tc>
        <w:tc>
          <w:tcPr>
            <w:tcW w:w="2660" w:type="dxa"/>
          </w:tcPr>
          <w:p w:rsidR="006F7F40" w:rsidRDefault="006F7F40" w:rsidP="00A334DF">
            <w:pPr>
              <w:rPr>
                <w:rFonts w:hint="cs"/>
                <w:sz w:val="28"/>
                <w:szCs w:val="28"/>
                <w:rtl/>
              </w:rPr>
            </w:pPr>
          </w:p>
        </w:tc>
      </w:tr>
    </w:tbl>
    <w:p w:rsidR="006F7F40" w:rsidRDefault="006F7F40" w:rsidP="00A334DF">
      <w:pPr>
        <w:rPr>
          <w:rFonts w:hint="cs"/>
          <w:sz w:val="28"/>
          <w:szCs w:val="28"/>
          <w:rtl/>
        </w:rPr>
      </w:pPr>
    </w:p>
    <w:p w:rsidR="00FF70A3" w:rsidRPr="00DE600F" w:rsidRDefault="00FF70A3" w:rsidP="00FF70A3">
      <w:pPr>
        <w:rPr>
          <w:rFonts w:hint="cs"/>
          <w:sz w:val="28"/>
          <w:szCs w:val="28"/>
          <w:rtl/>
        </w:rPr>
      </w:pPr>
      <w:r w:rsidRPr="00DE600F">
        <w:rPr>
          <w:rFonts w:hint="cs"/>
          <w:sz w:val="28"/>
          <w:szCs w:val="28"/>
          <w:rtl/>
        </w:rPr>
        <w:t>ממה נובעים השינויים בעולם הדיפלומטיה</w:t>
      </w:r>
    </w:p>
    <w:tbl>
      <w:tblPr>
        <w:tblStyle w:val="a6"/>
        <w:bidiVisual/>
        <w:tblW w:w="0" w:type="auto"/>
        <w:tblLook w:val="04A0"/>
      </w:tblPr>
      <w:tblGrid>
        <w:gridCol w:w="5862"/>
        <w:gridCol w:w="2660"/>
      </w:tblGrid>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r>
              <w:rPr>
                <w:rFonts w:hint="cs"/>
                <w:sz w:val="28"/>
                <w:szCs w:val="28"/>
                <w:rtl/>
              </w:rPr>
              <w:t>שינויים טכנולוגיים</w:t>
            </w: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bl>
    <w:p w:rsidR="00FF70A3" w:rsidRDefault="00FF70A3" w:rsidP="00A334DF">
      <w:pPr>
        <w:rPr>
          <w:rFonts w:hint="cs"/>
          <w:sz w:val="28"/>
          <w:szCs w:val="28"/>
          <w:rtl/>
        </w:rPr>
      </w:pPr>
    </w:p>
    <w:p w:rsidR="005B4335" w:rsidRDefault="005B4335" w:rsidP="00FF70A3">
      <w:pPr>
        <w:rPr>
          <w:rFonts w:hint="cs"/>
          <w:sz w:val="28"/>
          <w:szCs w:val="28"/>
          <w:rtl/>
        </w:rPr>
      </w:pPr>
    </w:p>
    <w:p w:rsidR="005B4335" w:rsidRDefault="005B4335" w:rsidP="00FF70A3">
      <w:pPr>
        <w:rPr>
          <w:rFonts w:hint="cs"/>
          <w:sz w:val="28"/>
          <w:szCs w:val="28"/>
          <w:rtl/>
        </w:rPr>
      </w:pPr>
    </w:p>
    <w:p w:rsidR="00FF70A3" w:rsidRPr="00DE600F" w:rsidRDefault="00FF70A3" w:rsidP="00FF70A3">
      <w:pPr>
        <w:rPr>
          <w:rFonts w:hint="cs"/>
          <w:sz w:val="28"/>
          <w:szCs w:val="28"/>
          <w:rtl/>
        </w:rPr>
      </w:pPr>
      <w:r w:rsidRPr="00DE600F">
        <w:rPr>
          <w:rFonts w:hint="cs"/>
          <w:sz w:val="28"/>
          <w:szCs w:val="28"/>
          <w:rtl/>
        </w:rPr>
        <w:t>איך השתנה עולם הדיפלומטיה</w:t>
      </w:r>
    </w:p>
    <w:p w:rsidR="00FF70A3" w:rsidRPr="00DE600F" w:rsidRDefault="00FF70A3" w:rsidP="00FF70A3">
      <w:pPr>
        <w:rPr>
          <w:rFonts w:hint="cs"/>
          <w:sz w:val="28"/>
          <w:szCs w:val="28"/>
          <w:rtl/>
        </w:rPr>
      </w:pPr>
    </w:p>
    <w:tbl>
      <w:tblPr>
        <w:tblStyle w:val="a6"/>
        <w:bidiVisual/>
        <w:tblW w:w="0" w:type="auto"/>
        <w:tblLook w:val="04A0"/>
      </w:tblPr>
      <w:tblGrid>
        <w:gridCol w:w="5862"/>
        <w:gridCol w:w="2660"/>
      </w:tblGrid>
      <w:tr w:rsidR="00FF70A3" w:rsidRPr="00DE600F" w:rsidTr="00A06048">
        <w:tc>
          <w:tcPr>
            <w:tcW w:w="5862" w:type="dxa"/>
          </w:tcPr>
          <w:p w:rsidR="00FF70A3" w:rsidRPr="00DE600F" w:rsidRDefault="00FF70A3" w:rsidP="00A06048">
            <w:pPr>
              <w:rPr>
                <w:rFonts w:hint="cs"/>
                <w:sz w:val="28"/>
                <w:szCs w:val="28"/>
                <w:rtl/>
              </w:rPr>
            </w:pPr>
            <w:r>
              <w:rPr>
                <w:rFonts w:hint="cs"/>
                <w:sz w:val="28"/>
                <w:szCs w:val="28"/>
                <w:rtl/>
              </w:rPr>
              <w:t>שינוי בחמישה מימדים</w:t>
            </w:r>
          </w:p>
        </w:tc>
        <w:tc>
          <w:tcPr>
            <w:tcW w:w="2660" w:type="dxa"/>
          </w:tcPr>
          <w:p w:rsidR="00FF70A3" w:rsidRPr="00DE600F" w:rsidRDefault="00FF70A3" w:rsidP="00A06048">
            <w:pPr>
              <w:rPr>
                <w:rFonts w:hint="cs"/>
                <w:sz w:val="28"/>
                <w:szCs w:val="28"/>
                <w:rtl/>
              </w:rPr>
            </w:pPr>
            <w:r>
              <w:rPr>
                <w:rFonts w:hint="cs"/>
                <w:sz w:val="28"/>
                <w:szCs w:val="28"/>
                <w:rtl/>
              </w:rPr>
              <w:t>אוקספורד</w:t>
            </w:r>
          </w:p>
        </w:tc>
      </w:tr>
      <w:tr w:rsidR="00FF70A3" w:rsidRPr="00DE600F" w:rsidTr="00A06048">
        <w:tc>
          <w:tcPr>
            <w:tcW w:w="5862" w:type="dxa"/>
          </w:tcPr>
          <w:p w:rsidR="00FF70A3" w:rsidRPr="00DE600F" w:rsidRDefault="00FF70A3" w:rsidP="00A06048">
            <w:pPr>
              <w:rPr>
                <w:rFonts w:hint="cs"/>
                <w:sz w:val="28"/>
                <w:szCs w:val="28"/>
                <w:rtl/>
              </w:rPr>
            </w:pPr>
            <w:r>
              <w:rPr>
                <w:rFonts w:hint="cs"/>
                <w:sz w:val="28"/>
                <w:szCs w:val="28"/>
                <w:rtl/>
              </w:rPr>
              <w:t>מעבר מדיפלומטית מועדון לרשת</w:t>
            </w:r>
          </w:p>
        </w:tc>
        <w:tc>
          <w:tcPr>
            <w:tcW w:w="2660" w:type="dxa"/>
          </w:tcPr>
          <w:p w:rsidR="00FF70A3" w:rsidRPr="00DE600F" w:rsidRDefault="00FF70A3" w:rsidP="00A06048">
            <w:pPr>
              <w:rPr>
                <w:rFonts w:hint="cs"/>
                <w:sz w:val="28"/>
                <w:szCs w:val="28"/>
                <w:rtl/>
              </w:rPr>
            </w:pPr>
            <w:r>
              <w:rPr>
                <w:rFonts w:hint="cs"/>
                <w:sz w:val="28"/>
                <w:szCs w:val="28"/>
                <w:rtl/>
              </w:rPr>
              <w:t>אוקספורד</w:t>
            </w: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r w:rsidR="00FF70A3" w:rsidRPr="00DE600F" w:rsidTr="00A06048">
        <w:tc>
          <w:tcPr>
            <w:tcW w:w="5862" w:type="dxa"/>
          </w:tcPr>
          <w:p w:rsidR="00FF70A3" w:rsidRPr="00DE600F" w:rsidRDefault="00FF70A3" w:rsidP="00A06048">
            <w:pPr>
              <w:rPr>
                <w:rFonts w:hint="cs"/>
                <w:sz w:val="28"/>
                <w:szCs w:val="28"/>
                <w:rtl/>
              </w:rPr>
            </w:pPr>
          </w:p>
        </w:tc>
        <w:tc>
          <w:tcPr>
            <w:tcW w:w="2660" w:type="dxa"/>
          </w:tcPr>
          <w:p w:rsidR="00FF70A3" w:rsidRPr="00DE600F" w:rsidRDefault="00FF70A3" w:rsidP="00A06048">
            <w:pPr>
              <w:rPr>
                <w:rFonts w:hint="cs"/>
                <w:sz w:val="28"/>
                <w:szCs w:val="28"/>
                <w:rtl/>
              </w:rPr>
            </w:pPr>
          </w:p>
        </w:tc>
      </w:tr>
    </w:tbl>
    <w:p w:rsidR="00FF70A3" w:rsidRPr="00DE600F" w:rsidRDefault="00FF70A3" w:rsidP="00FF70A3">
      <w:pPr>
        <w:rPr>
          <w:rFonts w:hint="cs"/>
          <w:sz w:val="28"/>
          <w:szCs w:val="28"/>
          <w:rtl/>
        </w:rPr>
      </w:pPr>
    </w:p>
    <w:p w:rsidR="00FF70A3" w:rsidRPr="00DE600F" w:rsidRDefault="00FF70A3" w:rsidP="00A334DF">
      <w:pPr>
        <w:rPr>
          <w:rFonts w:hint="cs"/>
          <w:sz w:val="28"/>
          <w:szCs w:val="28"/>
          <w:rtl/>
        </w:rPr>
      </w:pPr>
    </w:p>
    <w:p w:rsidR="00EF008D" w:rsidRPr="00DE600F" w:rsidRDefault="00FF70A3" w:rsidP="00A334DF">
      <w:pPr>
        <w:rPr>
          <w:rFonts w:hint="cs"/>
          <w:sz w:val="28"/>
          <w:szCs w:val="28"/>
          <w:rtl/>
        </w:rPr>
      </w:pPr>
      <w:r>
        <w:rPr>
          <w:rFonts w:hint="cs"/>
          <w:sz w:val="28"/>
          <w:szCs w:val="28"/>
          <w:rtl/>
        </w:rPr>
        <w:t xml:space="preserve">למה </w:t>
      </w:r>
      <w:r w:rsidR="00DE600F" w:rsidRPr="00DE600F">
        <w:rPr>
          <w:rFonts w:hint="cs"/>
          <w:sz w:val="28"/>
          <w:szCs w:val="28"/>
          <w:rtl/>
        </w:rPr>
        <w:t xml:space="preserve"> הדיפלומטיה עדיין רלבנטית</w:t>
      </w:r>
    </w:p>
    <w:tbl>
      <w:tblPr>
        <w:tblStyle w:val="a6"/>
        <w:bidiVisual/>
        <w:tblW w:w="0" w:type="auto"/>
        <w:tblLook w:val="04A0"/>
      </w:tblPr>
      <w:tblGrid>
        <w:gridCol w:w="5862"/>
        <w:gridCol w:w="2660"/>
      </w:tblGrid>
      <w:tr w:rsidR="00DE600F" w:rsidRPr="00DE600F" w:rsidTr="00DE600F">
        <w:tc>
          <w:tcPr>
            <w:tcW w:w="5862" w:type="dxa"/>
          </w:tcPr>
          <w:p w:rsidR="00DE600F" w:rsidRPr="00DE600F" w:rsidRDefault="00DE600F" w:rsidP="00A334DF">
            <w:pPr>
              <w:rPr>
                <w:rFonts w:hint="cs"/>
                <w:sz w:val="28"/>
                <w:szCs w:val="28"/>
                <w:rtl/>
              </w:rPr>
            </w:pPr>
          </w:p>
        </w:tc>
        <w:tc>
          <w:tcPr>
            <w:tcW w:w="2660" w:type="dxa"/>
          </w:tcPr>
          <w:p w:rsidR="00DE600F" w:rsidRPr="00DE600F" w:rsidRDefault="00DE600F" w:rsidP="00A334DF">
            <w:pPr>
              <w:rPr>
                <w:rFonts w:hint="cs"/>
                <w:sz w:val="28"/>
                <w:szCs w:val="28"/>
                <w:rtl/>
              </w:rPr>
            </w:pPr>
          </w:p>
        </w:tc>
      </w:tr>
      <w:tr w:rsidR="00DE600F" w:rsidRPr="00DE600F" w:rsidTr="00DE600F">
        <w:tc>
          <w:tcPr>
            <w:tcW w:w="5862" w:type="dxa"/>
          </w:tcPr>
          <w:p w:rsidR="00537946" w:rsidRDefault="00537946" w:rsidP="00537946">
            <w:pPr>
              <w:rPr>
                <w:rFonts w:hint="cs"/>
                <w:sz w:val="28"/>
                <w:szCs w:val="28"/>
                <w:rtl/>
              </w:rPr>
            </w:pPr>
            <w:r>
              <w:rPr>
                <w:rFonts w:hint="cs"/>
                <w:sz w:val="28"/>
                <w:szCs w:val="28"/>
                <w:rtl/>
              </w:rPr>
              <w:t>ההיקף הרחב של הזירות הגיאוגרפיות ואופי האתגרים עימם ישראל נאלצת להתמודד מביאים לכך שחסרים לה משאבים מספיקים כדי לתמוך במערכות צבאיות נרחבות ובזירות שונות</w:t>
            </w:r>
          </w:p>
          <w:p w:rsidR="00DE600F" w:rsidRPr="00DE600F" w:rsidRDefault="00DE600F" w:rsidP="00537946">
            <w:pPr>
              <w:rPr>
                <w:rFonts w:hint="cs"/>
                <w:sz w:val="28"/>
                <w:szCs w:val="28"/>
                <w:rtl/>
              </w:rPr>
            </w:pPr>
          </w:p>
        </w:tc>
        <w:tc>
          <w:tcPr>
            <w:tcW w:w="2660" w:type="dxa"/>
          </w:tcPr>
          <w:p w:rsidR="00DE600F" w:rsidRPr="00DE600F" w:rsidRDefault="00537946" w:rsidP="00A334DF">
            <w:pPr>
              <w:rPr>
                <w:rFonts w:hint="cs"/>
                <w:sz w:val="28"/>
                <w:szCs w:val="28"/>
                <w:rtl/>
              </w:rPr>
            </w:pPr>
            <w:r>
              <w:rPr>
                <w:rFonts w:hint="cs"/>
                <w:sz w:val="28"/>
                <w:szCs w:val="28"/>
                <w:rtl/>
              </w:rPr>
              <w:t>דודי ודודי 51</w:t>
            </w:r>
          </w:p>
        </w:tc>
      </w:tr>
      <w:tr w:rsidR="00DE600F" w:rsidRPr="00DE600F" w:rsidTr="00DE600F">
        <w:tc>
          <w:tcPr>
            <w:tcW w:w="5862" w:type="dxa"/>
          </w:tcPr>
          <w:p w:rsidR="00DE600F" w:rsidRPr="00DE600F" w:rsidRDefault="00537946" w:rsidP="00A334DF">
            <w:pPr>
              <w:rPr>
                <w:rFonts w:hint="cs"/>
                <w:sz w:val="28"/>
                <w:szCs w:val="28"/>
                <w:rtl/>
              </w:rPr>
            </w:pPr>
            <w:r>
              <w:rPr>
                <w:rFonts w:hint="cs"/>
                <w:sz w:val="28"/>
                <w:szCs w:val="28"/>
                <w:rtl/>
              </w:rPr>
              <w:t>חלופות רכות יכולות לתת גם מענה לסוגיה של מניעה ועיצוב... למשל בצמצום הפצה ופיתוח של אמצעי לחימה... או בעיצוב של תנאי מערכה כגון יחס של אוכלוסיה באזורים מסוימים כלפי ישראל</w:t>
            </w:r>
          </w:p>
        </w:tc>
        <w:tc>
          <w:tcPr>
            <w:tcW w:w="2660" w:type="dxa"/>
          </w:tcPr>
          <w:p w:rsidR="00DE600F" w:rsidRPr="00DE600F" w:rsidRDefault="00537946" w:rsidP="00A334DF">
            <w:pPr>
              <w:rPr>
                <w:rFonts w:hint="cs"/>
                <w:sz w:val="28"/>
                <w:szCs w:val="28"/>
                <w:rtl/>
              </w:rPr>
            </w:pPr>
            <w:r>
              <w:rPr>
                <w:rFonts w:hint="cs"/>
                <w:sz w:val="28"/>
                <w:szCs w:val="28"/>
                <w:rtl/>
              </w:rPr>
              <w:t>דודי ודודי 51</w:t>
            </w:r>
          </w:p>
        </w:tc>
      </w:tr>
      <w:tr w:rsidR="00DE600F" w:rsidRPr="00DE600F" w:rsidTr="00DE600F">
        <w:tc>
          <w:tcPr>
            <w:tcW w:w="5862" w:type="dxa"/>
          </w:tcPr>
          <w:p w:rsidR="00537946" w:rsidRPr="00125906" w:rsidRDefault="00537946" w:rsidP="00537946">
            <w:pPr>
              <w:rPr>
                <w:sz w:val="28"/>
                <w:szCs w:val="28"/>
              </w:rPr>
            </w:pPr>
            <w:r>
              <w:rPr>
                <w:rFonts w:hint="cs"/>
                <w:sz w:val="28"/>
                <w:szCs w:val="28"/>
                <w:rtl/>
              </w:rPr>
              <w:t>מבצעי דיפלומטיה מוצלחים כמו זה מול איראן ואי הצלחות כמו במשט ממחישים את המחיר בהזנחת המימד הרך (51)</w:t>
            </w:r>
          </w:p>
          <w:p w:rsidR="00DE600F" w:rsidRPr="00537946" w:rsidRDefault="00DE600F" w:rsidP="00A334DF">
            <w:pPr>
              <w:rPr>
                <w:rFonts w:hint="cs"/>
                <w:sz w:val="28"/>
                <w:szCs w:val="28"/>
                <w:rtl/>
              </w:rPr>
            </w:pPr>
          </w:p>
        </w:tc>
        <w:tc>
          <w:tcPr>
            <w:tcW w:w="2660" w:type="dxa"/>
          </w:tcPr>
          <w:p w:rsidR="00DE600F" w:rsidRPr="00DE600F" w:rsidRDefault="008C1767" w:rsidP="00A334DF">
            <w:pPr>
              <w:rPr>
                <w:rFonts w:hint="cs"/>
                <w:sz w:val="28"/>
                <w:szCs w:val="28"/>
                <w:rtl/>
              </w:rPr>
            </w:pPr>
            <w:r>
              <w:rPr>
                <w:rFonts w:hint="cs"/>
                <w:sz w:val="28"/>
                <w:szCs w:val="28"/>
                <w:rtl/>
              </w:rPr>
              <w:t>דודי ודודי 51</w:t>
            </w:r>
          </w:p>
        </w:tc>
      </w:tr>
      <w:tr w:rsidR="00DE600F" w:rsidRPr="00DE600F" w:rsidTr="00DE600F">
        <w:tc>
          <w:tcPr>
            <w:tcW w:w="5862" w:type="dxa"/>
          </w:tcPr>
          <w:p w:rsidR="00DE600F" w:rsidRPr="00DE600F" w:rsidRDefault="00DE600F" w:rsidP="00A334DF">
            <w:pPr>
              <w:rPr>
                <w:rFonts w:hint="cs"/>
                <w:sz w:val="28"/>
                <w:szCs w:val="28"/>
                <w:rtl/>
              </w:rPr>
            </w:pPr>
          </w:p>
        </w:tc>
        <w:tc>
          <w:tcPr>
            <w:tcW w:w="2660" w:type="dxa"/>
          </w:tcPr>
          <w:p w:rsidR="00DE600F" w:rsidRPr="00DE600F" w:rsidRDefault="00DE600F" w:rsidP="00A334DF">
            <w:pPr>
              <w:rPr>
                <w:rFonts w:hint="cs"/>
                <w:sz w:val="28"/>
                <w:szCs w:val="28"/>
                <w:rtl/>
              </w:rPr>
            </w:pPr>
          </w:p>
        </w:tc>
      </w:tr>
      <w:tr w:rsidR="00DE600F" w:rsidRPr="00DE600F" w:rsidTr="00DE600F">
        <w:tc>
          <w:tcPr>
            <w:tcW w:w="5862" w:type="dxa"/>
          </w:tcPr>
          <w:p w:rsidR="00DE600F" w:rsidRPr="00DE600F" w:rsidRDefault="00DE600F" w:rsidP="00A334DF">
            <w:pPr>
              <w:rPr>
                <w:rFonts w:hint="cs"/>
                <w:sz w:val="28"/>
                <w:szCs w:val="28"/>
                <w:rtl/>
              </w:rPr>
            </w:pPr>
          </w:p>
        </w:tc>
        <w:tc>
          <w:tcPr>
            <w:tcW w:w="2660" w:type="dxa"/>
          </w:tcPr>
          <w:p w:rsidR="00DE600F" w:rsidRPr="00DE600F" w:rsidRDefault="00DE600F" w:rsidP="00A334DF">
            <w:pPr>
              <w:rPr>
                <w:rFonts w:hint="cs"/>
                <w:sz w:val="28"/>
                <w:szCs w:val="28"/>
                <w:rtl/>
              </w:rPr>
            </w:pPr>
          </w:p>
        </w:tc>
      </w:tr>
      <w:tr w:rsidR="00DE600F" w:rsidRPr="00DE600F" w:rsidTr="00DE600F">
        <w:tc>
          <w:tcPr>
            <w:tcW w:w="5862" w:type="dxa"/>
          </w:tcPr>
          <w:p w:rsidR="00DE600F" w:rsidRPr="00DE600F" w:rsidRDefault="00DE600F" w:rsidP="00A334DF">
            <w:pPr>
              <w:rPr>
                <w:rFonts w:hint="cs"/>
                <w:sz w:val="28"/>
                <w:szCs w:val="28"/>
                <w:rtl/>
              </w:rPr>
            </w:pPr>
          </w:p>
        </w:tc>
        <w:tc>
          <w:tcPr>
            <w:tcW w:w="2660" w:type="dxa"/>
          </w:tcPr>
          <w:p w:rsidR="00DE600F" w:rsidRPr="00DE600F" w:rsidRDefault="00DE600F" w:rsidP="00A334DF">
            <w:pPr>
              <w:rPr>
                <w:rFonts w:hint="cs"/>
                <w:sz w:val="28"/>
                <w:szCs w:val="28"/>
                <w:rtl/>
              </w:rPr>
            </w:pPr>
          </w:p>
        </w:tc>
      </w:tr>
      <w:tr w:rsidR="00DE600F" w:rsidRPr="00DE600F" w:rsidTr="00DE600F">
        <w:tc>
          <w:tcPr>
            <w:tcW w:w="5862" w:type="dxa"/>
          </w:tcPr>
          <w:p w:rsidR="00DE600F" w:rsidRPr="00DE600F" w:rsidRDefault="00DE600F" w:rsidP="00A334DF">
            <w:pPr>
              <w:rPr>
                <w:rFonts w:hint="cs"/>
                <w:sz w:val="28"/>
                <w:szCs w:val="28"/>
                <w:rtl/>
              </w:rPr>
            </w:pPr>
          </w:p>
        </w:tc>
        <w:tc>
          <w:tcPr>
            <w:tcW w:w="2660" w:type="dxa"/>
          </w:tcPr>
          <w:p w:rsidR="00DE600F" w:rsidRPr="00DE600F" w:rsidRDefault="00DE600F" w:rsidP="00A334DF">
            <w:pPr>
              <w:rPr>
                <w:rFonts w:hint="cs"/>
                <w:sz w:val="28"/>
                <w:szCs w:val="28"/>
                <w:rtl/>
              </w:rPr>
            </w:pPr>
          </w:p>
        </w:tc>
      </w:tr>
    </w:tbl>
    <w:p w:rsidR="00FF70A3" w:rsidRDefault="00FF70A3" w:rsidP="00A334DF">
      <w:pPr>
        <w:rPr>
          <w:rFonts w:hint="cs"/>
          <w:sz w:val="28"/>
          <w:szCs w:val="28"/>
          <w:rtl/>
        </w:rPr>
      </w:pPr>
    </w:p>
    <w:p w:rsidR="00DE600F" w:rsidRPr="00DE600F" w:rsidRDefault="00FF70A3" w:rsidP="00A334DF">
      <w:pPr>
        <w:rPr>
          <w:rFonts w:hint="cs"/>
          <w:sz w:val="28"/>
          <w:szCs w:val="28"/>
          <w:rtl/>
        </w:rPr>
      </w:pPr>
      <w:r>
        <w:rPr>
          <w:rFonts w:hint="cs"/>
          <w:sz w:val="28"/>
          <w:szCs w:val="28"/>
          <w:rtl/>
        </w:rPr>
        <w:t>איפה הדיפלומטיה עדיין רלבנטית</w:t>
      </w:r>
    </w:p>
    <w:tbl>
      <w:tblPr>
        <w:tblStyle w:val="a6"/>
        <w:bidiVisual/>
        <w:tblW w:w="0" w:type="auto"/>
        <w:tblLook w:val="04A0"/>
      </w:tblPr>
      <w:tblGrid>
        <w:gridCol w:w="5862"/>
        <w:gridCol w:w="2660"/>
      </w:tblGrid>
      <w:tr w:rsidR="00FF70A3" w:rsidTr="00FF70A3">
        <w:tc>
          <w:tcPr>
            <w:tcW w:w="5862" w:type="dxa"/>
          </w:tcPr>
          <w:p w:rsidR="00FF70A3" w:rsidRDefault="00FF70A3" w:rsidP="00A334DF">
            <w:pPr>
              <w:rPr>
                <w:rFonts w:hint="cs"/>
                <w:sz w:val="28"/>
                <w:szCs w:val="28"/>
                <w:rtl/>
              </w:rPr>
            </w:pPr>
          </w:p>
        </w:tc>
        <w:tc>
          <w:tcPr>
            <w:tcW w:w="2660" w:type="dxa"/>
          </w:tcPr>
          <w:p w:rsidR="00FF70A3" w:rsidRDefault="00FF70A3" w:rsidP="00A334DF">
            <w:pPr>
              <w:rPr>
                <w:rFonts w:hint="cs"/>
                <w:sz w:val="28"/>
                <w:szCs w:val="28"/>
                <w:rtl/>
              </w:rPr>
            </w:pPr>
          </w:p>
        </w:tc>
      </w:tr>
      <w:tr w:rsidR="00FF70A3" w:rsidTr="00FF70A3">
        <w:tc>
          <w:tcPr>
            <w:tcW w:w="5862" w:type="dxa"/>
          </w:tcPr>
          <w:p w:rsidR="00FF70A3" w:rsidRDefault="00FF70A3" w:rsidP="00A334DF">
            <w:pPr>
              <w:rPr>
                <w:rFonts w:hint="cs"/>
                <w:sz w:val="28"/>
                <w:szCs w:val="28"/>
                <w:rtl/>
              </w:rPr>
            </w:pPr>
          </w:p>
        </w:tc>
        <w:tc>
          <w:tcPr>
            <w:tcW w:w="2660" w:type="dxa"/>
          </w:tcPr>
          <w:p w:rsidR="00FF70A3" w:rsidRDefault="00FF70A3" w:rsidP="00A334DF">
            <w:pPr>
              <w:rPr>
                <w:rFonts w:hint="cs"/>
                <w:sz w:val="28"/>
                <w:szCs w:val="28"/>
                <w:rtl/>
              </w:rPr>
            </w:pPr>
          </w:p>
        </w:tc>
      </w:tr>
      <w:tr w:rsidR="00FF70A3" w:rsidTr="00FF70A3">
        <w:tc>
          <w:tcPr>
            <w:tcW w:w="5862" w:type="dxa"/>
          </w:tcPr>
          <w:p w:rsidR="00FF70A3" w:rsidRDefault="00FF70A3" w:rsidP="00A334DF">
            <w:pPr>
              <w:rPr>
                <w:rFonts w:hint="cs"/>
                <w:sz w:val="28"/>
                <w:szCs w:val="28"/>
                <w:rtl/>
              </w:rPr>
            </w:pPr>
          </w:p>
        </w:tc>
        <w:tc>
          <w:tcPr>
            <w:tcW w:w="2660" w:type="dxa"/>
          </w:tcPr>
          <w:p w:rsidR="00FF70A3" w:rsidRDefault="00FF70A3" w:rsidP="00A334DF">
            <w:pPr>
              <w:rPr>
                <w:rFonts w:hint="cs"/>
                <w:sz w:val="28"/>
                <w:szCs w:val="28"/>
                <w:rtl/>
              </w:rPr>
            </w:pPr>
          </w:p>
        </w:tc>
      </w:tr>
      <w:tr w:rsidR="00FF70A3" w:rsidTr="00FF70A3">
        <w:tc>
          <w:tcPr>
            <w:tcW w:w="5862" w:type="dxa"/>
          </w:tcPr>
          <w:p w:rsidR="00FF70A3" w:rsidRDefault="00FF70A3" w:rsidP="00A334DF">
            <w:pPr>
              <w:rPr>
                <w:rFonts w:hint="cs"/>
                <w:sz w:val="28"/>
                <w:szCs w:val="28"/>
                <w:rtl/>
              </w:rPr>
            </w:pPr>
          </w:p>
        </w:tc>
        <w:tc>
          <w:tcPr>
            <w:tcW w:w="2660" w:type="dxa"/>
          </w:tcPr>
          <w:p w:rsidR="00FF70A3" w:rsidRDefault="00FF70A3" w:rsidP="00A334DF">
            <w:pPr>
              <w:rPr>
                <w:rFonts w:hint="cs"/>
                <w:sz w:val="28"/>
                <w:szCs w:val="28"/>
                <w:rtl/>
              </w:rPr>
            </w:pPr>
          </w:p>
        </w:tc>
      </w:tr>
      <w:tr w:rsidR="00FF70A3" w:rsidTr="00FF70A3">
        <w:tc>
          <w:tcPr>
            <w:tcW w:w="5862" w:type="dxa"/>
          </w:tcPr>
          <w:p w:rsidR="00FF70A3" w:rsidRDefault="00FF70A3" w:rsidP="00A334DF">
            <w:pPr>
              <w:rPr>
                <w:rFonts w:hint="cs"/>
                <w:sz w:val="28"/>
                <w:szCs w:val="28"/>
                <w:rtl/>
              </w:rPr>
            </w:pPr>
          </w:p>
        </w:tc>
        <w:tc>
          <w:tcPr>
            <w:tcW w:w="2660" w:type="dxa"/>
          </w:tcPr>
          <w:p w:rsidR="00FF70A3" w:rsidRDefault="00FF70A3" w:rsidP="00A334DF">
            <w:pPr>
              <w:rPr>
                <w:rFonts w:hint="cs"/>
                <w:sz w:val="28"/>
                <w:szCs w:val="28"/>
                <w:rtl/>
              </w:rPr>
            </w:pPr>
          </w:p>
        </w:tc>
      </w:tr>
      <w:tr w:rsidR="00FF70A3" w:rsidTr="00FF70A3">
        <w:tc>
          <w:tcPr>
            <w:tcW w:w="5862" w:type="dxa"/>
          </w:tcPr>
          <w:p w:rsidR="00FF70A3" w:rsidRDefault="00FF70A3" w:rsidP="00A334DF">
            <w:pPr>
              <w:rPr>
                <w:rFonts w:hint="cs"/>
                <w:sz w:val="28"/>
                <w:szCs w:val="28"/>
                <w:rtl/>
              </w:rPr>
            </w:pPr>
          </w:p>
        </w:tc>
        <w:tc>
          <w:tcPr>
            <w:tcW w:w="2660" w:type="dxa"/>
          </w:tcPr>
          <w:p w:rsidR="00FF70A3" w:rsidRDefault="00FF70A3" w:rsidP="00A334DF">
            <w:pPr>
              <w:rPr>
                <w:rFonts w:hint="cs"/>
                <w:sz w:val="28"/>
                <w:szCs w:val="28"/>
                <w:rtl/>
              </w:rPr>
            </w:pPr>
          </w:p>
        </w:tc>
      </w:tr>
      <w:tr w:rsidR="00FF70A3" w:rsidTr="00FF70A3">
        <w:tc>
          <w:tcPr>
            <w:tcW w:w="5862" w:type="dxa"/>
          </w:tcPr>
          <w:p w:rsidR="00FF70A3" w:rsidRDefault="00FF70A3" w:rsidP="00A334DF">
            <w:pPr>
              <w:rPr>
                <w:rFonts w:hint="cs"/>
                <w:sz w:val="28"/>
                <w:szCs w:val="28"/>
                <w:rtl/>
              </w:rPr>
            </w:pPr>
          </w:p>
        </w:tc>
        <w:tc>
          <w:tcPr>
            <w:tcW w:w="2660" w:type="dxa"/>
          </w:tcPr>
          <w:p w:rsidR="00FF70A3" w:rsidRDefault="00FF70A3" w:rsidP="00A334DF">
            <w:pPr>
              <w:rPr>
                <w:rFonts w:hint="cs"/>
                <w:sz w:val="28"/>
                <w:szCs w:val="28"/>
                <w:rtl/>
              </w:rPr>
            </w:pPr>
          </w:p>
        </w:tc>
      </w:tr>
      <w:tr w:rsidR="00FF70A3" w:rsidTr="00FF70A3">
        <w:tc>
          <w:tcPr>
            <w:tcW w:w="5862" w:type="dxa"/>
          </w:tcPr>
          <w:p w:rsidR="00FF70A3" w:rsidRDefault="00FF70A3" w:rsidP="00A334DF">
            <w:pPr>
              <w:rPr>
                <w:rFonts w:hint="cs"/>
                <w:sz w:val="28"/>
                <w:szCs w:val="28"/>
                <w:rtl/>
              </w:rPr>
            </w:pPr>
          </w:p>
        </w:tc>
        <w:tc>
          <w:tcPr>
            <w:tcW w:w="2660" w:type="dxa"/>
          </w:tcPr>
          <w:p w:rsidR="00FF70A3" w:rsidRDefault="00FF70A3" w:rsidP="00A334DF">
            <w:pPr>
              <w:rPr>
                <w:rFonts w:hint="cs"/>
                <w:sz w:val="28"/>
                <w:szCs w:val="28"/>
                <w:rtl/>
              </w:rPr>
            </w:pPr>
          </w:p>
        </w:tc>
      </w:tr>
    </w:tbl>
    <w:p w:rsidR="00EF008D" w:rsidRDefault="00EF008D" w:rsidP="00A334DF">
      <w:pPr>
        <w:rPr>
          <w:rFonts w:hint="cs"/>
          <w:sz w:val="28"/>
          <w:szCs w:val="28"/>
          <w:rtl/>
        </w:rPr>
      </w:pPr>
    </w:p>
    <w:p w:rsidR="00E66C3B" w:rsidRDefault="00E66C3B" w:rsidP="00A334DF">
      <w:pPr>
        <w:rPr>
          <w:rFonts w:hint="cs"/>
          <w:sz w:val="28"/>
          <w:szCs w:val="28"/>
          <w:rtl/>
        </w:rPr>
      </w:pPr>
      <w:r>
        <w:rPr>
          <w:rFonts w:hint="cs"/>
          <w:sz w:val="28"/>
          <w:szCs w:val="28"/>
          <w:rtl/>
        </w:rPr>
        <w:t>המלצות למערכת</w:t>
      </w:r>
    </w:p>
    <w:tbl>
      <w:tblPr>
        <w:tblStyle w:val="a6"/>
        <w:bidiVisual/>
        <w:tblW w:w="0" w:type="auto"/>
        <w:tblLook w:val="04A0"/>
      </w:tblPr>
      <w:tblGrid>
        <w:gridCol w:w="5862"/>
        <w:gridCol w:w="2660"/>
      </w:tblGrid>
      <w:tr w:rsidR="00E66C3B" w:rsidTr="00E66C3B">
        <w:tc>
          <w:tcPr>
            <w:tcW w:w="5862" w:type="dxa"/>
          </w:tcPr>
          <w:p w:rsidR="00E66C3B" w:rsidRDefault="00E66C3B" w:rsidP="00A334DF">
            <w:pPr>
              <w:rPr>
                <w:rFonts w:hint="cs"/>
                <w:sz w:val="28"/>
                <w:szCs w:val="28"/>
                <w:rtl/>
              </w:rPr>
            </w:pPr>
            <w:r>
              <w:rPr>
                <w:rFonts w:hint="cs"/>
                <w:sz w:val="28"/>
                <w:szCs w:val="28"/>
                <w:rtl/>
              </w:rPr>
              <w:t>האם לשלב דיפלומטיה במסגר מאמצים צבאיים?</w:t>
            </w:r>
          </w:p>
          <w:p w:rsidR="00E66C3B" w:rsidRPr="00826230" w:rsidRDefault="00E66C3B" w:rsidP="00E66C3B">
            <w:pPr>
              <w:rPr>
                <w:sz w:val="28"/>
                <w:szCs w:val="28"/>
              </w:rPr>
            </w:pPr>
            <w:r>
              <w:rPr>
                <w:rFonts w:hint="cs"/>
                <w:sz w:val="28"/>
                <w:szCs w:val="28"/>
                <w:rtl/>
              </w:rPr>
              <w:t xml:space="preserve">מהו הרעיון של "לוחמה רכה" וכיצד ניתן ונכון לשלבו </w:t>
            </w:r>
            <w:r>
              <w:rPr>
                <w:rFonts w:hint="cs"/>
                <w:sz w:val="28"/>
                <w:szCs w:val="28"/>
                <w:rtl/>
              </w:rPr>
              <w:lastRenderedPageBreak/>
              <w:t xml:space="preserve">במסגרת מאמצי המערכה הצבאיים" </w:t>
            </w:r>
          </w:p>
          <w:p w:rsidR="00E66C3B" w:rsidRPr="00E66C3B" w:rsidRDefault="00E66C3B" w:rsidP="00A334DF">
            <w:pPr>
              <w:rPr>
                <w:rFonts w:hint="cs"/>
                <w:sz w:val="28"/>
                <w:szCs w:val="28"/>
                <w:rtl/>
              </w:rPr>
            </w:pPr>
          </w:p>
        </w:tc>
        <w:tc>
          <w:tcPr>
            <w:tcW w:w="2660" w:type="dxa"/>
          </w:tcPr>
          <w:p w:rsidR="00E66C3B" w:rsidRDefault="00E66C3B" w:rsidP="00A334DF">
            <w:pPr>
              <w:rPr>
                <w:rFonts w:hint="cs"/>
                <w:sz w:val="28"/>
                <w:szCs w:val="28"/>
                <w:rtl/>
              </w:rPr>
            </w:pPr>
            <w:proofErr w:type="spellStart"/>
            <w:r>
              <w:rPr>
                <w:rFonts w:hint="cs"/>
                <w:sz w:val="28"/>
                <w:szCs w:val="28"/>
                <w:rtl/>
              </w:rPr>
              <w:lastRenderedPageBreak/>
              <w:t>דודוי</w:t>
            </w:r>
            <w:proofErr w:type="spellEnd"/>
            <w:r>
              <w:rPr>
                <w:rFonts w:hint="cs"/>
                <w:sz w:val="28"/>
                <w:szCs w:val="28"/>
                <w:rtl/>
              </w:rPr>
              <w:t xml:space="preserve"> ודודי 46</w:t>
            </w:r>
          </w:p>
        </w:tc>
      </w:tr>
      <w:tr w:rsidR="00E66C3B" w:rsidTr="00E66C3B">
        <w:tc>
          <w:tcPr>
            <w:tcW w:w="5862" w:type="dxa"/>
          </w:tcPr>
          <w:p w:rsidR="00E66C3B" w:rsidRDefault="005747CF" w:rsidP="005747CF">
            <w:pPr>
              <w:rPr>
                <w:rFonts w:hint="cs"/>
                <w:sz w:val="28"/>
                <w:szCs w:val="28"/>
                <w:rtl/>
              </w:rPr>
            </w:pPr>
            <w:r>
              <w:rPr>
                <w:rFonts w:hint="cs"/>
                <w:sz w:val="28"/>
                <w:szCs w:val="28"/>
                <w:rtl/>
              </w:rPr>
              <w:lastRenderedPageBreak/>
              <w:t xml:space="preserve">יש כמה חסמים משמעותיים. הראשון נוגע לחסמים ארגוניים </w:t>
            </w:r>
            <w:r>
              <w:rPr>
                <w:sz w:val="28"/>
                <w:szCs w:val="28"/>
                <w:rtl/>
              </w:rPr>
              <w:t>–</w:t>
            </w:r>
            <w:r>
              <w:rPr>
                <w:rFonts w:hint="cs"/>
                <w:sz w:val="28"/>
                <w:szCs w:val="28"/>
                <w:rtl/>
              </w:rPr>
              <w:t xml:space="preserve"> התפר בין הלוחמה הרכה למאמץ המבצעי.  הרבה פעמים אין קשב לפעולה רכה ופעולה בעלת אופי קינטי תיחשב לרוב משמעותיות ואפקטיבית יותר </w:t>
            </w:r>
          </w:p>
        </w:tc>
        <w:tc>
          <w:tcPr>
            <w:tcW w:w="2660" w:type="dxa"/>
          </w:tcPr>
          <w:p w:rsidR="00E66C3B" w:rsidRDefault="005747CF" w:rsidP="00A334DF">
            <w:pPr>
              <w:rPr>
                <w:rFonts w:hint="cs"/>
                <w:sz w:val="28"/>
                <w:szCs w:val="28"/>
                <w:rtl/>
              </w:rPr>
            </w:pPr>
            <w:r>
              <w:rPr>
                <w:rFonts w:hint="cs"/>
                <w:sz w:val="28"/>
                <w:szCs w:val="28"/>
                <w:rtl/>
              </w:rPr>
              <w:t>דודי ודודי 52</w:t>
            </w:r>
          </w:p>
        </w:tc>
      </w:tr>
      <w:tr w:rsidR="00E66C3B" w:rsidTr="00E66C3B">
        <w:tc>
          <w:tcPr>
            <w:tcW w:w="5862" w:type="dxa"/>
          </w:tcPr>
          <w:p w:rsidR="00E66C3B" w:rsidRDefault="007B64D1" w:rsidP="00A334DF">
            <w:pPr>
              <w:rPr>
                <w:rFonts w:hint="cs"/>
                <w:sz w:val="28"/>
                <w:szCs w:val="28"/>
                <w:rtl/>
              </w:rPr>
            </w:pPr>
            <w:r>
              <w:rPr>
                <w:rFonts w:hint="cs"/>
                <w:sz w:val="28"/>
                <w:szCs w:val="28"/>
                <w:rtl/>
              </w:rPr>
              <w:t xml:space="preserve">חלק גדול מהתחומים הרכים הם נחלתם של מומחים דיסציפלינאריים </w:t>
            </w:r>
            <w:r>
              <w:rPr>
                <w:sz w:val="28"/>
                <w:szCs w:val="28"/>
                <w:rtl/>
              </w:rPr>
              <w:t>–</w:t>
            </w:r>
            <w:r>
              <w:rPr>
                <w:rFonts w:hint="cs"/>
                <w:sz w:val="28"/>
                <w:szCs w:val="28"/>
                <w:rtl/>
              </w:rPr>
              <w:t xml:space="preserve"> הטיה ארגונית (53) צבאות גם אינם בתי גידול טבעיים של אנשי תוכן בעולמות הרכים</w:t>
            </w:r>
          </w:p>
        </w:tc>
        <w:tc>
          <w:tcPr>
            <w:tcW w:w="2660" w:type="dxa"/>
          </w:tcPr>
          <w:p w:rsidR="00E66C3B" w:rsidRDefault="007B64D1" w:rsidP="00A334DF">
            <w:pPr>
              <w:rPr>
                <w:rFonts w:hint="cs"/>
                <w:sz w:val="28"/>
                <w:szCs w:val="28"/>
                <w:rtl/>
              </w:rPr>
            </w:pPr>
            <w:proofErr w:type="spellStart"/>
            <w:r>
              <w:rPr>
                <w:rFonts w:hint="cs"/>
                <w:sz w:val="28"/>
                <w:szCs w:val="28"/>
                <w:rtl/>
              </w:rPr>
              <w:t>דודוי</w:t>
            </w:r>
            <w:proofErr w:type="spellEnd"/>
            <w:r>
              <w:rPr>
                <w:rFonts w:hint="cs"/>
                <w:sz w:val="28"/>
                <w:szCs w:val="28"/>
                <w:rtl/>
              </w:rPr>
              <w:t xml:space="preserve"> ודודי 53</w:t>
            </w:r>
          </w:p>
        </w:tc>
      </w:tr>
      <w:tr w:rsidR="00E66C3B" w:rsidTr="00E66C3B">
        <w:tc>
          <w:tcPr>
            <w:tcW w:w="5862" w:type="dxa"/>
          </w:tcPr>
          <w:p w:rsidR="00E66C3B" w:rsidRDefault="007B64D1" w:rsidP="00A334DF">
            <w:pPr>
              <w:rPr>
                <w:rFonts w:hint="cs"/>
                <w:sz w:val="28"/>
                <w:szCs w:val="28"/>
                <w:rtl/>
              </w:rPr>
            </w:pPr>
            <w:r>
              <w:rPr>
                <w:rFonts w:hint="cs"/>
                <w:sz w:val="28"/>
                <w:szCs w:val="28"/>
                <w:rtl/>
              </w:rPr>
              <w:t xml:space="preserve">קבוצת חסמים שנייה ומשמעותית נוגעת לתרבות הישראלית </w:t>
            </w:r>
            <w:r>
              <w:rPr>
                <w:sz w:val="28"/>
                <w:szCs w:val="28"/>
                <w:rtl/>
              </w:rPr>
              <w:t>–</w:t>
            </w:r>
            <w:r>
              <w:rPr>
                <w:rFonts w:hint="cs"/>
                <w:sz w:val="28"/>
                <w:szCs w:val="28"/>
                <w:rtl/>
              </w:rPr>
              <w:t xml:space="preserve"> העדפה של פעולה על פני דיבור, אי השקעה ברכיבים גלויים, תעמולה, מעשים ציבוריים...(</w:t>
            </w:r>
          </w:p>
        </w:tc>
        <w:tc>
          <w:tcPr>
            <w:tcW w:w="2660" w:type="dxa"/>
          </w:tcPr>
          <w:p w:rsidR="00E66C3B" w:rsidRDefault="007B64D1" w:rsidP="00A334DF">
            <w:pPr>
              <w:rPr>
                <w:rFonts w:hint="cs"/>
                <w:sz w:val="28"/>
                <w:szCs w:val="28"/>
                <w:rtl/>
              </w:rPr>
            </w:pPr>
            <w:r>
              <w:rPr>
                <w:rFonts w:hint="cs"/>
                <w:sz w:val="28"/>
                <w:szCs w:val="28"/>
                <w:rtl/>
              </w:rPr>
              <w:t>דודי ודודי 53</w:t>
            </w:r>
          </w:p>
        </w:tc>
      </w:tr>
      <w:tr w:rsidR="00E66C3B" w:rsidTr="00E66C3B">
        <w:tc>
          <w:tcPr>
            <w:tcW w:w="5862" w:type="dxa"/>
          </w:tcPr>
          <w:p w:rsidR="00E66C3B" w:rsidRDefault="007B64D1" w:rsidP="00A334DF">
            <w:pPr>
              <w:rPr>
                <w:rFonts w:hint="cs"/>
                <w:sz w:val="28"/>
                <w:szCs w:val="28"/>
                <w:rtl/>
              </w:rPr>
            </w:pPr>
            <w:r>
              <w:rPr>
                <w:rFonts w:hint="cs"/>
                <w:sz w:val="28"/>
                <w:szCs w:val="28"/>
                <w:rtl/>
              </w:rPr>
              <w:t>השאלה היא האם צריך את היכולות האלה לפתח בצבא ? זה מה שאני שואל</w:t>
            </w:r>
          </w:p>
        </w:tc>
        <w:tc>
          <w:tcPr>
            <w:tcW w:w="2660" w:type="dxa"/>
          </w:tcPr>
          <w:p w:rsidR="00E66C3B" w:rsidRDefault="007B64D1" w:rsidP="00A334DF">
            <w:pPr>
              <w:rPr>
                <w:rFonts w:hint="cs"/>
                <w:sz w:val="28"/>
                <w:szCs w:val="28"/>
                <w:rtl/>
              </w:rPr>
            </w:pPr>
            <w:r>
              <w:rPr>
                <w:rFonts w:hint="cs"/>
                <w:sz w:val="28"/>
                <w:szCs w:val="28"/>
                <w:rtl/>
              </w:rPr>
              <w:t>דודי ודודי 53</w:t>
            </w:r>
          </w:p>
        </w:tc>
      </w:tr>
      <w:tr w:rsidR="00E66C3B" w:rsidTr="00E66C3B">
        <w:tc>
          <w:tcPr>
            <w:tcW w:w="5862" w:type="dxa"/>
          </w:tcPr>
          <w:p w:rsidR="00E66C3B" w:rsidRDefault="00E66C3B" w:rsidP="00A334DF">
            <w:pPr>
              <w:rPr>
                <w:rFonts w:hint="cs"/>
                <w:sz w:val="28"/>
                <w:szCs w:val="28"/>
                <w:rtl/>
              </w:rPr>
            </w:pPr>
          </w:p>
        </w:tc>
        <w:tc>
          <w:tcPr>
            <w:tcW w:w="2660" w:type="dxa"/>
          </w:tcPr>
          <w:p w:rsidR="00E66C3B" w:rsidRDefault="00E66C3B" w:rsidP="00A334DF">
            <w:pPr>
              <w:rPr>
                <w:rFonts w:hint="cs"/>
                <w:sz w:val="28"/>
                <w:szCs w:val="28"/>
                <w:rtl/>
              </w:rPr>
            </w:pPr>
          </w:p>
        </w:tc>
      </w:tr>
      <w:tr w:rsidR="00E66C3B" w:rsidTr="00E66C3B">
        <w:tc>
          <w:tcPr>
            <w:tcW w:w="5862" w:type="dxa"/>
          </w:tcPr>
          <w:p w:rsidR="00E66C3B" w:rsidRDefault="00E66C3B" w:rsidP="00A334DF">
            <w:pPr>
              <w:rPr>
                <w:rFonts w:hint="cs"/>
                <w:sz w:val="28"/>
                <w:szCs w:val="28"/>
                <w:rtl/>
              </w:rPr>
            </w:pPr>
          </w:p>
        </w:tc>
        <w:tc>
          <w:tcPr>
            <w:tcW w:w="2660" w:type="dxa"/>
          </w:tcPr>
          <w:p w:rsidR="00E66C3B" w:rsidRDefault="00E66C3B" w:rsidP="00A334DF">
            <w:pPr>
              <w:rPr>
                <w:rFonts w:hint="cs"/>
                <w:sz w:val="28"/>
                <w:szCs w:val="28"/>
                <w:rtl/>
              </w:rPr>
            </w:pPr>
          </w:p>
        </w:tc>
      </w:tr>
      <w:tr w:rsidR="00E66C3B" w:rsidTr="00E66C3B">
        <w:tc>
          <w:tcPr>
            <w:tcW w:w="5862" w:type="dxa"/>
          </w:tcPr>
          <w:p w:rsidR="00E66C3B" w:rsidRDefault="00E66C3B" w:rsidP="00A334DF">
            <w:pPr>
              <w:rPr>
                <w:rFonts w:hint="cs"/>
                <w:sz w:val="28"/>
                <w:szCs w:val="28"/>
                <w:rtl/>
              </w:rPr>
            </w:pPr>
          </w:p>
        </w:tc>
        <w:tc>
          <w:tcPr>
            <w:tcW w:w="2660" w:type="dxa"/>
          </w:tcPr>
          <w:p w:rsidR="00E66C3B" w:rsidRDefault="00E66C3B" w:rsidP="00A334DF">
            <w:pPr>
              <w:rPr>
                <w:rFonts w:hint="cs"/>
                <w:sz w:val="28"/>
                <w:szCs w:val="28"/>
                <w:rtl/>
              </w:rPr>
            </w:pPr>
          </w:p>
        </w:tc>
      </w:tr>
    </w:tbl>
    <w:p w:rsidR="00E66C3B" w:rsidRDefault="00E66C3B" w:rsidP="00A334DF">
      <w:pPr>
        <w:rPr>
          <w:rFonts w:hint="cs"/>
          <w:sz w:val="28"/>
          <w:szCs w:val="28"/>
          <w:rtl/>
        </w:rPr>
      </w:pPr>
    </w:p>
    <w:p w:rsidR="00E66C3B" w:rsidRDefault="00E66C3B" w:rsidP="00A334DF">
      <w:pPr>
        <w:rPr>
          <w:rFonts w:hint="cs"/>
          <w:sz w:val="28"/>
          <w:szCs w:val="28"/>
          <w:rtl/>
        </w:rPr>
      </w:pPr>
      <w:r>
        <w:rPr>
          <w:rFonts w:hint="cs"/>
          <w:sz w:val="28"/>
          <w:szCs w:val="28"/>
          <w:rtl/>
        </w:rPr>
        <w:t>המלצות למשרד החוץ</w:t>
      </w:r>
    </w:p>
    <w:tbl>
      <w:tblPr>
        <w:tblStyle w:val="a6"/>
        <w:bidiVisual/>
        <w:tblW w:w="0" w:type="auto"/>
        <w:tblLook w:val="04A0"/>
      </w:tblPr>
      <w:tblGrid>
        <w:gridCol w:w="4261"/>
        <w:gridCol w:w="4261"/>
      </w:tblGrid>
      <w:tr w:rsidR="00E66C3B" w:rsidTr="00E66C3B">
        <w:tc>
          <w:tcPr>
            <w:tcW w:w="4261" w:type="dxa"/>
          </w:tcPr>
          <w:p w:rsidR="00E66C3B" w:rsidRDefault="00E66C3B" w:rsidP="00A334DF">
            <w:pPr>
              <w:rPr>
                <w:rFonts w:hint="cs"/>
                <w:sz w:val="28"/>
                <w:szCs w:val="28"/>
                <w:rtl/>
              </w:rPr>
            </w:pPr>
          </w:p>
        </w:tc>
        <w:tc>
          <w:tcPr>
            <w:tcW w:w="4261" w:type="dxa"/>
          </w:tcPr>
          <w:p w:rsidR="00E66C3B" w:rsidRDefault="00E66C3B" w:rsidP="00A334DF">
            <w:pPr>
              <w:rPr>
                <w:rFonts w:hint="cs"/>
                <w:sz w:val="28"/>
                <w:szCs w:val="28"/>
                <w:rtl/>
              </w:rPr>
            </w:pPr>
          </w:p>
        </w:tc>
      </w:tr>
      <w:tr w:rsidR="00E66C3B" w:rsidTr="00E66C3B">
        <w:tc>
          <w:tcPr>
            <w:tcW w:w="4261" w:type="dxa"/>
          </w:tcPr>
          <w:p w:rsidR="00E66C3B" w:rsidRDefault="00E66C3B" w:rsidP="00A334DF">
            <w:pPr>
              <w:rPr>
                <w:rFonts w:hint="cs"/>
                <w:sz w:val="28"/>
                <w:szCs w:val="28"/>
                <w:rtl/>
              </w:rPr>
            </w:pPr>
          </w:p>
        </w:tc>
        <w:tc>
          <w:tcPr>
            <w:tcW w:w="4261" w:type="dxa"/>
          </w:tcPr>
          <w:p w:rsidR="00E66C3B" w:rsidRDefault="00E66C3B" w:rsidP="00A334DF">
            <w:pPr>
              <w:rPr>
                <w:rFonts w:hint="cs"/>
                <w:sz w:val="28"/>
                <w:szCs w:val="28"/>
                <w:rtl/>
              </w:rPr>
            </w:pPr>
          </w:p>
        </w:tc>
      </w:tr>
      <w:tr w:rsidR="00E66C3B" w:rsidTr="00E66C3B">
        <w:tc>
          <w:tcPr>
            <w:tcW w:w="4261" w:type="dxa"/>
          </w:tcPr>
          <w:p w:rsidR="00E66C3B" w:rsidRDefault="00E66C3B" w:rsidP="00A334DF">
            <w:pPr>
              <w:rPr>
                <w:rFonts w:hint="cs"/>
                <w:sz w:val="28"/>
                <w:szCs w:val="28"/>
                <w:rtl/>
              </w:rPr>
            </w:pPr>
          </w:p>
        </w:tc>
        <w:tc>
          <w:tcPr>
            <w:tcW w:w="4261" w:type="dxa"/>
          </w:tcPr>
          <w:p w:rsidR="00E66C3B" w:rsidRDefault="00E66C3B" w:rsidP="00A334DF">
            <w:pPr>
              <w:rPr>
                <w:rFonts w:hint="cs"/>
                <w:sz w:val="28"/>
                <w:szCs w:val="28"/>
                <w:rtl/>
              </w:rPr>
            </w:pPr>
          </w:p>
        </w:tc>
      </w:tr>
      <w:tr w:rsidR="00E66C3B" w:rsidTr="00E66C3B">
        <w:tc>
          <w:tcPr>
            <w:tcW w:w="4261" w:type="dxa"/>
          </w:tcPr>
          <w:p w:rsidR="00E66C3B" w:rsidRDefault="00E66C3B" w:rsidP="00A334DF">
            <w:pPr>
              <w:rPr>
                <w:rFonts w:hint="cs"/>
                <w:sz w:val="28"/>
                <w:szCs w:val="28"/>
                <w:rtl/>
              </w:rPr>
            </w:pPr>
          </w:p>
        </w:tc>
        <w:tc>
          <w:tcPr>
            <w:tcW w:w="4261" w:type="dxa"/>
          </w:tcPr>
          <w:p w:rsidR="00E66C3B" w:rsidRDefault="00E66C3B" w:rsidP="00A334DF">
            <w:pPr>
              <w:rPr>
                <w:rFonts w:hint="cs"/>
                <w:sz w:val="28"/>
                <w:szCs w:val="28"/>
                <w:rtl/>
              </w:rPr>
            </w:pPr>
          </w:p>
        </w:tc>
      </w:tr>
      <w:tr w:rsidR="00E66C3B" w:rsidTr="00E66C3B">
        <w:tc>
          <w:tcPr>
            <w:tcW w:w="4261" w:type="dxa"/>
          </w:tcPr>
          <w:p w:rsidR="00E66C3B" w:rsidRDefault="00E66C3B" w:rsidP="00A334DF">
            <w:pPr>
              <w:rPr>
                <w:rFonts w:hint="cs"/>
                <w:sz w:val="28"/>
                <w:szCs w:val="28"/>
                <w:rtl/>
              </w:rPr>
            </w:pPr>
          </w:p>
        </w:tc>
        <w:tc>
          <w:tcPr>
            <w:tcW w:w="4261" w:type="dxa"/>
          </w:tcPr>
          <w:p w:rsidR="00E66C3B" w:rsidRDefault="00E66C3B" w:rsidP="00A334DF">
            <w:pPr>
              <w:rPr>
                <w:rFonts w:hint="cs"/>
                <w:sz w:val="28"/>
                <w:szCs w:val="28"/>
                <w:rtl/>
              </w:rPr>
            </w:pPr>
          </w:p>
        </w:tc>
      </w:tr>
      <w:tr w:rsidR="00E66C3B" w:rsidTr="00E66C3B">
        <w:tc>
          <w:tcPr>
            <w:tcW w:w="4261" w:type="dxa"/>
          </w:tcPr>
          <w:p w:rsidR="00E66C3B" w:rsidRDefault="00E66C3B" w:rsidP="00A334DF">
            <w:pPr>
              <w:rPr>
                <w:rFonts w:hint="cs"/>
                <w:sz w:val="28"/>
                <w:szCs w:val="28"/>
                <w:rtl/>
              </w:rPr>
            </w:pPr>
          </w:p>
        </w:tc>
        <w:tc>
          <w:tcPr>
            <w:tcW w:w="4261" w:type="dxa"/>
          </w:tcPr>
          <w:p w:rsidR="00E66C3B" w:rsidRDefault="00E66C3B" w:rsidP="00A334DF">
            <w:pPr>
              <w:rPr>
                <w:rFonts w:hint="cs"/>
                <w:sz w:val="28"/>
                <w:szCs w:val="28"/>
                <w:rtl/>
              </w:rPr>
            </w:pPr>
          </w:p>
        </w:tc>
      </w:tr>
      <w:tr w:rsidR="00E66C3B" w:rsidTr="00E66C3B">
        <w:tc>
          <w:tcPr>
            <w:tcW w:w="4261" w:type="dxa"/>
          </w:tcPr>
          <w:p w:rsidR="00E66C3B" w:rsidRDefault="00E66C3B" w:rsidP="00A334DF">
            <w:pPr>
              <w:rPr>
                <w:rFonts w:hint="cs"/>
                <w:sz w:val="28"/>
                <w:szCs w:val="28"/>
                <w:rtl/>
              </w:rPr>
            </w:pPr>
          </w:p>
        </w:tc>
        <w:tc>
          <w:tcPr>
            <w:tcW w:w="4261" w:type="dxa"/>
          </w:tcPr>
          <w:p w:rsidR="00E66C3B" w:rsidRDefault="00E66C3B" w:rsidP="00A334DF">
            <w:pPr>
              <w:rPr>
                <w:rFonts w:hint="cs"/>
                <w:sz w:val="28"/>
                <w:szCs w:val="28"/>
                <w:rtl/>
              </w:rPr>
            </w:pPr>
          </w:p>
        </w:tc>
      </w:tr>
      <w:tr w:rsidR="00E66C3B" w:rsidTr="00E66C3B">
        <w:tc>
          <w:tcPr>
            <w:tcW w:w="4261" w:type="dxa"/>
          </w:tcPr>
          <w:p w:rsidR="00E66C3B" w:rsidRDefault="00E66C3B" w:rsidP="00A334DF">
            <w:pPr>
              <w:rPr>
                <w:rFonts w:hint="cs"/>
                <w:sz w:val="28"/>
                <w:szCs w:val="28"/>
                <w:rtl/>
              </w:rPr>
            </w:pPr>
          </w:p>
        </w:tc>
        <w:tc>
          <w:tcPr>
            <w:tcW w:w="4261" w:type="dxa"/>
          </w:tcPr>
          <w:p w:rsidR="00E66C3B" w:rsidRDefault="00E66C3B" w:rsidP="00A334DF">
            <w:pPr>
              <w:rPr>
                <w:rFonts w:hint="cs"/>
                <w:sz w:val="28"/>
                <w:szCs w:val="28"/>
                <w:rtl/>
              </w:rPr>
            </w:pPr>
          </w:p>
        </w:tc>
      </w:tr>
    </w:tbl>
    <w:p w:rsidR="00E66C3B" w:rsidRPr="00DE600F" w:rsidRDefault="00E66C3B" w:rsidP="00A334DF">
      <w:pPr>
        <w:rPr>
          <w:rFonts w:hint="cs"/>
          <w:sz w:val="28"/>
          <w:szCs w:val="28"/>
          <w:rtl/>
        </w:rPr>
      </w:pPr>
    </w:p>
    <w:p w:rsidR="009C68A5" w:rsidRPr="00DE600F" w:rsidRDefault="009C68A5" w:rsidP="00A334DF">
      <w:pPr>
        <w:rPr>
          <w:sz w:val="28"/>
          <w:szCs w:val="28"/>
          <w:rtl/>
        </w:rPr>
      </w:pPr>
      <w:r w:rsidRPr="00DE600F">
        <w:rPr>
          <w:rFonts w:hint="cs"/>
          <w:sz w:val="28"/>
          <w:szCs w:val="28"/>
          <w:rtl/>
        </w:rPr>
        <w:t>בעיות:</w:t>
      </w:r>
    </w:p>
    <w:p w:rsidR="009C68A5" w:rsidRPr="00DE600F" w:rsidRDefault="009C68A5" w:rsidP="00A334DF">
      <w:pPr>
        <w:rPr>
          <w:sz w:val="28"/>
          <w:szCs w:val="28"/>
          <w:rtl/>
        </w:rPr>
      </w:pPr>
      <w:r w:rsidRPr="00DE600F">
        <w:rPr>
          <w:rFonts w:hint="cs"/>
          <w:sz w:val="28"/>
          <w:szCs w:val="28"/>
          <w:rtl/>
        </w:rPr>
        <w:t>הכלים מוכרים ועובדים איתם והם רבים</w:t>
      </w:r>
    </w:p>
    <w:p w:rsidR="00B71A1C" w:rsidRPr="00DE600F" w:rsidRDefault="009C68A5" w:rsidP="00B71A1C">
      <w:pPr>
        <w:rPr>
          <w:sz w:val="28"/>
          <w:szCs w:val="28"/>
          <w:rtl/>
        </w:rPr>
      </w:pPr>
      <w:r w:rsidRPr="00DE600F">
        <w:rPr>
          <w:rFonts w:hint="cs"/>
          <w:sz w:val="28"/>
          <w:szCs w:val="28"/>
          <w:rtl/>
        </w:rPr>
        <w:t>מסווג מאד ועכשווי</w:t>
      </w:r>
      <w:r w:rsidR="00B71A1C" w:rsidRPr="00DE600F">
        <w:rPr>
          <w:rFonts w:hint="cs"/>
          <w:sz w:val="28"/>
          <w:szCs w:val="28"/>
          <w:rtl/>
        </w:rPr>
        <w:t xml:space="preserve"> - לא ברור מה ניתן יהיה לפרסם</w:t>
      </w:r>
    </w:p>
    <w:p w:rsidR="009C68A5" w:rsidRPr="00DE600F" w:rsidRDefault="009C68A5" w:rsidP="00A334DF">
      <w:pPr>
        <w:rPr>
          <w:sz w:val="28"/>
          <w:szCs w:val="28"/>
          <w:rtl/>
        </w:rPr>
      </w:pPr>
      <w:r w:rsidRPr="00DE600F">
        <w:rPr>
          <w:rFonts w:hint="cs"/>
          <w:sz w:val="28"/>
          <w:szCs w:val="28"/>
          <w:rtl/>
        </w:rPr>
        <w:t>הלקוח לא ברור</w:t>
      </w:r>
      <w:r w:rsidR="00B71A1C" w:rsidRPr="00DE600F">
        <w:rPr>
          <w:rFonts w:hint="cs"/>
          <w:sz w:val="28"/>
          <w:szCs w:val="28"/>
          <w:rtl/>
        </w:rPr>
        <w:t xml:space="preserve"> </w:t>
      </w:r>
      <w:r w:rsidR="00B71A1C" w:rsidRPr="00DE600F">
        <w:rPr>
          <w:sz w:val="28"/>
          <w:szCs w:val="28"/>
          <w:rtl/>
        </w:rPr>
        <w:t>–</w:t>
      </w:r>
      <w:r w:rsidR="00B71A1C" w:rsidRPr="00DE600F">
        <w:rPr>
          <w:rFonts w:hint="cs"/>
          <w:sz w:val="28"/>
          <w:szCs w:val="28"/>
          <w:rtl/>
        </w:rPr>
        <w:t xml:space="preserve"> מי בעצם הנמען?</w:t>
      </w:r>
    </w:p>
    <w:p w:rsidR="009C68A5" w:rsidRPr="00DE600F" w:rsidRDefault="009C68A5" w:rsidP="009C68A5">
      <w:pPr>
        <w:rPr>
          <w:sz w:val="28"/>
          <w:szCs w:val="28"/>
          <w:rtl/>
        </w:rPr>
      </w:pPr>
      <w:r w:rsidRPr="00DE600F">
        <w:rPr>
          <w:rFonts w:hint="cs"/>
          <w:sz w:val="28"/>
          <w:szCs w:val="28"/>
          <w:rtl/>
        </w:rPr>
        <w:t>בס</w:t>
      </w:r>
      <w:r w:rsidR="00B71A1C" w:rsidRPr="00DE600F">
        <w:rPr>
          <w:rFonts w:hint="cs"/>
          <w:sz w:val="28"/>
          <w:szCs w:val="28"/>
          <w:rtl/>
        </w:rPr>
        <w:t>ב</w:t>
      </w:r>
      <w:r w:rsidRPr="00DE600F">
        <w:rPr>
          <w:rFonts w:hint="cs"/>
          <w:sz w:val="28"/>
          <w:szCs w:val="28"/>
          <w:rtl/>
        </w:rPr>
        <w:t xml:space="preserve">יבה הלאומית </w:t>
      </w:r>
      <w:r w:rsidR="007C1582" w:rsidRPr="00DE600F">
        <w:rPr>
          <w:sz w:val="28"/>
          <w:szCs w:val="28"/>
          <w:rtl/>
        </w:rPr>
        <w:t>–</w:t>
      </w:r>
      <w:r w:rsidR="007C1582" w:rsidRPr="00DE600F">
        <w:rPr>
          <w:rFonts w:hint="cs"/>
          <w:sz w:val="28"/>
          <w:szCs w:val="28"/>
          <w:rtl/>
        </w:rPr>
        <w:t xml:space="preserve"> סוגיית האסטרטגיה והסנכרון - </w:t>
      </w:r>
      <w:r w:rsidRPr="00DE600F">
        <w:rPr>
          <w:rFonts w:hint="cs"/>
          <w:sz w:val="28"/>
          <w:szCs w:val="28"/>
          <w:rtl/>
        </w:rPr>
        <w:t>התחלואים ידועים</w:t>
      </w:r>
    </w:p>
    <w:p w:rsidR="009C68A5" w:rsidRPr="00DE600F" w:rsidRDefault="009C68A5" w:rsidP="009C68A5">
      <w:pPr>
        <w:rPr>
          <w:sz w:val="28"/>
          <w:szCs w:val="28"/>
          <w:rtl/>
        </w:rPr>
      </w:pPr>
      <w:r w:rsidRPr="00DE600F">
        <w:rPr>
          <w:rFonts w:hint="cs"/>
          <w:sz w:val="28"/>
          <w:szCs w:val="28"/>
          <w:rtl/>
        </w:rPr>
        <w:t>האסטרטגיה צריכה לקחת בחשבון את הציר</w:t>
      </w:r>
      <w:r w:rsidR="00B71A1C" w:rsidRPr="00DE600F">
        <w:rPr>
          <w:rFonts w:hint="cs"/>
          <w:sz w:val="28"/>
          <w:szCs w:val="28"/>
          <w:rtl/>
        </w:rPr>
        <w:t xml:space="preserve"> כולו</w:t>
      </w:r>
    </w:p>
    <w:p w:rsidR="009C68A5" w:rsidRPr="00DE600F" w:rsidRDefault="009C68A5" w:rsidP="009C68A5">
      <w:pPr>
        <w:rPr>
          <w:sz w:val="28"/>
          <w:szCs w:val="28"/>
          <w:rtl/>
        </w:rPr>
      </w:pPr>
      <w:proofErr w:type="spellStart"/>
      <w:r w:rsidRPr="00DE600F">
        <w:rPr>
          <w:rFonts w:hint="cs"/>
          <w:sz w:val="28"/>
          <w:szCs w:val="28"/>
          <w:rtl/>
        </w:rPr>
        <w:lastRenderedPageBreak/>
        <w:t>במשה"ח</w:t>
      </w:r>
      <w:proofErr w:type="spellEnd"/>
      <w:r w:rsidRPr="00DE600F">
        <w:rPr>
          <w:rFonts w:hint="cs"/>
          <w:sz w:val="28"/>
          <w:szCs w:val="28"/>
          <w:rtl/>
        </w:rPr>
        <w:t xml:space="preserve"> אין קשב ואין מסורת למסמכי תו"ל</w:t>
      </w:r>
    </w:p>
    <w:p w:rsidR="00B71A1C" w:rsidRPr="00DE600F" w:rsidRDefault="00B71A1C" w:rsidP="009C68A5">
      <w:pPr>
        <w:rPr>
          <w:sz w:val="28"/>
          <w:szCs w:val="28"/>
          <w:rtl/>
        </w:rPr>
      </w:pPr>
      <w:r w:rsidRPr="00DE600F">
        <w:rPr>
          <w:rFonts w:hint="cs"/>
          <w:sz w:val="28"/>
          <w:szCs w:val="28"/>
          <w:rtl/>
        </w:rPr>
        <w:t>התפיסה הרב-</w:t>
      </w:r>
      <w:proofErr w:type="spellStart"/>
      <w:r w:rsidRPr="00DE600F">
        <w:rPr>
          <w:rFonts w:hint="cs"/>
          <w:sz w:val="28"/>
          <w:szCs w:val="28"/>
          <w:rtl/>
        </w:rPr>
        <w:t>מי</w:t>
      </w:r>
      <w:r w:rsidR="00A14448" w:rsidRPr="00DE600F">
        <w:rPr>
          <w:rFonts w:hint="cs"/>
          <w:sz w:val="28"/>
          <w:szCs w:val="28"/>
          <w:rtl/>
        </w:rPr>
        <w:t>מ</w:t>
      </w:r>
      <w:r w:rsidRPr="00DE600F">
        <w:rPr>
          <w:rFonts w:hint="cs"/>
          <w:sz w:val="28"/>
          <w:szCs w:val="28"/>
          <w:rtl/>
        </w:rPr>
        <w:t>דית</w:t>
      </w:r>
      <w:proofErr w:type="spellEnd"/>
      <w:r w:rsidRPr="00DE600F">
        <w:rPr>
          <w:rFonts w:hint="cs"/>
          <w:sz w:val="28"/>
          <w:szCs w:val="28"/>
          <w:rtl/>
        </w:rPr>
        <w:t xml:space="preserve"> ידועה וכבר כתבו עליה</w:t>
      </w:r>
    </w:p>
    <w:p w:rsidR="009C68A5" w:rsidRPr="00DE600F" w:rsidRDefault="009C68A5" w:rsidP="009C68A5">
      <w:pPr>
        <w:rPr>
          <w:sz w:val="28"/>
          <w:szCs w:val="28"/>
          <w:rtl/>
        </w:rPr>
      </w:pPr>
    </w:p>
    <w:p w:rsidR="009C68A5" w:rsidRPr="00DE600F" w:rsidRDefault="009C68A5" w:rsidP="009C68A5">
      <w:pPr>
        <w:rPr>
          <w:sz w:val="28"/>
          <w:szCs w:val="28"/>
          <w:rtl/>
        </w:rPr>
      </w:pPr>
      <w:r w:rsidRPr="00DE600F">
        <w:rPr>
          <w:rFonts w:hint="cs"/>
          <w:sz w:val="28"/>
          <w:szCs w:val="28"/>
          <w:rtl/>
        </w:rPr>
        <w:t>שאלות היסוד:</w:t>
      </w:r>
    </w:p>
    <w:p w:rsidR="009C68A5" w:rsidRPr="00DE600F" w:rsidRDefault="009C68A5" w:rsidP="009C68A5">
      <w:pPr>
        <w:rPr>
          <w:sz w:val="28"/>
          <w:szCs w:val="28"/>
          <w:rtl/>
        </w:rPr>
      </w:pPr>
      <w:r w:rsidRPr="00DE600F">
        <w:rPr>
          <w:rFonts w:hint="cs"/>
          <w:sz w:val="28"/>
          <w:szCs w:val="28"/>
          <w:rtl/>
        </w:rPr>
        <w:t>מה יהיה התוצר?</w:t>
      </w:r>
    </w:p>
    <w:p w:rsidR="00B71A1C" w:rsidRPr="00DE600F" w:rsidRDefault="00B71A1C" w:rsidP="009C68A5">
      <w:pPr>
        <w:rPr>
          <w:sz w:val="28"/>
          <w:szCs w:val="28"/>
          <w:rtl/>
        </w:rPr>
      </w:pPr>
      <w:r w:rsidRPr="00DE600F">
        <w:rPr>
          <w:rFonts w:hint="cs"/>
          <w:sz w:val="28"/>
          <w:szCs w:val="28"/>
          <w:rtl/>
        </w:rPr>
        <w:t>מי הלקוח?</w:t>
      </w:r>
    </w:p>
    <w:p w:rsidR="009C68A5" w:rsidRPr="00DE600F" w:rsidRDefault="009C68A5" w:rsidP="009C68A5">
      <w:pPr>
        <w:rPr>
          <w:sz w:val="28"/>
          <w:szCs w:val="28"/>
          <w:rtl/>
        </w:rPr>
      </w:pPr>
      <w:r w:rsidRPr="00DE600F">
        <w:rPr>
          <w:rFonts w:hint="cs"/>
          <w:sz w:val="28"/>
          <w:szCs w:val="28"/>
          <w:rtl/>
        </w:rPr>
        <w:t>מהי השאלה המחודדת?</w:t>
      </w:r>
    </w:p>
    <w:p w:rsidR="009C68A5" w:rsidRPr="00DE600F" w:rsidRDefault="009C68A5" w:rsidP="009C68A5">
      <w:pPr>
        <w:rPr>
          <w:sz w:val="28"/>
          <w:szCs w:val="28"/>
          <w:rtl/>
        </w:rPr>
      </w:pPr>
      <w:r w:rsidRPr="00DE600F">
        <w:rPr>
          <w:rFonts w:hint="cs"/>
          <w:sz w:val="28"/>
          <w:szCs w:val="28"/>
          <w:rtl/>
        </w:rPr>
        <w:t>אולי נדרש מנחה מסודר?</w:t>
      </w:r>
    </w:p>
    <w:p w:rsidR="009C68A5" w:rsidRPr="00DE600F" w:rsidRDefault="009C68A5" w:rsidP="00A334DF">
      <w:pPr>
        <w:rPr>
          <w:sz w:val="28"/>
          <w:szCs w:val="28"/>
          <w:rtl/>
        </w:rPr>
      </w:pPr>
    </w:p>
    <w:p w:rsidR="009C68A5" w:rsidRPr="00DE600F" w:rsidRDefault="009C68A5" w:rsidP="00A334DF">
      <w:pPr>
        <w:rPr>
          <w:sz w:val="28"/>
          <w:szCs w:val="28"/>
          <w:rtl/>
        </w:rPr>
      </w:pPr>
      <w:r w:rsidRPr="00DE600F">
        <w:rPr>
          <w:rFonts w:hint="cs"/>
          <w:sz w:val="28"/>
          <w:szCs w:val="28"/>
          <w:rtl/>
        </w:rPr>
        <w:t>אופציות:</w:t>
      </w:r>
    </w:p>
    <w:p w:rsidR="00B71A1C" w:rsidRPr="00DE600F" w:rsidRDefault="009C68A5" w:rsidP="00B71A1C">
      <w:pPr>
        <w:rPr>
          <w:sz w:val="28"/>
          <w:szCs w:val="28"/>
          <w:rtl/>
        </w:rPr>
      </w:pPr>
      <w:r w:rsidRPr="00DE600F">
        <w:rPr>
          <w:rFonts w:hint="cs"/>
          <w:sz w:val="28"/>
          <w:szCs w:val="28"/>
          <w:rtl/>
        </w:rPr>
        <w:t>לה</w:t>
      </w:r>
      <w:r w:rsidR="00B71A1C" w:rsidRPr="00DE600F">
        <w:rPr>
          <w:rFonts w:hint="cs"/>
          <w:sz w:val="28"/>
          <w:szCs w:val="28"/>
          <w:rtl/>
        </w:rPr>
        <w:t>י</w:t>
      </w:r>
      <w:r w:rsidRPr="00DE600F">
        <w:rPr>
          <w:rFonts w:hint="cs"/>
          <w:sz w:val="28"/>
          <w:szCs w:val="28"/>
          <w:rtl/>
        </w:rPr>
        <w:t xml:space="preserve">שאר בנושא ולחפש נישה </w:t>
      </w:r>
    </w:p>
    <w:p w:rsidR="009C68A5" w:rsidRPr="00DE600F" w:rsidRDefault="009C68A5" w:rsidP="00B71A1C">
      <w:pPr>
        <w:pStyle w:val="a3"/>
        <w:numPr>
          <w:ilvl w:val="0"/>
          <w:numId w:val="8"/>
        </w:numPr>
        <w:rPr>
          <w:sz w:val="28"/>
          <w:szCs w:val="28"/>
        </w:rPr>
      </w:pPr>
      <w:r w:rsidRPr="00DE600F">
        <w:rPr>
          <w:rFonts w:hint="cs"/>
          <w:sz w:val="28"/>
          <w:szCs w:val="28"/>
          <w:rtl/>
        </w:rPr>
        <w:t xml:space="preserve">כגון </w:t>
      </w:r>
      <w:proofErr w:type="spellStart"/>
      <w:r w:rsidRPr="00DE600F">
        <w:rPr>
          <w:rFonts w:hint="cs"/>
          <w:sz w:val="28"/>
          <w:szCs w:val="28"/>
          <w:rtl/>
        </w:rPr>
        <w:t>דפ"צ</w:t>
      </w:r>
      <w:proofErr w:type="spellEnd"/>
      <w:r w:rsidRPr="00DE600F">
        <w:rPr>
          <w:rFonts w:hint="cs"/>
          <w:sz w:val="28"/>
          <w:szCs w:val="28"/>
          <w:rtl/>
        </w:rPr>
        <w:t xml:space="preserve"> מול תודעה/קשורת אסטרטגית</w:t>
      </w:r>
    </w:p>
    <w:p w:rsidR="00B71A1C" w:rsidRPr="00DE600F" w:rsidRDefault="00B71A1C" w:rsidP="00B71A1C">
      <w:pPr>
        <w:pStyle w:val="a3"/>
        <w:numPr>
          <w:ilvl w:val="0"/>
          <w:numId w:val="8"/>
        </w:numPr>
        <w:rPr>
          <w:sz w:val="28"/>
          <w:szCs w:val="28"/>
          <w:rtl/>
        </w:rPr>
      </w:pPr>
      <w:proofErr w:type="spellStart"/>
      <w:r w:rsidRPr="00DE600F">
        <w:rPr>
          <w:rFonts w:hint="cs"/>
          <w:sz w:val="28"/>
          <w:szCs w:val="28"/>
          <w:rtl/>
        </w:rPr>
        <w:t>שילוביות</w:t>
      </w:r>
      <w:proofErr w:type="spellEnd"/>
      <w:r w:rsidRPr="00DE600F">
        <w:rPr>
          <w:rFonts w:hint="cs"/>
          <w:sz w:val="28"/>
          <w:szCs w:val="28"/>
          <w:rtl/>
        </w:rPr>
        <w:t xml:space="preserve"> צבאית-מדינית </w:t>
      </w:r>
      <w:r w:rsidRPr="00DE600F">
        <w:rPr>
          <w:sz w:val="28"/>
          <w:szCs w:val="28"/>
          <w:rtl/>
        </w:rPr>
        <w:t>–</w:t>
      </w:r>
      <w:r w:rsidRPr="00DE600F">
        <w:rPr>
          <w:rFonts w:hint="cs"/>
          <w:sz w:val="28"/>
          <w:szCs w:val="28"/>
          <w:rtl/>
        </w:rPr>
        <w:t xml:space="preserve"> אבל איזה חלק שלה?</w:t>
      </w:r>
    </w:p>
    <w:p w:rsidR="009C68A5" w:rsidRPr="00DE600F" w:rsidRDefault="009C68A5" w:rsidP="00B71A1C">
      <w:pPr>
        <w:rPr>
          <w:sz w:val="28"/>
          <w:szCs w:val="28"/>
          <w:rtl/>
        </w:rPr>
      </w:pPr>
      <w:r w:rsidRPr="00DE600F">
        <w:rPr>
          <w:rFonts w:hint="cs"/>
          <w:sz w:val="28"/>
          <w:szCs w:val="28"/>
          <w:rtl/>
        </w:rPr>
        <w:t>ללכת לנושא אחר</w:t>
      </w:r>
      <w:r w:rsidR="00B71A1C" w:rsidRPr="00DE600F">
        <w:rPr>
          <w:rFonts w:hint="cs"/>
          <w:sz w:val="28"/>
          <w:szCs w:val="28"/>
          <w:rtl/>
        </w:rPr>
        <w:t xml:space="preserve"> - </w:t>
      </w:r>
      <w:r w:rsidRPr="00DE600F">
        <w:rPr>
          <w:rFonts w:hint="cs"/>
          <w:sz w:val="28"/>
          <w:szCs w:val="28"/>
          <w:rtl/>
        </w:rPr>
        <w:t>אופציות שעלו בעבר:</w:t>
      </w:r>
    </w:p>
    <w:p w:rsidR="00B71A1C" w:rsidRPr="00DE600F" w:rsidRDefault="00B71A1C" w:rsidP="00E51EAF">
      <w:pPr>
        <w:pStyle w:val="a3"/>
        <w:numPr>
          <w:ilvl w:val="0"/>
          <w:numId w:val="6"/>
        </w:numPr>
        <w:rPr>
          <w:sz w:val="28"/>
          <w:szCs w:val="28"/>
        </w:rPr>
      </w:pPr>
      <w:r w:rsidRPr="00DE600F">
        <w:rPr>
          <w:rFonts w:hint="cs"/>
          <w:sz w:val="28"/>
          <w:szCs w:val="28"/>
          <w:rtl/>
        </w:rPr>
        <w:t xml:space="preserve">הכשרת הפרק המדיני </w:t>
      </w:r>
      <w:proofErr w:type="spellStart"/>
      <w:r w:rsidRPr="00DE600F">
        <w:rPr>
          <w:rFonts w:hint="cs"/>
          <w:sz w:val="28"/>
          <w:szCs w:val="28"/>
          <w:rtl/>
        </w:rPr>
        <w:t>במב"ל</w:t>
      </w:r>
      <w:proofErr w:type="spellEnd"/>
      <w:r w:rsidR="00E51EAF" w:rsidRPr="00DE600F">
        <w:rPr>
          <w:rFonts w:hint="cs"/>
          <w:sz w:val="28"/>
          <w:szCs w:val="28"/>
          <w:rtl/>
        </w:rPr>
        <w:t xml:space="preserve"> (ידע, מיומנויות, התנסויות, נסיעות לחו"ל)</w:t>
      </w:r>
    </w:p>
    <w:p w:rsidR="009C68A5" w:rsidRPr="00DE600F" w:rsidRDefault="009C68A5" w:rsidP="00B71A1C">
      <w:pPr>
        <w:pStyle w:val="a3"/>
        <w:numPr>
          <w:ilvl w:val="0"/>
          <w:numId w:val="6"/>
        </w:numPr>
        <w:rPr>
          <w:sz w:val="28"/>
          <w:szCs w:val="28"/>
          <w:rtl/>
        </w:rPr>
      </w:pPr>
      <w:r w:rsidRPr="00DE600F">
        <w:rPr>
          <w:rFonts w:hint="cs"/>
          <w:sz w:val="28"/>
          <w:szCs w:val="28"/>
          <w:rtl/>
        </w:rPr>
        <w:t>התכנון המדיני</w:t>
      </w:r>
    </w:p>
    <w:p w:rsidR="009C68A5" w:rsidRPr="00DE600F" w:rsidRDefault="00B71A1C" w:rsidP="00A334DF">
      <w:pPr>
        <w:rPr>
          <w:sz w:val="28"/>
          <w:szCs w:val="28"/>
          <w:rtl/>
        </w:rPr>
      </w:pPr>
      <w:r w:rsidRPr="00DE600F">
        <w:rPr>
          <w:rFonts w:hint="cs"/>
          <w:sz w:val="28"/>
          <w:szCs w:val="28"/>
          <w:rtl/>
        </w:rPr>
        <w:t>מקורות לנושא חדש:</w:t>
      </w:r>
    </w:p>
    <w:p w:rsidR="00B71A1C" w:rsidRPr="00DE600F" w:rsidRDefault="00B71A1C" w:rsidP="00B71A1C">
      <w:pPr>
        <w:pStyle w:val="a3"/>
        <w:numPr>
          <w:ilvl w:val="0"/>
          <w:numId w:val="7"/>
        </w:numPr>
        <w:rPr>
          <w:sz w:val="28"/>
          <w:szCs w:val="28"/>
          <w:rtl/>
        </w:rPr>
      </w:pPr>
      <w:proofErr w:type="spellStart"/>
      <w:r w:rsidRPr="00DE600F">
        <w:rPr>
          <w:rFonts w:hint="cs"/>
          <w:sz w:val="28"/>
          <w:szCs w:val="28"/>
          <w:rtl/>
        </w:rPr>
        <w:t>משה"ח</w:t>
      </w:r>
      <w:proofErr w:type="spellEnd"/>
      <w:r w:rsidRPr="00DE600F">
        <w:rPr>
          <w:rFonts w:hint="cs"/>
          <w:sz w:val="28"/>
          <w:szCs w:val="28"/>
          <w:rtl/>
        </w:rPr>
        <w:t xml:space="preserve"> </w:t>
      </w:r>
      <w:r w:rsidRPr="00DE600F">
        <w:rPr>
          <w:sz w:val="28"/>
          <w:szCs w:val="28"/>
          <w:rtl/>
        </w:rPr>
        <w:t>–</w:t>
      </w:r>
      <w:r w:rsidRPr="00DE600F">
        <w:rPr>
          <w:rFonts w:hint="cs"/>
          <w:sz w:val="28"/>
          <w:szCs w:val="28"/>
          <w:rtl/>
        </w:rPr>
        <w:t xml:space="preserve"> למשל תכנון מדיני</w:t>
      </w:r>
    </w:p>
    <w:p w:rsidR="00B71A1C" w:rsidRPr="00DE600F" w:rsidRDefault="00B71A1C" w:rsidP="00B71A1C">
      <w:pPr>
        <w:pStyle w:val="a3"/>
        <w:numPr>
          <w:ilvl w:val="0"/>
          <w:numId w:val="7"/>
        </w:numPr>
        <w:rPr>
          <w:sz w:val="28"/>
          <w:szCs w:val="28"/>
          <w:rtl/>
        </w:rPr>
      </w:pPr>
      <w:r w:rsidRPr="00DE600F">
        <w:rPr>
          <w:rFonts w:hint="cs"/>
          <w:sz w:val="28"/>
          <w:szCs w:val="28"/>
          <w:rtl/>
        </w:rPr>
        <w:t>אלוף חדש</w:t>
      </w:r>
    </w:p>
    <w:p w:rsidR="00B71A1C" w:rsidRPr="00DE600F" w:rsidRDefault="00B71A1C" w:rsidP="00B71A1C">
      <w:pPr>
        <w:pStyle w:val="a3"/>
        <w:numPr>
          <w:ilvl w:val="0"/>
          <w:numId w:val="7"/>
        </w:numPr>
        <w:rPr>
          <w:sz w:val="28"/>
          <w:szCs w:val="28"/>
          <w:rtl/>
        </w:rPr>
      </w:pPr>
      <w:r w:rsidRPr="00DE600F">
        <w:rPr>
          <w:rFonts w:hint="cs"/>
          <w:sz w:val="28"/>
          <w:szCs w:val="28"/>
          <w:rtl/>
        </w:rPr>
        <w:t>מנחה</w:t>
      </w:r>
    </w:p>
    <w:p w:rsidR="009C68A5" w:rsidRPr="00DE600F" w:rsidRDefault="009C68A5" w:rsidP="00A334DF">
      <w:pPr>
        <w:rPr>
          <w:sz w:val="28"/>
          <w:szCs w:val="28"/>
          <w:rtl/>
        </w:rPr>
      </w:pPr>
    </w:p>
    <w:p w:rsidR="009C68A5" w:rsidRPr="00DE600F" w:rsidRDefault="009C68A5" w:rsidP="00A334DF">
      <w:pPr>
        <w:rPr>
          <w:sz w:val="28"/>
          <w:szCs w:val="28"/>
          <w:rtl/>
        </w:rPr>
      </w:pPr>
    </w:p>
    <w:p w:rsidR="009C68A5" w:rsidRPr="00DE600F" w:rsidRDefault="001836D1" w:rsidP="00A334DF">
      <w:pPr>
        <w:rPr>
          <w:sz w:val="28"/>
          <w:szCs w:val="28"/>
          <w:rtl/>
        </w:rPr>
      </w:pPr>
      <w:r w:rsidRPr="00DE600F">
        <w:rPr>
          <w:rFonts w:hint="cs"/>
          <w:sz w:val="28"/>
          <w:szCs w:val="28"/>
          <w:rtl/>
        </w:rPr>
        <w:t>נושא העבודה:</w:t>
      </w:r>
    </w:p>
    <w:p w:rsidR="001836D1" w:rsidRPr="00DE600F" w:rsidRDefault="001836D1" w:rsidP="001836D1">
      <w:pPr>
        <w:rPr>
          <w:sz w:val="28"/>
          <w:szCs w:val="28"/>
          <w:rtl/>
        </w:rPr>
      </w:pPr>
      <w:r w:rsidRPr="00DE600F">
        <w:rPr>
          <w:rFonts w:hint="cs"/>
          <w:sz w:val="28"/>
          <w:szCs w:val="28"/>
          <w:rtl/>
        </w:rPr>
        <w:t>השפעת השינויים שעוברים על עולם הדיפלומטיה על תרומת הדיפלומטיה של משרדי החוץ לטיפול באתגרים ביטחוניים-מדיניים.</w:t>
      </w:r>
    </w:p>
    <w:p w:rsidR="001836D1" w:rsidRPr="00DE600F" w:rsidRDefault="001836D1" w:rsidP="001836D1">
      <w:pPr>
        <w:rPr>
          <w:sz w:val="28"/>
          <w:szCs w:val="28"/>
          <w:rtl/>
        </w:rPr>
      </w:pPr>
      <w:r w:rsidRPr="00DE600F">
        <w:rPr>
          <w:rFonts w:hint="cs"/>
          <w:sz w:val="28"/>
          <w:szCs w:val="28"/>
          <w:rtl/>
        </w:rPr>
        <w:t>רקע: הדיפלומטיה משתנה. יש הרבה יותר גורמים, שחקנים, השיטות משתנות, משרדי חוץ במשבר, שחקנים אחרים נכנסים לדברים שלהם. האם יש להם עדיין תרומה או שאפשר בלעדיהם? האם השינויים מייצרים גם הזדמנויות?</w:t>
      </w:r>
    </w:p>
    <w:p w:rsidR="001836D1" w:rsidRPr="00DE600F" w:rsidRDefault="001836D1" w:rsidP="001836D1">
      <w:pPr>
        <w:rPr>
          <w:sz w:val="28"/>
          <w:szCs w:val="28"/>
          <w:rtl/>
        </w:rPr>
      </w:pPr>
      <w:r w:rsidRPr="00DE600F">
        <w:rPr>
          <w:rFonts w:hint="cs"/>
          <w:sz w:val="28"/>
          <w:szCs w:val="28"/>
          <w:rtl/>
        </w:rPr>
        <w:lastRenderedPageBreak/>
        <w:t xml:space="preserve">בעבר היו הרבה תרומות לעניינים ביטחוניים כגון דיפלומטיה כופה, סנקציות, מידע, נוכחות בארגונים בינ"ל, משטרים, </w:t>
      </w:r>
    </w:p>
    <w:p w:rsidR="001836D1" w:rsidRPr="00DE600F" w:rsidRDefault="001836D1" w:rsidP="001836D1">
      <w:pPr>
        <w:rPr>
          <w:sz w:val="28"/>
          <w:szCs w:val="28"/>
          <w:rtl/>
        </w:rPr>
      </w:pPr>
      <w:r w:rsidRPr="00DE600F">
        <w:rPr>
          <w:rFonts w:hint="cs"/>
          <w:sz w:val="28"/>
          <w:szCs w:val="28"/>
          <w:rtl/>
        </w:rPr>
        <w:t xml:space="preserve">היום יש סוגים חדשים של דיפלומטיה  - האם הם מסייעים? בדגש על </w:t>
      </w:r>
      <w:proofErr w:type="spellStart"/>
      <w:r w:rsidRPr="00DE600F">
        <w:rPr>
          <w:rFonts w:hint="cs"/>
          <w:sz w:val="28"/>
          <w:szCs w:val="28"/>
          <w:rtl/>
        </w:rPr>
        <w:t>דפ"צ</w:t>
      </w:r>
      <w:proofErr w:type="spellEnd"/>
      <w:r w:rsidRPr="00DE600F">
        <w:rPr>
          <w:rFonts w:hint="cs"/>
          <w:sz w:val="28"/>
          <w:szCs w:val="28"/>
          <w:rtl/>
        </w:rPr>
        <w:t>?</w:t>
      </w:r>
    </w:p>
    <w:p w:rsidR="001836D1" w:rsidRPr="00DE600F" w:rsidRDefault="001836D1" w:rsidP="001836D1">
      <w:pPr>
        <w:rPr>
          <w:sz w:val="28"/>
          <w:szCs w:val="28"/>
          <w:rtl/>
        </w:rPr>
      </w:pPr>
      <w:r w:rsidRPr="00DE600F">
        <w:rPr>
          <w:rFonts w:hint="cs"/>
          <w:sz w:val="28"/>
          <w:szCs w:val="28"/>
          <w:rtl/>
        </w:rPr>
        <w:t>איך משפיעים השינויים  בסביבה האסטרטגית על תפקיד הדיפלומטיה?</w:t>
      </w:r>
    </w:p>
    <w:p w:rsidR="001836D1" w:rsidRPr="00DE600F" w:rsidRDefault="001836D1" w:rsidP="00A334DF">
      <w:pPr>
        <w:rPr>
          <w:sz w:val="28"/>
          <w:szCs w:val="28"/>
          <w:rtl/>
        </w:rPr>
      </w:pPr>
    </w:p>
    <w:p w:rsidR="001836D1" w:rsidRPr="00DE600F" w:rsidRDefault="001836D1" w:rsidP="00A334DF">
      <w:pPr>
        <w:rPr>
          <w:sz w:val="28"/>
          <w:szCs w:val="28"/>
          <w:rtl/>
        </w:rPr>
      </w:pPr>
      <w:r w:rsidRPr="00DE600F">
        <w:rPr>
          <w:rFonts w:hint="cs"/>
          <w:sz w:val="28"/>
          <w:szCs w:val="28"/>
          <w:rtl/>
        </w:rPr>
        <w:t>מה השוני היום?</w:t>
      </w:r>
    </w:p>
    <w:p w:rsidR="001836D1" w:rsidRPr="00DE600F" w:rsidRDefault="001836D1" w:rsidP="00A334DF">
      <w:pPr>
        <w:rPr>
          <w:sz w:val="28"/>
          <w:szCs w:val="28"/>
          <w:rtl/>
        </w:rPr>
      </w:pPr>
      <w:r w:rsidRPr="00DE600F">
        <w:rPr>
          <w:rFonts w:hint="cs"/>
          <w:sz w:val="28"/>
          <w:szCs w:val="28"/>
          <w:rtl/>
        </w:rPr>
        <w:t>מטרות:</w:t>
      </w:r>
    </w:p>
    <w:p w:rsidR="001836D1" w:rsidRPr="00DE600F" w:rsidRDefault="001836D1" w:rsidP="001836D1">
      <w:pPr>
        <w:rPr>
          <w:sz w:val="28"/>
          <w:szCs w:val="28"/>
          <w:rtl/>
        </w:rPr>
      </w:pPr>
      <w:r w:rsidRPr="00DE600F">
        <w:rPr>
          <w:rFonts w:hint="cs"/>
          <w:sz w:val="28"/>
          <w:szCs w:val="28"/>
          <w:rtl/>
        </w:rPr>
        <w:t>לנתח את השינויים בעולם הדיפלומטי</w:t>
      </w:r>
    </w:p>
    <w:p w:rsidR="001836D1" w:rsidRPr="00DE600F" w:rsidRDefault="001836D1" w:rsidP="001836D1">
      <w:pPr>
        <w:rPr>
          <w:sz w:val="28"/>
          <w:szCs w:val="28"/>
          <w:rtl/>
        </w:rPr>
      </w:pPr>
      <w:r w:rsidRPr="00DE600F">
        <w:rPr>
          <w:rFonts w:hint="cs"/>
          <w:sz w:val="28"/>
          <w:szCs w:val="28"/>
          <w:rtl/>
        </w:rPr>
        <w:t>לבחון את השפעת השינויים על הפעילות במסגרת אתגרים ביטחוניים של ישראל</w:t>
      </w:r>
    </w:p>
    <w:p w:rsidR="001836D1" w:rsidRPr="00DE600F" w:rsidRDefault="001836D1" w:rsidP="001836D1">
      <w:pPr>
        <w:rPr>
          <w:sz w:val="28"/>
          <w:szCs w:val="28"/>
          <w:rtl/>
        </w:rPr>
      </w:pPr>
    </w:p>
    <w:p w:rsidR="001836D1" w:rsidRPr="00DE600F" w:rsidRDefault="001836D1" w:rsidP="001836D1">
      <w:pPr>
        <w:rPr>
          <w:sz w:val="28"/>
          <w:szCs w:val="28"/>
          <w:rtl/>
        </w:rPr>
      </w:pPr>
      <w:r w:rsidRPr="00DE600F">
        <w:rPr>
          <w:rFonts w:hint="cs"/>
          <w:sz w:val="28"/>
          <w:szCs w:val="28"/>
          <w:rtl/>
        </w:rPr>
        <w:t>שאלות המחקר:</w:t>
      </w:r>
    </w:p>
    <w:p w:rsidR="001836D1" w:rsidRPr="00DE600F" w:rsidRDefault="001836D1" w:rsidP="001836D1">
      <w:pPr>
        <w:rPr>
          <w:sz w:val="28"/>
          <w:szCs w:val="28"/>
          <w:rtl/>
        </w:rPr>
      </w:pPr>
      <w:r w:rsidRPr="00DE600F">
        <w:rPr>
          <w:rFonts w:hint="cs"/>
          <w:sz w:val="28"/>
          <w:szCs w:val="28"/>
          <w:rtl/>
        </w:rPr>
        <w:t>כיצד משפיע השינוי בעולם בדיפלומטיה על הטיפול המשרדי חוץ באתגרים ביטחוניים?</w:t>
      </w:r>
    </w:p>
    <w:p w:rsidR="001836D1" w:rsidRPr="00DE600F" w:rsidRDefault="001836D1" w:rsidP="00A334DF">
      <w:pPr>
        <w:rPr>
          <w:sz w:val="28"/>
          <w:szCs w:val="28"/>
          <w:rtl/>
        </w:rPr>
      </w:pPr>
    </w:p>
    <w:p w:rsidR="001836D1" w:rsidRPr="00DE600F" w:rsidRDefault="001836D1" w:rsidP="00A334DF">
      <w:pPr>
        <w:rPr>
          <w:sz w:val="28"/>
          <w:szCs w:val="28"/>
          <w:rtl/>
        </w:rPr>
      </w:pPr>
    </w:p>
    <w:p w:rsidR="00A73BF5" w:rsidRPr="00DE600F" w:rsidRDefault="00A73BF5" w:rsidP="00A334DF">
      <w:pPr>
        <w:rPr>
          <w:sz w:val="28"/>
          <w:szCs w:val="28"/>
          <w:rtl/>
        </w:rPr>
      </w:pPr>
      <w:r w:rsidRPr="00DE600F">
        <w:rPr>
          <w:rFonts w:hint="cs"/>
          <w:sz w:val="28"/>
          <w:szCs w:val="28"/>
          <w:rtl/>
        </w:rPr>
        <w:t>מטרת המחקר:</w:t>
      </w:r>
      <w:r w:rsidR="00CD49F7" w:rsidRPr="00DE600F">
        <w:rPr>
          <w:rFonts w:hint="cs"/>
          <w:sz w:val="28"/>
          <w:szCs w:val="28"/>
          <w:rtl/>
        </w:rPr>
        <w:t xml:space="preserve"> </w:t>
      </w:r>
      <w:r w:rsidRPr="00DE600F">
        <w:rPr>
          <w:rFonts w:hint="cs"/>
          <w:sz w:val="28"/>
          <w:szCs w:val="28"/>
          <w:rtl/>
        </w:rPr>
        <w:t>לבחון האם ניתן להעצים את השימוש באמצעים רכים</w:t>
      </w:r>
      <w:r w:rsidR="00A334DF" w:rsidRPr="00DE600F">
        <w:rPr>
          <w:rFonts w:hint="cs"/>
          <w:sz w:val="28"/>
          <w:szCs w:val="28"/>
          <w:rtl/>
        </w:rPr>
        <w:t xml:space="preserve"> (המופעלים ע"י </w:t>
      </w:r>
      <w:proofErr w:type="spellStart"/>
      <w:r w:rsidR="00A334DF" w:rsidRPr="00DE600F">
        <w:rPr>
          <w:rFonts w:hint="cs"/>
          <w:sz w:val="28"/>
          <w:szCs w:val="28"/>
          <w:rtl/>
        </w:rPr>
        <w:t>משה"ח</w:t>
      </w:r>
      <w:proofErr w:type="spellEnd"/>
      <w:r w:rsidR="00A334DF" w:rsidRPr="00DE600F">
        <w:rPr>
          <w:rFonts w:hint="cs"/>
          <w:sz w:val="28"/>
          <w:szCs w:val="28"/>
          <w:rtl/>
        </w:rPr>
        <w:t xml:space="preserve">) </w:t>
      </w:r>
      <w:r w:rsidRPr="00DE600F">
        <w:rPr>
          <w:rFonts w:hint="cs"/>
          <w:sz w:val="28"/>
          <w:szCs w:val="28"/>
          <w:rtl/>
        </w:rPr>
        <w:t xml:space="preserve"> מול אתגרים ביטחונ</w:t>
      </w:r>
      <w:r w:rsidR="00CD49F7" w:rsidRPr="00DE600F">
        <w:rPr>
          <w:rFonts w:hint="cs"/>
          <w:sz w:val="28"/>
          <w:szCs w:val="28"/>
          <w:rtl/>
        </w:rPr>
        <w:t xml:space="preserve">יים-אסטרטגיים המעסיקים את ישראל בשעה זו אם כן מה זה דורש </w:t>
      </w:r>
      <w:r w:rsidRPr="00DE600F">
        <w:rPr>
          <w:rFonts w:hint="cs"/>
          <w:sz w:val="28"/>
          <w:szCs w:val="28"/>
          <w:rtl/>
        </w:rPr>
        <w:t>מבחינת המערכת</w:t>
      </w:r>
    </w:p>
    <w:p w:rsidR="0017438F" w:rsidRPr="00DE600F" w:rsidRDefault="00A73BF5" w:rsidP="00CD49F7">
      <w:pPr>
        <w:rPr>
          <w:sz w:val="28"/>
          <w:szCs w:val="28"/>
          <w:rtl/>
        </w:rPr>
      </w:pPr>
      <w:r w:rsidRPr="00DE600F">
        <w:rPr>
          <w:rFonts w:hint="cs"/>
          <w:sz w:val="28"/>
          <w:szCs w:val="28"/>
          <w:rtl/>
        </w:rPr>
        <w:t xml:space="preserve">השערת  המחקר: למרות שיש הכרה במערכת שאמצעים רכים עולים בחשיבותם בעולם המודרני מול סוג היריבים הקיים יש תת </w:t>
      </w:r>
      <w:r w:rsidR="00CD49F7" w:rsidRPr="00DE600F">
        <w:rPr>
          <w:rFonts w:hint="cs"/>
          <w:sz w:val="28"/>
          <w:szCs w:val="28"/>
          <w:rtl/>
        </w:rPr>
        <w:t>ניצול שלהן במערכות הקיימות ו</w:t>
      </w:r>
      <w:r w:rsidRPr="00DE600F">
        <w:rPr>
          <w:rFonts w:hint="cs"/>
          <w:sz w:val="28"/>
          <w:szCs w:val="28"/>
          <w:rtl/>
        </w:rPr>
        <w:t xml:space="preserve">הוא נובע בין היתר מפגמים </w:t>
      </w:r>
      <w:proofErr w:type="spellStart"/>
      <w:r w:rsidRPr="00DE600F">
        <w:rPr>
          <w:rFonts w:hint="cs"/>
          <w:sz w:val="28"/>
          <w:szCs w:val="28"/>
          <w:rtl/>
        </w:rPr>
        <w:t>בשילוביות</w:t>
      </w:r>
      <w:proofErr w:type="spellEnd"/>
      <w:r w:rsidRPr="00DE600F">
        <w:rPr>
          <w:rFonts w:hint="cs"/>
          <w:sz w:val="28"/>
          <w:szCs w:val="28"/>
          <w:rtl/>
        </w:rPr>
        <w:t xml:space="preserve"> בתהליכי העיצוב והיישום של מערכות הן בתוך והן בין ארגונים</w:t>
      </w:r>
    </w:p>
    <w:p w:rsidR="00A73BF5" w:rsidRPr="00DE600F" w:rsidRDefault="00A73BF5" w:rsidP="00CD49F7">
      <w:pPr>
        <w:rPr>
          <w:sz w:val="28"/>
          <w:szCs w:val="28"/>
          <w:rtl/>
        </w:rPr>
      </w:pPr>
      <w:r w:rsidRPr="00DE600F">
        <w:rPr>
          <w:rFonts w:hint="cs"/>
          <w:sz w:val="28"/>
          <w:szCs w:val="28"/>
          <w:rtl/>
        </w:rPr>
        <w:t xml:space="preserve"> </w:t>
      </w:r>
      <w:r w:rsidR="00CD49F7" w:rsidRPr="00DE600F">
        <w:rPr>
          <w:rFonts w:hint="cs"/>
          <w:sz w:val="28"/>
          <w:szCs w:val="28"/>
          <w:rtl/>
        </w:rPr>
        <w:t xml:space="preserve">שאלת </w:t>
      </w:r>
      <w:r w:rsidRPr="00DE600F">
        <w:rPr>
          <w:rFonts w:hint="cs"/>
          <w:sz w:val="28"/>
          <w:szCs w:val="28"/>
          <w:rtl/>
        </w:rPr>
        <w:t>המחקר: האם למרות שיש הכרה במערכת שאמצעים רכים עולים בחשיבותם בעולם המודרני מול סוג היריבים הקיים יש תת ניצול שלהן במערכות הקיימות ו</w:t>
      </w:r>
      <w:r w:rsidR="00CD49F7" w:rsidRPr="00DE600F">
        <w:rPr>
          <w:rFonts w:hint="cs"/>
          <w:sz w:val="28"/>
          <w:szCs w:val="28"/>
          <w:rtl/>
        </w:rPr>
        <w:t>אם כן ממה הוא נובע וכיצד אפשר להתגבר עליו</w:t>
      </w:r>
      <w:r w:rsidR="00470502" w:rsidRPr="00DE600F">
        <w:rPr>
          <w:rFonts w:hint="cs"/>
          <w:sz w:val="28"/>
          <w:szCs w:val="28"/>
          <w:rtl/>
        </w:rPr>
        <w:t>\</w:t>
      </w:r>
    </w:p>
    <w:p w:rsidR="00A73BF5" w:rsidRPr="00DE600F" w:rsidRDefault="00535B5F" w:rsidP="0017438F">
      <w:pPr>
        <w:rPr>
          <w:sz w:val="28"/>
          <w:szCs w:val="28"/>
          <w:rtl/>
        </w:rPr>
      </w:pPr>
      <w:r w:rsidRPr="00DE600F">
        <w:rPr>
          <w:rFonts w:hint="cs"/>
          <w:sz w:val="28"/>
          <w:szCs w:val="28"/>
          <w:rtl/>
        </w:rPr>
        <w:t>דילמות:</w:t>
      </w:r>
    </w:p>
    <w:p w:rsidR="00535B5F" w:rsidRPr="00DE600F" w:rsidRDefault="00535B5F" w:rsidP="00535B5F">
      <w:pPr>
        <w:rPr>
          <w:sz w:val="28"/>
          <w:szCs w:val="28"/>
          <w:rtl/>
        </w:rPr>
      </w:pPr>
      <w:r w:rsidRPr="00DE600F">
        <w:rPr>
          <w:rFonts w:hint="cs"/>
          <w:sz w:val="28"/>
          <w:szCs w:val="28"/>
          <w:rtl/>
        </w:rPr>
        <w:t>האם כל האמצעים הרכים או לבדוק אחד ואם כן איזה?</w:t>
      </w:r>
    </w:p>
    <w:p w:rsidR="00535B5F" w:rsidRPr="00DE600F" w:rsidRDefault="00535B5F" w:rsidP="00535B5F">
      <w:pPr>
        <w:rPr>
          <w:sz w:val="28"/>
          <w:szCs w:val="28"/>
          <w:rtl/>
        </w:rPr>
      </w:pPr>
      <w:r w:rsidRPr="00DE600F">
        <w:rPr>
          <w:rFonts w:hint="cs"/>
          <w:sz w:val="28"/>
          <w:szCs w:val="28"/>
          <w:rtl/>
        </w:rPr>
        <w:t>האם משרד החוץ או דיפלומטיה בכלל?</w:t>
      </w:r>
    </w:p>
    <w:p w:rsidR="00535B5F" w:rsidRPr="00DE600F" w:rsidRDefault="00535B5F" w:rsidP="00535B5F">
      <w:pPr>
        <w:rPr>
          <w:sz w:val="28"/>
          <w:szCs w:val="28"/>
          <w:rtl/>
        </w:rPr>
      </w:pPr>
      <w:r w:rsidRPr="00DE600F">
        <w:rPr>
          <w:rFonts w:hint="cs"/>
          <w:sz w:val="28"/>
          <w:szCs w:val="28"/>
          <w:rtl/>
        </w:rPr>
        <w:t>האם להתעסק בדרג מקבלי ההחלטות?</w:t>
      </w:r>
    </w:p>
    <w:p w:rsidR="00535B5F" w:rsidRPr="00DE600F" w:rsidRDefault="00535B5F" w:rsidP="0017438F">
      <w:pPr>
        <w:rPr>
          <w:sz w:val="28"/>
          <w:szCs w:val="28"/>
          <w:rtl/>
        </w:rPr>
      </w:pPr>
    </w:p>
    <w:p w:rsidR="0017438F" w:rsidRPr="00DE600F" w:rsidRDefault="0017438F" w:rsidP="0017438F">
      <w:pPr>
        <w:rPr>
          <w:sz w:val="28"/>
          <w:szCs w:val="28"/>
          <w:rtl/>
        </w:rPr>
      </w:pPr>
      <w:r w:rsidRPr="00DE600F">
        <w:rPr>
          <w:rFonts w:hint="cs"/>
          <w:sz w:val="28"/>
          <w:szCs w:val="28"/>
          <w:rtl/>
        </w:rPr>
        <w:lastRenderedPageBreak/>
        <w:t>שאלות</w:t>
      </w:r>
      <w:r w:rsidR="00A73BF5" w:rsidRPr="00DE600F">
        <w:rPr>
          <w:rFonts w:hint="cs"/>
          <w:sz w:val="28"/>
          <w:szCs w:val="28"/>
          <w:rtl/>
        </w:rPr>
        <w:t xml:space="preserve"> משנה</w:t>
      </w:r>
      <w:r w:rsidRPr="00DE600F">
        <w:rPr>
          <w:rFonts w:hint="cs"/>
          <w:sz w:val="28"/>
          <w:szCs w:val="28"/>
          <w:rtl/>
        </w:rPr>
        <w:t>:</w:t>
      </w:r>
    </w:p>
    <w:p w:rsidR="00A73BF5" w:rsidRPr="00DE600F" w:rsidRDefault="00CD49F7" w:rsidP="0017438F">
      <w:pPr>
        <w:rPr>
          <w:sz w:val="28"/>
          <w:szCs w:val="28"/>
          <w:rtl/>
        </w:rPr>
      </w:pPr>
      <w:r w:rsidRPr="00DE600F">
        <w:rPr>
          <w:rFonts w:hint="cs"/>
          <w:sz w:val="28"/>
          <w:szCs w:val="28"/>
          <w:rtl/>
        </w:rPr>
        <w:t>ההקשר:</w:t>
      </w:r>
    </w:p>
    <w:p w:rsidR="00CD49F7" w:rsidRPr="00DE600F" w:rsidRDefault="00CD49F7" w:rsidP="00CD49F7">
      <w:pPr>
        <w:pStyle w:val="a3"/>
        <w:numPr>
          <w:ilvl w:val="0"/>
          <w:numId w:val="5"/>
        </w:numPr>
        <w:rPr>
          <w:sz w:val="28"/>
          <w:szCs w:val="28"/>
        </w:rPr>
      </w:pPr>
      <w:r w:rsidRPr="00DE600F">
        <w:rPr>
          <w:rFonts w:hint="cs"/>
          <w:sz w:val="28"/>
          <w:szCs w:val="28"/>
          <w:rtl/>
        </w:rPr>
        <w:t xml:space="preserve">מה מאפיין את הסביבה האסטרטגית הנוכחית? </w:t>
      </w:r>
    </w:p>
    <w:p w:rsidR="00CD49F7" w:rsidRPr="00DE600F" w:rsidRDefault="00CD49F7" w:rsidP="00CD49F7">
      <w:pPr>
        <w:pStyle w:val="a3"/>
        <w:numPr>
          <w:ilvl w:val="0"/>
          <w:numId w:val="5"/>
        </w:numPr>
        <w:rPr>
          <w:sz w:val="28"/>
          <w:szCs w:val="28"/>
        </w:rPr>
      </w:pPr>
      <w:r w:rsidRPr="00DE600F">
        <w:rPr>
          <w:rFonts w:hint="cs"/>
          <w:sz w:val="28"/>
          <w:szCs w:val="28"/>
          <w:rtl/>
        </w:rPr>
        <w:t>מה מאפיין את הסביבה הדיפלומטית הנוכחית?</w:t>
      </w:r>
    </w:p>
    <w:p w:rsidR="00CD49F7" w:rsidRPr="00DE600F" w:rsidRDefault="00CD49F7" w:rsidP="00CD49F7">
      <w:pPr>
        <w:pStyle w:val="a3"/>
        <w:numPr>
          <w:ilvl w:val="0"/>
          <w:numId w:val="5"/>
        </w:numPr>
        <w:rPr>
          <w:sz w:val="28"/>
          <w:szCs w:val="28"/>
        </w:rPr>
      </w:pPr>
      <w:r w:rsidRPr="00DE600F">
        <w:rPr>
          <w:rFonts w:hint="cs"/>
          <w:sz w:val="28"/>
          <w:szCs w:val="28"/>
          <w:rtl/>
        </w:rPr>
        <w:t>מה מיוחד במצב הישראלי?</w:t>
      </w:r>
    </w:p>
    <w:p w:rsidR="00D752A6" w:rsidRPr="00DE600F" w:rsidRDefault="00D752A6" w:rsidP="00BA7692">
      <w:pPr>
        <w:rPr>
          <w:sz w:val="28"/>
          <w:szCs w:val="28"/>
          <w:rtl/>
        </w:rPr>
      </w:pPr>
    </w:p>
    <w:tbl>
      <w:tblPr>
        <w:tblStyle w:val="a6"/>
        <w:bidiVisual/>
        <w:tblW w:w="0" w:type="auto"/>
        <w:tblLook w:val="04A0"/>
      </w:tblPr>
      <w:tblGrid>
        <w:gridCol w:w="2840"/>
        <w:gridCol w:w="2841"/>
        <w:gridCol w:w="2841"/>
      </w:tblGrid>
      <w:tr w:rsidR="00D752A6" w:rsidRPr="00DE600F" w:rsidTr="00D752A6">
        <w:tc>
          <w:tcPr>
            <w:tcW w:w="2840" w:type="dxa"/>
          </w:tcPr>
          <w:p w:rsidR="00D752A6" w:rsidRPr="00DE600F" w:rsidRDefault="00D752A6" w:rsidP="00BA7692">
            <w:pPr>
              <w:rPr>
                <w:sz w:val="28"/>
                <w:szCs w:val="28"/>
                <w:rtl/>
              </w:rPr>
            </w:pPr>
            <w:r w:rsidRPr="00DE600F">
              <w:rPr>
                <w:rFonts w:hint="cs"/>
                <w:sz w:val="28"/>
                <w:szCs w:val="28"/>
                <w:rtl/>
              </w:rPr>
              <w:t>הסביבה האסטרטגית</w:t>
            </w:r>
          </w:p>
        </w:tc>
        <w:tc>
          <w:tcPr>
            <w:tcW w:w="2841" w:type="dxa"/>
          </w:tcPr>
          <w:p w:rsidR="00D752A6" w:rsidRPr="00DE600F" w:rsidRDefault="00D752A6" w:rsidP="00BA7692">
            <w:pPr>
              <w:rPr>
                <w:sz w:val="28"/>
                <w:szCs w:val="28"/>
                <w:rtl/>
              </w:rPr>
            </w:pPr>
            <w:r w:rsidRPr="00DE600F">
              <w:rPr>
                <w:rFonts w:hint="cs"/>
                <w:sz w:val="28"/>
                <w:szCs w:val="28"/>
                <w:rtl/>
              </w:rPr>
              <w:t>אלון פז</w:t>
            </w:r>
          </w:p>
        </w:tc>
        <w:tc>
          <w:tcPr>
            <w:tcW w:w="2841" w:type="dxa"/>
          </w:tcPr>
          <w:p w:rsidR="00D752A6" w:rsidRPr="00DE600F" w:rsidRDefault="00D752A6" w:rsidP="00DE5EE9">
            <w:pPr>
              <w:rPr>
                <w:sz w:val="28"/>
                <w:szCs w:val="28"/>
                <w:rtl/>
              </w:rPr>
            </w:pPr>
            <w:r w:rsidRPr="00DE600F">
              <w:rPr>
                <w:rFonts w:hint="cs"/>
                <w:sz w:val="28"/>
                <w:szCs w:val="28"/>
                <w:rtl/>
              </w:rPr>
              <w:t>מ</w:t>
            </w:r>
            <w:r w:rsidR="00DE5EE9" w:rsidRPr="00DE600F">
              <w:rPr>
                <w:rFonts w:hint="cs"/>
                <w:sz w:val="28"/>
                <w:szCs w:val="28"/>
                <w:rtl/>
              </w:rPr>
              <w:t>כ</w:t>
            </w:r>
            <w:r w:rsidRPr="00DE600F">
              <w:rPr>
                <w:rFonts w:hint="cs"/>
                <w:sz w:val="28"/>
                <w:szCs w:val="28"/>
                <w:rtl/>
              </w:rPr>
              <w:t>ון וושינגטון</w:t>
            </w:r>
          </w:p>
        </w:tc>
      </w:tr>
      <w:tr w:rsidR="00D752A6" w:rsidRPr="00DE600F" w:rsidTr="00D752A6">
        <w:tc>
          <w:tcPr>
            <w:tcW w:w="2840" w:type="dxa"/>
          </w:tcPr>
          <w:p w:rsidR="00D752A6" w:rsidRPr="00DE600F" w:rsidRDefault="00D752A6" w:rsidP="00BA7692">
            <w:pPr>
              <w:rPr>
                <w:sz w:val="28"/>
                <w:szCs w:val="28"/>
                <w:rtl/>
              </w:rPr>
            </w:pPr>
          </w:p>
        </w:tc>
        <w:tc>
          <w:tcPr>
            <w:tcW w:w="2841" w:type="dxa"/>
          </w:tcPr>
          <w:p w:rsidR="00D752A6" w:rsidRPr="00DE600F" w:rsidRDefault="00D752A6" w:rsidP="00BA7692">
            <w:pPr>
              <w:rPr>
                <w:sz w:val="28"/>
                <w:szCs w:val="28"/>
                <w:rtl/>
              </w:rPr>
            </w:pPr>
            <w:r w:rsidRPr="00DE600F">
              <w:rPr>
                <w:rFonts w:hint="cs"/>
                <w:sz w:val="28"/>
                <w:szCs w:val="28"/>
                <w:rtl/>
              </w:rPr>
              <w:t>אסטרטגיית צהל</w:t>
            </w:r>
          </w:p>
        </w:tc>
        <w:tc>
          <w:tcPr>
            <w:tcW w:w="2841" w:type="dxa"/>
          </w:tcPr>
          <w:p w:rsidR="00D752A6" w:rsidRPr="00DE600F" w:rsidRDefault="00A14448" w:rsidP="00BA7692">
            <w:pPr>
              <w:rPr>
                <w:sz w:val="28"/>
                <w:szCs w:val="28"/>
                <w:rtl/>
              </w:rPr>
            </w:pPr>
            <w:r w:rsidRPr="00DE600F">
              <w:rPr>
                <w:rFonts w:hint="cs"/>
                <w:sz w:val="28"/>
                <w:szCs w:val="28"/>
                <w:rtl/>
              </w:rPr>
              <w:t>שמור</w:t>
            </w:r>
          </w:p>
        </w:tc>
      </w:tr>
      <w:tr w:rsidR="00D752A6" w:rsidRPr="00DE600F" w:rsidTr="00D752A6">
        <w:tc>
          <w:tcPr>
            <w:tcW w:w="2840" w:type="dxa"/>
          </w:tcPr>
          <w:p w:rsidR="00D752A6" w:rsidRPr="00DE600F" w:rsidRDefault="00D752A6" w:rsidP="00BA7692">
            <w:pPr>
              <w:rPr>
                <w:sz w:val="28"/>
                <w:szCs w:val="28"/>
                <w:rtl/>
              </w:rPr>
            </w:pPr>
          </w:p>
        </w:tc>
        <w:tc>
          <w:tcPr>
            <w:tcW w:w="2841" w:type="dxa"/>
          </w:tcPr>
          <w:p w:rsidR="00D752A6" w:rsidRPr="00DE600F" w:rsidRDefault="00D752A6" w:rsidP="00BA7692">
            <w:pPr>
              <w:rPr>
                <w:sz w:val="28"/>
                <w:szCs w:val="28"/>
                <w:rtl/>
              </w:rPr>
            </w:pPr>
            <w:r w:rsidRPr="00DE600F">
              <w:rPr>
                <w:rFonts w:hint="cs"/>
                <w:sz w:val="28"/>
                <w:szCs w:val="28"/>
                <w:rtl/>
              </w:rPr>
              <w:t>עבודה יאיר גולן</w:t>
            </w:r>
          </w:p>
        </w:tc>
        <w:tc>
          <w:tcPr>
            <w:tcW w:w="2841" w:type="dxa"/>
          </w:tcPr>
          <w:p w:rsidR="00D752A6" w:rsidRPr="00DE600F" w:rsidRDefault="00D752A6" w:rsidP="00BA7692">
            <w:pPr>
              <w:rPr>
                <w:sz w:val="28"/>
                <w:szCs w:val="28"/>
                <w:rtl/>
              </w:rPr>
            </w:pPr>
          </w:p>
        </w:tc>
      </w:tr>
      <w:tr w:rsidR="00D752A6" w:rsidRPr="00DE600F" w:rsidTr="00D752A6">
        <w:tc>
          <w:tcPr>
            <w:tcW w:w="2840" w:type="dxa"/>
          </w:tcPr>
          <w:p w:rsidR="00D752A6" w:rsidRPr="00DE600F" w:rsidRDefault="00535B5F" w:rsidP="00535B5F">
            <w:pPr>
              <w:rPr>
                <w:sz w:val="28"/>
                <w:szCs w:val="28"/>
                <w:rtl/>
              </w:rPr>
            </w:pPr>
            <w:r w:rsidRPr="00DE600F">
              <w:rPr>
                <w:rFonts w:hint="cs"/>
                <w:sz w:val="28"/>
                <w:szCs w:val="28"/>
                <w:rtl/>
              </w:rPr>
              <w:t>ארגונים לא ממשלתיים</w:t>
            </w:r>
          </w:p>
        </w:tc>
        <w:tc>
          <w:tcPr>
            <w:tcW w:w="2841" w:type="dxa"/>
          </w:tcPr>
          <w:p w:rsidR="00D752A6" w:rsidRPr="00DE600F" w:rsidRDefault="00535B5F" w:rsidP="00BA7692">
            <w:pPr>
              <w:rPr>
                <w:sz w:val="28"/>
                <w:szCs w:val="28"/>
                <w:rtl/>
              </w:rPr>
            </w:pPr>
            <w:r w:rsidRPr="00DE600F">
              <w:rPr>
                <w:rFonts w:hint="cs"/>
                <w:sz w:val="28"/>
                <w:szCs w:val="28"/>
                <w:rtl/>
              </w:rPr>
              <w:t>כרמית ולנסי</w:t>
            </w:r>
          </w:p>
        </w:tc>
        <w:tc>
          <w:tcPr>
            <w:tcW w:w="2841" w:type="dxa"/>
          </w:tcPr>
          <w:p w:rsidR="00D752A6" w:rsidRPr="00DE600F" w:rsidRDefault="00535B5F" w:rsidP="00BA7692">
            <w:pPr>
              <w:rPr>
                <w:sz w:val="28"/>
                <w:szCs w:val="28"/>
                <w:rtl/>
              </w:rPr>
            </w:pPr>
            <w:r w:rsidRPr="00DE600F">
              <w:rPr>
                <w:rFonts w:hint="cs"/>
                <w:sz w:val="28"/>
                <w:szCs w:val="28"/>
                <w:rtl/>
              </w:rPr>
              <w:t>קלסר</w:t>
            </w:r>
          </w:p>
        </w:tc>
      </w:tr>
      <w:tr w:rsidR="00126EF8" w:rsidRPr="00DE600F" w:rsidTr="00D752A6">
        <w:tc>
          <w:tcPr>
            <w:tcW w:w="2840" w:type="dxa"/>
          </w:tcPr>
          <w:p w:rsidR="00126EF8" w:rsidRPr="00DE600F" w:rsidRDefault="00126EF8" w:rsidP="00535B5F">
            <w:pPr>
              <w:rPr>
                <w:sz w:val="28"/>
                <w:szCs w:val="28"/>
                <w:rtl/>
              </w:rPr>
            </w:pPr>
            <w:r w:rsidRPr="00DE600F">
              <w:rPr>
                <w:rFonts w:hint="cs"/>
                <w:sz w:val="28"/>
                <w:szCs w:val="28"/>
                <w:rtl/>
              </w:rPr>
              <w:t>ההשתנות בסביבה האסטרטגית</w:t>
            </w:r>
          </w:p>
        </w:tc>
        <w:tc>
          <w:tcPr>
            <w:tcW w:w="2841" w:type="dxa"/>
          </w:tcPr>
          <w:p w:rsidR="00126EF8" w:rsidRPr="00DE600F" w:rsidRDefault="00126EF8" w:rsidP="00BA7692">
            <w:pPr>
              <w:rPr>
                <w:sz w:val="28"/>
                <w:szCs w:val="28"/>
                <w:rtl/>
              </w:rPr>
            </w:pPr>
            <w:r w:rsidRPr="00DE600F">
              <w:rPr>
                <w:rFonts w:hint="cs"/>
                <w:sz w:val="28"/>
                <w:szCs w:val="28"/>
                <w:rtl/>
              </w:rPr>
              <w:t>אודי דקל ועומר עינב</w:t>
            </w:r>
          </w:p>
        </w:tc>
        <w:tc>
          <w:tcPr>
            <w:tcW w:w="2841" w:type="dxa"/>
          </w:tcPr>
          <w:p w:rsidR="00126EF8" w:rsidRPr="00DE600F" w:rsidRDefault="00126EF8" w:rsidP="00126EF8">
            <w:pPr>
              <w:rPr>
                <w:sz w:val="28"/>
                <w:szCs w:val="28"/>
                <w:rtl/>
              </w:rPr>
            </w:pPr>
            <w:r w:rsidRPr="00DE600F">
              <w:rPr>
                <w:rFonts w:hint="cs"/>
                <w:sz w:val="28"/>
                <w:szCs w:val="28"/>
              </w:rPr>
              <w:t>INSS</w:t>
            </w:r>
            <w:r w:rsidRPr="00DE600F">
              <w:rPr>
                <w:rFonts w:hint="cs"/>
                <w:sz w:val="28"/>
                <w:szCs w:val="28"/>
                <w:rtl/>
              </w:rPr>
              <w:t xml:space="preserve"> עבודה קצרה וארוכה</w:t>
            </w:r>
          </w:p>
        </w:tc>
      </w:tr>
      <w:tr w:rsidR="00126EF8" w:rsidRPr="00DE600F" w:rsidTr="00D752A6">
        <w:tc>
          <w:tcPr>
            <w:tcW w:w="2840" w:type="dxa"/>
          </w:tcPr>
          <w:p w:rsidR="00126EF8" w:rsidRPr="00DE600F" w:rsidRDefault="00DE5EE9" w:rsidP="00535B5F">
            <w:pPr>
              <w:rPr>
                <w:sz w:val="28"/>
                <w:szCs w:val="28"/>
                <w:rtl/>
              </w:rPr>
            </w:pPr>
            <w:r w:rsidRPr="00DE600F">
              <w:rPr>
                <w:rFonts w:hint="cs"/>
                <w:sz w:val="28"/>
                <w:szCs w:val="28"/>
                <w:rtl/>
              </w:rPr>
              <w:t>הבעיה הכלים הקשים ובמערכה צבאית איתם כי המחיר גבוה וההישג לא ברור</w:t>
            </w:r>
          </w:p>
        </w:tc>
        <w:tc>
          <w:tcPr>
            <w:tcW w:w="2841" w:type="dxa"/>
          </w:tcPr>
          <w:p w:rsidR="00126EF8" w:rsidRPr="00DE600F" w:rsidRDefault="00DE5EE9" w:rsidP="00BA7692">
            <w:pPr>
              <w:rPr>
                <w:sz w:val="28"/>
                <w:szCs w:val="28"/>
                <w:rtl/>
              </w:rPr>
            </w:pPr>
            <w:r w:rsidRPr="00DE600F">
              <w:rPr>
                <w:rFonts w:hint="cs"/>
                <w:sz w:val="28"/>
                <w:szCs w:val="28"/>
                <w:rtl/>
              </w:rPr>
              <w:t>טירה וסער ב-</w:t>
            </w:r>
            <w:r w:rsidRPr="00DE600F">
              <w:rPr>
                <w:rFonts w:hint="cs"/>
                <w:sz w:val="28"/>
                <w:szCs w:val="28"/>
              </w:rPr>
              <w:t>INSS</w:t>
            </w:r>
          </w:p>
        </w:tc>
        <w:tc>
          <w:tcPr>
            <w:tcW w:w="2841" w:type="dxa"/>
          </w:tcPr>
          <w:p w:rsidR="00126EF8" w:rsidRPr="00DE600F" w:rsidRDefault="00126EF8" w:rsidP="00BA7692">
            <w:pPr>
              <w:rPr>
                <w:sz w:val="28"/>
                <w:szCs w:val="28"/>
                <w:rtl/>
              </w:rPr>
            </w:pPr>
          </w:p>
        </w:tc>
      </w:tr>
      <w:tr w:rsidR="00126EF8" w:rsidRPr="00DE600F" w:rsidTr="00D752A6">
        <w:tc>
          <w:tcPr>
            <w:tcW w:w="2840" w:type="dxa"/>
          </w:tcPr>
          <w:p w:rsidR="00126EF8" w:rsidRPr="00DE600F" w:rsidRDefault="00126EF8" w:rsidP="00535B5F">
            <w:pPr>
              <w:rPr>
                <w:sz w:val="28"/>
                <w:szCs w:val="28"/>
                <w:rtl/>
              </w:rPr>
            </w:pPr>
          </w:p>
        </w:tc>
        <w:tc>
          <w:tcPr>
            <w:tcW w:w="2841" w:type="dxa"/>
          </w:tcPr>
          <w:p w:rsidR="00126EF8" w:rsidRPr="00DE600F" w:rsidRDefault="00126EF8" w:rsidP="00BA7692">
            <w:pPr>
              <w:rPr>
                <w:sz w:val="28"/>
                <w:szCs w:val="28"/>
                <w:rtl/>
              </w:rPr>
            </w:pPr>
          </w:p>
        </w:tc>
        <w:tc>
          <w:tcPr>
            <w:tcW w:w="2841" w:type="dxa"/>
          </w:tcPr>
          <w:p w:rsidR="00126EF8" w:rsidRPr="00DE600F" w:rsidRDefault="00126EF8" w:rsidP="00BA7692">
            <w:pPr>
              <w:rPr>
                <w:sz w:val="28"/>
                <w:szCs w:val="28"/>
                <w:rtl/>
              </w:rPr>
            </w:pPr>
          </w:p>
        </w:tc>
      </w:tr>
      <w:tr w:rsidR="00126EF8" w:rsidRPr="00DE600F" w:rsidTr="00D752A6">
        <w:tc>
          <w:tcPr>
            <w:tcW w:w="2840" w:type="dxa"/>
          </w:tcPr>
          <w:p w:rsidR="00126EF8" w:rsidRPr="00DE600F" w:rsidRDefault="00126EF8" w:rsidP="00535B5F">
            <w:pPr>
              <w:rPr>
                <w:sz w:val="28"/>
                <w:szCs w:val="28"/>
                <w:rtl/>
              </w:rPr>
            </w:pPr>
          </w:p>
        </w:tc>
        <w:tc>
          <w:tcPr>
            <w:tcW w:w="2841" w:type="dxa"/>
          </w:tcPr>
          <w:p w:rsidR="00126EF8" w:rsidRPr="00DE600F" w:rsidRDefault="00126EF8" w:rsidP="00BA7692">
            <w:pPr>
              <w:rPr>
                <w:sz w:val="28"/>
                <w:szCs w:val="28"/>
                <w:rtl/>
              </w:rPr>
            </w:pPr>
          </w:p>
        </w:tc>
        <w:tc>
          <w:tcPr>
            <w:tcW w:w="2841" w:type="dxa"/>
          </w:tcPr>
          <w:p w:rsidR="00126EF8" w:rsidRPr="00DE600F" w:rsidRDefault="00126EF8" w:rsidP="00BA7692">
            <w:pPr>
              <w:rPr>
                <w:sz w:val="28"/>
                <w:szCs w:val="28"/>
                <w:rtl/>
              </w:rPr>
            </w:pPr>
          </w:p>
        </w:tc>
      </w:tr>
    </w:tbl>
    <w:p w:rsidR="00D752A6" w:rsidRPr="00DE600F" w:rsidRDefault="00D752A6" w:rsidP="00BA7692">
      <w:pPr>
        <w:rPr>
          <w:sz w:val="28"/>
          <w:szCs w:val="28"/>
          <w:rtl/>
        </w:rPr>
      </w:pPr>
    </w:p>
    <w:p w:rsidR="00A73BF5" w:rsidRPr="00DE600F" w:rsidRDefault="00A73BF5" w:rsidP="0017438F">
      <w:pPr>
        <w:rPr>
          <w:sz w:val="28"/>
          <w:szCs w:val="28"/>
          <w:rtl/>
        </w:rPr>
      </w:pPr>
      <w:r w:rsidRPr="00DE600F">
        <w:rPr>
          <w:rFonts w:hint="cs"/>
          <w:sz w:val="28"/>
          <w:szCs w:val="28"/>
          <w:rtl/>
        </w:rPr>
        <w:t>אמצעים רכים:</w:t>
      </w:r>
    </w:p>
    <w:p w:rsidR="0017438F" w:rsidRPr="00DE600F" w:rsidRDefault="0017438F" w:rsidP="0017438F">
      <w:pPr>
        <w:pStyle w:val="a3"/>
        <w:numPr>
          <w:ilvl w:val="0"/>
          <w:numId w:val="3"/>
        </w:numPr>
        <w:rPr>
          <w:sz w:val="28"/>
          <w:szCs w:val="28"/>
        </w:rPr>
      </w:pPr>
      <w:r w:rsidRPr="00DE600F">
        <w:rPr>
          <w:rFonts w:hint="cs"/>
          <w:sz w:val="28"/>
          <w:szCs w:val="28"/>
          <w:rtl/>
        </w:rPr>
        <w:t>מה הם אמצעים רכים? מה נופל בהגדרה (סנקציות?)</w:t>
      </w:r>
    </w:p>
    <w:p w:rsidR="0017438F" w:rsidRPr="00DE600F" w:rsidRDefault="0017438F" w:rsidP="0017438F">
      <w:pPr>
        <w:pStyle w:val="a3"/>
        <w:numPr>
          <w:ilvl w:val="0"/>
          <w:numId w:val="3"/>
        </w:numPr>
        <w:rPr>
          <w:sz w:val="28"/>
          <w:szCs w:val="28"/>
        </w:rPr>
      </w:pPr>
      <w:r w:rsidRPr="00DE600F">
        <w:rPr>
          <w:rFonts w:hint="cs"/>
          <w:sz w:val="28"/>
          <w:szCs w:val="28"/>
          <w:rtl/>
        </w:rPr>
        <w:t>האם בסביבה האסטרטגית המודרנית עולה חשיבותם של אמצעים רכים ואם כן למה? (למשל בגלל שינוי בחלוקת העוצמה?)</w:t>
      </w:r>
    </w:p>
    <w:p w:rsidR="0017438F" w:rsidRPr="00DE600F" w:rsidRDefault="0017438F" w:rsidP="00CD49F7">
      <w:pPr>
        <w:pStyle w:val="a3"/>
        <w:numPr>
          <w:ilvl w:val="0"/>
          <w:numId w:val="3"/>
        </w:numPr>
        <w:rPr>
          <w:sz w:val="28"/>
          <w:szCs w:val="28"/>
        </w:rPr>
      </w:pPr>
      <w:r w:rsidRPr="00DE600F">
        <w:rPr>
          <w:rFonts w:hint="cs"/>
          <w:sz w:val="28"/>
          <w:szCs w:val="28"/>
          <w:rtl/>
        </w:rPr>
        <w:t>האם יש לאמצע</w:t>
      </w:r>
      <w:r w:rsidR="00CD49F7" w:rsidRPr="00DE600F">
        <w:rPr>
          <w:rFonts w:hint="cs"/>
          <w:sz w:val="28"/>
          <w:szCs w:val="28"/>
          <w:rtl/>
        </w:rPr>
        <w:t>ים רכים חשיבות מול אוי</w:t>
      </w:r>
      <w:r w:rsidRPr="00DE600F">
        <w:rPr>
          <w:rFonts w:hint="cs"/>
          <w:sz w:val="28"/>
          <w:szCs w:val="28"/>
          <w:rtl/>
        </w:rPr>
        <w:t xml:space="preserve">ב </w:t>
      </w:r>
      <w:r w:rsidR="00CD49F7" w:rsidRPr="00DE600F">
        <w:rPr>
          <w:rFonts w:hint="cs"/>
          <w:sz w:val="28"/>
          <w:szCs w:val="28"/>
          <w:rtl/>
        </w:rPr>
        <w:t>מהסוג שמעסיק אותנו</w:t>
      </w:r>
      <w:r w:rsidRPr="00DE600F">
        <w:rPr>
          <w:rFonts w:hint="cs"/>
          <w:sz w:val="28"/>
          <w:szCs w:val="28"/>
          <w:rtl/>
        </w:rPr>
        <w:t>?</w:t>
      </w:r>
    </w:p>
    <w:p w:rsidR="0017438F" w:rsidRPr="00DE600F" w:rsidRDefault="0017438F" w:rsidP="0017438F">
      <w:pPr>
        <w:pStyle w:val="a3"/>
        <w:numPr>
          <w:ilvl w:val="0"/>
          <w:numId w:val="3"/>
        </w:numPr>
        <w:rPr>
          <w:sz w:val="28"/>
          <w:szCs w:val="28"/>
        </w:rPr>
      </w:pPr>
      <w:r w:rsidRPr="00DE600F">
        <w:rPr>
          <w:rFonts w:hint="cs"/>
          <w:sz w:val="28"/>
          <w:szCs w:val="28"/>
          <w:rtl/>
        </w:rPr>
        <w:t>איזה אמצעים רכים מופעלים במערכה המשולבת?</w:t>
      </w:r>
    </w:p>
    <w:p w:rsidR="0017438F" w:rsidRPr="00DE600F" w:rsidRDefault="0017438F" w:rsidP="0017438F">
      <w:pPr>
        <w:pStyle w:val="a3"/>
        <w:numPr>
          <w:ilvl w:val="0"/>
          <w:numId w:val="3"/>
        </w:numPr>
        <w:rPr>
          <w:sz w:val="28"/>
          <w:szCs w:val="28"/>
        </w:rPr>
      </w:pPr>
      <w:r w:rsidRPr="00DE600F">
        <w:rPr>
          <w:rFonts w:hint="cs"/>
          <w:sz w:val="28"/>
          <w:szCs w:val="28"/>
          <w:rtl/>
        </w:rPr>
        <w:t xml:space="preserve">האם יש אמצעים רכים שניתן להפעיל ואינם מופעלים או מופעלים לא בצורה </w:t>
      </w:r>
      <w:proofErr w:type="spellStart"/>
      <w:r w:rsidRPr="00DE600F">
        <w:rPr>
          <w:rFonts w:hint="cs"/>
          <w:sz w:val="28"/>
          <w:szCs w:val="28"/>
          <w:rtl/>
        </w:rPr>
        <w:t>אופטימלית</w:t>
      </w:r>
      <w:proofErr w:type="spellEnd"/>
      <w:r w:rsidRPr="00DE600F">
        <w:rPr>
          <w:rFonts w:hint="cs"/>
          <w:sz w:val="28"/>
          <w:szCs w:val="28"/>
          <w:rtl/>
        </w:rPr>
        <w:t>?</w:t>
      </w:r>
    </w:p>
    <w:tbl>
      <w:tblPr>
        <w:tblStyle w:val="a6"/>
        <w:bidiVisual/>
        <w:tblW w:w="0" w:type="auto"/>
        <w:tblLook w:val="04A0"/>
      </w:tblPr>
      <w:tblGrid>
        <w:gridCol w:w="2840"/>
        <w:gridCol w:w="2841"/>
        <w:gridCol w:w="2841"/>
      </w:tblGrid>
      <w:tr w:rsidR="0094300C" w:rsidRPr="00DE600F" w:rsidTr="0094300C">
        <w:tc>
          <w:tcPr>
            <w:tcW w:w="2840" w:type="dxa"/>
          </w:tcPr>
          <w:p w:rsidR="0094300C" w:rsidRPr="00DE600F" w:rsidRDefault="0094300C" w:rsidP="0094300C">
            <w:pPr>
              <w:rPr>
                <w:sz w:val="28"/>
                <w:szCs w:val="28"/>
                <w:rtl/>
              </w:rPr>
            </w:pPr>
            <w:r w:rsidRPr="00DE600F">
              <w:rPr>
                <w:rFonts w:hint="cs"/>
                <w:sz w:val="28"/>
                <w:szCs w:val="28"/>
                <w:rtl/>
              </w:rPr>
              <w:t>נושא</w:t>
            </w:r>
          </w:p>
        </w:tc>
        <w:tc>
          <w:tcPr>
            <w:tcW w:w="2841" w:type="dxa"/>
          </w:tcPr>
          <w:p w:rsidR="0094300C" w:rsidRPr="00DE600F" w:rsidRDefault="0094300C" w:rsidP="0094300C">
            <w:pPr>
              <w:rPr>
                <w:sz w:val="28"/>
                <w:szCs w:val="28"/>
                <w:rtl/>
              </w:rPr>
            </w:pPr>
            <w:r w:rsidRPr="00DE600F">
              <w:rPr>
                <w:rFonts w:hint="cs"/>
                <w:sz w:val="28"/>
                <w:szCs w:val="28"/>
                <w:rtl/>
              </w:rPr>
              <w:t>חומר</w:t>
            </w:r>
          </w:p>
        </w:tc>
        <w:tc>
          <w:tcPr>
            <w:tcW w:w="2841" w:type="dxa"/>
          </w:tcPr>
          <w:p w:rsidR="0094300C" w:rsidRPr="00DE600F" w:rsidRDefault="0094300C" w:rsidP="0094300C">
            <w:pPr>
              <w:rPr>
                <w:sz w:val="28"/>
                <w:szCs w:val="28"/>
                <w:rtl/>
              </w:rPr>
            </w:pPr>
            <w:r w:rsidRPr="00DE600F">
              <w:rPr>
                <w:rFonts w:hint="cs"/>
                <w:sz w:val="28"/>
                <w:szCs w:val="28"/>
                <w:rtl/>
              </w:rPr>
              <w:t>מקום</w:t>
            </w:r>
          </w:p>
        </w:tc>
      </w:tr>
      <w:tr w:rsidR="0094300C" w:rsidRPr="00DE600F" w:rsidTr="0094300C">
        <w:tc>
          <w:tcPr>
            <w:tcW w:w="2840" w:type="dxa"/>
          </w:tcPr>
          <w:p w:rsidR="0094300C" w:rsidRPr="00DE600F" w:rsidRDefault="0094300C" w:rsidP="0094300C">
            <w:pPr>
              <w:rPr>
                <w:sz w:val="28"/>
                <w:szCs w:val="28"/>
                <w:rtl/>
              </w:rPr>
            </w:pPr>
          </w:p>
        </w:tc>
        <w:tc>
          <w:tcPr>
            <w:tcW w:w="2841" w:type="dxa"/>
          </w:tcPr>
          <w:p w:rsidR="0094300C" w:rsidRPr="00DE600F" w:rsidRDefault="0094300C" w:rsidP="0094300C">
            <w:pPr>
              <w:rPr>
                <w:sz w:val="28"/>
                <w:szCs w:val="28"/>
                <w:rtl/>
              </w:rPr>
            </w:pPr>
            <w:r w:rsidRPr="00DE600F">
              <w:rPr>
                <w:rFonts w:hint="cs"/>
                <w:sz w:val="28"/>
                <w:szCs w:val="28"/>
              </w:rPr>
              <w:t>LEGUEY-FEILLEUX</w:t>
            </w:r>
          </w:p>
        </w:tc>
        <w:tc>
          <w:tcPr>
            <w:tcW w:w="2841" w:type="dxa"/>
          </w:tcPr>
          <w:p w:rsidR="0094300C" w:rsidRPr="00DE600F" w:rsidRDefault="0094300C" w:rsidP="0094300C">
            <w:pPr>
              <w:rPr>
                <w:sz w:val="28"/>
                <w:szCs w:val="28"/>
                <w:rtl/>
              </w:rPr>
            </w:pPr>
            <w:r w:rsidRPr="00DE600F">
              <w:rPr>
                <w:rFonts w:hint="cs"/>
                <w:sz w:val="28"/>
                <w:szCs w:val="28"/>
                <w:rtl/>
              </w:rPr>
              <w:t>בין תחומי</w:t>
            </w:r>
          </w:p>
        </w:tc>
      </w:tr>
      <w:tr w:rsidR="0094300C" w:rsidRPr="00DE600F" w:rsidTr="0094300C">
        <w:tc>
          <w:tcPr>
            <w:tcW w:w="2840" w:type="dxa"/>
          </w:tcPr>
          <w:p w:rsidR="0094300C" w:rsidRPr="00DE600F" w:rsidRDefault="0094300C" w:rsidP="0094300C">
            <w:pPr>
              <w:rPr>
                <w:sz w:val="28"/>
                <w:szCs w:val="28"/>
                <w:rtl/>
              </w:rPr>
            </w:pPr>
            <w:r w:rsidRPr="00DE600F">
              <w:rPr>
                <w:rFonts w:hint="cs"/>
                <w:sz w:val="28"/>
                <w:szCs w:val="28"/>
                <w:rtl/>
              </w:rPr>
              <w:t>דיפלומטיה מודרנית</w:t>
            </w:r>
          </w:p>
        </w:tc>
        <w:tc>
          <w:tcPr>
            <w:tcW w:w="2841" w:type="dxa"/>
          </w:tcPr>
          <w:p w:rsidR="0094300C" w:rsidRPr="00DE600F" w:rsidRDefault="0094300C" w:rsidP="00DC2F98">
            <w:pPr>
              <w:rPr>
                <w:sz w:val="28"/>
                <w:szCs w:val="28"/>
                <w:rtl/>
              </w:rPr>
            </w:pPr>
            <w:r w:rsidRPr="00DE600F">
              <w:rPr>
                <w:rFonts w:hint="cs"/>
                <w:sz w:val="28"/>
                <w:szCs w:val="28"/>
                <w:rtl/>
              </w:rPr>
              <w:t xml:space="preserve">הספר של </w:t>
            </w:r>
            <w:r w:rsidR="00DC2F98" w:rsidRPr="00DE600F">
              <w:rPr>
                <w:rFonts w:hint="cs"/>
                <w:sz w:val="28"/>
                <w:szCs w:val="28"/>
                <w:rtl/>
              </w:rPr>
              <w:t xml:space="preserve">טום </w:t>
            </w:r>
            <w:proofErr w:type="spellStart"/>
            <w:r w:rsidRPr="00DE600F">
              <w:rPr>
                <w:rFonts w:hint="cs"/>
                <w:sz w:val="28"/>
                <w:szCs w:val="28"/>
                <w:rtl/>
              </w:rPr>
              <w:t>פלשטר</w:t>
            </w:r>
            <w:proofErr w:type="spellEnd"/>
          </w:p>
        </w:tc>
        <w:tc>
          <w:tcPr>
            <w:tcW w:w="2841" w:type="dxa"/>
          </w:tcPr>
          <w:p w:rsidR="0094300C" w:rsidRPr="00DE600F" w:rsidRDefault="0094300C" w:rsidP="0094300C">
            <w:pPr>
              <w:rPr>
                <w:sz w:val="28"/>
                <w:szCs w:val="28"/>
                <w:rtl/>
              </w:rPr>
            </w:pPr>
            <w:r w:rsidRPr="00DE600F">
              <w:rPr>
                <w:rFonts w:hint="cs"/>
                <w:sz w:val="28"/>
                <w:szCs w:val="28"/>
                <w:rtl/>
              </w:rPr>
              <w:t xml:space="preserve">ספריית </w:t>
            </w:r>
            <w:proofErr w:type="spellStart"/>
            <w:r w:rsidRPr="00DE600F">
              <w:rPr>
                <w:rFonts w:hint="cs"/>
                <w:sz w:val="28"/>
                <w:szCs w:val="28"/>
                <w:rtl/>
              </w:rPr>
              <w:t>משה"ח</w:t>
            </w:r>
            <w:proofErr w:type="spellEnd"/>
          </w:p>
        </w:tc>
      </w:tr>
      <w:tr w:rsidR="0094300C" w:rsidRPr="00DE600F" w:rsidTr="0094300C">
        <w:tc>
          <w:tcPr>
            <w:tcW w:w="2840" w:type="dxa"/>
          </w:tcPr>
          <w:p w:rsidR="0094300C" w:rsidRPr="00DE600F" w:rsidRDefault="0094300C" w:rsidP="0094300C">
            <w:pPr>
              <w:rPr>
                <w:sz w:val="28"/>
                <w:szCs w:val="28"/>
                <w:rtl/>
              </w:rPr>
            </w:pPr>
          </w:p>
        </w:tc>
        <w:tc>
          <w:tcPr>
            <w:tcW w:w="2841" w:type="dxa"/>
          </w:tcPr>
          <w:p w:rsidR="0094300C" w:rsidRPr="00DE600F" w:rsidRDefault="0094300C" w:rsidP="0094300C">
            <w:pPr>
              <w:rPr>
                <w:sz w:val="28"/>
                <w:szCs w:val="28"/>
              </w:rPr>
            </w:pPr>
            <w:r w:rsidRPr="00DE600F">
              <w:rPr>
                <w:rFonts w:hint="cs"/>
                <w:sz w:val="28"/>
                <w:szCs w:val="28"/>
                <w:rtl/>
              </w:rPr>
              <w:t>גרילה</w:t>
            </w:r>
            <w:r w:rsidR="00DC2F98" w:rsidRPr="00DE600F">
              <w:rPr>
                <w:rFonts w:hint="cs"/>
                <w:sz w:val="28"/>
                <w:szCs w:val="28"/>
                <w:rtl/>
              </w:rPr>
              <w:t xml:space="preserve"> </w:t>
            </w:r>
            <w:proofErr w:type="spellStart"/>
            <w:r w:rsidR="00DC2F98" w:rsidRPr="00DE600F">
              <w:rPr>
                <w:sz w:val="28"/>
                <w:szCs w:val="28"/>
              </w:rPr>
              <w:t>copeland</w:t>
            </w:r>
            <w:proofErr w:type="spellEnd"/>
          </w:p>
        </w:tc>
        <w:tc>
          <w:tcPr>
            <w:tcW w:w="2841" w:type="dxa"/>
          </w:tcPr>
          <w:p w:rsidR="0094300C" w:rsidRPr="00DE600F" w:rsidRDefault="0094300C" w:rsidP="0094300C">
            <w:pPr>
              <w:rPr>
                <w:sz w:val="28"/>
                <w:szCs w:val="28"/>
                <w:rtl/>
              </w:rPr>
            </w:pPr>
            <w:r w:rsidRPr="00DE600F">
              <w:rPr>
                <w:rFonts w:hint="cs"/>
                <w:sz w:val="28"/>
                <w:szCs w:val="28"/>
                <w:rtl/>
              </w:rPr>
              <w:t>בין תחומי</w:t>
            </w:r>
          </w:p>
        </w:tc>
      </w:tr>
      <w:tr w:rsidR="004E2D1D" w:rsidRPr="00DE600F" w:rsidTr="0094300C">
        <w:tc>
          <w:tcPr>
            <w:tcW w:w="2840" w:type="dxa"/>
          </w:tcPr>
          <w:p w:rsidR="004E2D1D" w:rsidRPr="00DE600F" w:rsidRDefault="004E2D1D" w:rsidP="0094300C">
            <w:pPr>
              <w:rPr>
                <w:sz w:val="28"/>
                <w:szCs w:val="28"/>
                <w:rtl/>
              </w:rPr>
            </w:pPr>
            <w:r w:rsidRPr="00DE600F">
              <w:rPr>
                <w:rFonts w:hint="cs"/>
                <w:sz w:val="28"/>
                <w:szCs w:val="28"/>
                <w:rtl/>
              </w:rPr>
              <w:t>דיפלומטיה דיגיטלית</w:t>
            </w:r>
          </w:p>
        </w:tc>
        <w:tc>
          <w:tcPr>
            <w:tcW w:w="2841" w:type="dxa"/>
          </w:tcPr>
          <w:p w:rsidR="004E2D1D" w:rsidRPr="00DE600F" w:rsidRDefault="004E2D1D" w:rsidP="0094300C">
            <w:pPr>
              <w:rPr>
                <w:sz w:val="28"/>
                <w:szCs w:val="28"/>
                <w:rtl/>
              </w:rPr>
            </w:pPr>
            <w:r w:rsidRPr="00DE600F">
              <w:rPr>
                <w:rFonts w:hint="cs"/>
                <w:sz w:val="28"/>
                <w:szCs w:val="28"/>
              </w:rPr>
              <w:t>HOCKING 2015</w:t>
            </w:r>
          </w:p>
        </w:tc>
        <w:tc>
          <w:tcPr>
            <w:tcW w:w="2841" w:type="dxa"/>
          </w:tcPr>
          <w:p w:rsidR="004E2D1D" w:rsidRPr="00DE600F" w:rsidRDefault="000A3FA1" w:rsidP="0094300C">
            <w:pPr>
              <w:rPr>
                <w:sz w:val="28"/>
                <w:szCs w:val="28"/>
              </w:rPr>
            </w:pPr>
            <w:r w:rsidRPr="00DE600F">
              <w:rPr>
                <w:rFonts w:hint="cs"/>
                <w:sz w:val="28"/>
                <w:szCs w:val="28"/>
                <w:rtl/>
              </w:rPr>
              <w:t>בקלסר</w:t>
            </w:r>
          </w:p>
        </w:tc>
      </w:tr>
      <w:tr w:rsidR="004E2D1D" w:rsidRPr="00DE600F" w:rsidTr="0094300C">
        <w:tc>
          <w:tcPr>
            <w:tcW w:w="2840" w:type="dxa"/>
          </w:tcPr>
          <w:p w:rsidR="004E2D1D" w:rsidRPr="00DE600F" w:rsidRDefault="004E2D1D" w:rsidP="0094300C">
            <w:pPr>
              <w:rPr>
                <w:sz w:val="28"/>
                <w:szCs w:val="28"/>
                <w:rtl/>
              </w:rPr>
            </w:pPr>
          </w:p>
        </w:tc>
        <w:tc>
          <w:tcPr>
            <w:tcW w:w="2841" w:type="dxa"/>
          </w:tcPr>
          <w:p w:rsidR="004E2D1D" w:rsidRPr="00DE600F" w:rsidRDefault="004E2D1D" w:rsidP="0094300C">
            <w:pPr>
              <w:rPr>
                <w:sz w:val="28"/>
                <w:szCs w:val="28"/>
                <w:rtl/>
              </w:rPr>
            </w:pPr>
          </w:p>
        </w:tc>
        <w:tc>
          <w:tcPr>
            <w:tcW w:w="2841" w:type="dxa"/>
          </w:tcPr>
          <w:p w:rsidR="004E2D1D" w:rsidRPr="00DE600F" w:rsidRDefault="004E2D1D" w:rsidP="0094300C">
            <w:pPr>
              <w:rPr>
                <w:sz w:val="28"/>
                <w:szCs w:val="28"/>
                <w:rtl/>
              </w:rPr>
            </w:pPr>
          </w:p>
        </w:tc>
      </w:tr>
      <w:tr w:rsidR="004E2D1D" w:rsidRPr="00DE600F" w:rsidTr="0094300C">
        <w:tc>
          <w:tcPr>
            <w:tcW w:w="2840" w:type="dxa"/>
          </w:tcPr>
          <w:p w:rsidR="004E2D1D" w:rsidRPr="00DE600F" w:rsidRDefault="004E2D1D" w:rsidP="0094300C">
            <w:pPr>
              <w:rPr>
                <w:sz w:val="28"/>
                <w:szCs w:val="28"/>
                <w:rtl/>
              </w:rPr>
            </w:pPr>
          </w:p>
        </w:tc>
        <w:tc>
          <w:tcPr>
            <w:tcW w:w="2841" w:type="dxa"/>
          </w:tcPr>
          <w:p w:rsidR="004E2D1D" w:rsidRPr="00DE600F" w:rsidRDefault="004E2D1D" w:rsidP="0094300C">
            <w:pPr>
              <w:rPr>
                <w:sz w:val="28"/>
                <w:szCs w:val="28"/>
                <w:rtl/>
              </w:rPr>
            </w:pPr>
          </w:p>
        </w:tc>
        <w:tc>
          <w:tcPr>
            <w:tcW w:w="2841" w:type="dxa"/>
          </w:tcPr>
          <w:p w:rsidR="004E2D1D" w:rsidRPr="00DE600F" w:rsidRDefault="004E2D1D" w:rsidP="0094300C">
            <w:pPr>
              <w:rPr>
                <w:sz w:val="28"/>
                <w:szCs w:val="28"/>
                <w:rtl/>
              </w:rPr>
            </w:pPr>
          </w:p>
        </w:tc>
      </w:tr>
      <w:tr w:rsidR="004E2D1D" w:rsidRPr="00DE600F" w:rsidTr="0094300C">
        <w:tc>
          <w:tcPr>
            <w:tcW w:w="2840" w:type="dxa"/>
          </w:tcPr>
          <w:p w:rsidR="004E2D1D" w:rsidRPr="00DE600F" w:rsidRDefault="004E2D1D" w:rsidP="0094300C">
            <w:pPr>
              <w:rPr>
                <w:sz w:val="28"/>
                <w:szCs w:val="28"/>
                <w:rtl/>
              </w:rPr>
            </w:pPr>
          </w:p>
        </w:tc>
        <w:tc>
          <w:tcPr>
            <w:tcW w:w="2841" w:type="dxa"/>
          </w:tcPr>
          <w:p w:rsidR="004E2D1D" w:rsidRPr="00DE600F" w:rsidRDefault="004E2D1D" w:rsidP="0094300C">
            <w:pPr>
              <w:rPr>
                <w:sz w:val="28"/>
                <w:szCs w:val="28"/>
                <w:rtl/>
              </w:rPr>
            </w:pPr>
          </w:p>
        </w:tc>
        <w:tc>
          <w:tcPr>
            <w:tcW w:w="2841" w:type="dxa"/>
          </w:tcPr>
          <w:p w:rsidR="004E2D1D" w:rsidRPr="00DE600F" w:rsidRDefault="004E2D1D" w:rsidP="0094300C">
            <w:pPr>
              <w:rPr>
                <w:sz w:val="28"/>
                <w:szCs w:val="28"/>
                <w:rtl/>
              </w:rPr>
            </w:pPr>
          </w:p>
        </w:tc>
      </w:tr>
    </w:tbl>
    <w:p w:rsidR="0094300C" w:rsidRPr="00DE600F" w:rsidRDefault="0094300C" w:rsidP="0094300C">
      <w:pPr>
        <w:rPr>
          <w:sz w:val="28"/>
          <w:szCs w:val="28"/>
        </w:rPr>
      </w:pPr>
    </w:p>
    <w:p w:rsidR="00A73BF5" w:rsidRPr="00DE600F" w:rsidRDefault="00A73BF5" w:rsidP="00A73BF5">
      <w:pPr>
        <w:rPr>
          <w:sz w:val="28"/>
          <w:szCs w:val="28"/>
        </w:rPr>
      </w:pPr>
      <w:r w:rsidRPr="00DE600F">
        <w:rPr>
          <w:rFonts w:hint="cs"/>
          <w:sz w:val="28"/>
          <w:szCs w:val="28"/>
          <w:rtl/>
        </w:rPr>
        <w:lastRenderedPageBreak/>
        <w:t>שילוב כלים:</w:t>
      </w:r>
    </w:p>
    <w:p w:rsidR="0017438F" w:rsidRPr="00DE600F" w:rsidRDefault="0017438F" w:rsidP="0017438F">
      <w:pPr>
        <w:pStyle w:val="a3"/>
        <w:numPr>
          <w:ilvl w:val="0"/>
          <w:numId w:val="3"/>
        </w:numPr>
        <w:rPr>
          <w:sz w:val="28"/>
          <w:szCs w:val="28"/>
        </w:rPr>
      </w:pPr>
      <w:r w:rsidRPr="00DE600F">
        <w:rPr>
          <w:rFonts w:hint="cs"/>
          <w:sz w:val="28"/>
          <w:szCs w:val="28"/>
          <w:rtl/>
        </w:rPr>
        <w:t xml:space="preserve">איך מפעילים כלים שונים במשולב </w:t>
      </w:r>
      <w:r w:rsidRPr="00DE600F">
        <w:rPr>
          <w:sz w:val="28"/>
          <w:szCs w:val="28"/>
          <w:rtl/>
        </w:rPr>
        <w:t>–</w:t>
      </w:r>
      <w:r w:rsidRPr="00DE600F">
        <w:rPr>
          <w:rFonts w:hint="cs"/>
          <w:sz w:val="28"/>
          <w:szCs w:val="28"/>
          <w:rtl/>
        </w:rPr>
        <w:t xml:space="preserve"> עוצמה קשה ורכה?</w:t>
      </w:r>
    </w:p>
    <w:p w:rsidR="00A73BF5" w:rsidRPr="00DE600F" w:rsidRDefault="00A73BF5" w:rsidP="0017438F">
      <w:pPr>
        <w:pStyle w:val="a3"/>
        <w:numPr>
          <w:ilvl w:val="0"/>
          <w:numId w:val="3"/>
        </w:numPr>
        <w:rPr>
          <w:sz w:val="28"/>
          <w:szCs w:val="28"/>
        </w:rPr>
      </w:pPr>
      <w:r w:rsidRPr="00DE600F">
        <w:rPr>
          <w:rFonts w:hint="cs"/>
          <w:sz w:val="28"/>
          <w:szCs w:val="28"/>
          <w:rtl/>
        </w:rPr>
        <w:t>האם קיימת מערכה משולבת ברמה הלאומית?</w:t>
      </w:r>
    </w:p>
    <w:p w:rsidR="0017438F" w:rsidRPr="00DE600F" w:rsidRDefault="0017438F" w:rsidP="00CD49F7">
      <w:pPr>
        <w:pStyle w:val="a3"/>
        <w:numPr>
          <w:ilvl w:val="0"/>
          <w:numId w:val="3"/>
        </w:numPr>
        <w:rPr>
          <w:sz w:val="28"/>
          <w:szCs w:val="28"/>
        </w:rPr>
      </w:pPr>
      <w:r w:rsidRPr="00DE600F">
        <w:rPr>
          <w:rFonts w:hint="cs"/>
          <w:sz w:val="28"/>
          <w:szCs w:val="28"/>
          <w:rtl/>
        </w:rPr>
        <w:t>אם ראוי להשתמש יותר באמצעים רכים איך זה אמור להשפיע על עיצוב האסטרטגיה והמערכה בזירה הפנים ארגונית והבין</w:t>
      </w:r>
      <w:r w:rsidR="00CD49F7" w:rsidRPr="00DE600F">
        <w:rPr>
          <w:rFonts w:hint="cs"/>
          <w:sz w:val="28"/>
          <w:szCs w:val="28"/>
          <w:rtl/>
        </w:rPr>
        <w:t>-</w:t>
      </w:r>
      <w:r w:rsidRPr="00DE600F">
        <w:rPr>
          <w:rFonts w:hint="cs"/>
          <w:sz w:val="28"/>
          <w:szCs w:val="28"/>
          <w:rtl/>
        </w:rPr>
        <w:t>ארגונית?</w:t>
      </w:r>
    </w:p>
    <w:p w:rsidR="00A73BF5" w:rsidRPr="00DE600F" w:rsidRDefault="00A73BF5" w:rsidP="00D752A6">
      <w:pPr>
        <w:rPr>
          <w:sz w:val="28"/>
          <w:szCs w:val="28"/>
          <w:rtl/>
        </w:rPr>
      </w:pPr>
    </w:p>
    <w:tbl>
      <w:tblPr>
        <w:tblStyle w:val="a6"/>
        <w:bidiVisual/>
        <w:tblW w:w="0" w:type="auto"/>
        <w:tblLook w:val="04A0"/>
      </w:tblPr>
      <w:tblGrid>
        <w:gridCol w:w="2840"/>
        <w:gridCol w:w="2841"/>
        <w:gridCol w:w="2841"/>
      </w:tblGrid>
      <w:tr w:rsidR="00D752A6" w:rsidRPr="00DE600F" w:rsidTr="00D752A6">
        <w:tc>
          <w:tcPr>
            <w:tcW w:w="2840" w:type="dxa"/>
          </w:tcPr>
          <w:p w:rsidR="00D752A6" w:rsidRPr="00DE600F" w:rsidRDefault="00D752A6" w:rsidP="00D752A6">
            <w:pPr>
              <w:rPr>
                <w:sz w:val="28"/>
                <w:szCs w:val="28"/>
                <w:rtl/>
              </w:rPr>
            </w:pPr>
          </w:p>
        </w:tc>
        <w:tc>
          <w:tcPr>
            <w:tcW w:w="2841" w:type="dxa"/>
          </w:tcPr>
          <w:p w:rsidR="00D752A6" w:rsidRPr="00DE600F" w:rsidRDefault="00D752A6" w:rsidP="00D752A6">
            <w:pPr>
              <w:rPr>
                <w:sz w:val="28"/>
                <w:szCs w:val="28"/>
                <w:rtl/>
              </w:rPr>
            </w:pPr>
          </w:p>
        </w:tc>
        <w:tc>
          <w:tcPr>
            <w:tcW w:w="2841" w:type="dxa"/>
          </w:tcPr>
          <w:p w:rsidR="00D752A6" w:rsidRPr="00DE600F" w:rsidRDefault="00D752A6" w:rsidP="00D752A6">
            <w:pPr>
              <w:rPr>
                <w:sz w:val="28"/>
                <w:szCs w:val="28"/>
                <w:rtl/>
              </w:rPr>
            </w:pPr>
          </w:p>
        </w:tc>
      </w:tr>
      <w:tr w:rsidR="00D752A6" w:rsidRPr="00DE600F" w:rsidTr="00D752A6">
        <w:tc>
          <w:tcPr>
            <w:tcW w:w="2840" w:type="dxa"/>
          </w:tcPr>
          <w:p w:rsidR="00D752A6" w:rsidRPr="00DE600F" w:rsidRDefault="00D752A6" w:rsidP="00D752A6">
            <w:pPr>
              <w:rPr>
                <w:sz w:val="28"/>
                <w:szCs w:val="28"/>
                <w:rtl/>
              </w:rPr>
            </w:pPr>
            <w:r w:rsidRPr="00DE600F">
              <w:rPr>
                <w:rFonts w:hint="cs"/>
                <w:sz w:val="28"/>
                <w:szCs w:val="28"/>
                <w:rtl/>
              </w:rPr>
              <w:t>מערכה משולבת</w:t>
            </w:r>
          </w:p>
        </w:tc>
        <w:tc>
          <w:tcPr>
            <w:tcW w:w="2841" w:type="dxa"/>
          </w:tcPr>
          <w:p w:rsidR="00D752A6" w:rsidRPr="00DE600F" w:rsidRDefault="00D752A6" w:rsidP="00D752A6">
            <w:pPr>
              <w:rPr>
                <w:sz w:val="28"/>
                <w:szCs w:val="28"/>
                <w:rtl/>
              </w:rPr>
            </w:pPr>
            <w:r w:rsidRPr="00DE600F">
              <w:rPr>
                <w:rFonts w:hint="cs"/>
                <w:sz w:val="28"/>
                <w:szCs w:val="28"/>
                <w:rtl/>
              </w:rPr>
              <w:t>עופר שלח האומץ לנצח</w:t>
            </w:r>
          </w:p>
        </w:tc>
        <w:tc>
          <w:tcPr>
            <w:tcW w:w="2841" w:type="dxa"/>
          </w:tcPr>
          <w:p w:rsidR="00D752A6" w:rsidRPr="00DE600F" w:rsidRDefault="00D752A6" w:rsidP="00D752A6">
            <w:pPr>
              <w:rPr>
                <w:sz w:val="28"/>
                <w:szCs w:val="28"/>
                <w:rtl/>
              </w:rPr>
            </w:pPr>
            <w:proofErr w:type="spellStart"/>
            <w:r w:rsidRPr="00DE600F">
              <w:rPr>
                <w:rFonts w:hint="cs"/>
                <w:sz w:val="28"/>
                <w:szCs w:val="28"/>
                <w:rtl/>
              </w:rPr>
              <w:t>עמ</w:t>
            </w:r>
            <w:proofErr w:type="spellEnd"/>
            <w:r w:rsidRPr="00DE600F">
              <w:rPr>
                <w:rFonts w:hint="cs"/>
                <w:sz w:val="28"/>
                <w:szCs w:val="28"/>
                <w:rtl/>
              </w:rPr>
              <w:t>' 108</w:t>
            </w:r>
          </w:p>
        </w:tc>
      </w:tr>
      <w:tr w:rsidR="00DC2F98" w:rsidRPr="00DE600F" w:rsidTr="00D752A6">
        <w:tc>
          <w:tcPr>
            <w:tcW w:w="2840" w:type="dxa"/>
          </w:tcPr>
          <w:p w:rsidR="00DC2F98" w:rsidRPr="00DE600F" w:rsidRDefault="00DC2F98" w:rsidP="00D752A6">
            <w:pPr>
              <w:rPr>
                <w:sz w:val="28"/>
                <w:szCs w:val="28"/>
                <w:rtl/>
              </w:rPr>
            </w:pPr>
            <w:r w:rsidRPr="00DE600F">
              <w:rPr>
                <w:rFonts w:hint="cs"/>
                <w:sz w:val="28"/>
                <w:szCs w:val="28"/>
                <w:rtl/>
              </w:rPr>
              <w:t>כנ"ל</w:t>
            </w:r>
          </w:p>
        </w:tc>
        <w:tc>
          <w:tcPr>
            <w:tcW w:w="2841" w:type="dxa"/>
          </w:tcPr>
          <w:p w:rsidR="00DC2F98" w:rsidRPr="00DE600F" w:rsidRDefault="00DC2F98" w:rsidP="00D752A6">
            <w:pPr>
              <w:rPr>
                <w:sz w:val="28"/>
                <w:szCs w:val="28"/>
                <w:rtl/>
              </w:rPr>
            </w:pPr>
            <w:r w:rsidRPr="00DE600F">
              <w:rPr>
                <w:rFonts w:hint="cs"/>
                <w:sz w:val="28"/>
                <w:szCs w:val="28"/>
                <w:rtl/>
              </w:rPr>
              <w:t>אודי דקל ועומר עינב</w:t>
            </w:r>
          </w:p>
        </w:tc>
        <w:tc>
          <w:tcPr>
            <w:tcW w:w="2841" w:type="dxa"/>
          </w:tcPr>
          <w:p w:rsidR="00DC2F98" w:rsidRPr="00DE600F" w:rsidRDefault="00DC2F98" w:rsidP="00D752A6">
            <w:pPr>
              <w:rPr>
                <w:sz w:val="28"/>
                <w:szCs w:val="28"/>
                <w:rtl/>
              </w:rPr>
            </w:pPr>
          </w:p>
        </w:tc>
      </w:tr>
      <w:tr w:rsidR="00D752A6" w:rsidRPr="00DE600F" w:rsidTr="00D752A6">
        <w:tc>
          <w:tcPr>
            <w:tcW w:w="2840" w:type="dxa"/>
          </w:tcPr>
          <w:p w:rsidR="00D752A6" w:rsidRPr="00DE600F" w:rsidRDefault="00D752A6" w:rsidP="00D752A6">
            <w:pPr>
              <w:rPr>
                <w:sz w:val="28"/>
                <w:szCs w:val="28"/>
                <w:rtl/>
              </w:rPr>
            </w:pPr>
            <w:r w:rsidRPr="00DE600F">
              <w:rPr>
                <w:rFonts w:hint="cs"/>
                <w:sz w:val="28"/>
                <w:szCs w:val="28"/>
                <w:rtl/>
              </w:rPr>
              <w:t>מערכה</w:t>
            </w:r>
          </w:p>
        </w:tc>
        <w:tc>
          <w:tcPr>
            <w:tcW w:w="2841" w:type="dxa"/>
          </w:tcPr>
          <w:p w:rsidR="00D752A6" w:rsidRPr="00DE600F" w:rsidRDefault="00D752A6" w:rsidP="00D752A6">
            <w:pPr>
              <w:rPr>
                <w:sz w:val="28"/>
                <w:szCs w:val="28"/>
                <w:rtl/>
              </w:rPr>
            </w:pPr>
            <w:r w:rsidRPr="00DE600F">
              <w:rPr>
                <w:rFonts w:hint="cs"/>
                <w:sz w:val="28"/>
                <w:szCs w:val="28"/>
                <w:rtl/>
              </w:rPr>
              <w:t xml:space="preserve">דנה </w:t>
            </w:r>
            <w:proofErr w:type="spellStart"/>
            <w:r w:rsidRPr="00DE600F">
              <w:rPr>
                <w:rFonts w:hint="cs"/>
                <w:sz w:val="28"/>
                <w:szCs w:val="28"/>
                <w:rtl/>
              </w:rPr>
              <w:t>פרייזלר</w:t>
            </w:r>
            <w:proofErr w:type="spellEnd"/>
          </w:p>
        </w:tc>
        <w:tc>
          <w:tcPr>
            <w:tcW w:w="2841" w:type="dxa"/>
          </w:tcPr>
          <w:p w:rsidR="00D752A6" w:rsidRPr="00DE600F" w:rsidRDefault="00D752A6" w:rsidP="00D752A6">
            <w:pPr>
              <w:rPr>
                <w:sz w:val="28"/>
                <w:szCs w:val="28"/>
                <w:rtl/>
              </w:rPr>
            </w:pPr>
            <w:r w:rsidRPr="00DE600F">
              <w:rPr>
                <w:rFonts w:hint="cs"/>
                <w:sz w:val="28"/>
                <w:szCs w:val="28"/>
                <w:rtl/>
              </w:rPr>
              <w:t>בין הקטבים</w:t>
            </w:r>
          </w:p>
        </w:tc>
      </w:tr>
      <w:tr w:rsidR="00D752A6" w:rsidRPr="00DE600F" w:rsidTr="00D752A6">
        <w:tc>
          <w:tcPr>
            <w:tcW w:w="2840" w:type="dxa"/>
          </w:tcPr>
          <w:p w:rsidR="00D752A6" w:rsidRPr="00DE600F" w:rsidRDefault="00D752A6" w:rsidP="00D752A6">
            <w:pPr>
              <w:rPr>
                <w:sz w:val="28"/>
                <w:szCs w:val="28"/>
                <w:rtl/>
              </w:rPr>
            </w:pPr>
          </w:p>
        </w:tc>
        <w:tc>
          <w:tcPr>
            <w:tcW w:w="2841" w:type="dxa"/>
          </w:tcPr>
          <w:p w:rsidR="00D752A6" w:rsidRPr="00DE600F" w:rsidRDefault="00D752A6" w:rsidP="00D752A6">
            <w:pPr>
              <w:rPr>
                <w:sz w:val="28"/>
                <w:szCs w:val="28"/>
                <w:rtl/>
              </w:rPr>
            </w:pPr>
            <w:r w:rsidRPr="00DE600F">
              <w:rPr>
                <w:rFonts w:hint="cs"/>
                <w:sz w:val="28"/>
                <w:szCs w:val="28"/>
                <w:rtl/>
              </w:rPr>
              <w:t>אלון פז</w:t>
            </w:r>
          </w:p>
        </w:tc>
        <w:tc>
          <w:tcPr>
            <w:tcW w:w="2841" w:type="dxa"/>
          </w:tcPr>
          <w:p w:rsidR="00D752A6" w:rsidRPr="00DE600F" w:rsidRDefault="00D752A6" w:rsidP="00D752A6">
            <w:pPr>
              <w:rPr>
                <w:sz w:val="28"/>
                <w:szCs w:val="28"/>
                <w:rtl/>
              </w:rPr>
            </w:pPr>
            <w:r w:rsidRPr="00DE600F">
              <w:rPr>
                <w:rFonts w:hint="cs"/>
                <w:sz w:val="28"/>
                <w:szCs w:val="28"/>
                <w:rtl/>
              </w:rPr>
              <w:t>מכון וושינגטון</w:t>
            </w:r>
          </w:p>
        </w:tc>
      </w:tr>
      <w:tr w:rsidR="00535B5F" w:rsidRPr="00DE600F" w:rsidTr="00D752A6">
        <w:tc>
          <w:tcPr>
            <w:tcW w:w="2840" w:type="dxa"/>
          </w:tcPr>
          <w:p w:rsidR="00535B5F" w:rsidRPr="00DE600F" w:rsidRDefault="00535B5F" w:rsidP="00D752A6">
            <w:pPr>
              <w:rPr>
                <w:sz w:val="28"/>
                <w:szCs w:val="28"/>
                <w:rtl/>
              </w:rPr>
            </w:pPr>
          </w:p>
        </w:tc>
        <w:tc>
          <w:tcPr>
            <w:tcW w:w="2841" w:type="dxa"/>
          </w:tcPr>
          <w:p w:rsidR="00535B5F" w:rsidRPr="00DE600F" w:rsidRDefault="00535B5F" w:rsidP="00D752A6">
            <w:pPr>
              <w:rPr>
                <w:sz w:val="28"/>
                <w:szCs w:val="28"/>
                <w:rtl/>
              </w:rPr>
            </w:pPr>
          </w:p>
        </w:tc>
        <w:tc>
          <w:tcPr>
            <w:tcW w:w="2841" w:type="dxa"/>
          </w:tcPr>
          <w:p w:rsidR="00535B5F" w:rsidRPr="00DE600F" w:rsidRDefault="00535B5F" w:rsidP="00D752A6">
            <w:pPr>
              <w:rPr>
                <w:sz w:val="28"/>
                <w:szCs w:val="28"/>
                <w:rtl/>
              </w:rPr>
            </w:pPr>
          </w:p>
        </w:tc>
      </w:tr>
      <w:tr w:rsidR="00535B5F" w:rsidRPr="00DE600F" w:rsidTr="00D752A6">
        <w:tc>
          <w:tcPr>
            <w:tcW w:w="2840" w:type="dxa"/>
          </w:tcPr>
          <w:p w:rsidR="00535B5F" w:rsidRPr="00DE600F" w:rsidRDefault="00535B5F" w:rsidP="00D752A6">
            <w:pPr>
              <w:rPr>
                <w:sz w:val="28"/>
                <w:szCs w:val="28"/>
                <w:rtl/>
              </w:rPr>
            </w:pPr>
            <w:r w:rsidRPr="00DE600F">
              <w:rPr>
                <w:rFonts w:hint="cs"/>
                <w:sz w:val="28"/>
                <w:szCs w:val="28"/>
                <w:rtl/>
              </w:rPr>
              <w:t>עוצמה חכמה</w:t>
            </w:r>
          </w:p>
        </w:tc>
        <w:tc>
          <w:tcPr>
            <w:tcW w:w="2841" w:type="dxa"/>
          </w:tcPr>
          <w:p w:rsidR="00535B5F" w:rsidRPr="00DE600F" w:rsidRDefault="00535B5F" w:rsidP="00D752A6">
            <w:pPr>
              <w:rPr>
                <w:sz w:val="28"/>
                <w:szCs w:val="28"/>
                <w:rtl/>
              </w:rPr>
            </w:pPr>
            <w:r w:rsidRPr="00DE600F">
              <w:rPr>
                <w:rFonts w:hint="cs"/>
                <w:sz w:val="28"/>
                <w:szCs w:val="28"/>
                <w:rtl/>
              </w:rPr>
              <w:t>פרסום צבאי אמריקאי</w:t>
            </w:r>
          </w:p>
        </w:tc>
        <w:tc>
          <w:tcPr>
            <w:tcW w:w="2841" w:type="dxa"/>
          </w:tcPr>
          <w:p w:rsidR="00535B5F" w:rsidRPr="00DE600F" w:rsidRDefault="00535B5F" w:rsidP="00D752A6">
            <w:pPr>
              <w:rPr>
                <w:sz w:val="28"/>
                <w:szCs w:val="28"/>
                <w:rtl/>
              </w:rPr>
            </w:pPr>
            <w:r w:rsidRPr="00DE600F">
              <w:rPr>
                <w:rFonts w:hint="cs"/>
                <w:sz w:val="28"/>
                <w:szCs w:val="28"/>
                <w:rtl/>
              </w:rPr>
              <w:t>בקלסר</w:t>
            </w:r>
          </w:p>
        </w:tc>
      </w:tr>
      <w:tr w:rsidR="00535B5F" w:rsidRPr="00DE600F" w:rsidTr="00D752A6">
        <w:tc>
          <w:tcPr>
            <w:tcW w:w="2840" w:type="dxa"/>
          </w:tcPr>
          <w:p w:rsidR="00535B5F" w:rsidRPr="00DE600F" w:rsidRDefault="00535B5F" w:rsidP="00535B5F">
            <w:pPr>
              <w:rPr>
                <w:sz w:val="28"/>
                <w:szCs w:val="28"/>
                <w:rtl/>
              </w:rPr>
            </w:pPr>
            <w:r w:rsidRPr="00DE600F">
              <w:rPr>
                <w:rFonts w:hint="cs"/>
                <w:sz w:val="28"/>
                <w:szCs w:val="28"/>
                <w:rtl/>
              </w:rPr>
              <w:t>מדינאות</w:t>
            </w:r>
          </w:p>
        </w:tc>
        <w:tc>
          <w:tcPr>
            <w:tcW w:w="2841" w:type="dxa"/>
          </w:tcPr>
          <w:p w:rsidR="00535B5F" w:rsidRPr="00DE600F" w:rsidRDefault="00535B5F" w:rsidP="00D752A6">
            <w:pPr>
              <w:rPr>
                <w:sz w:val="28"/>
                <w:szCs w:val="28"/>
                <w:rtl/>
              </w:rPr>
            </w:pPr>
            <w:proofErr w:type="spellStart"/>
            <w:r w:rsidRPr="00DE600F">
              <w:rPr>
                <w:rFonts w:hint="cs"/>
                <w:sz w:val="28"/>
                <w:szCs w:val="28"/>
                <w:rtl/>
              </w:rPr>
              <w:t>דייבל</w:t>
            </w:r>
            <w:proofErr w:type="spellEnd"/>
          </w:p>
        </w:tc>
        <w:tc>
          <w:tcPr>
            <w:tcW w:w="2841" w:type="dxa"/>
          </w:tcPr>
          <w:p w:rsidR="00535B5F" w:rsidRPr="00DE600F" w:rsidRDefault="00535B5F" w:rsidP="00D752A6">
            <w:pPr>
              <w:rPr>
                <w:sz w:val="28"/>
                <w:szCs w:val="28"/>
                <w:rtl/>
              </w:rPr>
            </w:pPr>
            <w:r w:rsidRPr="00DE600F">
              <w:rPr>
                <w:rFonts w:hint="cs"/>
                <w:sz w:val="28"/>
                <w:szCs w:val="28"/>
                <w:rtl/>
              </w:rPr>
              <w:t>ספר</w:t>
            </w:r>
          </w:p>
        </w:tc>
      </w:tr>
      <w:tr w:rsidR="00535B5F" w:rsidRPr="00DE600F" w:rsidTr="00D752A6">
        <w:tc>
          <w:tcPr>
            <w:tcW w:w="2840" w:type="dxa"/>
          </w:tcPr>
          <w:p w:rsidR="00535B5F" w:rsidRPr="00DE600F" w:rsidRDefault="00535B5F" w:rsidP="00D752A6">
            <w:pPr>
              <w:rPr>
                <w:sz w:val="28"/>
                <w:szCs w:val="28"/>
                <w:rtl/>
              </w:rPr>
            </w:pPr>
            <w:r w:rsidRPr="00DE600F">
              <w:rPr>
                <w:rFonts w:hint="cs"/>
                <w:sz w:val="28"/>
                <w:szCs w:val="28"/>
                <w:rtl/>
              </w:rPr>
              <w:t>קושי בשילוב דיפלומטים ואנשי צבא</w:t>
            </w:r>
          </w:p>
        </w:tc>
        <w:tc>
          <w:tcPr>
            <w:tcW w:w="2841" w:type="dxa"/>
          </w:tcPr>
          <w:p w:rsidR="00535B5F" w:rsidRPr="00DE600F" w:rsidRDefault="00535B5F" w:rsidP="00D752A6">
            <w:pPr>
              <w:rPr>
                <w:sz w:val="28"/>
                <w:szCs w:val="28"/>
                <w:rtl/>
              </w:rPr>
            </w:pPr>
            <w:r w:rsidRPr="00DE600F">
              <w:rPr>
                <w:rFonts w:hint="cs"/>
                <w:sz w:val="28"/>
                <w:szCs w:val="28"/>
                <w:rtl/>
              </w:rPr>
              <w:t>מאמר</w:t>
            </w:r>
          </w:p>
        </w:tc>
        <w:tc>
          <w:tcPr>
            <w:tcW w:w="2841" w:type="dxa"/>
          </w:tcPr>
          <w:p w:rsidR="00535B5F" w:rsidRPr="00DE600F" w:rsidRDefault="00535B5F" w:rsidP="00D752A6">
            <w:pPr>
              <w:rPr>
                <w:sz w:val="28"/>
                <w:szCs w:val="28"/>
                <w:rtl/>
              </w:rPr>
            </w:pPr>
            <w:r w:rsidRPr="00DE600F">
              <w:rPr>
                <w:rFonts w:hint="cs"/>
                <w:sz w:val="28"/>
                <w:szCs w:val="28"/>
                <w:rtl/>
              </w:rPr>
              <w:t>קלסר</w:t>
            </w:r>
          </w:p>
        </w:tc>
      </w:tr>
      <w:tr w:rsidR="001E5E4E" w:rsidRPr="00DE600F" w:rsidTr="00D752A6">
        <w:tc>
          <w:tcPr>
            <w:tcW w:w="2840" w:type="dxa"/>
          </w:tcPr>
          <w:p w:rsidR="001E5E4E" w:rsidRPr="00DE600F" w:rsidRDefault="001E5E4E" w:rsidP="00D752A6">
            <w:pPr>
              <w:rPr>
                <w:sz w:val="28"/>
                <w:szCs w:val="28"/>
                <w:rtl/>
              </w:rPr>
            </w:pPr>
            <w:proofErr w:type="spellStart"/>
            <w:r w:rsidRPr="00DE600F">
              <w:rPr>
                <w:rFonts w:hint="cs"/>
                <w:sz w:val="28"/>
                <w:szCs w:val="28"/>
                <w:rtl/>
              </w:rPr>
              <w:t>שילוביות</w:t>
            </w:r>
            <w:proofErr w:type="spellEnd"/>
          </w:p>
        </w:tc>
        <w:tc>
          <w:tcPr>
            <w:tcW w:w="2841" w:type="dxa"/>
          </w:tcPr>
          <w:p w:rsidR="001E5E4E" w:rsidRPr="00DE600F" w:rsidRDefault="001E5E4E" w:rsidP="00D752A6">
            <w:pPr>
              <w:rPr>
                <w:sz w:val="28"/>
                <w:szCs w:val="28"/>
                <w:rtl/>
              </w:rPr>
            </w:pPr>
            <w:r w:rsidRPr="00DE600F">
              <w:rPr>
                <w:rFonts w:hint="cs"/>
                <w:sz w:val="28"/>
                <w:szCs w:val="28"/>
                <w:rtl/>
              </w:rPr>
              <w:t xml:space="preserve">חומרים של </w:t>
            </w:r>
            <w:proofErr w:type="spellStart"/>
            <w:r w:rsidRPr="00DE600F">
              <w:rPr>
                <w:rFonts w:hint="cs"/>
                <w:sz w:val="28"/>
                <w:szCs w:val="28"/>
                <w:rtl/>
              </w:rPr>
              <w:t>מל"מ</w:t>
            </w:r>
            <w:proofErr w:type="spellEnd"/>
            <w:r w:rsidRPr="00DE600F">
              <w:rPr>
                <w:rFonts w:hint="cs"/>
                <w:sz w:val="28"/>
                <w:szCs w:val="28"/>
                <w:rtl/>
              </w:rPr>
              <w:t xml:space="preserve"> </w:t>
            </w:r>
            <w:proofErr w:type="spellStart"/>
            <w:r w:rsidRPr="00DE600F">
              <w:rPr>
                <w:rFonts w:hint="cs"/>
                <w:sz w:val="28"/>
                <w:szCs w:val="28"/>
                <w:rtl/>
              </w:rPr>
              <w:t>וממד"ה</w:t>
            </w:r>
            <w:proofErr w:type="spellEnd"/>
          </w:p>
          <w:p w:rsidR="000758A7" w:rsidRPr="00DE600F" w:rsidRDefault="000758A7" w:rsidP="00D752A6">
            <w:pPr>
              <w:rPr>
                <w:sz w:val="28"/>
                <w:szCs w:val="28"/>
              </w:rPr>
            </w:pPr>
          </w:p>
        </w:tc>
        <w:tc>
          <w:tcPr>
            <w:tcW w:w="2841" w:type="dxa"/>
          </w:tcPr>
          <w:p w:rsidR="001E5E4E" w:rsidRPr="00DE600F" w:rsidRDefault="001E5E4E" w:rsidP="00D752A6">
            <w:pPr>
              <w:rPr>
                <w:sz w:val="28"/>
                <w:szCs w:val="28"/>
                <w:rtl/>
              </w:rPr>
            </w:pPr>
            <w:r w:rsidRPr="00DE600F">
              <w:rPr>
                <w:rFonts w:hint="cs"/>
                <w:sz w:val="28"/>
                <w:szCs w:val="28"/>
                <w:rtl/>
              </w:rPr>
              <w:t>בארון במשרד</w:t>
            </w:r>
          </w:p>
        </w:tc>
      </w:tr>
      <w:tr w:rsidR="001E5E4E" w:rsidRPr="00DE600F" w:rsidTr="00D752A6">
        <w:tc>
          <w:tcPr>
            <w:tcW w:w="2840" w:type="dxa"/>
          </w:tcPr>
          <w:p w:rsidR="001E5E4E" w:rsidRPr="00DE600F" w:rsidRDefault="000758A7" w:rsidP="00D752A6">
            <w:pPr>
              <w:rPr>
                <w:sz w:val="28"/>
                <w:szCs w:val="28"/>
                <w:rtl/>
              </w:rPr>
            </w:pPr>
            <w:r w:rsidRPr="00DE600F">
              <w:rPr>
                <w:rFonts w:hint="cs"/>
                <w:sz w:val="28"/>
                <w:szCs w:val="28"/>
                <w:rtl/>
              </w:rPr>
              <w:t>מערכה משולבת בעיקר בין</w:t>
            </w:r>
            <w:r w:rsidRPr="00DE600F">
              <w:rPr>
                <w:rFonts w:hint="cs"/>
                <w:sz w:val="28"/>
                <w:szCs w:val="28"/>
              </w:rPr>
              <w:t xml:space="preserve"> DOD </w:t>
            </w:r>
            <w:r w:rsidRPr="00DE600F">
              <w:rPr>
                <w:rFonts w:hint="cs"/>
                <w:sz w:val="28"/>
                <w:szCs w:val="28"/>
                <w:rtl/>
              </w:rPr>
              <w:t xml:space="preserve"> ל-</w:t>
            </w:r>
            <w:r w:rsidRPr="00DE600F">
              <w:rPr>
                <w:rFonts w:hint="cs"/>
                <w:sz w:val="28"/>
                <w:szCs w:val="28"/>
              </w:rPr>
              <w:t xml:space="preserve"> DOS</w:t>
            </w:r>
          </w:p>
        </w:tc>
        <w:tc>
          <w:tcPr>
            <w:tcW w:w="2841" w:type="dxa"/>
          </w:tcPr>
          <w:p w:rsidR="001E5E4E" w:rsidRPr="00DE600F" w:rsidRDefault="000758A7" w:rsidP="00D752A6">
            <w:pPr>
              <w:rPr>
                <w:sz w:val="28"/>
                <w:szCs w:val="28"/>
                <w:rtl/>
              </w:rPr>
            </w:pPr>
            <w:r w:rsidRPr="00DE600F">
              <w:rPr>
                <w:rFonts w:hint="cs"/>
                <w:sz w:val="28"/>
                <w:szCs w:val="28"/>
              </w:rPr>
              <w:t>HOOKER</w:t>
            </w:r>
          </w:p>
        </w:tc>
        <w:tc>
          <w:tcPr>
            <w:tcW w:w="2841" w:type="dxa"/>
          </w:tcPr>
          <w:p w:rsidR="001E5E4E" w:rsidRPr="00DE600F" w:rsidRDefault="000758A7" w:rsidP="00D752A6">
            <w:pPr>
              <w:rPr>
                <w:sz w:val="28"/>
                <w:szCs w:val="28"/>
                <w:rtl/>
              </w:rPr>
            </w:pPr>
            <w:r w:rsidRPr="00DE600F">
              <w:rPr>
                <w:rFonts w:hint="cs"/>
                <w:sz w:val="28"/>
                <w:szCs w:val="28"/>
                <w:rtl/>
              </w:rPr>
              <w:t>הספר</w:t>
            </w:r>
          </w:p>
        </w:tc>
      </w:tr>
      <w:tr w:rsidR="001E5E4E" w:rsidRPr="00DE600F" w:rsidTr="00D752A6">
        <w:tc>
          <w:tcPr>
            <w:tcW w:w="2840" w:type="dxa"/>
          </w:tcPr>
          <w:p w:rsidR="001E5E4E" w:rsidRPr="00DE600F" w:rsidRDefault="00A6570C" w:rsidP="00D752A6">
            <w:pPr>
              <w:rPr>
                <w:sz w:val="28"/>
                <w:szCs w:val="28"/>
                <w:rtl/>
              </w:rPr>
            </w:pPr>
            <w:r w:rsidRPr="00DE600F">
              <w:rPr>
                <w:rFonts w:hint="cs"/>
                <w:sz w:val="28"/>
                <w:szCs w:val="28"/>
                <w:rtl/>
              </w:rPr>
              <w:t>אסטרטגיה רב תחומית</w:t>
            </w:r>
          </w:p>
        </w:tc>
        <w:tc>
          <w:tcPr>
            <w:tcW w:w="2841" w:type="dxa"/>
          </w:tcPr>
          <w:p w:rsidR="001E5E4E" w:rsidRPr="00DE600F" w:rsidRDefault="00A6570C" w:rsidP="00D752A6">
            <w:pPr>
              <w:rPr>
                <w:sz w:val="28"/>
                <w:szCs w:val="28"/>
                <w:rtl/>
              </w:rPr>
            </w:pPr>
            <w:r w:rsidRPr="00DE600F">
              <w:rPr>
                <w:rFonts w:hint="cs"/>
                <w:sz w:val="28"/>
                <w:szCs w:val="28"/>
                <w:rtl/>
              </w:rPr>
              <w:t>דקל ועינב</w:t>
            </w:r>
          </w:p>
        </w:tc>
        <w:tc>
          <w:tcPr>
            <w:tcW w:w="2841" w:type="dxa"/>
          </w:tcPr>
          <w:p w:rsidR="001E5E4E" w:rsidRPr="00DE600F" w:rsidRDefault="001E5E4E" w:rsidP="00D752A6">
            <w:pPr>
              <w:rPr>
                <w:sz w:val="28"/>
                <w:szCs w:val="28"/>
                <w:rtl/>
              </w:rPr>
            </w:pPr>
          </w:p>
        </w:tc>
      </w:tr>
      <w:tr w:rsidR="001E5E4E" w:rsidRPr="00DE600F" w:rsidTr="00D752A6">
        <w:tc>
          <w:tcPr>
            <w:tcW w:w="2840" w:type="dxa"/>
          </w:tcPr>
          <w:p w:rsidR="001E5E4E" w:rsidRPr="00DE600F" w:rsidRDefault="001E5E4E" w:rsidP="00D752A6">
            <w:pPr>
              <w:rPr>
                <w:sz w:val="28"/>
                <w:szCs w:val="28"/>
                <w:rtl/>
              </w:rPr>
            </w:pPr>
          </w:p>
        </w:tc>
        <w:tc>
          <w:tcPr>
            <w:tcW w:w="2841" w:type="dxa"/>
          </w:tcPr>
          <w:p w:rsidR="001E5E4E" w:rsidRPr="00DE600F" w:rsidRDefault="001E5E4E" w:rsidP="00D752A6">
            <w:pPr>
              <w:rPr>
                <w:sz w:val="28"/>
                <w:szCs w:val="28"/>
                <w:rtl/>
              </w:rPr>
            </w:pPr>
          </w:p>
        </w:tc>
        <w:tc>
          <w:tcPr>
            <w:tcW w:w="2841" w:type="dxa"/>
          </w:tcPr>
          <w:p w:rsidR="001E5E4E" w:rsidRPr="00DE600F" w:rsidRDefault="001E5E4E" w:rsidP="00D752A6">
            <w:pPr>
              <w:rPr>
                <w:sz w:val="28"/>
                <w:szCs w:val="28"/>
                <w:rtl/>
              </w:rPr>
            </w:pPr>
          </w:p>
        </w:tc>
      </w:tr>
    </w:tbl>
    <w:p w:rsidR="00D752A6" w:rsidRPr="00DE600F" w:rsidRDefault="00D752A6" w:rsidP="00D752A6">
      <w:pPr>
        <w:rPr>
          <w:sz w:val="28"/>
          <w:szCs w:val="28"/>
        </w:rPr>
      </w:pPr>
    </w:p>
    <w:p w:rsidR="00A73BF5" w:rsidRPr="00DE600F" w:rsidRDefault="00A73BF5" w:rsidP="00A73BF5">
      <w:pPr>
        <w:rPr>
          <w:sz w:val="28"/>
          <w:szCs w:val="28"/>
        </w:rPr>
      </w:pPr>
      <w:r w:rsidRPr="00DE600F">
        <w:rPr>
          <w:rFonts w:hint="cs"/>
          <w:sz w:val="28"/>
          <w:szCs w:val="28"/>
          <w:rtl/>
        </w:rPr>
        <w:t>מערכה במשרד החוץ:</w:t>
      </w:r>
    </w:p>
    <w:p w:rsidR="00A73BF5" w:rsidRPr="00DE600F" w:rsidRDefault="00A73BF5" w:rsidP="0017438F">
      <w:pPr>
        <w:pStyle w:val="a3"/>
        <w:numPr>
          <w:ilvl w:val="0"/>
          <w:numId w:val="3"/>
        </w:numPr>
        <w:rPr>
          <w:sz w:val="28"/>
          <w:szCs w:val="28"/>
        </w:rPr>
      </w:pPr>
      <w:r w:rsidRPr="00DE600F">
        <w:rPr>
          <w:rFonts w:hint="cs"/>
          <w:sz w:val="28"/>
          <w:szCs w:val="28"/>
          <w:rtl/>
        </w:rPr>
        <w:t xml:space="preserve">האם משרד החוץ חושב במסגרת מערכה </w:t>
      </w:r>
    </w:p>
    <w:p w:rsidR="0017438F" w:rsidRPr="00DE600F" w:rsidRDefault="00A73BF5" w:rsidP="0017438F">
      <w:pPr>
        <w:pStyle w:val="a3"/>
        <w:numPr>
          <w:ilvl w:val="0"/>
          <w:numId w:val="3"/>
        </w:numPr>
        <w:rPr>
          <w:sz w:val="28"/>
          <w:szCs w:val="28"/>
        </w:rPr>
      </w:pPr>
      <w:r w:rsidRPr="00DE600F">
        <w:rPr>
          <w:rFonts w:hint="cs"/>
          <w:sz w:val="28"/>
          <w:szCs w:val="28"/>
          <w:rtl/>
        </w:rPr>
        <w:t>ואם לא למה לא? מהם החסמים?</w:t>
      </w:r>
    </w:p>
    <w:p w:rsidR="00A73BF5" w:rsidRPr="00DE600F" w:rsidRDefault="00A73BF5" w:rsidP="00A73BF5">
      <w:pPr>
        <w:pStyle w:val="a3"/>
        <w:numPr>
          <w:ilvl w:val="0"/>
          <w:numId w:val="3"/>
        </w:numPr>
        <w:rPr>
          <w:sz w:val="28"/>
          <w:szCs w:val="28"/>
        </w:rPr>
      </w:pPr>
      <w:r w:rsidRPr="00DE600F">
        <w:rPr>
          <w:rFonts w:hint="cs"/>
          <w:sz w:val="28"/>
          <w:szCs w:val="28"/>
          <w:rtl/>
        </w:rPr>
        <w:t>באיזה מסגרת חשיבה מתפתחת האסטרטגיה/מערכה במשרד?</w:t>
      </w:r>
    </w:p>
    <w:p w:rsidR="00A73BF5" w:rsidRPr="00DE600F" w:rsidRDefault="00A73BF5" w:rsidP="0017438F">
      <w:pPr>
        <w:pStyle w:val="a3"/>
        <w:numPr>
          <w:ilvl w:val="0"/>
          <w:numId w:val="3"/>
        </w:numPr>
        <w:rPr>
          <w:sz w:val="28"/>
          <w:szCs w:val="28"/>
        </w:rPr>
      </w:pPr>
      <w:r w:rsidRPr="00DE600F">
        <w:rPr>
          <w:rFonts w:hint="cs"/>
          <w:sz w:val="28"/>
          <w:szCs w:val="28"/>
          <w:rtl/>
        </w:rPr>
        <w:t>מי מוביל את המערכה?</w:t>
      </w:r>
    </w:p>
    <w:tbl>
      <w:tblPr>
        <w:tblStyle w:val="a6"/>
        <w:bidiVisual/>
        <w:tblW w:w="0" w:type="auto"/>
        <w:tblInd w:w="360" w:type="dxa"/>
        <w:tblLook w:val="04A0"/>
      </w:tblPr>
      <w:tblGrid>
        <w:gridCol w:w="2689"/>
        <w:gridCol w:w="2721"/>
        <w:gridCol w:w="2752"/>
      </w:tblGrid>
      <w:tr w:rsidR="00B44AB7" w:rsidRPr="00DE600F" w:rsidTr="0094300C">
        <w:tc>
          <w:tcPr>
            <w:tcW w:w="2840" w:type="dxa"/>
          </w:tcPr>
          <w:p w:rsidR="0094300C" w:rsidRPr="00DE600F" w:rsidRDefault="0094300C" w:rsidP="00A73BF5">
            <w:pPr>
              <w:rPr>
                <w:sz w:val="28"/>
                <w:szCs w:val="28"/>
                <w:rtl/>
              </w:rPr>
            </w:pPr>
          </w:p>
        </w:tc>
        <w:tc>
          <w:tcPr>
            <w:tcW w:w="2841" w:type="dxa"/>
          </w:tcPr>
          <w:p w:rsidR="0094300C" w:rsidRPr="00DE600F" w:rsidRDefault="0094300C" w:rsidP="00A73BF5">
            <w:pPr>
              <w:rPr>
                <w:sz w:val="28"/>
                <w:szCs w:val="28"/>
                <w:rtl/>
              </w:rPr>
            </w:pPr>
          </w:p>
        </w:tc>
        <w:tc>
          <w:tcPr>
            <w:tcW w:w="2841" w:type="dxa"/>
          </w:tcPr>
          <w:p w:rsidR="0094300C" w:rsidRPr="00DE600F" w:rsidRDefault="0094300C" w:rsidP="00A73BF5">
            <w:pPr>
              <w:rPr>
                <w:sz w:val="28"/>
                <w:szCs w:val="28"/>
                <w:rtl/>
              </w:rPr>
            </w:pPr>
          </w:p>
        </w:tc>
      </w:tr>
      <w:tr w:rsidR="00B44AB7" w:rsidRPr="00DE600F" w:rsidTr="0094300C">
        <w:tc>
          <w:tcPr>
            <w:tcW w:w="2840" w:type="dxa"/>
          </w:tcPr>
          <w:p w:rsidR="0094300C" w:rsidRPr="00DE600F" w:rsidRDefault="0094300C" w:rsidP="00A73BF5">
            <w:pPr>
              <w:rPr>
                <w:sz w:val="28"/>
                <w:szCs w:val="28"/>
                <w:rtl/>
              </w:rPr>
            </w:pPr>
            <w:r w:rsidRPr="00DE600F">
              <w:rPr>
                <w:rFonts w:hint="cs"/>
                <w:sz w:val="28"/>
                <w:szCs w:val="28"/>
                <w:rtl/>
              </w:rPr>
              <w:t>הצורך של משרד החוץ להשתנות</w:t>
            </w:r>
          </w:p>
        </w:tc>
        <w:tc>
          <w:tcPr>
            <w:tcW w:w="2841" w:type="dxa"/>
          </w:tcPr>
          <w:p w:rsidR="0094300C" w:rsidRPr="00DE600F" w:rsidRDefault="0094300C" w:rsidP="00A73BF5">
            <w:pPr>
              <w:rPr>
                <w:sz w:val="28"/>
                <w:szCs w:val="28"/>
                <w:rtl/>
              </w:rPr>
            </w:pPr>
            <w:r w:rsidRPr="00DE600F">
              <w:rPr>
                <w:rFonts w:hint="cs"/>
                <w:sz w:val="28"/>
                <w:szCs w:val="28"/>
                <w:rtl/>
              </w:rPr>
              <w:t>העבודה של יונתן</w:t>
            </w:r>
          </w:p>
        </w:tc>
        <w:tc>
          <w:tcPr>
            <w:tcW w:w="2841" w:type="dxa"/>
          </w:tcPr>
          <w:p w:rsidR="0094300C" w:rsidRPr="00DE600F" w:rsidRDefault="0094300C" w:rsidP="00A73BF5">
            <w:pPr>
              <w:rPr>
                <w:sz w:val="28"/>
                <w:szCs w:val="28"/>
                <w:rtl/>
              </w:rPr>
            </w:pPr>
          </w:p>
        </w:tc>
      </w:tr>
      <w:tr w:rsidR="00B44AB7" w:rsidRPr="00DE600F" w:rsidTr="0094300C">
        <w:tc>
          <w:tcPr>
            <w:tcW w:w="2840" w:type="dxa"/>
          </w:tcPr>
          <w:p w:rsidR="0094300C" w:rsidRPr="00DE600F" w:rsidRDefault="004E2D1D" w:rsidP="00A73BF5">
            <w:pPr>
              <w:rPr>
                <w:sz w:val="28"/>
                <w:szCs w:val="28"/>
                <w:rtl/>
              </w:rPr>
            </w:pPr>
            <w:r w:rsidRPr="00DE600F">
              <w:rPr>
                <w:rFonts w:hint="cs"/>
                <w:sz w:val="28"/>
                <w:szCs w:val="28"/>
                <w:rtl/>
              </w:rPr>
              <w:t>כנ"ל</w:t>
            </w:r>
          </w:p>
        </w:tc>
        <w:tc>
          <w:tcPr>
            <w:tcW w:w="2841" w:type="dxa"/>
          </w:tcPr>
          <w:p w:rsidR="0094300C" w:rsidRPr="00DE600F" w:rsidRDefault="004E2D1D" w:rsidP="00A73BF5">
            <w:pPr>
              <w:rPr>
                <w:sz w:val="28"/>
                <w:szCs w:val="28"/>
                <w:rtl/>
              </w:rPr>
            </w:pPr>
            <w:r w:rsidRPr="00DE600F">
              <w:rPr>
                <w:rFonts w:hint="cs"/>
                <w:sz w:val="28"/>
                <w:szCs w:val="28"/>
                <w:rtl/>
              </w:rPr>
              <w:t>מתווים - כמה</w:t>
            </w:r>
          </w:p>
        </w:tc>
        <w:tc>
          <w:tcPr>
            <w:tcW w:w="2841" w:type="dxa"/>
          </w:tcPr>
          <w:p w:rsidR="0094300C" w:rsidRPr="00DE600F" w:rsidRDefault="0094300C" w:rsidP="00A73BF5">
            <w:pPr>
              <w:rPr>
                <w:sz w:val="28"/>
                <w:szCs w:val="28"/>
                <w:rtl/>
              </w:rPr>
            </w:pPr>
          </w:p>
        </w:tc>
      </w:tr>
      <w:tr w:rsidR="00B44AB7" w:rsidRPr="00DE600F" w:rsidTr="0094300C">
        <w:tc>
          <w:tcPr>
            <w:tcW w:w="2840" w:type="dxa"/>
          </w:tcPr>
          <w:p w:rsidR="0094300C" w:rsidRPr="00DE600F" w:rsidRDefault="00B44AB7" w:rsidP="00A73BF5">
            <w:pPr>
              <w:rPr>
                <w:sz w:val="28"/>
                <w:szCs w:val="28"/>
                <w:rtl/>
              </w:rPr>
            </w:pPr>
            <w:r w:rsidRPr="00DE600F">
              <w:rPr>
                <w:rFonts w:hint="cs"/>
                <w:sz w:val="28"/>
                <w:szCs w:val="28"/>
                <w:rtl/>
              </w:rPr>
              <w:t>נייר על דיפלומטיה הולנדית</w:t>
            </w:r>
          </w:p>
        </w:tc>
        <w:tc>
          <w:tcPr>
            <w:tcW w:w="2841" w:type="dxa"/>
          </w:tcPr>
          <w:p w:rsidR="0094300C" w:rsidRPr="00DE600F" w:rsidRDefault="00B44AB7" w:rsidP="00B44AB7">
            <w:pPr>
              <w:rPr>
                <w:sz w:val="28"/>
                <w:szCs w:val="28"/>
              </w:rPr>
            </w:pPr>
            <w:r w:rsidRPr="00DE600F">
              <w:rPr>
                <w:sz w:val="28"/>
                <w:szCs w:val="28"/>
              </w:rPr>
              <w:t xml:space="preserve">Modernizing  Dutch diplomacy </w:t>
            </w:r>
          </w:p>
        </w:tc>
        <w:tc>
          <w:tcPr>
            <w:tcW w:w="2841" w:type="dxa"/>
          </w:tcPr>
          <w:p w:rsidR="0094300C" w:rsidRPr="00DE600F" w:rsidRDefault="00B44AB7" w:rsidP="00B44AB7">
            <w:pPr>
              <w:rPr>
                <w:sz w:val="28"/>
                <w:szCs w:val="28"/>
                <w:rtl/>
              </w:rPr>
            </w:pPr>
            <w:r w:rsidRPr="00DE600F">
              <w:rPr>
                <w:rFonts w:hint="cs"/>
                <w:sz w:val="28"/>
                <w:szCs w:val="28"/>
                <w:rtl/>
              </w:rPr>
              <w:t>דרך העבודה של הוקינג שמור במועדפים</w:t>
            </w:r>
          </w:p>
        </w:tc>
      </w:tr>
      <w:tr w:rsidR="00DC2F98" w:rsidRPr="00DE600F" w:rsidTr="0094300C">
        <w:tc>
          <w:tcPr>
            <w:tcW w:w="2840" w:type="dxa"/>
          </w:tcPr>
          <w:p w:rsidR="00DC2F98" w:rsidRPr="00DE600F" w:rsidRDefault="00DC2F98" w:rsidP="00A73BF5">
            <w:pPr>
              <w:rPr>
                <w:sz w:val="28"/>
                <w:szCs w:val="28"/>
                <w:rtl/>
              </w:rPr>
            </w:pPr>
            <w:r w:rsidRPr="00DE600F">
              <w:rPr>
                <w:rFonts w:hint="cs"/>
                <w:sz w:val="28"/>
                <w:szCs w:val="28"/>
                <w:rtl/>
              </w:rPr>
              <w:t xml:space="preserve">נייר על </w:t>
            </w:r>
            <w:proofErr w:type="spellStart"/>
            <w:r w:rsidRPr="00DE600F">
              <w:rPr>
                <w:rFonts w:hint="cs"/>
                <w:sz w:val="28"/>
                <w:szCs w:val="28"/>
                <w:rtl/>
              </w:rPr>
              <w:t>משה"ח</w:t>
            </w:r>
            <w:proofErr w:type="spellEnd"/>
            <w:r w:rsidRPr="00DE600F">
              <w:rPr>
                <w:rFonts w:hint="cs"/>
                <w:sz w:val="28"/>
                <w:szCs w:val="28"/>
                <w:rtl/>
              </w:rPr>
              <w:t xml:space="preserve"> הבריטי</w:t>
            </w:r>
          </w:p>
        </w:tc>
        <w:tc>
          <w:tcPr>
            <w:tcW w:w="2841" w:type="dxa"/>
          </w:tcPr>
          <w:p w:rsidR="00DC2F98" w:rsidRPr="00DE600F" w:rsidRDefault="00DC2F98" w:rsidP="00DC2F98">
            <w:pPr>
              <w:rPr>
                <w:sz w:val="28"/>
                <w:szCs w:val="28"/>
              </w:rPr>
            </w:pPr>
            <w:r w:rsidRPr="00DE600F">
              <w:rPr>
                <w:rFonts w:hint="cs"/>
                <w:sz w:val="28"/>
                <w:szCs w:val="28"/>
                <w:rtl/>
              </w:rPr>
              <w:t>דו"ח שאודי ערן שלח</w:t>
            </w:r>
          </w:p>
        </w:tc>
        <w:tc>
          <w:tcPr>
            <w:tcW w:w="2841" w:type="dxa"/>
          </w:tcPr>
          <w:p w:rsidR="00DC2F98" w:rsidRPr="00DE600F" w:rsidRDefault="00DC2F98" w:rsidP="00B44AB7">
            <w:pPr>
              <w:rPr>
                <w:sz w:val="28"/>
                <w:szCs w:val="28"/>
              </w:rPr>
            </w:pPr>
            <w:r w:rsidRPr="00DE600F">
              <w:rPr>
                <w:rFonts w:hint="cs"/>
                <w:sz w:val="28"/>
                <w:szCs w:val="28"/>
                <w:rtl/>
              </w:rPr>
              <w:t>במייל</w:t>
            </w:r>
            <w:proofErr w:type="spellStart"/>
            <w:r w:rsidRPr="00DE600F">
              <w:rPr>
                <w:sz w:val="28"/>
                <w:szCs w:val="28"/>
              </w:rPr>
              <w:t>ehudeiran</w:t>
            </w:r>
            <w:proofErr w:type="spellEnd"/>
          </w:p>
        </w:tc>
      </w:tr>
      <w:tr w:rsidR="00DC2F98" w:rsidRPr="00DE600F" w:rsidTr="0094300C">
        <w:tc>
          <w:tcPr>
            <w:tcW w:w="2840" w:type="dxa"/>
          </w:tcPr>
          <w:p w:rsidR="00DC2F98" w:rsidRPr="00DE600F" w:rsidRDefault="00DC2F98" w:rsidP="00A73BF5">
            <w:pPr>
              <w:rPr>
                <w:sz w:val="28"/>
                <w:szCs w:val="28"/>
                <w:rtl/>
              </w:rPr>
            </w:pPr>
          </w:p>
        </w:tc>
        <w:tc>
          <w:tcPr>
            <w:tcW w:w="2841" w:type="dxa"/>
          </w:tcPr>
          <w:p w:rsidR="00DC2F98" w:rsidRPr="00DE600F" w:rsidRDefault="00DC2F98" w:rsidP="00B44AB7">
            <w:pPr>
              <w:rPr>
                <w:sz w:val="28"/>
                <w:szCs w:val="28"/>
              </w:rPr>
            </w:pPr>
          </w:p>
        </w:tc>
        <w:tc>
          <w:tcPr>
            <w:tcW w:w="2841" w:type="dxa"/>
          </w:tcPr>
          <w:p w:rsidR="00DC2F98" w:rsidRPr="00DE600F" w:rsidRDefault="00DC2F98" w:rsidP="00B44AB7">
            <w:pPr>
              <w:rPr>
                <w:sz w:val="28"/>
                <w:szCs w:val="28"/>
                <w:rtl/>
              </w:rPr>
            </w:pPr>
          </w:p>
        </w:tc>
      </w:tr>
      <w:tr w:rsidR="00DC2F98" w:rsidRPr="00DE600F" w:rsidTr="0094300C">
        <w:tc>
          <w:tcPr>
            <w:tcW w:w="2840" w:type="dxa"/>
          </w:tcPr>
          <w:p w:rsidR="00DC2F98" w:rsidRPr="00DE600F" w:rsidRDefault="00DC2F98" w:rsidP="00A73BF5">
            <w:pPr>
              <w:rPr>
                <w:sz w:val="28"/>
                <w:szCs w:val="28"/>
                <w:rtl/>
              </w:rPr>
            </w:pPr>
          </w:p>
        </w:tc>
        <w:tc>
          <w:tcPr>
            <w:tcW w:w="2841" w:type="dxa"/>
          </w:tcPr>
          <w:p w:rsidR="00DC2F98" w:rsidRPr="00DE600F" w:rsidRDefault="00DC2F98" w:rsidP="00B44AB7">
            <w:pPr>
              <w:rPr>
                <w:sz w:val="28"/>
                <w:szCs w:val="28"/>
              </w:rPr>
            </w:pPr>
          </w:p>
        </w:tc>
        <w:tc>
          <w:tcPr>
            <w:tcW w:w="2841" w:type="dxa"/>
          </w:tcPr>
          <w:p w:rsidR="00DC2F98" w:rsidRPr="00DE600F" w:rsidRDefault="00DC2F98" w:rsidP="00B44AB7">
            <w:pPr>
              <w:rPr>
                <w:sz w:val="28"/>
                <w:szCs w:val="28"/>
                <w:rtl/>
              </w:rPr>
            </w:pPr>
          </w:p>
        </w:tc>
      </w:tr>
    </w:tbl>
    <w:p w:rsidR="00A73BF5" w:rsidRPr="00DE600F" w:rsidRDefault="00A73BF5" w:rsidP="00A73BF5">
      <w:pPr>
        <w:ind w:left="360"/>
        <w:rPr>
          <w:sz w:val="28"/>
          <w:szCs w:val="28"/>
          <w:rtl/>
        </w:rPr>
      </w:pPr>
    </w:p>
    <w:p w:rsidR="00A73BF5" w:rsidRPr="00DE600F" w:rsidRDefault="00A73BF5" w:rsidP="00A73BF5">
      <w:pPr>
        <w:ind w:left="360"/>
        <w:rPr>
          <w:sz w:val="28"/>
          <w:szCs w:val="28"/>
          <w:rtl/>
        </w:rPr>
      </w:pPr>
      <w:r w:rsidRPr="00DE600F">
        <w:rPr>
          <w:rFonts w:hint="cs"/>
          <w:sz w:val="28"/>
          <w:szCs w:val="28"/>
          <w:rtl/>
        </w:rPr>
        <w:t>איך עושים מערכה:</w:t>
      </w:r>
    </w:p>
    <w:p w:rsidR="00A73BF5" w:rsidRPr="00DE600F" w:rsidRDefault="00A73BF5" w:rsidP="00A73BF5">
      <w:pPr>
        <w:pStyle w:val="a3"/>
        <w:numPr>
          <w:ilvl w:val="0"/>
          <w:numId w:val="4"/>
        </w:numPr>
        <w:rPr>
          <w:sz w:val="28"/>
          <w:szCs w:val="28"/>
        </w:rPr>
      </w:pPr>
      <w:r w:rsidRPr="00DE600F">
        <w:rPr>
          <w:rFonts w:hint="cs"/>
          <w:sz w:val="28"/>
          <w:szCs w:val="28"/>
          <w:rtl/>
        </w:rPr>
        <w:t>איך מבררים את הדירקטיבה המדינית?</w:t>
      </w:r>
    </w:p>
    <w:p w:rsidR="00A73BF5" w:rsidRPr="00DE600F" w:rsidRDefault="00A73BF5" w:rsidP="00A73BF5">
      <w:pPr>
        <w:pStyle w:val="a3"/>
        <w:numPr>
          <w:ilvl w:val="0"/>
          <w:numId w:val="4"/>
        </w:numPr>
        <w:rPr>
          <w:sz w:val="28"/>
          <w:szCs w:val="28"/>
        </w:rPr>
      </w:pPr>
    </w:p>
    <w:tbl>
      <w:tblPr>
        <w:tblStyle w:val="a6"/>
        <w:bidiVisual/>
        <w:tblW w:w="0" w:type="auto"/>
        <w:tblLook w:val="04A0"/>
      </w:tblPr>
      <w:tblGrid>
        <w:gridCol w:w="2840"/>
        <w:gridCol w:w="2841"/>
        <w:gridCol w:w="2841"/>
      </w:tblGrid>
      <w:tr w:rsidR="0094300C" w:rsidRPr="00DE600F" w:rsidTr="0094300C">
        <w:tc>
          <w:tcPr>
            <w:tcW w:w="2840" w:type="dxa"/>
          </w:tcPr>
          <w:p w:rsidR="0094300C" w:rsidRPr="00DE600F" w:rsidRDefault="0094300C" w:rsidP="0017438F">
            <w:pPr>
              <w:rPr>
                <w:sz w:val="28"/>
                <w:szCs w:val="28"/>
                <w:rtl/>
              </w:rPr>
            </w:pPr>
            <w:r w:rsidRPr="00DE600F">
              <w:rPr>
                <w:rFonts w:hint="cs"/>
                <w:sz w:val="28"/>
                <w:szCs w:val="28"/>
                <w:rtl/>
              </w:rPr>
              <w:t>נושא</w:t>
            </w:r>
          </w:p>
        </w:tc>
        <w:tc>
          <w:tcPr>
            <w:tcW w:w="2841" w:type="dxa"/>
          </w:tcPr>
          <w:p w:rsidR="0094300C" w:rsidRPr="00DE600F" w:rsidRDefault="0094300C" w:rsidP="0017438F">
            <w:pPr>
              <w:rPr>
                <w:sz w:val="28"/>
                <w:szCs w:val="28"/>
                <w:rtl/>
              </w:rPr>
            </w:pPr>
            <w:r w:rsidRPr="00DE600F">
              <w:rPr>
                <w:rFonts w:hint="cs"/>
                <w:sz w:val="28"/>
                <w:szCs w:val="28"/>
                <w:rtl/>
              </w:rPr>
              <w:t>חומר</w:t>
            </w:r>
          </w:p>
        </w:tc>
        <w:tc>
          <w:tcPr>
            <w:tcW w:w="2841" w:type="dxa"/>
          </w:tcPr>
          <w:p w:rsidR="0094300C" w:rsidRPr="00DE600F" w:rsidRDefault="0094300C" w:rsidP="0017438F">
            <w:pPr>
              <w:rPr>
                <w:sz w:val="28"/>
                <w:szCs w:val="28"/>
                <w:rtl/>
              </w:rPr>
            </w:pPr>
            <w:r w:rsidRPr="00DE600F">
              <w:rPr>
                <w:rFonts w:hint="cs"/>
                <w:sz w:val="28"/>
                <w:szCs w:val="28"/>
                <w:rtl/>
              </w:rPr>
              <w:t>מקום</w:t>
            </w:r>
          </w:p>
        </w:tc>
      </w:tr>
      <w:tr w:rsidR="0094300C" w:rsidRPr="00DE600F" w:rsidTr="0094300C">
        <w:tc>
          <w:tcPr>
            <w:tcW w:w="2840" w:type="dxa"/>
          </w:tcPr>
          <w:p w:rsidR="0094300C" w:rsidRPr="00DE600F" w:rsidRDefault="0094300C" w:rsidP="0017438F">
            <w:pPr>
              <w:rPr>
                <w:sz w:val="28"/>
                <w:szCs w:val="28"/>
                <w:rtl/>
              </w:rPr>
            </w:pPr>
          </w:p>
        </w:tc>
        <w:tc>
          <w:tcPr>
            <w:tcW w:w="2841" w:type="dxa"/>
          </w:tcPr>
          <w:p w:rsidR="0094300C" w:rsidRPr="00DE600F" w:rsidRDefault="0094300C" w:rsidP="0017438F">
            <w:pPr>
              <w:rPr>
                <w:sz w:val="28"/>
                <w:szCs w:val="28"/>
                <w:rtl/>
              </w:rPr>
            </w:pPr>
          </w:p>
        </w:tc>
        <w:tc>
          <w:tcPr>
            <w:tcW w:w="2841" w:type="dxa"/>
          </w:tcPr>
          <w:p w:rsidR="0094300C" w:rsidRPr="00DE600F" w:rsidRDefault="0094300C" w:rsidP="0017438F">
            <w:pPr>
              <w:rPr>
                <w:sz w:val="28"/>
                <w:szCs w:val="28"/>
                <w:rtl/>
              </w:rPr>
            </w:pPr>
          </w:p>
        </w:tc>
      </w:tr>
      <w:tr w:rsidR="0094300C" w:rsidRPr="00DE600F" w:rsidTr="0094300C">
        <w:tc>
          <w:tcPr>
            <w:tcW w:w="2840" w:type="dxa"/>
          </w:tcPr>
          <w:p w:rsidR="0094300C" w:rsidRPr="00DE600F" w:rsidRDefault="0094300C" w:rsidP="0017438F">
            <w:pPr>
              <w:rPr>
                <w:sz w:val="28"/>
                <w:szCs w:val="28"/>
                <w:rtl/>
              </w:rPr>
            </w:pPr>
          </w:p>
        </w:tc>
        <w:tc>
          <w:tcPr>
            <w:tcW w:w="2841" w:type="dxa"/>
          </w:tcPr>
          <w:p w:rsidR="0094300C" w:rsidRPr="00DE600F" w:rsidRDefault="0094300C" w:rsidP="0017438F">
            <w:pPr>
              <w:rPr>
                <w:sz w:val="28"/>
                <w:szCs w:val="28"/>
                <w:rtl/>
              </w:rPr>
            </w:pPr>
          </w:p>
        </w:tc>
        <w:tc>
          <w:tcPr>
            <w:tcW w:w="2841" w:type="dxa"/>
          </w:tcPr>
          <w:p w:rsidR="0094300C" w:rsidRPr="00DE600F" w:rsidRDefault="0094300C" w:rsidP="0017438F">
            <w:pPr>
              <w:rPr>
                <w:sz w:val="28"/>
                <w:szCs w:val="28"/>
                <w:rtl/>
              </w:rPr>
            </w:pPr>
          </w:p>
        </w:tc>
      </w:tr>
      <w:tr w:rsidR="0094300C" w:rsidRPr="00DE600F" w:rsidTr="0094300C">
        <w:tc>
          <w:tcPr>
            <w:tcW w:w="2840" w:type="dxa"/>
          </w:tcPr>
          <w:p w:rsidR="0094300C" w:rsidRPr="00DE600F" w:rsidRDefault="0094300C" w:rsidP="0017438F">
            <w:pPr>
              <w:rPr>
                <w:sz w:val="28"/>
                <w:szCs w:val="28"/>
                <w:rtl/>
              </w:rPr>
            </w:pPr>
            <w:r w:rsidRPr="00DE600F">
              <w:rPr>
                <w:rFonts w:hint="cs"/>
                <w:sz w:val="28"/>
                <w:szCs w:val="28"/>
                <w:rtl/>
              </w:rPr>
              <w:t>איך עושים אסטרטגיה</w:t>
            </w:r>
          </w:p>
        </w:tc>
        <w:tc>
          <w:tcPr>
            <w:tcW w:w="2841" w:type="dxa"/>
          </w:tcPr>
          <w:p w:rsidR="0094300C" w:rsidRPr="00DE600F" w:rsidRDefault="0094300C" w:rsidP="0017438F">
            <w:pPr>
              <w:rPr>
                <w:sz w:val="28"/>
                <w:szCs w:val="28"/>
                <w:rtl/>
              </w:rPr>
            </w:pPr>
            <w:r w:rsidRPr="00DE600F">
              <w:rPr>
                <w:rFonts w:hint="cs"/>
                <w:sz w:val="28"/>
                <w:szCs w:val="28"/>
                <w:rtl/>
              </w:rPr>
              <w:t xml:space="preserve">נייר על אסטרטגיה של </w:t>
            </w:r>
            <w:r w:rsidRPr="00DE600F">
              <w:rPr>
                <w:rFonts w:hint="cs"/>
                <w:sz w:val="28"/>
                <w:szCs w:val="28"/>
              </w:rPr>
              <w:t>RCDS</w:t>
            </w:r>
          </w:p>
        </w:tc>
        <w:tc>
          <w:tcPr>
            <w:tcW w:w="2841" w:type="dxa"/>
          </w:tcPr>
          <w:p w:rsidR="0094300C" w:rsidRPr="00DE600F" w:rsidRDefault="0094300C" w:rsidP="0017438F">
            <w:pPr>
              <w:rPr>
                <w:sz w:val="28"/>
                <w:szCs w:val="28"/>
                <w:rtl/>
              </w:rPr>
            </w:pPr>
            <w:r w:rsidRPr="00DE600F">
              <w:rPr>
                <w:rFonts w:hint="cs"/>
                <w:sz w:val="28"/>
                <w:szCs w:val="28"/>
                <w:rtl/>
              </w:rPr>
              <w:t>ב-</w:t>
            </w:r>
            <w:r w:rsidRPr="00DE600F">
              <w:rPr>
                <w:rFonts w:hint="cs"/>
                <w:sz w:val="28"/>
                <w:szCs w:val="28"/>
              </w:rPr>
              <w:t>PDF</w:t>
            </w:r>
            <w:r w:rsidRPr="00DE600F">
              <w:rPr>
                <w:rFonts w:hint="cs"/>
                <w:sz w:val="28"/>
                <w:szCs w:val="28"/>
                <w:rtl/>
              </w:rPr>
              <w:t xml:space="preserve"> שלי</w:t>
            </w:r>
          </w:p>
        </w:tc>
      </w:tr>
      <w:tr w:rsidR="0094300C" w:rsidRPr="00DE600F" w:rsidTr="0094300C">
        <w:tc>
          <w:tcPr>
            <w:tcW w:w="2840" w:type="dxa"/>
          </w:tcPr>
          <w:p w:rsidR="0094300C" w:rsidRPr="00DE600F" w:rsidRDefault="00535B5F" w:rsidP="0017438F">
            <w:pPr>
              <w:rPr>
                <w:sz w:val="28"/>
                <w:szCs w:val="28"/>
                <w:rtl/>
              </w:rPr>
            </w:pPr>
            <w:r w:rsidRPr="00DE600F">
              <w:rPr>
                <w:rFonts w:hint="cs"/>
                <w:sz w:val="28"/>
                <w:szCs w:val="28"/>
                <w:rtl/>
              </w:rPr>
              <w:t>אסטרטגיה מתהווה</w:t>
            </w:r>
          </w:p>
        </w:tc>
        <w:tc>
          <w:tcPr>
            <w:tcW w:w="2841" w:type="dxa"/>
          </w:tcPr>
          <w:p w:rsidR="0094300C" w:rsidRPr="00DE600F" w:rsidRDefault="00535B5F" w:rsidP="0017438F">
            <w:pPr>
              <w:rPr>
                <w:sz w:val="28"/>
                <w:szCs w:val="28"/>
                <w:rtl/>
              </w:rPr>
            </w:pPr>
            <w:r w:rsidRPr="00DE600F">
              <w:rPr>
                <w:rFonts w:hint="cs"/>
                <w:sz w:val="28"/>
                <w:szCs w:val="28"/>
                <w:rtl/>
              </w:rPr>
              <w:t>מאמר</w:t>
            </w:r>
          </w:p>
        </w:tc>
        <w:tc>
          <w:tcPr>
            <w:tcW w:w="2841" w:type="dxa"/>
          </w:tcPr>
          <w:p w:rsidR="0094300C" w:rsidRPr="00DE600F" w:rsidRDefault="00535B5F" w:rsidP="0017438F">
            <w:pPr>
              <w:rPr>
                <w:sz w:val="28"/>
                <w:szCs w:val="28"/>
                <w:rtl/>
              </w:rPr>
            </w:pPr>
            <w:r w:rsidRPr="00DE600F">
              <w:rPr>
                <w:rFonts w:hint="cs"/>
                <w:sz w:val="28"/>
                <w:szCs w:val="28"/>
                <w:rtl/>
              </w:rPr>
              <w:t>בקלסר</w:t>
            </w:r>
          </w:p>
        </w:tc>
      </w:tr>
      <w:tr w:rsidR="00535B5F" w:rsidRPr="00DE600F" w:rsidTr="0094300C">
        <w:tc>
          <w:tcPr>
            <w:tcW w:w="2840" w:type="dxa"/>
          </w:tcPr>
          <w:p w:rsidR="00535B5F" w:rsidRPr="00DE600F" w:rsidRDefault="00535B5F" w:rsidP="0017438F">
            <w:pPr>
              <w:rPr>
                <w:sz w:val="28"/>
                <w:szCs w:val="28"/>
                <w:rtl/>
              </w:rPr>
            </w:pPr>
            <w:r w:rsidRPr="00DE600F">
              <w:rPr>
                <w:rFonts w:hint="cs"/>
                <w:sz w:val="28"/>
                <w:szCs w:val="28"/>
                <w:rtl/>
              </w:rPr>
              <w:t>חשיבה אסטרטגית</w:t>
            </w:r>
          </w:p>
        </w:tc>
        <w:tc>
          <w:tcPr>
            <w:tcW w:w="2841" w:type="dxa"/>
          </w:tcPr>
          <w:p w:rsidR="00535B5F" w:rsidRPr="00DE600F" w:rsidRDefault="00535B5F" w:rsidP="0017438F">
            <w:pPr>
              <w:rPr>
                <w:sz w:val="28"/>
                <w:szCs w:val="28"/>
                <w:rtl/>
              </w:rPr>
            </w:pPr>
            <w:r w:rsidRPr="00DE600F">
              <w:rPr>
                <w:rFonts w:hint="cs"/>
                <w:sz w:val="28"/>
                <w:szCs w:val="28"/>
                <w:rtl/>
              </w:rPr>
              <w:t>הריסון</w:t>
            </w:r>
          </w:p>
        </w:tc>
        <w:tc>
          <w:tcPr>
            <w:tcW w:w="2841" w:type="dxa"/>
          </w:tcPr>
          <w:p w:rsidR="00535B5F" w:rsidRPr="00DE600F" w:rsidRDefault="00535B5F" w:rsidP="0017438F">
            <w:pPr>
              <w:rPr>
                <w:sz w:val="28"/>
                <w:szCs w:val="28"/>
                <w:rtl/>
              </w:rPr>
            </w:pPr>
            <w:r w:rsidRPr="00DE600F">
              <w:rPr>
                <w:rFonts w:hint="cs"/>
                <w:sz w:val="28"/>
                <w:szCs w:val="28"/>
                <w:rtl/>
              </w:rPr>
              <w:t>ספר</w:t>
            </w:r>
          </w:p>
        </w:tc>
      </w:tr>
      <w:tr w:rsidR="00535B5F" w:rsidRPr="00DE600F" w:rsidTr="0094300C">
        <w:tc>
          <w:tcPr>
            <w:tcW w:w="2840" w:type="dxa"/>
          </w:tcPr>
          <w:p w:rsidR="00535B5F" w:rsidRPr="00DE600F" w:rsidRDefault="00535B5F" w:rsidP="0017438F">
            <w:pPr>
              <w:rPr>
                <w:sz w:val="28"/>
                <w:szCs w:val="28"/>
                <w:rtl/>
              </w:rPr>
            </w:pPr>
            <w:r w:rsidRPr="00DE600F">
              <w:rPr>
                <w:rFonts w:hint="cs"/>
                <w:sz w:val="28"/>
                <w:szCs w:val="28"/>
                <w:rtl/>
              </w:rPr>
              <w:t>כנ"ל</w:t>
            </w:r>
          </w:p>
        </w:tc>
        <w:tc>
          <w:tcPr>
            <w:tcW w:w="2841" w:type="dxa"/>
          </w:tcPr>
          <w:p w:rsidR="00535B5F" w:rsidRPr="00DE600F" w:rsidRDefault="00535B5F" w:rsidP="0017438F">
            <w:pPr>
              <w:rPr>
                <w:sz w:val="28"/>
                <w:szCs w:val="28"/>
                <w:rtl/>
              </w:rPr>
            </w:pPr>
            <w:proofErr w:type="spellStart"/>
            <w:r w:rsidRPr="00DE600F">
              <w:rPr>
                <w:rFonts w:hint="cs"/>
                <w:sz w:val="28"/>
                <w:szCs w:val="28"/>
                <w:rtl/>
              </w:rPr>
              <w:t>יגר</w:t>
            </w:r>
            <w:proofErr w:type="spellEnd"/>
          </w:p>
        </w:tc>
        <w:tc>
          <w:tcPr>
            <w:tcW w:w="2841" w:type="dxa"/>
          </w:tcPr>
          <w:p w:rsidR="00535B5F" w:rsidRPr="00DE600F" w:rsidRDefault="00535B5F" w:rsidP="0017438F">
            <w:pPr>
              <w:rPr>
                <w:sz w:val="28"/>
                <w:szCs w:val="28"/>
                <w:rtl/>
              </w:rPr>
            </w:pPr>
            <w:r w:rsidRPr="00DE600F">
              <w:rPr>
                <w:rFonts w:hint="cs"/>
                <w:sz w:val="28"/>
                <w:szCs w:val="28"/>
                <w:rtl/>
              </w:rPr>
              <w:t>ספר</w:t>
            </w:r>
          </w:p>
        </w:tc>
      </w:tr>
      <w:tr w:rsidR="00535B5F" w:rsidRPr="00DE600F" w:rsidTr="0094300C">
        <w:tc>
          <w:tcPr>
            <w:tcW w:w="2840" w:type="dxa"/>
          </w:tcPr>
          <w:p w:rsidR="00535B5F" w:rsidRPr="00DE600F" w:rsidRDefault="00535B5F" w:rsidP="00535B5F">
            <w:pPr>
              <w:rPr>
                <w:sz w:val="28"/>
                <w:szCs w:val="28"/>
                <w:rtl/>
              </w:rPr>
            </w:pPr>
            <w:r w:rsidRPr="00DE600F">
              <w:rPr>
                <w:rFonts w:hint="cs"/>
                <w:sz w:val="28"/>
                <w:szCs w:val="28"/>
                <w:rtl/>
              </w:rPr>
              <w:t>מערכה דיפלומטית</w:t>
            </w:r>
          </w:p>
        </w:tc>
        <w:tc>
          <w:tcPr>
            <w:tcW w:w="2841" w:type="dxa"/>
          </w:tcPr>
          <w:p w:rsidR="00535B5F" w:rsidRPr="00DE600F" w:rsidRDefault="00535B5F" w:rsidP="0017438F">
            <w:pPr>
              <w:rPr>
                <w:sz w:val="28"/>
                <w:szCs w:val="28"/>
                <w:rtl/>
              </w:rPr>
            </w:pPr>
            <w:r w:rsidRPr="00DE600F">
              <w:rPr>
                <w:rFonts w:hint="cs"/>
                <w:sz w:val="28"/>
                <w:szCs w:val="28"/>
                <w:rtl/>
              </w:rPr>
              <w:t>מאמר גרוסמן</w:t>
            </w:r>
          </w:p>
        </w:tc>
        <w:tc>
          <w:tcPr>
            <w:tcW w:w="2841" w:type="dxa"/>
          </w:tcPr>
          <w:p w:rsidR="00535B5F" w:rsidRPr="00DE600F" w:rsidRDefault="00535B5F" w:rsidP="0017438F">
            <w:pPr>
              <w:rPr>
                <w:sz w:val="28"/>
                <w:szCs w:val="28"/>
                <w:rtl/>
              </w:rPr>
            </w:pPr>
            <w:r w:rsidRPr="00DE600F">
              <w:rPr>
                <w:rFonts w:hint="cs"/>
                <w:sz w:val="28"/>
                <w:szCs w:val="28"/>
                <w:rtl/>
              </w:rPr>
              <w:t>קלסר</w:t>
            </w:r>
          </w:p>
        </w:tc>
      </w:tr>
      <w:tr w:rsidR="00535B5F" w:rsidRPr="00DE600F" w:rsidTr="0094300C">
        <w:tc>
          <w:tcPr>
            <w:tcW w:w="2840" w:type="dxa"/>
          </w:tcPr>
          <w:p w:rsidR="00535B5F" w:rsidRPr="00DE600F" w:rsidRDefault="00535B5F" w:rsidP="0017438F">
            <w:pPr>
              <w:rPr>
                <w:sz w:val="28"/>
                <w:szCs w:val="28"/>
                <w:rtl/>
              </w:rPr>
            </w:pPr>
          </w:p>
        </w:tc>
        <w:tc>
          <w:tcPr>
            <w:tcW w:w="2841" w:type="dxa"/>
          </w:tcPr>
          <w:p w:rsidR="00535B5F" w:rsidRPr="00DE600F" w:rsidRDefault="001E5E4E" w:rsidP="0017438F">
            <w:pPr>
              <w:rPr>
                <w:sz w:val="28"/>
                <w:szCs w:val="28"/>
                <w:rtl/>
              </w:rPr>
            </w:pPr>
            <w:r w:rsidRPr="00DE600F">
              <w:rPr>
                <w:rFonts w:hint="cs"/>
                <w:sz w:val="28"/>
                <w:szCs w:val="28"/>
                <w:rtl/>
              </w:rPr>
              <w:t>מעשה אמן</w:t>
            </w:r>
          </w:p>
        </w:tc>
        <w:tc>
          <w:tcPr>
            <w:tcW w:w="2841" w:type="dxa"/>
          </w:tcPr>
          <w:p w:rsidR="00535B5F" w:rsidRPr="00DE600F" w:rsidRDefault="001E5E4E" w:rsidP="0017438F">
            <w:pPr>
              <w:rPr>
                <w:sz w:val="28"/>
                <w:szCs w:val="28"/>
                <w:rtl/>
              </w:rPr>
            </w:pPr>
            <w:r w:rsidRPr="00DE600F">
              <w:rPr>
                <w:rFonts w:hint="cs"/>
                <w:sz w:val="28"/>
                <w:szCs w:val="28"/>
                <w:rtl/>
              </w:rPr>
              <w:t>בין הקטבים</w:t>
            </w:r>
          </w:p>
        </w:tc>
      </w:tr>
      <w:tr w:rsidR="00535B5F" w:rsidRPr="00DE600F" w:rsidTr="0094300C">
        <w:tc>
          <w:tcPr>
            <w:tcW w:w="2840" w:type="dxa"/>
          </w:tcPr>
          <w:p w:rsidR="00535B5F" w:rsidRPr="00DE600F" w:rsidRDefault="00A536CC" w:rsidP="00A536CC">
            <w:pPr>
              <w:rPr>
                <w:sz w:val="28"/>
                <w:szCs w:val="28"/>
                <w:rtl/>
              </w:rPr>
            </w:pPr>
            <w:r w:rsidRPr="00DE600F">
              <w:rPr>
                <w:rFonts w:hint="cs"/>
                <w:sz w:val="28"/>
                <w:szCs w:val="28"/>
                <w:rtl/>
              </w:rPr>
              <w:t xml:space="preserve">הדירקטיבה המדינית לא תגיע </w:t>
            </w:r>
            <w:r w:rsidRPr="00DE600F">
              <w:rPr>
                <w:sz w:val="28"/>
                <w:szCs w:val="28"/>
                <w:rtl/>
              </w:rPr>
              <w:t>–</w:t>
            </w:r>
            <w:r w:rsidRPr="00DE600F">
              <w:rPr>
                <w:rFonts w:hint="cs"/>
                <w:sz w:val="28"/>
                <w:szCs w:val="28"/>
                <w:rtl/>
              </w:rPr>
              <w:t xml:space="preserve"> יש להם עניין להיות עמומים</w:t>
            </w:r>
          </w:p>
        </w:tc>
        <w:tc>
          <w:tcPr>
            <w:tcW w:w="2841" w:type="dxa"/>
          </w:tcPr>
          <w:p w:rsidR="00535B5F" w:rsidRPr="00DE600F" w:rsidRDefault="00A536CC" w:rsidP="0017438F">
            <w:pPr>
              <w:rPr>
                <w:sz w:val="28"/>
                <w:szCs w:val="28"/>
                <w:rtl/>
              </w:rPr>
            </w:pPr>
            <w:r w:rsidRPr="00DE600F">
              <w:rPr>
                <w:rFonts w:hint="cs"/>
                <w:sz w:val="28"/>
                <w:szCs w:val="28"/>
              </w:rPr>
              <w:t>HOOKER</w:t>
            </w:r>
            <w:r w:rsidRPr="00DE600F">
              <w:rPr>
                <w:rFonts w:hint="cs"/>
                <w:sz w:val="28"/>
                <w:szCs w:val="28"/>
                <w:rtl/>
              </w:rPr>
              <w:t xml:space="preserve"> על שת"פ בין ארגוני</w:t>
            </w:r>
          </w:p>
        </w:tc>
        <w:tc>
          <w:tcPr>
            <w:tcW w:w="2841" w:type="dxa"/>
          </w:tcPr>
          <w:p w:rsidR="00535B5F" w:rsidRPr="00DE600F" w:rsidRDefault="00535B5F" w:rsidP="0017438F">
            <w:pPr>
              <w:rPr>
                <w:sz w:val="28"/>
                <w:szCs w:val="28"/>
                <w:rtl/>
              </w:rPr>
            </w:pPr>
          </w:p>
        </w:tc>
      </w:tr>
      <w:tr w:rsidR="00DC2F98" w:rsidRPr="00DE600F" w:rsidTr="0094300C">
        <w:tc>
          <w:tcPr>
            <w:tcW w:w="2840" w:type="dxa"/>
          </w:tcPr>
          <w:p w:rsidR="00DC2F98" w:rsidRPr="00DE600F" w:rsidRDefault="00DC2F98" w:rsidP="00A536CC">
            <w:pPr>
              <w:rPr>
                <w:sz w:val="28"/>
                <w:szCs w:val="28"/>
                <w:rtl/>
              </w:rPr>
            </w:pPr>
          </w:p>
        </w:tc>
        <w:tc>
          <w:tcPr>
            <w:tcW w:w="2841" w:type="dxa"/>
          </w:tcPr>
          <w:p w:rsidR="00DC2F98" w:rsidRPr="00DE600F" w:rsidRDefault="00DC2F98" w:rsidP="0017438F">
            <w:pPr>
              <w:rPr>
                <w:sz w:val="28"/>
                <w:szCs w:val="28"/>
              </w:rPr>
            </w:pPr>
            <w:r w:rsidRPr="00DE600F">
              <w:rPr>
                <w:rFonts w:hint="cs"/>
                <w:sz w:val="28"/>
                <w:szCs w:val="28"/>
                <w:rtl/>
              </w:rPr>
              <w:t>חומרים של שמעון</w:t>
            </w:r>
          </w:p>
        </w:tc>
        <w:tc>
          <w:tcPr>
            <w:tcW w:w="2841" w:type="dxa"/>
          </w:tcPr>
          <w:p w:rsidR="00DC2F98" w:rsidRPr="00DE600F" w:rsidRDefault="00DC2F98" w:rsidP="0017438F">
            <w:pPr>
              <w:rPr>
                <w:sz w:val="28"/>
                <w:szCs w:val="28"/>
                <w:rtl/>
              </w:rPr>
            </w:pPr>
          </w:p>
        </w:tc>
      </w:tr>
      <w:tr w:rsidR="00DC2F98" w:rsidRPr="00DE600F" w:rsidTr="0094300C">
        <w:tc>
          <w:tcPr>
            <w:tcW w:w="2840" w:type="dxa"/>
          </w:tcPr>
          <w:p w:rsidR="00DC2F98" w:rsidRPr="00DE600F" w:rsidRDefault="00DC2F98" w:rsidP="00A536CC">
            <w:pPr>
              <w:rPr>
                <w:sz w:val="28"/>
                <w:szCs w:val="28"/>
                <w:rtl/>
              </w:rPr>
            </w:pPr>
          </w:p>
        </w:tc>
        <w:tc>
          <w:tcPr>
            <w:tcW w:w="2841" w:type="dxa"/>
          </w:tcPr>
          <w:p w:rsidR="00DC2F98" w:rsidRPr="00DE600F" w:rsidRDefault="00DC2F98" w:rsidP="0017438F">
            <w:pPr>
              <w:rPr>
                <w:sz w:val="28"/>
                <w:szCs w:val="28"/>
              </w:rPr>
            </w:pPr>
          </w:p>
        </w:tc>
        <w:tc>
          <w:tcPr>
            <w:tcW w:w="2841" w:type="dxa"/>
          </w:tcPr>
          <w:p w:rsidR="00DC2F98" w:rsidRPr="00DE600F" w:rsidRDefault="00DC2F98" w:rsidP="0017438F">
            <w:pPr>
              <w:rPr>
                <w:sz w:val="28"/>
                <w:szCs w:val="28"/>
                <w:rtl/>
              </w:rPr>
            </w:pPr>
          </w:p>
        </w:tc>
      </w:tr>
      <w:tr w:rsidR="00DC2F98" w:rsidRPr="00DE600F" w:rsidTr="0094300C">
        <w:tc>
          <w:tcPr>
            <w:tcW w:w="2840" w:type="dxa"/>
          </w:tcPr>
          <w:p w:rsidR="00DC2F98" w:rsidRPr="00DE600F" w:rsidRDefault="00DC2F98" w:rsidP="00A536CC">
            <w:pPr>
              <w:rPr>
                <w:sz w:val="28"/>
                <w:szCs w:val="28"/>
                <w:rtl/>
              </w:rPr>
            </w:pPr>
          </w:p>
        </w:tc>
        <w:tc>
          <w:tcPr>
            <w:tcW w:w="2841" w:type="dxa"/>
          </w:tcPr>
          <w:p w:rsidR="00DC2F98" w:rsidRPr="00DE600F" w:rsidRDefault="00DC2F98" w:rsidP="0017438F">
            <w:pPr>
              <w:rPr>
                <w:sz w:val="28"/>
                <w:szCs w:val="28"/>
              </w:rPr>
            </w:pPr>
          </w:p>
        </w:tc>
        <w:tc>
          <w:tcPr>
            <w:tcW w:w="2841" w:type="dxa"/>
          </w:tcPr>
          <w:p w:rsidR="00DC2F98" w:rsidRPr="00DE600F" w:rsidRDefault="00DC2F98" w:rsidP="0017438F">
            <w:pPr>
              <w:rPr>
                <w:sz w:val="28"/>
                <w:szCs w:val="28"/>
                <w:rtl/>
              </w:rPr>
            </w:pPr>
          </w:p>
        </w:tc>
      </w:tr>
      <w:tr w:rsidR="00DC2F98" w:rsidRPr="00DE600F" w:rsidTr="0094300C">
        <w:tc>
          <w:tcPr>
            <w:tcW w:w="2840" w:type="dxa"/>
          </w:tcPr>
          <w:p w:rsidR="00DC2F98" w:rsidRPr="00DE600F" w:rsidRDefault="00DC2F98" w:rsidP="00A536CC">
            <w:pPr>
              <w:rPr>
                <w:sz w:val="28"/>
                <w:szCs w:val="28"/>
                <w:rtl/>
              </w:rPr>
            </w:pPr>
          </w:p>
        </w:tc>
        <w:tc>
          <w:tcPr>
            <w:tcW w:w="2841" w:type="dxa"/>
          </w:tcPr>
          <w:p w:rsidR="00DC2F98" w:rsidRPr="00DE600F" w:rsidRDefault="00DC2F98" w:rsidP="0017438F">
            <w:pPr>
              <w:rPr>
                <w:sz w:val="28"/>
                <w:szCs w:val="28"/>
              </w:rPr>
            </w:pPr>
          </w:p>
        </w:tc>
        <w:tc>
          <w:tcPr>
            <w:tcW w:w="2841" w:type="dxa"/>
          </w:tcPr>
          <w:p w:rsidR="00DC2F98" w:rsidRPr="00DE600F" w:rsidRDefault="00DC2F98" w:rsidP="0017438F">
            <w:pPr>
              <w:rPr>
                <w:sz w:val="28"/>
                <w:szCs w:val="28"/>
                <w:rtl/>
              </w:rPr>
            </w:pPr>
          </w:p>
        </w:tc>
      </w:tr>
      <w:tr w:rsidR="00DC2F98" w:rsidRPr="00DE600F" w:rsidTr="0094300C">
        <w:tc>
          <w:tcPr>
            <w:tcW w:w="2840" w:type="dxa"/>
          </w:tcPr>
          <w:p w:rsidR="00DC2F98" w:rsidRPr="00DE600F" w:rsidRDefault="00DC2F98" w:rsidP="00A536CC">
            <w:pPr>
              <w:rPr>
                <w:sz w:val="28"/>
                <w:szCs w:val="28"/>
                <w:rtl/>
              </w:rPr>
            </w:pPr>
          </w:p>
        </w:tc>
        <w:tc>
          <w:tcPr>
            <w:tcW w:w="2841" w:type="dxa"/>
          </w:tcPr>
          <w:p w:rsidR="00DC2F98" w:rsidRPr="00DE600F" w:rsidRDefault="00DC2F98" w:rsidP="0017438F">
            <w:pPr>
              <w:rPr>
                <w:sz w:val="28"/>
                <w:szCs w:val="28"/>
              </w:rPr>
            </w:pPr>
          </w:p>
        </w:tc>
        <w:tc>
          <w:tcPr>
            <w:tcW w:w="2841" w:type="dxa"/>
          </w:tcPr>
          <w:p w:rsidR="00DC2F98" w:rsidRPr="00DE600F" w:rsidRDefault="00DC2F98" w:rsidP="0017438F">
            <w:pPr>
              <w:rPr>
                <w:sz w:val="28"/>
                <w:szCs w:val="28"/>
                <w:rtl/>
              </w:rPr>
            </w:pPr>
          </w:p>
        </w:tc>
      </w:tr>
      <w:tr w:rsidR="00DC2F98" w:rsidRPr="00DE600F" w:rsidTr="0094300C">
        <w:tc>
          <w:tcPr>
            <w:tcW w:w="2840" w:type="dxa"/>
          </w:tcPr>
          <w:p w:rsidR="00DC2F98" w:rsidRPr="00DE600F" w:rsidRDefault="00DC2F98" w:rsidP="00A536CC">
            <w:pPr>
              <w:rPr>
                <w:sz w:val="28"/>
                <w:szCs w:val="28"/>
                <w:rtl/>
              </w:rPr>
            </w:pPr>
          </w:p>
        </w:tc>
        <w:tc>
          <w:tcPr>
            <w:tcW w:w="2841" w:type="dxa"/>
          </w:tcPr>
          <w:p w:rsidR="00DC2F98" w:rsidRPr="00DE600F" w:rsidRDefault="00DC2F98" w:rsidP="0017438F">
            <w:pPr>
              <w:rPr>
                <w:sz w:val="28"/>
                <w:szCs w:val="28"/>
              </w:rPr>
            </w:pPr>
          </w:p>
        </w:tc>
        <w:tc>
          <w:tcPr>
            <w:tcW w:w="2841" w:type="dxa"/>
          </w:tcPr>
          <w:p w:rsidR="00DC2F98" w:rsidRPr="00DE600F" w:rsidRDefault="00DC2F98" w:rsidP="0017438F">
            <w:pPr>
              <w:rPr>
                <w:sz w:val="28"/>
                <w:szCs w:val="28"/>
                <w:rtl/>
              </w:rPr>
            </w:pPr>
          </w:p>
        </w:tc>
      </w:tr>
    </w:tbl>
    <w:p w:rsidR="0017438F" w:rsidRPr="00DE600F" w:rsidRDefault="0017438F" w:rsidP="0017438F">
      <w:pPr>
        <w:rPr>
          <w:sz w:val="28"/>
          <w:szCs w:val="28"/>
          <w:rtl/>
        </w:rPr>
      </w:pPr>
    </w:p>
    <w:p w:rsidR="00A73BF5" w:rsidRPr="00DE600F" w:rsidRDefault="00A73BF5" w:rsidP="0017438F">
      <w:pPr>
        <w:rPr>
          <w:sz w:val="28"/>
          <w:szCs w:val="28"/>
          <w:rtl/>
        </w:rPr>
      </w:pPr>
    </w:p>
    <w:p w:rsidR="00A73BF5" w:rsidRPr="00DE600F" w:rsidRDefault="00A73BF5" w:rsidP="0017438F">
      <w:pPr>
        <w:rPr>
          <w:sz w:val="28"/>
          <w:szCs w:val="28"/>
          <w:rtl/>
        </w:rPr>
      </w:pPr>
    </w:p>
    <w:p w:rsidR="00A73BF5" w:rsidRPr="00DE600F" w:rsidRDefault="00A73BF5" w:rsidP="0017438F">
      <w:pPr>
        <w:rPr>
          <w:sz w:val="28"/>
          <w:szCs w:val="28"/>
          <w:rtl/>
        </w:rPr>
      </w:pPr>
    </w:p>
    <w:p w:rsidR="00A73BF5" w:rsidRPr="00DE600F" w:rsidRDefault="00A73BF5" w:rsidP="0017438F">
      <w:pPr>
        <w:rPr>
          <w:sz w:val="28"/>
          <w:szCs w:val="28"/>
          <w:rtl/>
        </w:rPr>
      </w:pPr>
    </w:p>
    <w:p w:rsidR="00A73BF5" w:rsidRPr="00DE600F" w:rsidRDefault="00A73BF5" w:rsidP="0017438F">
      <w:pPr>
        <w:rPr>
          <w:sz w:val="28"/>
          <w:szCs w:val="28"/>
          <w:rtl/>
        </w:rPr>
      </w:pPr>
      <w:r w:rsidRPr="00DE600F">
        <w:rPr>
          <w:rFonts w:hint="cs"/>
          <w:sz w:val="28"/>
          <w:szCs w:val="28"/>
          <w:rtl/>
        </w:rPr>
        <w:t>סוף ביניים</w:t>
      </w:r>
    </w:p>
    <w:p w:rsidR="00A73BF5" w:rsidRPr="00DE600F" w:rsidRDefault="00A73BF5" w:rsidP="00A73BF5">
      <w:pPr>
        <w:rPr>
          <w:sz w:val="28"/>
          <w:szCs w:val="28"/>
          <w:rtl/>
        </w:rPr>
      </w:pPr>
      <w:r w:rsidRPr="00DE600F">
        <w:rPr>
          <w:rFonts w:hint="cs"/>
          <w:sz w:val="28"/>
          <w:szCs w:val="28"/>
          <w:rtl/>
        </w:rPr>
        <w:t>מטרת המחקר היא בחון האם ניתן להשתמש בכלים של הדיפלומטיה המודרנית לטיפול באתגרים ביטחוניים</w:t>
      </w:r>
    </w:p>
    <w:p w:rsidR="00A73BF5" w:rsidRPr="00DE600F" w:rsidRDefault="00A73BF5" w:rsidP="00A73BF5">
      <w:pPr>
        <w:rPr>
          <w:sz w:val="28"/>
          <w:szCs w:val="28"/>
          <w:rtl/>
        </w:rPr>
      </w:pPr>
    </w:p>
    <w:p w:rsidR="00A73BF5" w:rsidRPr="00DE600F" w:rsidRDefault="00A73BF5" w:rsidP="00A73BF5">
      <w:pPr>
        <w:pStyle w:val="a3"/>
        <w:numPr>
          <w:ilvl w:val="0"/>
          <w:numId w:val="1"/>
        </w:numPr>
        <w:rPr>
          <w:sz w:val="28"/>
          <w:szCs w:val="28"/>
        </w:rPr>
      </w:pPr>
      <w:r w:rsidRPr="00DE600F">
        <w:rPr>
          <w:rFonts w:hint="cs"/>
          <w:sz w:val="28"/>
          <w:szCs w:val="28"/>
          <w:rtl/>
        </w:rPr>
        <w:t>הכלים הדיפלומטים המודרניים (ציבורית, מולטי, קברניטים)</w:t>
      </w:r>
    </w:p>
    <w:p w:rsidR="00A73BF5" w:rsidRPr="00DE600F" w:rsidRDefault="00A73BF5" w:rsidP="00A73BF5">
      <w:pPr>
        <w:pStyle w:val="a3"/>
        <w:numPr>
          <w:ilvl w:val="0"/>
          <w:numId w:val="1"/>
        </w:numPr>
        <w:rPr>
          <w:sz w:val="28"/>
          <w:szCs w:val="28"/>
        </w:rPr>
      </w:pPr>
      <w:r w:rsidRPr="00DE600F">
        <w:rPr>
          <w:rFonts w:hint="cs"/>
          <w:sz w:val="28"/>
          <w:szCs w:val="28"/>
          <w:rtl/>
        </w:rPr>
        <w:lastRenderedPageBreak/>
        <w:t xml:space="preserve">האתגרים הביטחוניים החדשים </w:t>
      </w:r>
      <w:r w:rsidRPr="00DE600F">
        <w:rPr>
          <w:sz w:val="28"/>
          <w:szCs w:val="28"/>
          <w:rtl/>
        </w:rPr>
        <w:t>–</w:t>
      </w:r>
      <w:r w:rsidRPr="00DE600F">
        <w:rPr>
          <w:rFonts w:hint="cs"/>
          <w:sz w:val="28"/>
          <w:szCs w:val="28"/>
          <w:rtl/>
        </w:rPr>
        <w:t xml:space="preserve"> היברידים, ללא מרכזי כובד, מחיר לחימה</w:t>
      </w:r>
    </w:p>
    <w:p w:rsidR="00A73BF5" w:rsidRPr="00DE600F" w:rsidRDefault="00A73BF5" w:rsidP="00A73BF5">
      <w:pPr>
        <w:pStyle w:val="a3"/>
        <w:numPr>
          <w:ilvl w:val="0"/>
          <w:numId w:val="1"/>
        </w:numPr>
        <w:rPr>
          <w:sz w:val="28"/>
          <w:szCs w:val="28"/>
        </w:rPr>
      </w:pPr>
      <w:r w:rsidRPr="00DE600F">
        <w:rPr>
          <w:rFonts w:hint="cs"/>
          <w:sz w:val="28"/>
          <w:szCs w:val="28"/>
          <w:rtl/>
        </w:rPr>
        <w:t xml:space="preserve">הכלים המסורתיים </w:t>
      </w:r>
      <w:r w:rsidRPr="00DE600F">
        <w:rPr>
          <w:sz w:val="28"/>
          <w:szCs w:val="28"/>
          <w:rtl/>
        </w:rPr>
        <w:t>–</w:t>
      </w:r>
      <w:r w:rsidRPr="00DE600F">
        <w:rPr>
          <w:rFonts w:hint="cs"/>
          <w:sz w:val="28"/>
          <w:szCs w:val="28"/>
          <w:rtl/>
        </w:rPr>
        <w:t xml:space="preserve"> </w:t>
      </w:r>
    </w:p>
    <w:p w:rsidR="00A73BF5" w:rsidRPr="00DE600F" w:rsidRDefault="00A73BF5" w:rsidP="00A73BF5">
      <w:pPr>
        <w:pStyle w:val="a3"/>
        <w:numPr>
          <w:ilvl w:val="0"/>
          <w:numId w:val="1"/>
        </w:numPr>
        <w:rPr>
          <w:sz w:val="28"/>
          <w:szCs w:val="28"/>
        </w:rPr>
      </w:pPr>
      <w:r w:rsidRPr="00DE600F">
        <w:rPr>
          <w:rFonts w:hint="cs"/>
          <w:sz w:val="28"/>
          <w:szCs w:val="28"/>
          <w:rtl/>
        </w:rPr>
        <w:t>האם ניתן להשפיע יותר בכלים החדשים?</w:t>
      </w:r>
    </w:p>
    <w:p w:rsidR="00A73BF5" w:rsidRPr="00DE600F" w:rsidRDefault="00A73BF5" w:rsidP="00A73BF5">
      <w:pPr>
        <w:rPr>
          <w:sz w:val="28"/>
          <w:szCs w:val="28"/>
        </w:rPr>
      </w:pPr>
    </w:p>
    <w:p w:rsidR="00A73BF5" w:rsidRPr="00DE600F" w:rsidRDefault="00A73BF5" w:rsidP="00A73BF5">
      <w:pPr>
        <w:pStyle w:val="a3"/>
        <w:numPr>
          <w:ilvl w:val="0"/>
          <w:numId w:val="2"/>
        </w:numPr>
        <w:rPr>
          <w:sz w:val="28"/>
          <w:szCs w:val="28"/>
        </w:rPr>
      </w:pPr>
      <w:r w:rsidRPr="00DE600F">
        <w:rPr>
          <w:rFonts w:hint="cs"/>
          <w:sz w:val="28"/>
          <w:szCs w:val="28"/>
          <w:rtl/>
        </w:rPr>
        <w:t>מה היעד, איך בוחרים אותו?</w:t>
      </w:r>
    </w:p>
    <w:p w:rsidR="00A73BF5" w:rsidRPr="00DE600F" w:rsidRDefault="00A73BF5" w:rsidP="00A73BF5">
      <w:pPr>
        <w:pStyle w:val="a3"/>
        <w:numPr>
          <w:ilvl w:val="0"/>
          <w:numId w:val="2"/>
        </w:numPr>
        <w:rPr>
          <w:sz w:val="28"/>
          <w:szCs w:val="28"/>
        </w:rPr>
      </w:pPr>
      <w:r w:rsidRPr="00DE600F">
        <w:rPr>
          <w:rFonts w:hint="cs"/>
          <w:sz w:val="28"/>
          <w:szCs w:val="28"/>
          <w:rtl/>
        </w:rPr>
        <w:t>על מי מנסים להשפיע?</w:t>
      </w:r>
    </w:p>
    <w:p w:rsidR="00A73BF5" w:rsidRPr="00DE600F" w:rsidRDefault="00A73BF5" w:rsidP="00A73BF5">
      <w:pPr>
        <w:pStyle w:val="a3"/>
        <w:numPr>
          <w:ilvl w:val="0"/>
          <w:numId w:val="2"/>
        </w:numPr>
        <w:rPr>
          <w:sz w:val="28"/>
          <w:szCs w:val="28"/>
        </w:rPr>
      </w:pPr>
      <w:r w:rsidRPr="00DE600F">
        <w:rPr>
          <w:rFonts w:hint="cs"/>
          <w:sz w:val="28"/>
          <w:szCs w:val="28"/>
          <w:rtl/>
        </w:rPr>
        <w:t>איזה שחקנים רלבנטיים לזירה?</w:t>
      </w:r>
    </w:p>
    <w:p w:rsidR="00A73BF5" w:rsidRPr="00DE600F" w:rsidRDefault="00A73BF5" w:rsidP="00A73BF5">
      <w:pPr>
        <w:pStyle w:val="a3"/>
        <w:numPr>
          <w:ilvl w:val="0"/>
          <w:numId w:val="2"/>
        </w:numPr>
        <w:rPr>
          <w:sz w:val="28"/>
          <w:szCs w:val="28"/>
        </w:rPr>
      </w:pPr>
      <w:r w:rsidRPr="00DE600F">
        <w:rPr>
          <w:rFonts w:hint="cs"/>
          <w:sz w:val="28"/>
          <w:szCs w:val="28"/>
          <w:rtl/>
        </w:rPr>
        <w:t>אילו מקורות עוצמה ומנופים יש לנו?</w:t>
      </w:r>
    </w:p>
    <w:p w:rsidR="00A73BF5" w:rsidRPr="00DE600F" w:rsidRDefault="00A73BF5" w:rsidP="00A73BF5">
      <w:pPr>
        <w:pStyle w:val="a3"/>
        <w:numPr>
          <w:ilvl w:val="0"/>
          <w:numId w:val="2"/>
        </w:numPr>
        <w:rPr>
          <w:sz w:val="28"/>
          <w:szCs w:val="28"/>
        </w:rPr>
      </w:pPr>
      <w:r w:rsidRPr="00DE600F">
        <w:rPr>
          <w:rFonts w:hint="cs"/>
          <w:sz w:val="28"/>
          <w:szCs w:val="28"/>
          <w:rtl/>
        </w:rPr>
        <w:t>מה המסר?</w:t>
      </w:r>
    </w:p>
    <w:p w:rsidR="00A73BF5" w:rsidRPr="00DE600F" w:rsidRDefault="00A73BF5" w:rsidP="00A73BF5">
      <w:pPr>
        <w:pStyle w:val="a3"/>
        <w:numPr>
          <w:ilvl w:val="0"/>
          <w:numId w:val="2"/>
        </w:numPr>
        <w:rPr>
          <w:sz w:val="28"/>
          <w:szCs w:val="28"/>
        </w:rPr>
      </w:pPr>
      <w:r w:rsidRPr="00DE600F">
        <w:rPr>
          <w:rFonts w:hint="cs"/>
          <w:sz w:val="28"/>
          <w:szCs w:val="28"/>
          <w:rtl/>
        </w:rPr>
        <w:t>מה זה אומר מבחינת פעולת המשרד</w:t>
      </w:r>
    </w:p>
    <w:p w:rsidR="00A73BF5" w:rsidRPr="00DE600F" w:rsidRDefault="00A73BF5" w:rsidP="00A73BF5">
      <w:pPr>
        <w:pStyle w:val="a3"/>
        <w:numPr>
          <w:ilvl w:val="0"/>
          <w:numId w:val="2"/>
        </w:numPr>
        <w:rPr>
          <w:sz w:val="28"/>
          <w:szCs w:val="28"/>
        </w:rPr>
      </w:pPr>
      <w:r w:rsidRPr="00DE600F">
        <w:rPr>
          <w:rFonts w:hint="cs"/>
          <w:sz w:val="28"/>
          <w:szCs w:val="28"/>
          <w:rtl/>
        </w:rPr>
        <w:t>מה זה אומר מבחינת המערכת הישראלית.</w:t>
      </w:r>
    </w:p>
    <w:p w:rsidR="00A73BF5" w:rsidRPr="00DE600F" w:rsidRDefault="00A73BF5" w:rsidP="0017438F">
      <w:pPr>
        <w:rPr>
          <w:sz w:val="28"/>
          <w:szCs w:val="28"/>
          <w:rtl/>
        </w:rPr>
      </w:pPr>
    </w:p>
    <w:p w:rsidR="00A536CC" w:rsidRPr="00DE600F" w:rsidRDefault="00A536CC" w:rsidP="0017438F">
      <w:pPr>
        <w:rPr>
          <w:sz w:val="28"/>
          <w:szCs w:val="28"/>
          <w:rtl/>
        </w:rPr>
      </w:pPr>
      <w:r w:rsidRPr="00DE600F">
        <w:rPr>
          <w:rFonts w:hint="cs"/>
          <w:sz w:val="28"/>
          <w:szCs w:val="28"/>
          <w:rtl/>
        </w:rPr>
        <w:t>מבוא</w:t>
      </w:r>
    </w:p>
    <w:tbl>
      <w:tblPr>
        <w:tblStyle w:val="a6"/>
        <w:bidiVisual/>
        <w:tblW w:w="0" w:type="auto"/>
        <w:tblLook w:val="04A0"/>
      </w:tblPr>
      <w:tblGrid>
        <w:gridCol w:w="4261"/>
        <w:gridCol w:w="4261"/>
      </w:tblGrid>
      <w:tr w:rsidR="00A536CC" w:rsidRPr="00DE600F" w:rsidTr="00A536CC">
        <w:tc>
          <w:tcPr>
            <w:tcW w:w="4261" w:type="dxa"/>
          </w:tcPr>
          <w:p w:rsidR="00A536CC" w:rsidRPr="00DE600F" w:rsidRDefault="00A536CC" w:rsidP="0017438F">
            <w:pPr>
              <w:rPr>
                <w:sz w:val="28"/>
                <w:szCs w:val="28"/>
                <w:rtl/>
              </w:rPr>
            </w:pPr>
            <w:r w:rsidRPr="00DE600F">
              <w:rPr>
                <w:rFonts w:hint="cs"/>
                <w:sz w:val="28"/>
                <w:szCs w:val="28"/>
                <w:rtl/>
              </w:rPr>
              <w:t>טענה</w:t>
            </w:r>
          </w:p>
        </w:tc>
        <w:tc>
          <w:tcPr>
            <w:tcW w:w="4261" w:type="dxa"/>
          </w:tcPr>
          <w:p w:rsidR="00A536CC" w:rsidRPr="00DE600F" w:rsidRDefault="00A536CC" w:rsidP="0017438F">
            <w:pPr>
              <w:rPr>
                <w:sz w:val="28"/>
                <w:szCs w:val="28"/>
                <w:rtl/>
              </w:rPr>
            </w:pPr>
            <w:r w:rsidRPr="00DE600F">
              <w:rPr>
                <w:rFonts w:hint="cs"/>
                <w:sz w:val="28"/>
                <w:szCs w:val="28"/>
                <w:rtl/>
              </w:rPr>
              <w:t>הערות</w:t>
            </w:r>
          </w:p>
        </w:tc>
      </w:tr>
      <w:tr w:rsidR="00A536CC" w:rsidRPr="00DE600F" w:rsidTr="00A536CC">
        <w:tc>
          <w:tcPr>
            <w:tcW w:w="4261" w:type="dxa"/>
          </w:tcPr>
          <w:p w:rsidR="00A536CC" w:rsidRPr="00DE600F" w:rsidRDefault="00A536CC" w:rsidP="0017438F">
            <w:pPr>
              <w:rPr>
                <w:sz w:val="28"/>
                <w:szCs w:val="28"/>
                <w:rtl/>
              </w:rPr>
            </w:pPr>
          </w:p>
        </w:tc>
        <w:tc>
          <w:tcPr>
            <w:tcW w:w="4261" w:type="dxa"/>
          </w:tcPr>
          <w:p w:rsidR="00A536CC" w:rsidRPr="00DE600F" w:rsidRDefault="00A536CC" w:rsidP="0017438F">
            <w:pPr>
              <w:rPr>
                <w:sz w:val="28"/>
                <w:szCs w:val="28"/>
                <w:rtl/>
              </w:rPr>
            </w:pPr>
          </w:p>
        </w:tc>
      </w:tr>
      <w:tr w:rsidR="00A536CC" w:rsidRPr="00DE600F" w:rsidTr="00A536CC">
        <w:tc>
          <w:tcPr>
            <w:tcW w:w="4261" w:type="dxa"/>
          </w:tcPr>
          <w:p w:rsidR="00A536CC" w:rsidRPr="00DE600F" w:rsidRDefault="00A536CC" w:rsidP="0017438F">
            <w:pPr>
              <w:rPr>
                <w:sz w:val="28"/>
                <w:szCs w:val="28"/>
                <w:rtl/>
              </w:rPr>
            </w:pPr>
            <w:r w:rsidRPr="00DE600F">
              <w:rPr>
                <w:rFonts w:hint="cs"/>
                <w:sz w:val="28"/>
                <w:szCs w:val="28"/>
                <w:rtl/>
              </w:rPr>
              <w:t>הסיבה האסטרטגית השתנתה</w:t>
            </w:r>
          </w:p>
        </w:tc>
        <w:tc>
          <w:tcPr>
            <w:tcW w:w="4261" w:type="dxa"/>
          </w:tcPr>
          <w:p w:rsidR="00A536CC" w:rsidRPr="00DE600F" w:rsidRDefault="00A536CC" w:rsidP="0017438F">
            <w:pPr>
              <w:rPr>
                <w:sz w:val="28"/>
                <w:szCs w:val="28"/>
                <w:rtl/>
              </w:rPr>
            </w:pPr>
          </w:p>
        </w:tc>
      </w:tr>
      <w:tr w:rsidR="00A536CC" w:rsidRPr="00DE600F" w:rsidTr="00A536CC">
        <w:tc>
          <w:tcPr>
            <w:tcW w:w="4261" w:type="dxa"/>
          </w:tcPr>
          <w:p w:rsidR="00A536CC" w:rsidRPr="00DE600F" w:rsidRDefault="00A536CC" w:rsidP="0017438F">
            <w:pPr>
              <w:rPr>
                <w:sz w:val="28"/>
                <w:szCs w:val="28"/>
                <w:rtl/>
              </w:rPr>
            </w:pPr>
          </w:p>
        </w:tc>
        <w:tc>
          <w:tcPr>
            <w:tcW w:w="4261" w:type="dxa"/>
          </w:tcPr>
          <w:p w:rsidR="00A536CC" w:rsidRPr="00DE600F" w:rsidRDefault="00A536CC" w:rsidP="0017438F">
            <w:pPr>
              <w:rPr>
                <w:sz w:val="28"/>
                <w:szCs w:val="28"/>
                <w:rtl/>
              </w:rPr>
            </w:pPr>
          </w:p>
        </w:tc>
      </w:tr>
      <w:tr w:rsidR="00A536CC" w:rsidRPr="00DE600F" w:rsidTr="00A536CC">
        <w:tc>
          <w:tcPr>
            <w:tcW w:w="4261" w:type="dxa"/>
          </w:tcPr>
          <w:p w:rsidR="00A536CC" w:rsidRPr="00DE600F" w:rsidRDefault="00A536CC" w:rsidP="0017438F">
            <w:pPr>
              <w:rPr>
                <w:sz w:val="28"/>
                <w:szCs w:val="28"/>
                <w:rtl/>
              </w:rPr>
            </w:pPr>
          </w:p>
        </w:tc>
        <w:tc>
          <w:tcPr>
            <w:tcW w:w="4261" w:type="dxa"/>
          </w:tcPr>
          <w:p w:rsidR="00A536CC" w:rsidRPr="00DE600F" w:rsidRDefault="00A536CC" w:rsidP="0017438F">
            <w:pPr>
              <w:rPr>
                <w:sz w:val="28"/>
                <w:szCs w:val="28"/>
                <w:rtl/>
              </w:rPr>
            </w:pPr>
          </w:p>
        </w:tc>
      </w:tr>
      <w:tr w:rsidR="00A536CC" w:rsidRPr="00DE600F" w:rsidTr="00A536CC">
        <w:tc>
          <w:tcPr>
            <w:tcW w:w="4261" w:type="dxa"/>
          </w:tcPr>
          <w:p w:rsidR="00A536CC" w:rsidRPr="00DE600F" w:rsidRDefault="00A536CC" w:rsidP="0017438F">
            <w:pPr>
              <w:rPr>
                <w:sz w:val="28"/>
                <w:szCs w:val="28"/>
                <w:rtl/>
              </w:rPr>
            </w:pPr>
          </w:p>
        </w:tc>
        <w:tc>
          <w:tcPr>
            <w:tcW w:w="4261" w:type="dxa"/>
          </w:tcPr>
          <w:p w:rsidR="00A536CC" w:rsidRPr="00DE600F" w:rsidRDefault="00A536CC" w:rsidP="0017438F">
            <w:pPr>
              <w:rPr>
                <w:sz w:val="28"/>
                <w:szCs w:val="28"/>
                <w:rtl/>
              </w:rPr>
            </w:pPr>
          </w:p>
        </w:tc>
      </w:tr>
      <w:tr w:rsidR="00A536CC" w:rsidRPr="00DE600F" w:rsidTr="00A536CC">
        <w:tc>
          <w:tcPr>
            <w:tcW w:w="4261" w:type="dxa"/>
          </w:tcPr>
          <w:p w:rsidR="00A536CC" w:rsidRPr="00DE600F" w:rsidRDefault="00A536CC" w:rsidP="0017438F">
            <w:pPr>
              <w:rPr>
                <w:sz w:val="28"/>
                <w:szCs w:val="28"/>
                <w:rtl/>
              </w:rPr>
            </w:pPr>
          </w:p>
        </w:tc>
        <w:tc>
          <w:tcPr>
            <w:tcW w:w="4261" w:type="dxa"/>
          </w:tcPr>
          <w:p w:rsidR="00A536CC" w:rsidRPr="00DE600F" w:rsidRDefault="00A536CC" w:rsidP="0017438F">
            <w:pPr>
              <w:rPr>
                <w:sz w:val="28"/>
                <w:szCs w:val="28"/>
                <w:rtl/>
              </w:rPr>
            </w:pPr>
          </w:p>
        </w:tc>
      </w:tr>
      <w:tr w:rsidR="00A536CC" w:rsidRPr="00DE600F" w:rsidTr="00A536CC">
        <w:tc>
          <w:tcPr>
            <w:tcW w:w="4261" w:type="dxa"/>
          </w:tcPr>
          <w:p w:rsidR="00A536CC" w:rsidRPr="00DE600F" w:rsidRDefault="00A536CC" w:rsidP="0017438F">
            <w:pPr>
              <w:rPr>
                <w:sz w:val="28"/>
                <w:szCs w:val="28"/>
                <w:rtl/>
              </w:rPr>
            </w:pPr>
            <w:r w:rsidRPr="00DE600F">
              <w:rPr>
                <w:rFonts w:hint="cs"/>
                <w:sz w:val="28"/>
                <w:szCs w:val="28"/>
                <w:rtl/>
              </w:rPr>
              <w:t xml:space="preserve">ברור שאין לנו עניין במערכה צבאית איתם </w:t>
            </w:r>
            <w:r w:rsidRPr="00DE600F">
              <w:rPr>
                <w:sz w:val="28"/>
                <w:szCs w:val="28"/>
                <w:rtl/>
              </w:rPr>
              <w:t>–</w:t>
            </w:r>
            <w:r w:rsidRPr="00DE600F">
              <w:rPr>
                <w:rFonts w:hint="cs"/>
                <w:sz w:val="28"/>
                <w:szCs w:val="28"/>
                <w:rtl/>
              </w:rPr>
              <w:t xml:space="preserve"> מחירים גבוהים והישג לא ברור</w:t>
            </w:r>
          </w:p>
        </w:tc>
        <w:tc>
          <w:tcPr>
            <w:tcW w:w="4261" w:type="dxa"/>
          </w:tcPr>
          <w:p w:rsidR="00A536CC" w:rsidRPr="00DE600F" w:rsidRDefault="00A536CC" w:rsidP="0017438F">
            <w:pPr>
              <w:rPr>
                <w:sz w:val="28"/>
                <w:szCs w:val="28"/>
                <w:rtl/>
              </w:rPr>
            </w:pPr>
            <w:r w:rsidRPr="00DE600F">
              <w:rPr>
                <w:rFonts w:hint="cs"/>
                <w:sz w:val="28"/>
                <w:szCs w:val="28"/>
                <w:rtl/>
              </w:rPr>
              <w:t>טירה וסער ב-</w:t>
            </w:r>
            <w:r w:rsidRPr="00DE600F">
              <w:rPr>
                <w:rFonts w:hint="cs"/>
                <w:sz w:val="28"/>
                <w:szCs w:val="28"/>
              </w:rPr>
              <w:t>INSS</w:t>
            </w:r>
          </w:p>
        </w:tc>
      </w:tr>
    </w:tbl>
    <w:p w:rsidR="00A536CC" w:rsidRPr="00DE600F" w:rsidRDefault="00A536CC" w:rsidP="0017438F">
      <w:pPr>
        <w:rPr>
          <w:sz w:val="28"/>
          <w:szCs w:val="28"/>
        </w:rPr>
      </w:pPr>
    </w:p>
    <w:sectPr w:rsidR="00A536CC" w:rsidRPr="00DE600F" w:rsidSect="00424E2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1202BF"/>
    <w:multiLevelType w:val="hybridMultilevel"/>
    <w:tmpl w:val="1DC8F5AA"/>
    <w:lvl w:ilvl="0" w:tplc="04090001">
      <w:start w:val="1"/>
      <w:numFmt w:val="bullet"/>
      <w:lvlText w:val=""/>
      <w:lvlJc w:val="left"/>
      <w:pPr>
        <w:ind w:left="796" w:hanging="360"/>
      </w:pPr>
      <w:rPr>
        <w:rFonts w:ascii="Symbol" w:hAnsi="Symbol" w:hint="default"/>
      </w:rPr>
    </w:lvl>
    <w:lvl w:ilvl="1" w:tplc="04090003" w:tentative="1">
      <w:start w:val="1"/>
      <w:numFmt w:val="bullet"/>
      <w:lvlText w:val="o"/>
      <w:lvlJc w:val="left"/>
      <w:pPr>
        <w:ind w:left="1516" w:hanging="360"/>
      </w:pPr>
      <w:rPr>
        <w:rFonts w:ascii="Courier New" w:hAnsi="Courier New" w:cs="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cs="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cs="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1">
    <w:nsid w:val="24DF3471"/>
    <w:multiLevelType w:val="hybridMultilevel"/>
    <w:tmpl w:val="31E8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705EC1"/>
    <w:multiLevelType w:val="hybridMultilevel"/>
    <w:tmpl w:val="C4940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8F6E2D"/>
    <w:multiLevelType w:val="hybridMultilevel"/>
    <w:tmpl w:val="E5FCA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A2273F"/>
    <w:multiLevelType w:val="hybridMultilevel"/>
    <w:tmpl w:val="E2E03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D954B0"/>
    <w:multiLevelType w:val="hybridMultilevel"/>
    <w:tmpl w:val="322AF7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CAD6954"/>
    <w:multiLevelType w:val="hybridMultilevel"/>
    <w:tmpl w:val="2996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F1448"/>
    <w:multiLevelType w:val="hybridMultilevel"/>
    <w:tmpl w:val="BDD8A456"/>
    <w:lvl w:ilvl="0" w:tplc="F6DC00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1"/>
  </w:num>
  <w:num w:numId="4">
    <w:abstractNumId w:val="5"/>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compat/>
  <w:rsids>
    <w:rsidRoot w:val="008A6684"/>
    <w:rsid w:val="00046C66"/>
    <w:rsid w:val="00070618"/>
    <w:rsid w:val="000758A7"/>
    <w:rsid w:val="000A3FA1"/>
    <w:rsid w:val="000C4103"/>
    <w:rsid w:val="00126EF8"/>
    <w:rsid w:val="0017438F"/>
    <w:rsid w:val="001836D1"/>
    <w:rsid w:val="001E5E4E"/>
    <w:rsid w:val="00403081"/>
    <w:rsid w:val="00424E29"/>
    <w:rsid w:val="00470502"/>
    <w:rsid w:val="004E2D1D"/>
    <w:rsid w:val="00535B5F"/>
    <w:rsid w:val="00537946"/>
    <w:rsid w:val="005747CF"/>
    <w:rsid w:val="005B4335"/>
    <w:rsid w:val="006433EB"/>
    <w:rsid w:val="006F7F40"/>
    <w:rsid w:val="00723B7A"/>
    <w:rsid w:val="007B64D1"/>
    <w:rsid w:val="007C1582"/>
    <w:rsid w:val="008339A0"/>
    <w:rsid w:val="008A6684"/>
    <w:rsid w:val="008C1767"/>
    <w:rsid w:val="0094300C"/>
    <w:rsid w:val="0098078C"/>
    <w:rsid w:val="009C68A5"/>
    <w:rsid w:val="00A14448"/>
    <w:rsid w:val="00A334DF"/>
    <w:rsid w:val="00A536CC"/>
    <w:rsid w:val="00A6570C"/>
    <w:rsid w:val="00A73BF5"/>
    <w:rsid w:val="00AA7D7A"/>
    <w:rsid w:val="00B44AB7"/>
    <w:rsid w:val="00B71A1C"/>
    <w:rsid w:val="00BA7692"/>
    <w:rsid w:val="00CD49F7"/>
    <w:rsid w:val="00D32567"/>
    <w:rsid w:val="00D33120"/>
    <w:rsid w:val="00D752A6"/>
    <w:rsid w:val="00DC2F98"/>
    <w:rsid w:val="00DE5EE9"/>
    <w:rsid w:val="00DE600F"/>
    <w:rsid w:val="00E15E57"/>
    <w:rsid w:val="00E51EAF"/>
    <w:rsid w:val="00E66C3B"/>
    <w:rsid w:val="00E85292"/>
    <w:rsid w:val="00EB6E6B"/>
    <w:rsid w:val="00EF008D"/>
    <w:rsid w:val="00EF3EF5"/>
    <w:rsid w:val="00F97DBE"/>
    <w:rsid w:val="00FD1316"/>
    <w:rsid w:val="00FF70A3"/>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120"/>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6684"/>
    <w:pPr>
      <w:ind w:left="720"/>
      <w:contextualSpacing/>
    </w:pPr>
  </w:style>
  <w:style w:type="paragraph" w:styleId="a4">
    <w:name w:val="Balloon Text"/>
    <w:basedOn w:val="a"/>
    <w:link w:val="a5"/>
    <w:uiPriority w:val="99"/>
    <w:semiHidden/>
    <w:unhideWhenUsed/>
    <w:rsid w:val="000C4103"/>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0C4103"/>
    <w:rPr>
      <w:rFonts w:ascii="Tahoma" w:hAnsi="Tahoma" w:cs="Tahoma"/>
      <w:sz w:val="18"/>
      <w:szCs w:val="18"/>
    </w:rPr>
  </w:style>
  <w:style w:type="table" w:styleId="a6">
    <w:name w:val="Table Grid"/>
    <w:basedOn w:val="a1"/>
    <w:uiPriority w:val="39"/>
    <w:rsid w:val="009430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11</Pages>
  <Words>1640</Words>
  <Characters>8205</Characters>
  <Application>Microsoft Office Word</Application>
  <DocSecurity>0</DocSecurity>
  <Lines>68</Lines>
  <Paragraphs>19</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u26632</dc:creator>
  <cp:lastModifiedBy>haimwaxman</cp:lastModifiedBy>
  <cp:revision>14</cp:revision>
  <cp:lastPrinted>2017-12-24T07:59:00Z</cp:lastPrinted>
  <dcterms:created xsi:type="dcterms:W3CDTF">2018-01-16T08:29:00Z</dcterms:created>
  <dcterms:modified xsi:type="dcterms:W3CDTF">2018-01-16T11:00:00Z</dcterms:modified>
</cp:coreProperties>
</file>