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6E89A" w14:textId="77777777" w:rsidR="009149DD" w:rsidRDefault="009149DD" w:rsidP="009149DD">
      <w:pPr>
        <w:jc w:val="center"/>
        <w:rPr>
          <w:b/>
          <w:bCs/>
          <w:sz w:val="24"/>
          <w:szCs w:val="24"/>
          <w:rtl/>
        </w:rPr>
      </w:pPr>
      <w:r w:rsidRPr="009149DD">
        <w:rPr>
          <w:rFonts w:hint="cs"/>
          <w:b/>
          <w:bCs/>
          <w:sz w:val="24"/>
          <w:szCs w:val="24"/>
          <w:rtl/>
        </w:rPr>
        <w:t xml:space="preserve">תוכנית למשפחות של משתתפים בינלאומיים </w:t>
      </w:r>
      <w:proofErr w:type="spellStart"/>
      <w:r w:rsidRPr="009149DD">
        <w:rPr>
          <w:rFonts w:hint="cs"/>
          <w:b/>
          <w:bCs/>
          <w:sz w:val="24"/>
          <w:szCs w:val="24"/>
          <w:rtl/>
        </w:rPr>
        <w:t>במב"ל</w:t>
      </w:r>
      <w:proofErr w:type="spellEnd"/>
      <w:r w:rsidRPr="009149DD">
        <w:rPr>
          <w:rFonts w:hint="cs"/>
          <w:b/>
          <w:bCs/>
          <w:sz w:val="24"/>
          <w:szCs w:val="24"/>
          <w:rtl/>
        </w:rPr>
        <w:t xml:space="preserve"> / קיץ 2019</w:t>
      </w:r>
    </w:p>
    <w:p w14:paraId="146600BD" w14:textId="77777777" w:rsidR="009149DD" w:rsidRDefault="009149DD" w:rsidP="009149DD">
      <w:pPr>
        <w:rPr>
          <w:b/>
          <w:bCs/>
          <w:sz w:val="24"/>
          <w:szCs w:val="24"/>
          <w:rtl/>
        </w:rPr>
      </w:pPr>
    </w:p>
    <w:p w14:paraId="28370D42" w14:textId="77777777" w:rsidR="009149DD" w:rsidRDefault="009149DD" w:rsidP="009149DD">
      <w:pPr>
        <w:spacing w:line="360" w:lineRule="auto"/>
        <w:rPr>
          <w:sz w:val="24"/>
          <w:szCs w:val="24"/>
          <w:rtl/>
        </w:rPr>
      </w:pPr>
      <w:r w:rsidRPr="009149DD">
        <w:rPr>
          <w:rFonts w:hint="cs"/>
          <w:sz w:val="24"/>
          <w:szCs w:val="24"/>
          <w:rtl/>
        </w:rPr>
        <w:t xml:space="preserve">בהמשך לפגישה שנערכה בנושא קורס קיץ (לא השתתפתי ולא הועבר לי סיכום) </w:t>
      </w:r>
    </w:p>
    <w:p w14:paraId="63045219" w14:textId="77777777" w:rsidR="009149DD" w:rsidRDefault="009149DD" w:rsidP="009149DD">
      <w:pPr>
        <w:spacing w:line="360" w:lineRule="auto"/>
        <w:rPr>
          <w:sz w:val="24"/>
          <w:szCs w:val="24"/>
          <w:rtl/>
        </w:rPr>
      </w:pPr>
      <w:r w:rsidRPr="009149DD">
        <w:rPr>
          <w:rFonts w:hint="cs"/>
          <w:sz w:val="24"/>
          <w:szCs w:val="24"/>
          <w:rtl/>
        </w:rPr>
        <w:t xml:space="preserve">נתבקשתי להכין תוכנית למשפחות של המשתתפים הבינלאומיים </w:t>
      </w:r>
      <w:proofErr w:type="spellStart"/>
      <w:r w:rsidRPr="009149DD">
        <w:rPr>
          <w:rFonts w:hint="cs"/>
          <w:sz w:val="24"/>
          <w:szCs w:val="24"/>
          <w:rtl/>
        </w:rPr>
        <w:t>במב"ל</w:t>
      </w:r>
      <w:proofErr w:type="spellEnd"/>
      <w:r w:rsidRPr="009149DD">
        <w:rPr>
          <w:rFonts w:hint="cs"/>
          <w:sz w:val="24"/>
          <w:szCs w:val="24"/>
          <w:rtl/>
        </w:rPr>
        <w:t>.</w:t>
      </w:r>
      <w:r>
        <w:rPr>
          <w:rFonts w:hint="cs"/>
          <w:sz w:val="24"/>
          <w:szCs w:val="24"/>
          <w:rtl/>
        </w:rPr>
        <w:t xml:space="preserve"> </w:t>
      </w:r>
    </w:p>
    <w:p w14:paraId="37CE80F8" w14:textId="14055203" w:rsidR="009149DD" w:rsidRDefault="009149DD" w:rsidP="009149DD">
      <w:pPr>
        <w:spacing w:line="360" w:lineRule="auto"/>
        <w:rPr>
          <w:sz w:val="24"/>
          <w:szCs w:val="24"/>
          <w:rtl/>
        </w:rPr>
      </w:pPr>
      <w:r w:rsidRPr="009149DD">
        <w:rPr>
          <w:rFonts w:hint="cs"/>
          <w:sz w:val="24"/>
          <w:szCs w:val="24"/>
          <w:rtl/>
        </w:rPr>
        <w:t xml:space="preserve">מצורפת התוכנית </w:t>
      </w:r>
      <w:r w:rsidR="007F4798">
        <w:rPr>
          <w:rFonts w:hint="cs"/>
          <w:sz w:val="24"/>
          <w:szCs w:val="24"/>
          <w:rtl/>
        </w:rPr>
        <w:t>וכן דגשים לביצוע.</w:t>
      </w:r>
    </w:p>
    <w:p w14:paraId="35BAC28E" w14:textId="77777777" w:rsidR="007F4798" w:rsidRPr="009149DD" w:rsidRDefault="007F4798" w:rsidP="007F4798">
      <w:pPr>
        <w:spacing w:line="360" w:lineRule="auto"/>
        <w:rPr>
          <w:b/>
          <w:bCs/>
          <w:sz w:val="24"/>
          <w:szCs w:val="24"/>
          <w:rtl/>
        </w:rPr>
      </w:pPr>
      <w:r w:rsidRPr="009149DD">
        <w:rPr>
          <w:rFonts w:hint="cs"/>
          <w:b/>
          <w:bCs/>
          <w:sz w:val="24"/>
          <w:szCs w:val="24"/>
          <w:rtl/>
        </w:rPr>
        <w:t>דגשים לביצוע:</w:t>
      </w:r>
    </w:p>
    <w:p w14:paraId="58C6A0F8" w14:textId="77777777" w:rsidR="007F4798" w:rsidRDefault="007F4798" w:rsidP="007F4798">
      <w:pPr>
        <w:pStyle w:val="a3"/>
        <w:numPr>
          <w:ilvl w:val="0"/>
          <w:numId w:val="2"/>
        </w:numPr>
        <w:spacing w:line="360" w:lineRule="auto"/>
        <w:jc w:val="both"/>
        <w:rPr>
          <w:sz w:val="24"/>
          <w:szCs w:val="24"/>
        </w:rPr>
      </w:pPr>
      <w:r>
        <w:rPr>
          <w:rFonts w:hint="cs"/>
          <w:sz w:val="24"/>
          <w:szCs w:val="24"/>
          <w:rtl/>
        </w:rPr>
        <w:t xml:space="preserve">בבדיקה אל מול קצינת החינוך הועלתה סוגיה האם מותר לבצע פעילות שהיא לאזרחים בלבד.  אחריות הבדיקה היא של מדור </w:t>
      </w:r>
      <w:proofErr w:type="spellStart"/>
      <w:r>
        <w:rPr>
          <w:rFonts w:hint="cs"/>
          <w:sz w:val="24"/>
          <w:szCs w:val="24"/>
          <w:rtl/>
        </w:rPr>
        <w:t>קש"ח</w:t>
      </w:r>
      <w:proofErr w:type="spellEnd"/>
      <w:r>
        <w:rPr>
          <w:rFonts w:hint="cs"/>
          <w:sz w:val="24"/>
          <w:szCs w:val="24"/>
          <w:rtl/>
        </w:rPr>
        <w:t xml:space="preserve">. ממתינים לתשובה. </w:t>
      </w:r>
    </w:p>
    <w:p w14:paraId="571A2CB3" w14:textId="77777777" w:rsidR="007F4798" w:rsidRDefault="007F4798" w:rsidP="007F4798">
      <w:pPr>
        <w:pStyle w:val="a3"/>
        <w:numPr>
          <w:ilvl w:val="0"/>
          <w:numId w:val="2"/>
        </w:numPr>
        <w:spacing w:line="360" w:lineRule="auto"/>
        <w:jc w:val="both"/>
        <w:rPr>
          <w:sz w:val="24"/>
          <w:szCs w:val="24"/>
        </w:rPr>
      </w:pPr>
      <w:r>
        <w:rPr>
          <w:rFonts w:hint="cs"/>
          <w:sz w:val="24"/>
          <w:szCs w:val="24"/>
          <w:rtl/>
        </w:rPr>
        <w:t xml:space="preserve">רוב ההדרכות תהיינה של ד"ר ענת חן ולכן יש צורך בתרגום סימולטני. בחלק מהאתרים תהיינה הדרכות מקומיות באנגלית וזה מצוין בתוכנית. </w:t>
      </w:r>
    </w:p>
    <w:p w14:paraId="2231AA5E" w14:textId="77777777" w:rsidR="007F4798" w:rsidRDefault="007F4798" w:rsidP="007F4798">
      <w:pPr>
        <w:pStyle w:val="a3"/>
        <w:numPr>
          <w:ilvl w:val="0"/>
          <w:numId w:val="2"/>
        </w:numPr>
        <w:spacing w:line="360" w:lineRule="auto"/>
        <w:jc w:val="both"/>
        <w:rPr>
          <w:sz w:val="24"/>
          <w:szCs w:val="24"/>
        </w:rPr>
      </w:pPr>
      <w:r>
        <w:rPr>
          <w:rFonts w:hint="cs"/>
          <w:sz w:val="24"/>
          <w:szCs w:val="24"/>
          <w:rtl/>
        </w:rPr>
        <w:t xml:space="preserve">תיאום כניסות לאתרים ולמסעדות באחריות מדור </w:t>
      </w:r>
      <w:proofErr w:type="spellStart"/>
      <w:r>
        <w:rPr>
          <w:rFonts w:hint="cs"/>
          <w:sz w:val="24"/>
          <w:szCs w:val="24"/>
          <w:rtl/>
        </w:rPr>
        <w:t>קש"ח</w:t>
      </w:r>
      <w:proofErr w:type="spellEnd"/>
      <w:r>
        <w:rPr>
          <w:rFonts w:hint="cs"/>
          <w:sz w:val="24"/>
          <w:szCs w:val="24"/>
          <w:rtl/>
        </w:rPr>
        <w:t xml:space="preserve"> וחינוך. </w:t>
      </w:r>
    </w:p>
    <w:p w14:paraId="66619BBB" w14:textId="77777777" w:rsidR="007F4798" w:rsidRDefault="007F4798" w:rsidP="007F4798">
      <w:pPr>
        <w:pStyle w:val="a3"/>
        <w:numPr>
          <w:ilvl w:val="0"/>
          <w:numId w:val="2"/>
        </w:numPr>
        <w:spacing w:line="360" w:lineRule="auto"/>
        <w:jc w:val="both"/>
        <w:rPr>
          <w:sz w:val="24"/>
          <w:szCs w:val="24"/>
        </w:rPr>
      </w:pPr>
      <w:r>
        <w:rPr>
          <w:rFonts w:hint="cs"/>
          <w:sz w:val="24"/>
          <w:szCs w:val="24"/>
          <w:rtl/>
        </w:rPr>
        <w:t xml:space="preserve">לכל מפגש חובה להצטייד במים, נעליים נוחות, כובע וקרם הגנה. </w:t>
      </w:r>
    </w:p>
    <w:p w14:paraId="2B27ECF8" w14:textId="77777777" w:rsidR="007F4798" w:rsidRPr="007F4798" w:rsidRDefault="007F4798" w:rsidP="009149DD">
      <w:pPr>
        <w:spacing w:line="360" w:lineRule="auto"/>
        <w:rPr>
          <w:sz w:val="24"/>
          <w:szCs w:val="24"/>
          <w:rtl/>
        </w:rPr>
      </w:pPr>
      <w:bookmarkStart w:id="0" w:name="_GoBack"/>
      <w:bookmarkEnd w:id="0"/>
    </w:p>
    <w:p w14:paraId="0836758D" w14:textId="77777777" w:rsidR="00B16B80" w:rsidRDefault="00B16B80" w:rsidP="009149DD">
      <w:pPr>
        <w:spacing w:line="360" w:lineRule="auto"/>
        <w:rPr>
          <w:color w:val="FF0000"/>
          <w:sz w:val="24"/>
          <w:szCs w:val="24"/>
          <w:rtl/>
        </w:rPr>
      </w:pPr>
    </w:p>
    <w:p w14:paraId="0C32959D" w14:textId="77777777" w:rsidR="009C1C60" w:rsidRDefault="009C1C60">
      <w:pPr>
        <w:bidi w:val="0"/>
        <w:rPr>
          <w:b/>
          <w:bCs/>
          <w:sz w:val="24"/>
          <w:szCs w:val="24"/>
          <w:rtl/>
        </w:rPr>
      </w:pPr>
      <w:r>
        <w:rPr>
          <w:b/>
          <w:bCs/>
          <w:sz w:val="24"/>
          <w:szCs w:val="24"/>
          <w:rtl/>
        </w:rPr>
        <w:br w:type="page"/>
      </w:r>
    </w:p>
    <w:p w14:paraId="2C485254" w14:textId="0117E180" w:rsidR="009149DD" w:rsidRDefault="00FC1931" w:rsidP="009149DD">
      <w:pPr>
        <w:spacing w:line="360" w:lineRule="auto"/>
        <w:rPr>
          <w:sz w:val="24"/>
          <w:szCs w:val="24"/>
          <w:rtl/>
        </w:rPr>
      </w:pPr>
      <w:r w:rsidRPr="00B16B80">
        <w:rPr>
          <w:rFonts w:hint="cs"/>
          <w:b/>
          <w:bCs/>
          <w:sz w:val="24"/>
          <w:szCs w:val="24"/>
          <w:rtl/>
        </w:rPr>
        <w:lastRenderedPageBreak/>
        <w:t xml:space="preserve">שם </w:t>
      </w:r>
      <w:r w:rsidR="009149DD" w:rsidRPr="00B16B80">
        <w:rPr>
          <w:rFonts w:hint="cs"/>
          <w:b/>
          <w:bCs/>
          <w:sz w:val="24"/>
          <w:szCs w:val="24"/>
          <w:rtl/>
        </w:rPr>
        <w:t>התוכנית:</w:t>
      </w:r>
      <w:r w:rsidR="00262F81" w:rsidRPr="00B16B80">
        <w:rPr>
          <w:rFonts w:hint="cs"/>
          <w:sz w:val="24"/>
          <w:szCs w:val="24"/>
          <w:rtl/>
        </w:rPr>
        <w:t xml:space="preserve"> </w:t>
      </w:r>
      <w:r w:rsidR="00141F80">
        <w:rPr>
          <w:rFonts w:hint="cs"/>
          <w:b/>
          <w:bCs/>
          <w:sz w:val="24"/>
          <w:szCs w:val="24"/>
          <w:rtl/>
        </w:rPr>
        <w:t>"החוויה הישראלית"</w:t>
      </w:r>
      <w:r w:rsidRPr="00FC1931">
        <w:rPr>
          <w:rFonts w:hint="cs"/>
          <w:b/>
          <w:bCs/>
          <w:sz w:val="24"/>
          <w:szCs w:val="24"/>
          <w:rtl/>
        </w:rPr>
        <w:t xml:space="preserve"> </w:t>
      </w:r>
      <w:r w:rsidRPr="00FC1931">
        <w:rPr>
          <w:b/>
          <w:bCs/>
          <w:sz w:val="24"/>
          <w:szCs w:val="24"/>
          <w:rtl/>
        </w:rPr>
        <w:t>–</w:t>
      </w:r>
      <w:r w:rsidRPr="00FC1931">
        <w:rPr>
          <w:rFonts w:hint="cs"/>
          <w:b/>
          <w:bCs/>
          <w:sz w:val="24"/>
          <w:szCs w:val="24"/>
          <w:rtl/>
        </w:rPr>
        <w:t xml:space="preserve"> אנשים</w:t>
      </w:r>
      <w:r>
        <w:rPr>
          <w:rFonts w:hint="cs"/>
          <w:b/>
          <w:bCs/>
          <w:sz w:val="24"/>
          <w:szCs w:val="24"/>
          <w:rtl/>
        </w:rPr>
        <w:t xml:space="preserve">, </w:t>
      </w:r>
      <w:r w:rsidR="00141F80">
        <w:rPr>
          <w:rFonts w:hint="cs"/>
          <w:b/>
          <w:bCs/>
          <w:sz w:val="24"/>
          <w:szCs w:val="24"/>
          <w:rtl/>
        </w:rPr>
        <w:t>טעמים</w:t>
      </w:r>
      <w:r>
        <w:rPr>
          <w:rFonts w:hint="cs"/>
          <w:b/>
          <w:bCs/>
          <w:sz w:val="24"/>
          <w:szCs w:val="24"/>
          <w:rtl/>
        </w:rPr>
        <w:t xml:space="preserve"> </w:t>
      </w:r>
      <w:r w:rsidRPr="00FC1931">
        <w:rPr>
          <w:rFonts w:hint="cs"/>
          <w:b/>
          <w:bCs/>
          <w:sz w:val="24"/>
          <w:szCs w:val="24"/>
          <w:rtl/>
        </w:rPr>
        <w:t>וסיפורי</w:t>
      </w:r>
      <w:r w:rsidR="00141F80">
        <w:rPr>
          <w:rFonts w:hint="cs"/>
          <w:b/>
          <w:bCs/>
          <w:sz w:val="24"/>
          <w:szCs w:val="24"/>
          <w:rtl/>
        </w:rPr>
        <w:t xml:space="preserve">ם </w:t>
      </w:r>
    </w:p>
    <w:p w14:paraId="6D8B2B84" w14:textId="77777777" w:rsidR="00262F81" w:rsidRDefault="00262F81" w:rsidP="009C1C60">
      <w:pPr>
        <w:spacing w:line="360" w:lineRule="auto"/>
        <w:jc w:val="both"/>
        <w:rPr>
          <w:sz w:val="24"/>
          <w:szCs w:val="24"/>
          <w:rtl/>
        </w:rPr>
      </w:pPr>
      <w:proofErr w:type="spellStart"/>
      <w:r w:rsidRPr="00B16B80">
        <w:rPr>
          <w:rFonts w:hint="cs"/>
          <w:b/>
          <w:bCs/>
          <w:sz w:val="24"/>
          <w:szCs w:val="24"/>
          <w:rtl/>
        </w:rPr>
        <w:t>ראציונאל</w:t>
      </w:r>
      <w:proofErr w:type="spellEnd"/>
      <w:r>
        <w:rPr>
          <w:rFonts w:hint="cs"/>
          <w:sz w:val="24"/>
          <w:szCs w:val="24"/>
          <w:rtl/>
        </w:rPr>
        <w:t xml:space="preserve">: הכרות ומפגש חוויתי עם מגוון צורות החיים, הזהויות והדתות הקיימים בישראל. התמקדות באזור גאוגרפי של מרכז הארץ המאפשר פחות נסיעה ויותר ביקור באתרים  וסדנאות פעילות. </w:t>
      </w:r>
      <w:r w:rsidR="00FC1931">
        <w:rPr>
          <w:rFonts w:hint="cs"/>
          <w:sz w:val="24"/>
          <w:szCs w:val="24"/>
          <w:rtl/>
        </w:rPr>
        <w:t xml:space="preserve">בכל מפגש יהיה דגש על הסיפורים האישיים המסתתרים מאחורי האתרים, על אמנות ואדריכלות ועל טעמים והווי ישראלי. </w:t>
      </w:r>
    </w:p>
    <w:p w14:paraId="0F116057" w14:textId="77777777" w:rsidR="00B16B80" w:rsidRDefault="00B16B80" w:rsidP="009149DD">
      <w:pPr>
        <w:spacing w:line="360" w:lineRule="auto"/>
        <w:rPr>
          <w:b/>
          <w:bCs/>
          <w:sz w:val="24"/>
          <w:szCs w:val="24"/>
          <w:rtl/>
        </w:rPr>
      </w:pPr>
    </w:p>
    <w:p w14:paraId="28A9A6F9" w14:textId="77777777" w:rsidR="009149DD" w:rsidRPr="00B16B80" w:rsidRDefault="009149DD" w:rsidP="009149DD">
      <w:pPr>
        <w:spacing w:line="360" w:lineRule="auto"/>
        <w:rPr>
          <w:b/>
          <w:bCs/>
          <w:sz w:val="24"/>
          <w:szCs w:val="24"/>
          <w:rtl/>
        </w:rPr>
      </w:pPr>
      <w:r w:rsidRPr="00B16B80">
        <w:rPr>
          <w:rFonts w:hint="cs"/>
          <w:b/>
          <w:bCs/>
          <w:sz w:val="24"/>
          <w:szCs w:val="24"/>
          <w:rtl/>
        </w:rPr>
        <w:t xml:space="preserve">מפגש 1: </w:t>
      </w:r>
      <w:r w:rsidR="00262F81" w:rsidRPr="00B16B80">
        <w:rPr>
          <w:rFonts w:hint="cs"/>
          <w:b/>
          <w:bCs/>
          <w:sz w:val="24"/>
          <w:szCs w:val="24"/>
          <w:rtl/>
        </w:rPr>
        <w:t>אנשים ו</w:t>
      </w:r>
      <w:r w:rsidR="00B16B80">
        <w:rPr>
          <w:rFonts w:hint="cs"/>
          <w:b/>
          <w:bCs/>
          <w:sz w:val="24"/>
          <w:szCs w:val="24"/>
          <w:rtl/>
        </w:rPr>
        <w:t xml:space="preserve">סיפורים </w:t>
      </w:r>
      <w:r w:rsidR="00262F81" w:rsidRPr="00B16B80">
        <w:rPr>
          <w:rFonts w:hint="cs"/>
          <w:b/>
          <w:bCs/>
          <w:sz w:val="24"/>
          <w:szCs w:val="24"/>
          <w:rtl/>
        </w:rPr>
        <w:t>לאורך הירקון</w:t>
      </w:r>
    </w:p>
    <w:p w14:paraId="0F776F3C" w14:textId="77777777" w:rsidR="00262F81" w:rsidRDefault="00262F81" w:rsidP="009149DD">
      <w:pPr>
        <w:spacing w:line="360" w:lineRule="auto"/>
        <w:rPr>
          <w:sz w:val="24"/>
          <w:szCs w:val="24"/>
          <w:rtl/>
        </w:rPr>
      </w:pPr>
      <w:r>
        <w:rPr>
          <w:rFonts w:hint="cs"/>
          <w:sz w:val="24"/>
          <w:szCs w:val="24"/>
          <w:rtl/>
        </w:rPr>
        <w:t xml:space="preserve">8:30 יציאה </w:t>
      </w:r>
      <w:proofErr w:type="spellStart"/>
      <w:r>
        <w:rPr>
          <w:rFonts w:hint="cs"/>
          <w:sz w:val="24"/>
          <w:szCs w:val="24"/>
          <w:rtl/>
        </w:rPr>
        <w:t>ממב"ל</w:t>
      </w:r>
      <w:proofErr w:type="spellEnd"/>
      <w:r>
        <w:rPr>
          <w:rFonts w:hint="cs"/>
          <w:sz w:val="24"/>
          <w:szCs w:val="24"/>
          <w:rtl/>
        </w:rPr>
        <w:t xml:space="preserve"> לאחר ארוחת בוקר קלה</w:t>
      </w:r>
    </w:p>
    <w:p w14:paraId="73F2FCED" w14:textId="77777777" w:rsidR="00262F81" w:rsidRDefault="00262F81" w:rsidP="00262F81">
      <w:pPr>
        <w:spacing w:line="360" w:lineRule="auto"/>
        <w:rPr>
          <w:sz w:val="24"/>
          <w:szCs w:val="24"/>
          <w:rtl/>
        </w:rPr>
      </w:pPr>
      <w:r>
        <w:rPr>
          <w:rFonts w:hint="cs"/>
          <w:sz w:val="24"/>
          <w:szCs w:val="24"/>
          <w:rtl/>
        </w:rPr>
        <w:t xml:space="preserve">9:00 קיבוץ עינת </w:t>
      </w:r>
      <w:r>
        <w:rPr>
          <w:sz w:val="24"/>
          <w:szCs w:val="24"/>
          <w:rtl/>
        </w:rPr>
        <w:t>–</w:t>
      </w:r>
      <w:r>
        <w:rPr>
          <w:rFonts w:hint="cs"/>
          <w:sz w:val="24"/>
          <w:szCs w:val="24"/>
          <w:rtl/>
        </w:rPr>
        <w:t xml:space="preserve"> </w:t>
      </w:r>
      <w:r w:rsidRPr="00FC1931">
        <w:rPr>
          <w:rFonts w:hint="cs"/>
          <w:b/>
          <w:bCs/>
          <w:sz w:val="24"/>
          <w:szCs w:val="24"/>
          <w:rtl/>
        </w:rPr>
        <w:t>מהו קיבוץ</w:t>
      </w:r>
      <w:r>
        <w:rPr>
          <w:rFonts w:hint="cs"/>
          <w:sz w:val="24"/>
          <w:szCs w:val="24"/>
          <w:rtl/>
        </w:rPr>
        <w:t xml:space="preserve">? שיחת פתיחה </w:t>
      </w:r>
      <w:proofErr w:type="spellStart"/>
      <w:r>
        <w:rPr>
          <w:rFonts w:hint="cs"/>
          <w:sz w:val="24"/>
          <w:szCs w:val="24"/>
          <w:rtl/>
        </w:rPr>
        <w:t>בגלרי</w:t>
      </w:r>
      <w:r w:rsidR="00FC1931">
        <w:rPr>
          <w:rFonts w:hint="cs"/>
          <w:sz w:val="24"/>
          <w:szCs w:val="24"/>
          <w:rtl/>
        </w:rPr>
        <w:t>ת</w:t>
      </w:r>
      <w:proofErr w:type="spellEnd"/>
      <w:r>
        <w:rPr>
          <w:rFonts w:hint="cs"/>
          <w:sz w:val="24"/>
          <w:szCs w:val="24"/>
          <w:rtl/>
        </w:rPr>
        <w:t xml:space="preserve"> בית דרור </w:t>
      </w:r>
    </w:p>
    <w:p w14:paraId="4BDE0FC6" w14:textId="77777777" w:rsidR="00262F81" w:rsidRDefault="00262F81" w:rsidP="00262F81">
      <w:pPr>
        <w:spacing w:line="360" w:lineRule="auto"/>
        <w:rPr>
          <w:sz w:val="24"/>
          <w:szCs w:val="24"/>
          <w:rtl/>
        </w:rPr>
      </w:pPr>
      <w:r>
        <w:rPr>
          <w:rFonts w:hint="cs"/>
          <w:sz w:val="24"/>
          <w:szCs w:val="24"/>
          <w:rtl/>
        </w:rPr>
        <w:t xml:space="preserve">9:30 </w:t>
      </w:r>
      <w:r w:rsidR="00FC1931" w:rsidRPr="00FC1931">
        <w:rPr>
          <w:rFonts w:hint="cs"/>
          <w:b/>
          <w:bCs/>
          <w:sz w:val="24"/>
          <w:szCs w:val="24"/>
          <w:rtl/>
        </w:rPr>
        <w:t>"המוציא לחם"</w:t>
      </w:r>
      <w:r w:rsidR="00FC1931">
        <w:rPr>
          <w:rFonts w:hint="cs"/>
          <w:sz w:val="24"/>
          <w:szCs w:val="24"/>
          <w:rtl/>
        </w:rPr>
        <w:t xml:space="preserve"> - </w:t>
      </w:r>
      <w:r>
        <w:rPr>
          <w:rFonts w:hint="cs"/>
          <w:sz w:val="24"/>
          <w:szCs w:val="24"/>
          <w:rtl/>
        </w:rPr>
        <w:t xml:space="preserve">ביקור מודרך במאפיה המיתולוגית של קיבוץ עינת </w:t>
      </w:r>
    </w:p>
    <w:p w14:paraId="21100C8D" w14:textId="77777777" w:rsidR="00262F81" w:rsidRDefault="00262F81" w:rsidP="00262F81">
      <w:pPr>
        <w:spacing w:line="360" w:lineRule="auto"/>
        <w:rPr>
          <w:sz w:val="24"/>
          <w:szCs w:val="24"/>
          <w:rtl/>
        </w:rPr>
      </w:pPr>
      <w:r>
        <w:rPr>
          <w:rFonts w:hint="cs"/>
          <w:sz w:val="24"/>
          <w:szCs w:val="24"/>
          <w:rtl/>
        </w:rPr>
        <w:t>10:</w:t>
      </w:r>
      <w:r w:rsidR="00FC1931">
        <w:rPr>
          <w:rFonts w:hint="cs"/>
          <w:sz w:val="24"/>
          <w:szCs w:val="24"/>
          <w:rtl/>
        </w:rPr>
        <w:t>15</w:t>
      </w:r>
      <w:r>
        <w:rPr>
          <w:rFonts w:hint="cs"/>
          <w:sz w:val="24"/>
          <w:szCs w:val="24"/>
          <w:rtl/>
        </w:rPr>
        <w:t xml:space="preserve"> </w:t>
      </w:r>
      <w:r w:rsidR="00FC1931">
        <w:rPr>
          <w:rFonts w:hint="cs"/>
          <w:sz w:val="24"/>
          <w:szCs w:val="24"/>
          <w:rtl/>
        </w:rPr>
        <w:t>ה</w:t>
      </w:r>
      <w:r>
        <w:rPr>
          <w:rFonts w:hint="cs"/>
          <w:sz w:val="24"/>
          <w:szCs w:val="24"/>
          <w:rtl/>
        </w:rPr>
        <w:t>"</w:t>
      </w:r>
      <w:r w:rsidRPr="00FC1931">
        <w:rPr>
          <w:rFonts w:hint="cs"/>
          <w:b/>
          <w:bCs/>
          <w:sz w:val="24"/>
          <w:szCs w:val="24"/>
          <w:rtl/>
        </w:rPr>
        <w:t>חומוס של ג'ינג'י</w:t>
      </w:r>
      <w:r>
        <w:rPr>
          <w:rFonts w:hint="cs"/>
          <w:sz w:val="24"/>
          <w:szCs w:val="24"/>
          <w:rtl/>
        </w:rPr>
        <w:t xml:space="preserve">" בקיבוץ </w:t>
      </w:r>
      <w:r w:rsidR="00FC1931">
        <w:rPr>
          <w:rFonts w:hint="cs"/>
          <w:sz w:val="24"/>
          <w:szCs w:val="24"/>
          <w:rtl/>
        </w:rPr>
        <w:t xml:space="preserve"> עינת</w:t>
      </w:r>
      <w:r>
        <w:rPr>
          <w:sz w:val="24"/>
          <w:szCs w:val="24"/>
          <w:rtl/>
        </w:rPr>
        <w:t>–</w:t>
      </w:r>
      <w:r>
        <w:rPr>
          <w:rFonts w:hint="cs"/>
          <w:sz w:val="24"/>
          <w:szCs w:val="24"/>
          <w:rtl/>
        </w:rPr>
        <w:t xml:space="preserve"> סיפורו של החומוס הישראלי וטעימות</w:t>
      </w:r>
    </w:p>
    <w:p w14:paraId="7FBE4D18" w14:textId="18A6DE1D" w:rsidR="00262F81" w:rsidRDefault="009C1C60" w:rsidP="00262F81">
      <w:pPr>
        <w:spacing w:line="360" w:lineRule="auto"/>
        <w:rPr>
          <w:sz w:val="24"/>
          <w:szCs w:val="24"/>
          <w:rtl/>
        </w:rPr>
      </w:pPr>
      <w:r>
        <w:rPr>
          <w:rFonts w:hint="cs"/>
          <w:sz w:val="24"/>
          <w:szCs w:val="24"/>
          <w:rtl/>
        </w:rPr>
        <w:t xml:space="preserve">11:00 </w:t>
      </w:r>
      <w:r w:rsidR="00262F81">
        <w:rPr>
          <w:rFonts w:hint="cs"/>
          <w:sz w:val="24"/>
          <w:szCs w:val="24"/>
          <w:rtl/>
        </w:rPr>
        <w:t xml:space="preserve">נסיעה </w:t>
      </w:r>
      <w:r w:rsidR="00262F81" w:rsidRPr="00FC1931">
        <w:rPr>
          <w:rFonts w:hint="cs"/>
          <w:b/>
          <w:bCs/>
          <w:sz w:val="24"/>
          <w:szCs w:val="24"/>
          <w:rtl/>
        </w:rPr>
        <w:t>לכפר הבפטיסטים</w:t>
      </w:r>
      <w:r w:rsidR="00262F81">
        <w:rPr>
          <w:rFonts w:hint="cs"/>
          <w:sz w:val="24"/>
          <w:szCs w:val="24"/>
          <w:rtl/>
        </w:rPr>
        <w:t xml:space="preserve"> וסיפורו הייחודי של הכפר</w:t>
      </w:r>
    </w:p>
    <w:p w14:paraId="42A083AF" w14:textId="77777777" w:rsidR="00262F81" w:rsidRDefault="00262F81" w:rsidP="00262F81">
      <w:pPr>
        <w:spacing w:line="360" w:lineRule="auto"/>
        <w:rPr>
          <w:sz w:val="24"/>
          <w:szCs w:val="24"/>
          <w:rtl/>
        </w:rPr>
      </w:pPr>
      <w:r>
        <w:rPr>
          <w:rFonts w:hint="cs"/>
          <w:sz w:val="24"/>
          <w:szCs w:val="24"/>
          <w:rtl/>
        </w:rPr>
        <w:t>11:30 הליכה קצרה לאורך הירקון וסיפור 7 התחנות, בריכת הנופרים</w:t>
      </w:r>
    </w:p>
    <w:p w14:paraId="22E8B50E" w14:textId="77777777" w:rsidR="00262F81" w:rsidRDefault="00262F81" w:rsidP="00262F81">
      <w:pPr>
        <w:spacing w:line="360" w:lineRule="auto"/>
        <w:rPr>
          <w:sz w:val="24"/>
          <w:szCs w:val="24"/>
          <w:rtl/>
        </w:rPr>
      </w:pPr>
      <w:r>
        <w:rPr>
          <w:rFonts w:hint="cs"/>
          <w:sz w:val="24"/>
          <w:szCs w:val="24"/>
          <w:rtl/>
        </w:rPr>
        <w:t xml:space="preserve">12:30 </w:t>
      </w:r>
      <w:r w:rsidRPr="00FC1931">
        <w:rPr>
          <w:rFonts w:hint="cs"/>
          <w:b/>
          <w:bCs/>
          <w:sz w:val="24"/>
          <w:szCs w:val="24"/>
          <w:rtl/>
        </w:rPr>
        <w:t xml:space="preserve">מבצר </w:t>
      </w:r>
      <w:proofErr w:type="spellStart"/>
      <w:r w:rsidRPr="00FC1931">
        <w:rPr>
          <w:rFonts w:hint="cs"/>
          <w:b/>
          <w:bCs/>
          <w:sz w:val="24"/>
          <w:szCs w:val="24"/>
          <w:rtl/>
        </w:rPr>
        <w:t>אנטיפטרוס</w:t>
      </w:r>
      <w:proofErr w:type="spellEnd"/>
      <w:r>
        <w:rPr>
          <w:rFonts w:hint="cs"/>
          <w:sz w:val="24"/>
          <w:szCs w:val="24"/>
          <w:rtl/>
        </w:rPr>
        <w:t xml:space="preserve"> </w:t>
      </w:r>
      <w:r>
        <w:rPr>
          <w:sz w:val="24"/>
          <w:szCs w:val="24"/>
          <w:rtl/>
        </w:rPr>
        <w:t>–</w:t>
      </w:r>
      <w:r>
        <w:rPr>
          <w:rFonts w:hint="cs"/>
          <w:sz w:val="24"/>
          <w:szCs w:val="24"/>
          <w:rtl/>
        </w:rPr>
        <w:t xml:space="preserve"> הסיפור ההיסטורי </w:t>
      </w:r>
      <w:r w:rsidR="00FC1931">
        <w:rPr>
          <w:rFonts w:hint="cs"/>
          <w:sz w:val="24"/>
          <w:szCs w:val="24"/>
          <w:rtl/>
        </w:rPr>
        <w:t>ופיקניק ישראלי בחורשת האקליפטוסים</w:t>
      </w:r>
    </w:p>
    <w:p w14:paraId="66775893" w14:textId="64C1F540" w:rsidR="00262F81" w:rsidRDefault="009C1C60" w:rsidP="009C1C60">
      <w:pPr>
        <w:spacing w:line="360" w:lineRule="auto"/>
        <w:rPr>
          <w:sz w:val="24"/>
          <w:szCs w:val="24"/>
          <w:rtl/>
        </w:rPr>
      </w:pPr>
      <w:r>
        <w:rPr>
          <w:rFonts w:hint="cs"/>
          <w:sz w:val="24"/>
          <w:szCs w:val="24"/>
          <w:rtl/>
        </w:rPr>
        <w:t xml:space="preserve">14:00 נסיעה ל"בני עטרות" </w:t>
      </w:r>
      <w:r>
        <w:rPr>
          <w:sz w:val="24"/>
          <w:szCs w:val="24"/>
          <w:rtl/>
        </w:rPr>
        <w:t>–</w:t>
      </w:r>
      <w:r>
        <w:rPr>
          <w:rFonts w:hint="cs"/>
          <w:sz w:val="24"/>
          <w:szCs w:val="24"/>
          <w:rtl/>
        </w:rPr>
        <w:t xml:space="preserve"> </w:t>
      </w:r>
      <w:proofErr w:type="spellStart"/>
      <w:r>
        <w:rPr>
          <w:rFonts w:hint="cs"/>
          <w:sz w:val="24"/>
          <w:szCs w:val="24"/>
          <w:rtl/>
        </w:rPr>
        <w:t>וילהלמה</w:t>
      </w:r>
      <w:proofErr w:type="spellEnd"/>
      <w:r>
        <w:rPr>
          <w:rFonts w:hint="cs"/>
          <w:sz w:val="24"/>
          <w:szCs w:val="24"/>
          <w:rtl/>
        </w:rPr>
        <w:t xml:space="preserve">, ביקור בבית </w:t>
      </w:r>
      <w:proofErr w:type="spellStart"/>
      <w:r>
        <w:rPr>
          <w:rFonts w:hint="cs"/>
          <w:sz w:val="24"/>
          <w:szCs w:val="24"/>
          <w:rtl/>
        </w:rPr>
        <w:t>טמפלרי</w:t>
      </w:r>
      <w:proofErr w:type="spellEnd"/>
      <w:r>
        <w:rPr>
          <w:rFonts w:hint="cs"/>
          <w:sz w:val="24"/>
          <w:szCs w:val="24"/>
          <w:rtl/>
        </w:rPr>
        <w:t xml:space="preserve"> משוחזר</w:t>
      </w:r>
    </w:p>
    <w:p w14:paraId="7FEA75FB" w14:textId="7034D5BF" w:rsidR="009C1C60" w:rsidRDefault="009C1C60" w:rsidP="009C1C60">
      <w:pPr>
        <w:spacing w:line="360" w:lineRule="auto"/>
        <w:rPr>
          <w:sz w:val="24"/>
          <w:szCs w:val="24"/>
          <w:rtl/>
        </w:rPr>
      </w:pPr>
      <w:r>
        <w:rPr>
          <w:rFonts w:hint="cs"/>
          <w:sz w:val="24"/>
          <w:szCs w:val="24"/>
          <w:rtl/>
        </w:rPr>
        <w:t xml:space="preserve">15:00 סיום משוער וחזרה </w:t>
      </w:r>
      <w:proofErr w:type="spellStart"/>
      <w:r>
        <w:rPr>
          <w:rFonts w:hint="cs"/>
          <w:sz w:val="24"/>
          <w:szCs w:val="24"/>
          <w:rtl/>
        </w:rPr>
        <w:t>למב"ל</w:t>
      </w:r>
      <w:proofErr w:type="spellEnd"/>
    </w:p>
    <w:p w14:paraId="0B8DDC78" w14:textId="77777777" w:rsidR="00FC1931" w:rsidRDefault="00FC1931" w:rsidP="00262F81">
      <w:pPr>
        <w:spacing w:line="360" w:lineRule="auto"/>
        <w:rPr>
          <w:sz w:val="24"/>
          <w:szCs w:val="24"/>
          <w:rtl/>
        </w:rPr>
      </w:pPr>
    </w:p>
    <w:p w14:paraId="5C4F8BA2" w14:textId="40358A7C" w:rsidR="00FC1931" w:rsidRDefault="00FC1931" w:rsidP="00262F81">
      <w:pPr>
        <w:spacing w:line="360" w:lineRule="auto"/>
        <w:rPr>
          <w:b/>
          <w:bCs/>
          <w:sz w:val="24"/>
          <w:szCs w:val="24"/>
          <w:rtl/>
        </w:rPr>
      </w:pPr>
      <w:r w:rsidRPr="00FC1931">
        <w:rPr>
          <w:rFonts w:hint="cs"/>
          <w:b/>
          <w:bCs/>
          <w:sz w:val="24"/>
          <w:szCs w:val="24"/>
          <w:rtl/>
        </w:rPr>
        <w:t>קישורים לאתרים בהם נבקר:</w:t>
      </w:r>
      <w:r w:rsidR="000A5FC8">
        <w:rPr>
          <w:rFonts w:hint="cs"/>
          <w:b/>
          <w:bCs/>
          <w:sz w:val="24"/>
          <w:szCs w:val="24"/>
          <w:rtl/>
        </w:rPr>
        <w:t xml:space="preserve"> </w:t>
      </w:r>
    </w:p>
    <w:p w14:paraId="610E92AF" w14:textId="675AB899" w:rsidR="009C1C60" w:rsidRPr="009C1C60" w:rsidRDefault="009C1C60" w:rsidP="00262F81">
      <w:pPr>
        <w:spacing w:line="360" w:lineRule="auto"/>
        <w:rPr>
          <w:sz w:val="24"/>
          <w:szCs w:val="24"/>
          <w:rtl/>
        </w:rPr>
      </w:pPr>
      <w:r w:rsidRPr="009C1C60">
        <w:rPr>
          <w:rFonts w:hint="cs"/>
          <w:sz w:val="24"/>
          <w:szCs w:val="24"/>
          <w:rtl/>
        </w:rPr>
        <w:t>סיור ירקון וכפר הבפטיסטים</w:t>
      </w:r>
    </w:p>
    <w:p w14:paraId="1E68C470" w14:textId="0BA25EAA" w:rsidR="009C1C60" w:rsidRDefault="009C1C60" w:rsidP="00262F81">
      <w:pPr>
        <w:spacing w:line="360" w:lineRule="auto"/>
        <w:rPr>
          <w:b/>
          <w:bCs/>
          <w:sz w:val="24"/>
          <w:szCs w:val="24"/>
          <w:rtl/>
        </w:rPr>
      </w:pPr>
      <w:hyperlink r:id="rId5" w:history="1">
        <w:r>
          <w:rPr>
            <w:rStyle w:val="Hyperlink"/>
          </w:rPr>
          <w:t>https://www.eyarok.org.il/trip.aspx?id=209</w:t>
        </w:r>
      </w:hyperlink>
    </w:p>
    <w:p w14:paraId="6F164854" w14:textId="44E1B949" w:rsidR="009C1C60" w:rsidRDefault="009C1C60" w:rsidP="00262F81">
      <w:pPr>
        <w:spacing w:line="360" w:lineRule="auto"/>
        <w:rPr>
          <w:b/>
          <w:bCs/>
          <w:sz w:val="24"/>
          <w:szCs w:val="24"/>
          <w:rtl/>
        </w:rPr>
      </w:pPr>
    </w:p>
    <w:p w14:paraId="2BC872CC" w14:textId="77777777" w:rsidR="009C1C60" w:rsidRDefault="009C1C60" w:rsidP="00262F81">
      <w:pPr>
        <w:spacing w:line="360" w:lineRule="auto"/>
        <w:rPr>
          <w:b/>
          <w:bCs/>
          <w:sz w:val="24"/>
          <w:szCs w:val="24"/>
          <w:rtl/>
        </w:rPr>
      </w:pPr>
    </w:p>
    <w:p w14:paraId="2E334CD9" w14:textId="77777777" w:rsidR="009C1C60" w:rsidRPr="009C1C60" w:rsidRDefault="009C1C60" w:rsidP="00262F81">
      <w:pPr>
        <w:spacing w:line="360" w:lineRule="auto"/>
        <w:rPr>
          <w:b/>
          <w:bCs/>
          <w:sz w:val="24"/>
          <w:szCs w:val="24"/>
          <w:rtl/>
        </w:rPr>
      </w:pPr>
    </w:p>
    <w:p w14:paraId="6EEAC933" w14:textId="77777777" w:rsidR="009C1C60" w:rsidRDefault="009C1C60" w:rsidP="00262F81">
      <w:pPr>
        <w:spacing w:line="360" w:lineRule="auto"/>
        <w:rPr>
          <w:b/>
          <w:bCs/>
          <w:sz w:val="24"/>
          <w:szCs w:val="24"/>
          <w:rtl/>
        </w:rPr>
      </w:pPr>
    </w:p>
    <w:p w14:paraId="72ACADD9" w14:textId="77777777" w:rsidR="00FC1931" w:rsidRDefault="00FC1931" w:rsidP="00262F81">
      <w:pPr>
        <w:spacing w:line="360" w:lineRule="auto"/>
        <w:rPr>
          <w:sz w:val="24"/>
          <w:szCs w:val="24"/>
          <w:rtl/>
        </w:rPr>
      </w:pPr>
    </w:p>
    <w:p w14:paraId="65966287" w14:textId="77777777" w:rsidR="00262F81" w:rsidRDefault="00262F81" w:rsidP="00262F81">
      <w:pPr>
        <w:spacing w:line="360" w:lineRule="auto"/>
        <w:rPr>
          <w:sz w:val="24"/>
          <w:szCs w:val="24"/>
          <w:rtl/>
        </w:rPr>
      </w:pPr>
    </w:p>
    <w:p w14:paraId="554EC941" w14:textId="77777777" w:rsidR="009149DD" w:rsidRDefault="009149DD" w:rsidP="009149DD">
      <w:pPr>
        <w:spacing w:line="360" w:lineRule="auto"/>
        <w:rPr>
          <w:sz w:val="24"/>
          <w:szCs w:val="24"/>
          <w:rtl/>
        </w:rPr>
      </w:pPr>
      <w:r w:rsidRPr="00B16B80">
        <w:rPr>
          <w:rFonts w:hint="cs"/>
          <w:b/>
          <w:bCs/>
          <w:sz w:val="24"/>
          <w:szCs w:val="24"/>
          <w:rtl/>
        </w:rPr>
        <w:t>מפגש 2:</w:t>
      </w:r>
      <w:r w:rsidR="000A5FC8" w:rsidRPr="00B16B80">
        <w:rPr>
          <w:rFonts w:hint="cs"/>
          <w:b/>
          <w:bCs/>
          <w:sz w:val="24"/>
          <w:szCs w:val="24"/>
          <w:rtl/>
        </w:rPr>
        <w:t xml:space="preserve"> טבע</w:t>
      </w:r>
      <w:r w:rsidR="000A5FC8">
        <w:rPr>
          <w:rFonts w:hint="cs"/>
          <w:b/>
          <w:bCs/>
          <w:sz w:val="24"/>
          <w:szCs w:val="24"/>
          <w:rtl/>
        </w:rPr>
        <w:t xml:space="preserve"> ותרבות באוניברסיטת תל אביב</w:t>
      </w:r>
    </w:p>
    <w:p w14:paraId="4A8BB840" w14:textId="77777777" w:rsidR="000A5FC8" w:rsidRDefault="000A5FC8" w:rsidP="009149DD">
      <w:pPr>
        <w:spacing w:line="360" w:lineRule="auto"/>
        <w:rPr>
          <w:sz w:val="24"/>
          <w:szCs w:val="24"/>
          <w:rtl/>
        </w:rPr>
      </w:pPr>
      <w:r>
        <w:rPr>
          <w:rFonts w:hint="cs"/>
          <w:sz w:val="24"/>
          <w:szCs w:val="24"/>
          <w:rtl/>
        </w:rPr>
        <w:t xml:space="preserve">8:30 יציאה </w:t>
      </w:r>
      <w:proofErr w:type="spellStart"/>
      <w:r>
        <w:rPr>
          <w:rFonts w:hint="cs"/>
          <w:sz w:val="24"/>
          <w:szCs w:val="24"/>
          <w:rtl/>
        </w:rPr>
        <w:t>ממב"ל</w:t>
      </w:r>
      <w:proofErr w:type="spellEnd"/>
      <w:r>
        <w:rPr>
          <w:rFonts w:hint="cs"/>
          <w:sz w:val="24"/>
          <w:szCs w:val="24"/>
          <w:rtl/>
        </w:rPr>
        <w:t xml:space="preserve"> לאחר ארוחת בוקר קלה</w:t>
      </w:r>
    </w:p>
    <w:p w14:paraId="6D284FD5" w14:textId="77777777" w:rsidR="000A5FC8" w:rsidRDefault="000A5FC8" w:rsidP="009149DD">
      <w:pPr>
        <w:spacing w:line="360" w:lineRule="auto"/>
        <w:rPr>
          <w:sz w:val="24"/>
          <w:szCs w:val="24"/>
          <w:rtl/>
        </w:rPr>
      </w:pPr>
      <w:r>
        <w:rPr>
          <w:rFonts w:hint="cs"/>
          <w:sz w:val="24"/>
          <w:szCs w:val="24"/>
          <w:rtl/>
        </w:rPr>
        <w:t xml:space="preserve">9:00 </w:t>
      </w:r>
      <w:r w:rsidR="00CA6135" w:rsidRPr="00141F80">
        <w:rPr>
          <w:rFonts w:hint="cs"/>
          <w:b/>
          <w:bCs/>
          <w:sz w:val="24"/>
          <w:szCs w:val="24"/>
          <w:rtl/>
        </w:rPr>
        <w:t>מוזיאון הטבע ו</w:t>
      </w:r>
      <w:r w:rsidRPr="00141F80">
        <w:rPr>
          <w:rFonts w:hint="cs"/>
          <w:b/>
          <w:bCs/>
          <w:sz w:val="24"/>
          <w:szCs w:val="24"/>
          <w:rtl/>
        </w:rPr>
        <w:t>הגן הבוטני</w:t>
      </w:r>
      <w:r w:rsidR="00CA6135">
        <w:rPr>
          <w:rFonts w:hint="cs"/>
          <w:sz w:val="24"/>
          <w:szCs w:val="24"/>
          <w:rtl/>
        </w:rPr>
        <w:t xml:space="preserve"> - </w:t>
      </w:r>
      <w:r>
        <w:rPr>
          <w:rFonts w:hint="cs"/>
          <w:sz w:val="24"/>
          <w:szCs w:val="24"/>
          <w:rtl/>
        </w:rPr>
        <w:t>סיור והדרכה</w:t>
      </w:r>
    </w:p>
    <w:p w14:paraId="3E8B7D63" w14:textId="77777777" w:rsidR="00CA6135" w:rsidRDefault="00CA6135" w:rsidP="00CA6135">
      <w:pPr>
        <w:spacing w:line="360" w:lineRule="auto"/>
        <w:rPr>
          <w:sz w:val="24"/>
          <w:szCs w:val="24"/>
          <w:rtl/>
        </w:rPr>
      </w:pPr>
      <w:r>
        <w:rPr>
          <w:rFonts w:hint="cs"/>
          <w:sz w:val="24"/>
          <w:szCs w:val="24"/>
          <w:rtl/>
        </w:rPr>
        <w:t xml:space="preserve">מוזיאון השוכן במבנה מיוחד, דמוי תיבת נוח כולל את אוצרות הטבע הלאומיים של ישראל, למעלה מחמישה מיליון פריטים המספרים את סיפורו של המגוון הביולוגי בישראל ובמזרח התיכון. בגנים הבוטניים ניתן לראות את צמחי ארץ ישראל. </w:t>
      </w:r>
    </w:p>
    <w:p w14:paraId="08562519" w14:textId="77777777" w:rsidR="000A5FC8" w:rsidRDefault="000A5FC8" w:rsidP="009149DD">
      <w:pPr>
        <w:spacing w:line="360" w:lineRule="auto"/>
        <w:rPr>
          <w:sz w:val="24"/>
          <w:szCs w:val="24"/>
          <w:rtl/>
        </w:rPr>
      </w:pPr>
      <w:r>
        <w:rPr>
          <w:rFonts w:hint="cs"/>
          <w:sz w:val="24"/>
          <w:szCs w:val="24"/>
          <w:rtl/>
        </w:rPr>
        <w:t>10:</w:t>
      </w:r>
      <w:r w:rsidR="00CA6135">
        <w:rPr>
          <w:rFonts w:hint="cs"/>
          <w:sz w:val="24"/>
          <w:szCs w:val="24"/>
          <w:rtl/>
        </w:rPr>
        <w:t>30</w:t>
      </w:r>
      <w:r>
        <w:rPr>
          <w:rFonts w:hint="cs"/>
          <w:sz w:val="24"/>
          <w:szCs w:val="24"/>
          <w:rtl/>
        </w:rPr>
        <w:t xml:space="preserve"> הפסקה</w:t>
      </w:r>
    </w:p>
    <w:p w14:paraId="6BD9D34C" w14:textId="77777777" w:rsidR="000A5FC8" w:rsidRDefault="00CA6135" w:rsidP="009149DD">
      <w:pPr>
        <w:spacing w:line="360" w:lineRule="auto"/>
        <w:rPr>
          <w:sz w:val="24"/>
          <w:szCs w:val="24"/>
          <w:rtl/>
        </w:rPr>
      </w:pPr>
      <w:r>
        <w:rPr>
          <w:rFonts w:hint="cs"/>
          <w:sz w:val="24"/>
          <w:szCs w:val="24"/>
          <w:rtl/>
        </w:rPr>
        <w:t xml:space="preserve">11:00 </w:t>
      </w:r>
      <w:r w:rsidR="000A5FC8" w:rsidRPr="00141F80">
        <w:rPr>
          <w:rFonts w:hint="cs"/>
          <w:b/>
          <w:bCs/>
          <w:sz w:val="24"/>
          <w:szCs w:val="24"/>
          <w:rtl/>
        </w:rPr>
        <w:t>בית התפוצות</w:t>
      </w:r>
      <w:r w:rsidR="000A5FC8">
        <w:rPr>
          <w:rFonts w:hint="cs"/>
          <w:sz w:val="24"/>
          <w:szCs w:val="24"/>
          <w:rtl/>
        </w:rPr>
        <w:t xml:space="preserve"> תצוגת הקבע </w:t>
      </w:r>
      <w:r w:rsidR="000A5FC8">
        <w:rPr>
          <w:sz w:val="24"/>
          <w:szCs w:val="24"/>
          <w:rtl/>
        </w:rPr>
        <w:t>–</w:t>
      </w:r>
      <w:r w:rsidR="000A5FC8">
        <w:rPr>
          <w:rFonts w:hint="cs"/>
          <w:sz w:val="24"/>
          <w:szCs w:val="24"/>
          <w:rtl/>
        </w:rPr>
        <w:t xml:space="preserve"> סיור מודרך באנגלית</w:t>
      </w:r>
    </w:p>
    <w:p w14:paraId="1E8BF2B0" w14:textId="77777777" w:rsidR="00CA6135" w:rsidRDefault="00CA6135" w:rsidP="009149DD">
      <w:pPr>
        <w:spacing w:line="360" w:lineRule="auto"/>
        <w:rPr>
          <w:sz w:val="24"/>
          <w:szCs w:val="24"/>
          <w:rtl/>
        </w:rPr>
      </w:pPr>
      <w:r>
        <w:rPr>
          <w:rFonts w:hint="cs"/>
          <w:sz w:val="24"/>
          <w:szCs w:val="24"/>
          <w:rtl/>
        </w:rPr>
        <w:t xml:space="preserve">12:30 ארוחת </w:t>
      </w:r>
      <w:proofErr w:type="spellStart"/>
      <w:r>
        <w:rPr>
          <w:rFonts w:hint="cs"/>
          <w:sz w:val="24"/>
          <w:szCs w:val="24"/>
          <w:rtl/>
        </w:rPr>
        <w:t>צהריים</w:t>
      </w:r>
      <w:proofErr w:type="spellEnd"/>
    </w:p>
    <w:p w14:paraId="79EA08F3" w14:textId="77777777" w:rsidR="00CA6135" w:rsidRDefault="000A5FC8" w:rsidP="00CA6135">
      <w:pPr>
        <w:spacing w:line="360" w:lineRule="auto"/>
        <w:rPr>
          <w:sz w:val="24"/>
          <w:szCs w:val="24"/>
          <w:rtl/>
        </w:rPr>
      </w:pPr>
      <w:r>
        <w:rPr>
          <w:rFonts w:hint="cs"/>
          <w:sz w:val="24"/>
          <w:szCs w:val="24"/>
          <w:rtl/>
        </w:rPr>
        <w:t>13:</w:t>
      </w:r>
      <w:r w:rsidR="00CA6135">
        <w:rPr>
          <w:rFonts w:hint="cs"/>
          <w:sz w:val="24"/>
          <w:szCs w:val="24"/>
          <w:rtl/>
        </w:rPr>
        <w:t>30</w:t>
      </w:r>
      <w:r>
        <w:rPr>
          <w:rFonts w:hint="cs"/>
          <w:sz w:val="24"/>
          <w:szCs w:val="24"/>
          <w:rtl/>
        </w:rPr>
        <w:t xml:space="preserve"> </w:t>
      </w:r>
      <w:r w:rsidR="00CA6135" w:rsidRPr="00141F80">
        <w:rPr>
          <w:rFonts w:hint="cs"/>
          <w:b/>
          <w:bCs/>
          <w:sz w:val="24"/>
          <w:szCs w:val="24"/>
          <w:rtl/>
        </w:rPr>
        <w:t>בית הכנסת והמרכז למורשת היהדות</w:t>
      </w:r>
      <w:r w:rsidR="00CA6135">
        <w:rPr>
          <w:rFonts w:hint="cs"/>
          <w:sz w:val="24"/>
          <w:szCs w:val="24"/>
          <w:rtl/>
        </w:rPr>
        <w:t xml:space="preserve"> ע"ש </w:t>
      </w:r>
      <w:proofErr w:type="spellStart"/>
      <w:r w:rsidR="00CA6135">
        <w:rPr>
          <w:rFonts w:hint="cs"/>
          <w:sz w:val="24"/>
          <w:szCs w:val="24"/>
          <w:rtl/>
        </w:rPr>
        <w:t>צימבליסטה</w:t>
      </w:r>
      <w:proofErr w:type="spellEnd"/>
      <w:r w:rsidR="00CA6135">
        <w:rPr>
          <w:rFonts w:hint="cs"/>
          <w:sz w:val="24"/>
          <w:szCs w:val="24"/>
          <w:rtl/>
        </w:rPr>
        <w:t>, האנדרטה לזכר חללי מערכות ישראל</w:t>
      </w:r>
    </w:p>
    <w:p w14:paraId="22664944" w14:textId="77777777" w:rsidR="000A5FC8" w:rsidRDefault="00CA6135" w:rsidP="009149DD">
      <w:pPr>
        <w:spacing w:line="360" w:lineRule="auto"/>
        <w:rPr>
          <w:sz w:val="24"/>
          <w:szCs w:val="24"/>
          <w:rtl/>
        </w:rPr>
      </w:pPr>
      <w:r>
        <w:rPr>
          <w:rFonts w:hint="cs"/>
          <w:sz w:val="24"/>
          <w:szCs w:val="24"/>
          <w:rtl/>
        </w:rPr>
        <w:t xml:space="preserve">14:30 </w:t>
      </w:r>
      <w:r w:rsidR="000A5FC8">
        <w:rPr>
          <w:rFonts w:hint="cs"/>
          <w:sz w:val="24"/>
          <w:szCs w:val="24"/>
          <w:rtl/>
        </w:rPr>
        <w:t xml:space="preserve">ביקור בגלריה האוניברסיטאית </w:t>
      </w:r>
      <w:r w:rsidR="000A5FC8" w:rsidRPr="00141F80">
        <w:rPr>
          <w:rFonts w:hint="cs"/>
          <w:b/>
          <w:bCs/>
          <w:sz w:val="24"/>
          <w:szCs w:val="24"/>
          <w:rtl/>
        </w:rPr>
        <w:t>ו</w:t>
      </w:r>
      <w:r w:rsidRPr="00141F80">
        <w:rPr>
          <w:rFonts w:hint="cs"/>
          <w:b/>
          <w:bCs/>
          <w:sz w:val="24"/>
          <w:szCs w:val="24"/>
          <w:rtl/>
        </w:rPr>
        <w:t>ב</w:t>
      </w:r>
      <w:r w:rsidR="000A5FC8" w:rsidRPr="00141F80">
        <w:rPr>
          <w:rFonts w:hint="cs"/>
          <w:b/>
          <w:bCs/>
          <w:sz w:val="24"/>
          <w:szCs w:val="24"/>
          <w:rtl/>
        </w:rPr>
        <w:t>גן הפסלים</w:t>
      </w:r>
      <w:r>
        <w:rPr>
          <w:rFonts w:hint="cs"/>
          <w:sz w:val="24"/>
          <w:szCs w:val="24"/>
          <w:rtl/>
        </w:rPr>
        <w:t xml:space="preserve"> -  הסבר על יצירות האמנות</w:t>
      </w:r>
    </w:p>
    <w:p w14:paraId="49157A43" w14:textId="77777777" w:rsidR="00CA6135" w:rsidRDefault="00CA6135" w:rsidP="00CA6135">
      <w:pPr>
        <w:spacing w:line="360" w:lineRule="auto"/>
        <w:rPr>
          <w:sz w:val="24"/>
          <w:szCs w:val="24"/>
          <w:rtl/>
        </w:rPr>
      </w:pPr>
      <w:r>
        <w:rPr>
          <w:rFonts w:hint="cs"/>
          <w:sz w:val="24"/>
          <w:szCs w:val="24"/>
          <w:rtl/>
        </w:rPr>
        <w:t xml:space="preserve">סיום משוער 14:30 חזרה </w:t>
      </w:r>
      <w:proofErr w:type="spellStart"/>
      <w:r>
        <w:rPr>
          <w:rFonts w:hint="cs"/>
          <w:sz w:val="24"/>
          <w:szCs w:val="24"/>
          <w:rtl/>
        </w:rPr>
        <w:t>למב"ל</w:t>
      </w:r>
      <w:proofErr w:type="spellEnd"/>
    </w:p>
    <w:p w14:paraId="58003DE5" w14:textId="77777777" w:rsidR="00CA6135" w:rsidRDefault="00CA6135" w:rsidP="009149DD">
      <w:pPr>
        <w:spacing w:line="360" w:lineRule="auto"/>
        <w:rPr>
          <w:sz w:val="24"/>
          <w:szCs w:val="24"/>
          <w:rtl/>
        </w:rPr>
      </w:pPr>
    </w:p>
    <w:p w14:paraId="1C536711" w14:textId="77777777" w:rsidR="00CA6135" w:rsidRDefault="00CA6135" w:rsidP="009149DD">
      <w:pPr>
        <w:spacing w:line="360" w:lineRule="auto"/>
        <w:rPr>
          <w:b/>
          <w:bCs/>
          <w:sz w:val="24"/>
          <w:szCs w:val="24"/>
          <w:rtl/>
        </w:rPr>
      </w:pPr>
      <w:r w:rsidRPr="00CA6135">
        <w:rPr>
          <w:rFonts w:hint="cs"/>
          <w:b/>
          <w:bCs/>
          <w:sz w:val="24"/>
          <w:szCs w:val="24"/>
          <w:rtl/>
        </w:rPr>
        <w:t>קישור למפת הסיור</w:t>
      </w:r>
      <w:r>
        <w:rPr>
          <w:rFonts w:hint="cs"/>
          <w:b/>
          <w:bCs/>
          <w:sz w:val="24"/>
          <w:szCs w:val="24"/>
          <w:rtl/>
        </w:rPr>
        <w:t xml:space="preserve"> ולכל האתרים בו:</w:t>
      </w:r>
    </w:p>
    <w:p w14:paraId="46A5A7BB" w14:textId="77777777" w:rsidR="00762BB8" w:rsidRDefault="007F4798" w:rsidP="009149DD">
      <w:pPr>
        <w:spacing w:line="360" w:lineRule="auto"/>
        <w:rPr>
          <w:b/>
          <w:bCs/>
          <w:sz w:val="24"/>
          <w:szCs w:val="24"/>
          <w:rtl/>
        </w:rPr>
      </w:pPr>
      <w:hyperlink r:id="rId6" w:history="1">
        <w:r w:rsidR="00762BB8">
          <w:rPr>
            <w:rStyle w:val="Hyperlink"/>
          </w:rPr>
          <w:t>https://m.tau.ac.il/tourmap</w:t>
        </w:r>
      </w:hyperlink>
    </w:p>
    <w:p w14:paraId="5C207F62" w14:textId="77777777" w:rsidR="00762BB8" w:rsidRPr="00762BB8" w:rsidRDefault="00762BB8" w:rsidP="009149DD">
      <w:pPr>
        <w:spacing w:line="360" w:lineRule="auto"/>
        <w:rPr>
          <w:b/>
          <w:bCs/>
          <w:sz w:val="24"/>
          <w:szCs w:val="24"/>
          <w:rtl/>
        </w:rPr>
      </w:pPr>
    </w:p>
    <w:p w14:paraId="65C3B342" w14:textId="77777777" w:rsidR="00CA6135" w:rsidRDefault="00CA6135" w:rsidP="009149DD">
      <w:pPr>
        <w:spacing w:line="360" w:lineRule="auto"/>
        <w:rPr>
          <w:b/>
          <w:bCs/>
          <w:sz w:val="24"/>
          <w:szCs w:val="24"/>
          <w:rtl/>
        </w:rPr>
      </w:pPr>
    </w:p>
    <w:p w14:paraId="1FC0D0F5" w14:textId="77777777" w:rsidR="00CA6135" w:rsidRPr="00CA6135" w:rsidRDefault="00CA6135" w:rsidP="009149DD">
      <w:pPr>
        <w:spacing w:line="360" w:lineRule="auto"/>
        <w:rPr>
          <w:b/>
          <w:bCs/>
          <w:sz w:val="24"/>
          <w:szCs w:val="24"/>
          <w:rtl/>
        </w:rPr>
      </w:pPr>
    </w:p>
    <w:p w14:paraId="431D02A6" w14:textId="77777777" w:rsidR="000A5FC8" w:rsidRDefault="000A5FC8" w:rsidP="009149DD">
      <w:pPr>
        <w:spacing w:line="360" w:lineRule="auto"/>
        <w:rPr>
          <w:sz w:val="24"/>
          <w:szCs w:val="24"/>
          <w:rtl/>
        </w:rPr>
      </w:pPr>
    </w:p>
    <w:p w14:paraId="4AFB6442" w14:textId="77777777" w:rsidR="000A5FC8" w:rsidRDefault="000A5FC8" w:rsidP="009149DD">
      <w:pPr>
        <w:spacing w:line="360" w:lineRule="auto"/>
        <w:rPr>
          <w:sz w:val="24"/>
          <w:szCs w:val="24"/>
          <w:rtl/>
        </w:rPr>
      </w:pPr>
    </w:p>
    <w:p w14:paraId="29421C88" w14:textId="77777777" w:rsidR="000A5FC8" w:rsidRDefault="000A5FC8" w:rsidP="009149DD">
      <w:pPr>
        <w:spacing w:line="360" w:lineRule="auto"/>
        <w:rPr>
          <w:sz w:val="24"/>
          <w:szCs w:val="24"/>
          <w:rtl/>
        </w:rPr>
      </w:pPr>
    </w:p>
    <w:p w14:paraId="684D5E1A" w14:textId="77777777" w:rsidR="000A5FC8" w:rsidRDefault="000A5FC8" w:rsidP="009149DD">
      <w:pPr>
        <w:spacing w:line="360" w:lineRule="auto"/>
        <w:rPr>
          <w:sz w:val="24"/>
          <w:szCs w:val="24"/>
          <w:rtl/>
        </w:rPr>
      </w:pPr>
    </w:p>
    <w:p w14:paraId="7B1FFD55" w14:textId="77777777" w:rsidR="009101E4" w:rsidRDefault="009101E4">
      <w:pPr>
        <w:bidi w:val="0"/>
        <w:rPr>
          <w:sz w:val="24"/>
          <w:szCs w:val="24"/>
          <w:rtl/>
        </w:rPr>
      </w:pPr>
      <w:r>
        <w:rPr>
          <w:sz w:val="24"/>
          <w:szCs w:val="24"/>
          <w:rtl/>
        </w:rPr>
        <w:br w:type="page"/>
      </w:r>
    </w:p>
    <w:p w14:paraId="1546A9AE" w14:textId="77777777" w:rsidR="009149DD" w:rsidRPr="00B16B80" w:rsidRDefault="009149DD" w:rsidP="009149DD">
      <w:pPr>
        <w:spacing w:line="360" w:lineRule="auto"/>
        <w:rPr>
          <w:b/>
          <w:bCs/>
          <w:sz w:val="24"/>
          <w:szCs w:val="24"/>
          <w:rtl/>
        </w:rPr>
      </w:pPr>
      <w:r w:rsidRPr="00B16B80">
        <w:rPr>
          <w:rFonts w:hint="cs"/>
          <w:b/>
          <w:bCs/>
          <w:sz w:val="24"/>
          <w:szCs w:val="24"/>
          <w:rtl/>
        </w:rPr>
        <w:lastRenderedPageBreak/>
        <w:t>מפגש 3:</w:t>
      </w:r>
      <w:r w:rsidR="009101E4" w:rsidRPr="00B16B80">
        <w:rPr>
          <w:rFonts w:hint="cs"/>
          <w:b/>
          <w:bCs/>
          <w:sz w:val="24"/>
          <w:szCs w:val="24"/>
          <w:rtl/>
        </w:rPr>
        <w:t xml:space="preserve"> יפו  - מפרדסים לשווקים </w:t>
      </w:r>
      <w:r w:rsidR="002624DC" w:rsidRPr="00B16B80">
        <w:rPr>
          <w:rFonts w:hint="cs"/>
          <w:b/>
          <w:bCs/>
          <w:sz w:val="24"/>
          <w:szCs w:val="24"/>
          <w:rtl/>
        </w:rPr>
        <w:t xml:space="preserve"> (צריך להיות באחד מימי רביעי)</w:t>
      </w:r>
    </w:p>
    <w:p w14:paraId="52E83F2B" w14:textId="77777777" w:rsidR="009101E4" w:rsidRDefault="009101E4" w:rsidP="009149DD">
      <w:pPr>
        <w:spacing w:line="360" w:lineRule="auto"/>
        <w:rPr>
          <w:sz w:val="24"/>
          <w:szCs w:val="24"/>
          <w:rtl/>
        </w:rPr>
      </w:pPr>
      <w:r>
        <w:rPr>
          <w:rFonts w:hint="cs"/>
          <w:sz w:val="24"/>
          <w:szCs w:val="24"/>
          <w:rtl/>
        </w:rPr>
        <w:t>8:</w:t>
      </w:r>
      <w:r w:rsidR="00C83DB1">
        <w:rPr>
          <w:rFonts w:hint="cs"/>
          <w:sz w:val="24"/>
          <w:szCs w:val="24"/>
          <w:rtl/>
        </w:rPr>
        <w:t>00</w:t>
      </w:r>
      <w:r w:rsidR="00884560">
        <w:rPr>
          <w:rFonts w:hint="cs"/>
          <w:sz w:val="24"/>
          <w:szCs w:val="24"/>
          <w:rtl/>
        </w:rPr>
        <w:t xml:space="preserve"> יציאה </w:t>
      </w:r>
      <w:proofErr w:type="spellStart"/>
      <w:r w:rsidR="00884560">
        <w:rPr>
          <w:rFonts w:hint="cs"/>
          <w:sz w:val="24"/>
          <w:szCs w:val="24"/>
          <w:rtl/>
        </w:rPr>
        <w:t>ממב"ל</w:t>
      </w:r>
      <w:proofErr w:type="spellEnd"/>
      <w:r w:rsidR="00884560">
        <w:rPr>
          <w:rFonts w:hint="cs"/>
          <w:sz w:val="24"/>
          <w:szCs w:val="24"/>
          <w:rtl/>
        </w:rPr>
        <w:t xml:space="preserve"> </w:t>
      </w:r>
    </w:p>
    <w:p w14:paraId="32CC2EFC" w14:textId="77777777" w:rsidR="00C83DB1" w:rsidRDefault="00C83DB1" w:rsidP="009149DD">
      <w:pPr>
        <w:spacing w:line="360" w:lineRule="auto"/>
        <w:rPr>
          <w:sz w:val="24"/>
          <w:szCs w:val="24"/>
          <w:rtl/>
        </w:rPr>
      </w:pPr>
      <w:r>
        <w:rPr>
          <w:rFonts w:hint="cs"/>
          <w:sz w:val="24"/>
          <w:szCs w:val="24"/>
          <w:rtl/>
        </w:rPr>
        <w:t xml:space="preserve">8:30 </w:t>
      </w:r>
      <w:r w:rsidRPr="00141F80">
        <w:rPr>
          <w:rFonts w:hint="cs"/>
          <w:b/>
          <w:bCs/>
          <w:sz w:val="24"/>
          <w:szCs w:val="24"/>
          <w:rtl/>
        </w:rPr>
        <w:t>יוגה</w:t>
      </w:r>
      <w:r>
        <w:rPr>
          <w:rFonts w:hint="cs"/>
          <w:sz w:val="24"/>
          <w:szCs w:val="24"/>
          <w:rtl/>
        </w:rPr>
        <w:t xml:space="preserve"> מול הים בגן </w:t>
      </w:r>
      <w:proofErr w:type="spellStart"/>
      <w:r>
        <w:rPr>
          <w:rFonts w:hint="cs"/>
          <w:sz w:val="24"/>
          <w:szCs w:val="24"/>
          <w:rtl/>
        </w:rPr>
        <w:t>צ'ארלס</w:t>
      </w:r>
      <w:proofErr w:type="spellEnd"/>
      <w:r>
        <w:rPr>
          <w:rFonts w:hint="cs"/>
          <w:sz w:val="24"/>
          <w:szCs w:val="24"/>
          <w:rtl/>
        </w:rPr>
        <w:t xml:space="preserve"> </w:t>
      </w:r>
      <w:proofErr w:type="spellStart"/>
      <w:r>
        <w:rPr>
          <w:rFonts w:hint="cs"/>
          <w:sz w:val="24"/>
          <w:szCs w:val="24"/>
          <w:rtl/>
        </w:rPr>
        <w:t>קלור</w:t>
      </w:r>
      <w:proofErr w:type="spellEnd"/>
      <w:r>
        <w:rPr>
          <w:rFonts w:hint="cs"/>
          <w:sz w:val="24"/>
          <w:szCs w:val="24"/>
          <w:rtl/>
        </w:rPr>
        <w:t xml:space="preserve"> (אחריות אפרת, תרבות גופנית)</w:t>
      </w:r>
    </w:p>
    <w:p w14:paraId="5E3355A2" w14:textId="77777777" w:rsidR="00884560" w:rsidRDefault="00884560" w:rsidP="009149DD">
      <w:pPr>
        <w:spacing w:line="360" w:lineRule="auto"/>
        <w:rPr>
          <w:sz w:val="24"/>
          <w:szCs w:val="24"/>
          <w:rtl/>
        </w:rPr>
      </w:pPr>
      <w:r>
        <w:rPr>
          <w:rFonts w:hint="cs"/>
          <w:sz w:val="24"/>
          <w:szCs w:val="24"/>
          <w:rtl/>
        </w:rPr>
        <w:t xml:space="preserve">9:00 </w:t>
      </w:r>
      <w:r w:rsidR="00B16B80">
        <w:rPr>
          <w:rFonts w:hint="cs"/>
          <w:sz w:val="24"/>
          <w:szCs w:val="24"/>
          <w:rtl/>
        </w:rPr>
        <w:t>קפה ב</w:t>
      </w:r>
      <w:r>
        <w:rPr>
          <w:rFonts w:hint="cs"/>
          <w:sz w:val="24"/>
          <w:szCs w:val="24"/>
          <w:rtl/>
        </w:rPr>
        <w:t>מתחם התחנה ו</w:t>
      </w:r>
      <w:r w:rsidR="00B16B80">
        <w:rPr>
          <w:rFonts w:hint="cs"/>
          <w:sz w:val="24"/>
          <w:szCs w:val="24"/>
          <w:rtl/>
        </w:rPr>
        <w:t xml:space="preserve">הצצה </w:t>
      </w:r>
      <w:r w:rsidR="00B16B80" w:rsidRPr="00141F80">
        <w:rPr>
          <w:rFonts w:hint="cs"/>
          <w:b/>
          <w:bCs/>
          <w:sz w:val="24"/>
          <w:szCs w:val="24"/>
          <w:rtl/>
        </w:rPr>
        <w:t>ל</w:t>
      </w:r>
      <w:r w:rsidRPr="00141F80">
        <w:rPr>
          <w:rFonts w:hint="cs"/>
          <w:b/>
          <w:bCs/>
          <w:sz w:val="24"/>
          <w:szCs w:val="24"/>
          <w:rtl/>
        </w:rPr>
        <w:t>שכונת נווה צדק</w:t>
      </w:r>
      <w:r w:rsidR="002624DC">
        <w:rPr>
          <w:rFonts w:hint="cs"/>
          <w:sz w:val="24"/>
          <w:szCs w:val="24"/>
          <w:rtl/>
        </w:rPr>
        <w:t xml:space="preserve"> </w:t>
      </w:r>
    </w:p>
    <w:p w14:paraId="72690AC1" w14:textId="77777777" w:rsidR="00884560" w:rsidRDefault="00884560" w:rsidP="009149DD">
      <w:pPr>
        <w:spacing w:line="360" w:lineRule="auto"/>
        <w:rPr>
          <w:sz w:val="24"/>
          <w:szCs w:val="24"/>
          <w:rtl/>
        </w:rPr>
      </w:pPr>
      <w:r>
        <w:rPr>
          <w:rFonts w:hint="cs"/>
          <w:sz w:val="24"/>
          <w:szCs w:val="24"/>
          <w:rtl/>
        </w:rPr>
        <w:t xml:space="preserve">10:00 </w:t>
      </w:r>
      <w:r w:rsidR="002624DC">
        <w:rPr>
          <w:rFonts w:hint="cs"/>
          <w:sz w:val="24"/>
          <w:szCs w:val="24"/>
          <w:rtl/>
        </w:rPr>
        <w:t xml:space="preserve">סיור  </w:t>
      </w:r>
      <w:r w:rsidR="002624DC">
        <w:rPr>
          <w:sz w:val="24"/>
          <w:szCs w:val="24"/>
        </w:rPr>
        <w:t xml:space="preserve">old </w:t>
      </w:r>
      <w:proofErr w:type="spellStart"/>
      <w:r w:rsidR="002624DC">
        <w:rPr>
          <w:sz w:val="24"/>
          <w:szCs w:val="24"/>
        </w:rPr>
        <w:t>jaffa</w:t>
      </w:r>
      <w:proofErr w:type="spellEnd"/>
      <w:r w:rsidR="002624DC">
        <w:rPr>
          <w:rFonts w:hint="cs"/>
          <w:sz w:val="24"/>
          <w:szCs w:val="24"/>
          <w:rtl/>
        </w:rPr>
        <w:t xml:space="preserve"> </w:t>
      </w:r>
      <w:r w:rsidR="00B16B80">
        <w:rPr>
          <w:rFonts w:hint="cs"/>
          <w:sz w:val="24"/>
          <w:szCs w:val="24"/>
          <w:rtl/>
        </w:rPr>
        <w:t xml:space="preserve"> - סיפורה של </w:t>
      </w:r>
      <w:r w:rsidR="00B16B80" w:rsidRPr="00141F80">
        <w:rPr>
          <w:rFonts w:hint="cs"/>
          <w:b/>
          <w:bCs/>
          <w:sz w:val="24"/>
          <w:szCs w:val="24"/>
          <w:rtl/>
        </w:rPr>
        <w:t>יפו העתיקה</w:t>
      </w:r>
      <w:r w:rsidR="00B16B80">
        <w:rPr>
          <w:rFonts w:hint="cs"/>
          <w:sz w:val="24"/>
          <w:szCs w:val="24"/>
          <w:rtl/>
        </w:rPr>
        <w:t xml:space="preserve"> (באנגלית)</w:t>
      </w:r>
    </w:p>
    <w:p w14:paraId="42CE8553" w14:textId="77777777" w:rsidR="00884560" w:rsidRDefault="00884560" w:rsidP="009149DD">
      <w:pPr>
        <w:spacing w:line="360" w:lineRule="auto"/>
        <w:rPr>
          <w:sz w:val="24"/>
          <w:szCs w:val="24"/>
          <w:rtl/>
        </w:rPr>
      </w:pPr>
      <w:r>
        <w:rPr>
          <w:rFonts w:hint="cs"/>
          <w:sz w:val="24"/>
          <w:szCs w:val="24"/>
          <w:rtl/>
        </w:rPr>
        <w:t xml:space="preserve">11:30 </w:t>
      </w:r>
      <w:r w:rsidRPr="00141F80">
        <w:rPr>
          <w:rFonts w:hint="cs"/>
          <w:b/>
          <w:bCs/>
          <w:sz w:val="24"/>
          <w:szCs w:val="24"/>
          <w:rtl/>
        </w:rPr>
        <w:t>שוק הפשפשים</w:t>
      </w:r>
      <w:r>
        <w:rPr>
          <w:rFonts w:hint="cs"/>
          <w:sz w:val="24"/>
          <w:szCs w:val="24"/>
          <w:rtl/>
        </w:rPr>
        <w:t xml:space="preserve"> כולל ארוחת צהרים  וזמן חופשי בשוק</w:t>
      </w:r>
    </w:p>
    <w:p w14:paraId="07DD9AB2" w14:textId="77777777" w:rsidR="00884560" w:rsidRDefault="00884560" w:rsidP="009149DD">
      <w:pPr>
        <w:spacing w:line="360" w:lineRule="auto"/>
        <w:rPr>
          <w:sz w:val="24"/>
          <w:szCs w:val="24"/>
          <w:rtl/>
        </w:rPr>
      </w:pPr>
      <w:r>
        <w:rPr>
          <w:rFonts w:hint="cs"/>
          <w:sz w:val="24"/>
          <w:szCs w:val="24"/>
          <w:rtl/>
        </w:rPr>
        <w:t xml:space="preserve">13:30 </w:t>
      </w:r>
      <w:r w:rsidR="00B16B80" w:rsidRPr="00141F80">
        <w:rPr>
          <w:rFonts w:hint="cs"/>
          <w:b/>
          <w:bCs/>
          <w:sz w:val="24"/>
          <w:szCs w:val="24"/>
          <w:rtl/>
        </w:rPr>
        <w:t>"בית משכית"</w:t>
      </w:r>
      <w:r w:rsidR="00B16B80">
        <w:rPr>
          <w:rFonts w:hint="cs"/>
          <w:sz w:val="24"/>
          <w:szCs w:val="24"/>
          <w:rtl/>
        </w:rPr>
        <w:t xml:space="preserve"> </w:t>
      </w:r>
      <w:r w:rsidR="00B16B80">
        <w:rPr>
          <w:sz w:val="24"/>
          <w:szCs w:val="24"/>
          <w:rtl/>
        </w:rPr>
        <w:t>–</w:t>
      </w:r>
      <w:r w:rsidR="00B16B80">
        <w:rPr>
          <w:rFonts w:hint="cs"/>
          <w:sz w:val="24"/>
          <w:szCs w:val="24"/>
          <w:rtl/>
        </w:rPr>
        <w:t xml:space="preserve"> סיפורה של האופנה הישראלית</w:t>
      </w:r>
    </w:p>
    <w:p w14:paraId="5B845476" w14:textId="77777777" w:rsidR="0091733F" w:rsidRDefault="0091733F" w:rsidP="0091733F">
      <w:pPr>
        <w:spacing w:line="360" w:lineRule="auto"/>
        <w:rPr>
          <w:sz w:val="24"/>
          <w:szCs w:val="24"/>
          <w:rtl/>
        </w:rPr>
      </w:pPr>
      <w:r>
        <w:rPr>
          <w:rFonts w:hint="cs"/>
          <w:sz w:val="24"/>
          <w:szCs w:val="24"/>
          <w:rtl/>
        </w:rPr>
        <w:t xml:space="preserve">14:00 </w:t>
      </w:r>
      <w:r w:rsidR="00141F80">
        <w:rPr>
          <w:rFonts w:hint="cs"/>
          <w:b/>
          <w:bCs/>
          <w:sz w:val="24"/>
          <w:szCs w:val="24"/>
          <w:rtl/>
        </w:rPr>
        <w:t>סטודיו ל</w:t>
      </w:r>
      <w:r w:rsidRPr="00141F80">
        <w:rPr>
          <w:rFonts w:hint="cs"/>
          <w:b/>
          <w:bCs/>
          <w:sz w:val="24"/>
          <w:szCs w:val="24"/>
          <w:rtl/>
        </w:rPr>
        <w:t>צורפות תימנית</w:t>
      </w:r>
      <w:r>
        <w:rPr>
          <w:rFonts w:hint="cs"/>
          <w:sz w:val="24"/>
          <w:szCs w:val="24"/>
          <w:rtl/>
        </w:rPr>
        <w:t xml:space="preserve"> </w:t>
      </w:r>
      <w:r>
        <w:rPr>
          <w:sz w:val="24"/>
          <w:szCs w:val="24"/>
          <w:rtl/>
        </w:rPr>
        <w:t>–</w:t>
      </w:r>
      <w:r>
        <w:rPr>
          <w:rFonts w:hint="cs"/>
          <w:sz w:val="24"/>
          <w:szCs w:val="24"/>
          <w:rtl/>
        </w:rPr>
        <w:t xml:space="preserve"> הביקור כולל </w:t>
      </w:r>
      <w:r w:rsidR="00141F80">
        <w:rPr>
          <w:rFonts w:hint="cs"/>
          <w:sz w:val="24"/>
          <w:szCs w:val="24"/>
          <w:rtl/>
        </w:rPr>
        <w:t>"</w:t>
      </w:r>
      <w:proofErr w:type="spellStart"/>
      <w:r w:rsidR="00141F80">
        <w:rPr>
          <w:rFonts w:hint="cs"/>
          <w:sz w:val="24"/>
          <w:szCs w:val="24"/>
          <w:rtl/>
        </w:rPr>
        <w:t>ארוח</w:t>
      </w:r>
      <w:proofErr w:type="spellEnd"/>
      <w:r w:rsidR="00141F80">
        <w:rPr>
          <w:rFonts w:hint="cs"/>
          <w:sz w:val="24"/>
          <w:szCs w:val="24"/>
          <w:rtl/>
        </w:rPr>
        <w:t xml:space="preserve"> תימני" </w:t>
      </w:r>
      <w:r>
        <w:rPr>
          <w:rFonts w:hint="cs"/>
          <w:sz w:val="24"/>
          <w:szCs w:val="24"/>
          <w:rtl/>
        </w:rPr>
        <w:t xml:space="preserve">קפה ותמרים, סרט וידאו והתנסות אישית / מפגש עם האמן </w:t>
      </w:r>
      <w:r w:rsidR="00C83DB1">
        <w:rPr>
          <w:rFonts w:hint="cs"/>
          <w:sz w:val="24"/>
          <w:szCs w:val="24"/>
          <w:rtl/>
        </w:rPr>
        <w:t>בן ציון דוד</w:t>
      </w:r>
      <w:r>
        <w:rPr>
          <w:rFonts w:hint="cs"/>
          <w:sz w:val="24"/>
          <w:szCs w:val="24"/>
          <w:rtl/>
        </w:rPr>
        <w:t>, צורף תימני</w:t>
      </w:r>
    </w:p>
    <w:p w14:paraId="7EA91CBD" w14:textId="77777777" w:rsidR="00B16B80" w:rsidRPr="00B16B80" w:rsidRDefault="00B16B80" w:rsidP="009149DD">
      <w:pPr>
        <w:spacing w:line="360" w:lineRule="auto"/>
        <w:rPr>
          <w:sz w:val="24"/>
          <w:szCs w:val="24"/>
          <w:rtl/>
        </w:rPr>
      </w:pPr>
      <w:r w:rsidRPr="00B16B80">
        <w:rPr>
          <w:rFonts w:hint="cs"/>
          <w:sz w:val="24"/>
          <w:szCs w:val="24"/>
          <w:rtl/>
        </w:rPr>
        <w:t xml:space="preserve">סיום משוער </w:t>
      </w:r>
      <w:r w:rsidR="0091733F">
        <w:rPr>
          <w:rFonts w:hint="cs"/>
          <w:sz w:val="24"/>
          <w:szCs w:val="24"/>
          <w:rtl/>
        </w:rPr>
        <w:t>15:00</w:t>
      </w:r>
    </w:p>
    <w:p w14:paraId="38C071C0" w14:textId="77777777" w:rsidR="0091733F" w:rsidRDefault="0091733F" w:rsidP="009149DD">
      <w:pPr>
        <w:spacing w:line="360" w:lineRule="auto"/>
        <w:rPr>
          <w:sz w:val="24"/>
          <w:szCs w:val="24"/>
          <w:rtl/>
        </w:rPr>
      </w:pPr>
    </w:p>
    <w:p w14:paraId="49D8AC97" w14:textId="77777777" w:rsidR="002624DC" w:rsidRDefault="002624DC" w:rsidP="009149DD">
      <w:pPr>
        <w:spacing w:line="360" w:lineRule="auto"/>
        <w:rPr>
          <w:sz w:val="24"/>
          <w:szCs w:val="24"/>
          <w:rtl/>
        </w:rPr>
      </w:pPr>
      <w:r>
        <w:rPr>
          <w:rFonts w:hint="cs"/>
          <w:sz w:val="24"/>
          <w:szCs w:val="24"/>
          <w:rtl/>
        </w:rPr>
        <w:t>קישור לאתר התיירות של יפו העתיקה המארגן את הסיור באנגלית</w:t>
      </w:r>
    </w:p>
    <w:p w14:paraId="1861EE88" w14:textId="77777777" w:rsidR="002624DC" w:rsidRDefault="007F4798" w:rsidP="009149DD">
      <w:pPr>
        <w:spacing w:line="360" w:lineRule="auto"/>
        <w:rPr>
          <w:sz w:val="24"/>
          <w:szCs w:val="24"/>
          <w:rtl/>
        </w:rPr>
      </w:pPr>
      <w:hyperlink r:id="rId7" w:history="1">
        <w:r w:rsidR="002624DC">
          <w:rPr>
            <w:rStyle w:val="Hyperlink"/>
          </w:rPr>
          <w:t>https://www.oldjaffa.co.il/visitors-info/</w:t>
        </w:r>
      </w:hyperlink>
    </w:p>
    <w:p w14:paraId="00088A70" w14:textId="77777777" w:rsidR="0091733F" w:rsidRDefault="0091733F" w:rsidP="009149DD">
      <w:pPr>
        <w:spacing w:line="360" w:lineRule="auto"/>
        <w:rPr>
          <w:sz w:val="24"/>
          <w:szCs w:val="24"/>
          <w:rtl/>
        </w:rPr>
      </w:pPr>
      <w:r>
        <w:rPr>
          <w:rFonts w:hint="cs"/>
          <w:sz w:val="24"/>
          <w:szCs w:val="24"/>
          <w:rtl/>
        </w:rPr>
        <w:t>קישור למוזיאון צורפות תימנית</w:t>
      </w:r>
    </w:p>
    <w:p w14:paraId="62B3928C" w14:textId="77777777" w:rsidR="0091733F" w:rsidRDefault="007F4798" w:rsidP="009149DD">
      <w:pPr>
        <w:spacing w:line="360" w:lineRule="auto"/>
        <w:rPr>
          <w:sz w:val="24"/>
          <w:szCs w:val="24"/>
          <w:rtl/>
        </w:rPr>
      </w:pPr>
      <w:hyperlink r:id="rId8" w:history="1">
        <w:r w:rsidR="0091733F">
          <w:rPr>
            <w:rStyle w:val="Hyperlink"/>
          </w:rPr>
          <w:t>https://www.oldjaffa.co.il/galleries-studios-old-jaffa/ben-zion-david/</w:t>
        </w:r>
      </w:hyperlink>
    </w:p>
    <w:p w14:paraId="1E09F6FB" w14:textId="77777777" w:rsidR="0091733F" w:rsidRPr="0091733F" w:rsidRDefault="0091733F" w:rsidP="009149DD">
      <w:pPr>
        <w:spacing w:line="360" w:lineRule="auto"/>
        <w:rPr>
          <w:sz w:val="24"/>
          <w:szCs w:val="24"/>
          <w:rtl/>
        </w:rPr>
      </w:pPr>
    </w:p>
    <w:p w14:paraId="7F54AE6E" w14:textId="77777777" w:rsidR="00884560" w:rsidRDefault="00884560" w:rsidP="009149DD">
      <w:pPr>
        <w:spacing w:line="360" w:lineRule="auto"/>
        <w:rPr>
          <w:sz w:val="24"/>
          <w:szCs w:val="24"/>
          <w:rtl/>
        </w:rPr>
      </w:pPr>
    </w:p>
    <w:p w14:paraId="6EB4BB74" w14:textId="77777777" w:rsidR="009101E4" w:rsidRDefault="009101E4" w:rsidP="009149DD">
      <w:pPr>
        <w:spacing w:line="360" w:lineRule="auto"/>
        <w:rPr>
          <w:sz w:val="24"/>
          <w:szCs w:val="24"/>
          <w:rtl/>
        </w:rPr>
      </w:pPr>
    </w:p>
    <w:p w14:paraId="268836F8" w14:textId="77777777" w:rsidR="009101E4" w:rsidRDefault="009101E4" w:rsidP="009149DD">
      <w:pPr>
        <w:spacing w:line="360" w:lineRule="auto"/>
        <w:rPr>
          <w:sz w:val="24"/>
          <w:szCs w:val="24"/>
          <w:rtl/>
        </w:rPr>
      </w:pPr>
    </w:p>
    <w:p w14:paraId="52B19C3D" w14:textId="77777777" w:rsidR="009101E4" w:rsidRDefault="009101E4" w:rsidP="009149DD">
      <w:pPr>
        <w:spacing w:line="360" w:lineRule="auto"/>
        <w:rPr>
          <w:sz w:val="24"/>
          <w:szCs w:val="24"/>
          <w:rtl/>
        </w:rPr>
      </w:pPr>
    </w:p>
    <w:p w14:paraId="02C3A954" w14:textId="77777777" w:rsidR="00141F80" w:rsidRDefault="00141F80">
      <w:pPr>
        <w:bidi w:val="0"/>
        <w:rPr>
          <w:b/>
          <w:bCs/>
          <w:sz w:val="24"/>
          <w:szCs w:val="24"/>
          <w:rtl/>
        </w:rPr>
      </w:pPr>
      <w:r>
        <w:rPr>
          <w:b/>
          <w:bCs/>
          <w:sz w:val="24"/>
          <w:szCs w:val="24"/>
          <w:rtl/>
        </w:rPr>
        <w:br w:type="page"/>
      </w:r>
    </w:p>
    <w:p w14:paraId="2743B4D6" w14:textId="77777777" w:rsidR="009149DD" w:rsidRPr="00884560" w:rsidRDefault="009149DD" w:rsidP="009149DD">
      <w:pPr>
        <w:spacing w:line="360" w:lineRule="auto"/>
        <w:rPr>
          <w:b/>
          <w:bCs/>
          <w:sz w:val="24"/>
          <w:szCs w:val="24"/>
          <w:rtl/>
        </w:rPr>
      </w:pPr>
      <w:r w:rsidRPr="00884560">
        <w:rPr>
          <w:rFonts w:hint="cs"/>
          <w:b/>
          <w:bCs/>
          <w:sz w:val="24"/>
          <w:szCs w:val="24"/>
          <w:rtl/>
        </w:rPr>
        <w:lastRenderedPageBreak/>
        <w:t xml:space="preserve">מפגש </w:t>
      </w:r>
      <w:r w:rsidR="00141F80">
        <w:rPr>
          <w:rFonts w:hint="cs"/>
          <w:b/>
          <w:bCs/>
          <w:sz w:val="24"/>
          <w:szCs w:val="24"/>
          <w:rtl/>
        </w:rPr>
        <w:t>4</w:t>
      </w:r>
      <w:r w:rsidRPr="00884560">
        <w:rPr>
          <w:rFonts w:hint="cs"/>
          <w:b/>
          <w:bCs/>
          <w:sz w:val="24"/>
          <w:szCs w:val="24"/>
          <w:rtl/>
        </w:rPr>
        <w:t>:</w:t>
      </w:r>
      <w:r w:rsidR="009101E4" w:rsidRPr="00884560">
        <w:rPr>
          <w:rFonts w:hint="cs"/>
          <w:b/>
          <w:bCs/>
          <w:sz w:val="24"/>
          <w:szCs w:val="24"/>
          <w:rtl/>
        </w:rPr>
        <w:t xml:space="preserve"> </w:t>
      </w:r>
      <w:r w:rsidR="00884560" w:rsidRPr="00884560">
        <w:rPr>
          <w:rFonts w:hint="cs"/>
          <w:b/>
          <w:bCs/>
          <w:sz w:val="24"/>
          <w:szCs w:val="24"/>
          <w:rtl/>
        </w:rPr>
        <w:t xml:space="preserve">המושבות הראשונות </w:t>
      </w:r>
      <w:r w:rsidR="00884560" w:rsidRPr="00884560">
        <w:rPr>
          <w:b/>
          <w:bCs/>
          <w:sz w:val="24"/>
          <w:szCs w:val="24"/>
          <w:rtl/>
        </w:rPr>
        <w:t>–</w:t>
      </w:r>
      <w:r w:rsidR="00884560" w:rsidRPr="00884560">
        <w:rPr>
          <w:rFonts w:hint="cs"/>
          <w:b/>
          <w:bCs/>
          <w:sz w:val="24"/>
          <w:szCs w:val="24"/>
          <w:rtl/>
        </w:rPr>
        <w:t xml:space="preserve"> ראשון לציון ורחובות</w:t>
      </w:r>
    </w:p>
    <w:p w14:paraId="6B7D4DDC" w14:textId="77777777" w:rsidR="00884560" w:rsidRDefault="00884560" w:rsidP="009149DD">
      <w:pPr>
        <w:spacing w:line="360" w:lineRule="auto"/>
        <w:rPr>
          <w:sz w:val="24"/>
          <w:szCs w:val="24"/>
          <w:rtl/>
        </w:rPr>
      </w:pPr>
      <w:r>
        <w:rPr>
          <w:rFonts w:hint="cs"/>
          <w:sz w:val="24"/>
          <w:szCs w:val="24"/>
          <w:rtl/>
        </w:rPr>
        <w:t xml:space="preserve">8:30 יציאה </w:t>
      </w:r>
      <w:proofErr w:type="spellStart"/>
      <w:r>
        <w:rPr>
          <w:rFonts w:hint="cs"/>
          <w:sz w:val="24"/>
          <w:szCs w:val="24"/>
          <w:rtl/>
        </w:rPr>
        <w:t>ממב"ל</w:t>
      </w:r>
      <w:proofErr w:type="spellEnd"/>
      <w:r>
        <w:rPr>
          <w:rFonts w:hint="cs"/>
          <w:sz w:val="24"/>
          <w:szCs w:val="24"/>
          <w:rtl/>
        </w:rPr>
        <w:t xml:space="preserve"> לאחר ארוחת בוקר קלה</w:t>
      </w:r>
    </w:p>
    <w:p w14:paraId="4120D2C7" w14:textId="682F826B" w:rsidR="00884560" w:rsidRDefault="00884560" w:rsidP="009149DD">
      <w:pPr>
        <w:spacing w:line="360" w:lineRule="auto"/>
        <w:rPr>
          <w:sz w:val="24"/>
          <w:szCs w:val="24"/>
          <w:rtl/>
        </w:rPr>
      </w:pPr>
      <w:r>
        <w:rPr>
          <w:rFonts w:hint="cs"/>
          <w:sz w:val="24"/>
          <w:szCs w:val="24"/>
          <w:rtl/>
        </w:rPr>
        <w:t xml:space="preserve">9:00 </w:t>
      </w:r>
      <w:r w:rsidRPr="00141F80">
        <w:rPr>
          <w:rFonts w:hint="cs"/>
          <w:b/>
          <w:bCs/>
          <w:sz w:val="24"/>
          <w:szCs w:val="24"/>
          <w:rtl/>
        </w:rPr>
        <w:t>מוזיאון ראשון לציון</w:t>
      </w:r>
      <w:r>
        <w:rPr>
          <w:rFonts w:hint="cs"/>
          <w:sz w:val="24"/>
          <w:szCs w:val="24"/>
          <w:rtl/>
        </w:rPr>
        <w:t xml:space="preserve">, </w:t>
      </w:r>
      <w:r w:rsidR="002624DC">
        <w:rPr>
          <w:rFonts w:hint="cs"/>
          <w:sz w:val="24"/>
          <w:szCs w:val="24"/>
          <w:rtl/>
        </w:rPr>
        <w:t>סיפורו של הברון רוטשילד</w:t>
      </w:r>
      <w:r w:rsidR="00E66548">
        <w:rPr>
          <w:rFonts w:hint="cs"/>
          <w:sz w:val="24"/>
          <w:szCs w:val="24"/>
          <w:rtl/>
        </w:rPr>
        <w:t>, היקב</w:t>
      </w:r>
      <w:r w:rsidR="002624DC">
        <w:rPr>
          <w:rFonts w:hint="cs"/>
          <w:sz w:val="24"/>
          <w:szCs w:val="24"/>
          <w:rtl/>
        </w:rPr>
        <w:t xml:space="preserve"> והמושבות</w:t>
      </w:r>
    </w:p>
    <w:p w14:paraId="2342FED3" w14:textId="77777777" w:rsidR="00884560" w:rsidRDefault="00884560" w:rsidP="009149DD">
      <w:pPr>
        <w:spacing w:line="360" w:lineRule="auto"/>
        <w:rPr>
          <w:sz w:val="24"/>
          <w:szCs w:val="24"/>
          <w:rtl/>
        </w:rPr>
      </w:pPr>
      <w:r>
        <w:rPr>
          <w:rFonts w:hint="cs"/>
          <w:sz w:val="24"/>
          <w:szCs w:val="24"/>
          <w:rtl/>
        </w:rPr>
        <w:t>10:00 הפסקה</w:t>
      </w:r>
      <w:r w:rsidR="002624DC">
        <w:rPr>
          <w:rFonts w:hint="cs"/>
          <w:sz w:val="24"/>
          <w:szCs w:val="24"/>
          <w:rtl/>
        </w:rPr>
        <w:t xml:space="preserve"> </w:t>
      </w:r>
    </w:p>
    <w:p w14:paraId="5C36B905" w14:textId="1A49C29A" w:rsidR="00884560" w:rsidRDefault="00884560" w:rsidP="009149DD">
      <w:pPr>
        <w:spacing w:line="360" w:lineRule="auto"/>
        <w:rPr>
          <w:sz w:val="24"/>
          <w:szCs w:val="24"/>
          <w:rtl/>
        </w:rPr>
      </w:pPr>
      <w:r>
        <w:rPr>
          <w:rFonts w:hint="cs"/>
          <w:sz w:val="24"/>
          <w:szCs w:val="24"/>
          <w:rtl/>
        </w:rPr>
        <w:t>10:30</w:t>
      </w:r>
      <w:r w:rsidR="00141F80">
        <w:rPr>
          <w:rFonts w:hint="cs"/>
          <w:sz w:val="24"/>
          <w:szCs w:val="24"/>
          <w:rtl/>
        </w:rPr>
        <w:t xml:space="preserve"> </w:t>
      </w:r>
      <w:r w:rsidR="00E66548">
        <w:rPr>
          <w:rFonts w:hint="cs"/>
          <w:b/>
          <w:bCs/>
          <w:sz w:val="24"/>
          <w:szCs w:val="24"/>
          <w:rtl/>
        </w:rPr>
        <w:t xml:space="preserve">נסיעה למכון איילון ברחובות </w:t>
      </w:r>
      <w:r w:rsidR="00E66548">
        <w:rPr>
          <w:b/>
          <w:bCs/>
          <w:sz w:val="24"/>
          <w:szCs w:val="24"/>
          <w:rtl/>
        </w:rPr>
        <w:t>–</w:t>
      </w:r>
      <w:r w:rsidR="00E66548">
        <w:rPr>
          <w:rFonts w:hint="cs"/>
          <w:b/>
          <w:bCs/>
          <w:sz w:val="24"/>
          <w:szCs w:val="24"/>
          <w:rtl/>
        </w:rPr>
        <w:t xml:space="preserve"> סיפור ה"הגנה"</w:t>
      </w:r>
    </w:p>
    <w:p w14:paraId="4B60F1C9" w14:textId="6D7F6126" w:rsidR="00884560" w:rsidRDefault="00884560" w:rsidP="00E66548">
      <w:pPr>
        <w:spacing w:line="360" w:lineRule="auto"/>
        <w:rPr>
          <w:sz w:val="24"/>
          <w:szCs w:val="24"/>
          <w:rtl/>
        </w:rPr>
      </w:pPr>
      <w:r>
        <w:rPr>
          <w:rFonts w:hint="cs"/>
          <w:sz w:val="24"/>
          <w:szCs w:val="24"/>
          <w:rtl/>
        </w:rPr>
        <w:t xml:space="preserve">11:30 </w:t>
      </w:r>
      <w:r w:rsidRPr="00141F80">
        <w:rPr>
          <w:rFonts w:hint="cs"/>
          <w:b/>
          <w:bCs/>
          <w:sz w:val="24"/>
          <w:szCs w:val="24"/>
          <w:rtl/>
        </w:rPr>
        <w:t>מכון ויצמן למדע</w:t>
      </w:r>
      <w:r>
        <w:rPr>
          <w:rFonts w:hint="cs"/>
          <w:sz w:val="24"/>
          <w:szCs w:val="24"/>
          <w:rtl/>
        </w:rPr>
        <w:t xml:space="preserve"> כולל ארוחת </w:t>
      </w:r>
      <w:proofErr w:type="spellStart"/>
      <w:r>
        <w:rPr>
          <w:rFonts w:hint="cs"/>
          <w:sz w:val="24"/>
          <w:szCs w:val="24"/>
          <w:rtl/>
        </w:rPr>
        <w:t>צהריים</w:t>
      </w:r>
      <w:proofErr w:type="spellEnd"/>
      <w:r w:rsidR="00E66548">
        <w:rPr>
          <w:rFonts w:hint="cs"/>
          <w:sz w:val="24"/>
          <w:szCs w:val="24"/>
          <w:rtl/>
        </w:rPr>
        <w:t xml:space="preserve"> וביקור בבית ויצמן</w:t>
      </w:r>
    </w:p>
    <w:p w14:paraId="61288542" w14:textId="0F173345" w:rsidR="00884560" w:rsidRDefault="00884560" w:rsidP="009149DD">
      <w:pPr>
        <w:spacing w:line="360" w:lineRule="auto"/>
        <w:rPr>
          <w:sz w:val="24"/>
          <w:szCs w:val="24"/>
          <w:rtl/>
        </w:rPr>
      </w:pPr>
      <w:r>
        <w:rPr>
          <w:rFonts w:hint="cs"/>
          <w:sz w:val="24"/>
          <w:szCs w:val="24"/>
          <w:rtl/>
        </w:rPr>
        <w:t>13:</w:t>
      </w:r>
      <w:r w:rsidR="00E66548">
        <w:rPr>
          <w:rFonts w:hint="cs"/>
          <w:sz w:val="24"/>
          <w:szCs w:val="24"/>
          <w:rtl/>
        </w:rPr>
        <w:t xml:space="preserve">00 </w:t>
      </w:r>
      <w:r w:rsidR="00E66548" w:rsidRPr="00E66548">
        <w:rPr>
          <w:rFonts w:hint="cs"/>
          <w:b/>
          <w:bCs/>
          <w:sz w:val="24"/>
          <w:szCs w:val="24"/>
          <w:rtl/>
        </w:rPr>
        <w:t>מוזיאון הפרדס ובית האריזה ברחובות</w:t>
      </w:r>
    </w:p>
    <w:p w14:paraId="081694D8" w14:textId="1336E7E8" w:rsidR="00E66548" w:rsidRDefault="00E66548" w:rsidP="009149DD">
      <w:pPr>
        <w:spacing w:line="360" w:lineRule="auto"/>
        <w:rPr>
          <w:sz w:val="24"/>
          <w:szCs w:val="24"/>
          <w:rtl/>
        </w:rPr>
      </w:pPr>
      <w:r>
        <w:rPr>
          <w:rFonts w:hint="cs"/>
          <w:sz w:val="24"/>
          <w:szCs w:val="24"/>
          <w:rtl/>
        </w:rPr>
        <w:t xml:space="preserve">14:00 נסיעה </w:t>
      </w:r>
      <w:r w:rsidRPr="00E66548">
        <w:rPr>
          <w:rFonts w:hint="cs"/>
          <w:b/>
          <w:bCs/>
          <w:sz w:val="24"/>
          <w:szCs w:val="24"/>
          <w:rtl/>
        </w:rPr>
        <w:t>לבית הרצל ביער חולדה</w:t>
      </w:r>
      <w:r>
        <w:rPr>
          <w:rFonts w:hint="cs"/>
          <w:sz w:val="24"/>
          <w:szCs w:val="24"/>
          <w:rtl/>
        </w:rPr>
        <w:t xml:space="preserve">. הספר על מפעלי </w:t>
      </w:r>
      <w:proofErr w:type="spellStart"/>
      <w:r>
        <w:rPr>
          <w:rFonts w:hint="cs"/>
          <w:sz w:val="24"/>
          <w:szCs w:val="24"/>
          <w:rtl/>
        </w:rPr>
        <w:t>הקק"ל</w:t>
      </w:r>
      <w:proofErr w:type="spellEnd"/>
      <w:r>
        <w:rPr>
          <w:rFonts w:hint="cs"/>
          <w:sz w:val="24"/>
          <w:szCs w:val="24"/>
          <w:rtl/>
        </w:rPr>
        <w:t xml:space="preserve"> (מבחוץ, בית הרצל סגור)</w:t>
      </w:r>
    </w:p>
    <w:p w14:paraId="6A8D1BA0" w14:textId="338ADCB2" w:rsidR="00884560" w:rsidRDefault="00884560" w:rsidP="009149DD">
      <w:pPr>
        <w:spacing w:line="360" w:lineRule="auto"/>
        <w:rPr>
          <w:sz w:val="24"/>
          <w:szCs w:val="24"/>
          <w:rtl/>
        </w:rPr>
      </w:pPr>
      <w:r>
        <w:rPr>
          <w:rFonts w:hint="cs"/>
          <w:sz w:val="24"/>
          <w:szCs w:val="24"/>
          <w:rtl/>
        </w:rPr>
        <w:t xml:space="preserve">סיום משוער </w:t>
      </w:r>
      <w:r w:rsidR="00E66548">
        <w:rPr>
          <w:rFonts w:hint="cs"/>
          <w:sz w:val="24"/>
          <w:szCs w:val="24"/>
          <w:rtl/>
        </w:rPr>
        <w:t>15</w:t>
      </w:r>
      <w:r>
        <w:rPr>
          <w:rFonts w:hint="cs"/>
          <w:sz w:val="24"/>
          <w:szCs w:val="24"/>
          <w:rtl/>
        </w:rPr>
        <w:t>:30</w:t>
      </w:r>
    </w:p>
    <w:p w14:paraId="27F3D80B" w14:textId="77777777" w:rsidR="009C1C60" w:rsidRDefault="009C1C60" w:rsidP="009149DD">
      <w:pPr>
        <w:spacing w:line="360" w:lineRule="auto"/>
        <w:rPr>
          <w:b/>
          <w:bCs/>
          <w:sz w:val="24"/>
          <w:szCs w:val="24"/>
          <w:rtl/>
        </w:rPr>
      </w:pPr>
    </w:p>
    <w:p w14:paraId="4269C37C" w14:textId="50B3E494" w:rsidR="00884560" w:rsidRDefault="00884560" w:rsidP="009149DD">
      <w:pPr>
        <w:spacing w:line="360" w:lineRule="auto"/>
        <w:rPr>
          <w:b/>
          <w:bCs/>
          <w:sz w:val="24"/>
          <w:szCs w:val="24"/>
          <w:rtl/>
        </w:rPr>
      </w:pPr>
      <w:r w:rsidRPr="00884560">
        <w:rPr>
          <w:rFonts w:hint="cs"/>
          <w:b/>
          <w:bCs/>
          <w:sz w:val="24"/>
          <w:szCs w:val="24"/>
          <w:rtl/>
        </w:rPr>
        <w:t>קישור לאתרי הסיור:</w:t>
      </w:r>
    </w:p>
    <w:p w14:paraId="2054DFA7" w14:textId="2D861389" w:rsidR="009C1C60" w:rsidRPr="00E66548" w:rsidRDefault="009C1C60" w:rsidP="009149DD">
      <w:pPr>
        <w:spacing w:line="360" w:lineRule="auto"/>
        <w:rPr>
          <w:sz w:val="24"/>
          <w:szCs w:val="24"/>
          <w:rtl/>
        </w:rPr>
      </w:pPr>
      <w:r w:rsidRPr="00E66548">
        <w:rPr>
          <w:rFonts w:hint="cs"/>
          <w:sz w:val="24"/>
          <w:szCs w:val="24"/>
          <w:rtl/>
        </w:rPr>
        <w:t>מוזיאון ראשון לציון והיקב</w:t>
      </w:r>
    </w:p>
    <w:p w14:paraId="351918D7" w14:textId="18A1FFF6" w:rsidR="009C1C60" w:rsidRDefault="009C1C60" w:rsidP="00E66548">
      <w:pPr>
        <w:spacing w:line="360" w:lineRule="auto"/>
        <w:rPr>
          <w:b/>
          <w:bCs/>
          <w:sz w:val="24"/>
          <w:szCs w:val="24"/>
          <w:rtl/>
        </w:rPr>
      </w:pPr>
      <w:hyperlink r:id="rId9" w:history="1">
        <w:r>
          <w:rPr>
            <w:rStyle w:val="Hyperlink"/>
          </w:rPr>
          <w:t>http://www.rishonlezion-museum.org.il/</w:t>
        </w:r>
      </w:hyperlink>
    </w:p>
    <w:p w14:paraId="0A2AC9D3" w14:textId="23AD9FB5" w:rsidR="00E66548" w:rsidRPr="00E66548" w:rsidRDefault="00E66548" w:rsidP="00E66548">
      <w:pPr>
        <w:spacing w:line="360" w:lineRule="auto"/>
        <w:rPr>
          <w:sz w:val="24"/>
          <w:szCs w:val="24"/>
          <w:rtl/>
        </w:rPr>
      </w:pPr>
      <w:r w:rsidRPr="00E66548">
        <w:rPr>
          <w:rFonts w:hint="cs"/>
          <w:sz w:val="24"/>
          <w:szCs w:val="24"/>
          <w:rtl/>
        </w:rPr>
        <w:t xml:space="preserve">רחובות: </w:t>
      </w:r>
      <w:r w:rsidR="009C1C60" w:rsidRPr="00E66548">
        <w:rPr>
          <w:rFonts w:hint="cs"/>
          <w:sz w:val="24"/>
          <w:szCs w:val="24"/>
          <w:rtl/>
        </w:rPr>
        <w:t>מכון ויצמן ובית חיים וייצמן</w:t>
      </w:r>
      <w:r w:rsidRPr="00E66548">
        <w:rPr>
          <w:rFonts w:hint="cs"/>
          <w:sz w:val="24"/>
          <w:szCs w:val="24"/>
          <w:rtl/>
        </w:rPr>
        <w:t>, מוזיאון הפרדס ובית האריזה, יער חולדה</w:t>
      </w:r>
    </w:p>
    <w:p w14:paraId="16E443B5" w14:textId="0539BE3C" w:rsidR="00E66548" w:rsidRPr="00E66548" w:rsidRDefault="00E66548" w:rsidP="009149DD">
      <w:pPr>
        <w:spacing w:line="360" w:lineRule="auto"/>
        <w:rPr>
          <w:b/>
          <w:bCs/>
          <w:sz w:val="24"/>
          <w:szCs w:val="24"/>
          <w:rtl/>
        </w:rPr>
      </w:pPr>
      <w:hyperlink r:id="rId10" w:history="1">
        <w:r>
          <w:rPr>
            <w:rStyle w:val="Hyperlink"/>
          </w:rPr>
          <w:t>https://www.tiuli.com/tracks/78/%D7%A8%D7%97%D7%95%D7%91%D7%95%D7%AA-%D7%A2%D7%99%D7%A8-%D7%94%D7%9E%D7%93%D7%A2-%D7%95%D7%94%D7%94%D7%93%D7%A8%D7%99%D7%9D</w:t>
        </w:r>
      </w:hyperlink>
    </w:p>
    <w:p w14:paraId="0115BEAC" w14:textId="77777777" w:rsidR="009C1C60" w:rsidRDefault="009C1C60" w:rsidP="009149DD">
      <w:pPr>
        <w:spacing w:line="360" w:lineRule="auto"/>
        <w:rPr>
          <w:b/>
          <w:bCs/>
          <w:sz w:val="24"/>
          <w:szCs w:val="24"/>
          <w:rtl/>
        </w:rPr>
      </w:pPr>
    </w:p>
    <w:p w14:paraId="6E7D3746" w14:textId="77777777" w:rsidR="00141F80" w:rsidRDefault="00141F80" w:rsidP="009149DD">
      <w:pPr>
        <w:spacing w:line="360" w:lineRule="auto"/>
        <w:rPr>
          <w:b/>
          <w:bCs/>
          <w:sz w:val="24"/>
          <w:szCs w:val="24"/>
          <w:rtl/>
        </w:rPr>
      </w:pPr>
    </w:p>
    <w:p w14:paraId="54BE605B" w14:textId="77777777" w:rsidR="00E775FF" w:rsidRDefault="00E775FF">
      <w:pPr>
        <w:bidi w:val="0"/>
        <w:rPr>
          <w:b/>
          <w:bCs/>
          <w:sz w:val="24"/>
          <w:szCs w:val="24"/>
          <w:rtl/>
        </w:rPr>
      </w:pPr>
      <w:r>
        <w:rPr>
          <w:b/>
          <w:bCs/>
          <w:sz w:val="24"/>
          <w:szCs w:val="24"/>
          <w:rtl/>
        </w:rPr>
        <w:br w:type="page"/>
      </w:r>
    </w:p>
    <w:p w14:paraId="26835A80" w14:textId="77777777" w:rsidR="00141F80" w:rsidRDefault="00141F80" w:rsidP="009149DD">
      <w:pPr>
        <w:spacing w:line="360" w:lineRule="auto"/>
        <w:rPr>
          <w:b/>
          <w:bCs/>
          <w:sz w:val="24"/>
          <w:szCs w:val="24"/>
          <w:rtl/>
        </w:rPr>
      </w:pPr>
      <w:r>
        <w:rPr>
          <w:rFonts w:hint="cs"/>
          <w:b/>
          <w:bCs/>
          <w:sz w:val="24"/>
          <w:szCs w:val="24"/>
          <w:rtl/>
        </w:rPr>
        <w:lastRenderedPageBreak/>
        <w:t xml:space="preserve">מפגש 5: לאורך הים התיכון </w:t>
      </w:r>
      <w:r>
        <w:rPr>
          <w:b/>
          <w:bCs/>
          <w:sz w:val="24"/>
          <w:szCs w:val="24"/>
          <w:rtl/>
        </w:rPr>
        <w:t>–</w:t>
      </w:r>
      <w:r>
        <w:rPr>
          <w:rFonts w:hint="cs"/>
          <w:b/>
          <w:bCs/>
          <w:sz w:val="24"/>
          <w:szCs w:val="24"/>
          <w:rtl/>
        </w:rPr>
        <w:t xml:space="preserve"> </w:t>
      </w:r>
      <w:r w:rsidR="00DE1FFB">
        <w:rPr>
          <w:rFonts w:hint="cs"/>
          <w:b/>
          <w:bCs/>
          <w:sz w:val="24"/>
          <w:szCs w:val="24"/>
          <w:rtl/>
        </w:rPr>
        <w:t>בת ים, אשדוד וקריית גת</w:t>
      </w:r>
    </w:p>
    <w:p w14:paraId="1833B95E" w14:textId="77777777" w:rsidR="00141F80" w:rsidRDefault="00DE1FFB" w:rsidP="009149DD">
      <w:pPr>
        <w:spacing w:line="360" w:lineRule="auto"/>
        <w:rPr>
          <w:b/>
          <w:bCs/>
          <w:sz w:val="24"/>
          <w:szCs w:val="24"/>
          <w:rtl/>
        </w:rPr>
      </w:pPr>
      <w:r>
        <w:rPr>
          <w:rFonts w:hint="cs"/>
          <w:b/>
          <w:bCs/>
          <w:sz w:val="24"/>
          <w:szCs w:val="24"/>
          <w:rtl/>
        </w:rPr>
        <w:t xml:space="preserve">9:00 </w:t>
      </w:r>
      <w:r w:rsidR="00141F80">
        <w:rPr>
          <w:rFonts w:hint="cs"/>
          <w:b/>
          <w:bCs/>
          <w:sz w:val="24"/>
          <w:szCs w:val="24"/>
          <w:rtl/>
        </w:rPr>
        <w:t>יציאה</w:t>
      </w:r>
    </w:p>
    <w:p w14:paraId="135B0EF6" w14:textId="77777777" w:rsidR="00141F80" w:rsidRPr="00141F80" w:rsidRDefault="00141F80" w:rsidP="009149DD">
      <w:pPr>
        <w:spacing w:line="360" w:lineRule="auto"/>
        <w:rPr>
          <w:sz w:val="24"/>
          <w:szCs w:val="24"/>
          <w:rtl/>
        </w:rPr>
      </w:pPr>
      <w:r w:rsidRPr="00141F80">
        <w:rPr>
          <w:rFonts w:hint="cs"/>
          <w:sz w:val="24"/>
          <w:szCs w:val="24"/>
          <w:rtl/>
        </w:rPr>
        <w:t xml:space="preserve">9:30 </w:t>
      </w:r>
      <w:r w:rsidRPr="007F4798">
        <w:rPr>
          <w:rFonts w:hint="cs"/>
          <w:b/>
          <w:bCs/>
          <w:sz w:val="24"/>
          <w:szCs w:val="24"/>
          <w:rtl/>
        </w:rPr>
        <w:t xml:space="preserve">סיור במפעל ובמרכז המבקרים של מיכל </w:t>
      </w:r>
      <w:proofErr w:type="spellStart"/>
      <w:r w:rsidRPr="007F4798">
        <w:rPr>
          <w:rFonts w:hint="cs"/>
          <w:b/>
          <w:bCs/>
          <w:sz w:val="24"/>
          <w:szCs w:val="24"/>
          <w:rtl/>
        </w:rPr>
        <w:t>נגרין</w:t>
      </w:r>
      <w:proofErr w:type="spellEnd"/>
      <w:r>
        <w:rPr>
          <w:rFonts w:hint="cs"/>
          <w:sz w:val="24"/>
          <w:szCs w:val="24"/>
          <w:rtl/>
        </w:rPr>
        <w:t xml:space="preserve">  - בת ים</w:t>
      </w:r>
      <w:r w:rsidRPr="00141F80">
        <w:rPr>
          <w:rFonts w:hint="cs"/>
          <w:sz w:val="24"/>
          <w:szCs w:val="24"/>
          <w:rtl/>
        </w:rPr>
        <w:t xml:space="preserve"> (כולל קפה)</w:t>
      </w:r>
    </w:p>
    <w:p w14:paraId="2759B59B" w14:textId="77777777" w:rsidR="00141F80" w:rsidRDefault="00141F80" w:rsidP="009149DD">
      <w:pPr>
        <w:spacing w:line="360" w:lineRule="auto"/>
        <w:rPr>
          <w:sz w:val="24"/>
          <w:szCs w:val="24"/>
        </w:rPr>
      </w:pPr>
      <w:r w:rsidRPr="00141F80">
        <w:rPr>
          <w:rFonts w:hint="cs"/>
          <w:sz w:val="24"/>
          <w:szCs w:val="24"/>
          <w:rtl/>
        </w:rPr>
        <w:t xml:space="preserve">10:30 </w:t>
      </w:r>
      <w:r w:rsidR="00E775FF">
        <w:rPr>
          <w:rFonts w:hint="cs"/>
          <w:sz w:val="24"/>
          <w:szCs w:val="24"/>
          <w:rtl/>
        </w:rPr>
        <w:t xml:space="preserve">נסיעה </w:t>
      </w:r>
      <w:r w:rsidR="00E775FF" w:rsidRPr="007F4798">
        <w:rPr>
          <w:rFonts w:hint="cs"/>
          <w:b/>
          <w:bCs/>
          <w:sz w:val="24"/>
          <w:szCs w:val="24"/>
          <w:rtl/>
        </w:rPr>
        <w:t>לנמל אשדוד</w:t>
      </w:r>
      <w:r w:rsidR="00E775FF">
        <w:rPr>
          <w:rFonts w:hint="cs"/>
          <w:sz w:val="24"/>
          <w:szCs w:val="24"/>
          <w:rtl/>
        </w:rPr>
        <w:t xml:space="preserve"> וביקור בנמל</w:t>
      </w:r>
      <w:r w:rsidR="00DE1FFB">
        <w:rPr>
          <w:rFonts w:hint="cs"/>
          <w:sz w:val="24"/>
          <w:szCs w:val="24"/>
          <w:rtl/>
        </w:rPr>
        <w:t xml:space="preserve"> (הדרכה באנגלית)</w:t>
      </w:r>
    </w:p>
    <w:p w14:paraId="3798C4AA" w14:textId="77777777" w:rsidR="00E775FF" w:rsidRDefault="00E775FF" w:rsidP="009149DD">
      <w:pPr>
        <w:spacing w:line="360" w:lineRule="auto"/>
        <w:rPr>
          <w:sz w:val="24"/>
          <w:szCs w:val="24"/>
          <w:rtl/>
        </w:rPr>
      </w:pPr>
      <w:r>
        <w:rPr>
          <w:rFonts w:hint="cs"/>
          <w:sz w:val="24"/>
          <w:szCs w:val="24"/>
          <w:rtl/>
        </w:rPr>
        <w:t>12:00 ארוחת צהרים באשדוד</w:t>
      </w:r>
      <w:r w:rsidR="00DE1FFB">
        <w:rPr>
          <w:rFonts w:hint="cs"/>
          <w:sz w:val="24"/>
          <w:szCs w:val="24"/>
          <w:rtl/>
        </w:rPr>
        <w:t xml:space="preserve"> </w:t>
      </w:r>
    </w:p>
    <w:p w14:paraId="7ABD80ED" w14:textId="77777777" w:rsidR="00DE1FFB" w:rsidRDefault="00E775FF" w:rsidP="00DE1FFB">
      <w:pPr>
        <w:spacing w:line="360" w:lineRule="auto"/>
        <w:rPr>
          <w:sz w:val="24"/>
          <w:szCs w:val="24"/>
          <w:rtl/>
        </w:rPr>
      </w:pPr>
      <w:r>
        <w:rPr>
          <w:rFonts w:hint="cs"/>
          <w:sz w:val="24"/>
          <w:szCs w:val="24"/>
          <w:rtl/>
        </w:rPr>
        <w:t xml:space="preserve">13:00 </w:t>
      </w:r>
      <w:r w:rsidR="00DE1FFB">
        <w:rPr>
          <w:rFonts w:hint="cs"/>
          <w:sz w:val="24"/>
          <w:szCs w:val="24"/>
          <w:rtl/>
        </w:rPr>
        <w:t xml:space="preserve">נסיעה </w:t>
      </w:r>
      <w:r w:rsidR="00DE1FFB" w:rsidRPr="007F4798">
        <w:rPr>
          <w:rFonts w:hint="cs"/>
          <w:b/>
          <w:bCs/>
          <w:sz w:val="24"/>
          <w:szCs w:val="24"/>
          <w:rtl/>
        </w:rPr>
        <w:t>לכפר "ביתא ישראל"</w:t>
      </w:r>
      <w:r w:rsidR="00DE1FFB">
        <w:rPr>
          <w:rFonts w:hint="cs"/>
          <w:sz w:val="24"/>
          <w:szCs w:val="24"/>
          <w:rtl/>
        </w:rPr>
        <w:t xml:space="preserve"> בקרית גת (הדרכה באנגלית)</w:t>
      </w:r>
    </w:p>
    <w:p w14:paraId="5307F5C3" w14:textId="77777777" w:rsidR="00DE1FFB" w:rsidRDefault="00DE1FFB" w:rsidP="00DE1FFB">
      <w:pPr>
        <w:spacing w:line="360" w:lineRule="auto"/>
        <w:rPr>
          <w:sz w:val="24"/>
          <w:szCs w:val="24"/>
          <w:rtl/>
        </w:rPr>
      </w:pPr>
      <w:r>
        <w:rPr>
          <w:rFonts w:hint="cs"/>
          <w:sz w:val="24"/>
          <w:szCs w:val="24"/>
          <w:rtl/>
        </w:rPr>
        <w:t>סיור בכפר וסיפורה של העדה האתיופית, התנסות בחקלאות מסורתית, אירוח אתיופי מסורתי</w:t>
      </w:r>
    </w:p>
    <w:p w14:paraId="736C28CE" w14:textId="77777777" w:rsidR="00DE1FFB" w:rsidRDefault="00DE1FFB" w:rsidP="00DE1FFB">
      <w:pPr>
        <w:spacing w:line="360" w:lineRule="auto"/>
        <w:rPr>
          <w:sz w:val="24"/>
          <w:szCs w:val="24"/>
          <w:rtl/>
        </w:rPr>
      </w:pPr>
      <w:r>
        <w:rPr>
          <w:rFonts w:hint="cs"/>
          <w:sz w:val="24"/>
          <w:szCs w:val="24"/>
          <w:rtl/>
        </w:rPr>
        <w:t>סיום משוער: 15:30</w:t>
      </w:r>
    </w:p>
    <w:p w14:paraId="1766676A" w14:textId="77777777" w:rsidR="00141F80" w:rsidRDefault="00141F80" w:rsidP="009149DD">
      <w:pPr>
        <w:spacing w:line="360" w:lineRule="auto"/>
        <w:rPr>
          <w:sz w:val="24"/>
          <w:szCs w:val="24"/>
          <w:rtl/>
        </w:rPr>
      </w:pPr>
    </w:p>
    <w:p w14:paraId="4E9A1BA8" w14:textId="77777777" w:rsidR="00141F80" w:rsidRPr="00DE1FFB" w:rsidRDefault="00141F80" w:rsidP="009149DD">
      <w:pPr>
        <w:spacing w:line="360" w:lineRule="auto"/>
        <w:rPr>
          <w:b/>
          <w:bCs/>
          <w:sz w:val="24"/>
          <w:szCs w:val="24"/>
          <w:rtl/>
        </w:rPr>
      </w:pPr>
      <w:r w:rsidRPr="00DE1FFB">
        <w:rPr>
          <w:rFonts w:hint="cs"/>
          <w:b/>
          <w:bCs/>
          <w:sz w:val="24"/>
          <w:szCs w:val="24"/>
          <w:rtl/>
        </w:rPr>
        <w:t>קישורים</w:t>
      </w:r>
      <w:r w:rsidR="00DE1FFB" w:rsidRPr="00DE1FFB">
        <w:rPr>
          <w:rFonts w:hint="cs"/>
          <w:b/>
          <w:bCs/>
          <w:sz w:val="24"/>
          <w:szCs w:val="24"/>
          <w:rtl/>
        </w:rPr>
        <w:t xml:space="preserve"> לאתרים בהם נבקר</w:t>
      </w:r>
      <w:r w:rsidRPr="00DE1FFB">
        <w:rPr>
          <w:rFonts w:hint="cs"/>
          <w:b/>
          <w:bCs/>
          <w:sz w:val="24"/>
          <w:szCs w:val="24"/>
          <w:rtl/>
        </w:rPr>
        <w:t>:</w:t>
      </w:r>
    </w:p>
    <w:p w14:paraId="0923E72F" w14:textId="77777777" w:rsidR="00141F80" w:rsidRDefault="00141F80" w:rsidP="009149DD">
      <w:pPr>
        <w:spacing w:line="360" w:lineRule="auto"/>
        <w:rPr>
          <w:sz w:val="24"/>
          <w:szCs w:val="24"/>
          <w:rtl/>
        </w:rPr>
      </w:pPr>
      <w:r>
        <w:rPr>
          <w:rFonts w:hint="cs"/>
          <w:sz w:val="24"/>
          <w:szCs w:val="24"/>
          <w:rtl/>
        </w:rPr>
        <w:t xml:space="preserve">מרכז המבקרים של מיכל </w:t>
      </w:r>
      <w:proofErr w:type="spellStart"/>
      <w:r>
        <w:rPr>
          <w:rFonts w:hint="cs"/>
          <w:sz w:val="24"/>
          <w:szCs w:val="24"/>
          <w:rtl/>
        </w:rPr>
        <w:t>נגרין</w:t>
      </w:r>
      <w:proofErr w:type="spellEnd"/>
      <w:r>
        <w:rPr>
          <w:rFonts w:hint="cs"/>
          <w:sz w:val="24"/>
          <w:szCs w:val="24"/>
          <w:rtl/>
        </w:rPr>
        <w:t>:</w:t>
      </w:r>
    </w:p>
    <w:p w14:paraId="41689FCF" w14:textId="77777777" w:rsidR="00141F80" w:rsidRPr="00141F80" w:rsidRDefault="007F4798" w:rsidP="009149DD">
      <w:pPr>
        <w:spacing w:line="360" w:lineRule="auto"/>
        <w:rPr>
          <w:sz w:val="24"/>
          <w:szCs w:val="24"/>
          <w:rtl/>
        </w:rPr>
      </w:pPr>
      <w:hyperlink r:id="rId11" w:history="1">
        <w:r w:rsidR="00141F80">
          <w:rPr>
            <w:rStyle w:val="Hyperlink"/>
          </w:rPr>
          <w:t>https://www.michalnegrin.co.il/michal-world/visitors-center</w:t>
        </w:r>
      </w:hyperlink>
    </w:p>
    <w:p w14:paraId="65C7A8B4" w14:textId="77777777" w:rsidR="00141F80" w:rsidRPr="00E775FF" w:rsidRDefault="00E775FF" w:rsidP="009149DD">
      <w:pPr>
        <w:spacing w:line="360" w:lineRule="auto"/>
        <w:rPr>
          <w:sz w:val="24"/>
          <w:szCs w:val="24"/>
          <w:rtl/>
        </w:rPr>
      </w:pPr>
      <w:r w:rsidRPr="00E775FF">
        <w:rPr>
          <w:rFonts w:hint="cs"/>
          <w:sz w:val="24"/>
          <w:szCs w:val="24"/>
          <w:rtl/>
        </w:rPr>
        <w:t>נמל אשדוד</w:t>
      </w:r>
    </w:p>
    <w:p w14:paraId="379FFFCC" w14:textId="77777777" w:rsidR="00E775FF" w:rsidRDefault="007F4798" w:rsidP="009149DD">
      <w:pPr>
        <w:spacing w:line="360" w:lineRule="auto"/>
        <w:rPr>
          <w:b/>
          <w:bCs/>
          <w:sz w:val="24"/>
          <w:szCs w:val="24"/>
          <w:rtl/>
        </w:rPr>
      </w:pPr>
      <w:hyperlink r:id="rId12" w:history="1">
        <w:r w:rsidR="00E775FF">
          <w:rPr>
            <w:rStyle w:val="Hyperlink"/>
          </w:rPr>
          <w:t>https://www.ashdodport.co.il/mevakrim/pages/default.aspx</w:t>
        </w:r>
      </w:hyperlink>
    </w:p>
    <w:p w14:paraId="1024F8FF" w14:textId="77777777" w:rsidR="00DE1FFB" w:rsidRDefault="00DE1FFB" w:rsidP="009149DD">
      <w:pPr>
        <w:spacing w:line="360" w:lineRule="auto"/>
        <w:rPr>
          <w:sz w:val="24"/>
          <w:szCs w:val="24"/>
          <w:rtl/>
        </w:rPr>
      </w:pPr>
      <w:r w:rsidRPr="00DE1FFB">
        <w:rPr>
          <w:rFonts w:hint="cs"/>
          <w:sz w:val="24"/>
          <w:szCs w:val="24"/>
          <w:rtl/>
        </w:rPr>
        <w:t>הכפר "הנני" - ביתא ישראל</w:t>
      </w:r>
      <w:r>
        <w:rPr>
          <w:rFonts w:hint="cs"/>
          <w:sz w:val="24"/>
          <w:szCs w:val="24"/>
          <w:rtl/>
        </w:rPr>
        <w:t xml:space="preserve"> </w:t>
      </w:r>
    </w:p>
    <w:p w14:paraId="757117D7" w14:textId="77777777" w:rsidR="00DE1FFB" w:rsidRDefault="007F4798" w:rsidP="009149DD">
      <w:pPr>
        <w:spacing w:line="360" w:lineRule="auto"/>
        <w:rPr>
          <w:sz w:val="24"/>
          <w:szCs w:val="24"/>
          <w:rtl/>
        </w:rPr>
      </w:pPr>
      <w:hyperlink r:id="rId13" w:history="1">
        <w:r w:rsidR="00DE1FFB">
          <w:rPr>
            <w:rStyle w:val="Hyperlink"/>
          </w:rPr>
          <w:t>https://www.beta-israel.org.il/</w:t>
        </w:r>
      </w:hyperlink>
    </w:p>
    <w:p w14:paraId="0EAC7EB5" w14:textId="77777777" w:rsidR="00DE1FFB" w:rsidRPr="00DE1FFB" w:rsidRDefault="00DE1FFB" w:rsidP="009149DD">
      <w:pPr>
        <w:spacing w:line="360" w:lineRule="auto"/>
        <w:rPr>
          <w:sz w:val="24"/>
          <w:szCs w:val="24"/>
          <w:rtl/>
        </w:rPr>
      </w:pPr>
    </w:p>
    <w:p w14:paraId="31618383" w14:textId="77777777" w:rsidR="009149DD" w:rsidRPr="009149DD" w:rsidRDefault="009149DD" w:rsidP="009149DD">
      <w:pPr>
        <w:pStyle w:val="a3"/>
        <w:spacing w:line="360" w:lineRule="auto"/>
        <w:rPr>
          <w:sz w:val="24"/>
          <w:szCs w:val="24"/>
          <w:rtl/>
        </w:rPr>
      </w:pPr>
    </w:p>
    <w:p w14:paraId="04FF168E" w14:textId="77777777" w:rsidR="009149DD" w:rsidRPr="009149DD" w:rsidRDefault="009149DD" w:rsidP="009149DD">
      <w:pPr>
        <w:jc w:val="center"/>
        <w:rPr>
          <w:b/>
          <w:bCs/>
          <w:sz w:val="24"/>
          <w:szCs w:val="24"/>
          <w:rtl/>
        </w:rPr>
      </w:pPr>
    </w:p>
    <w:p w14:paraId="4910F085" w14:textId="77777777" w:rsidR="009149DD" w:rsidRPr="009149DD" w:rsidRDefault="009149DD" w:rsidP="009149DD">
      <w:pPr>
        <w:jc w:val="center"/>
        <w:rPr>
          <w:b/>
          <w:bCs/>
          <w:sz w:val="24"/>
          <w:szCs w:val="24"/>
        </w:rPr>
      </w:pPr>
    </w:p>
    <w:sectPr w:rsidR="009149DD" w:rsidRPr="009149DD" w:rsidSect="00F51E0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122E1"/>
    <w:multiLevelType w:val="hybridMultilevel"/>
    <w:tmpl w:val="A6C2C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7C5866"/>
    <w:multiLevelType w:val="hybridMultilevel"/>
    <w:tmpl w:val="0FBE2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DD"/>
    <w:rsid w:val="000A5FC8"/>
    <w:rsid w:val="00141F80"/>
    <w:rsid w:val="002624DC"/>
    <w:rsid w:val="00262F81"/>
    <w:rsid w:val="00762BB8"/>
    <w:rsid w:val="007F4798"/>
    <w:rsid w:val="00884560"/>
    <w:rsid w:val="009101E4"/>
    <w:rsid w:val="009149DD"/>
    <w:rsid w:val="0091733F"/>
    <w:rsid w:val="009C1C60"/>
    <w:rsid w:val="00B16B80"/>
    <w:rsid w:val="00C83DB1"/>
    <w:rsid w:val="00CA6135"/>
    <w:rsid w:val="00DD1DB0"/>
    <w:rsid w:val="00DE1FFB"/>
    <w:rsid w:val="00E66548"/>
    <w:rsid w:val="00E775FF"/>
    <w:rsid w:val="00F51E02"/>
    <w:rsid w:val="00FC19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C2E7"/>
  <w15:chartTrackingRefBased/>
  <w15:docId w15:val="{CCB82EEA-3A39-4AC6-AC7A-2D5A930E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9DD"/>
    <w:pPr>
      <w:ind w:left="720"/>
      <w:contextualSpacing/>
    </w:pPr>
  </w:style>
  <w:style w:type="character" w:styleId="Hyperlink">
    <w:name w:val="Hyperlink"/>
    <w:basedOn w:val="a0"/>
    <w:uiPriority w:val="99"/>
    <w:semiHidden/>
    <w:unhideWhenUsed/>
    <w:rsid w:val="00762B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djaffa.co.il/galleries-studios-old-jaffa/ben-zion-david/" TargetMode="External"/><Relationship Id="rId13" Type="http://schemas.openxmlformats.org/officeDocument/2006/relationships/hyperlink" Target="https://www.beta-israel.org.il/" TargetMode="External"/><Relationship Id="rId3" Type="http://schemas.openxmlformats.org/officeDocument/2006/relationships/settings" Target="settings.xml"/><Relationship Id="rId7" Type="http://schemas.openxmlformats.org/officeDocument/2006/relationships/hyperlink" Target="https://www.oldjaffa.co.il/visitors-info/" TargetMode="External"/><Relationship Id="rId12" Type="http://schemas.openxmlformats.org/officeDocument/2006/relationships/hyperlink" Target="https://www.ashdodport.co.il/mevakrim/pag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tau.ac.il/tourmap" TargetMode="External"/><Relationship Id="rId11" Type="http://schemas.openxmlformats.org/officeDocument/2006/relationships/hyperlink" Target="https://www.michalnegrin.co.il/michal-world/visitors-center" TargetMode="External"/><Relationship Id="rId5" Type="http://schemas.openxmlformats.org/officeDocument/2006/relationships/hyperlink" Target="https://www.eyarok.org.il/trip.aspx?id=209" TargetMode="External"/><Relationship Id="rId15" Type="http://schemas.openxmlformats.org/officeDocument/2006/relationships/theme" Target="theme/theme1.xml"/><Relationship Id="rId10" Type="http://schemas.openxmlformats.org/officeDocument/2006/relationships/hyperlink" Target="https://www.tiuli.com/tracks/78/%D7%A8%D7%97%D7%95%D7%91%D7%95%D7%AA-%D7%A2%D7%99%D7%A8-%D7%94%D7%9E%D7%93%D7%A2-%D7%95%D7%94%D7%94%D7%93%D7%A8%D7%99%D7%9D" TargetMode="External"/><Relationship Id="rId4" Type="http://schemas.openxmlformats.org/officeDocument/2006/relationships/webSettings" Target="webSettings.xml"/><Relationship Id="rId9" Type="http://schemas.openxmlformats.org/officeDocument/2006/relationships/hyperlink" Target="http://www.rishonlezion-museum.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1728</TotalTime>
  <Pages>6</Pages>
  <Words>822</Words>
  <Characters>4113</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 chen</dc:creator>
  <cp:keywords/>
  <dc:description/>
  <cp:lastModifiedBy>anat chen</cp:lastModifiedBy>
  <cp:revision>3</cp:revision>
  <dcterms:created xsi:type="dcterms:W3CDTF">2019-06-29T06:35:00Z</dcterms:created>
  <dcterms:modified xsi:type="dcterms:W3CDTF">2019-07-01T06:39:00Z</dcterms:modified>
</cp:coreProperties>
</file>