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1E" w:rsidRPr="00043686" w:rsidRDefault="007C7A1E" w:rsidP="007C7A1E">
      <w:pPr>
        <w:spacing w:line="360" w:lineRule="auto"/>
        <w:jc w:val="right"/>
        <w:rPr>
          <w:rFonts w:ascii="David" w:hAnsi="David" w:cs="David" w:hint="cs"/>
          <w:b/>
          <w:bCs/>
          <w:sz w:val="28"/>
          <w:szCs w:val="28"/>
          <w:rtl/>
        </w:rPr>
      </w:pPr>
    </w:p>
    <w:p w:rsidR="007C7A1E" w:rsidRPr="00043686" w:rsidRDefault="007C7A1E" w:rsidP="007C7A1E">
      <w:pPr>
        <w:spacing w:line="360" w:lineRule="auto"/>
        <w:rPr>
          <w:rFonts w:ascii="David" w:hAnsi="David" w:cs="David"/>
          <w:sz w:val="28"/>
          <w:szCs w:val="28"/>
          <w:rtl/>
        </w:rPr>
      </w:pPr>
      <w:r w:rsidRPr="00043686">
        <w:rPr>
          <w:rFonts w:ascii="David" w:hAnsi="David" w:cs="David"/>
          <w:noProof/>
          <w:sz w:val="32"/>
          <w:szCs w:val="32"/>
          <w:rtl/>
        </w:rPr>
        <w:drawing>
          <wp:anchor distT="0" distB="0" distL="114300" distR="114300" simplePos="0" relativeHeight="251659264" behindDoc="0" locked="0" layoutInCell="1" allowOverlap="1" wp14:anchorId="763A3EE5" wp14:editId="338BC4F6">
            <wp:simplePos x="0" y="0"/>
            <wp:positionH relativeFrom="margin">
              <wp:posOffset>4276725</wp:posOffset>
            </wp:positionH>
            <wp:positionV relativeFrom="margin">
              <wp:posOffset>-352425</wp:posOffset>
            </wp:positionV>
            <wp:extent cx="571500" cy="71437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686">
        <w:rPr>
          <w:rFonts w:ascii="David" w:hAnsi="David" w:cs="David"/>
          <w:noProof/>
          <w:sz w:val="32"/>
          <w:szCs w:val="32"/>
          <w:rtl/>
        </w:rPr>
        <mc:AlternateContent>
          <mc:Choice Requires="wpg">
            <w:drawing>
              <wp:anchor distT="0" distB="0" distL="114300" distR="114300" simplePos="0" relativeHeight="251660288" behindDoc="0" locked="0" layoutInCell="1" allowOverlap="1" wp14:anchorId="140FEF41" wp14:editId="425A5AF1">
                <wp:simplePos x="0" y="0"/>
                <wp:positionH relativeFrom="margin">
                  <wp:posOffset>-861060</wp:posOffset>
                </wp:positionH>
                <wp:positionV relativeFrom="margin">
                  <wp:posOffset>-190500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6F2AC" id="קבוצה 1044" o:spid="_x0000_s1026" style="position:absolute;left:0;text-align:left;margin-left:-67.8pt;margin-top:-15pt;width:549.3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585009" w:rsidRPr="00585009" w:rsidRDefault="00585009" w:rsidP="00585009">
      <w:pPr>
        <w:spacing w:line="360" w:lineRule="auto"/>
        <w:jc w:val="right"/>
        <w:rPr>
          <w:rFonts w:cs="David"/>
          <w:b/>
          <w:bCs/>
          <w:color w:val="244061"/>
          <w:sz w:val="40"/>
          <w:szCs w:val="40"/>
          <w:rtl/>
        </w:rPr>
      </w:pPr>
      <w:r>
        <w:rPr>
          <w:rFonts w:cs="David" w:hint="cs"/>
          <w:b/>
          <w:bCs/>
          <w:color w:val="244061"/>
          <w:sz w:val="44"/>
          <w:szCs w:val="44"/>
          <w:rtl/>
        </w:rPr>
        <w:t xml:space="preserve">  </w:t>
      </w:r>
      <w:r w:rsidRPr="00585009">
        <w:rPr>
          <w:rFonts w:cs="David" w:hint="cs"/>
          <w:b/>
          <w:bCs/>
          <w:color w:val="244061"/>
          <w:sz w:val="40"/>
          <w:szCs w:val="40"/>
          <w:rtl/>
        </w:rPr>
        <w:t>המכללה לביטחון לאומי</w:t>
      </w:r>
    </w:p>
    <w:p w:rsidR="00585009" w:rsidRPr="00585009" w:rsidRDefault="00585009" w:rsidP="00585009">
      <w:pPr>
        <w:spacing w:line="360" w:lineRule="auto"/>
        <w:jc w:val="right"/>
        <w:rPr>
          <w:rFonts w:cs="David"/>
          <w:b/>
          <w:bCs/>
          <w:color w:val="244061"/>
          <w:sz w:val="40"/>
          <w:szCs w:val="40"/>
          <w:rtl/>
        </w:rPr>
      </w:pPr>
      <w:r w:rsidRPr="00585009">
        <w:rPr>
          <w:rFonts w:cs="David" w:hint="cs"/>
          <w:b/>
          <w:bCs/>
          <w:color w:val="244061"/>
          <w:sz w:val="40"/>
          <w:szCs w:val="40"/>
          <w:rtl/>
        </w:rPr>
        <w:t>מחזור מ"ד   2016-2017</w:t>
      </w:r>
    </w:p>
    <w:p w:rsidR="00585009" w:rsidRPr="00337496" w:rsidRDefault="00585009" w:rsidP="00585009">
      <w:pPr>
        <w:spacing w:line="360" w:lineRule="auto"/>
        <w:rPr>
          <w:rFonts w:cs="David"/>
          <w:b/>
          <w:bCs/>
          <w:sz w:val="28"/>
          <w:szCs w:val="28"/>
          <w:rtl/>
        </w:rPr>
      </w:pPr>
    </w:p>
    <w:p w:rsidR="00585009" w:rsidRPr="00337496" w:rsidRDefault="00585009" w:rsidP="00585009">
      <w:pPr>
        <w:spacing w:line="360" w:lineRule="auto"/>
        <w:rPr>
          <w:rFonts w:cs="David"/>
          <w:b/>
          <w:bCs/>
          <w:sz w:val="28"/>
          <w:szCs w:val="28"/>
          <w:rtl/>
        </w:rPr>
      </w:pPr>
    </w:p>
    <w:p w:rsidR="00585009" w:rsidRPr="00337496" w:rsidRDefault="00585009" w:rsidP="00585009">
      <w:pPr>
        <w:spacing w:line="360" w:lineRule="auto"/>
        <w:jc w:val="center"/>
        <w:rPr>
          <w:rFonts w:cs="David"/>
          <w:b/>
          <w:bCs/>
          <w:color w:val="244061"/>
          <w:sz w:val="48"/>
          <w:szCs w:val="48"/>
          <w:rtl/>
        </w:rPr>
      </w:pPr>
      <w:r>
        <w:rPr>
          <w:rFonts w:cs="David" w:hint="cs"/>
          <w:b/>
          <w:bCs/>
          <w:color w:val="244061"/>
          <w:sz w:val="48"/>
          <w:szCs w:val="48"/>
          <w:rtl/>
        </w:rPr>
        <w:t>עבודה שנתית</w:t>
      </w:r>
    </w:p>
    <w:p w:rsidR="00585009" w:rsidRPr="00337496" w:rsidRDefault="00585009" w:rsidP="00585009">
      <w:pPr>
        <w:tabs>
          <w:tab w:val="left" w:pos="1031"/>
        </w:tabs>
        <w:spacing w:line="360" w:lineRule="auto"/>
        <w:jc w:val="center"/>
        <w:rPr>
          <w:rFonts w:cs="David"/>
          <w:b/>
          <w:bCs/>
          <w:color w:val="244061"/>
          <w:sz w:val="56"/>
          <w:szCs w:val="56"/>
          <w:rtl/>
        </w:rPr>
      </w:pPr>
      <w:r w:rsidRPr="00337496">
        <w:rPr>
          <w:rFonts w:cs="David" w:hint="cs"/>
          <w:b/>
          <w:bCs/>
          <w:color w:val="244061"/>
          <w:sz w:val="56"/>
          <w:szCs w:val="56"/>
          <w:rtl/>
        </w:rPr>
        <w:t>קליטתם והיטמעותם של עולים חדשים</w:t>
      </w:r>
    </w:p>
    <w:p w:rsidR="00585009" w:rsidRPr="00337496" w:rsidRDefault="00585009" w:rsidP="00585009">
      <w:pPr>
        <w:tabs>
          <w:tab w:val="left" w:pos="1031"/>
        </w:tabs>
        <w:spacing w:line="360" w:lineRule="auto"/>
        <w:jc w:val="center"/>
        <w:rPr>
          <w:rFonts w:cs="David"/>
          <w:b/>
          <w:bCs/>
          <w:color w:val="244061"/>
          <w:sz w:val="56"/>
          <w:szCs w:val="56"/>
          <w:rtl/>
        </w:rPr>
      </w:pPr>
      <w:r w:rsidRPr="00337496">
        <w:rPr>
          <w:rFonts w:cs="David" w:hint="cs"/>
          <w:b/>
          <w:bCs/>
          <w:color w:val="244061"/>
          <w:sz w:val="56"/>
          <w:szCs w:val="56"/>
          <w:rtl/>
        </w:rPr>
        <w:t>בחברה הישראלית</w:t>
      </w:r>
      <w:r w:rsidR="009C0D80">
        <w:rPr>
          <w:rFonts w:cs="David" w:hint="cs"/>
          <w:b/>
          <w:bCs/>
          <w:color w:val="244061"/>
          <w:sz w:val="56"/>
          <w:szCs w:val="56"/>
          <w:rtl/>
        </w:rPr>
        <w:t>,</w:t>
      </w:r>
      <w:r w:rsidRPr="00337496">
        <w:rPr>
          <w:rFonts w:cs="David" w:hint="cs"/>
          <w:b/>
          <w:bCs/>
          <w:color w:val="244061"/>
          <w:sz w:val="56"/>
          <w:szCs w:val="56"/>
          <w:rtl/>
        </w:rPr>
        <w:t xml:space="preserve"> </w:t>
      </w:r>
      <w:r>
        <w:rPr>
          <w:rFonts w:cs="David" w:hint="cs"/>
          <w:b/>
          <w:bCs/>
          <w:color w:val="244061"/>
          <w:sz w:val="56"/>
          <w:szCs w:val="56"/>
          <w:rtl/>
        </w:rPr>
        <w:t>מאז קום המדינה</w:t>
      </w:r>
      <w:r w:rsidR="009C0D80">
        <w:rPr>
          <w:rFonts w:cs="David" w:hint="cs"/>
          <w:b/>
          <w:bCs/>
          <w:color w:val="244061"/>
          <w:sz w:val="56"/>
          <w:szCs w:val="56"/>
          <w:rtl/>
        </w:rPr>
        <w:t>,</w:t>
      </w:r>
    </w:p>
    <w:p w:rsidR="00585009" w:rsidRPr="00337496" w:rsidRDefault="00585009" w:rsidP="00585009">
      <w:pPr>
        <w:tabs>
          <w:tab w:val="left" w:pos="1031"/>
        </w:tabs>
        <w:spacing w:line="360" w:lineRule="auto"/>
        <w:jc w:val="center"/>
        <w:rPr>
          <w:rFonts w:cs="David"/>
          <w:b/>
          <w:bCs/>
          <w:color w:val="244061"/>
          <w:sz w:val="56"/>
          <w:szCs w:val="56"/>
          <w:rtl/>
        </w:rPr>
      </w:pPr>
      <w:r w:rsidRPr="00337496">
        <w:rPr>
          <w:rFonts w:cs="David" w:hint="cs"/>
          <w:b/>
          <w:bCs/>
          <w:color w:val="244061"/>
          <w:sz w:val="56"/>
          <w:szCs w:val="56"/>
          <w:rtl/>
        </w:rPr>
        <w:t>וביטוין בשירה העברית</w:t>
      </w:r>
    </w:p>
    <w:p w:rsidR="00585009" w:rsidRDefault="00585009" w:rsidP="00585009">
      <w:pPr>
        <w:spacing w:line="360" w:lineRule="auto"/>
        <w:rPr>
          <w:rFonts w:cs="David"/>
          <w:sz w:val="44"/>
          <w:szCs w:val="44"/>
          <w:rtl/>
        </w:rPr>
      </w:pPr>
    </w:p>
    <w:p w:rsidR="00585009" w:rsidRPr="00337496" w:rsidRDefault="00585009" w:rsidP="00585009">
      <w:pPr>
        <w:spacing w:line="360" w:lineRule="auto"/>
        <w:rPr>
          <w:rFonts w:cs="David"/>
          <w:sz w:val="44"/>
          <w:szCs w:val="44"/>
          <w:rtl/>
        </w:rPr>
      </w:pPr>
    </w:p>
    <w:p w:rsidR="00585009" w:rsidRPr="00337496" w:rsidRDefault="00585009" w:rsidP="00585009">
      <w:pPr>
        <w:spacing w:line="360" w:lineRule="auto"/>
        <w:rPr>
          <w:rFonts w:cs="David"/>
          <w:b/>
          <w:bCs/>
          <w:color w:val="244061"/>
          <w:sz w:val="36"/>
          <w:szCs w:val="36"/>
          <w:rtl/>
        </w:rPr>
      </w:pPr>
      <w:r w:rsidRPr="00337496">
        <w:rPr>
          <w:rFonts w:cs="David" w:hint="cs"/>
          <w:b/>
          <w:bCs/>
          <w:color w:val="244061"/>
          <w:sz w:val="36"/>
          <w:szCs w:val="36"/>
          <w:rtl/>
        </w:rPr>
        <w:t xml:space="preserve">מגיש: אל"ם אדרי שמעון </w:t>
      </w:r>
    </w:p>
    <w:p w:rsidR="00585009" w:rsidRPr="00337496" w:rsidRDefault="00585009" w:rsidP="00585009">
      <w:pPr>
        <w:spacing w:line="240" w:lineRule="auto"/>
        <w:rPr>
          <w:rFonts w:cs="David"/>
          <w:b/>
          <w:bCs/>
          <w:color w:val="244061"/>
          <w:sz w:val="36"/>
          <w:szCs w:val="36"/>
          <w:rtl/>
        </w:rPr>
      </w:pPr>
      <w:r w:rsidRPr="00337496">
        <w:rPr>
          <w:rFonts w:cs="David" w:hint="cs"/>
          <w:b/>
          <w:bCs/>
          <w:color w:val="244061"/>
          <w:sz w:val="36"/>
          <w:szCs w:val="36"/>
          <w:rtl/>
        </w:rPr>
        <w:t xml:space="preserve">מנחים: ד"ר אייל לוין </w:t>
      </w:r>
    </w:p>
    <w:p w:rsidR="00585009" w:rsidRPr="00337496" w:rsidRDefault="00585009" w:rsidP="00585009">
      <w:pPr>
        <w:spacing w:line="240" w:lineRule="auto"/>
        <w:rPr>
          <w:rFonts w:cs="David"/>
          <w:b/>
          <w:bCs/>
          <w:color w:val="244061"/>
          <w:sz w:val="36"/>
          <w:szCs w:val="36"/>
          <w:rtl/>
        </w:rPr>
      </w:pPr>
      <w:r w:rsidRPr="00337496">
        <w:rPr>
          <w:rFonts w:cs="David" w:hint="cs"/>
          <w:b/>
          <w:bCs/>
          <w:color w:val="244061"/>
          <w:sz w:val="36"/>
          <w:szCs w:val="36"/>
          <w:rtl/>
        </w:rPr>
        <w:t xml:space="preserve">              ד"ר אורנה קזמירסקי</w:t>
      </w:r>
    </w:p>
    <w:p w:rsidR="00585009" w:rsidRDefault="00585009" w:rsidP="00585009">
      <w:pPr>
        <w:spacing w:line="360" w:lineRule="auto"/>
        <w:rPr>
          <w:rFonts w:cs="David"/>
          <w:b/>
          <w:bCs/>
          <w:color w:val="244061"/>
          <w:sz w:val="36"/>
          <w:szCs w:val="36"/>
          <w:rtl/>
        </w:rPr>
      </w:pPr>
    </w:p>
    <w:p w:rsidR="00585009" w:rsidRPr="00337496" w:rsidRDefault="00585009" w:rsidP="00585009">
      <w:pPr>
        <w:spacing w:line="360" w:lineRule="auto"/>
        <w:rPr>
          <w:rFonts w:cs="David"/>
          <w:b/>
          <w:bCs/>
          <w:color w:val="244061"/>
          <w:sz w:val="36"/>
          <w:szCs w:val="36"/>
          <w:rtl/>
        </w:rPr>
      </w:pPr>
    </w:p>
    <w:p w:rsidR="00585009" w:rsidRPr="00337496" w:rsidRDefault="00585009" w:rsidP="00585009">
      <w:pPr>
        <w:spacing w:line="360" w:lineRule="auto"/>
        <w:jc w:val="right"/>
        <w:rPr>
          <w:rFonts w:cs="David"/>
          <w:b/>
          <w:bCs/>
          <w:color w:val="244061"/>
          <w:sz w:val="36"/>
          <w:szCs w:val="36"/>
          <w:rtl/>
        </w:rPr>
      </w:pPr>
      <w:r w:rsidRPr="00337496">
        <w:rPr>
          <w:rFonts w:cs="David" w:hint="cs"/>
          <w:b/>
          <w:bCs/>
          <w:color w:val="244061"/>
          <w:sz w:val="36"/>
          <w:szCs w:val="36"/>
          <w:rtl/>
        </w:rPr>
        <w:t>יוני 2017</w:t>
      </w:r>
    </w:p>
    <w:p w:rsidR="000316C5" w:rsidRPr="00043686" w:rsidRDefault="00043686" w:rsidP="007C7A1E">
      <w:pPr>
        <w:jc w:val="right"/>
        <w:rPr>
          <w:rFonts w:ascii="David" w:hAnsi="David" w:cs="David"/>
          <w:sz w:val="28"/>
          <w:szCs w:val="28"/>
          <w:rtl/>
        </w:rPr>
      </w:pPr>
      <w:r w:rsidRPr="00043686">
        <w:rPr>
          <w:rFonts w:ascii="David" w:hAnsi="David" w:cs="David"/>
          <w:noProof/>
          <w:sz w:val="32"/>
          <w:szCs w:val="32"/>
        </w:rPr>
        <mc:AlternateContent>
          <mc:Choice Requires="wpg">
            <w:drawing>
              <wp:anchor distT="0" distB="0" distL="114300" distR="114300" simplePos="0" relativeHeight="251662336" behindDoc="0" locked="0" layoutInCell="1" allowOverlap="1" wp14:anchorId="4E87E1D7" wp14:editId="4DEFC73A">
                <wp:simplePos x="0" y="0"/>
                <wp:positionH relativeFrom="margin">
                  <wp:posOffset>-908685</wp:posOffset>
                </wp:positionH>
                <wp:positionV relativeFrom="margin">
                  <wp:posOffset>8282940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F73A41" id="קבוצה 10" o:spid="_x0000_s1026" style="position:absolute;left:0;text-align:left;margin-left:-71.55pt;margin-top:652.2pt;width:571.8pt;height:39.1pt;z-index:251662336;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043686">
        <w:rPr>
          <w:rFonts w:ascii="David" w:hAnsi="David" w:cs="David"/>
          <w:sz w:val="32"/>
          <w:szCs w:val="32"/>
          <w:rtl/>
        </w:rPr>
        <w:t xml:space="preserve"> </w:t>
      </w:r>
      <w:r w:rsidR="007C7A1E" w:rsidRPr="00043686">
        <w:rPr>
          <w:rFonts w:ascii="David" w:hAnsi="David" w:cs="David"/>
          <w:sz w:val="32"/>
          <w:szCs w:val="32"/>
          <w:rtl/>
        </w:rPr>
        <w:br w:type="page"/>
      </w:r>
    </w:p>
    <w:p w:rsidR="002C7899" w:rsidRDefault="002C7899" w:rsidP="004B01BC">
      <w:pPr>
        <w:spacing w:line="480" w:lineRule="auto"/>
        <w:jc w:val="center"/>
        <w:rPr>
          <w:rFonts w:ascii="David" w:hAnsi="David" w:cs="David"/>
          <w:b/>
          <w:bCs/>
          <w:sz w:val="28"/>
          <w:szCs w:val="28"/>
          <w:rtl/>
        </w:rPr>
      </w:pPr>
    </w:p>
    <w:p w:rsidR="002C7899" w:rsidRDefault="002C7899">
      <w:pPr>
        <w:bidi w:val="0"/>
        <w:rPr>
          <w:rFonts w:ascii="David" w:hAnsi="David" w:cs="David"/>
          <w:b/>
          <w:bCs/>
          <w:sz w:val="28"/>
          <w:szCs w:val="28"/>
          <w:rtl/>
        </w:rPr>
      </w:pPr>
      <w:r>
        <w:rPr>
          <w:rFonts w:ascii="David" w:hAnsi="David" w:cs="David"/>
          <w:b/>
          <w:bCs/>
          <w:sz w:val="28"/>
          <w:szCs w:val="28"/>
          <w:rtl/>
        </w:rPr>
        <w:br w:type="page"/>
      </w:r>
    </w:p>
    <w:p w:rsidR="002C7899" w:rsidRDefault="002C7899" w:rsidP="004B01BC">
      <w:pPr>
        <w:spacing w:line="480" w:lineRule="auto"/>
        <w:jc w:val="center"/>
        <w:rPr>
          <w:rFonts w:ascii="David" w:hAnsi="David" w:cs="David"/>
          <w:b/>
          <w:bCs/>
          <w:sz w:val="28"/>
          <w:szCs w:val="28"/>
          <w:rtl/>
        </w:rPr>
      </w:pPr>
    </w:p>
    <w:p w:rsidR="002C7899" w:rsidRPr="00337496" w:rsidRDefault="002C7899" w:rsidP="002C7899">
      <w:pPr>
        <w:jc w:val="center"/>
        <w:rPr>
          <w:rFonts w:cs="David"/>
          <w:sz w:val="24"/>
          <w:szCs w:val="24"/>
          <w:rtl/>
        </w:rPr>
      </w:pPr>
    </w:p>
    <w:tbl>
      <w:tblPr>
        <w:tblStyle w:val="aa"/>
        <w:bidiVisual/>
        <w:tblW w:w="0" w:type="auto"/>
        <w:tblInd w:w="-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1560"/>
      </w:tblGrid>
      <w:tr w:rsidR="002C7899" w:rsidRPr="00337496" w:rsidTr="00A14BDA">
        <w:tc>
          <w:tcPr>
            <w:tcW w:w="6378" w:type="dxa"/>
          </w:tcPr>
          <w:p w:rsidR="009E6BD8" w:rsidRDefault="009E6BD8" w:rsidP="009E6BD8">
            <w:pPr>
              <w:jc w:val="center"/>
              <w:rPr>
                <w:rFonts w:cs="David"/>
                <w:b/>
                <w:bCs/>
                <w:sz w:val="32"/>
                <w:szCs w:val="32"/>
                <w:rtl/>
              </w:rPr>
            </w:pPr>
            <w:bookmarkStart w:id="0" w:name="_GoBack"/>
            <w:r w:rsidRPr="00337496">
              <w:rPr>
                <w:rFonts w:cs="David" w:hint="cs"/>
                <w:b/>
                <w:bCs/>
                <w:sz w:val="32"/>
                <w:szCs w:val="32"/>
                <w:rtl/>
              </w:rPr>
              <w:t>תוכן העניינים</w:t>
            </w:r>
          </w:p>
          <w:p w:rsidR="009E6BD8" w:rsidRPr="00337496" w:rsidRDefault="009E6BD8" w:rsidP="009E6BD8">
            <w:pPr>
              <w:jc w:val="center"/>
              <w:rPr>
                <w:rFonts w:cs="David"/>
                <w:b/>
                <w:bCs/>
                <w:sz w:val="32"/>
                <w:szCs w:val="32"/>
                <w:rtl/>
              </w:rPr>
            </w:pPr>
          </w:p>
          <w:p w:rsidR="002C7899" w:rsidRPr="00337496" w:rsidRDefault="002C7899" w:rsidP="00066C55">
            <w:pPr>
              <w:spacing w:line="480" w:lineRule="auto"/>
              <w:jc w:val="center"/>
              <w:rPr>
                <w:rFonts w:ascii="David" w:hAnsi="David" w:cs="David"/>
                <w:sz w:val="24"/>
                <w:szCs w:val="24"/>
                <w:rtl/>
              </w:rPr>
            </w:pPr>
          </w:p>
        </w:tc>
        <w:tc>
          <w:tcPr>
            <w:tcW w:w="1560" w:type="dxa"/>
          </w:tcPr>
          <w:p w:rsidR="002C7899" w:rsidRPr="00337496" w:rsidRDefault="002C7899" w:rsidP="00066C55">
            <w:pPr>
              <w:spacing w:line="480" w:lineRule="auto"/>
              <w:jc w:val="center"/>
              <w:rPr>
                <w:rFonts w:ascii="David" w:hAnsi="David" w:cs="David"/>
                <w:sz w:val="24"/>
                <w:szCs w:val="24"/>
                <w:rtl/>
              </w:rPr>
            </w:pPr>
          </w:p>
        </w:tc>
      </w:tr>
      <w:tr w:rsidR="00CF0BDA" w:rsidRPr="00337496" w:rsidTr="00A14BDA">
        <w:tc>
          <w:tcPr>
            <w:tcW w:w="6378" w:type="dxa"/>
          </w:tcPr>
          <w:p w:rsidR="00CF0BDA" w:rsidRDefault="00CF0BDA" w:rsidP="00066C55">
            <w:pPr>
              <w:spacing w:line="480" w:lineRule="auto"/>
              <w:rPr>
                <w:rFonts w:ascii="David" w:hAnsi="David" w:cs="David"/>
                <w:b/>
                <w:bCs/>
                <w:sz w:val="28"/>
                <w:szCs w:val="28"/>
                <w:rtl/>
              </w:rPr>
            </w:pPr>
            <w:r>
              <w:rPr>
                <w:rFonts w:ascii="David" w:hAnsi="David" w:cs="David" w:hint="cs"/>
                <w:b/>
                <w:bCs/>
                <w:sz w:val="28"/>
                <w:szCs w:val="28"/>
                <w:rtl/>
              </w:rPr>
              <w:t>הקדמה</w:t>
            </w:r>
          </w:p>
          <w:p w:rsidR="00CF0BDA" w:rsidRPr="00337496" w:rsidRDefault="00CF0BDA" w:rsidP="00066C55">
            <w:pPr>
              <w:spacing w:line="480" w:lineRule="auto"/>
              <w:rPr>
                <w:rFonts w:ascii="David" w:hAnsi="David" w:cs="David" w:hint="cs"/>
                <w:b/>
                <w:bCs/>
                <w:sz w:val="28"/>
                <w:szCs w:val="28"/>
                <w:rtl/>
              </w:rPr>
            </w:pPr>
          </w:p>
        </w:tc>
        <w:tc>
          <w:tcPr>
            <w:tcW w:w="1560" w:type="dxa"/>
          </w:tcPr>
          <w:p w:rsidR="00CF0BDA" w:rsidRPr="00337496" w:rsidRDefault="00CF0BDA" w:rsidP="00066C55">
            <w:pPr>
              <w:spacing w:line="480" w:lineRule="auto"/>
              <w:jc w:val="center"/>
              <w:rPr>
                <w:rFonts w:ascii="David" w:hAnsi="David" w:cs="David" w:hint="cs"/>
                <w:sz w:val="28"/>
                <w:szCs w:val="28"/>
                <w:rtl/>
              </w:rPr>
            </w:pPr>
            <w:r>
              <w:rPr>
                <w:rFonts w:ascii="David" w:hAnsi="David" w:cs="David" w:hint="cs"/>
                <w:sz w:val="28"/>
                <w:szCs w:val="28"/>
                <w:rtl/>
              </w:rPr>
              <w:t>5</w:t>
            </w:r>
          </w:p>
        </w:tc>
      </w:tr>
      <w:tr w:rsidR="002C7899" w:rsidRPr="00337496" w:rsidTr="00A14BDA">
        <w:tc>
          <w:tcPr>
            <w:tcW w:w="6378" w:type="dxa"/>
          </w:tcPr>
          <w:p w:rsidR="002C7899" w:rsidRPr="00337496" w:rsidRDefault="002C7899" w:rsidP="00066C55">
            <w:pPr>
              <w:spacing w:line="480" w:lineRule="auto"/>
              <w:rPr>
                <w:rFonts w:ascii="David" w:hAnsi="David" w:cs="David"/>
                <w:b/>
                <w:bCs/>
                <w:sz w:val="28"/>
                <w:szCs w:val="28"/>
                <w:rtl/>
              </w:rPr>
            </w:pPr>
            <w:r w:rsidRPr="00337496">
              <w:rPr>
                <w:rFonts w:ascii="David" w:hAnsi="David" w:cs="David" w:hint="cs"/>
                <w:b/>
                <w:bCs/>
                <w:sz w:val="28"/>
                <w:szCs w:val="28"/>
                <w:rtl/>
              </w:rPr>
              <w:t>מבוא</w:t>
            </w:r>
          </w:p>
          <w:p w:rsidR="002C7899" w:rsidRPr="00337496" w:rsidRDefault="002C7899" w:rsidP="00066C55">
            <w:pPr>
              <w:spacing w:line="480" w:lineRule="auto"/>
              <w:rPr>
                <w:rFonts w:ascii="David" w:hAnsi="David" w:cs="David"/>
                <w:b/>
                <w:bCs/>
                <w:sz w:val="28"/>
                <w:szCs w:val="28"/>
                <w:rtl/>
              </w:rPr>
            </w:pPr>
          </w:p>
        </w:tc>
        <w:tc>
          <w:tcPr>
            <w:tcW w:w="1560" w:type="dxa"/>
          </w:tcPr>
          <w:p w:rsidR="002C7899" w:rsidRPr="00337496" w:rsidRDefault="002B78FB" w:rsidP="00066C55">
            <w:pPr>
              <w:spacing w:line="480" w:lineRule="auto"/>
              <w:jc w:val="center"/>
              <w:rPr>
                <w:rFonts w:ascii="David" w:hAnsi="David" w:cs="David"/>
                <w:sz w:val="28"/>
                <w:szCs w:val="28"/>
                <w:rtl/>
              </w:rPr>
            </w:pPr>
            <w:r>
              <w:rPr>
                <w:rFonts w:ascii="David" w:hAnsi="David" w:cs="David" w:hint="cs"/>
                <w:sz w:val="28"/>
                <w:szCs w:val="28"/>
                <w:rtl/>
              </w:rPr>
              <w:t>6</w:t>
            </w:r>
          </w:p>
        </w:tc>
      </w:tr>
      <w:tr w:rsidR="002C7899" w:rsidRPr="00337496" w:rsidTr="00A14BDA">
        <w:tc>
          <w:tcPr>
            <w:tcW w:w="6378" w:type="dxa"/>
          </w:tcPr>
          <w:p w:rsidR="002C7899" w:rsidRPr="00337496" w:rsidRDefault="002C7899" w:rsidP="00066C55">
            <w:pPr>
              <w:spacing w:line="480" w:lineRule="auto"/>
              <w:rPr>
                <w:rFonts w:ascii="David" w:hAnsi="David" w:cs="David"/>
                <w:b/>
                <w:bCs/>
                <w:sz w:val="28"/>
                <w:szCs w:val="28"/>
                <w:rtl/>
              </w:rPr>
            </w:pPr>
            <w:r w:rsidRPr="00337496">
              <w:rPr>
                <w:rFonts w:ascii="David" w:hAnsi="David" w:cs="David" w:hint="cs"/>
                <w:b/>
                <w:bCs/>
                <w:sz w:val="28"/>
                <w:szCs w:val="28"/>
                <w:rtl/>
              </w:rPr>
              <w:t>רקע בטרם מדינה</w:t>
            </w:r>
          </w:p>
          <w:p w:rsidR="002C7899" w:rsidRPr="00337496" w:rsidRDefault="002C7899" w:rsidP="00066C55">
            <w:pPr>
              <w:spacing w:line="480" w:lineRule="auto"/>
              <w:rPr>
                <w:rFonts w:ascii="David" w:hAnsi="David" w:cs="David"/>
                <w:b/>
                <w:bCs/>
                <w:sz w:val="28"/>
                <w:szCs w:val="28"/>
                <w:rtl/>
              </w:rPr>
            </w:pPr>
          </w:p>
        </w:tc>
        <w:tc>
          <w:tcPr>
            <w:tcW w:w="1560" w:type="dxa"/>
          </w:tcPr>
          <w:p w:rsidR="002C7899" w:rsidRPr="00337496" w:rsidRDefault="002B78FB" w:rsidP="00066C55">
            <w:pPr>
              <w:spacing w:line="480" w:lineRule="auto"/>
              <w:jc w:val="center"/>
              <w:rPr>
                <w:rFonts w:ascii="David" w:hAnsi="David" w:cs="David"/>
                <w:sz w:val="28"/>
                <w:szCs w:val="28"/>
                <w:rtl/>
              </w:rPr>
            </w:pPr>
            <w:r>
              <w:rPr>
                <w:rFonts w:ascii="David" w:hAnsi="David" w:cs="David" w:hint="cs"/>
                <w:sz w:val="28"/>
                <w:szCs w:val="28"/>
                <w:rtl/>
              </w:rPr>
              <w:t>7</w:t>
            </w:r>
          </w:p>
        </w:tc>
      </w:tr>
      <w:tr w:rsidR="002C7899" w:rsidRPr="00337496" w:rsidTr="00A14BDA">
        <w:tc>
          <w:tcPr>
            <w:tcW w:w="6378" w:type="dxa"/>
          </w:tcPr>
          <w:p w:rsidR="002C7899" w:rsidRPr="00337496" w:rsidRDefault="002C7899" w:rsidP="00066C55">
            <w:pPr>
              <w:spacing w:line="480" w:lineRule="auto"/>
              <w:rPr>
                <w:rFonts w:ascii="David" w:hAnsi="David" w:cs="David"/>
                <w:b/>
                <w:bCs/>
                <w:sz w:val="28"/>
                <w:szCs w:val="28"/>
                <w:rtl/>
              </w:rPr>
            </w:pPr>
            <w:r w:rsidRPr="00337496">
              <w:rPr>
                <w:rFonts w:ascii="David" w:hAnsi="David" w:cs="David" w:hint="cs"/>
                <w:b/>
                <w:bCs/>
                <w:sz w:val="28"/>
                <w:szCs w:val="28"/>
                <w:rtl/>
              </w:rPr>
              <w:t>גישת 'כור ההיתוך'</w:t>
            </w:r>
          </w:p>
          <w:p w:rsidR="002C7899" w:rsidRPr="00337496" w:rsidRDefault="002C7899" w:rsidP="00066C55">
            <w:pPr>
              <w:spacing w:line="480" w:lineRule="auto"/>
              <w:rPr>
                <w:rFonts w:ascii="David" w:hAnsi="David" w:cs="David"/>
                <w:b/>
                <w:bCs/>
                <w:sz w:val="28"/>
                <w:szCs w:val="28"/>
                <w:rtl/>
              </w:rPr>
            </w:pPr>
          </w:p>
        </w:tc>
        <w:tc>
          <w:tcPr>
            <w:tcW w:w="1560" w:type="dxa"/>
          </w:tcPr>
          <w:p w:rsidR="002C7899" w:rsidRPr="00337496" w:rsidRDefault="002B78FB" w:rsidP="00066C55">
            <w:pPr>
              <w:spacing w:line="480" w:lineRule="auto"/>
              <w:jc w:val="center"/>
              <w:rPr>
                <w:rFonts w:ascii="David" w:hAnsi="David" w:cs="David"/>
                <w:sz w:val="28"/>
                <w:szCs w:val="28"/>
                <w:rtl/>
              </w:rPr>
            </w:pPr>
            <w:r>
              <w:rPr>
                <w:rFonts w:ascii="David" w:hAnsi="David" w:cs="David" w:hint="cs"/>
                <w:sz w:val="28"/>
                <w:szCs w:val="28"/>
                <w:rtl/>
              </w:rPr>
              <w:t>10</w:t>
            </w:r>
          </w:p>
        </w:tc>
      </w:tr>
      <w:tr w:rsidR="002C7899" w:rsidRPr="00337496" w:rsidTr="00A14BDA">
        <w:tc>
          <w:tcPr>
            <w:tcW w:w="6378" w:type="dxa"/>
          </w:tcPr>
          <w:p w:rsidR="002C7899" w:rsidRPr="00337496" w:rsidRDefault="002C7899" w:rsidP="00066C55">
            <w:pPr>
              <w:spacing w:line="480" w:lineRule="auto"/>
              <w:rPr>
                <w:rFonts w:ascii="David" w:hAnsi="David" w:cs="David"/>
                <w:b/>
                <w:bCs/>
                <w:sz w:val="28"/>
                <w:szCs w:val="28"/>
                <w:rtl/>
              </w:rPr>
            </w:pPr>
            <w:r w:rsidRPr="00337496">
              <w:rPr>
                <w:rFonts w:ascii="David" w:hAnsi="David" w:cs="David" w:hint="cs"/>
                <w:b/>
                <w:bCs/>
                <w:sz w:val="28"/>
                <w:szCs w:val="28"/>
                <w:rtl/>
              </w:rPr>
              <w:t>שיטת 'הקליטה הישירה'</w:t>
            </w:r>
          </w:p>
          <w:p w:rsidR="002C7899" w:rsidRPr="00337496" w:rsidRDefault="002C7899" w:rsidP="00066C55">
            <w:pPr>
              <w:spacing w:line="480" w:lineRule="auto"/>
              <w:rPr>
                <w:rFonts w:ascii="David" w:hAnsi="David" w:cs="David"/>
                <w:b/>
                <w:bCs/>
                <w:sz w:val="28"/>
                <w:szCs w:val="28"/>
                <w:rtl/>
              </w:rPr>
            </w:pPr>
          </w:p>
        </w:tc>
        <w:tc>
          <w:tcPr>
            <w:tcW w:w="1560" w:type="dxa"/>
          </w:tcPr>
          <w:p w:rsidR="002C7899" w:rsidRPr="00337496" w:rsidRDefault="002B78FB" w:rsidP="00066C55">
            <w:pPr>
              <w:spacing w:line="480" w:lineRule="auto"/>
              <w:jc w:val="center"/>
              <w:rPr>
                <w:rFonts w:ascii="David" w:hAnsi="David" w:cs="David"/>
                <w:sz w:val="28"/>
                <w:szCs w:val="28"/>
                <w:rtl/>
              </w:rPr>
            </w:pPr>
            <w:r>
              <w:rPr>
                <w:rFonts w:ascii="David" w:hAnsi="David" w:cs="David" w:hint="cs"/>
                <w:sz w:val="28"/>
                <w:szCs w:val="28"/>
                <w:rtl/>
              </w:rPr>
              <w:t>23</w:t>
            </w:r>
          </w:p>
        </w:tc>
      </w:tr>
      <w:tr w:rsidR="002C7899" w:rsidRPr="00337496" w:rsidTr="00A14BDA">
        <w:tc>
          <w:tcPr>
            <w:tcW w:w="6378" w:type="dxa"/>
          </w:tcPr>
          <w:p w:rsidR="002C7899" w:rsidRPr="00337496" w:rsidRDefault="002C7899" w:rsidP="00066C55">
            <w:pPr>
              <w:spacing w:line="480" w:lineRule="auto"/>
              <w:rPr>
                <w:rFonts w:ascii="David" w:hAnsi="David" w:cs="David"/>
                <w:b/>
                <w:bCs/>
                <w:sz w:val="28"/>
                <w:szCs w:val="28"/>
                <w:rtl/>
              </w:rPr>
            </w:pPr>
            <w:r w:rsidRPr="00337496">
              <w:rPr>
                <w:rFonts w:ascii="David" w:hAnsi="David" w:cs="David" w:hint="cs"/>
                <w:b/>
                <w:bCs/>
                <w:sz w:val="28"/>
                <w:szCs w:val="28"/>
                <w:rtl/>
              </w:rPr>
              <w:t xml:space="preserve">קליטת העלייה </w:t>
            </w:r>
            <w:r w:rsidRPr="00337496">
              <w:rPr>
                <w:rFonts w:cs="David" w:hint="cs"/>
                <w:b/>
                <w:bCs/>
                <w:sz w:val="28"/>
                <w:szCs w:val="28"/>
                <w:rtl/>
              </w:rPr>
              <w:t>מ</w:t>
            </w:r>
            <w:r w:rsidRPr="00337496">
              <w:rPr>
                <w:rFonts w:ascii="David" w:hAnsi="David" w:cs="David" w:hint="cs"/>
                <w:b/>
                <w:bCs/>
                <w:sz w:val="28"/>
                <w:szCs w:val="28"/>
                <w:rtl/>
              </w:rPr>
              <w:t>אתיופיה</w:t>
            </w:r>
          </w:p>
          <w:p w:rsidR="002C7899" w:rsidRPr="00337496" w:rsidRDefault="002C7899" w:rsidP="00066C55">
            <w:pPr>
              <w:spacing w:line="480" w:lineRule="auto"/>
              <w:rPr>
                <w:rFonts w:ascii="David" w:hAnsi="David" w:cs="David"/>
                <w:b/>
                <w:bCs/>
                <w:sz w:val="28"/>
                <w:szCs w:val="28"/>
                <w:rtl/>
              </w:rPr>
            </w:pPr>
          </w:p>
        </w:tc>
        <w:tc>
          <w:tcPr>
            <w:tcW w:w="1560" w:type="dxa"/>
          </w:tcPr>
          <w:p w:rsidR="002C7899" w:rsidRPr="00337496" w:rsidRDefault="002B78FB" w:rsidP="00066C55">
            <w:pPr>
              <w:spacing w:line="480" w:lineRule="auto"/>
              <w:jc w:val="center"/>
              <w:rPr>
                <w:rFonts w:ascii="David" w:hAnsi="David" w:cs="David"/>
                <w:sz w:val="28"/>
                <w:szCs w:val="28"/>
                <w:rtl/>
              </w:rPr>
            </w:pPr>
            <w:r>
              <w:rPr>
                <w:rFonts w:ascii="David" w:hAnsi="David" w:cs="David" w:hint="cs"/>
                <w:sz w:val="28"/>
                <w:szCs w:val="28"/>
                <w:rtl/>
              </w:rPr>
              <w:t>30</w:t>
            </w:r>
          </w:p>
        </w:tc>
      </w:tr>
      <w:tr w:rsidR="002C7899" w:rsidRPr="00337496" w:rsidTr="00A14BDA">
        <w:tc>
          <w:tcPr>
            <w:tcW w:w="6378" w:type="dxa"/>
          </w:tcPr>
          <w:p w:rsidR="002C7899" w:rsidRPr="00337496" w:rsidRDefault="002C7899" w:rsidP="00066C55">
            <w:pPr>
              <w:spacing w:line="480" w:lineRule="auto"/>
              <w:rPr>
                <w:rFonts w:ascii="David" w:hAnsi="David" w:cs="David"/>
                <w:b/>
                <w:bCs/>
                <w:sz w:val="28"/>
                <w:szCs w:val="28"/>
                <w:rtl/>
              </w:rPr>
            </w:pPr>
            <w:r w:rsidRPr="00337496">
              <w:rPr>
                <w:rFonts w:ascii="David" w:hAnsi="David" w:cs="David" w:hint="cs"/>
                <w:b/>
                <w:bCs/>
                <w:sz w:val="28"/>
                <w:szCs w:val="28"/>
                <w:rtl/>
              </w:rPr>
              <w:t>סיכום</w:t>
            </w:r>
          </w:p>
          <w:p w:rsidR="002C7899" w:rsidRPr="00337496" w:rsidRDefault="002C7899" w:rsidP="00066C55">
            <w:pPr>
              <w:spacing w:line="480" w:lineRule="auto"/>
              <w:rPr>
                <w:rFonts w:ascii="David" w:hAnsi="David" w:cs="David"/>
                <w:b/>
                <w:bCs/>
                <w:sz w:val="28"/>
                <w:szCs w:val="28"/>
                <w:rtl/>
              </w:rPr>
            </w:pPr>
          </w:p>
        </w:tc>
        <w:tc>
          <w:tcPr>
            <w:tcW w:w="1560" w:type="dxa"/>
          </w:tcPr>
          <w:p w:rsidR="002C7899" w:rsidRPr="00337496" w:rsidRDefault="002C7899" w:rsidP="00066C55">
            <w:pPr>
              <w:spacing w:line="480" w:lineRule="auto"/>
              <w:jc w:val="center"/>
              <w:rPr>
                <w:rFonts w:ascii="David" w:hAnsi="David" w:cs="David"/>
                <w:sz w:val="28"/>
                <w:szCs w:val="28"/>
                <w:rtl/>
              </w:rPr>
            </w:pPr>
            <w:r w:rsidRPr="00337496">
              <w:rPr>
                <w:rFonts w:ascii="David" w:hAnsi="David" w:cs="David" w:hint="cs"/>
                <w:sz w:val="28"/>
                <w:szCs w:val="28"/>
                <w:rtl/>
              </w:rPr>
              <w:t>42</w:t>
            </w:r>
          </w:p>
        </w:tc>
      </w:tr>
      <w:tr w:rsidR="003F218F" w:rsidRPr="00337496" w:rsidTr="00A14BDA">
        <w:tc>
          <w:tcPr>
            <w:tcW w:w="6378" w:type="dxa"/>
          </w:tcPr>
          <w:p w:rsidR="003F218F" w:rsidRPr="00043686" w:rsidRDefault="003F218F" w:rsidP="003F218F">
            <w:pPr>
              <w:pStyle w:val="NormalWeb"/>
              <w:bidi/>
              <w:spacing w:line="360" w:lineRule="auto"/>
              <w:jc w:val="both"/>
              <w:rPr>
                <w:rFonts w:ascii="David" w:hAnsi="David" w:cs="David"/>
                <w:b/>
                <w:bCs/>
                <w:sz w:val="28"/>
                <w:szCs w:val="28"/>
                <w:rtl/>
              </w:rPr>
            </w:pPr>
            <w:r w:rsidRPr="00043686">
              <w:rPr>
                <w:rFonts w:ascii="David" w:hAnsi="David" w:cs="David"/>
                <w:b/>
                <w:bCs/>
                <w:sz w:val="28"/>
                <w:szCs w:val="28"/>
                <w:rtl/>
              </w:rPr>
              <w:t>אחרית דבר והמלצות</w:t>
            </w:r>
          </w:p>
          <w:p w:rsidR="003F218F" w:rsidRPr="00337496" w:rsidRDefault="003F218F" w:rsidP="00066C55">
            <w:pPr>
              <w:spacing w:line="480" w:lineRule="auto"/>
              <w:rPr>
                <w:rFonts w:ascii="David" w:hAnsi="David" w:cs="David" w:hint="cs"/>
                <w:b/>
                <w:bCs/>
                <w:sz w:val="28"/>
                <w:szCs w:val="28"/>
                <w:rtl/>
              </w:rPr>
            </w:pPr>
          </w:p>
        </w:tc>
        <w:tc>
          <w:tcPr>
            <w:tcW w:w="1560" w:type="dxa"/>
          </w:tcPr>
          <w:p w:rsidR="003F218F" w:rsidRPr="00337496" w:rsidRDefault="003F218F" w:rsidP="00066C55">
            <w:pPr>
              <w:spacing w:line="480" w:lineRule="auto"/>
              <w:jc w:val="center"/>
              <w:rPr>
                <w:rFonts w:ascii="David" w:hAnsi="David" w:cs="David" w:hint="cs"/>
                <w:sz w:val="28"/>
                <w:szCs w:val="28"/>
                <w:rtl/>
              </w:rPr>
            </w:pPr>
            <w:r>
              <w:rPr>
                <w:rFonts w:ascii="David" w:hAnsi="David" w:cs="David" w:hint="cs"/>
                <w:sz w:val="28"/>
                <w:szCs w:val="28"/>
                <w:rtl/>
              </w:rPr>
              <w:t>43</w:t>
            </w:r>
          </w:p>
        </w:tc>
      </w:tr>
      <w:tr w:rsidR="002C7899" w:rsidRPr="00337496" w:rsidTr="00A14BDA">
        <w:tc>
          <w:tcPr>
            <w:tcW w:w="6378" w:type="dxa"/>
          </w:tcPr>
          <w:p w:rsidR="002C7899" w:rsidRPr="00337496" w:rsidRDefault="002C7899" w:rsidP="00066C55">
            <w:pPr>
              <w:spacing w:line="480" w:lineRule="auto"/>
              <w:rPr>
                <w:rFonts w:ascii="David" w:hAnsi="David" w:cs="David"/>
                <w:b/>
                <w:bCs/>
                <w:sz w:val="28"/>
                <w:szCs w:val="28"/>
                <w:rtl/>
              </w:rPr>
            </w:pPr>
            <w:r w:rsidRPr="00337496">
              <w:rPr>
                <w:rFonts w:ascii="David" w:hAnsi="David" w:cs="David" w:hint="cs"/>
                <w:b/>
                <w:bCs/>
                <w:sz w:val="28"/>
                <w:szCs w:val="28"/>
                <w:rtl/>
              </w:rPr>
              <w:t>מקורות</w:t>
            </w:r>
          </w:p>
          <w:p w:rsidR="002C7899" w:rsidRPr="00337496" w:rsidRDefault="002C7899" w:rsidP="00066C55">
            <w:pPr>
              <w:spacing w:line="480" w:lineRule="auto"/>
              <w:rPr>
                <w:rFonts w:ascii="David" w:hAnsi="David" w:cs="David"/>
                <w:b/>
                <w:bCs/>
                <w:sz w:val="28"/>
                <w:szCs w:val="28"/>
                <w:rtl/>
              </w:rPr>
            </w:pPr>
          </w:p>
        </w:tc>
        <w:tc>
          <w:tcPr>
            <w:tcW w:w="1560" w:type="dxa"/>
          </w:tcPr>
          <w:p w:rsidR="002C7899" w:rsidRPr="00337496" w:rsidRDefault="002C7899" w:rsidP="003F218F">
            <w:pPr>
              <w:spacing w:line="480" w:lineRule="auto"/>
              <w:jc w:val="center"/>
              <w:rPr>
                <w:rFonts w:ascii="David" w:hAnsi="David" w:cs="David"/>
                <w:sz w:val="28"/>
                <w:szCs w:val="28"/>
                <w:rtl/>
              </w:rPr>
            </w:pPr>
            <w:r w:rsidRPr="00337496">
              <w:rPr>
                <w:rFonts w:ascii="David" w:hAnsi="David" w:cs="David" w:hint="cs"/>
                <w:sz w:val="28"/>
                <w:szCs w:val="28"/>
                <w:rtl/>
              </w:rPr>
              <w:t>4</w:t>
            </w:r>
            <w:r w:rsidR="003F218F">
              <w:rPr>
                <w:rFonts w:ascii="David" w:hAnsi="David" w:cs="David" w:hint="cs"/>
                <w:sz w:val="28"/>
                <w:szCs w:val="28"/>
                <w:rtl/>
              </w:rPr>
              <w:t>5</w:t>
            </w:r>
          </w:p>
        </w:tc>
      </w:tr>
      <w:tr w:rsidR="002C7899" w:rsidRPr="00337496" w:rsidTr="00A14BDA">
        <w:tc>
          <w:tcPr>
            <w:tcW w:w="6378" w:type="dxa"/>
          </w:tcPr>
          <w:p w:rsidR="002C7899" w:rsidRPr="00337496" w:rsidRDefault="002C7899" w:rsidP="00066C55">
            <w:pPr>
              <w:spacing w:line="480" w:lineRule="auto"/>
              <w:rPr>
                <w:rFonts w:ascii="David" w:hAnsi="David" w:cs="David"/>
                <w:b/>
                <w:bCs/>
                <w:sz w:val="28"/>
                <w:szCs w:val="28"/>
                <w:rtl/>
              </w:rPr>
            </w:pPr>
            <w:r w:rsidRPr="00337496">
              <w:rPr>
                <w:rFonts w:ascii="David" w:hAnsi="David" w:cs="David" w:hint="cs"/>
                <w:b/>
                <w:bCs/>
                <w:sz w:val="28"/>
                <w:szCs w:val="28"/>
                <w:rtl/>
              </w:rPr>
              <w:t>נספח - שירים</w:t>
            </w:r>
          </w:p>
          <w:p w:rsidR="002C7899" w:rsidRPr="00337496" w:rsidRDefault="002C7899" w:rsidP="00066C55">
            <w:pPr>
              <w:spacing w:line="480" w:lineRule="auto"/>
              <w:rPr>
                <w:rFonts w:ascii="David" w:hAnsi="David" w:cs="David"/>
                <w:b/>
                <w:bCs/>
                <w:sz w:val="28"/>
                <w:szCs w:val="28"/>
                <w:rtl/>
              </w:rPr>
            </w:pPr>
          </w:p>
        </w:tc>
        <w:tc>
          <w:tcPr>
            <w:tcW w:w="1560" w:type="dxa"/>
          </w:tcPr>
          <w:p w:rsidR="002C7899" w:rsidRPr="00337496" w:rsidRDefault="002C7899" w:rsidP="003F218F">
            <w:pPr>
              <w:spacing w:line="480" w:lineRule="auto"/>
              <w:jc w:val="center"/>
              <w:rPr>
                <w:rFonts w:ascii="David" w:hAnsi="David" w:cs="David"/>
                <w:sz w:val="28"/>
                <w:szCs w:val="28"/>
                <w:rtl/>
              </w:rPr>
            </w:pPr>
            <w:r w:rsidRPr="00337496">
              <w:rPr>
                <w:rFonts w:ascii="David" w:hAnsi="David" w:cs="David" w:hint="cs"/>
                <w:sz w:val="28"/>
                <w:szCs w:val="28"/>
                <w:rtl/>
              </w:rPr>
              <w:t>4</w:t>
            </w:r>
            <w:r w:rsidR="003F218F">
              <w:rPr>
                <w:rFonts w:ascii="David" w:hAnsi="David" w:cs="David" w:hint="cs"/>
                <w:sz w:val="28"/>
                <w:szCs w:val="28"/>
                <w:rtl/>
              </w:rPr>
              <w:t>7</w:t>
            </w:r>
          </w:p>
        </w:tc>
      </w:tr>
      <w:bookmarkEnd w:id="0"/>
    </w:tbl>
    <w:p w:rsidR="002C7899" w:rsidRPr="00337496" w:rsidRDefault="002C7899" w:rsidP="002C7899">
      <w:pPr>
        <w:spacing w:line="480" w:lineRule="auto"/>
        <w:jc w:val="center"/>
        <w:rPr>
          <w:rFonts w:ascii="David" w:hAnsi="David" w:cs="David"/>
          <w:b/>
          <w:bCs/>
          <w:sz w:val="24"/>
          <w:szCs w:val="24"/>
          <w:rtl/>
        </w:rPr>
      </w:pPr>
    </w:p>
    <w:p w:rsidR="002C7899" w:rsidRDefault="002C7899"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A56F5E" w:rsidRPr="002C7899" w:rsidRDefault="00A56F5E" w:rsidP="00A51474">
      <w:pPr>
        <w:spacing w:line="360" w:lineRule="auto"/>
        <w:jc w:val="center"/>
        <w:rPr>
          <w:rFonts w:ascii="David" w:hAnsi="David" w:cs="David"/>
          <w:b/>
          <w:bCs/>
          <w:sz w:val="32"/>
          <w:szCs w:val="32"/>
          <w:rtl/>
        </w:rPr>
      </w:pPr>
      <w:r w:rsidRPr="002C7899">
        <w:rPr>
          <w:rFonts w:ascii="David" w:hAnsi="David" w:cs="David"/>
          <w:b/>
          <w:bCs/>
          <w:sz w:val="32"/>
          <w:szCs w:val="32"/>
          <w:rtl/>
        </w:rPr>
        <w:t>הקדמה</w:t>
      </w:r>
    </w:p>
    <w:p w:rsidR="00A56F5E" w:rsidRPr="00043686" w:rsidRDefault="00880625" w:rsidP="002C7899">
      <w:pPr>
        <w:pStyle w:val="NormalWeb"/>
        <w:bidi/>
        <w:spacing w:line="360" w:lineRule="auto"/>
        <w:jc w:val="both"/>
        <w:rPr>
          <w:rFonts w:ascii="David" w:hAnsi="David" w:cs="David"/>
          <w:b/>
          <w:bCs/>
          <w:sz w:val="28"/>
          <w:szCs w:val="28"/>
          <w:rtl/>
        </w:rPr>
      </w:pPr>
      <w:r w:rsidRPr="00043686">
        <w:rPr>
          <w:rFonts w:ascii="David" w:hAnsi="David" w:cs="David"/>
          <w:sz w:val="28"/>
          <w:szCs w:val="28"/>
          <w:rtl/>
        </w:rPr>
        <w:lastRenderedPageBreak/>
        <w:t>נכון הוא כי בכתיבה אקדמ</w:t>
      </w:r>
      <w:r w:rsidR="0078705D" w:rsidRPr="00043686">
        <w:rPr>
          <w:rFonts w:ascii="David" w:hAnsi="David" w:cs="David"/>
          <w:sz w:val="28"/>
          <w:szCs w:val="28"/>
          <w:rtl/>
        </w:rPr>
        <w:t xml:space="preserve">ית לא נהוג לכתוב בגוף ראשון, ובכל זאת, </w:t>
      </w:r>
      <w:r w:rsidRPr="00043686">
        <w:rPr>
          <w:rFonts w:ascii="David" w:hAnsi="David" w:cs="David"/>
          <w:sz w:val="28"/>
          <w:szCs w:val="28"/>
          <w:rtl/>
        </w:rPr>
        <w:t>מצאתי לנכון להוסיף מספר שורות אישיות. עבורי</w:t>
      </w:r>
      <w:r w:rsidR="0078705D" w:rsidRPr="00043686">
        <w:rPr>
          <w:rFonts w:ascii="David" w:hAnsi="David" w:cs="David"/>
          <w:sz w:val="28"/>
          <w:szCs w:val="28"/>
          <w:rtl/>
        </w:rPr>
        <w:t>, כתיבת העבודה הייתה סוג של מסע.</w:t>
      </w:r>
      <w:r w:rsidRPr="00043686">
        <w:rPr>
          <w:rFonts w:ascii="David" w:hAnsi="David" w:cs="David"/>
          <w:sz w:val="28"/>
          <w:szCs w:val="28"/>
          <w:rtl/>
        </w:rPr>
        <w:t xml:space="preserve"> מסע בו נעתי בשבילי ארצנו דרך הכתובים</w:t>
      </w:r>
      <w:r w:rsidR="0078705D" w:rsidRPr="00043686">
        <w:rPr>
          <w:rFonts w:ascii="David" w:hAnsi="David" w:cs="David"/>
          <w:sz w:val="28"/>
          <w:szCs w:val="28"/>
          <w:rtl/>
        </w:rPr>
        <w:t>,</w:t>
      </w:r>
      <w:r w:rsidRPr="00043686">
        <w:rPr>
          <w:rFonts w:ascii="David" w:hAnsi="David" w:cs="David"/>
          <w:sz w:val="28"/>
          <w:szCs w:val="28"/>
          <w:rtl/>
        </w:rPr>
        <w:t xml:space="preserve"> החל במאה ה-19 ודרך העליות השונות,</w:t>
      </w:r>
      <w:r w:rsidR="0078705D" w:rsidRPr="00043686">
        <w:rPr>
          <w:rFonts w:ascii="David" w:hAnsi="David" w:cs="David"/>
          <w:sz w:val="28"/>
          <w:szCs w:val="28"/>
          <w:rtl/>
        </w:rPr>
        <w:t xml:space="preserve"> </w:t>
      </w:r>
      <w:r w:rsidR="00615BDD" w:rsidRPr="00043686">
        <w:rPr>
          <w:rFonts w:ascii="David" w:hAnsi="David" w:cs="David"/>
          <w:sz w:val="28"/>
          <w:szCs w:val="28"/>
          <w:rtl/>
        </w:rPr>
        <w:t>בניסיון להבין מה בעשוריה</w:t>
      </w:r>
      <w:r w:rsidRPr="00043686">
        <w:rPr>
          <w:rFonts w:ascii="David" w:hAnsi="David" w:cs="David"/>
          <w:sz w:val="28"/>
          <w:szCs w:val="28"/>
          <w:rtl/>
        </w:rPr>
        <w:t xml:space="preserve"> של המדינה שבדרך יצר את הנראטיב אשר הוביל לדמות הישראלי האחר, </w:t>
      </w:r>
      <w:r w:rsidR="0078705D" w:rsidRPr="00043686">
        <w:rPr>
          <w:rFonts w:ascii="David" w:hAnsi="David" w:cs="David"/>
          <w:sz w:val="28"/>
          <w:szCs w:val="28"/>
          <w:rtl/>
        </w:rPr>
        <w:t>'</w:t>
      </w:r>
      <w:r w:rsidRPr="00043686">
        <w:rPr>
          <w:rFonts w:ascii="David" w:hAnsi="David" w:cs="David"/>
          <w:sz w:val="28"/>
          <w:szCs w:val="28"/>
          <w:rtl/>
        </w:rPr>
        <w:t>הצבר</w:t>
      </w:r>
      <w:r w:rsidR="0078705D" w:rsidRPr="00043686">
        <w:rPr>
          <w:rFonts w:ascii="David" w:hAnsi="David" w:cs="David"/>
          <w:sz w:val="28"/>
          <w:szCs w:val="28"/>
          <w:rtl/>
        </w:rPr>
        <w:t xml:space="preserve">'? </w:t>
      </w:r>
      <w:r w:rsidRPr="00043686">
        <w:rPr>
          <w:rFonts w:ascii="David" w:hAnsi="David" w:cs="David"/>
          <w:sz w:val="28"/>
          <w:szCs w:val="28"/>
          <w:rtl/>
        </w:rPr>
        <w:t>מה הוביל את הנהג</w:t>
      </w:r>
      <w:r w:rsidR="0078705D" w:rsidRPr="00043686">
        <w:rPr>
          <w:rFonts w:ascii="David" w:hAnsi="David" w:cs="David"/>
          <w:sz w:val="28"/>
          <w:szCs w:val="28"/>
          <w:rtl/>
        </w:rPr>
        <w:t>ת היישוב לבחור בגישת 'כור ההיתוך'? אודה</w:t>
      </w:r>
      <w:r w:rsidRPr="00043686">
        <w:rPr>
          <w:rFonts w:ascii="David" w:hAnsi="David" w:cs="David"/>
          <w:sz w:val="28"/>
          <w:szCs w:val="28"/>
          <w:rtl/>
        </w:rPr>
        <w:t xml:space="preserve"> כי היו שבילים בהם מצאתי עצמי כועס על שקוראות עיניי, על ביטול תרבויות עתי</w:t>
      </w:r>
      <w:r w:rsidR="0078705D" w:rsidRPr="00043686">
        <w:rPr>
          <w:rFonts w:ascii="David" w:hAnsi="David" w:cs="David"/>
          <w:sz w:val="28"/>
          <w:szCs w:val="28"/>
          <w:rtl/>
        </w:rPr>
        <w:t>קות יומין באופן מזלזל ונטול חמלה,</w:t>
      </w:r>
      <w:r w:rsidRPr="00043686">
        <w:rPr>
          <w:rFonts w:ascii="David" w:hAnsi="David" w:cs="David"/>
          <w:sz w:val="28"/>
          <w:szCs w:val="28"/>
          <w:rtl/>
        </w:rPr>
        <w:t xml:space="preserve"> על </w:t>
      </w:r>
      <w:r w:rsidR="0078705D" w:rsidRPr="00043686">
        <w:rPr>
          <w:rFonts w:ascii="David" w:hAnsi="David" w:cs="David"/>
          <w:sz w:val="28"/>
          <w:szCs w:val="28"/>
          <w:rtl/>
        </w:rPr>
        <w:t>העדר התובנה כי בשעה שמבקשים מעולה חדש להיקלט</w:t>
      </w:r>
      <w:r w:rsidRPr="00043686">
        <w:rPr>
          <w:rFonts w:ascii="David" w:hAnsi="David" w:cs="David"/>
          <w:sz w:val="28"/>
          <w:szCs w:val="28"/>
          <w:rtl/>
        </w:rPr>
        <w:t xml:space="preserve"> </w:t>
      </w:r>
      <w:r w:rsidR="0078705D" w:rsidRPr="00043686">
        <w:rPr>
          <w:rFonts w:ascii="David" w:hAnsi="David" w:cs="David"/>
          <w:sz w:val="28"/>
          <w:szCs w:val="28"/>
          <w:rtl/>
        </w:rPr>
        <w:t>תוך ויתור מוחלט על זהותו, שפתו ו</w:t>
      </w:r>
      <w:r w:rsidRPr="00043686">
        <w:rPr>
          <w:rFonts w:ascii="David" w:hAnsi="David" w:cs="David"/>
          <w:sz w:val="28"/>
          <w:szCs w:val="28"/>
          <w:rtl/>
        </w:rPr>
        <w:t xml:space="preserve">תרבותו </w:t>
      </w:r>
      <w:r w:rsidR="0078705D" w:rsidRPr="00043686">
        <w:rPr>
          <w:rFonts w:ascii="David" w:hAnsi="David" w:cs="David"/>
          <w:sz w:val="28"/>
          <w:szCs w:val="28"/>
          <w:rtl/>
        </w:rPr>
        <w:t>למעשה דורשים ממנו</w:t>
      </w:r>
      <w:r w:rsidRPr="00043686">
        <w:rPr>
          <w:rFonts w:ascii="David" w:hAnsi="David" w:cs="David"/>
          <w:sz w:val="28"/>
          <w:szCs w:val="28"/>
          <w:rtl/>
        </w:rPr>
        <w:t xml:space="preserve"> דבר והיפוכו. </w:t>
      </w:r>
      <w:r w:rsidR="0078705D" w:rsidRPr="00043686">
        <w:rPr>
          <w:rFonts w:ascii="David" w:hAnsi="David" w:cs="David"/>
          <w:sz w:val="28"/>
          <w:szCs w:val="28"/>
          <w:rtl/>
        </w:rPr>
        <w:t>ש</w:t>
      </w:r>
      <w:r w:rsidRPr="00043686">
        <w:rPr>
          <w:rFonts w:ascii="David" w:hAnsi="David" w:cs="David"/>
          <w:sz w:val="28"/>
          <w:szCs w:val="28"/>
          <w:rtl/>
        </w:rPr>
        <w:t xml:space="preserve">הרי </w:t>
      </w:r>
      <w:r w:rsidR="0078705D" w:rsidRPr="00043686">
        <w:rPr>
          <w:rFonts w:ascii="David" w:hAnsi="David" w:cs="David"/>
          <w:sz w:val="28"/>
          <w:szCs w:val="28"/>
          <w:rtl/>
        </w:rPr>
        <w:t xml:space="preserve">כדי </w:t>
      </w:r>
      <w:r w:rsidRPr="00043686">
        <w:rPr>
          <w:rFonts w:ascii="David" w:hAnsi="David" w:cs="David"/>
          <w:sz w:val="28"/>
          <w:szCs w:val="28"/>
          <w:rtl/>
        </w:rPr>
        <w:t xml:space="preserve">להשתלב ולהיטמע </w:t>
      </w:r>
      <w:r w:rsidR="0078705D" w:rsidRPr="00043686">
        <w:rPr>
          <w:rFonts w:ascii="David" w:hAnsi="David" w:cs="David"/>
          <w:sz w:val="28"/>
          <w:szCs w:val="28"/>
          <w:rtl/>
        </w:rPr>
        <w:t xml:space="preserve">זקוק האדם בדיוק למטענים אלו אשר הביא עמו ממולדתו, </w:t>
      </w:r>
      <w:r w:rsidR="00967AEF" w:rsidRPr="00043686">
        <w:rPr>
          <w:rFonts w:ascii="David" w:hAnsi="David" w:cs="David"/>
          <w:sz w:val="28"/>
          <w:szCs w:val="28"/>
          <w:rtl/>
        </w:rPr>
        <w:t>הם</w:t>
      </w:r>
      <w:r w:rsidR="0078705D" w:rsidRPr="00043686">
        <w:rPr>
          <w:rFonts w:ascii="David" w:hAnsi="David" w:cs="David"/>
          <w:sz w:val="28"/>
          <w:szCs w:val="28"/>
          <w:rtl/>
        </w:rPr>
        <w:t xml:space="preserve"> </w:t>
      </w:r>
      <w:r w:rsidR="00967AEF" w:rsidRPr="00043686">
        <w:rPr>
          <w:rFonts w:ascii="David" w:hAnsi="David" w:cs="David"/>
          <w:sz w:val="28"/>
          <w:szCs w:val="28"/>
          <w:rtl/>
        </w:rPr>
        <w:t>ה</w:t>
      </w:r>
      <w:r w:rsidR="0078705D" w:rsidRPr="00043686">
        <w:rPr>
          <w:rFonts w:ascii="David" w:hAnsi="David" w:cs="David"/>
          <w:sz w:val="28"/>
          <w:szCs w:val="28"/>
          <w:rtl/>
        </w:rPr>
        <w:t xml:space="preserve">מהווים עבורו </w:t>
      </w:r>
      <w:r w:rsidRPr="00043686">
        <w:rPr>
          <w:rFonts w:ascii="David" w:hAnsi="David" w:cs="David"/>
          <w:sz w:val="28"/>
          <w:szCs w:val="28"/>
          <w:rtl/>
        </w:rPr>
        <w:t>קרקע יציבה</w:t>
      </w:r>
      <w:r w:rsidR="0078705D" w:rsidRPr="00043686">
        <w:rPr>
          <w:rFonts w:ascii="David" w:hAnsi="David" w:cs="David"/>
          <w:sz w:val="28"/>
          <w:szCs w:val="28"/>
          <w:rtl/>
        </w:rPr>
        <w:t xml:space="preserve">, בטוחה ומוכרת </w:t>
      </w:r>
      <w:r w:rsidRPr="00043686">
        <w:rPr>
          <w:rFonts w:ascii="David" w:hAnsi="David" w:cs="David"/>
          <w:sz w:val="28"/>
          <w:szCs w:val="28"/>
          <w:rtl/>
        </w:rPr>
        <w:t xml:space="preserve">בתוך </w:t>
      </w:r>
      <w:r w:rsidR="0078705D" w:rsidRPr="00043686">
        <w:rPr>
          <w:rFonts w:ascii="David" w:hAnsi="David" w:cs="David"/>
          <w:sz w:val="28"/>
          <w:szCs w:val="28"/>
          <w:rtl/>
        </w:rPr>
        <w:t>סערת משבר</w:t>
      </w:r>
      <w:r w:rsidRPr="00043686">
        <w:rPr>
          <w:rFonts w:ascii="David" w:hAnsi="David" w:cs="David"/>
          <w:sz w:val="28"/>
          <w:szCs w:val="28"/>
          <w:rtl/>
        </w:rPr>
        <w:t xml:space="preserve"> ההגירה. </w:t>
      </w:r>
      <w:r w:rsidR="00615BDD" w:rsidRPr="00043686">
        <w:rPr>
          <w:rFonts w:ascii="David" w:hAnsi="David" w:cs="David"/>
          <w:sz w:val="28"/>
          <w:szCs w:val="28"/>
          <w:rtl/>
        </w:rPr>
        <w:t>אין זה ברור מאליו</w:t>
      </w:r>
      <w:r w:rsidR="00A56F5E" w:rsidRPr="00043686">
        <w:rPr>
          <w:rFonts w:ascii="David" w:hAnsi="David" w:cs="David"/>
          <w:sz w:val="28"/>
          <w:szCs w:val="28"/>
          <w:rtl/>
        </w:rPr>
        <w:t xml:space="preserve"> עבור חניך ב</w:t>
      </w:r>
      <w:r w:rsidR="0078705D" w:rsidRPr="00043686">
        <w:rPr>
          <w:rFonts w:ascii="David" w:hAnsi="David" w:cs="David"/>
          <w:sz w:val="28"/>
          <w:szCs w:val="28"/>
          <w:rtl/>
        </w:rPr>
        <w:t>'</w:t>
      </w:r>
      <w:r w:rsidR="00A56F5E" w:rsidRPr="00043686">
        <w:rPr>
          <w:rFonts w:ascii="David" w:hAnsi="David" w:cs="David"/>
          <w:sz w:val="28"/>
          <w:szCs w:val="28"/>
          <w:rtl/>
        </w:rPr>
        <w:t>מכללה לביטחון לאומי</w:t>
      </w:r>
      <w:r w:rsidR="0078705D" w:rsidRPr="00043686">
        <w:rPr>
          <w:rFonts w:ascii="David" w:hAnsi="David" w:cs="David"/>
          <w:sz w:val="28"/>
          <w:szCs w:val="28"/>
          <w:rtl/>
        </w:rPr>
        <w:t>'</w:t>
      </w:r>
      <w:r w:rsidR="00A56F5E" w:rsidRPr="00043686">
        <w:rPr>
          <w:rFonts w:ascii="David" w:hAnsi="David" w:cs="David"/>
          <w:sz w:val="28"/>
          <w:szCs w:val="28"/>
          <w:rtl/>
        </w:rPr>
        <w:t xml:space="preserve"> לעסוק בעבודה כה חברתית ושונה</w:t>
      </w:r>
      <w:r w:rsidR="00615BDD" w:rsidRPr="00043686">
        <w:rPr>
          <w:rFonts w:ascii="David" w:hAnsi="David" w:cs="David"/>
          <w:sz w:val="28"/>
          <w:szCs w:val="28"/>
          <w:rtl/>
        </w:rPr>
        <w:t>,</w:t>
      </w:r>
      <w:r w:rsidR="00A56F5E" w:rsidRPr="00043686">
        <w:rPr>
          <w:rFonts w:ascii="David" w:hAnsi="David" w:cs="David"/>
          <w:sz w:val="28"/>
          <w:szCs w:val="28"/>
          <w:rtl/>
        </w:rPr>
        <w:t xml:space="preserve"> ו</w:t>
      </w:r>
      <w:r w:rsidR="0078705D" w:rsidRPr="00043686">
        <w:rPr>
          <w:rFonts w:ascii="David" w:hAnsi="David" w:cs="David"/>
          <w:sz w:val="28"/>
          <w:szCs w:val="28"/>
          <w:rtl/>
        </w:rPr>
        <w:t>ודאי</w:t>
      </w:r>
      <w:r w:rsidR="00A56F5E" w:rsidRPr="00043686">
        <w:rPr>
          <w:rFonts w:ascii="David" w:hAnsi="David" w:cs="David"/>
          <w:sz w:val="28"/>
          <w:szCs w:val="28"/>
          <w:rtl/>
        </w:rPr>
        <w:t xml:space="preserve"> לא למפקד לוחם</w:t>
      </w:r>
      <w:r w:rsidR="00967AEF" w:rsidRPr="00043686">
        <w:rPr>
          <w:rFonts w:ascii="David" w:hAnsi="David" w:cs="David"/>
          <w:sz w:val="28"/>
          <w:szCs w:val="28"/>
          <w:rtl/>
        </w:rPr>
        <w:t xml:space="preserve">. </w:t>
      </w:r>
      <w:r w:rsidR="00A56F5E" w:rsidRPr="00043686">
        <w:rPr>
          <w:rFonts w:ascii="David" w:hAnsi="David" w:cs="David"/>
          <w:sz w:val="28"/>
          <w:szCs w:val="28"/>
          <w:rtl/>
        </w:rPr>
        <w:t>זו בעיניי תעודת הערכה לאכסני</w:t>
      </w:r>
      <w:r w:rsidR="00967AEF" w:rsidRPr="00043686">
        <w:rPr>
          <w:rFonts w:ascii="David" w:hAnsi="David" w:cs="David"/>
          <w:sz w:val="28"/>
          <w:szCs w:val="28"/>
          <w:rtl/>
        </w:rPr>
        <w:t>ה המאפשרת חריגה מהתלם,</w:t>
      </w:r>
      <w:r w:rsidR="00615BDD" w:rsidRPr="00043686">
        <w:rPr>
          <w:rFonts w:ascii="David" w:hAnsi="David" w:cs="David"/>
          <w:sz w:val="28"/>
          <w:szCs w:val="28"/>
          <w:rtl/>
        </w:rPr>
        <w:t xml:space="preserve"> המ</w:t>
      </w:r>
      <w:r w:rsidR="00967AEF" w:rsidRPr="00043686">
        <w:rPr>
          <w:rFonts w:ascii="David" w:hAnsi="David" w:cs="David"/>
          <w:sz w:val="28"/>
          <w:szCs w:val="28"/>
          <w:rtl/>
        </w:rPr>
        <w:t xml:space="preserve">עניקה הזדמנות </w:t>
      </w:r>
      <w:r w:rsidR="00615BDD" w:rsidRPr="00043686">
        <w:rPr>
          <w:rFonts w:ascii="David" w:hAnsi="David" w:cs="David"/>
          <w:sz w:val="28"/>
          <w:szCs w:val="28"/>
          <w:rtl/>
        </w:rPr>
        <w:t xml:space="preserve">לשנה זו להיות שונה ומזמינה להעמיק בסוגיות אשר אינן באזור הנוחות שלנו. </w:t>
      </w:r>
      <w:r w:rsidR="00A56F5E" w:rsidRPr="00043686">
        <w:rPr>
          <w:rFonts w:ascii="David" w:hAnsi="David" w:cs="David"/>
          <w:sz w:val="28"/>
          <w:szCs w:val="28"/>
          <w:rtl/>
        </w:rPr>
        <w:t>מה שהחל בהכנת משימת עיבוד צוותי במסגרת קורס בחברה בנוגע לגישות הקליטה</w:t>
      </w:r>
      <w:r w:rsidR="00615BDD" w:rsidRPr="00043686">
        <w:rPr>
          <w:rFonts w:ascii="David" w:hAnsi="David" w:cs="David"/>
          <w:sz w:val="28"/>
          <w:szCs w:val="28"/>
          <w:rtl/>
        </w:rPr>
        <w:t>,</w:t>
      </w:r>
      <w:r w:rsidR="0078705D" w:rsidRPr="00043686">
        <w:rPr>
          <w:rFonts w:ascii="David" w:hAnsi="David" w:cs="David"/>
          <w:sz w:val="28"/>
          <w:szCs w:val="28"/>
          <w:rtl/>
        </w:rPr>
        <w:t xml:space="preserve"> שם</w:t>
      </w:r>
      <w:r w:rsidR="00A56F5E" w:rsidRPr="00043686">
        <w:rPr>
          <w:rFonts w:ascii="David" w:hAnsi="David" w:cs="David"/>
          <w:sz w:val="28"/>
          <w:szCs w:val="28"/>
          <w:rtl/>
        </w:rPr>
        <w:t xml:space="preserve"> בחרתי להציג דרך טקסטים ספרותיים המתארים את תחושות</w:t>
      </w:r>
      <w:r w:rsidR="00967AEF" w:rsidRPr="00043686">
        <w:rPr>
          <w:rFonts w:ascii="David" w:hAnsi="David" w:cs="David"/>
          <w:sz w:val="28"/>
          <w:szCs w:val="28"/>
          <w:rtl/>
        </w:rPr>
        <w:t>יהם של</w:t>
      </w:r>
      <w:r w:rsidR="00A56F5E" w:rsidRPr="00043686">
        <w:rPr>
          <w:rFonts w:ascii="David" w:hAnsi="David" w:cs="David"/>
          <w:sz w:val="28"/>
          <w:szCs w:val="28"/>
          <w:rtl/>
        </w:rPr>
        <w:t xml:space="preserve"> עולים ממדינות האסלאם</w:t>
      </w:r>
      <w:r w:rsidR="00615BDD" w:rsidRPr="00043686">
        <w:rPr>
          <w:rFonts w:ascii="David" w:hAnsi="David" w:cs="David"/>
          <w:sz w:val="28"/>
          <w:szCs w:val="28"/>
          <w:rtl/>
        </w:rPr>
        <w:t xml:space="preserve"> </w:t>
      </w:r>
      <w:r w:rsidR="00967AEF" w:rsidRPr="00043686">
        <w:rPr>
          <w:rFonts w:ascii="David" w:hAnsi="David" w:cs="David"/>
          <w:sz w:val="28"/>
          <w:szCs w:val="28"/>
          <w:rtl/>
        </w:rPr>
        <w:t>ו</w:t>
      </w:r>
      <w:r w:rsidR="00615BDD" w:rsidRPr="00043686">
        <w:rPr>
          <w:rFonts w:ascii="David" w:hAnsi="David" w:cs="David"/>
          <w:sz w:val="28"/>
          <w:szCs w:val="28"/>
          <w:rtl/>
        </w:rPr>
        <w:t xml:space="preserve">מברית המועצות, המשיך לעבודה שאפשרה לי להעמיק בנושא בחודשים שחלפו. </w:t>
      </w:r>
      <w:r w:rsidR="00967AEF" w:rsidRPr="00043686">
        <w:rPr>
          <w:rFonts w:ascii="David" w:hAnsi="David" w:cs="David"/>
          <w:sz w:val="28"/>
          <w:szCs w:val="28"/>
          <w:rtl/>
        </w:rPr>
        <w:t xml:space="preserve">הופתעתי להיווכח כי </w:t>
      </w:r>
      <w:r w:rsidR="00A56F5E" w:rsidRPr="00043686">
        <w:rPr>
          <w:rFonts w:ascii="David" w:hAnsi="David" w:cs="David"/>
          <w:sz w:val="28"/>
          <w:szCs w:val="28"/>
          <w:rtl/>
        </w:rPr>
        <w:t>על אף ש</w:t>
      </w:r>
      <w:r w:rsidR="00967AEF" w:rsidRPr="00043686">
        <w:rPr>
          <w:rFonts w:ascii="David" w:hAnsi="David" w:cs="David"/>
          <w:sz w:val="28"/>
          <w:szCs w:val="28"/>
          <w:rtl/>
        </w:rPr>
        <w:t xml:space="preserve">בישראל הונהגו שתי גישות </w:t>
      </w:r>
      <w:r w:rsidR="00A56F5E" w:rsidRPr="00043686">
        <w:rPr>
          <w:rFonts w:ascii="David" w:hAnsi="David" w:cs="David"/>
          <w:sz w:val="28"/>
          <w:szCs w:val="28"/>
          <w:rtl/>
        </w:rPr>
        <w:t xml:space="preserve">שונות </w:t>
      </w:r>
      <w:r w:rsidR="00967AEF" w:rsidRPr="00043686">
        <w:rPr>
          <w:rFonts w:ascii="David" w:hAnsi="David" w:cs="David"/>
          <w:sz w:val="28"/>
          <w:szCs w:val="28"/>
          <w:rtl/>
        </w:rPr>
        <w:t xml:space="preserve">לקליטת עליה </w:t>
      </w:r>
      <w:r w:rsidR="00A56F5E" w:rsidRPr="00043686">
        <w:rPr>
          <w:rFonts w:ascii="David" w:hAnsi="David" w:cs="David"/>
          <w:sz w:val="28"/>
          <w:szCs w:val="28"/>
          <w:rtl/>
        </w:rPr>
        <w:t xml:space="preserve">וכי הגישה </w:t>
      </w:r>
      <w:r w:rsidR="00967AEF" w:rsidRPr="00043686">
        <w:rPr>
          <w:rFonts w:ascii="David" w:hAnsi="David" w:cs="David"/>
          <w:sz w:val="28"/>
          <w:szCs w:val="28"/>
          <w:rtl/>
        </w:rPr>
        <w:t>'</w:t>
      </w:r>
      <w:r w:rsidR="00A56F5E" w:rsidRPr="00043686">
        <w:rPr>
          <w:rFonts w:ascii="David" w:hAnsi="David" w:cs="David"/>
          <w:sz w:val="28"/>
          <w:szCs w:val="28"/>
          <w:rtl/>
        </w:rPr>
        <w:t>הרב-תרבותית</w:t>
      </w:r>
      <w:r w:rsidR="00967AEF" w:rsidRPr="00043686">
        <w:rPr>
          <w:rFonts w:ascii="David" w:hAnsi="David" w:cs="David"/>
          <w:sz w:val="28"/>
          <w:szCs w:val="28"/>
          <w:rtl/>
        </w:rPr>
        <w:t>'</w:t>
      </w:r>
      <w:r w:rsidR="00A56F5E" w:rsidRPr="00043686">
        <w:rPr>
          <w:rFonts w:ascii="David" w:hAnsi="David" w:cs="David"/>
          <w:sz w:val="28"/>
          <w:szCs w:val="28"/>
          <w:rtl/>
        </w:rPr>
        <w:t xml:space="preserve"> נוצרה </w:t>
      </w:r>
      <w:r w:rsidR="00967AEF" w:rsidRPr="00043686">
        <w:rPr>
          <w:rFonts w:ascii="David" w:hAnsi="David" w:cs="David"/>
          <w:sz w:val="28"/>
          <w:szCs w:val="28"/>
          <w:rtl/>
        </w:rPr>
        <w:t>על מנת</w:t>
      </w:r>
      <w:r w:rsidR="00A56F5E" w:rsidRPr="00043686">
        <w:rPr>
          <w:rFonts w:ascii="David" w:hAnsi="David" w:cs="David"/>
          <w:sz w:val="28"/>
          <w:szCs w:val="28"/>
          <w:rtl/>
        </w:rPr>
        <w:t xml:space="preserve"> לתקן את עוולות </w:t>
      </w:r>
      <w:r w:rsidR="00967AEF" w:rsidRPr="00043686">
        <w:rPr>
          <w:rFonts w:ascii="David" w:hAnsi="David" w:cs="David"/>
          <w:sz w:val="28"/>
          <w:szCs w:val="28"/>
          <w:rtl/>
        </w:rPr>
        <w:t>קודמתה (</w:t>
      </w:r>
      <w:r w:rsidR="00A56F5E" w:rsidRPr="00043686">
        <w:rPr>
          <w:rFonts w:ascii="David" w:hAnsi="David" w:cs="David"/>
          <w:sz w:val="28"/>
          <w:szCs w:val="28"/>
          <w:rtl/>
        </w:rPr>
        <w:t xml:space="preserve">גישת </w:t>
      </w:r>
      <w:r w:rsidR="00967AEF" w:rsidRPr="00043686">
        <w:rPr>
          <w:rFonts w:ascii="David" w:hAnsi="David" w:cs="David"/>
          <w:sz w:val="28"/>
          <w:szCs w:val="28"/>
          <w:rtl/>
        </w:rPr>
        <w:t>'</w:t>
      </w:r>
      <w:r w:rsidR="00A56F5E" w:rsidRPr="00043686">
        <w:rPr>
          <w:rFonts w:ascii="David" w:hAnsi="David" w:cs="David"/>
          <w:sz w:val="28"/>
          <w:szCs w:val="28"/>
          <w:rtl/>
        </w:rPr>
        <w:t>כור ההיתוך</w:t>
      </w:r>
      <w:r w:rsidR="00967AEF" w:rsidRPr="00043686">
        <w:rPr>
          <w:rFonts w:ascii="David" w:hAnsi="David" w:cs="David"/>
          <w:sz w:val="28"/>
          <w:szCs w:val="28"/>
          <w:rtl/>
        </w:rPr>
        <w:t xml:space="preserve">'), בכל זאת ניתן למצוא בטקסטים הספרותיים </w:t>
      </w:r>
      <w:r w:rsidR="00A56F5E" w:rsidRPr="00043686">
        <w:rPr>
          <w:rFonts w:ascii="David" w:hAnsi="David" w:cs="David"/>
          <w:sz w:val="28"/>
          <w:szCs w:val="28"/>
          <w:rtl/>
        </w:rPr>
        <w:t xml:space="preserve">ביקורות נוקבות וחפות מעידונים </w:t>
      </w:r>
      <w:r w:rsidR="00967AEF" w:rsidRPr="00043686">
        <w:rPr>
          <w:rFonts w:ascii="David" w:hAnsi="David" w:cs="David"/>
          <w:sz w:val="28"/>
          <w:szCs w:val="28"/>
          <w:rtl/>
        </w:rPr>
        <w:t xml:space="preserve">בקרב שתי </w:t>
      </w:r>
      <w:r w:rsidR="00A56F5E" w:rsidRPr="00043686">
        <w:rPr>
          <w:rFonts w:ascii="David" w:hAnsi="David" w:cs="David"/>
          <w:sz w:val="28"/>
          <w:szCs w:val="28"/>
          <w:rtl/>
        </w:rPr>
        <w:t>קבוצות</w:t>
      </w:r>
      <w:r w:rsidR="00967AEF" w:rsidRPr="00043686">
        <w:rPr>
          <w:rFonts w:ascii="David" w:hAnsi="David" w:cs="David"/>
          <w:sz w:val="28"/>
          <w:szCs w:val="28"/>
          <w:rtl/>
        </w:rPr>
        <w:t xml:space="preserve"> העולים</w:t>
      </w:r>
      <w:r w:rsidR="00A56F5E" w:rsidRPr="00043686">
        <w:rPr>
          <w:rFonts w:ascii="David" w:hAnsi="David" w:cs="David"/>
          <w:sz w:val="28"/>
          <w:szCs w:val="28"/>
          <w:rtl/>
        </w:rPr>
        <w:t xml:space="preserve">. בשל כך, החלטתי לנסות ולהבין את הסיבות לכך ואף להוסיף </w:t>
      </w:r>
      <w:r w:rsidR="00043686" w:rsidRPr="00043686">
        <w:rPr>
          <w:rFonts w:ascii="David" w:hAnsi="David" w:cs="David"/>
          <w:sz w:val="28"/>
          <w:szCs w:val="28"/>
          <w:rtl/>
        </w:rPr>
        <w:t xml:space="preserve">למחקר </w:t>
      </w:r>
      <w:r w:rsidR="00A56F5E" w:rsidRPr="00043686">
        <w:rPr>
          <w:rFonts w:ascii="David" w:hAnsi="David" w:cs="David"/>
          <w:sz w:val="28"/>
          <w:szCs w:val="28"/>
          <w:rtl/>
        </w:rPr>
        <w:t>את עליית יהודי אתיופיה</w:t>
      </w:r>
      <w:r w:rsidRPr="00043686">
        <w:rPr>
          <w:rFonts w:ascii="David" w:hAnsi="David" w:cs="David"/>
          <w:sz w:val="28"/>
          <w:szCs w:val="28"/>
          <w:rtl/>
        </w:rPr>
        <w:t xml:space="preserve">. </w:t>
      </w:r>
      <w:r w:rsidR="00043686" w:rsidRPr="00043686">
        <w:rPr>
          <w:rFonts w:ascii="David" w:hAnsi="David" w:cs="David"/>
          <w:sz w:val="28"/>
          <w:szCs w:val="28"/>
          <w:rtl/>
        </w:rPr>
        <w:t xml:space="preserve">כך </w:t>
      </w:r>
      <w:r w:rsidR="00615BDD" w:rsidRPr="00043686">
        <w:rPr>
          <w:rFonts w:ascii="David" w:hAnsi="David" w:cs="David"/>
          <w:sz w:val="28"/>
          <w:szCs w:val="28"/>
          <w:rtl/>
        </w:rPr>
        <w:t xml:space="preserve">יצאתי </w:t>
      </w:r>
      <w:r w:rsidR="00043686" w:rsidRPr="00043686">
        <w:rPr>
          <w:rFonts w:ascii="David" w:hAnsi="David" w:cs="David"/>
          <w:sz w:val="28"/>
          <w:szCs w:val="28"/>
          <w:rtl/>
        </w:rPr>
        <w:t>לדרכי עם השאלות</w:t>
      </w:r>
      <w:r w:rsidR="00615BDD" w:rsidRPr="00043686">
        <w:rPr>
          <w:rFonts w:ascii="David" w:hAnsi="David" w:cs="David"/>
          <w:sz w:val="28"/>
          <w:szCs w:val="28"/>
          <w:rtl/>
        </w:rPr>
        <w:t xml:space="preserve"> </w:t>
      </w:r>
      <w:r w:rsidR="00043686" w:rsidRPr="00043686">
        <w:rPr>
          <w:rFonts w:ascii="David" w:hAnsi="David" w:cs="David"/>
          <w:sz w:val="28"/>
          <w:szCs w:val="28"/>
          <w:rtl/>
        </w:rPr>
        <w:t xml:space="preserve">- </w:t>
      </w:r>
      <w:r w:rsidR="00615BDD" w:rsidRPr="00043686">
        <w:rPr>
          <w:rFonts w:ascii="David" w:hAnsi="David" w:cs="David"/>
          <w:sz w:val="28"/>
          <w:szCs w:val="28"/>
          <w:rtl/>
        </w:rPr>
        <w:t>מה מביא משוררים צעירים</w:t>
      </w:r>
      <w:r w:rsidR="00043686" w:rsidRPr="00043686">
        <w:rPr>
          <w:rFonts w:ascii="David" w:hAnsi="David" w:cs="David"/>
          <w:sz w:val="28"/>
          <w:szCs w:val="28"/>
          <w:rtl/>
        </w:rPr>
        <w:t>,</w:t>
      </w:r>
      <w:r w:rsidR="00615BDD" w:rsidRPr="00043686">
        <w:rPr>
          <w:rFonts w:ascii="David" w:hAnsi="David" w:cs="David"/>
          <w:sz w:val="28"/>
          <w:szCs w:val="28"/>
          <w:rtl/>
        </w:rPr>
        <w:t xml:space="preserve"> מתפוצות שונות בתכלית</w:t>
      </w:r>
      <w:r w:rsidR="00B24347" w:rsidRPr="00043686">
        <w:rPr>
          <w:rFonts w:ascii="David" w:hAnsi="David" w:cs="David"/>
          <w:sz w:val="28"/>
          <w:szCs w:val="28"/>
          <w:rtl/>
        </w:rPr>
        <w:t>,</w:t>
      </w:r>
      <w:r w:rsidR="00615BDD" w:rsidRPr="00043686">
        <w:rPr>
          <w:rFonts w:ascii="David" w:hAnsi="David" w:cs="David"/>
          <w:sz w:val="28"/>
          <w:szCs w:val="28"/>
          <w:rtl/>
        </w:rPr>
        <w:t xml:space="preserve"> לכתוב שירת התרסה ומחאה כפ</w:t>
      </w:r>
      <w:r w:rsidR="00043686" w:rsidRPr="00043686">
        <w:rPr>
          <w:rFonts w:ascii="David" w:hAnsi="David" w:cs="David"/>
          <w:sz w:val="28"/>
          <w:szCs w:val="28"/>
          <w:rtl/>
        </w:rPr>
        <w:t>י שמתפתחת בשנים האחרונות בישראל?</w:t>
      </w:r>
      <w:r w:rsidR="003D587A" w:rsidRPr="00043686">
        <w:rPr>
          <w:rFonts w:ascii="David" w:hAnsi="David" w:cs="David"/>
          <w:sz w:val="28"/>
          <w:szCs w:val="28"/>
          <w:rtl/>
        </w:rPr>
        <w:t xml:space="preserve"> האם סוג זה של כתיבה יש בו מן הגורם המעכב התערות או שמא </w:t>
      </w:r>
      <w:r w:rsidR="00043686" w:rsidRPr="00043686">
        <w:rPr>
          <w:rFonts w:ascii="David" w:hAnsi="David" w:cs="David"/>
          <w:sz w:val="28"/>
          <w:szCs w:val="28"/>
          <w:rtl/>
        </w:rPr>
        <w:t>מן הבשורה המעידה על התערות?</w:t>
      </w:r>
      <w:r w:rsidR="003D587A" w:rsidRPr="00043686">
        <w:rPr>
          <w:rFonts w:ascii="David" w:hAnsi="David" w:cs="David"/>
          <w:sz w:val="28"/>
          <w:szCs w:val="28"/>
          <w:rtl/>
        </w:rPr>
        <w:t xml:space="preserve"> </w:t>
      </w:r>
    </w:p>
    <w:p w:rsidR="00043686" w:rsidRPr="00A51474" w:rsidRDefault="003D587A" w:rsidP="00A51474">
      <w:pPr>
        <w:spacing w:line="360" w:lineRule="auto"/>
        <w:jc w:val="both"/>
        <w:rPr>
          <w:rFonts w:ascii="David" w:hAnsi="David" w:cs="David"/>
          <w:sz w:val="28"/>
          <w:szCs w:val="28"/>
          <w:rtl/>
        </w:rPr>
      </w:pPr>
      <w:r w:rsidRPr="00043686">
        <w:rPr>
          <w:rFonts w:ascii="David" w:hAnsi="David" w:cs="David"/>
          <w:sz w:val="28"/>
          <w:szCs w:val="28"/>
          <w:rtl/>
        </w:rPr>
        <w:t>אל  המסע הצטרפו מספר אנשים להם אני מבקש להודות: לד"ר אייל לוין, על נכונותו להנחותי בעבודה זו. לד"ר אורנה קזמירסקי, שלולא דחיפתה ורוח ההתלהבות שהציתה בי הייתי נשאר באזור הנוחות וזונח את אהבת השירה המשותפת. לסא"ל נ</w:t>
      </w:r>
      <w:r w:rsidR="002C7899">
        <w:rPr>
          <w:rFonts w:ascii="David" w:hAnsi="David" w:cs="David"/>
          <w:sz w:val="28"/>
          <w:szCs w:val="28"/>
          <w:rtl/>
        </w:rPr>
        <w:t>או</w:t>
      </w:r>
      <w:r w:rsidRPr="00043686">
        <w:rPr>
          <w:rFonts w:ascii="David" w:hAnsi="David" w:cs="David"/>
          <w:sz w:val="28"/>
          <w:szCs w:val="28"/>
          <w:rtl/>
        </w:rPr>
        <w:t xml:space="preserve">ה גרוסמן אלוני, על </w:t>
      </w:r>
      <w:r w:rsidR="004D1678" w:rsidRPr="00043686">
        <w:rPr>
          <w:rFonts w:ascii="David" w:hAnsi="David" w:cs="David"/>
          <w:sz w:val="28"/>
          <w:szCs w:val="28"/>
          <w:rtl/>
        </w:rPr>
        <w:t xml:space="preserve">היכולת לפרוט רעיון גדול ולא ממוקד למרכיבים קטנים ומגוונים. </w:t>
      </w:r>
      <w:r w:rsidRPr="00043686">
        <w:rPr>
          <w:rFonts w:ascii="David" w:hAnsi="David" w:cs="David"/>
          <w:sz w:val="28"/>
          <w:szCs w:val="28"/>
          <w:rtl/>
        </w:rPr>
        <w:t xml:space="preserve"> </w:t>
      </w:r>
    </w:p>
    <w:p w:rsidR="00866CAA" w:rsidRPr="002C7899" w:rsidRDefault="00866CAA" w:rsidP="00A51474">
      <w:pPr>
        <w:spacing w:line="360" w:lineRule="auto"/>
        <w:jc w:val="center"/>
        <w:rPr>
          <w:rFonts w:ascii="David" w:hAnsi="David" w:cs="David"/>
          <w:b/>
          <w:bCs/>
          <w:sz w:val="32"/>
          <w:szCs w:val="32"/>
          <w:rtl/>
        </w:rPr>
      </w:pPr>
      <w:r w:rsidRPr="002C7899">
        <w:rPr>
          <w:rFonts w:ascii="David" w:hAnsi="David" w:cs="David"/>
          <w:b/>
          <w:bCs/>
          <w:sz w:val="32"/>
          <w:szCs w:val="32"/>
          <w:rtl/>
        </w:rPr>
        <w:t>מבוא</w:t>
      </w:r>
    </w:p>
    <w:p w:rsidR="00EE12D9" w:rsidRPr="00043686" w:rsidRDefault="003F315A" w:rsidP="00A51474">
      <w:pPr>
        <w:spacing w:line="360" w:lineRule="auto"/>
        <w:jc w:val="both"/>
        <w:rPr>
          <w:rFonts w:ascii="David" w:hAnsi="David" w:cs="David"/>
          <w:sz w:val="28"/>
          <w:szCs w:val="28"/>
          <w:rtl/>
        </w:rPr>
      </w:pPr>
      <w:r w:rsidRPr="00043686">
        <w:rPr>
          <w:rFonts w:ascii="David" w:hAnsi="David" w:cs="David"/>
          <w:sz w:val="28"/>
          <w:szCs w:val="28"/>
          <w:rtl/>
        </w:rPr>
        <w:lastRenderedPageBreak/>
        <w:t>מדיניות קליטת העלייה בישראל עברה שינוי</w:t>
      </w:r>
      <w:r w:rsidR="00416986" w:rsidRPr="00043686">
        <w:rPr>
          <w:rFonts w:ascii="David" w:hAnsi="David" w:cs="David"/>
          <w:sz w:val="28"/>
          <w:szCs w:val="28"/>
          <w:rtl/>
        </w:rPr>
        <w:t xml:space="preserve">ים משמעותיים במהלך שישים ותשע </w:t>
      </w:r>
      <w:r w:rsidRPr="00043686">
        <w:rPr>
          <w:rFonts w:ascii="David" w:hAnsi="David" w:cs="David"/>
          <w:sz w:val="28"/>
          <w:szCs w:val="28"/>
          <w:rtl/>
        </w:rPr>
        <w:t>שנות עצמאות</w:t>
      </w:r>
      <w:r w:rsidR="002F24CC" w:rsidRPr="00043686">
        <w:rPr>
          <w:rFonts w:ascii="David" w:hAnsi="David" w:cs="David"/>
          <w:sz w:val="28"/>
          <w:szCs w:val="28"/>
          <w:rtl/>
        </w:rPr>
        <w:t>ה</w:t>
      </w:r>
      <w:r w:rsidR="00594912" w:rsidRPr="00043686">
        <w:rPr>
          <w:rFonts w:ascii="David" w:hAnsi="David" w:cs="David"/>
          <w:sz w:val="28"/>
          <w:szCs w:val="28"/>
          <w:rtl/>
        </w:rPr>
        <w:t xml:space="preserve"> </w:t>
      </w:r>
      <w:r w:rsidR="002F24CC" w:rsidRPr="00043686">
        <w:rPr>
          <w:rFonts w:ascii="David" w:hAnsi="David" w:cs="David"/>
          <w:sz w:val="28"/>
          <w:szCs w:val="28"/>
          <w:rtl/>
        </w:rPr>
        <w:t>- מ</w:t>
      </w:r>
      <w:r w:rsidRPr="00043686">
        <w:rPr>
          <w:rFonts w:ascii="David" w:hAnsi="David" w:cs="David"/>
          <w:sz w:val="28"/>
          <w:szCs w:val="28"/>
          <w:rtl/>
        </w:rPr>
        <w:t>שיטת 'כור ההיתוך'</w:t>
      </w:r>
      <w:r w:rsidR="002F24CC" w:rsidRPr="00043686">
        <w:rPr>
          <w:rFonts w:ascii="David" w:hAnsi="David" w:cs="David"/>
          <w:sz w:val="28"/>
          <w:szCs w:val="28"/>
          <w:rtl/>
        </w:rPr>
        <w:t>,</w:t>
      </w:r>
      <w:r w:rsidR="00DE0241" w:rsidRPr="00043686">
        <w:rPr>
          <w:rFonts w:ascii="David" w:hAnsi="David" w:cs="David"/>
          <w:sz w:val="28"/>
          <w:szCs w:val="28"/>
          <w:rtl/>
        </w:rPr>
        <w:t xml:space="preserve"> </w:t>
      </w:r>
      <w:r w:rsidR="00F72134" w:rsidRPr="00043686">
        <w:rPr>
          <w:rFonts w:ascii="David" w:hAnsi="David" w:cs="David"/>
          <w:sz w:val="28"/>
          <w:szCs w:val="28"/>
          <w:rtl/>
        </w:rPr>
        <w:t>אשר הונהגה כ</w:t>
      </w:r>
      <w:r w:rsidR="00DE0241" w:rsidRPr="00043686">
        <w:rPr>
          <w:rFonts w:ascii="David" w:hAnsi="David" w:cs="David"/>
          <w:sz w:val="28"/>
          <w:szCs w:val="28"/>
          <w:rtl/>
        </w:rPr>
        <w:t>מדיניות</w:t>
      </w:r>
      <w:r w:rsidR="00916139" w:rsidRPr="00043686">
        <w:rPr>
          <w:rFonts w:ascii="David" w:hAnsi="David" w:cs="David"/>
          <w:sz w:val="28"/>
          <w:szCs w:val="28"/>
          <w:rtl/>
        </w:rPr>
        <w:t xml:space="preserve"> ממשלת ישראל בשנותיה הראשונות, </w:t>
      </w:r>
      <w:r w:rsidR="00DE0241" w:rsidRPr="00043686">
        <w:rPr>
          <w:rFonts w:ascii="David" w:hAnsi="David" w:cs="David"/>
          <w:sz w:val="28"/>
          <w:szCs w:val="28"/>
          <w:rtl/>
        </w:rPr>
        <w:t>לפיה העולים מתפוצות ישראל יתאימו עצמם לכלל האומה הישראלית המתח</w:t>
      </w:r>
      <w:r w:rsidR="002F24CC" w:rsidRPr="00043686">
        <w:rPr>
          <w:rFonts w:ascii="David" w:hAnsi="David" w:cs="David"/>
          <w:sz w:val="28"/>
          <w:szCs w:val="28"/>
          <w:rtl/>
        </w:rPr>
        <w:t>דשת שסימלה המייצג הוא דמות הצבר,</w:t>
      </w:r>
      <w:r w:rsidRPr="00043686">
        <w:rPr>
          <w:rFonts w:ascii="David" w:hAnsi="David" w:cs="David"/>
          <w:sz w:val="28"/>
          <w:szCs w:val="28"/>
          <w:rtl/>
        </w:rPr>
        <w:t xml:space="preserve"> </w:t>
      </w:r>
      <w:r w:rsidR="002F24CC" w:rsidRPr="00043686">
        <w:rPr>
          <w:rFonts w:ascii="David" w:hAnsi="David" w:cs="David"/>
          <w:sz w:val="28"/>
          <w:szCs w:val="28"/>
          <w:rtl/>
        </w:rPr>
        <w:t>ל</w:t>
      </w:r>
      <w:r w:rsidRPr="00043686">
        <w:rPr>
          <w:rFonts w:ascii="David" w:hAnsi="David" w:cs="David"/>
          <w:sz w:val="28"/>
          <w:szCs w:val="28"/>
          <w:rtl/>
        </w:rPr>
        <w:t>שיטת החברה ה</w:t>
      </w:r>
      <w:r w:rsidR="002F24CC" w:rsidRPr="00043686">
        <w:rPr>
          <w:rFonts w:ascii="David" w:hAnsi="David" w:cs="David"/>
          <w:sz w:val="28"/>
          <w:szCs w:val="28"/>
          <w:rtl/>
        </w:rPr>
        <w:t>-</w:t>
      </w:r>
      <w:r w:rsidR="00CB7E76" w:rsidRPr="00043686">
        <w:rPr>
          <w:rFonts w:ascii="David" w:hAnsi="David" w:cs="David"/>
          <w:sz w:val="28"/>
          <w:szCs w:val="28"/>
          <w:rtl/>
        </w:rPr>
        <w:t>'</w:t>
      </w:r>
      <w:r w:rsidRPr="00043686">
        <w:rPr>
          <w:rFonts w:ascii="David" w:hAnsi="David" w:cs="David"/>
          <w:sz w:val="28"/>
          <w:szCs w:val="28"/>
          <w:rtl/>
        </w:rPr>
        <w:t>רב-תרבותית</w:t>
      </w:r>
      <w:r w:rsidR="002F24CC" w:rsidRPr="00043686">
        <w:rPr>
          <w:rFonts w:ascii="David" w:hAnsi="David" w:cs="David"/>
          <w:sz w:val="28"/>
          <w:szCs w:val="28"/>
          <w:rtl/>
        </w:rPr>
        <w:t>',</w:t>
      </w:r>
      <w:r w:rsidRPr="00043686">
        <w:rPr>
          <w:rFonts w:ascii="David" w:hAnsi="David" w:cs="David"/>
          <w:sz w:val="28"/>
          <w:szCs w:val="28"/>
          <w:rtl/>
        </w:rPr>
        <w:t xml:space="preserve"> שנקראה גם 'קליטה ישירה' </w:t>
      </w:r>
      <w:r w:rsidR="00DE0241" w:rsidRPr="00043686">
        <w:rPr>
          <w:rFonts w:ascii="David" w:hAnsi="David" w:cs="David"/>
          <w:sz w:val="28"/>
          <w:szCs w:val="28"/>
          <w:rtl/>
        </w:rPr>
        <w:t xml:space="preserve">והונהגה </w:t>
      </w:r>
      <w:r w:rsidRPr="00043686">
        <w:rPr>
          <w:rFonts w:ascii="David" w:hAnsi="David" w:cs="David"/>
          <w:sz w:val="28"/>
          <w:szCs w:val="28"/>
          <w:rtl/>
        </w:rPr>
        <w:t>משנות ה-70 ואילך</w:t>
      </w:r>
      <w:r w:rsidR="00F72134" w:rsidRPr="00043686">
        <w:rPr>
          <w:rFonts w:ascii="David" w:hAnsi="David" w:cs="David"/>
          <w:sz w:val="28"/>
          <w:szCs w:val="28"/>
          <w:rtl/>
        </w:rPr>
        <w:t xml:space="preserve"> ובעיקר בעלייה הגדולה מברית המועצות בשנות ה-90. שיטה זו</w:t>
      </w:r>
      <w:r w:rsidR="00DE0241" w:rsidRPr="00043686">
        <w:rPr>
          <w:rFonts w:ascii="David" w:hAnsi="David" w:cs="David"/>
          <w:sz w:val="28"/>
          <w:szCs w:val="28"/>
          <w:rtl/>
        </w:rPr>
        <w:t xml:space="preserve"> הייתה שונה בתכלית והפנימה כי חברת מהגרים</w:t>
      </w:r>
      <w:r w:rsidR="002F24CC" w:rsidRPr="00043686">
        <w:rPr>
          <w:rFonts w:ascii="David" w:hAnsi="David" w:cs="David"/>
          <w:sz w:val="28"/>
          <w:szCs w:val="28"/>
          <w:rtl/>
        </w:rPr>
        <w:t xml:space="preserve"> בנויה מפסיפס תרבויות,</w:t>
      </w:r>
      <w:r w:rsidR="00DE0241" w:rsidRPr="00043686">
        <w:rPr>
          <w:rFonts w:ascii="David" w:hAnsi="David" w:cs="David"/>
          <w:sz w:val="28"/>
          <w:szCs w:val="28"/>
          <w:rtl/>
        </w:rPr>
        <w:t xml:space="preserve"> וכי עומדת לה לכל קבוצה הזכות לשמר את זהותה, מנהגיה, אמונותיה ושפתה.</w:t>
      </w:r>
      <w:r w:rsidR="00843D84" w:rsidRPr="00043686">
        <w:rPr>
          <w:rFonts w:ascii="David" w:hAnsi="David" w:cs="David"/>
          <w:sz w:val="28"/>
          <w:szCs w:val="28"/>
          <w:rtl/>
        </w:rPr>
        <w:t xml:space="preserve"> </w:t>
      </w:r>
      <w:r w:rsidR="00866CAA" w:rsidRPr="00043686">
        <w:rPr>
          <w:rFonts w:ascii="David" w:hAnsi="David" w:cs="David"/>
          <w:sz w:val="28"/>
          <w:szCs w:val="28"/>
          <w:rtl/>
        </w:rPr>
        <w:t>שסעיה של החברה הישראלית הנם מגוונים ושונים, מרכז ופריפריה, עולים וותיקים, אשכנזים וספרדים, עשירים ועניים, דתיים וחילוניים ועוד. כל שסע יכול לעמוד בפני עצמו וניתן לכתוב מגילות ארוכות אודותיו. עבודה זו תעסוק  בקשיי ההגירה</w:t>
      </w:r>
      <w:r w:rsidR="00302838" w:rsidRPr="00043686">
        <w:rPr>
          <w:rFonts w:ascii="David" w:hAnsi="David" w:cs="David"/>
          <w:sz w:val="28"/>
          <w:szCs w:val="28"/>
          <w:rtl/>
        </w:rPr>
        <w:t>,</w:t>
      </w:r>
      <w:r w:rsidR="00866CAA" w:rsidRPr="00043686">
        <w:rPr>
          <w:rFonts w:ascii="David" w:hAnsi="David" w:cs="David"/>
          <w:sz w:val="28"/>
          <w:szCs w:val="28"/>
          <w:rtl/>
        </w:rPr>
        <w:t xml:space="preserve"> </w:t>
      </w:r>
      <w:r w:rsidR="00302838" w:rsidRPr="00043686">
        <w:rPr>
          <w:rFonts w:ascii="David" w:hAnsi="David" w:cs="David"/>
          <w:sz w:val="28"/>
          <w:szCs w:val="28"/>
          <w:rtl/>
        </w:rPr>
        <w:t xml:space="preserve">המהווה </w:t>
      </w:r>
      <w:r w:rsidR="00607CDC" w:rsidRPr="00043686">
        <w:rPr>
          <w:rFonts w:ascii="David" w:hAnsi="David" w:cs="David"/>
          <w:sz w:val="28"/>
          <w:szCs w:val="28"/>
          <w:rtl/>
        </w:rPr>
        <w:t xml:space="preserve"> מעין חוט שני המקשר אותה</w:t>
      </w:r>
      <w:r w:rsidR="00302838" w:rsidRPr="00043686">
        <w:rPr>
          <w:rFonts w:ascii="David" w:hAnsi="David" w:cs="David"/>
          <w:sz w:val="28"/>
          <w:szCs w:val="28"/>
          <w:rtl/>
        </w:rPr>
        <w:t xml:space="preserve"> לשסעים אחרים ואף יש הרואים בה כאחת הסיבות העיקריו</w:t>
      </w:r>
      <w:r w:rsidR="00F72134" w:rsidRPr="00043686">
        <w:rPr>
          <w:rFonts w:ascii="David" w:hAnsi="David" w:cs="David"/>
          <w:sz w:val="28"/>
          <w:szCs w:val="28"/>
          <w:rtl/>
        </w:rPr>
        <w:t>ת להיווצרות חלק משמעותי מהשסעים. דרך ההסתכלות והבחינה של קשיים אלו תתמקד בשירה</w:t>
      </w:r>
      <w:r w:rsidR="0049663E" w:rsidRPr="00043686">
        <w:rPr>
          <w:rFonts w:ascii="David" w:hAnsi="David" w:cs="David"/>
          <w:sz w:val="28"/>
          <w:szCs w:val="28"/>
          <w:rtl/>
        </w:rPr>
        <w:t xml:space="preserve"> העברית ובהתפתחותה במעבר הדורות. </w:t>
      </w:r>
      <w:r w:rsidR="00302838" w:rsidRPr="00043686">
        <w:rPr>
          <w:rFonts w:ascii="David" w:hAnsi="David" w:cs="David"/>
          <w:sz w:val="28"/>
          <w:szCs w:val="28"/>
          <w:rtl/>
        </w:rPr>
        <w:t>יש בה בשירה את היכולת לזקק רגשות, כמיהות, תסכולים, מטענים בין דוריים באופן מתומצת ועוצמתי בין כמה שורות. יש בה בשירה גם את היכולת לספר מהי מידת ההתערות של ה"מהגר" בחברה, האם שירתו הנה</w:t>
      </w:r>
      <w:r w:rsidR="00DE0241" w:rsidRPr="00043686">
        <w:rPr>
          <w:rFonts w:ascii="David" w:hAnsi="David" w:cs="David"/>
          <w:sz w:val="28"/>
          <w:szCs w:val="28"/>
          <w:rtl/>
        </w:rPr>
        <w:t xml:space="preserve"> נוסטלגית</w:t>
      </w:r>
      <w:r w:rsidR="00302838" w:rsidRPr="00043686">
        <w:rPr>
          <w:rFonts w:ascii="David" w:hAnsi="David" w:cs="David"/>
          <w:sz w:val="28"/>
          <w:szCs w:val="28"/>
          <w:rtl/>
        </w:rPr>
        <w:t xml:space="preserve"> </w:t>
      </w:r>
      <w:r w:rsidR="00DE0241" w:rsidRPr="00043686">
        <w:rPr>
          <w:rFonts w:ascii="David" w:hAnsi="David" w:cs="David"/>
          <w:sz w:val="28"/>
          <w:szCs w:val="28"/>
          <w:rtl/>
        </w:rPr>
        <w:t>ו</w:t>
      </w:r>
      <w:r w:rsidR="00302838" w:rsidRPr="00043686">
        <w:rPr>
          <w:rFonts w:ascii="David" w:hAnsi="David" w:cs="David"/>
          <w:sz w:val="28"/>
          <w:szCs w:val="28"/>
          <w:rtl/>
        </w:rPr>
        <w:t xml:space="preserve">מתרפקת על מה שהיה, או שמא עוסקת בהתמודדות עם ההווה והקשיים איתם מתמודדים, או אולי שירת תוכחה, הזועקת על עוולות ומעידה כי </w:t>
      </w:r>
      <w:r w:rsidR="00607CDC" w:rsidRPr="00043686">
        <w:rPr>
          <w:rFonts w:ascii="David" w:hAnsi="David" w:cs="David"/>
          <w:sz w:val="28"/>
          <w:szCs w:val="28"/>
          <w:rtl/>
        </w:rPr>
        <w:t>מה שהיה</w:t>
      </w:r>
      <w:r w:rsidR="002F24CC" w:rsidRPr="00043686">
        <w:rPr>
          <w:rFonts w:ascii="David" w:hAnsi="David" w:cs="David"/>
          <w:sz w:val="28"/>
          <w:szCs w:val="28"/>
          <w:rtl/>
        </w:rPr>
        <w:t>, הוא</w:t>
      </w:r>
      <w:r w:rsidR="00607CDC" w:rsidRPr="00043686">
        <w:rPr>
          <w:rFonts w:ascii="David" w:hAnsi="David" w:cs="David"/>
          <w:sz w:val="28"/>
          <w:szCs w:val="28"/>
          <w:rtl/>
        </w:rPr>
        <w:t xml:space="preserve"> לא</w:t>
      </w:r>
      <w:r w:rsidR="002F24CC" w:rsidRPr="00043686">
        <w:rPr>
          <w:rFonts w:ascii="David" w:hAnsi="David" w:cs="David"/>
          <w:sz w:val="28"/>
          <w:szCs w:val="28"/>
          <w:rtl/>
        </w:rPr>
        <w:t xml:space="preserve"> מה</w:t>
      </w:r>
      <w:r w:rsidR="00607CDC" w:rsidRPr="00043686">
        <w:rPr>
          <w:rFonts w:ascii="David" w:hAnsi="David" w:cs="David"/>
          <w:sz w:val="28"/>
          <w:szCs w:val="28"/>
          <w:rtl/>
        </w:rPr>
        <w:t xml:space="preserve"> </w:t>
      </w:r>
      <w:r w:rsidR="002F24CC" w:rsidRPr="00043686">
        <w:rPr>
          <w:rFonts w:ascii="David" w:hAnsi="David" w:cs="David"/>
          <w:sz w:val="28"/>
          <w:szCs w:val="28"/>
          <w:rtl/>
        </w:rPr>
        <w:t>ש</w:t>
      </w:r>
      <w:r w:rsidR="00607CDC" w:rsidRPr="00043686">
        <w:rPr>
          <w:rFonts w:ascii="David" w:hAnsi="David" w:cs="David"/>
          <w:sz w:val="28"/>
          <w:szCs w:val="28"/>
          <w:rtl/>
        </w:rPr>
        <w:t>יהיה.</w:t>
      </w:r>
      <w:r w:rsidR="00916139" w:rsidRPr="00043686">
        <w:rPr>
          <w:rFonts w:ascii="David" w:hAnsi="David" w:cs="David"/>
          <w:sz w:val="28"/>
          <w:szCs w:val="28"/>
          <w:rtl/>
        </w:rPr>
        <w:t xml:space="preserve"> </w:t>
      </w:r>
    </w:p>
    <w:p w:rsidR="00EE12D9" w:rsidRPr="00043686" w:rsidRDefault="00EE12D9" w:rsidP="00A51474">
      <w:pPr>
        <w:spacing w:line="360" w:lineRule="auto"/>
        <w:jc w:val="both"/>
        <w:rPr>
          <w:rFonts w:ascii="David" w:hAnsi="David" w:cs="David"/>
          <w:b/>
          <w:bCs/>
          <w:sz w:val="28"/>
          <w:szCs w:val="28"/>
          <w:rtl/>
        </w:rPr>
      </w:pPr>
      <w:r w:rsidRPr="00043686">
        <w:rPr>
          <w:rFonts w:ascii="David" w:hAnsi="David" w:cs="David"/>
          <w:b/>
          <w:bCs/>
          <w:sz w:val="28"/>
          <w:szCs w:val="28"/>
          <w:rtl/>
        </w:rPr>
        <w:t>הטענה</w:t>
      </w:r>
      <w:r w:rsidRPr="00043686">
        <w:rPr>
          <w:rFonts w:ascii="David" w:hAnsi="David" w:cs="David"/>
          <w:sz w:val="28"/>
          <w:szCs w:val="28"/>
          <w:rtl/>
        </w:rPr>
        <w:t xml:space="preserve"> </w:t>
      </w:r>
      <w:r w:rsidRPr="00043686">
        <w:rPr>
          <w:rFonts w:ascii="David" w:hAnsi="David" w:cs="David"/>
          <w:b/>
          <w:bCs/>
          <w:sz w:val="28"/>
          <w:szCs w:val="28"/>
          <w:rtl/>
        </w:rPr>
        <w:t>המוצגת במוקד העבודה היא</w:t>
      </w:r>
      <w:r w:rsidRPr="00043686">
        <w:rPr>
          <w:rFonts w:ascii="David" w:hAnsi="David" w:cs="David"/>
          <w:sz w:val="28"/>
          <w:szCs w:val="28"/>
          <w:rtl/>
        </w:rPr>
        <w:t xml:space="preserve">, </w:t>
      </w:r>
      <w:r w:rsidRPr="00043686">
        <w:rPr>
          <w:rFonts w:ascii="David" w:hAnsi="David" w:cs="David"/>
          <w:b/>
          <w:bCs/>
          <w:sz w:val="28"/>
          <w:szCs w:val="28"/>
          <w:rtl/>
        </w:rPr>
        <w:t xml:space="preserve">שככל שהטקסטים הספרותיים בכלל והשירה בפרט, נכתבים בשפה ישירה ונוקבת יותר, בעיקר על ידי בני הדור השני והשלישי, אך גם על ידי בני הדור הראשון למהגרים, תוך ויתור על שימוש בדימויים והתרפקות על המולדת שנותרה מאחור, כפי שנהגו בעבר, יש בכך להעיד על מידת קליטתה והתערותה הטובה יותר של הקבוצה בחברה. זאת, בניגוד לדעה הרווחת כי סוג זה של כתיבה נועד להנציח את הפערים והשסעים ומהווה מכשול ואף אבן ריחיים על צווארה של הקבוצה הנקלטת שימנעו ממנה התערות.  </w:t>
      </w:r>
    </w:p>
    <w:p w:rsidR="00866CAA" w:rsidRPr="00043686" w:rsidRDefault="00866CAA" w:rsidP="00A51474">
      <w:pPr>
        <w:spacing w:line="360" w:lineRule="auto"/>
        <w:jc w:val="both"/>
        <w:rPr>
          <w:rFonts w:ascii="David" w:hAnsi="David" w:cs="David"/>
          <w:sz w:val="28"/>
          <w:szCs w:val="28"/>
          <w:rtl/>
        </w:rPr>
      </w:pPr>
    </w:p>
    <w:p w:rsidR="00DE0E29" w:rsidRPr="00043686" w:rsidRDefault="00DE0E29" w:rsidP="00A51474">
      <w:pPr>
        <w:spacing w:line="360" w:lineRule="auto"/>
        <w:jc w:val="both"/>
        <w:rPr>
          <w:rFonts w:ascii="David" w:hAnsi="David" w:cs="David"/>
          <w:b/>
          <w:bCs/>
          <w:sz w:val="28"/>
          <w:szCs w:val="28"/>
          <w:rtl/>
        </w:rPr>
      </w:pPr>
    </w:p>
    <w:p w:rsidR="006C1C30" w:rsidRPr="00043686" w:rsidRDefault="006C1C30" w:rsidP="00A51474">
      <w:pPr>
        <w:spacing w:line="360" w:lineRule="auto"/>
        <w:jc w:val="both"/>
        <w:rPr>
          <w:rFonts w:ascii="David" w:hAnsi="David" w:cs="David"/>
          <w:b/>
          <w:bCs/>
          <w:sz w:val="28"/>
          <w:szCs w:val="28"/>
          <w:rtl/>
        </w:rPr>
      </w:pPr>
    </w:p>
    <w:p w:rsidR="00890BB5" w:rsidRPr="00043686" w:rsidRDefault="00890BB5" w:rsidP="00A51474">
      <w:pPr>
        <w:spacing w:line="360" w:lineRule="auto"/>
        <w:jc w:val="both"/>
        <w:rPr>
          <w:rFonts w:ascii="David" w:hAnsi="David" w:cs="David"/>
          <w:sz w:val="28"/>
          <w:szCs w:val="28"/>
          <w:u w:val="single"/>
          <w:rtl/>
        </w:rPr>
      </w:pPr>
    </w:p>
    <w:p w:rsidR="000F3B45" w:rsidRPr="002C7899" w:rsidRDefault="000F3B45" w:rsidP="00A51474">
      <w:pPr>
        <w:spacing w:line="360" w:lineRule="auto"/>
        <w:jc w:val="both"/>
        <w:rPr>
          <w:rFonts w:ascii="David" w:hAnsi="David" w:cs="David"/>
          <w:b/>
          <w:bCs/>
          <w:sz w:val="28"/>
          <w:szCs w:val="28"/>
          <w:rtl/>
        </w:rPr>
      </w:pPr>
      <w:r w:rsidRPr="002C7899">
        <w:rPr>
          <w:rFonts w:ascii="David" w:hAnsi="David" w:cs="David"/>
          <w:b/>
          <w:bCs/>
          <w:sz w:val="28"/>
          <w:szCs w:val="28"/>
          <w:rtl/>
        </w:rPr>
        <w:t xml:space="preserve">רקע </w:t>
      </w:r>
      <w:r w:rsidR="002742C8" w:rsidRPr="002C7899">
        <w:rPr>
          <w:rFonts w:ascii="David" w:hAnsi="David" w:cs="David"/>
          <w:b/>
          <w:bCs/>
          <w:sz w:val="28"/>
          <w:szCs w:val="28"/>
          <w:rtl/>
        </w:rPr>
        <w:t>בטרם מדינה</w:t>
      </w:r>
    </w:p>
    <w:p w:rsidR="00EE7927" w:rsidRPr="00043686" w:rsidRDefault="00DE0E29" w:rsidP="00A51474">
      <w:pPr>
        <w:spacing w:line="360" w:lineRule="auto"/>
        <w:jc w:val="both"/>
        <w:rPr>
          <w:rFonts w:ascii="David" w:hAnsi="David" w:cs="David"/>
          <w:sz w:val="28"/>
          <w:szCs w:val="28"/>
          <w:rtl/>
        </w:rPr>
      </w:pPr>
      <w:r w:rsidRPr="00043686">
        <w:rPr>
          <w:rFonts w:ascii="David" w:hAnsi="David" w:cs="David"/>
          <w:sz w:val="28"/>
          <w:szCs w:val="28"/>
          <w:rtl/>
        </w:rPr>
        <w:lastRenderedPageBreak/>
        <w:t>גורלם ההיסטורי של היהודים הפך אותם לעם מהגר כבר בשלב מוקדם בתולדותיהם. כישלון המרידות ברו</w:t>
      </w:r>
      <w:r w:rsidR="006C1C30" w:rsidRPr="00043686">
        <w:rPr>
          <w:rFonts w:ascii="David" w:hAnsi="David" w:cs="David"/>
          <w:sz w:val="28"/>
          <w:szCs w:val="28"/>
          <w:rtl/>
        </w:rPr>
        <w:t>מאים במאה הראשונה לספירה הוביל</w:t>
      </w:r>
      <w:r w:rsidRPr="00043686">
        <w:rPr>
          <w:rFonts w:ascii="David" w:hAnsi="David" w:cs="David"/>
          <w:sz w:val="28"/>
          <w:szCs w:val="28"/>
          <w:rtl/>
        </w:rPr>
        <w:t xml:space="preserve"> להגליית רבים מתושבי</w:t>
      </w:r>
      <w:r w:rsidR="006C1C30" w:rsidRPr="00043686">
        <w:rPr>
          <w:rFonts w:ascii="David" w:hAnsi="David" w:cs="David"/>
          <w:sz w:val="28"/>
          <w:szCs w:val="28"/>
          <w:rtl/>
        </w:rPr>
        <w:t>ה היהודיים של</w:t>
      </w:r>
      <w:r w:rsidRPr="00043686">
        <w:rPr>
          <w:rFonts w:ascii="David" w:hAnsi="David" w:cs="David"/>
          <w:sz w:val="28"/>
          <w:szCs w:val="28"/>
          <w:rtl/>
        </w:rPr>
        <w:t xml:space="preserve"> הארץ ו</w:t>
      </w:r>
      <w:r w:rsidR="006C1C30" w:rsidRPr="00043686">
        <w:rPr>
          <w:rFonts w:ascii="David" w:hAnsi="David" w:cs="David"/>
          <w:sz w:val="28"/>
          <w:szCs w:val="28"/>
          <w:rtl/>
        </w:rPr>
        <w:t>הביא לתק</w:t>
      </w:r>
      <w:r w:rsidRPr="00043686">
        <w:rPr>
          <w:rFonts w:ascii="David" w:hAnsi="David" w:cs="David"/>
          <w:sz w:val="28"/>
          <w:szCs w:val="28"/>
          <w:rtl/>
        </w:rPr>
        <w:t>ופה של למעלה מ-1,900 שנות קיום לאומי בגלות</w:t>
      </w:r>
      <w:r w:rsidR="006C1C30" w:rsidRPr="00043686">
        <w:rPr>
          <w:rFonts w:ascii="David" w:hAnsi="David" w:cs="David"/>
          <w:sz w:val="28"/>
          <w:szCs w:val="28"/>
          <w:rtl/>
        </w:rPr>
        <w:t>. במהלך שנים אלו</w:t>
      </w:r>
      <w:r w:rsidRPr="00043686">
        <w:rPr>
          <w:rFonts w:ascii="David" w:hAnsi="David" w:cs="David"/>
          <w:sz w:val="28"/>
          <w:szCs w:val="28"/>
          <w:rtl/>
        </w:rPr>
        <w:t xml:space="preserve"> היגרו יהודים לעיתים</w:t>
      </w:r>
      <w:r w:rsidR="006C1C30" w:rsidRPr="00043686">
        <w:rPr>
          <w:rFonts w:ascii="David" w:hAnsi="David" w:cs="David"/>
          <w:sz w:val="28"/>
          <w:szCs w:val="28"/>
          <w:rtl/>
        </w:rPr>
        <w:t xml:space="preserve"> קרובות ממקום למקום, בהתאם למידה בה התקבלו בארצות אליהן </w:t>
      </w:r>
      <w:r w:rsidRPr="00043686">
        <w:rPr>
          <w:rFonts w:ascii="David" w:hAnsi="David" w:cs="David"/>
          <w:sz w:val="28"/>
          <w:szCs w:val="28"/>
          <w:rtl/>
        </w:rPr>
        <w:t>היגרו.</w:t>
      </w:r>
      <w:r w:rsidR="002742C8" w:rsidRPr="00043686">
        <w:rPr>
          <w:rFonts w:ascii="David" w:hAnsi="David" w:cs="David"/>
          <w:sz w:val="28"/>
          <w:szCs w:val="28"/>
          <w:rtl/>
        </w:rPr>
        <w:t xml:space="preserve"> </w:t>
      </w:r>
      <w:r w:rsidR="00594912" w:rsidRPr="00043686">
        <w:rPr>
          <w:rFonts w:ascii="David" w:hAnsi="David" w:cs="David"/>
          <w:sz w:val="28"/>
          <w:szCs w:val="28"/>
          <w:rtl/>
        </w:rPr>
        <w:t>התמקדות ב</w:t>
      </w:r>
      <w:r w:rsidR="002742C8" w:rsidRPr="00043686">
        <w:rPr>
          <w:rFonts w:ascii="David" w:hAnsi="David" w:cs="David"/>
          <w:sz w:val="28"/>
          <w:szCs w:val="28"/>
          <w:rtl/>
        </w:rPr>
        <w:t>ארץ ישראל  בשליש האחרון של המאה ה-19, מלמד</w:t>
      </w:r>
      <w:r w:rsidR="00594912" w:rsidRPr="00043686">
        <w:rPr>
          <w:rFonts w:ascii="David" w:hAnsi="David" w:cs="David"/>
          <w:sz w:val="28"/>
          <w:szCs w:val="28"/>
          <w:rtl/>
        </w:rPr>
        <w:t>ת</w:t>
      </w:r>
      <w:r w:rsidR="002742C8" w:rsidRPr="00043686">
        <w:rPr>
          <w:rFonts w:ascii="David" w:hAnsi="David" w:cs="David"/>
          <w:sz w:val="28"/>
          <w:szCs w:val="28"/>
          <w:rtl/>
        </w:rPr>
        <w:t xml:space="preserve"> כי </w:t>
      </w:r>
      <w:r w:rsidR="00EE7927" w:rsidRPr="00043686">
        <w:rPr>
          <w:rFonts w:ascii="David" w:hAnsi="David" w:cs="David"/>
          <w:sz w:val="28"/>
          <w:szCs w:val="28"/>
          <w:rtl/>
        </w:rPr>
        <w:t xml:space="preserve">החברה היישובית בארץ ישראל </w:t>
      </w:r>
      <w:r w:rsidR="00110575" w:rsidRPr="00043686">
        <w:rPr>
          <w:rFonts w:ascii="David" w:hAnsi="David" w:cs="David"/>
          <w:sz w:val="28"/>
          <w:szCs w:val="28"/>
          <w:rtl/>
        </w:rPr>
        <w:t>בשנת 1880, טרם</w:t>
      </w:r>
      <w:r w:rsidR="00EE7927" w:rsidRPr="00043686">
        <w:rPr>
          <w:rFonts w:ascii="David" w:hAnsi="David" w:cs="David"/>
          <w:sz w:val="28"/>
          <w:szCs w:val="28"/>
          <w:rtl/>
        </w:rPr>
        <w:t xml:space="preserve"> גל העלייה הראשון, </w:t>
      </w:r>
      <w:r w:rsidR="00110575" w:rsidRPr="00043686">
        <w:rPr>
          <w:rFonts w:ascii="David" w:hAnsi="David" w:cs="David"/>
          <w:sz w:val="28"/>
          <w:szCs w:val="28"/>
          <w:rtl/>
        </w:rPr>
        <w:t>מ</w:t>
      </w:r>
      <w:r w:rsidR="00EE7927" w:rsidRPr="00043686">
        <w:rPr>
          <w:rFonts w:ascii="David" w:hAnsi="David" w:cs="David"/>
          <w:sz w:val="28"/>
          <w:szCs w:val="28"/>
          <w:rtl/>
        </w:rPr>
        <w:t>נ</w:t>
      </w:r>
      <w:r w:rsidR="00110575" w:rsidRPr="00043686">
        <w:rPr>
          <w:rFonts w:ascii="David" w:hAnsi="David" w:cs="David"/>
          <w:sz w:val="28"/>
          <w:szCs w:val="28"/>
          <w:rtl/>
        </w:rPr>
        <w:t>ת</w:t>
      </w:r>
      <w:r w:rsidR="00EE7927" w:rsidRPr="00043686">
        <w:rPr>
          <w:rFonts w:ascii="David" w:hAnsi="David" w:cs="David"/>
          <w:sz w:val="28"/>
          <w:szCs w:val="28"/>
          <w:rtl/>
        </w:rPr>
        <w:t>ה כ-27,000 יהודים</w:t>
      </w:r>
      <w:r w:rsidR="00110575" w:rsidRPr="00043686">
        <w:rPr>
          <w:rFonts w:ascii="David" w:hAnsi="David" w:cs="David"/>
          <w:sz w:val="28"/>
          <w:szCs w:val="28"/>
          <w:rtl/>
        </w:rPr>
        <w:t>,</w:t>
      </w:r>
      <w:r w:rsidR="00EE7927" w:rsidRPr="00043686">
        <w:rPr>
          <w:rFonts w:ascii="David" w:hAnsi="David" w:cs="David"/>
          <w:sz w:val="28"/>
          <w:szCs w:val="28"/>
          <w:rtl/>
        </w:rPr>
        <w:t xml:space="preserve"> </w:t>
      </w:r>
      <w:r w:rsidR="00110575" w:rsidRPr="00043686">
        <w:rPr>
          <w:rFonts w:ascii="David" w:hAnsi="David" w:cs="David"/>
          <w:sz w:val="28"/>
          <w:szCs w:val="28"/>
          <w:rtl/>
        </w:rPr>
        <w:t>א</w:t>
      </w:r>
      <w:r w:rsidR="00EE7927" w:rsidRPr="00043686">
        <w:rPr>
          <w:rFonts w:ascii="David" w:hAnsi="David" w:cs="David"/>
          <w:sz w:val="28"/>
          <w:szCs w:val="28"/>
          <w:rtl/>
        </w:rPr>
        <w:t>ש</w:t>
      </w:r>
      <w:r w:rsidR="00110575" w:rsidRPr="00043686">
        <w:rPr>
          <w:rFonts w:ascii="David" w:hAnsi="David" w:cs="David"/>
          <w:sz w:val="28"/>
          <w:szCs w:val="28"/>
          <w:rtl/>
        </w:rPr>
        <w:t>ר מרביתם</w:t>
      </w:r>
      <w:r w:rsidR="00EE7927" w:rsidRPr="00043686">
        <w:rPr>
          <w:rFonts w:ascii="David" w:hAnsi="David" w:cs="David"/>
          <w:sz w:val="28"/>
          <w:szCs w:val="28"/>
          <w:rtl/>
        </w:rPr>
        <w:t xml:space="preserve"> נולדו בה או היגרו אליה מסיבות דתיות (יער ושביט, מגמות בחברה הישראלית, כרך א, 2001, 24-41)</w:t>
      </w:r>
      <w:r w:rsidR="002742C8" w:rsidRPr="00043686">
        <w:rPr>
          <w:rFonts w:ascii="David" w:hAnsi="David" w:cs="David"/>
          <w:sz w:val="28"/>
          <w:szCs w:val="28"/>
          <w:rtl/>
        </w:rPr>
        <w:t xml:space="preserve">. מרבית הקהילה היהודית בתקופת היישוב הישן התגוררה ב"ארבע הערים הקדושות"- </w:t>
      </w:r>
      <w:r w:rsidR="00110575" w:rsidRPr="00043686">
        <w:rPr>
          <w:rFonts w:ascii="David" w:hAnsi="David" w:cs="David"/>
          <w:sz w:val="28"/>
          <w:szCs w:val="28"/>
          <w:rtl/>
        </w:rPr>
        <w:t>ירושלים, חברון, צפת וטבריה וה</w:t>
      </w:r>
      <w:r w:rsidR="007B4207" w:rsidRPr="00043686">
        <w:rPr>
          <w:rFonts w:ascii="David" w:hAnsi="David" w:cs="David"/>
          <w:sz w:val="28"/>
          <w:szCs w:val="28"/>
          <w:rtl/>
        </w:rPr>
        <w:t>י</w:t>
      </w:r>
      <w:r w:rsidR="00110575" w:rsidRPr="00043686">
        <w:rPr>
          <w:rFonts w:ascii="David" w:hAnsi="David" w:cs="David"/>
          <w:sz w:val="28"/>
          <w:szCs w:val="28"/>
          <w:rtl/>
        </w:rPr>
        <w:t>יתה מאורגנת</w:t>
      </w:r>
      <w:r w:rsidR="002742C8" w:rsidRPr="00043686">
        <w:rPr>
          <w:rFonts w:ascii="David" w:hAnsi="David" w:cs="David"/>
          <w:sz w:val="28"/>
          <w:szCs w:val="28"/>
          <w:rtl/>
        </w:rPr>
        <w:t xml:space="preserve"> בהן במסגרות של קהילות מוצא. שתי הקהילות העדתיו</w:t>
      </w:r>
      <w:r w:rsidR="002B00BF" w:rsidRPr="00043686">
        <w:rPr>
          <w:rFonts w:ascii="David" w:hAnsi="David" w:cs="David"/>
          <w:sz w:val="28"/>
          <w:szCs w:val="28"/>
          <w:rtl/>
        </w:rPr>
        <w:t>ת הגדולות היו האשכנזים והספרדים (מושגים ותיקים מאוד שנולדו מתוך החלוקה הגיאוגרפית-תרבותית בסוף ימי הביניים בין מגורשי ספ</w:t>
      </w:r>
      <w:r w:rsidR="00CB7E76" w:rsidRPr="00043686">
        <w:rPr>
          <w:rFonts w:ascii="David" w:hAnsi="David" w:cs="David"/>
          <w:sz w:val="28"/>
          <w:szCs w:val="28"/>
          <w:rtl/>
        </w:rPr>
        <w:t>רד ובין יהודים מארצות מרכז אירופ</w:t>
      </w:r>
      <w:r w:rsidR="00110575" w:rsidRPr="00043686">
        <w:rPr>
          <w:rFonts w:ascii="David" w:hAnsi="David" w:cs="David"/>
          <w:sz w:val="28"/>
          <w:szCs w:val="28"/>
          <w:rtl/>
        </w:rPr>
        <w:t>ה ומערבה).</w:t>
      </w:r>
      <w:r w:rsidR="00947725" w:rsidRPr="00043686">
        <w:rPr>
          <w:rFonts w:ascii="David" w:hAnsi="David" w:cs="David"/>
          <w:sz w:val="28"/>
          <w:szCs w:val="28"/>
          <w:rtl/>
        </w:rPr>
        <w:t xml:space="preserve"> האשכנזים היו</w:t>
      </w:r>
      <w:r w:rsidR="00110575" w:rsidRPr="00043686">
        <w:rPr>
          <w:rFonts w:ascii="David" w:hAnsi="David" w:cs="David"/>
          <w:sz w:val="28"/>
          <w:szCs w:val="28"/>
          <w:rtl/>
        </w:rPr>
        <w:t>ו מיעוט</w:t>
      </w:r>
      <w:r w:rsidR="002742C8" w:rsidRPr="00043686">
        <w:rPr>
          <w:rFonts w:ascii="David" w:hAnsi="David" w:cs="David"/>
          <w:sz w:val="28"/>
          <w:szCs w:val="28"/>
          <w:rtl/>
        </w:rPr>
        <w:t xml:space="preserve"> ולצדן התקיימו כמה קהילות עדתיות קטנות</w:t>
      </w:r>
      <w:r w:rsidR="00110575" w:rsidRPr="00043686">
        <w:rPr>
          <w:rFonts w:ascii="David" w:hAnsi="David" w:cs="David"/>
          <w:sz w:val="28"/>
          <w:szCs w:val="28"/>
          <w:rtl/>
        </w:rPr>
        <w:t xml:space="preserve"> נוספות</w:t>
      </w:r>
      <w:r w:rsidR="002742C8" w:rsidRPr="00043686">
        <w:rPr>
          <w:rFonts w:ascii="David" w:hAnsi="David" w:cs="David"/>
          <w:sz w:val="28"/>
          <w:szCs w:val="28"/>
          <w:rtl/>
        </w:rPr>
        <w:t>: תימנים, בבלים</w:t>
      </w:r>
      <w:r w:rsidR="00947725" w:rsidRPr="00043686">
        <w:rPr>
          <w:rFonts w:ascii="David" w:hAnsi="David" w:cs="David"/>
          <w:sz w:val="28"/>
          <w:szCs w:val="28"/>
          <w:rtl/>
        </w:rPr>
        <w:t xml:space="preserve"> (יוצאי עיראק), פרסים, בוכרים, קווקזים, כורדים ומגרבים (יוצאי צפון אפריקה</w:t>
      </w:r>
      <w:r w:rsidR="00110575" w:rsidRPr="00043686">
        <w:rPr>
          <w:rFonts w:ascii="David" w:hAnsi="David" w:cs="David"/>
          <w:sz w:val="28"/>
          <w:szCs w:val="28"/>
          <w:rtl/>
        </w:rPr>
        <w:t>). לכל קהילה היו מוסדות דת משלה</w:t>
      </w:r>
      <w:r w:rsidR="00947725" w:rsidRPr="00043686">
        <w:rPr>
          <w:rFonts w:ascii="David" w:hAnsi="David" w:cs="David"/>
          <w:sz w:val="28"/>
          <w:szCs w:val="28"/>
          <w:rtl/>
        </w:rPr>
        <w:t xml:space="preserve"> </w:t>
      </w:r>
      <w:r w:rsidR="00110575" w:rsidRPr="00043686">
        <w:rPr>
          <w:rFonts w:ascii="David" w:hAnsi="David" w:cs="David"/>
          <w:sz w:val="28"/>
          <w:szCs w:val="28"/>
          <w:rtl/>
        </w:rPr>
        <w:t>(</w:t>
      </w:r>
      <w:r w:rsidR="00947725" w:rsidRPr="00043686">
        <w:rPr>
          <w:rFonts w:ascii="David" w:hAnsi="David" w:cs="David"/>
          <w:sz w:val="28"/>
          <w:szCs w:val="28"/>
          <w:rtl/>
        </w:rPr>
        <w:t>כדוגמת בית כנסת ותלמוד תורה</w:t>
      </w:r>
      <w:r w:rsidR="00110575" w:rsidRPr="00043686">
        <w:rPr>
          <w:rFonts w:ascii="David" w:hAnsi="David" w:cs="David"/>
          <w:sz w:val="28"/>
          <w:szCs w:val="28"/>
          <w:rtl/>
        </w:rPr>
        <w:t>)</w:t>
      </w:r>
      <w:r w:rsidR="00947725" w:rsidRPr="00043686">
        <w:rPr>
          <w:rFonts w:ascii="David" w:hAnsi="David" w:cs="David"/>
          <w:sz w:val="28"/>
          <w:szCs w:val="28"/>
          <w:rtl/>
        </w:rPr>
        <w:t>, אולם כולן היו מאורגנות בשתי המסגרות העדתיות הגדולות</w:t>
      </w:r>
      <w:r w:rsidR="00F75874" w:rsidRPr="00043686">
        <w:rPr>
          <w:rFonts w:ascii="David" w:hAnsi="David" w:cs="David"/>
          <w:sz w:val="28"/>
          <w:szCs w:val="28"/>
          <w:rtl/>
        </w:rPr>
        <w:t xml:space="preserve"> </w:t>
      </w:r>
      <w:r w:rsidR="00947725" w:rsidRPr="00043686">
        <w:rPr>
          <w:rFonts w:ascii="David" w:hAnsi="David" w:cs="David"/>
          <w:sz w:val="28"/>
          <w:szCs w:val="28"/>
          <w:rtl/>
        </w:rPr>
        <w:t xml:space="preserve">- האשכנזים והספרדים. כבר בשנת 1847 זכתה עליונותם הפוליטית של הספרדים למעמד רשמי עת הכירו השלטונות ברבה של העדה, שתאריו היו "הראשון לציון" ו"חכם באשי", כמייצג האוכלוסייה היהודית כולה. הקהילה הספרדית הייתה מגובשת מאוד מבחינה תרבותית ומוסדית: לחבריה היו מנהגים דתיים משלהם ("מנהג ספרד"), שפת יום </w:t>
      </w:r>
      <w:r w:rsidR="00FD2C3F" w:rsidRPr="00043686">
        <w:rPr>
          <w:rFonts w:ascii="David" w:hAnsi="David" w:cs="David"/>
          <w:sz w:val="28"/>
          <w:szCs w:val="28"/>
          <w:rtl/>
        </w:rPr>
        <w:t>-</w:t>
      </w:r>
      <w:r w:rsidR="008B7BDA" w:rsidRPr="00043686">
        <w:rPr>
          <w:rFonts w:ascii="David" w:hAnsi="David" w:cs="David"/>
          <w:sz w:val="28"/>
          <w:szCs w:val="28"/>
          <w:rtl/>
        </w:rPr>
        <w:t>יום אחת (ל</w:t>
      </w:r>
      <w:r w:rsidR="00947725" w:rsidRPr="00043686">
        <w:rPr>
          <w:rFonts w:ascii="David" w:hAnsi="David" w:cs="David"/>
          <w:sz w:val="28"/>
          <w:szCs w:val="28"/>
          <w:rtl/>
        </w:rPr>
        <w:t xml:space="preserve">דינו), פולקלור ואורחות חיים דומים, והיא נוהלה </w:t>
      </w:r>
      <w:r w:rsidR="00E56318" w:rsidRPr="00043686">
        <w:rPr>
          <w:rFonts w:ascii="David" w:hAnsi="David" w:cs="David"/>
          <w:sz w:val="28"/>
          <w:szCs w:val="28"/>
          <w:rtl/>
        </w:rPr>
        <w:t>בידי ועד העדה הספרדית, שחבריו באו מקרב האליטה של הקהילה- רבנים, משכילים ובעלי נכסים. אולם</w:t>
      </w:r>
      <w:r w:rsidR="008B7BDA" w:rsidRPr="00043686">
        <w:rPr>
          <w:rFonts w:ascii="David" w:hAnsi="David" w:cs="David"/>
          <w:sz w:val="28"/>
          <w:szCs w:val="28"/>
          <w:rtl/>
        </w:rPr>
        <w:t>,</w:t>
      </w:r>
      <w:r w:rsidR="00E56318" w:rsidRPr="00043686">
        <w:rPr>
          <w:rFonts w:ascii="David" w:hAnsi="David" w:cs="David"/>
          <w:sz w:val="28"/>
          <w:szCs w:val="28"/>
          <w:rtl/>
        </w:rPr>
        <w:t xml:space="preserve"> מבחינה חברתית היא הייתה מרובדת במידה רבה מאוד והיו בה כמה מעמדות: הייתה בה שכבה דקה של משפחות עשירות ומיוחסות, שהחזיקו בתפקידי ההנהגה; מעמד בינוני-גבוה לא גדול, שכלל סוחרים עשירים, בנקאים וחלפנים, פקידים גבוהים ואנשי דת; מעמד בינוני- נמוך, שכלל מורים, פקידים זוטרים, בעלי מלאכה וסוחרים זעירים; ומעמד נמוך של פועלים ומי שהתקיימו על כספי התמיכות מחו"ל (הלפר 1981: 288-289).</w:t>
      </w:r>
      <w:r w:rsidR="00947725" w:rsidRPr="00043686">
        <w:rPr>
          <w:rFonts w:ascii="David" w:hAnsi="David" w:cs="David"/>
          <w:sz w:val="28"/>
          <w:szCs w:val="28"/>
          <w:rtl/>
        </w:rPr>
        <w:t xml:space="preserve">  </w:t>
      </w:r>
    </w:p>
    <w:p w:rsidR="00EE7927" w:rsidRPr="00043686" w:rsidRDefault="00EF580C" w:rsidP="00A51474">
      <w:pPr>
        <w:spacing w:line="360" w:lineRule="auto"/>
        <w:jc w:val="both"/>
        <w:rPr>
          <w:rFonts w:ascii="David" w:hAnsi="David" w:cs="David"/>
          <w:sz w:val="28"/>
          <w:szCs w:val="28"/>
          <w:rtl/>
        </w:rPr>
      </w:pPr>
      <w:r w:rsidRPr="00043686">
        <w:rPr>
          <w:rFonts w:ascii="David" w:hAnsi="David" w:cs="David"/>
          <w:sz w:val="28"/>
          <w:szCs w:val="28"/>
          <w:rtl/>
        </w:rPr>
        <w:t>הקהילה האשכנזית הייתה קהילה דתית-אורתודוקסית, שקיימה באדיקות את אורח החיים שהיה נהוג בקהילות המוצא באירופה, בטרם חדרו אליהן השפעות המודרניזציה. הסמכות העליונה ב</w:t>
      </w:r>
      <w:r w:rsidR="008B7BDA" w:rsidRPr="00043686">
        <w:rPr>
          <w:rFonts w:ascii="David" w:hAnsi="David" w:cs="David"/>
          <w:sz w:val="28"/>
          <w:szCs w:val="28"/>
          <w:rtl/>
        </w:rPr>
        <w:t>ק</w:t>
      </w:r>
      <w:r w:rsidRPr="00043686">
        <w:rPr>
          <w:rFonts w:ascii="David" w:hAnsi="David" w:cs="David"/>
          <w:sz w:val="28"/>
          <w:szCs w:val="28"/>
          <w:rtl/>
        </w:rPr>
        <w:t>ה</w:t>
      </w:r>
      <w:r w:rsidR="008B7BDA" w:rsidRPr="00043686">
        <w:rPr>
          <w:rFonts w:ascii="David" w:hAnsi="David" w:cs="David"/>
          <w:sz w:val="28"/>
          <w:szCs w:val="28"/>
          <w:rtl/>
        </w:rPr>
        <w:t>ילה זו</w:t>
      </w:r>
      <w:r w:rsidRPr="00043686">
        <w:rPr>
          <w:rFonts w:ascii="David" w:hAnsi="David" w:cs="David"/>
          <w:sz w:val="28"/>
          <w:szCs w:val="28"/>
          <w:rtl/>
        </w:rPr>
        <w:t xml:space="preserve"> הייתה בידי ממלאי התפקידים הדתיים, ומוסדותיה היו מוסדות דתיים בעיקר. לקראת סוף המאה ה-19 החלו להשתנות יחסי הכוחות בין הקבוצות העדתיות באוכלוסייה היהודית. עיקרו של השינוי היה בהעברת </w:t>
      </w:r>
      <w:r w:rsidRPr="00043686">
        <w:rPr>
          <w:rFonts w:ascii="David" w:hAnsi="David" w:cs="David"/>
          <w:sz w:val="28"/>
          <w:szCs w:val="28"/>
          <w:rtl/>
        </w:rPr>
        <w:lastRenderedPageBreak/>
        <w:t>ההגמוניה מידי הספרדים לידי האשכנזים (שלמון 1990 : 540-556). מספרם עלה במהירות בשל הריבוי הטבעי הגבוה בקרב האוכלוסייה הדתית ובשל העליות הציוניות. התרחשויות אלו לוו בשינוי סדרים כללי שבמסגרתו התפוגגה כליל ההגמוניה הספרדית בקהילה היהודית בארץ ישראל. מעתה הייתה ההגמוניה בידי האשכנזים, אולם היו אלה אשכנזים שונים לחלוטין מן האשכנזים בני היישוב הישן, שנותרו גם הם</w:t>
      </w:r>
      <w:r w:rsidR="00B04728" w:rsidRPr="00043686">
        <w:rPr>
          <w:rFonts w:ascii="David" w:hAnsi="David" w:cs="David"/>
          <w:sz w:val="28"/>
          <w:szCs w:val="28"/>
          <w:rtl/>
        </w:rPr>
        <w:t xml:space="preserve"> בשוליים (יער ושביט, 2001: 42-43). לשינ</w:t>
      </w:r>
      <w:r w:rsidR="008B7BDA" w:rsidRPr="00043686">
        <w:rPr>
          <w:rFonts w:ascii="David" w:hAnsi="David" w:cs="David"/>
          <w:sz w:val="28"/>
          <w:szCs w:val="28"/>
          <w:rtl/>
        </w:rPr>
        <w:t>וי הסדרים היו שתי סיבות עיקריות:</w:t>
      </w:r>
      <w:r w:rsidR="00B04728" w:rsidRPr="00043686">
        <w:rPr>
          <w:rFonts w:ascii="David" w:hAnsi="David" w:cs="David"/>
          <w:sz w:val="28"/>
          <w:szCs w:val="28"/>
          <w:rtl/>
        </w:rPr>
        <w:t xml:space="preserve"> ראשית, התנועה הציונית צברה תנופה וכוח, והאידיאולוגיה שטיפחה החלה לשמש כגורם מניע ראשון במעלה להגירת יהודים לארץ ישראל, בעיקר מארצות מזרח אירופה. שנית, עם כניסת הבריטים לארץ ישראל</w:t>
      </w:r>
      <w:r w:rsidR="00C2661A" w:rsidRPr="00043686">
        <w:rPr>
          <w:rFonts w:ascii="David" w:hAnsi="David" w:cs="David"/>
          <w:sz w:val="28"/>
          <w:szCs w:val="28"/>
          <w:rtl/>
        </w:rPr>
        <w:t xml:space="preserve"> התחולל תהליך של מודרניזציה בסדרי הממשל והמנהל הציבורי והונהגו תרבות ואורחות חיים חדשים, שונים מאלה שהיו נהוגים באימפריה העות'מאנית. </w:t>
      </w:r>
      <w:r w:rsidRPr="00043686">
        <w:rPr>
          <w:rFonts w:ascii="David" w:hAnsi="David" w:cs="David"/>
          <w:sz w:val="28"/>
          <w:szCs w:val="28"/>
          <w:rtl/>
        </w:rPr>
        <w:t xml:space="preserve"> </w:t>
      </w:r>
    </w:p>
    <w:p w:rsidR="00EE7927" w:rsidRPr="00043686" w:rsidRDefault="00C2661A" w:rsidP="00A51474">
      <w:pPr>
        <w:spacing w:line="360" w:lineRule="auto"/>
        <w:jc w:val="both"/>
        <w:rPr>
          <w:rFonts w:ascii="David" w:hAnsi="David" w:cs="David"/>
          <w:sz w:val="28"/>
          <w:szCs w:val="28"/>
          <w:rtl/>
        </w:rPr>
      </w:pPr>
      <w:r w:rsidRPr="00043686">
        <w:rPr>
          <w:rFonts w:ascii="David" w:hAnsi="David" w:cs="David"/>
          <w:sz w:val="28"/>
          <w:szCs w:val="28"/>
          <w:rtl/>
        </w:rPr>
        <w:t>כך</w:t>
      </w:r>
      <w:r w:rsidR="008B7BDA" w:rsidRPr="00043686">
        <w:rPr>
          <w:rFonts w:ascii="David" w:hAnsi="David" w:cs="David"/>
          <w:sz w:val="28"/>
          <w:szCs w:val="28"/>
          <w:rtl/>
        </w:rPr>
        <w:t>, בטרם הייתה ל</w:t>
      </w:r>
      <w:r w:rsidRPr="00043686">
        <w:rPr>
          <w:rFonts w:ascii="David" w:hAnsi="David" w:cs="David"/>
          <w:sz w:val="28"/>
          <w:szCs w:val="28"/>
          <w:rtl/>
        </w:rPr>
        <w:t>מדינה, נבנתה בארץ באורח הדרגתי קהילה אתנו-לאומית י</w:t>
      </w:r>
      <w:r w:rsidR="008B7BDA" w:rsidRPr="00043686">
        <w:rPr>
          <w:rFonts w:ascii="David" w:hAnsi="David" w:cs="David"/>
          <w:sz w:val="28"/>
          <w:szCs w:val="28"/>
          <w:rtl/>
        </w:rPr>
        <w:t>הודית, כחברת מהגרים-</w:t>
      </w:r>
      <w:r w:rsidRPr="00043686">
        <w:rPr>
          <w:rFonts w:ascii="David" w:hAnsi="David" w:cs="David"/>
          <w:sz w:val="28"/>
          <w:szCs w:val="28"/>
          <w:rtl/>
        </w:rPr>
        <w:t>מתיישבים (קימרלינג, מהגרים, מתיישבים, ילידים, 2004: 66-70).</w:t>
      </w:r>
      <w:r w:rsidR="005A60AB" w:rsidRPr="00043686">
        <w:rPr>
          <w:rFonts w:ascii="David" w:hAnsi="David" w:cs="David"/>
          <w:sz w:val="28"/>
          <w:szCs w:val="28"/>
          <w:rtl/>
        </w:rPr>
        <w:t xml:space="preserve"> קהילה זו נבנתה בעת ובעונה אחת בשני מישורים שונים, שהיו עם זאת קשורים ביניהם: (א) יצירת תרבות ושפה, אורח חיים, אידיאולוגיה, לאומיות וזהות קיבוצית, שיתאימו לתנאים המשתנים של התקופה והמקום; (ב) יצירת מוסדות חברתי</w:t>
      </w:r>
      <w:r w:rsidR="00594912" w:rsidRPr="00043686">
        <w:rPr>
          <w:rFonts w:ascii="David" w:hAnsi="David" w:cs="David"/>
          <w:sz w:val="28"/>
          <w:szCs w:val="28"/>
          <w:rtl/>
        </w:rPr>
        <w:t>ים, פוליטיים, כלכליים ומיליציוני</w:t>
      </w:r>
      <w:r w:rsidR="005A60AB" w:rsidRPr="00043686">
        <w:rPr>
          <w:rFonts w:ascii="David" w:hAnsi="David" w:cs="David"/>
          <w:sz w:val="28"/>
          <w:szCs w:val="28"/>
          <w:rtl/>
        </w:rPr>
        <w:t xml:space="preserve">ים, אשר יוכלו בהדרגה לשמש תשתית לחברה שלמה שתוביל לבסוף לכינונה של מדינת לאום יהודית. </w:t>
      </w:r>
    </w:p>
    <w:p w:rsidR="003A6BC1" w:rsidRPr="00043686" w:rsidRDefault="0071206A" w:rsidP="00A51474">
      <w:pPr>
        <w:spacing w:line="360" w:lineRule="auto"/>
        <w:jc w:val="both"/>
        <w:rPr>
          <w:rFonts w:ascii="David" w:hAnsi="David" w:cs="David"/>
          <w:sz w:val="28"/>
          <w:szCs w:val="28"/>
          <w:rtl/>
        </w:rPr>
      </w:pPr>
      <w:r w:rsidRPr="00043686">
        <w:rPr>
          <w:rFonts w:ascii="David" w:hAnsi="David" w:cs="David"/>
          <w:sz w:val="28"/>
          <w:szCs w:val="28"/>
          <w:rtl/>
        </w:rPr>
        <w:t>נוסף על כך</w:t>
      </w:r>
      <w:r w:rsidR="008B7BDA" w:rsidRPr="00043686">
        <w:rPr>
          <w:rFonts w:ascii="David" w:hAnsi="David" w:cs="David"/>
          <w:sz w:val="28"/>
          <w:szCs w:val="28"/>
          <w:rtl/>
        </w:rPr>
        <w:t>,</w:t>
      </w:r>
      <w:r w:rsidRPr="00043686">
        <w:rPr>
          <w:rFonts w:ascii="David" w:hAnsi="David" w:cs="David"/>
          <w:sz w:val="28"/>
          <w:szCs w:val="28"/>
          <w:rtl/>
        </w:rPr>
        <w:t xml:space="preserve"> </w:t>
      </w:r>
      <w:r w:rsidR="008B7BDA" w:rsidRPr="00043686">
        <w:rPr>
          <w:rFonts w:ascii="David" w:hAnsi="David" w:cs="David"/>
          <w:sz w:val="28"/>
          <w:szCs w:val="28"/>
          <w:rtl/>
        </w:rPr>
        <w:t>ה</w:t>
      </w:r>
      <w:r w:rsidRPr="00043686">
        <w:rPr>
          <w:rFonts w:ascii="David" w:hAnsi="David" w:cs="David"/>
          <w:sz w:val="28"/>
          <w:szCs w:val="28"/>
          <w:rtl/>
        </w:rPr>
        <w:t xml:space="preserve">רטוריקה הציונית </w:t>
      </w:r>
      <w:r w:rsidR="008B7BDA" w:rsidRPr="00043686">
        <w:rPr>
          <w:rFonts w:ascii="David" w:hAnsi="David" w:cs="David"/>
          <w:sz w:val="28"/>
          <w:szCs w:val="28"/>
          <w:rtl/>
        </w:rPr>
        <w:t xml:space="preserve">אימצה </w:t>
      </w:r>
      <w:r w:rsidRPr="00043686">
        <w:rPr>
          <w:rFonts w:ascii="David" w:hAnsi="David" w:cs="David"/>
          <w:sz w:val="28"/>
          <w:szCs w:val="28"/>
          <w:rtl/>
        </w:rPr>
        <w:t>את המוש</w:t>
      </w:r>
      <w:r w:rsidR="00D0573E" w:rsidRPr="00043686">
        <w:rPr>
          <w:rFonts w:ascii="David" w:hAnsi="David" w:cs="David"/>
          <w:sz w:val="28"/>
          <w:szCs w:val="28"/>
          <w:rtl/>
        </w:rPr>
        <w:t>ג "עלייה" במקום "הגירה". מושג העלייה</w:t>
      </w:r>
      <w:r w:rsidRPr="00043686">
        <w:rPr>
          <w:rFonts w:ascii="David" w:hAnsi="David" w:cs="David"/>
          <w:sz w:val="28"/>
          <w:szCs w:val="28"/>
          <w:rtl/>
        </w:rPr>
        <w:t xml:space="preserve"> מעוגן עמוק בתרבות היהודית ובהיסטוריה היהודית, והוא בא להדגיש את המשמעות הערכית והסמלית של ההגירה לארץ ישראל, שמקורה במעמד המקודש שמוקנה לארץ ישראל בדת ובמסורת היהודיות. ההגירה לארץ ישראל נתפסה ביהדות, לפחות מאז שיבת ציון בימי עזרא ונחמיה, כתהליך שסופו התעלות וכניסה בשערי הקודש, כפי </w:t>
      </w:r>
      <w:r w:rsidR="00594912" w:rsidRPr="00043686">
        <w:rPr>
          <w:rFonts w:ascii="David" w:hAnsi="David" w:cs="David"/>
          <w:sz w:val="28"/>
          <w:szCs w:val="28"/>
          <w:rtl/>
        </w:rPr>
        <w:t>שמוזכר בספר עזרא בהצהרת כורש: "</w:t>
      </w:r>
      <w:r w:rsidRPr="00043686">
        <w:rPr>
          <w:rFonts w:ascii="David" w:hAnsi="David" w:cs="David"/>
          <w:sz w:val="28"/>
          <w:szCs w:val="28"/>
          <w:rtl/>
        </w:rPr>
        <w:t>מי בכם מכל עמו יהי אלוהיו עמו ויעל לירושלים..."</w:t>
      </w:r>
      <w:r w:rsidR="005C3CD8" w:rsidRPr="00043686">
        <w:rPr>
          <w:rFonts w:ascii="David" w:hAnsi="David" w:cs="David"/>
          <w:sz w:val="28"/>
          <w:szCs w:val="28"/>
          <w:rtl/>
        </w:rPr>
        <w:t>(עזרא א ג). במושג זה טמונה אסוציאציה ברורה למושג העלייה לרגל- ביקור במקום קדוש. המובן הציוני</w:t>
      </w:r>
      <w:r w:rsidR="008B7BDA" w:rsidRPr="00043686">
        <w:rPr>
          <w:rFonts w:ascii="David" w:hAnsi="David" w:cs="David"/>
          <w:sz w:val="28"/>
          <w:szCs w:val="28"/>
          <w:rtl/>
        </w:rPr>
        <w:t>-</w:t>
      </w:r>
      <w:r w:rsidR="003A6BC1" w:rsidRPr="00043686">
        <w:rPr>
          <w:rFonts w:ascii="David" w:hAnsi="David" w:cs="David"/>
          <w:sz w:val="28"/>
          <w:szCs w:val="28"/>
          <w:rtl/>
        </w:rPr>
        <w:t>החילוני של מושג העלייה ביטא את היתרון הערכי והסמלי של ההגירה אל ארץ ישראל על פני  ההגירה אל ארצות אחרות. הערך הסמלי שהקנתה היהדות הדתית לעלייה היה טמון בכך שבמעשה העלייה היה משום מילוי של מצווה חשובה ביותר והתקרבות לקדושה; ואילו הערך הסמלי שהקנתה האידיאולוגיה הצי</w:t>
      </w:r>
      <w:r w:rsidR="008B7BDA" w:rsidRPr="00043686">
        <w:rPr>
          <w:rFonts w:ascii="David" w:hAnsi="David" w:cs="David"/>
          <w:sz w:val="28"/>
          <w:szCs w:val="28"/>
          <w:rtl/>
        </w:rPr>
        <w:t>ונית לעלייה היה קשור בשתי סיבות:</w:t>
      </w:r>
      <w:r w:rsidR="003A6BC1" w:rsidRPr="00043686">
        <w:rPr>
          <w:rFonts w:ascii="David" w:hAnsi="David" w:cs="David"/>
          <w:sz w:val="28"/>
          <w:szCs w:val="28"/>
          <w:rtl/>
        </w:rPr>
        <w:t xml:space="preserve"> ראשית, יעד העלייה הוא טריטוריה שהיהודים שמרו על הזיקה אליה לאורך דורות של ניתוק פיסי, וערך זה בא לידי ביטוי ברור בעת הוויכוחים על הצעת אוגנדה. שנית, העלייה </w:t>
      </w:r>
      <w:r w:rsidR="003A6BC1" w:rsidRPr="00043686">
        <w:rPr>
          <w:rFonts w:ascii="David" w:hAnsi="David" w:cs="David"/>
          <w:sz w:val="28"/>
          <w:szCs w:val="28"/>
          <w:rtl/>
        </w:rPr>
        <w:lastRenderedPageBreak/>
        <w:t>הייתה האמצעי המרכזי להגשמת מטרות הציונות, והיא נעשתה מתוך הקרבה עצמית ומאמץ.</w:t>
      </w:r>
    </w:p>
    <w:p w:rsidR="003A6BC1" w:rsidRPr="00043686" w:rsidRDefault="00656951" w:rsidP="00A51474">
      <w:pPr>
        <w:spacing w:line="360" w:lineRule="auto"/>
        <w:jc w:val="both"/>
        <w:rPr>
          <w:rFonts w:ascii="David" w:hAnsi="David" w:cs="David"/>
          <w:sz w:val="28"/>
          <w:szCs w:val="28"/>
          <w:rtl/>
        </w:rPr>
      </w:pPr>
      <w:r w:rsidRPr="00043686">
        <w:rPr>
          <w:rFonts w:ascii="David" w:hAnsi="David" w:cs="David"/>
          <w:sz w:val="28"/>
          <w:szCs w:val="28"/>
          <w:rtl/>
        </w:rPr>
        <w:t>מטרת הציונות ה</w:t>
      </w:r>
      <w:r w:rsidR="008B7BDA" w:rsidRPr="00043686">
        <w:rPr>
          <w:rFonts w:ascii="David" w:hAnsi="David" w:cs="David"/>
          <w:sz w:val="28"/>
          <w:szCs w:val="28"/>
          <w:rtl/>
        </w:rPr>
        <w:t>י</w:t>
      </w:r>
      <w:r w:rsidR="007B4207" w:rsidRPr="00043686">
        <w:rPr>
          <w:rFonts w:ascii="David" w:hAnsi="David" w:cs="David"/>
          <w:sz w:val="28"/>
          <w:szCs w:val="28"/>
          <w:rtl/>
        </w:rPr>
        <w:t>י</w:t>
      </w:r>
      <w:r w:rsidR="008B7BDA" w:rsidRPr="00043686">
        <w:rPr>
          <w:rFonts w:ascii="David" w:hAnsi="David" w:cs="David"/>
          <w:sz w:val="28"/>
          <w:szCs w:val="28"/>
          <w:rtl/>
        </w:rPr>
        <w:t>ת</w:t>
      </w:r>
      <w:r w:rsidRPr="00043686">
        <w:rPr>
          <w:rFonts w:ascii="David" w:hAnsi="David" w:cs="David"/>
          <w:sz w:val="28"/>
          <w:szCs w:val="28"/>
          <w:rtl/>
        </w:rPr>
        <w:t xml:space="preserve">ה הקמת חברה יהודית בארץ ישראל,  וזו יכולה </w:t>
      </w:r>
      <w:r w:rsidR="008B7BDA" w:rsidRPr="00043686">
        <w:rPr>
          <w:rFonts w:ascii="David" w:hAnsi="David" w:cs="David"/>
          <w:sz w:val="28"/>
          <w:szCs w:val="28"/>
          <w:rtl/>
        </w:rPr>
        <w:t>ה</w:t>
      </w:r>
      <w:r w:rsidR="007B4207" w:rsidRPr="00043686">
        <w:rPr>
          <w:rFonts w:ascii="David" w:hAnsi="David" w:cs="David"/>
          <w:sz w:val="28"/>
          <w:szCs w:val="28"/>
          <w:rtl/>
        </w:rPr>
        <w:t>י</w:t>
      </w:r>
      <w:r w:rsidR="008B7BDA" w:rsidRPr="00043686">
        <w:rPr>
          <w:rFonts w:ascii="David" w:hAnsi="David" w:cs="David"/>
          <w:sz w:val="28"/>
          <w:szCs w:val="28"/>
          <w:rtl/>
        </w:rPr>
        <w:t xml:space="preserve">יתה </w:t>
      </w:r>
      <w:r w:rsidRPr="00043686">
        <w:rPr>
          <w:rFonts w:ascii="David" w:hAnsi="David" w:cs="David"/>
          <w:sz w:val="28"/>
          <w:szCs w:val="28"/>
          <w:rtl/>
        </w:rPr>
        <w:t xml:space="preserve">להתממש רק </w:t>
      </w:r>
      <w:r w:rsidR="008B7BDA" w:rsidRPr="00043686">
        <w:rPr>
          <w:rFonts w:ascii="David" w:hAnsi="David" w:cs="David"/>
          <w:sz w:val="28"/>
          <w:szCs w:val="28"/>
          <w:rtl/>
        </w:rPr>
        <w:t>על ידי טי</w:t>
      </w:r>
      <w:r w:rsidRPr="00043686">
        <w:rPr>
          <w:rFonts w:ascii="David" w:hAnsi="David" w:cs="David"/>
          <w:sz w:val="28"/>
          <w:szCs w:val="28"/>
          <w:rtl/>
        </w:rPr>
        <w:t>פ</w:t>
      </w:r>
      <w:r w:rsidR="008B7BDA" w:rsidRPr="00043686">
        <w:rPr>
          <w:rFonts w:ascii="David" w:hAnsi="David" w:cs="David"/>
          <w:sz w:val="28"/>
          <w:szCs w:val="28"/>
          <w:rtl/>
        </w:rPr>
        <w:t>ו</w:t>
      </w:r>
      <w:r w:rsidRPr="00043686">
        <w:rPr>
          <w:rFonts w:ascii="David" w:hAnsi="David" w:cs="David"/>
          <w:sz w:val="28"/>
          <w:szCs w:val="28"/>
          <w:rtl/>
        </w:rPr>
        <w:t xml:space="preserve">ח זיקה לטריטוריה הממשית, היא ארץ ישראל. בנוסף, חייבת </w:t>
      </w:r>
      <w:r w:rsidR="008B7BDA" w:rsidRPr="00043686">
        <w:rPr>
          <w:rFonts w:ascii="David" w:hAnsi="David" w:cs="David"/>
          <w:sz w:val="28"/>
          <w:szCs w:val="28"/>
          <w:rtl/>
        </w:rPr>
        <w:t>הי</w:t>
      </w:r>
      <w:r w:rsidR="007B4207" w:rsidRPr="00043686">
        <w:rPr>
          <w:rFonts w:ascii="David" w:hAnsi="David" w:cs="David"/>
          <w:sz w:val="28"/>
          <w:szCs w:val="28"/>
          <w:rtl/>
        </w:rPr>
        <w:t>י</w:t>
      </w:r>
      <w:r w:rsidR="008B7BDA" w:rsidRPr="00043686">
        <w:rPr>
          <w:rFonts w:ascii="David" w:hAnsi="David" w:cs="David"/>
          <w:sz w:val="28"/>
          <w:szCs w:val="28"/>
          <w:rtl/>
        </w:rPr>
        <w:t xml:space="preserve">תה </w:t>
      </w:r>
      <w:r w:rsidRPr="00043686">
        <w:rPr>
          <w:rFonts w:ascii="David" w:hAnsi="David" w:cs="David"/>
          <w:sz w:val="28"/>
          <w:szCs w:val="28"/>
          <w:rtl/>
        </w:rPr>
        <w:t xml:space="preserve">להתממש עליית יהודים אל אותה טריטוריה. הראשונים שהבינו זאת היו אותם </w:t>
      </w:r>
      <w:r w:rsidR="008B7BDA" w:rsidRPr="00043686">
        <w:rPr>
          <w:rFonts w:ascii="David" w:hAnsi="David" w:cs="David"/>
          <w:sz w:val="28"/>
          <w:szCs w:val="28"/>
          <w:rtl/>
        </w:rPr>
        <w:t>'</w:t>
      </w:r>
      <w:r w:rsidRPr="00043686">
        <w:rPr>
          <w:rFonts w:ascii="David" w:hAnsi="David" w:cs="David"/>
          <w:sz w:val="28"/>
          <w:szCs w:val="28"/>
          <w:rtl/>
        </w:rPr>
        <w:t>חובבי ציון</w:t>
      </w:r>
      <w:r w:rsidR="008B7BDA" w:rsidRPr="00043686">
        <w:rPr>
          <w:rFonts w:ascii="David" w:hAnsi="David" w:cs="David"/>
          <w:sz w:val="28"/>
          <w:szCs w:val="28"/>
          <w:rtl/>
        </w:rPr>
        <w:t>'</w:t>
      </w:r>
      <w:r w:rsidRPr="00043686">
        <w:rPr>
          <w:rFonts w:ascii="David" w:hAnsi="David" w:cs="David"/>
          <w:sz w:val="28"/>
          <w:szCs w:val="28"/>
          <w:rtl/>
        </w:rPr>
        <w:t>, שקמו והיגרו לארץ ישראל כדי להתיישב בה</w:t>
      </w:r>
      <w:r w:rsidR="008B7BDA" w:rsidRPr="00043686">
        <w:rPr>
          <w:rFonts w:ascii="David" w:hAnsi="David" w:cs="David"/>
          <w:sz w:val="28"/>
          <w:szCs w:val="28"/>
          <w:rtl/>
        </w:rPr>
        <w:t>,</w:t>
      </w:r>
      <w:r w:rsidRPr="00043686">
        <w:rPr>
          <w:rFonts w:ascii="David" w:hAnsi="David" w:cs="David"/>
          <w:sz w:val="28"/>
          <w:szCs w:val="28"/>
          <w:rtl/>
        </w:rPr>
        <w:t xml:space="preserve"> עוד בטרם התגבשו כראוי התנועה הלאומית והאידיאולוגיה הלאומית, ולכן הם הוגדרו כ"עלייה הראשונה" (יער ושביט, מגמות בחברה הישראלית, כרך א, 2001, 162).</w:t>
      </w:r>
    </w:p>
    <w:p w:rsidR="008C4B8D" w:rsidRPr="00043686" w:rsidRDefault="00C72130" w:rsidP="00A51474">
      <w:pPr>
        <w:spacing w:line="360" w:lineRule="auto"/>
        <w:jc w:val="both"/>
        <w:rPr>
          <w:rFonts w:ascii="David" w:hAnsi="David" w:cs="David"/>
          <w:sz w:val="28"/>
          <w:szCs w:val="28"/>
          <w:rtl/>
        </w:rPr>
      </w:pPr>
      <w:r w:rsidRPr="00043686">
        <w:rPr>
          <w:rFonts w:ascii="David" w:hAnsi="David" w:cs="David"/>
          <w:sz w:val="28"/>
          <w:szCs w:val="28"/>
          <w:rtl/>
        </w:rPr>
        <w:t>עם התבססותה של התנועה הציונית, החל עידוד העלייה לארץ ישראל להתרחב ונוצר</w:t>
      </w:r>
      <w:r w:rsidR="00961EE1" w:rsidRPr="00043686">
        <w:rPr>
          <w:rFonts w:ascii="David" w:hAnsi="David" w:cs="David"/>
          <w:sz w:val="28"/>
          <w:szCs w:val="28"/>
          <w:rtl/>
        </w:rPr>
        <w:t xml:space="preserve"> </w:t>
      </w:r>
      <w:r w:rsidRPr="00043686">
        <w:rPr>
          <w:rFonts w:ascii="David" w:hAnsi="David" w:cs="David"/>
          <w:sz w:val="28"/>
          <w:szCs w:val="28"/>
          <w:rtl/>
        </w:rPr>
        <w:t>ה</w:t>
      </w:r>
      <w:r w:rsidR="00961EE1" w:rsidRPr="00043686">
        <w:rPr>
          <w:rFonts w:ascii="David" w:hAnsi="David" w:cs="David"/>
          <w:sz w:val="28"/>
          <w:szCs w:val="28"/>
          <w:rtl/>
        </w:rPr>
        <w:t>כרח כי כל מי שמ</w:t>
      </w:r>
      <w:r w:rsidRPr="00043686">
        <w:rPr>
          <w:rFonts w:ascii="David" w:hAnsi="David" w:cs="David"/>
          <w:sz w:val="28"/>
          <w:szCs w:val="28"/>
          <w:rtl/>
        </w:rPr>
        <w:t xml:space="preserve">גיע לארץ </w:t>
      </w:r>
      <w:r w:rsidR="00594912" w:rsidRPr="00043686">
        <w:rPr>
          <w:rFonts w:ascii="David" w:hAnsi="David" w:cs="David"/>
          <w:sz w:val="28"/>
          <w:szCs w:val="28"/>
          <w:rtl/>
        </w:rPr>
        <w:t xml:space="preserve">יהיה </w:t>
      </w:r>
      <w:r w:rsidRPr="00043686">
        <w:rPr>
          <w:rFonts w:ascii="David" w:hAnsi="David" w:cs="David"/>
          <w:sz w:val="28"/>
          <w:szCs w:val="28"/>
          <w:rtl/>
        </w:rPr>
        <w:t>עליו לעסוק בעבודה ובהכנה לקליטת העולים הבאים.</w:t>
      </w:r>
      <w:r w:rsidR="00E703A3" w:rsidRPr="00043686">
        <w:rPr>
          <w:rFonts w:ascii="David" w:hAnsi="David" w:cs="David"/>
          <w:sz w:val="28"/>
          <w:szCs w:val="28"/>
          <w:rtl/>
        </w:rPr>
        <w:t xml:space="preserve"> </w:t>
      </w:r>
      <w:r w:rsidR="004A379A" w:rsidRPr="00043686">
        <w:rPr>
          <w:rFonts w:ascii="David" w:hAnsi="David" w:cs="David"/>
          <w:sz w:val="28"/>
          <w:szCs w:val="28"/>
          <w:rtl/>
        </w:rPr>
        <w:t>בחברה היישובית התקיים אתוס בסיסי של נכונות לקליטת מהגרים יהודים; אתוס זה הוא אשר הוליד את התפיסה</w:t>
      </w:r>
      <w:r w:rsidR="00E703A3" w:rsidRPr="00043686">
        <w:rPr>
          <w:rFonts w:ascii="David" w:hAnsi="David" w:cs="David"/>
          <w:sz w:val="28"/>
          <w:szCs w:val="28"/>
          <w:rtl/>
        </w:rPr>
        <w:t xml:space="preserve"> אותה </w:t>
      </w:r>
      <w:r w:rsidRPr="00043686">
        <w:rPr>
          <w:rFonts w:ascii="David" w:hAnsi="David" w:cs="David"/>
          <w:sz w:val="28"/>
          <w:szCs w:val="28"/>
          <w:rtl/>
        </w:rPr>
        <w:t>א</w:t>
      </w:r>
      <w:r w:rsidR="00E703A3" w:rsidRPr="00043686">
        <w:rPr>
          <w:rFonts w:ascii="David" w:hAnsi="David" w:cs="David"/>
          <w:sz w:val="28"/>
          <w:szCs w:val="28"/>
          <w:rtl/>
        </w:rPr>
        <w:t>ימצה</w:t>
      </w:r>
      <w:r w:rsidRPr="00043686">
        <w:rPr>
          <w:rFonts w:ascii="David" w:hAnsi="David" w:cs="David"/>
          <w:sz w:val="28"/>
          <w:szCs w:val="28"/>
          <w:rtl/>
        </w:rPr>
        <w:t xml:space="preserve"> מדינת ישראל לאחר</w:t>
      </w:r>
      <w:r w:rsidR="00C97F6E" w:rsidRPr="00043686">
        <w:rPr>
          <w:rFonts w:ascii="David" w:hAnsi="David" w:cs="David"/>
          <w:sz w:val="28"/>
          <w:szCs w:val="28"/>
          <w:rtl/>
        </w:rPr>
        <w:t xml:space="preserve"> הקמת</w:t>
      </w:r>
      <w:r w:rsidR="004A379A" w:rsidRPr="00043686">
        <w:rPr>
          <w:rFonts w:ascii="David" w:hAnsi="David" w:cs="David"/>
          <w:sz w:val="28"/>
          <w:szCs w:val="28"/>
          <w:rtl/>
        </w:rPr>
        <w:t>ה, ו</w:t>
      </w:r>
      <w:r w:rsidR="00E703A3" w:rsidRPr="00043686">
        <w:rPr>
          <w:rFonts w:ascii="David" w:hAnsi="David" w:cs="David"/>
          <w:sz w:val="28"/>
          <w:szCs w:val="28"/>
          <w:rtl/>
        </w:rPr>
        <w:t xml:space="preserve">בה היא מחזיקה </w:t>
      </w:r>
      <w:r w:rsidR="004A379A" w:rsidRPr="00043686">
        <w:rPr>
          <w:rFonts w:ascii="David" w:hAnsi="David" w:cs="David"/>
          <w:sz w:val="28"/>
          <w:szCs w:val="28"/>
          <w:rtl/>
        </w:rPr>
        <w:t>עד היום,</w:t>
      </w:r>
      <w:r w:rsidRPr="00043686">
        <w:rPr>
          <w:rFonts w:ascii="David" w:hAnsi="David" w:cs="David"/>
          <w:sz w:val="28"/>
          <w:szCs w:val="28"/>
          <w:rtl/>
        </w:rPr>
        <w:t xml:space="preserve"> </w:t>
      </w:r>
      <w:r w:rsidR="00E703A3" w:rsidRPr="00043686">
        <w:rPr>
          <w:rFonts w:ascii="David" w:hAnsi="David" w:cs="David"/>
          <w:sz w:val="28"/>
          <w:szCs w:val="28"/>
          <w:rtl/>
        </w:rPr>
        <w:t>לפיה היא ה</w:t>
      </w:r>
      <w:r w:rsidR="00C97F6E" w:rsidRPr="00043686">
        <w:rPr>
          <w:rFonts w:ascii="David" w:hAnsi="David" w:cs="David"/>
          <w:sz w:val="28"/>
          <w:szCs w:val="28"/>
          <w:rtl/>
        </w:rPr>
        <w:t>אחראית לגו</w:t>
      </w:r>
      <w:r w:rsidR="00E703A3" w:rsidRPr="00043686">
        <w:rPr>
          <w:rFonts w:ascii="David" w:hAnsi="David" w:cs="David"/>
          <w:sz w:val="28"/>
          <w:szCs w:val="28"/>
          <w:rtl/>
        </w:rPr>
        <w:t>רלם של יהודים הנתונים במצוקה בכל מקום בעולם</w:t>
      </w:r>
      <w:r w:rsidR="00C97F6E" w:rsidRPr="00043686">
        <w:rPr>
          <w:rFonts w:ascii="David" w:hAnsi="David" w:cs="David"/>
          <w:sz w:val="28"/>
          <w:szCs w:val="28"/>
          <w:rtl/>
        </w:rPr>
        <w:t>. ריכוזים רבים של יהודים נמצאו במצוקה קשה ובסכנה לקיומם, דוגמת פליטי מחנות הריכוז וההשמדה הנאציים, וקהילות יהודיות במדינות ערביות שהיו במ</w:t>
      </w:r>
      <w:r w:rsidR="00E703A3" w:rsidRPr="00043686">
        <w:rPr>
          <w:rFonts w:ascii="David" w:hAnsi="David" w:cs="David"/>
          <w:sz w:val="28"/>
          <w:szCs w:val="28"/>
          <w:rtl/>
        </w:rPr>
        <w:t xml:space="preserve">צב מלחמה עם ישראל. מדינת ישראל </w:t>
      </w:r>
      <w:r w:rsidR="00C97F6E" w:rsidRPr="00043686">
        <w:rPr>
          <w:rFonts w:ascii="David" w:hAnsi="David" w:cs="David"/>
          <w:sz w:val="28"/>
          <w:szCs w:val="28"/>
          <w:rtl/>
        </w:rPr>
        <w:t>א</w:t>
      </w:r>
      <w:r w:rsidR="00E703A3" w:rsidRPr="00043686">
        <w:rPr>
          <w:rFonts w:ascii="David" w:hAnsi="David" w:cs="David"/>
          <w:sz w:val="28"/>
          <w:szCs w:val="28"/>
          <w:rtl/>
        </w:rPr>
        <w:t>רגנה  מבצעי עלייה ו</w:t>
      </w:r>
      <w:r w:rsidR="00C97F6E" w:rsidRPr="00043686">
        <w:rPr>
          <w:rFonts w:ascii="David" w:hAnsi="David" w:cs="David"/>
          <w:sz w:val="28"/>
          <w:szCs w:val="28"/>
          <w:rtl/>
        </w:rPr>
        <w:t>ג</w:t>
      </w:r>
      <w:r w:rsidR="00E703A3" w:rsidRPr="00043686">
        <w:rPr>
          <w:rFonts w:ascii="David" w:hAnsi="David" w:cs="David"/>
          <w:sz w:val="28"/>
          <w:szCs w:val="28"/>
          <w:rtl/>
        </w:rPr>
        <w:t>יבשה</w:t>
      </w:r>
      <w:r w:rsidR="00C97F6E" w:rsidRPr="00043686">
        <w:rPr>
          <w:rFonts w:ascii="David" w:hAnsi="David" w:cs="David"/>
          <w:sz w:val="28"/>
          <w:szCs w:val="28"/>
          <w:rtl/>
        </w:rPr>
        <w:t xml:space="preserve"> את העיקרון לפיו עליה לדאוג לחילוצן של קהילות יהודיות מארצות שבהן הן מצויות בסכנה.</w:t>
      </w:r>
      <w:r w:rsidR="00E703A3" w:rsidRPr="00043686">
        <w:rPr>
          <w:rFonts w:ascii="David" w:hAnsi="David" w:cs="David"/>
          <w:sz w:val="28"/>
          <w:szCs w:val="28"/>
          <w:rtl/>
        </w:rPr>
        <w:t xml:space="preserve"> עובדה זו ה</w:t>
      </w:r>
      <w:r w:rsidRPr="00043686">
        <w:rPr>
          <w:rFonts w:ascii="David" w:hAnsi="David" w:cs="David"/>
          <w:sz w:val="28"/>
          <w:szCs w:val="28"/>
          <w:rtl/>
        </w:rPr>
        <w:t xml:space="preserve">ובילה לכך שיישוב </w:t>
      </w:r>
      <w:r w:rsidR="00E703A3" w:rsidRPr="00043686">
        <w:rPr>
          <w:rFonts w:ascii="David" w:hAnsi="David" w:cs="David"/>
          <w:sz w:val="28"/>
          <w:szCs w:val="28"/>
          <w:rtl/>
        </w:rPr>
        <w:t xml:space="preserve">שמנה כשש מאות וחמישים אלף תושבים הכפיל עצמו בתוך שנים בודדות </w:t>
      </w:r>
      <w:r w:rsidRPr="00043686">
        <w:rPr>
          <w:rFonts w:ascii="David" w:hAnsi="David" w:cs="David"/>
          <w:sz w:val="28"/>
          <w:szCs w:val="28"/>
          <w:rtl/>
        </w:rPr>
        <w:t>ונדרש לקלוט מהגרים מארצות שונות, תרבויות שונות ומטענים</w:t>
      </w:r>
      <w:r w:rsidR="002B69EA" w:rsidRPr="00043686">
        <w:rPr>
          <w:rFonts w:ascii="David" w:hAnsi="David" w:cs="David"/>
          <w:sz w:val="28"/>
          <w:szCs w:val="28"/>
          <w:rtl/>
        </w:rPr>
        <w:t xml:space="preserve"> שונים. מנהיגי היישוב, הנאמנים לתפיסה שאין להסתפק </w:t>
      </w:r>
      <w:r w:rsidR="002F24CC" w:rsidRPr="00043686">
        <w:rPr>
          <w:rFonts w:ascii="David" w:hAnsi="David" w:cs="David"/>
          <w:sz w:val="28"/>
          <w:szCs w:val="28"/>
          <w:rtl/>
        </w:rPr>
        <w:t xml:space="preserve">ב"קיבוץ גלויות", ויש לשאוף גם ל </w:t>
      </w:r>
      <w:r w:rsidR="002B69EA" w:rsidRPr="00043686">
        <w:rPr>
          <w:rFonts w:ascii="David" w:hAnsi="David" w:cs="David"/>
          <w:sz w:val="28"/>
          <w:szCs w:val="28"/>
          <w:rtl/>
        </w:rPr>
        <w:t>"מיזוג גלויות" וליצ</w:t>
      </w:r>
      <w:r w:rsidR="002F24CC" w:rsidRPr="00043686">
        <w:rPr>
          <w:rFonts w:ascii="David" w:hAnsi="David" w:cs="David"/>
          <w:sz w:val="28"/>
          <w:szCs w:val="28"/>
          <w:rtl/>
        </w:rPr>
        <w:t xml:space="preserve">ירתו של "כור היתוך" חברתי, </w:t>
      </w:r>
      <w:r w:rsidR="00E703A3" w:rsidRPr="00043686">
        <w:rPr>
          <w:rFonts w:ascii="David" w:hAnsi="David" w:cs="David"/>
          <w:sz w:val="28"/>
          <w:szCs w:val="28"/>
          <w:rtl/>
        </w:rPr>
        <w:t>פעלו</w:t>
      </w:r>
      <w:r w:rsidR="002B69EA" w:rsidRPr="00043686">
        <w:rPr>
          <w:rFonts w:ascii="David" w:hAnsi="David" w:cs="David"/>
          <w:sz w:val="28"/>
          <w:szCs w:val="28"/>
          <w:rtl/>
        </w:rPr>
        <w:t xml:space="preserve"> לקלוט את העולים בתוך המסגרות האידיאולוגיות, התרבותיות והחברתיות של האוכלוסייה הוותיקה.</w:t>
      </w:r>
    </w:p>
    <w:p w:rsidR="0071206A" w:rsidRPr="00043686" w:rsidRDefault="0071206A" w:rsidP="00A51474">
      <w:pPr>
        <w:spacing w:line="360" w:lineRule="auto"/>
        <w:jc w:val="both"/>
        <w:rPr>
          <w:rFonts w:ascii="David" w:hAnsi="David" w:cs="David"/>
          <w:b/>
          <w:bCs/>
          <w:sz w:val="28"/>
          <w:szCs w:val="28"/>
          <w:rtl/>
        </w:rPr>
      </w:pPr>
    </w:p>
    <w:p w:rsidR="0071206A" w:rsidRPr="00043686" w:rsidRDefault="0071206A" w:rsidP="00A51474">
      <w:pPr>
        <w:spacing w:line="360" w:lineRule="auto"/>
        <w:jc w:val="both"/>
        <w:rPr>
          <w:rFonts w:ascii="David" w:hAnsi="David" w:cs="David"/>
          <w:b/>
          <w:bCs/>
          <w:sz w:val="28"/>
          <w:szCs w:val="28"/>
          <w:rtl/>
        </w:rPr>
      </w:pPr>
    </w:p>
    <w:p w:rsidR="0071206A" w:rsidRPr="00043686" w:rsidRDefault="0071206A" w:rsidP="00A51474">
      <w:pPr>
        <w:spacing w:line="360" w:lineRule="auto"/>
        <w:jc w:val="both"/>
        <w:rPr>
          <w:rFonts w:ascii="David" w:hAnsi="David" w:cs="David"/>
          <w:b/>
          <w:bCs/>
          <w:sz w:val="28"/>
          <w:szCs w:val="28"/>
          <w:rtl/>
        </w:rPr>
      </w:pPr>
    </w:p>
    <w:p w:rsidR="0071206A" w:rsidRPr="00043686" w:rsidRDefault="0071206A" w:rsidP="00A51474">
      <w:pPr>
        <w:spacing w:line="360" w:lineRule="auto"/>
        <w:jc w:val="both"/>
        <w:rPr>
          <w:rFonts w:ascii="David" w:hAnsi="David" w:cs="David"/>
          <w:b/>
          <w:bCs/>
          <w:sz w:val="28"/>
          <w:szCs w:val="28"/>
          <w:rtl/>
        </w:rPr>
      </w:pPr>
    </w:p>
    <w:p w:rsidR="00BF6891" w:rsidRPr="00043686" w:rsidRDefault="00BF6891" w:rsidP="00A51474">
      <w:pPr>
        <w:spacing w:line="360" w:lineRule="auto"/>
        <w:jc w:val="both"/>
        <w:rPr>
          <w:rFonts w:ascii="David" w:hAnsi="David" w:cs="David"/>
          <w:b/>
          <w:bCs/>
          <w:sz w:val="28"/>
          <w:szCs w:val="28"/>
          <w:rtl/>
        </w:rPr>
      </w:pPr>
    </w:p>
    <w:p w:rsidR="00E703A3" w:rsidRPr="00043686" w:rsidRDefault="00E703A3" w:rsidP="00A51474">
      <w:pPr>
        <w:spacing w:line="360" w:lineRule="auto"/>
        <w:jc w:val="both"/>
        <w:rPr>
          <w:rFonts w:ascii="David" w:hAnsi="David" w:cs="David"/>
          <w:b/>
          <w:bCs/>
          <w:sz w:val="28"/>
          <w:szCs w:val="28"/>
          <w:rtl/>
        </w:rPr>
      </w:pPr>
    </w:p>
    <w:p w:rsidR="0071206A" w:rsidRPr="00043686" w:rsidRDefault="00F82F8C" w:rsidP="00F07343">
      <w:pPr>
        <w:spacing w:line="360" w:lineRule="auto"/>
        <w:jc w:val="both"/>
        <w:rPr>
          <w:rFonts w:ascii="David" w:hAnsi="David" w:cs="David"/>
          <w:b/>
          <w:bCs/>
          <w:sz w:val="28"/>
          <w:szCs w:val="28"/>
          <w:rtl/>
        </w:rPr>
      </w:pPr>
      <w:r w:rsidRPr="00043686">
        <w:rPr>
          <w:rFonts w:ascii="David" w:hAnsi="David" w:cs="David"/>
          <w:b/>
          <w:bCs/>
          <w:sz w:val="28"/>
          <w:szCs w:val="28"/>
          <w:rtl/>
        </w:rPr>
        <w:t>גישת</w:t>
      </w:r>
      <w:r w:rsidR="00071581" w:rsidRPr="00043686">
        <w:rPr>
          <w:rFonts w:ascii="David" w:hAnsi="David" w:cs="David"/>
          <w:b/>
          <w:bCs/>
          <w:sz w:val="28"/>
          <w:szCs w:val="28"/>
          <w:rtl/>
        </w:rPr>
        <w:t xml:space="preserve"> </w:t>
      </w:r>
      <w:r w:rsidR="00F07343">
        <w:rPr>
          <w:rFonts w:ascii="David" w:hAnsi="David" w:cs="David" w:hint="cs"/>
          <w:b/>
          <w:bCs/>
          <w:sz w:val="28"/>
          <w:szCs w:val="28"/>
          <w:rtl/>
        </w:rPr>
        <w:t>'</w:t>
      </w:r>
      <w:r w:rsidR="00071581" w:rsidRPr="00043686">
        <w:rPr>
          <w:rFonts w:ascii="David" w:hAnsi="David" w:cs="David"/>
          <w:b/>
          <w:bCs/>
          <w:sz w:val="28"/>
          <w:szCs w:val="28"/>
          <w:rtl/>
        </w:rPr>
        <w:t>כור ההיתוך</w:t>
      </w:r>
      <w:r w:rsidR="00F07343">
        <w:rPr>
          <w:rFonts w:ascii="David" w:hAnsi="David" w:cs="David" w:hint="cs"/>
          <w:b/>
          <w:bCs/>
          <w:sz w:val="28"/>
          <w:szCs w:val="28"/>
          <w:rtl/>
        </w:rPr>
        <w:t>'</w:t>
      </w:r>
      <w:r w:rsidR="00071581" w:rsidRPr="00043686">
        <w:rPr>
          <w:rFonts w:ascii="David" w:hAnsi="David" w:cs="David"/>
          <w:b/>
          <w:bCs/>
          <w:sz w:val="28"/>
          <w:szCs w:val="28"/>
          <w:rtl/>
        </w:rPr>
        <w:t xml:space="preserve"> </w:t>
      </w:r>
    </w:p>
    <w:p w:rsidR="0028584E" w:rsidRPr="00043686" w:rsidRDefault="00961EE1" w:rsidP="00A51474">
      <w:pPr>
        <w:spacing w:line="360" w:lineRule="auto"/>
        <w:jc w:val="both"/>
        <w:rPr>
          <w:rFonts w:ascii="David" w:hAnsi="David" w:cs="David"/>
          <w:sz w:val="28"/>
          <w:szCs w:val="28"/>
          <w:rtl/>
        </w:rPr>
      </w:pPr>
      <w:r w:rsidRPr="00043686">
        <w:rPr>
          <w:rFonts w:ascii="David" w:hAnsi="David" w:cs="David"/>
          <w:sz w:val="28"/>
          <w:szCs w:val="28"/>
          <w:rtl/>
        </w:rPr>
        <w:lastRenderedPageBreak/>
        <w:t xml:space="preserve">מתוך המאמץ להגשים את מטרות הציונות נוצרה </w:t>
      </w:r>
      <w:r w:rsidR="00974CF8" w:rsidRPr="00043686">
        <w:rPr>
          <w:rFonts w:ascii="David" w:hAnsi="David" w:cs="David"/>
          <w:sz w:val="28"/>
          <w:szCs w:val="28"/>
          <w:rtl/>
        </w:rPr>
        <w:t xml:space="preserve">בארץ מציאות חברתית, כלכלית ותרבותית </w:t>
      </w:r>
      <w:r w:rsidRPr="00043686">
        <w:rPr>
          <w:rFonts w:ascii="David" w:hAnsi="David" w:cs="David"/>
          <w:sz w:val="28"/>
          <w:szCs w:val="28"/>
          <w:rtl/>
        </w:rPr>
        <w:t xml:space="preserve">אליה צריך היה העולה החדש להסתגל,  כמו גם </w:t>
      </w:r>
      <w:r w:rsidR="00E703A3" w:rsidRPr="00043686">
        <w:rPr>
          <w:rFonts w:ascii="David" w:hAnsi="David" w:cs="David"/>
          <w:sz w:val="28"/>
          <w:szCs w:val="28"/>
          <w:rtl/>
        </w:rPr>
        <w:t>לממש את חזון ה</w:t>
      </w:r>
      <w:r w:rsidR="00974CF8" w:rsidRPr="00043686">
        <w:rPr>
          <w:rFonts w:ascii="David" w:hAnsi="David" w:cs="David"/>
          <w:sz w:val="28"/>
          <w:szCs w:val="28"/>
          <w:rtl/>
        </w:rPr>
        <w:t xml:space="preserve">"יהודי החדש" הבונה חברה יהודית חדשה, אנטיתזה למציאות החברתית בגולה, </w:t>
      </w:r>
      <w:r w:rsidRPr="00043686">
        <w:rPr>
          <w:rFonts w:ascii="David" w:hAnsi="David" w:cs="David"/>
          <w:sz w:val="28"/>
          <w:szCs w:val="28"/>
          <w:rtl/>
        </w:rPr>
        <w:t xml:space="preserve">ועל כן </w:t>
      </w:r>
      <w:r w:rsidR="00974CF8" w:rsidRPr="00043686">
        <w:rPr>
          <w:rFonts w:ascii="David" w:hAnsi="David" w:cs="David"/>
          <w:sz w:val="28"/>
          <w:szCs w:val="28"/>
          <w:rtl/>
        </w:rPr>
        <w:t>נדרש העולה גם לשינויים קוגניטיביים.</w:t>
      </w:r>
      <w:r w:rsidR="0028584E" w:rsidRPr="00043686">
        <w:rPr>
          <w:rFonts w:ascii="David" w:hAnsi="David" w:cs="David"/>
          <w:sz w:val="28"/>
          <w:szCs w:val="28"/>
          <w:rtl/>
        </w:rPr>
        <w:t xml:space="preserve"> כך נוצרו להם סמלים אשר ייחדו את אנשי היישוב,</w:t>
      </w:r>
      <w:r w:rsidR="00656951" w:rsidRPr="00043686">
        <w:rPr>
          <w:rFonts w:ascii="David" w:hAnsi="David" w:cs="David"/>
          <w:sz w:val="28"/>
          <w:szCs w:val="28"/>
          <w:rtl/>
        </w:rPr>
        <w:t xml:space="preserve"> דמות החלוץ והחלוצה </w:t>
      </w:r>
      <w:r w:rsidRPr="00043686">
        <w:rPr>
          <w:rFonts w:ascii="David" w:hAnsi="David" w:cs="David"/>
          <w:sz w:val="28"/>
          <w:szCs w:val="28"/>
          <w:rtl/>
        </w:rPr>
        <w:t xml:space="preserve">הלבושים  בגדי </w:t>
      </w:r>
      <w:r w:rsidR="0028584E" w:rsidRPr="00043686">
        <w:rPr>
          <w:rFonts w:ascii="David" w:hAnsi="David" w:cs="David"/>
          <w:sz w:val="28"/>
          <w:szCs w:val="28"/>
          <w:rtl/>
        </w:rPr>
        <w:t xml:space="preserve">חאקי, </w:t>
      </w:r>
      <w:r w:rsidRPr="00043686">
        <w:rPr>
          <w:rFonts w:ascii="David" w:hAnsi="David" w:cs="David"/>
          <w:sz w:val="28"/>
          <w:szCs w:val="28"/>
          <w:rtl/>
        </w:rPr>
        <w:t xml:space="preserve">הישיבה </w:t>
      </w:r>
      <w:r w:rsidR="0028584E" w:rsidRPr="00043686">
        <w:rPr>
          <w:rFonts w:ascii="David" w:hAnsi="David" w:cs="David"/>
          <w:sz w:val="28"/>
          <w:szCs w:val="28"/>
          <w:rtl/>
        </w:rPr>
        <w:t>סביב למדורה, דמות</w:t>
      </w:r>
      <w:r w:rsidRPr="00043686">
        <w:rPr>
          <w:rFonts w:ascii="David" w:hAnsi="David" w:cs="David"/>
          <w:sz w:val="28"/>
          <w:szCs w:val="28"/>
          <w:rtl/>
        </w:rPr>
        <w:t xml:space="preserve"> הצבר ה</w:t>
      </w:r>
      <w:r w:rsidR="0028584E" w:rsidRPr="00043686">
        <w:rPr>
          <w:rFonts w:ascii="David" w:hAnsi="David" w:cs="David"/>
          <w:sz w:val="28"/>
          <w:szCs w:val="28"/>
          <w:rtl/>
        </w:rPr>
        <w:t xml:space="preserve">שזוף, </w:t>
      </w:r>
      <w:r w:rsidRPr="00043686">
        <w:rPr>
          <w:rFonts w:ascii="David" w:hAnsi="David" w:cs="David"/>
          <w:sz w:val="28"/>
          <w:szCs w:val="28"/>
          <w:rtl/>
        </w:rPr>
        <w:t>ה</w:t>
      </w:r>
      <w:r w:rsidR="0028584E" w:rsidRPr="00043686">
        <w:rPr>
          <w:rFonts w:ascii="David" w:hAnsi="David" w:cs="David"/>
          <w:sz w:val="28"/>
          <w:szCs w:val="28"/>
          <w:rtl/>
        </w:rPr>
        <w:t>שרירי, בעל עזו</w:t>
      </w:r>
      <w:r w:rsidR="00E703A3" w:rsidRPr="00043686">
        <w:rPr>
          <w:rFonts w:ascii="David" w:hAnsi="David" w:cs="David"/>
          <w:sz w:val="28"/>
          <w:szCs w:val="28"/>
          <w:rtl/>
        </w:rPr>
        <w:t xml:space="preserve">ת הפנים. </w:t>
      </w:r>
      <w:r w:rsidR="0028584E" w:rsidRPr="00043686">
        <w:rPr>
          <w:rFonts w:ascii="David" w:hAnsi="David" w:cs="David"/>
          <w:sz w:val="28"/>
          <w:szCs w:val="28"/>
          <w:rtl/>
        </w:rPr>
        <w:t>ככל שהלכה החברה היישובית והתגבשה, כך היו שינויים אלה אותם נדרש העולה לעבור לחדים יותר, ותהליכי הסוציאליזציה שנדרשו ממנו היו רדיקליים יותר.</w:t>
      </w:r>
    </w:p>
    <w:p w:rsidR="00071581" w:rsidRPr="00043686" w:rsidRDefault="00E703A3" w:rsidP="00A51474">
      <w:pPr>
        <w:spacing w:line="360" w:lineRule="auto"/>
        <w:jc w:val="both"/>
        <w:rPr>
          <w:rFonts w:ascii="David" w:hAnsi="David" w:cs="David"/>
          <w:sz w:val="28"/>
          <w:szCs w:val="28"/>
          <w:rtl/>
        </w:rPr>
      </w:pPr>
      <w:r w:rsidRPr="00043686">
        <w:rPr>
          <w:rFonts w:ascii="David" w:hAnsi="David" w:cs="David"/>
          <w:sz w:val="28"/>
          <w:szCs w:val="28"/>
          <w:rtl/>
        </w:rPr>
        <w:t xml:space="preserve">בכ"ט </w:t>
      </w:r>
      <w:r w:rsidR="00961EE1" w:rsidRPr="00043686">
        <w:rPr>
          <w:rFonts w:ascii="David" w:hAnsi="David" w:cs="David"/>
          <w:sz w:val="28"/>
          <w:szCs w:val="28"/>
          <w:rtl/>
        </w:rPr>
        <w:t>בנובמבר 1951 נ</w:t>
      </w:r>
      <w:r w:rsidRPr="00043686">
        <w:rPr>
          <w:rFonts w:ascii="David" w:hAnsi="David" w:cs="David"/>
          <w:sz w:val="28"/>
          <w:szCs w:val="28"/>
          <w:rtl/>
        </w:rPr>
        <w:t>שא דוד בן-</w:t>
      </w:r>
      <w:r w:rsidR="00974CF8" w:rsidRPr="00043686">
        <w:rPr>
          <w:rFonts w:ascii="David" w:hAnsi="David" w:cs="David"/>
          <w:sz w:val="28"/>
          <w:szCs w:val="28"/>
          <w:rtl/>
        </w:rPr>
        <w:t xml:space="preserve">גוריון </w:t>
      </w:r>
      <w:r w:rsidRPr="00043686">
        <w:rPr>
          <w:rFonts w:ascii="David" w:hAnsi="David" w:cs="David"/>
          <w:sz w:val="28"/>
          <w:szCs w:val="28"/>
          <w:rtl/>
        </w:rPr>
        <w:t>נאום בפני מפקדי הגדנ"ע בו אמר: "</w:t>
      </w:r>
      <w:r w:rsidR="00974CF8" w:rsidRPr="00043686">
        <w:rPr>
          <w:rFonts w:ascii="David" w:hAnsi="David" w:cs="David"/>
          <w:sz w:val="28"/>
          <w:szCs w:val="28"/>
          <w:rtl/>
        </w:rPr>
        <w:t>ברגע שהיהודי עולה מעיראק ארצה- הוא נעשה יהודי עיראקי, וכשיהודי עיראקי ויהודי רומני נפגשים במחנה-עולים אחד או במעברה אחת, הם מרגישים קודם כל ההבדל, המרחק, המחיצה שביניהם.....זהו מפגש של שבטים שונים ורחוקים זה מזה...אוסף של קרעים שאינם מתאחים</w:t>
      </w:r>
      <w:r w:rsidR="000A0605" w:rsidRPr="00043686">
        <w:rPr>
          <w:rFonts w:ascii="David" w:hAnsi="David" w:cs="David"/>
          <w:sz w:val="28"/>
          <w:szCs w:val="28"/>
          <w:rtl/>
        </w:rPr>
        <w:t>... וזהו הייעוד ההיסטורי הגדול של הגדנ"ע: לחנך נוער זה...ולעשותו מנוף מרכזי לתמורה המוסרית, התרבותית, החברתית שיש לחולל ביישוב מנומר ורב-קרעים, על מנת לצרפו ולמזגו ליחידה היסטורית...כלומר- להפכו לעם." (יחוד ו</w:t>
      </w:r>
      <w:r w:rsidR="002F24CC" w:rsidRPr="00043686">
        <w:rPr>
          <w:rFonts w:ascii="David" w:hAnsi="David" w:cs="David"/>
          <w:sz w:val="28"/>
          <w:szCs w:val="28"/>
          <w:rtl/>
        </w:rPr>
        <w:t>י</w:t>
      </w:r>
      <w:r w:rsidR="000A0605" w:rsidRPr="00043686">
        <w:rPr>
          <w:rFonts w:ascii="David" w:hAnsi="David" w:cs="David"/>
          <w:sz w:val="28"/>
          <w:szCs w:val="28"/>
          <w:rtl/>
        </w:rPr>
        <w:t>יעוד- דברים על ביטחון ישראל, מערכות, ה'תשל"א, 1971).</w:t>
      </w:r>
      <w:r w:rsidR="00974CF8" w:rsidRPr="00043686">
        <w:rPr>
          <w:rFonts w:ascii="David" w:hAnsi="David" w:cs="David"/>
          <w:sz w:val="28"/>
          <w:szCs w:val="28"/>
          <w:rtl/>
        </w:rPr>
        <w:t xml:space="preserve"> </w:t>
      </w:r>
    </w:p>
    <w:p w:rsidR="00BE436E" w:rsidRPr="00043686" w:rsidRDefault="0028584E" w:rsidP="00A51474">
      <w:pPr>
        <w:spacing w:line="360" w:lineRule="auto"/>
        <w:jc w:val="both"/>
        <w:rPr>
          <w:rFonts w:ascii="David" w:hAnsi="David" w:cs="David"/>
          <w:sz w:val="28"/>
          <w:szCs w:val="28"/>
          <w:rtl/>
        </w:rPr>
      </w:pPr>
      <w:r w:rsidRPr="00043686">
        <w:rPr>
          <w:rFonts w:ascii="David" w:hAnsi="David" w:cs="David"/>
          <w:sz w:val="28"/>
          <w:szCs w:val="28"/>
          <w:rtl/>
        </w:rPr>
        <w:t>בשנות ה-5</w:t>
      </w:r>
      <w:r w:rsidR="009B08CE" w:rsidRPr="00043686">
        <w:rPr>
          <w:rFonts w:ascii="David" w:hAnsi="David" w:cs="David"/>
          <w:sz w:val="28"/>
          <w:szCs w:val="28"/>
          <w:rtl/>
        </w:rPr>
        <w:t>0</w:t>
      </w:r>
      <w:r w:rsidR="00E703A3" w:rsidRPr="00043686">
        <w:rPr>
          <w:rFonts w:ascii="David" w:hAnsi="David" w:cs="David"/>
          <w:sz w:val="28"/>
          <w:szCs w:val="28"/>
          <w:rtl/>
        </w:rPr>
        <w:t>,</w:t>
      </w:r>
      <w:r w:rsidRPr="00043686">
        <w:rPr>
          <w:rFonts w:ascii="David" w:hAnsi="David" w:cs="David"/>
          <w:sz w:val="28"/>
          <w:szCs w:val="28"/>
          <w:rtl/>
        </w:rPr>
        <w:t xml:space="preserve"> בשל העובדה כי העלייה הייתה הטרוגנית ביותר ושונה במידה רבה מן האוכלוסייה הקולטת, משנתו של בן גוריון מקבלת משנה תוקף ו</w:t>
      </w:r>
      <w:r w:rsidR="000717E1" w:rsidRPr="00043686">
        <w:rPr>
          <w:rFonts w:ascii="David" w:hAnsi="David" w:cs="David"/>
          <w:sz w:val="28"/>
          <w:szCs w:val="28"/>
          <w:rtl/>
        </w:rPr>
        <w:t>'</w:t>
      </w:r>
      <w:r w:rsidRPr="00043686">
        <w:rPr>
          <w:rFonts w:ascii="David" w:hAnsi="David" w:cs="David"/>
          <w:sz w:val="28"/>
          <w:szCs w:val="28"/>
          <w:rtl/>
        </w:rPr>
        <w:t>כור ההיתוך</w:t>
      </w:r>
      <w:r w:rsidR="000717E1" w:rsidRPr="00043686">
        <w:rPr>
          <w:rFonts w:ascii="David" w:hAnsi="David" w:cs="David"/>
          <w:sz w:val="28"/>
          <w:szCs w:val="28"/>
          <w:rtl/>
        </w:rPr>
        <w:t>'</w:t>
      </w:r>
      <w:r w:rsidRPr="00043686">
        <w:rPr>
          <w:rFonts w:ascii="David" w:hAnsi="David" w:cs="David"/>
          <w:sz w:val="28"/>
          <w:szCs w:val="28"/>
          <w:rtl/>
        </w:rPr>
        <w:t xml:space="preserve"> הופך לסמל של קליטה תוך הטמעה. </w:t>
      </w:r>
      <w:r w:rsidR="00E703A3" w:rsidRPr="00043686">
        <w:rPr>
          <w:rFonts w:ascii="David" w:hAnsi="David" w:cs="David"/>
          <w:sz w:val="28"/>
          <w:szCs w:val="28"/>
          <w:rtl/>
        </w:rPr>
        <w:t>ל</w:t>
      </w:r>
      <w:r w:rsidRPr="00043686">
        <w:rPr>
          <w:rFonts w:ascii="David" w:hAnsi="David" w:cs="David"/>
          <w:sz w:val="28"/>
          <w:szCs w:val="28"/>
          <w:rtl/>
        </w:rPr>
        <w:t xml:space="preserve">הטמעה זו </w:t>
      </w:r>
      <w:r w:rsidR="00E703A3" w:rsidRPr="00043686">
        <w:rPr>
          <w:rFonts w:ascii="David" w:hAnsi="David" w:cs="David"/>
          <w:sz w:val="28"/>
          <w:szCs w:val="28"/>
          <w:rtl/>
        </w:rPr>
        <w:t xml:space="preserve">הייתה </w:t>
      </w:r>
      <w:r w:rsidR="009E37D0" w:rsidRPr="00043686">
        <w:rPr>
          <w:rFonts w:ascii="David" w:hAnsi="David" w:cs="David"/>
          <w:sz w:val="28"/>
          <w:szCs w:val="28"/>
          <w:rtl/>
        </w:rPr>
        <w:t xml:space="preserve">מטרה </w:t>
      </w:r>
      <w:r w:rsidR="00A663E7" w:rsidRPr="00043686">
        <w:rPr>
          <w:rFonts w:ascii="David" w:hAnsi="David" w:cs="David"/>
          <w:sz w:val="28"/>
          <w:szCs w:val="28"/>
          <w:rtl/>
        </w:rPr>
        <w:t>נוספת- להפוך את העולה לחלק מההגמוניה</w:t>
      </w:r>
      <w:r w:rsidR="006A3D43" w:rsidRPr="00043686">
        <w:rPr>
          <w:rFonts w:ascii="David" w:hAnsi="David" w:cs="David"/>
          <w:sz w:val="28"/>
          <w:szCs w:val="28"/>
          <w:rtl/>
        </w:rPr>
        <w:t>,</w:t>
      </w:r>
      <w:r w:rsidR="009E37D0" w:rsidRPr="00043686">
        <w:rPr>
          <w:rFonts w:ascii="David" w:hAnsi="David" w:cs="David"/>
          <w:sz w:val="28"/>
          <w:szCs w:val="28"/>
          <w:rtl/>
        </w:rPr>
        <w:t xml:space="preserve"> מהר ככל האפשר. בכול התקופות נדרשו העולים לעבור תהליך של "הסבה מקצועית"- הכשרה לעבודה פיסית בכלל וחקלאית בפרט, או החלפת המקצוע שרכשו בארץ מוצאם. נוסף על כך, הופעל לחץ על העולים ללמוד עברית ולהשתמש </w:t>
      </w:r>
      <w:r w:rsidR="00E703A3" w:rsidRPr="00043686">
        <w:rPr>
          <w:rFonts w:ascii="David" w:hAnsi="David" w:cs="David"/>
          <w:sz w:val="28"/>
          <w:szCs w:val="28"/>
          <w:rtl/>
        </w:rPr>
        <w:t>כמה ש</w:t>
      </w:r>
      <w:r w:rsidR="009E37D0" w:rsidRPr="00043686">
        <w:rPr>
          <w:rFonts w:ascii="David" w:hAnsi="David" w:cs="David"/>
          <w:sz w:val="28"/>
          <w:szCs w:val="28"/>
          <w:rtl/>
        </w:rPr>
        <w:t>פחות בשפת האם שלהם.</w:t>
      </w:r>
      <w:r w:rsidR="00A663E7" w:rsidRPr="00043686">
        <w:rPr>
          <w:rFonts w:ascii="David" w:hAnsi="David" w:cs="David"/>
          <w:sz w:val="28"/>
          <w:szCs w:val="28"/>
          <w:rtl/>
        </w:rPr>
        <w:t xml:space="preserve"> כך למשל, ב-1954 יזמה הממשלה מבצע להנחלת הלשון, והצליחה לגייס </w:t>
      </w:r>
      <w:r w:rsidR="00594912" w:rsidRPr="00043686">
        <w:rPr>
          <w:rFonts w:ascii="David" w:hAnsi="David" w:cs="David"/>
          <w:sz w:val="28"/>
          <w:szCs w:val="28"/>
          <w:rtl/>
        </w:rPr>
        <w:t xml:space="preserve">לצורך כך </w:t>
      </w:r>
      <w:r w:rsidR="00A663E7" w:rsidRPr="00043686">
        <w:rPr>
          <w:rFonts w:ascii="David" w:hAnsi="David" w:cs="David"/>
          <w:sz w:val="28"/>
          <w:szCs w:val="28"/>
          <w:rtl/>
        </w:rPr>
        <w:t>למעלה מ-3,000 מתנדבים מבין הוותיקים. ב-1955 למעלה מ-60 אלף מבוגרים למדו עברית. עשרות גופים של "החברה האזרחית" התנדבו למבצע, ילדי בתי הספר נדרשו ללמד את הוריהם והצבא הקצה מאות חיילות כדי ללמד את החיילים המהגרים החדשים את השפה</w:t>
      </w:r>
      <w:r w:rsidR="00BE436E" w:rsidRPr="00043686">
        <w:rPr>
          <w:rFonts w:ascii="David" w:hAnsi="David" w:cs="David"/>
          <w:sz w:val="28"/>
          <w:szCs w:val="28"/>
          <w:rtl/>
        </w:rPr>
        <w:t xml:space="preserve">, </w:t>
      </w:r>
      <w:r w:rsidR="00E703A3" w:rsidRPr="00043686">
        <w:rPr>
          <w:rFonts w:ascii="David" w:hAnsi="David" w:cs="David"/>
          <w:sz w:val="28"/>
          <w:szCs w:val="28"/>
          <w:rtl/>
        </w:rPr>
        <w:t>התכנים והפרקטיקות הבסיסיות של ה</w:t>
      </w:r>
      <w:r w:rsidR="00BE436E" w:rsidRPr="00043686">
        <w:rPr>
          <w:rFonts w:ascii="David" w:hAnsi="David" w:cs="David"/>
          <w:sz w:val="28"/>
          <w:szCs w:val="28"/>
          <w:rtl/>
        </w:rPr>
        <w:t>"ישראליות". כמובן, יש לזכור ששפה איננה רק אמצעי אינסטרומנטלי לתקשורת, אלא גם</w:t>
      </w:r>
      <w:r w:rsidR="00594912" w:rsidRPr="00043686">
        <w:rPr>
          <w:rFonts w:ascii="David" w:hAnsi="David" w:cs="David"/>
          <w:sz w:val="28"/>
          <w:szCs w:val="28"/>
          <w:rtl/>
        </w:rPr>
        <w:t xml:space="preserve"> חלק מרכזי</w:t>
      </w:r>
      <w:r w:rsidR="00BE436E" w:rsidRPr="00043686">
        <w:rPr>
          <w:rFonts w:ascii="David" w:hAnsi="David" w:cs="David"/>
          <w:sz w:val="28"/>
          <w:szCs w:val="28"/>
          <w:rtl/>
        </w:rPr>
        <w:t xml:space="preserve"> </w:t>
      </w:r>
      <w:r w:rsidR="00594912" w:rsidRPr="00043686">
        <w:rPr>
          <w:rFonts w:ascii="David" w:hAnsi="David" w:cs="David"/>
          <w:sz w:val="28"/>
          <w:szCs w:val="28"/>
          <w:rtl/>
        </w:rPr>
        <w:t>מ</w:t>
      </w:r>
      <w:r w:rsidR="00BE436E" w:rsidRPr="00043686">
        <w:rPr>
          <w:rFonts w:ascii="David" w:hAnsi="David" w:cs="David"/>
          <w:sz w:val="28"/>
          <w:szCs w:val="28"/>
          <w:rtl/>
        </w:rPr>
        <w:t>תרבות וכלי המעצב אורח חשיבה (קימרלינג, מהגרים, מתיישבים, ילידים, 2004: 152-153).</w:t>
      </w:r>
    </w:p>
    <w:p w:rsidR="00AD63A8" w:rsidRPr="00043686" w:rsidRDefault="00F250D8" w:rsidP="00A51474">
      <w:pPr>
        <w:spacing w:line="360" w:lineRule="auto"/>
        <w:jc w:val="both"/>
        <w:rPr>
          <w:rFonts w:ascii="David" w:hAnsi="David" w:cs="David"/>
          <w:sz w:val="28"/>
          <w:szCs w:val="28"/>
          <w:rtl/>
        </w:rPr>
      </w:pPr>
      <w:r w:rsidRPr="00043686">
        <w:rPr>
          <w:rFonts w:ascii="David" w:hAnsi="David" w:cs="David"/>
          <w:sz w:val="28"/>
          <w:szCs w:val="28"/>
          <w:rtl/>
        </w:rPr>
        <w:t xml:space="preserve"> את משבר המעבר משפה לשפה היטיבה לת</w:t>
      </w:r>
      <w:r w:rsidR="00AD63A8" w:rsidRPr="00043686">
        <w:rPr>
          <w:rFonts w:ascii="David" w:hAnsi="David" w:cs="David"/>
          <w:sz w:val="28"/>
          <w:szCs w:val="28"/>
          <w:rtl/>
        </w:rPr>
        <w:t>אר המשוררת לאה גולדברג בשירה "או</w:t>
      </w:r>
      <w:r w:rsidRPr="00043686">
        <w:rPr>
          <w:rFonts w:ascii="David" w:hAnsi="David" w:cs="David"/>
          <w:sz w:val="28"/>
          <w:szCs w:val="28"/>
          <w:rtl/>
        </w:rPr>
        <w:t xml:space="preserve">רן" בו היא כוללת בתוך המושג 'מולדת' גם את הלשון: </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lastRenderedPageBreak/>
        <w:t>אֶקְרָא מוֹלֶדֶת לְמֶרְחַב הַשֶּׁלֶג,</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לְקֶרַח יְרַקְרַק כּוֹבֵל הַפֶּלֶג,</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לִלְשׁוֹן הַשִּׁיר בְּאֶרֶץ נָכְרִיָה.</w:t>
      </w:r>
    </w:p>
    <w:p w:rsidR="00AD63A8" w:rsidRPr="00A51474" w:rsidRDefault="00AD63A8" w:rsidP="00A51474">
      <w:pPr>
        <w:spacing w:line="360" w:lineRule="auto"/>
        <w:jc w:val="both"/>
        <w:rPr>
          <w:rFonts w:ascii="David" w:hAnsi="David" w:cs="David"/>
          <w:sz w:val="24"/>
          <w:szCs w:val="24"/>
          <w:rtl/>
        </w:rPr>
      </w:pP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אוּלַי רַק צִפֳּרֵי-מַסָּע יוֹדְעוֹת –</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כְּשֶׁהֵן תְּלוּיוֹת בֵּין אֶרֶץ וְשָׁמַיִם –</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אֶת זֶה הַכְּאֵב שֶׁל שְׁתֵּי הַמוֹלָדוֹת.</w:t>
      </w:r>
    </w:p>
    <w:p w:rsidR="009400CD" w:rsidRPr="00A51474" w:rsidRDefault="009400CD" w:rsidP="00A51474">
      <w:pPr>
        <w:spacing w:line="360" w:lineRule="auto"/>
        <w:jc w:val="both"/>
        <w:rPr>
          <w:rFonts w:ascii="David" w:hAnsi="David" w:cs="David"/>
          <w:sz w:val="24"/>
          <w:szCs w:val="24"/>
          <w:rtl/>
        </w:rPr>
      </w:pP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אִתְּכֶם אֲנִי נִשְׁתַלְתֵי פַּעֲמַיִם,</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אִתְּכֶם אֲנִי צָמַחְתִּי, אֳרָנִים,</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וְשָׁרָשַׁי בִּשְׁנֵי נוֹפִים שׁוֹנִים.</w:t>
      </w:r>
    </w:p>
    <w:p w:rsidR="00D86147"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 xml:space="preserve"> (גולדברג,1959: 182 </w:t>
      </w:r>
      <w:r w:rsidR="00C62806" w:rsidRPr="00A51474">
        <w:rPr>
          <w:rFonts w:ascii="David" w:hAnsi="David" w:cs="David"/>
          <w:sz w:val="24"/>
          <w:szCs w:val="24"/>
          <w:rtl/>
        </w:rPr>
        <w:t>)</w:t>
      </w:r>
      <w:r w:rsidR="009E37D0" w:rsidRPr="00A51474">
        <w:rPr>
          <w:rFonts w:ascii="David" w:hAnsi="David" w:cs="David"/>
          <w:sz w:val="24"/>
          <w:szCs w:val="24"/>
          <w:rtl/>
        </w:rPr>
        <w:t xml:space="preserve"> </w:t>
      </w:r>
    </w:p>
    <w:p w:rsidR="00C01545" w:rsidRPr="00043686" w:rsidRDefault="001205A1" w:rsidP="00A51474">
      <w:pPr>
        <w:spacing w:line="360" w:lineRule="auto"/>
        <w:jc w:val="both"/>
        <w:rPr>
          <w:rFonts w:ascii="David" w:hAnsi="David" w:cs="David"/>
          <w:sz w:val="28"/>
          <w:szCs w:val="28"/>
          <w:rtl/>
        </w:rPr>
      </w:pPr>
      <w:r w:rsidRPr="00043686">
        <w:rPr>
          <w:rFonts w:ascii="David" w:hAnsi="David" w:cs="David"/>
          <w:sz w:val="28"/>
          <w:szCs w:val="28"/>
          <w:rtl/>
        </w:rPr>
        <w:t>הסוציאליזציה התרבותית הקיפה תחומים נוספים כדוגמת מוסיקה, טקסי חגים, הופעה חיצונית, הרגלי פנאי ועוד.</w:t>
      </w:r>
      <w:r w:rsidR="0054685A" w:rsidRPr="00043686">
        <w:rPr>
          <w:rFonts w:ascii="David" w:hAnsi="David" w:cs="David"/>
          <w:sz w:val="28"/>
          <w:szCs w:val="28"/>
          <w:rtl/>
        </w:rPr>
        <w:t xml:space="preserve"> </w:t>
      </w:r>
      <w:r w:rsidR="00E703A3" w:rsidRPr="00043686">
        <w:rPr>
          <w:rFonts w:ascii="David" w:hAnsi="David" w:cs="David"/>
          <w:sz w:val="28"/>
          <w:szCs w:val="28"/>
          <w:rtl/>
        </w:rPr>
        <w:t>ל</w:t>
      </w:r>
      <w:r w:rsidR="0054685A" w:rsidRPr="00043686">
        <w:rPr>
          <w:rFonts w:ascii="David" w:hAnsi="David" w:cs="David"/>
          <w:sz w:val="28"/>
          <w:szCs w:val="28"/>
          <w:rtl/>
        </w:rPr>
        <w:t>אה גולדברג</w:t>
      </w:r>
      <w:r w:rsidR="00E703A3" w:rsidRPr="00043686">
        <w:rPr>
          <w:rFonts w:ascii="David" w:hAnsi="David" w:cs="David"/>
          <w:sz w:val="28"/>
          <w:szCs w:val="28"/>
          <w:rtl/>
        </w:rPr>
        <w:t>,</w:t>
      </w:r>
      <w:r w:rsidR="0054685A" w:rsidRPr="00043686">
        <w:rPr>
          <w:rFonts w:ascii="David" w:hAnsi="David" w:cs="David"/>
          <w:sz w:val="28"/>
          <w:szCs w:val="28"/>
          <w:rtl/>
        </w:rPr>
        <w:t xml:space="preserve"> </w:t>
      </w:r>
      <w:r w:rsidR="00E703A3" w:rsidRPr="00043686">
        <w:rPr>
          <w:rFonts w:ascii="David" w:hAnsi="David" w:cs="David"/>
          <w:sz w:val="28"/>
          <w:szCs w:val="28"/>
          <w:rtl/>
        </w:rPr>
        <w:t>חוותה על בשרה עזיבה</w:t>
      </w:r>
      <w:r w:rsidR="0054685A" w:rsidRPr="00043686">
        <w:rPr>
          <w:rFonts w:ascii="David" w:hAnsi="David" w:cs="David"/>
          <w:sz w:val="28"/>
          <w:szCs w:val="28"/>
          <w:rtl/>
        </w:rPr>
        <w:t xml:space="preserve"> </w:t>
      </w:r>
      <w:r w:rsidR="00E703A3" w:rsidRPr="00043686">
        <w:rPr>
          <w:rFonts w:ascii="David" w:hAnsi="David" w:cs="David"/>
          <w:sz w:val="28"/>
          <w:szCs w:val="28"/>
          <w:rtl/>
        </w:rPr>
        <w:t>של מולדת</w:t>
      </w:r>
      <w:r w:rsidR="0054685A" w:rsidRPr="00043686">
        <w:rPr>
          <w:rFonts w:ascii="David" w:hAnsi="David" w:cs="David"/>
          <w:sz w:val="28"/>
          <w:szCs w:val="28"/>
          <w:rtl/>
        </w:rPr>
        <w:t xml:space="preserve"> ומעבר למולדת חדשה, </w:t>
      </w:r>
      <w:r w:rsidR="00AD63A8" w:rsidRPr="00043686">
        <w:rPr>
          <w:rFonts w:ascii="David" w:hAnsi="David" w:cs="David"/>
          <w:sz w:val="28"/>
          <w:szCs w:val="28"/>
          <w:rtl/>
        </w:rPr>
        <w:t>וכ</w:t>
      </w:r>
      <w:r w:rsidR="00E703A3" w:rsidRPr="00043686">
        <w:rPr>
          <w:rFonts w:ascii="David" w:hAnsi="David" w:cs="David"/>
          <w:sz w:val="28"/>
          <w:szCs w:val="28"/>
          <w:rtl/>
        </w:rPr>
        <w:t>תבה</w:t>
      </w:r>
      <w:r w:rsidR="00AD63A8" w:rsidRPr="00043686">
        <w:rPr>
          <w:rFonts w:ascii="David" w:hAnsi="David" w:cs="David"/>
          <w:sz w:val="28"/>
          <w:szCs w:val="28"/>
          <w:rtl/>
        </w:rPr>
        <w:t xml:space="preserve"> דרך דימויי ציפור המסע</w:t>
      </w:r>
      <w:r w:rsidR="0054685A" w:rsidRPr="00043686">
        <w:rPr>
          <w:rFonts w:ascii="David" w:hAnsi="David" w:cs="David"/>
          <w:sz w:val="28"/>
          <w:szCs w:val="28"/>
          <w:rtl/>
        </w:rPr>
        <w:t xml:space="preserve"> כמשל לנדודים </w:t>
      </w:r>
      <w:r w:rsidR="00594912" w:rsidRPr="00043686">
        <w:rPr>
          <w:rFonts w:ascii="David" w:hAnsi="David" w:cs="David"/>
          <w:sz w:val="28"/>
          <w:szCs w:val="28"/>
          <w:rtl/>
        </w:rPr>
        <w:t>ולהעדר קרקע יציבה</w:t>
      </w:r>
      <w:r w:rsidR="0054685A" w:rsidRPr="00043686">
        <w:rPr>
          <w:rFonts w:ascii="David" w:hAnsi="David" w:cs="David"/>
          <w:sz w:val="28"/>
          <w:szCs w:val="28"/>
          <w:rtl/>
        </w:rPr>
        <w:t xml:space="preserve"> תחת רגליה,</w:t>
      </w:r>
      <w:r w:rsidR="00FC1880" w:rsidRPr="00043686">
        <w:rPr>
          <w:rFonts w:ascii="David" w:hAnsi="David" w:cs="David"/>
          <w:sz w:val="28"/>
          <w:szCs w:val="28"/>
          <w:rtl/>
        </w:rPr>
        <w:t xml:space="preserve"> או דרך עץ האורן אשר שורשיו בש</w:t>
      </w:r>
      <w:r w:rsidR="00AD63A8" w:rsidRPr="00043686">
        <w:rPr>
          <w:rFonts w:ascii="David" w:hAnsi="David" w:cs="David"/>
          <w:sz w:val="28"/>
          <w:szCs w:val="28"/>
          <w:rtl/>
        </w:rPr>
        <w:t>תי מולדות שונות</w:t>
      </w:r>
      <w:r w:rsidR="002C0786" w:rsidRPr="00043686">
        <w:rPr>
          <w:rFonts w:ascii="David" w:hAnsi="David" w:cs="David"/>
          <w:sz w:val="28"/>
          <w:szCs w:val="28"/>
          <w:rtl/>
        </w:rPr>
        <w:t xml:space="preserve"> בעלות נופים שונים ואקלים שונה</w:t>
      </w:r>
      <w:r w:rsidR="00AD63A8" w:rsidRPr="00043686">
        <w:rPr>
          <w:rFonts w:ascii="David" w:hAnsi="David" w:cs="David"/>
          <w:sz w:val="28"/>
          <w:szCs w:val="28"/>
          <w:rtl/>
        </w:rPr>
        <w:t>.</w:t>
      </w:r>
    </w:p>
    <w:p w:rsidR="00890BB5" w:rsidRPr="00043686" w:rsidRDefault="008A4CA5" w:rsidP="00A51474">
      <w:pPr>
        <w:spacing w:line="360" w:lineRule="auto"/>
        <w:jc w:val="both"/>
        <w:rPr>
          <w:rFonts w:ascii="David" w:hAnsi="David" w:cs="David"/>
          <w:sz w:val="28"/>
          <w:szCs w:val="28"/>
          <w:rtl/>
        </w:rPr>
      </w:pPr>
      <w:r w:rsidRPr="00043686">
        <w:rPr>
          <w:rFonts w:ascii="David" w:hAnsi="David" w:cs="David"/>
          <w:sz w:val="28"/>
          <w:szCs w:val="28"/>
          <w:rtl/>
        </w:rPr>
        <w:t xml:space="preserve">בשנת 1976 </w:t>
      </w:r>
      <w:r w:rsidR="00C01545" w:rsidRPr="00043686">
        <w:rPr>
          <w:rFonts w:ascii="David" w:hAnsi="David" w:cs="David"/>
          <w:sz w:val="28"/>
          <w:szCs w:val="28"/>
          <w:rtl/>
        </w:rPr>
        <w:t>פרסם המשורר ארז ביטון את ספר שיריו הראשון, "מנחה מרוקאית", ספר נחשוני</w:t>
      </w:r>
      <w:r w:rsidR="00E703A3" w:rsidRPr="00043686">
        <w:rPr>
          <w:rFonts w:ascii="David" w:hAnsi="David" w:cs="David"/>
          <w:sz w:val="28"/>
          <w:szCs w:val="28"/>
          <w:rtl/>
        </w:rPr>
        <w:t xml:space="preserve"> הן בשמו והן בשיריו. </w:t>
      </w:r>
      <w:r w:rsidR="00C01545" w:rsidRPr="00043686">
        <w:rPr>
          <w:rFonts w:ascii="David" w:hAnsi="David" w:cs="David"/>
          <w:sz w:val="28"/>
          <w:szCs w:val="28"/>
          <w:rtl/>
        </w:rPr>
        <w:t>בשירו 'תקציר שיחה</w:t>
      </w:r>
      <w:r w:rsidR="00E703A3" w:rsidRPr="00043686">
        <w:rPr>
          <w:rFonts w:ascii="David" w:hAnsi="David" w:cs="David"/>
          <w:sz w:val="28"/>
          <w:szCs w:val="28"/>
          <w:rtl/>
        </w:rPr>
        <w:t>' התייחס ב</w:t>
      </w:r>
      <w:r w:rsidR="00C01545" w:rsidRPr="00043686">
        <w:rPr>
          <w:rFonts w:ascii="David" w:hAnsi="David" w:cs="David"/>
          <w:sz w:val="28"/>
          <w:szCs w:val="28"/>
          <w:rtl/>
        </w:rPr>
        <w:t>יטון להתמודד</w:t>
      </w:r>
      <w:r w:rsidR="009D3841" w:rsidRPr="00043686">
        <w:rPr>
          <w:rFonts w:ascii="David" w:hAnsi="David" w:cs="David"/>
          <w:sz w:val="28"/>
          <w:szCs w:val="28"/>
          <w:rtl/>
        </w:rPr>
        <w:t>ות עם קשיי השפה החדשה, ש</w:t>
      </w:r>
      <w:r w:rsidR="00E703A3" w:rsidRPr="00043686">
        <w:rPr>
          <w:rFonts w:ascii="David" w:hAnsi="David" w:cs="David"/>
          <w:sz w:val="28"/>
          <w:szCs w:val="28"/>
          <w:rtl/>
        </w:rPr>
        <w:t>י</w:t>
      </w:r>
      <w:r w:rsidR="009D3841" w:rsidRPr="00043686">
        <w:rPr>
          <w:rFonts w:ascii="David" w:hAnsi="David" w:cs="David"/>
          <w:sz w:val="28"/>
          <w:szCs w:val="28"/>
          <w:rtl/>
        </w:rPr>
        <w:t>תף ברצונו להיחשב אותנטי, חלק מההגמוניה, ובדיסוננס הע</w:t>
      </w:r>
      <w:r w:rsidR="00E703A3" w:rsidRPr="00043686">
        <w:rPr>
          <w:rFonts w:ascii="David" w:hAnsi="David" w:cs="David"/>
          <w:sz w:val="28"/>
          <w:szCs w:val="28"/>
          <w:rtl/>
        </w:rPr>
        <w:t>צום המתרחש בתוכו</w:t>
      </w:r>
      <w:r w:rsidR="002046E7" w:rsidRPr="00043686">
        <w:rPr>
          <w:rFonts w:ascii="David" w:hAnsi="David" w:cs="David"/>
          <w:sz w:val="28"/>
          <w:szCs w:val="28"/>
          <w:rtl/>
        </w:rPr>
        <w:t xml:space="preserve"> בין הדחוי והאהוב</w:t>
      </w:r>
      <w:r w:rsidR="00E703A3" w:rsidRPr="00043686">
        <w:rPr>
          <w:rFonts w:ascii="David" w:hAnsi="David" w:cs="David"/>
          <w:sz w:val="28"/>
          <w:szCs w:val="28"/>
          <w:rtl/>
        </w:rPr>
        <w:t xml:space="preserve">. </w:t>
      </w:r>
      <w:r w:rsidRPr="00043686">
        <w:rPr>
          <w:rFonts w:ascii="David" w:hAnsi="David" w:cs="David"/>
          <w:sz w:val="28"/>
          <w:szCs w:val="28"/>
          <w:rtl/>
        </w:rPr>
        <w:t xml:space="preserve">עבורו </w:t>
      </w:r>
      <w:r w:rsidR="00E703A3" w:rsidRPr="00043686">
        <w:rPr>
          <w:rFonts w:ascii="David" w:hAnsi="David" w:cs="David"/>
          <w:sz w:val="28"/>
          <w:szCs w:val="28"/>
          <w:rtl/>
        </w:rPr>
        <w:t xml:space="preserve">אותנטיות </w:t>
      </w:r>
      <w:r w:rsidR="009D3841" w:rsidRPr="00043686">
        <w:rPr>
          <w:rFonts w:ascii="David" w:hAnsi="David" w:cs="David"/>
          <w:sz w:val="28"/>
          <w:szCs w:val="28"/>
          <w:rtl/>
        </w:rPr>
        <w:t>היא לספר מיהו באמת, מבלי להתכסות באצטלה ה</w:t>
      </w:r>
      <w:r w:rsidR="00594912" w:rsidRPr="00043686">
        <w:rPr>
          <w:rFonts w:ascii="David" w:hAnsi="David" w:cs="David"/>
          <w:sz w:val="28"/>
          <w:szCs w:val="28"/>
          <w:rtl/>
        </w:rPr>
        <w:t>י</w:t>
      </w:r>
      <w:r w:rsidR="009D3841" w:rsidRPr="00043686">
        <w:rPr>
          <w:rFonts w:ascii="David" w:hAnsi="David" w:cs="David"/>
          <w:sz w:val="28"/>
          <w:szCs w:val="28"/>
          <w:rtl/>
        </w:rPr>
        <w:t>תוכי</w:t>
      </w:r>
      <w:r w:rsidR="00BB069E" w:rsidRPr="00043686">
        <w:rPr>
          <w:rFonts w:ascii="David" w:hAnsi="David" w:cs="David"/>
          <w:sz w:val="28"/>
          <w:szCs w:val="28"/>
          <w:rtl/>
        </w:rPr>
        <w:t>ת מחייב</w:t>
      </w:r>
      <w:r w:rsidR="000717E1" w:rsidRPr="00043686">
        <w:rPr>
          <w:rFonts w:ascii="David" w:hAnsi="David" w:cs="David"/>
          <w:sz w:val="28"/>
          <w:szCs w:val="28"/>
          <w:rtl/>
        </w:rPr>
        <w:t>ת:</w:t>
      </w:r>
      <w:r w:rsidR="009D3841" w:rsidRPr="00043686">
        <w:rPr>
          <w:rFonts w:ascii="David" w:hAnsi="David" w:cs="David"/>
          <w:sz w:val="28"/>
          <w:szCs w:val="28"/>
          <w:rtl/>
        </w:rPr>
        <w:t xml:space="preserve"> </w:t>
      </w:r>
    </w:p>
    <w:p w:rsidR="009400CD" w:rsidRPr="00A51474" w:rsidRDefault="00C01545" w:rsidP="00A51474">
      <w:pPr>
        <w:spacing w:line="360" w:lineRule="auto"/>
        <w:rPr>
          <w:rFonts w:ascii="David" w:hAnsi="David" w:cs="David"/>
          <w:sz w:val="24"/>
          <w:szCs w:val="24"/>
        </w:rPr>
      </w:pPr>
      <w:r w:rsidRPr="00A51474">
        <w:rPr>
          <w:rFonts w:ascii="David" w:hAnsi="David" w:cs="David"/>
          <w:sz w:val="24"/>
          <w:szCs w:val="24"/>
          <w:rtl/>
        </w:rPr>
        <w:t>מה זה להיות אותנטי</w:t>
      </w:r>
      <w:r w:rsidR="008A4CA5" w:rsidRPr="00A51474">
        <w:rPr>
          <w:rFonts w:ascii="David" w:hAnsi="David" w:cs="David"/>
          <w:sz w:val="24"/>
          <w:szCs w:val="24"/>
          <w:rtl/>
        </w:rPr>
        <w:t>,</w:t>
      </w:r>
      <w:r w:rsidRPr="00A51474">
        <w:rPr>
          <w:rFonts w:ascii="David" w:hAnsi="David" w:cs="David"/>
          <w:sz w:val="24"/>
          <w:szCs w:val="24"/>
        </w:rPr>
        <w:t> </w:t>
      </w:r>
      <w:r w:rsidRPr="00A51474">
        <w:rPr>
          <w:rFonts w:ascii="David" w:hAnsi="David" w:cs="David"/>
          <w:sz w:val="24"/>
          <w:szCs w:val="24"/>
        </w:rPr>
        <w:br/>
      </w:r>
      <w:r w:rsidRPr="00A51474">
        <w:rPr>
          <w:rFonts w:ascii="David" w:hAnsi="David" w:cs="David"/>
          <w:sz w:val="24"/>
          <w:szCs w:val="24"/>
          <w:rtl/>
        </w:rPr>
        <w:t>לרוץ באמצע דיזנגוף ולצעוק ביהודית מרוקאית</w:t>
      </w:r>
      <w:r w:rsidRPr="00A51474">
        <w:rPr>
          <w:rFonts w:ascii="David" w:hAnsi="David" w:cs="David"/>
          <w:sz w:val="24"/>
          <w:szCs w:val="24"/>
        </w:rPr>
        <w:t>.</w:t>
      </w:r>
      <w:r w:rsidRPr="00A51474">
        <w:rPr>
          <w:rFonts w:ascii="David" w:hAnsi="David" w:cs="David"/>
          <w:sz w:val="24"/>
          <w:szCs w:val="24"/>
        </w:rPr>
        <w:br/>
        <w:t>"</w:t>
      </w:r>
      <w:r w:rsidRPr="00A51474">
        <w:rPr>
          <w:rFonts w:ascii="David" w:hAnsi="David" w:cs="David"/>
          <w:sz w:val="24"/>
          <w:szCs w:val="24"/>
          <w:rtl/>
        </w:rPr>
        <w:t>אנא מן אלמגרב אנא מן אלמגרב</w:t>
      </w:r>
      <w:r w:rsidRPr="00A51474">
        <w:rPr>
          <w:rFonts w:ascii="David" w:hAnsi="David" w:cs="David"/>
          <w:sz w:val="24"/>
          <w:szCs w:val="24"/>
        </w:rPr>
        <w:t>"</w:t>
      </w:r>
      <w:r w:rsidRPr="00A51474">
        <w:rPr>
          <w:rFonts w:ascii="David" w:hAnsi="David" w:cs="David"/>
          <w:sz w:val="24"/>
          <w:szCs w:val="24"/>
        </w:rPr>
        <w:br/>
        <w:t> </w:t>
      </w:r>
      <w:r w:rsidR="009D3841" w:rsidRPr="00A51474">
        <w:rPr>
          <w:rFonts w:ascii="David" w:hAnsi="David" w:cs="David"/>
          <w:sz w:val="24"/>
          <w:szCs w:val="24"/>
          <w:rtl/>
        </w:rPr>
        <w:t>(אני מהרי האטלס אני מהרי האטלס)//...</w:t>
      </w:r>
      <w:r w:rsidRPr="00A51474">
        <w:rPr>
          <w:rFonts w:ascii="David" w:hAnsi="David" w:cs="David"/>
          <w:sz w:val="24"/>
          <w:szCs w:val="24"/>
        </w:rPr>
        <w:t> </w:t>
      </w:r>
      <w:r w:rsidRPr="00A51474">
        <w:rPr>
          <w:rFonts w:ascii="David" w:hAnsi="David" w:cs="David"/>
          <w:sz w:val="24"/>
          <w:szCs w:val="24"/>
        </w:rPr>
        <w:br/>
      </w:r>
      <w:r w:rsidRPr="00A51474">
        <w:rPr>
          <w:rFonts w:ascii="David" w:hAnsi="David" w:cs="David"/>
          <w:sz w:val="24"/>
          <w:szCs w:val="24"/>
          <w:rtl/>
        </w:rPr>
        <w:t>וזה לא, וזה לא</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ובכל זאת טופחת שפה אחרת בפה עד פקוע חניכיים</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ובכל זאת תוקפים ריחות דחויים ואהובים</w:t>
      </w:r>
      <w:r w:rsidRPr="00A51474">
        <w:rPr>
          <w:rFonts w:ascii="David" w:hAnsi="David" w:cs="David"/>
          <w:sz w:val="24"/>
          <w:szCs w:val="24"/>
        </w:rPr>
        <w:br/>
      </w:r>
      <w:r w:rsidRPr="00A51474">
        <w:rPr>
          <w:rFonts w:ascii="David" w:hAnsi="David" w:cs="David"/>
          <w:sz w:val="24"/>
          <w:szCs w:val="24"/>
          <w:rtl/>
        </w:rPr>
        <w:t>ואני נופל בין העגות</w:t>
      </w:r>
      <w:r w:rsidRPr="00A51474">
        <w:rPr>
          <w:rFonts w:ascii="David" w:hAnsi="David" w:cs="David"/>
          <w:sz w:val="24"/>
          <w:szCs w:val="24"/>
        </w:rPr>
        <w:br/>
      </w:r>
      <w:r w:rsidRPr="00A51474">
        <w:rPr>
          <w:rFonts w:ascii="David" w:hAnsi="David" w:cs="David"/>
          <w:sz w:val="24"/>
          <w:szCs w:val="24"/>
          <w:rtl/>
        </w:rPr>
        <w:t>אובד בבליל הקולות</w:t>
      </w:r>
      <w:r w:rsidR="009400CD" w:rsidRPr="00A51474">
        <w:rPr>
          <w:rFonts w:ascii="David" w:hAnsi="David" w:cs="David"/>
          <w:sz w:val="24"/>
          <w:szCs w:val="24"/>
          <w:rtl/>
        </w:rPr>
        <w:t>.</w:t>
      </w:r>
    </w:p>
    <w:p w:rsidR="00C01545" w:rsidRPr="00A51474" w:rsidRDefault="000717E1" w:rsidP="00A51474">
      <w:pPr>
        <w:spacing w:line="360" w:lineRule="auto"/>
        <w:rPr>
          <w:rFonts w:ascii="David" w:hAnsi="David" w:cs="David"/>
          <w:sz w:val="24"/>
          <w:szCs w:val="24"/>
          <w:rtl/>
        </w:rPr>
      </w:pPr>
      <w:r w:rsidRPr="00A51474">
        <w:rPr>
          <w:rFonts w:ascii="David" w:hAnsi="David" w:cs="David"/>
          <w:sz w:val="24"/>
          <w:szCs w:val="24"/>
          <w:rtl/>
        </w:rPr>
        <w:lastRenderedPageBreak/>
        <w:t>(</w:t>
      </w:r>
      <w:r w:rsidR="00BB069E" w:rsidRPr="00A51474">
        <w:rPr>
          <w:rFonts w:ascii="David" w:hAnsi="David" w:cs="David"/>
          <w:sz w:val="24"/>
          <w:szCs w:val="24"/>
          <w:rtl/>
        </w:rPr>
        <w:t>ביטון, "מנחה מרוקאית",</w:t>
      </w:r>
      <w:r w:rsidR="009400CD" w:rsidRPr="00A51474">
        <w:rPr>
          <w:rFonts w:ascii="David" w:hAnsi="David" w:cs="David"/>
          <w:sz w:val="24"/>
          <w:szCs w:val="24"/>
          <w:rtl/>
        </w:rPr>
        <w:t xml:space="preserve"> </w:t>
      </w:r>
      <w:r w:rsidR="00BB069E" w:rsidRPr="00A51474">
        <w:rPr>
          <w:rFonts w:ascii="David" w:hAnsi="David" w:cs="David"/>
          <w:sz w:val="24"/>
          <w:szCs w:val="24"/>
          <w:rtl/>
        </w:rPr>
        <w:t>תקציר שיחה, 1976)</w:t>
      </w:r>
    </w:p>
    <w:p w:rsidR="002046E7" w:rsidRPr="00043686" w:rsidRDefault="002046E7" w:rsidP="00A51474">
      <w:pPr>
        <w:spacing w:line="360" w:lineRule="auto"/>
        <w:jc w:val="both"/>
        <w:rPr>
          <w:rFonts w:ascii="David" w:hAnsi="David" w:cs="David"/>
          <w:sz w:val="28"/>
          <w:szCs w:val="28"/>
          <w:rtl/>
        </w:rPr>
      </w:pPr>
      <w:r w:rsidRPr="00043686">
        <w:rPr>
          <w:rFonts w:ascii="David" w:hAnsi="David" w:cs="David"/>
          <w:sz w:val="28"/>
          <w:szCs w:val="28"/>
          <w:rtl/>
        </w:rPr>
        <w:t>שלוש שנים מאוחר יותר פרסם ביטון את ספרו השני "ספר הנענע"</w:t>
      </w:r>
      <w:r w:rsidR="00A51474">
        <w:rPr>
          <w:rFonts w:ascii="David" w:hAnsi="David" w:cs="David"/>
          <w:sz w:val="28"/>
          <w:szCs w:val="28"/>
          <w:rtl/>
        </w:rPr>
        <w:t xml:space="preserve"> ובו השיר '</w:t>
      </w:r>
      <w:r w:rsidRPr="00043686">
        <w:rPr>
          <w:rFonts w:ascii="David" w:hAnsi="David" w:cs="David"/>
          <w:sz w:val="28"/>
          <w:szCs w:val="28"/>
          <w:rtl/>
        </w:rPr>
        <w:t xml:space="preserve">אמי משדלת ציפור'. בשיר זה מאמץ גם הוא את הציפור על מנת שתגשר על הגעגוע, </w:t>
      </w:r>
      <w:r w:rsidR="006D09CD" w:rsidRPr="00043686">
        <w:rPr>
          <w:rFonts w:ascii="David" w:hAnsi="David" w:cs="David"/>
          <w:sz w:val="28"/>
          <w:szCs w:val="28"/>
          <w:rtl/>
        </w:rPr>
        <w:t>ולא סתם ציפור אקראית</w:t>
      </w:r>
      <w:r w:rsidR="00A51474">
        <w:rPr>
          <w:rFonts w:ascii="David" w:hAnsi="David" w:cs="David" w:hint="cs"/>
          <w:sz w:val="28"/>
          <w:szCs w:val="28"/>
          <w:rtl/>
        </w:rPr>
        <w:t>,</w:t>
      </w:r>
      <w:r w:rsidR="006D09CD" w:rsidRPr="00043686">
        <w:rPr>
          <w:rFonts w:ascii="David" w:hAnsi="David" w:cs="David"/>
          <w:sz w:val="28"/>
          <w:szCs w:val="28"/>
          <w:rtl/>
        </w:rPr>
        <w:t xml:space="preserve"> אלא </w:t>
      </w:r>
      <w:r w:rsidRPr="00043686">
        <w:rPr>
          <w:rFonts w:ascii="David" w:hAnsi="David" w:cs="David"/>
          <w:sz w:val="28"/>
          <w:szCs w:val="28"/>
          <w:rtl/>
        </w:rPr>
        <w:t>הוא בוחר בציפור מוכרת בספרות ובסיפורי העם הנהוגים במרוקו.</w:t>
      </w:r>
      <w:r w:rsidR="006D09CD" w:rsidRPr="00043686">
        <w:rPr>
          <w:rFonts w:ascii="David" w:hAnsi="David" w:cs="David"/>
          <w:sz w:val="28"/>
          <w:szCs w:val="28"/>
          <w:rtl/>
        </w:rPr>
        <w:t xml:space="preserve"> צ</w:t>
      </w:r>
      <w:r w:rsidR="00A51474">
        <w:rPr>
          <w:rFonts w:ascii="David" w:hAnsi="David" w:cs="David"/>
          <w:sz w:val="28"/>
          <w:szCs w:val="28"/>
          <w:rtl/>
        </w:rPr>
        <w:t>יפור</w:t>
      </w:r>
      <w:r w:rsidRPr="00043686">
        <w:rPr>
          <w:rFonts w:ascii="David" w:hAnsi="David" w:cs="David"/>
          <w:sz w:val="28"/>
          <w:szCs w:val="28"/>
          <w:rtl/>
        </w:rPr>
        <w:t xml:space="preserve"> אשר האמינו כי כאשר היא מגיעה היא מביאה עמה בשורות טובות ממרחקים. קשה שלא למצוא את ההתכתבות של ביטון עם ביאליק, הן בשירו 'שלום רב שובך' והן בשירו 'אמי'.</w:t>
      </w:r>
    </w:p>
    <w:p w:rsidR="002046E7" w:rsidRPr="00A51474" w:rsidRDefault="002046E7" w:rsidP="00A51474">
      <w:pPr>
        <w:spacing w:line="360" w:lineRule="auto"/>
        <w:rPr>
          <w:rFonts w:ascii="David" w:hAnsi="David" w:cs="David"/>
          <w:b/>
          <w:bCs/>
          <w:sz w:val="24"/>
          <w:szCs w:val="24"/>
        </w:rPr>
      </w:pPr>
      <w:r w:rsidRPr="00A51474">
        <w:rPr>
          <w:rFonts w:ascii="David" w:hAnsi="David" w:cs="David"/>
          <w:b/>
          <w:bCs/>
          <w:sz w:val="24"/>
          <w:szCs w:val="24"/>
          <w:rtl/>
        </w:rPr>
        <w:t>ארז ביטון// אמי משדלת ציפור</w:t>
      </w:r>
    </w:p>
    <w:p w:rsidR="002046E7" w:rsidRPr="00A51474" w:rsidRDefault="002046E7" w:rsidP="00A51474">
      <w:pPr>
        <w:spacing w:line="360" w:lineRule="auto"/>
        <w:rPr>
          <w:rFonts w:ascii="David" w:hAnsi="David" w:cs="David"/>
          <w:sz w:val="24"/>
          <w:szCs w:val="24"/>
          <w:rtl/>
        </w:rPr>
      </w:pPr>
      <w:r w:rsidRPr="00A51474">
        <w:rPr>
          <w:rFonts w:ascii="David" w:hAnsi="David" w:cs="David"/>
          <w:sz w:val="24"/>
          <w:szCs w:val="24"/>
          <w:rtl/>
        </w:rPr>
        <w:t>אִמִּי מְשַׁדֶּלֶת צִפּוֹר שֶׁקּוֹרְאִים לָהּ - תִּמְבִּיסֶרְת</w:t>
      </w:r>
      <w:r w:rsidRPr="00A51474">
        <w:rPr>
          <w:rFonts w:ascii="David" w:hAnsi="David" w:cs="David"/>
          <w:sz w:val="24"/>
          <w:szCs w:val="24"/>
        </w:rPr>
        <w:br/>
      </w:r>
      <w:r w:rsidRPr="00A51474">
        <w:rPr>
          <w:rFonts w:ascii="David" w:hAnsi="David" w:cs="David"/>
          <w:sz w:val="24"/>
          <w:szCs w:val="24"/>
          <w:rtl/>
        </w:rPr>
        <w:t>אִמִּי מְפַזֶּרֶת זֵרְעוֹנִים לַצִּפּוֹר שֶׁקּוֹרְאִים לָהּ תִּמְבִּיסֶרְת</w:t>
      </w:r>
      <w:r w:rsidRPr="00A51474">
        <w:rPr>
          <w:rFonts w:ascii="David" w:hAnsi="David" w:cs="David"/>
          <w:sz w:val="24"/>
          <w:szCs w:val="24"/>
        </w:rPr>
        <w:br/>
      </w:r>
      <w:r w:rsidRPr="00A51474">
        <w:rPr>
          <w:rFonts w:ascii="David" w:hAnsi="David" w:cs="David"/>
          <w:sz w:val="24"/>
          <w:szCs w:val="24"/>
          <w:rtl/>
        </w:rPr>
        <w:t>כָּךְ בְּמִטְפַּחַת רֹאשׁ, רְכוּנָה</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בְּעֶמְדָּה שֶׁל צִפּוֹר</w:t>
      </w:r>
      <w:r w:rsidRPr="00A51474">
        <w:rPr>
          <w:rFonts w:ascii="David" w:hAnsi="David" w:cs="David"/>
          <w:sz w:val="24"/>
          <w:szCs w:val="24"/>
        </w:rPr>
        <w:br/>
      </w:r>
      <w:r w:rsidRPr="00A51474">
        <w:rPr>
          <w:rFonts w:ascii="David" w:hAnsi="David" w:cs="David"/>
          <w:sz w:val="24"/>
          <w:szCs w:val="24"/>
          <w:rtl/>
        </w:rPr>
        <w:t>אִמִּי נוֹבֶרֶת בְּצִפְצוּפִים</w:t>
      </w:r>
      <w:r w:rsidRPr="00A51474">
        <w:rPr>
          <w:rFonts w:ascii="David" w:hAnsi="David" w:cs="David"/>
          <w:sz w:val="24"/>
          <w:szCs w:val="24"/>
        </w:rPr>
        <w:br/>
      </w:r>
      <w:r w:rsidRPr="00A51474">
        <w:rPr>
          <w:rFonts w:ascii="David" w:hAnsi="David" w:cs="David"/>
          <w:sz w:val="24"/>
          <w:szCs w:val="24"/>
          <w:rtl/>
        </w:rPr>
        <w:t>מְצָרֶפֶת אוֹתוֹת לִמְצֹא עֲקֵבוֹת מִמָּקוֹם אַחֵר</w:t>
      </w:r>
      <w:r w:rsidRPr="00A51474">
        <w:rPr>
          <w:rFonts w:ascii="David" w:hAnsi="David" w:cs="David"/>
          <w:sz w:val="24"/>
          <w:szCs w:val="24"/>
        </w:rPr>
        <w:t>:</w:t>
      </w:r>
      <w:r w:rsidRPr="00A51474">
        <w:rPr>
          <w:rFonts w:ascii="David" w:hAnsi="David" w:cs="David"/>
          <w:sz w:val="24"/>
          <w:szCs w:val="24"/>
        </w:rPr>
        <w:br/>
        <w:t>"</w:t>
      </w:r>
      <w:r w:rsidRPr="00A51474">
        <w:rPr>
          <w:rFonts w:ascii="David" w:hAnsi="David" w:cs="David"/>
          <w:sz w:val="24"/>
          <w:szCs w:val="24"/>
          <w:rtl/>
        </w:rPr>
        <w:t>הִנֵּה סֻכָּה שֶׁל נְצָרִים</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הִנֵּה יַלְדָּה גִּבּוֹרָה מֵעֲלִילוֹת עֲרָב</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כָּךְ בְּמִטְפַּחַת רֹאשׁ, רְכוּנָה</w:t>
      </w:r>
      <w:r w:rsidRPr="00A51474">
        <w:rPr>
          <w:rFonts w:ascii="David" w:hAnsi="David" w:cs="David"/>
          <w:sz w:val="24"/>
          <w:szCs w:val="24"/>
        </w:rPr>
        <w:br/>
      </w:r>
      <w:r w:rsidRPr="00A51474">
        <w:rPr>
          <w:rFonts w:ascii="David" w:hAnsi="David" w:cs="David"/>
          <w:sz w:val="24"/>
          <w:szCs w:val="24"/>
          <w:rtl/>
        </w:rPr>
        <w:t>נִזְרֶקֶת מֵעוֹנָה לְעוֹנָה בְּהַבְטָחוֹת עָבָר</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לְמָה אַתְּ מַמְתִּינָה</w:t>
      </w:r>
      <w:r w:rsidRPr="00A51474">
        <w:rPr>
          <w:rFonts w:ascii="David" w:hAnsi="David" w:cs="David"/>
          <w:sz w:val="24"/>
          <w:szCs w:val="24"/>
        </w:rPr>
        <w:br/>
      </w:r>
      <w:r w:rsidRPr="00A51474">
        <w:rPr>
          <w:rFonts w:ascii="David" w:hAnsi="David" w:cs="David"/>
          <w:sz w:val="24"/>
          <w:szCs w:val="24"/>
          <w:rtl/>
        </w:rPr>
        <w:t>לֹא תָּעוּפִי</w:t>
      </w:r>
      <w:r w:rsidRPr="00A51474">
        <w:rPr>
          <w:rFonts w:ascii="David" w:hAnsi="David" w:cs="David"/>
          <w:sz w:val="24"/>
          <w:szCs w:val="24"/>
        </w:rPr>
        <w:br/>
        <w:t> </w:t>
      </w:r>
      <w:r w:rsidRPr="00A51474">
        <w:rPr>
          <w:rFonts w:ascii="David" w:hAnsi="David" w:cs="David"/>
          <w:sz w:val="24"/>
          <w:szCs w:val="24"/>
          <w:rtl/>
        </w:rPr>
        <w:t>יַלְדָּה גִּבּוֹרָה מֵעֲלִילוֹת עֲרָב</w:t>
      </w:r>
      <w:r w:rsidR="006D09CD" w:rsidRPr="00A51474">
        <w:rPr>
          <w:rFonts w:ascii="David" w:hAnsi="David" w:cs="David"/>
          <w:sz w:val="24"/>
          <w:szCs w:val="24"/>
        </w:rPr>
        <w:t>…</w:t>
      </w:r>
    </w:p>
    <w:p w:rsidR="002046E7" w:rsidRPr="00A51474" w:rsidRDefault="006D09CD" w:rsidP="00A51474">
      <w:pPr>
        <w:spacing w:line="360" w:lineRule="auto"/>
        <w:rPr>
          <w:rFonts w:ascii="David" w:hAnsi="David" w:cs="David"/>
          <w:sz w:val="24"/>
          <w:szCs w:val="24"/>
          <w:rtl/>
        </w:rPr>
      </w:pPr>
      <w:r w:rsidRPr="00A51474">
        <w:rPr>
          <w:rFonts w:ascii="David" w:hAnsi="David" w:cs="David"/>
          <w:sz w:val="24"/>
          <w:szCs w:val="24"/>
          <w:rtl/>
        </w:rPr>
        <w:t>(ביטון, ארז, ספר הנענע, אמי משדלת ציפור, 1979: 65).</w:t>
      </w:r>
    </w:p>
    <w:p w:rsidR="0054685A" w:rsidRPr="00043686" w:rsidRDefault="001205A1" w:rsidP="00A51474">
      <w:pPr>
        <w:spacing w:line="360" w:lineRule="auto"/>
        <w:jc w:val="both"/>
        <w:rPr>
          <w:rFonts w:ascii="David" w:hAnsi="David" w:cs="David"/>
          <w:sz w:val="28"/>
          <w:szCs w:val="28"/>
          <w:rtl/>
        </w:rPr>
      </w:pPr>
      <w:r w:rsidRPr="00043686">
        <w:rPr>
          <w:rFonts w:ascii="David" w:hAnsi="David" w:cs="David"/>
          <w:sz w:val="28"/>
          <w:szCs w:val="28"/>
          <w:rtl/>
        </w:rPr>
        <w:t xml:space="preserve">את הדחקת השפה הערבית גם בדיבור וגם בשמיעה מתאר </w:t>
      </w:r>
      <w:r w:rsidR="0054685A" w:rsidRPr="00043686">
        <w:rPr>
          <w:rFonts w:ascii="David" w:hAnsi="David" w:cs="David"/>
          <w:sz w:val="28"/>
          <w:szCs w:val="28"/>
          <w:rtl/>
        </w:rPr>
        <w:t>המשורר אלי אליהו, שהוריו הגיעו לארץ מעיראק בשנות החמישים והוא עצמו נולד</w:t>
      </w:r>
      <w:r w:rsidR="00BB069E" w:rsidRPr="00043686">
        <w:rPr>
          <w:rFonts w:ascii="David" w:hAnsi="David" w:cs="David"/>
          <w:sz w:val="28"/>
          <w:szCs w:val="28"/>
          <w:rtl/>
        </w:rPr>
        <w:t xml:space="preserve"> בארץ </w:t>
      </w:r>
      <w:r w:rsidR="0054685A" w:rsidRPr="00043686">
        <w:rPr>
          <w:rFonts w:ascii="David" w:hAnsi="David" w:cs="David"/>
          <w:sz w:val="28"/>
          <w:szCs w:val="28"/>
          <w:rtl/>
        </w:rPr>
        <w:t>בשנת 196</w:t>
      </w:r>
      <w:r w:rsidR="00267032" w:rsidRPr="00043686">
        <w:rPr>
          <w:rFonts w:ascii="David" w:hAnsi="David" w:cs="David"/>
          <w:sz w:val="28"/>
          <w:szCs w:val="28"/>
          <w:rtl/>
        </w:rPr>
        <w:t>9</w:t>
      </w:r>
      <w:r w:rsidR="003215CE" w:rsidRPr="00043686">
        <w:rPr>
          <w:rFonts w:ascii="David" w:hAnsi="David" w:cs="David"/>
          <w:sz w:val="28"/>
          <w:szCs w:val="28"/>
          <w:rtl/>
        </w:rPr>
        <w:t xml:space="preserve"> באופן נוקב </w:t>
      </w:r>
      <w:r w:rsidR="008A4275" w:rsidRPr="00043686">
        <w:rPr>
          <w:rFonts w:ascii="David" w:hAnsi="David" w:cs="David"/>
          <w:sz w:val="28"/>
          <w:szCs w:val="28"/>
          <w:rtl/>
        </w:rPr>
        <w:t xml:space="preserve">וישיר יותר. בסגנון כתיבתו כבר ניכרת חירות הביטוי, העברת התיאור באופן המתאר פעולה אקטיבית שנעשתה על מנת להוציא סוג של "גידול" מגופו של אדם ובמקרה זה, להוציא את זהותו. </w:t>
      </w:r>
      <w:r w:rsidR="00A51474">
        <w:rPr>
          <w:rFonts w:ascii="David" w:hAnsi="David" w:cs="David" w:hint="cs"/>
          <w:sz w:val="28"/>
          <w:szCs w:val="28"/>
          <w:rtl/>
        </w:rPr>
        <w:t>אמנם</w:t>
      </w:r>
      <w:r w:rsidR="008A4275" w:rsidRPr="00043686">
        <w:rPr>
          <w:rFonts w:ascii="David" w:hAnsi="David" w:cs="David"/>
          <w:sz w:val="28"/>
          <w:szCs w:val="28"/>
          <w:rtl/>
        </w:rPr>
        <w:t xml:space="preserve"> סגנון </w:t>
      </w:r>
      <w:r w:rsidR="00A51474">
        <w:rPr>
          <w:rFonts w:ascii="David" w:hAnsi="David" w:cs="David" w:hint="cs"/>
          <w:sz w:val="28"/>
          <w:szCs w:val="28"/>
          <w:rtl/>
        </w:rPr>
        <w:t>ה</w:t>
      </w:r>
      <w:r w:rsidR="008A4275" w:rsidRPr="00043686">
        <w:rPr>
          <w:rFonts w:ascii="David" w:hAnsi="David" w:cs="David"/>
          <w:sz w:val="28"/>
          <w:szCs w:val="28"/>
          <w:rtl/>
        </w:rPr>
        <w:t>כתיבה וגילו של המשורר מתאימים יותר כרונולוגית למשוררי שנות האלפיים, אך בשל העיסוק בשפה נכון היה ל</w:t>
      </w:r>
      <w:r w:rsidR="00A51474">
        <w:rPr>
          <w:rFonts w:ascii="David" w:hAnsi="David" w:cs="David" w:hint="cs"/>
          <w:sz w:val="28"/>
          <w:szCs w:val="28"/>
          <w:rtl/>
        </w:rPr>
        <w:t xml:space="preserve">הביא </w:t>
      </w:r>
      <w:r w:rsidR="00A51474">
        <w:rPr>
          <w:rFonts w:ascii="David" w:hAnsi="David" w:cs="David"/>
          <w:sz w:val="28"/>
          <w:szCs w:val="28"/>
          <w:rtl/>
        </w:rPr>
        <w:t xml:space="preserve">שיר זה ולו </w:t>
      </w:r>
      <w:r w:rsidR="00A51474">
        <w:rPr>
          <w:rFonts w:ascii="David" w:hAnsi="David" w:cs="David" w:hint="cs"/>
          <w:sz w:val="28"/>
          <w:szCs w:val="28"/>
          <w:rtl/>
        </w:rPr>
        <w:t>רק</w:t>
      </w:r>
      <w:r w:rsidR="008A4275" w:rsidRPr="00043686">
        <w:rPr>
          <w:rFonts w:ascii="David" w:hAnsi="David" w:cs="David"/>
          <w:sz w:val="28"/>
          <w:szCs w:val="28"/>
          <w:rtl/>
        </w:rPr>
        <w:t xml:space="preserve"> כסימן לבא</w:t>
      </w:r>
      <w:r w:rsidR="00A51474">
        <w:rPr>
          <w:rFonts w:ascii="David" w:hAnsi="David" w:cs="David"/>
          <w:sz w:val="28"/>
          <w:szCs w:val="28"/>
          <w:rtl/>
        </w:rPr>
        <w:t>ות המלמד על השינוי בכתיבת השירה</w:t>
      </w:r>
      <w:r w:rsidR="00A51474">
        <w:rPr>
          <w:rFonts w:ascii="David" w:hAnsi="David" w:cs="David" w:hint="cs"/>
          <w:sz w:val="28"/>
          <w:szCs w:val="28"/>
          <w:rtl/>
        </w:rPr>
        <w:t>:</w:t>
      </w:r>
    </w:p>
    <w:p w:rsidR="00A51474" w:rsidRDefault="00A51474" w:rsidP="00A51474">
      <w:pPr>
        <w:spacing w:line="360" w:lineRule="auto"/>
        <w:jc w:val="both"/>
        <w:rPr>
          <w:rFonts w:ascii="David" w:hAnsi="David" w:cs="David"/>
          <w:sz w:val="28"/>
          <w:szCs w:val="28"/>
          <w:rtl/>
        </w:rPr>
      </w:pP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וּמַה לַעֲשׂוֹת שֶׁאֶצְלִי</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הַנִּתּוּחַ הִצְלִיחַ וּבַּגְדָּד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lastRenderedPageBreak/>
        <w:t xml:space="preserve">מֵתָה. וְלֹא נוֹתְרָה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אֶלָּא הַמּוּסִיקָה שֶׁהָיָה אֲבִי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שׁוֹמֵעַ בְּתַחֲנוֹת הַבּוּשָׁה,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כְּשֶׁהִמְתִּין בַּחַנְיוֹן התַּת-קַרְקָעִי,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לָקַחַת אוֹתִי אֶל צְבָא הָעָם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בְּדַרְכּוֹ לָעֲבוֹדָה</w:t>
      </w:r>
      <w:r w:rsidR="00890BB5" w:rsidRPr="00A51474">
        <w:rPr>
          <w:rFonts w:ascii="David" w:hAnsi="David" w:cs="David"/>
          <w:sz w:val="24"/>
          <w:szCs w:val="24"/>
          <w:rtl/>
        </w:rPr>
        <w:t>.</w:t>
      </w:r>
    </w:p>
    <w:p w:rsidR="00890BB5" w:rsidRPr="00A51474" w:rsidRDefault="00890BB5" w:rsidP="00A51474">
      <w:pPr>
        <w:spacing w:line="360" w:lineRule="auto"/>
        <w:jc w:val="both"/>
        <w:rPr>
          <w:rFonts w:ascii="David" w:hAnsi="David" w:cs="David"/>
          <w:sz w:val="24"/>
          <w:szCs w:val="24"/>
          <w:rtl/>
        </w:rPr>
      </w:pP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וְלֹא אֶשְׁכַּח לְעוֹלָם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אֶת עֶצֶב יָדוֹ הַמְּגַשֶּׁשֶׁת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אַחַר הָעִבְרִית, לְהַחְלִיף מַהֵר,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לִפְנֵי שֶׁיוֹצְאִים וְעוֹלִים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מֵעַל פְּנֵי הָאֲדָמָה.</w:t>
      </w:r>
    </w:p>
    <w:p w:rsidR="0054685A" w:rsidRPr="00A51474" w:rsidRDefault="0054685A" w:rsidP="00A51474">
      <w:pPr>
        <w:spacing w:line="360" w:lineRule="auto"/>
        <w:jc w:val="both"/>
        <w:rPr>
          <w:rFonts w:ascii="David" w:hAnsi="David" w:cs="David"/>
          <w:sz w:val="24"/>
          <w:szCs w:val="24"/>
          <w:rtl/>
        </w:rPr>
      </w:pPr>
      <w:r w:rsidRPr="00A51474">
        <w:rPr>
          <w:rFonts w:ascii="David" w:hAnsi="David" w:cs="David"/>
          <w:sz w:val="24"/>
          <w:szCs w:val="24"/>
          <w:rtl/>
        </w:rPr>
        <w:t xml:space="preserve"> (אליהו,</w:t>
      </w:r>
      <w:r w:rsidR="00977D9C" w:rsidRPr="00A51474">
        <w:rPr>
          <w:rFonts w:ascii="David" w:hAnsi="David" w:cs="David"/>
          <w:sz w:val="24"/>
          <w:szCs w:val="24"/>
          <w:rtl/>
        </w:rPr>
        <w:t xml:space="preserve"> אני ולא מלאך,2008: </w:t>
      </w:r>
      <w:r w:rsidRPr="00A51474">
        <w:rPr>
          <w:rFonts w:ascii="David" w:hAnsi="David" w:cs="David"/>
          <w:sz w:val="24"/>
          <w:szCs w:val="24"/>
          <w:rtl/>
        </w:rPr>
        <w:t>61)</w:t>
      </w:r>
    </w:p>
    <w:p w:rsidR="00377CD4" w:rsidRPr="00043686" w:rsidRDefault="00D86147" w:rsidP="00A51474">
      <w:pPr>
        <w:spacing w:line="360" w:lineRule="auto"/>
        <w:jc w:val="both"/>
        <w:rPr>
          <w:rFonts w:ascii="David" w:hAnsi="David" w:cs="David"/>
          <w:sz w:val="28"/>
          <w:szCs w:val="28"/>
          <w:rtl/>
        </w:rPr>
      </w:pPr>
      <w:r w:rsidRPr="00043686">
        <w:rPr>
          <w:rFonts w:ascii="David" w:hAnsi="David" w:cs="David"/>
          <w:sz w:val="28"/>
          <w:szCs w:val="28"/>
          <w:rtl/>
        </w:rPr>
        <w:t>תהליכי הסוציאליזציה תרמו רבות לקליטת העולים בארץ החדשה, אולם הם גבו מחיר חברתי גבוה בדמות משקעי איבה וניכור קשים, בייחוד בקרב עולים מארצות האסלאם</w:t>
      </w:r>
      <w:r w:rsidR="003215CE" w:rsidRPr="00043686">
        <w:rPr>
          <w:rFonts w:ascii="David" w:hAnsi="David" w:cs="David"/>
          <w:sz w:val="28"/>
          <w:szCs w:val="28"/>
          <w:rtl/>
        </w:rPr>
        <w:t xml:space="preserve"> שהגיעו בשנות ה-50. מחיר זה מהווה את</w:t>
      </w:r>
      <w:r w:rsidRPr="00043686">
        <w:rPr>
          <w:rFonts w:ascii="David" w:hAnsi="David" w:cs="David"/>
          <w:sz w:val="28"/>
          <w:szCs w:val="28"/>
          <w:rtl/>
        </w:rPr>
        <w:t xml:space="preserve"> חומר הבעירה העיקרי לשסע העדתי </w:t>
      </w:r>
      <w:r w:rsidR="00EF358B" w:rsidRPr="00043686">
        <w:rPr>
          <w:rFonts w:ascii="David" w:hAnsi="David" w:cs="David"/>
          <w:sz w:val="28"/>
          <w:szCs w:val="28"/>
          <w:rtl/>
        </w:rPr>
        <w:t xml:space="preserve">הנמשך </w:t>
      </w:r>
      <w:r w:rsidRPr="00043686">
        <w:rPr>
          <w:rFonts w:ascii="David" w:hAnsi="David" w:cs="David"/>
          <w:sz w:val="28"/>
          <w:szCs w:val="28"/>
          <w:rtl/>
        </w:rPr>
        <w:t xml:space="preserve">עד היום. בכל תהליך סוציאליזציה יש צד אחד בעל </w:t>
      </w:r>
      <w:r w:rsidR="004A63D0" w:rsidRPr="00043686">
        <w:rPr>
          <w:rFonts w:ascii="David" w:hAnsi="David" w:cs="David"/>
          <w:sz w:val="28"/>
          <w:szCs w:val="28"/>
          <w:rtl/>
        </w:rPr>
        <w:t>כוח וצד אחר חסר כוח התלוי בו. בשנות ה-50, היו העולים תלויים במוסדות הקולטים ובאוכלוסייה הוותיקה, מה שאפשר לכפות עליהם את רצון החברה הקולטת. המוסדות הקולטים, מצדם, נ</w:t>
      </w:r>
      <w:r w:rsidR="00917FD3" w:rsidRPr="00043686">
        <w:rPr>
          <w:rFonts w:ascii="David" w:hAnsi="David" w:cs="David"/>
          <w:sz w:val="28"/>
          <w:szCs w:val="28"/>
          <w:rtl/>
        </w:rPr>
        <w:t>טו לנהוג</w:t>
      </w:r>
      <w:r w:rsidR="004A63D0" w:rsidRPr="00043686">
        <w:rPr>
          <w:rFonts w:ascii="David" w:hAnsi="David" w:cs="David"/>
          <w:sz w:val="28"/>
          <w:szCs w:val="28"/>
          <w:rtl/>
        </w:rPr>
        <w:t xml:space="preserve"> </w:t>
      </w:r>
      <w:r w:rsidR="00917FD3" w:rsidRPr="00043686">
        <w:rPr>
          <w:rFonts w:ascii="David" w:hAnsi="David" w:cs="David"/>
          <w:sz w:val="28"/>
          <w:szCs w:val="28"/>
          <w:rtl/>
        </w:rPr>
        <w:t xml:space="preserve">כלפי העולים </w:t>
      </w:r>
      <w:r w:rsidR="00976736" w:rsidRPr="00043686">
        <w:rPr>
          <w:rFonts w:ascii="David" w:hAnsi="David" w:cs="David"/>
          <w:sz w:val="28"/>
          <w:szCs w:val="28"/>
          <w:rtl/>
        </w:rPr>
        <w:t xml:space="preserve">בפטרונות, בהתנשאות ובאי סובלנות </w:t>
      </w:r>
      <w:r w:rsidR="004A63D0" w:rsidRPr="00043686">
        <w:rPr>
          <w:rFonts w:ascii="David" w:hAnsi="David" w:cs="David"/>
          <w:sz w:val="28"/>
          <w:szCs w:val="28"/>
          <w:rtl/>
        </w:rPr>
        <w:t xml:space="preserve">(יער ושביט, </w:t>
      </w:r>
      <w:r w:rsidR="0006787B" w:rsidRPr="00043686">
        <w:rPr>
          <w:rFonts w:ascii="David" w:hAnsi="David" w:cs="David"/>
          <w:sz w:val="28"/>
          <w:szCs w:val="28"/>
          <w:rtl/>
        </w:rPr>
        <w:t xml:space="preserve">2001: </w:t>
      </w:r>
      <w:r w:rsidR="004A63D0" w:rsidRPr="00043686">
        <w:rPr>
          <w:rFonts w:ascii="David" w:hAnsi="David" w:cs="David"/>
          <w:sz w:val="28"/>
          <w:szCs w:val="28"/>
          <w:rtl/>
        </w:rPr>
        <w:t>177-178)</w:t>
      </w:r>
      <w:r w:rsidR="00976736" w:rsidRPr="00043686">
        <w:rPr>
          <w:rFonts w:ascii="David" w:hAnsi="David" w:cs="David"/>
          <w:sz w:val="28"/>
          <w:szCs w:val="28"/>
          <w:rtl/>
        </w:rPr>
        <w:t xml:space="preserve">. </w:t>
      </w:r>
    </w:p>
    <w:p w:rsidR="00976736" w:rsidRPr="00043686" w:rsidRDefault="00976736" w:rsidP="00A51474">
      <w:pPr>
        <w:spacing w:line="360" w:lineRule="auto"/>
        <w:jc w:val="both"/>
        <w:rPr>
          <w:rFonts w:ascii="David" w:hAnsi="David" w:cs="David"/>
          <w:sz w:val="28"/>
          <w:szCs w:val="28"/>
          <w:rtl/>
        </w:rPr>
      </w:pPr>
      <w:r w:rsidRPr="00043686">
        <w:rPr>
          <w:rFonts w:ascii="David" w:hAnsi="David" w:cs="David"/>
          <w:sz w:val="28"/>
          <w:szCs w:val="28"/>
          <w:rtl/>
        </w:rPr>
        <w:t>אחד המשקעים העמוקים ביותר נובע מ</w:t>
      </w:r>
      <w:r w:rsidR="00917FD3" w:rsidRPr="00043686">
        <w:rPr>
          <w:rFonts w:ascii="David" w:hAnsi="David" w:cs="David"/>
          <w:sz w:val="28"/>
          <w:szCs w:val="28"/>
          <w:rtl/>
        </w:rPr>
        <w:t>הדבקת סטריאוטיפים שליליים ונוצר מתוך ה</w:t>
      </w:r>
      <w:r w:rsidRPr="00043686">
        <w:rPr>
          <w:rFonts w:ascii="David" w:hAnsi="David" w:cs="David"/>
          <w:sz w:val="28"/>
          <w:szCs w:val="28"/>
          <w:rtl/>
        </w:rPr>
        <w:t>מפגש בין אוכלוסיית היישוב</w:t>
      </w:r>
      <w:r w:rsidR="00917FD3" w:rsidRPr="00043686">
        <w:rPr>
          <w:rFonts w:ascii="David" w:hAnsi="David" w:cs="David"/>
          <w:sz w:val="28"/>
          <w:szCs w:val="28"/>
          <w:rtl/>
        </w:rPr>
        <w:t>,</w:t>
      </w:r>
      <w:r w:rsidRPr="00043686">
        <w:rPr>
          <w:rFonts w:ascii="David" w:hAnsi="David" w:cs="David"/>
          <w:sz w:val="28"/>
          <w:szCs w:val="28"/>
          <w:rtl/>
        </w:rPr>
        <w:t xml:space="preserve"> אשר </w:t>
      </w:r>
      <w:r w:rsidR="00917FD3" w:rsidRPr="00043686">
        <w:rPr>
          <w:rFonts w:ascii="David" w:hAnsi="David" w:cs="David"/>
          <w:sz w:val="28"/>
          <w:szCs w:val="28"/>
          <w:rtl/>
        </w:rPr>
        <w:t>מנתה רוב</w:t>
      </w:r>
      <w:r w:rsidRPr="00043686">
        <w:rPr>
          <w:rFonts w:ascii="David" w:hAnsi="David" w:cs="David"/>
          <w:sz w:val="28"/>
          <w:szCs w:val="28"/>
          <w:rtl/>
        </w:rPr>
        <w:t xml:space="preserve"> </w:t>
      </w:r>
      <w:r w:rsidR="00917FD3" w:rsidRPr="00043686">
        <w:rPr>
          <w:rFonts w:ascii="David" w:hAnsi="David" w:cs="David"/>
          <w:sz w:val="28"/>
          <w:szCs w:val="28"/>
          <w:rtl/>
        </w:rPr>
        <w:t xml:space="preserve">של </w:t>
      </w:r>
      <w:r w:rsidRPr="00043686">
        <w:rPr>
          <w:rFonts w:ascii="David" w:hAnsi="David" w:cs="David"/>
          <w:sz w:val="28"/>
          <w:szCs w:val="28"/>
          <w:rtl/>
        </w:rPr>
        <w:t xml:space="preserve">אשכנזים יוצאי מזרח אירופה ומרכזה, לבין אוכלוסייה גדולה של </w:t>
      </w:r>
      <w:r w:rsidR="00917FD3" w:rsidRPr="00043686">
        <w:rPr>
          <w:rFonts w:ascii="David" w:hAnsi="David" w:cs="David"/>
          <w:sz w:val="28"/>
          <w:szCs w:val="28"/>
          <w:rtl/>
        </w:rPr>
        <w:t xml:space="preserve">עולים </w:t>
      </w:r>
      <w:r w:rsidRPr="00043686">
        <w:rPr>
          <w:rFonts w:ascii="David" w:hAnsi="David" w:cs="David"/>
          <w:sz w:val="28"/>
          <w:szCs w:val="28"/>
          <w:rtl/>
        </w:rPr>
        <w:t xml:space="preserve">יהודי ארצות האסלאם. הסטריאוטיפים שנוצרו במפגש זה </w:t>
      </w:r>
      <w:r w:rsidR="00C41F5F" w:rsidRPr="00043686">
        <w:rPr>
          <w:rFonts w:ascii="David" w:hAnsi="David" w:cs="David"/>
          <w:sz w:val="28"/>
          <w:szCs w:val="28"/>
          <w:rtl/>
        </w:rPr>
        <w:t>שיקפו את רגשי העליונות של המערב כלפי המזרח. סוכני הסטראוטיפיזציה היו בעיקר אנשים שבאו</w:t>
      </w:r>
      <w:r w:rsidR="00917FD3" w:rsidRPr="00043686">
        <w:rPr>
          <w:rFonts w:ascii="David" w:hAnsi="David" w:cs="David"/>
          <w:sz w:val="28"/>
          <w:szCs w:val="28"/>
          <w:rtl/>
        </w:rPr>
        <w:t xml:space="preserve"> במגע עם העולים מתוקף תפקידם -</w:t>
      </w:r>
      <w:r w:rsidR="00C41F5F" w:rsidRPr="00043686">
        <w:rPr>
          <w:rFonts w:ascii="David" w:hAnsi="David" w:cs="David"/>
          <w:sz w:val="28"/>
          <w:szCs w:val="28"/>
          <w:rtl/>
        </w:rPr>
        <w:t xml:space="preserve"> אישים פוליטיים, אנשי ציבור ועיתונאים. </w:t>
      </w:r>
      <w:r w:rsidR="00917FD3" w:rsidRPr="00043686">
        <w:rPr>
          <w:rFonts w:ascii="David" w:hAnsi="David" w:cs="David"/>
          <w:sz w:val="28"/>
          <w:szCs w:val="28"/>
          <w:rtl/>
        </w:rPr>
        <w:t>ה</w:t>
      </w:r>
      <w:r w:rsidR="00C41F5F" w:rsidRPr="00043686">
        <w:rPr>
          <w:rFonts w:ascii="David" w:hAnsi="David" w:cs="David"/>
          <w:sz w:val="28"/>
          <w:szCs w:val="28"/>
          <w:rtl/>
        </w:rPr>
        <w:t xml:space="preserve">דימויים </w:t>
      </w:r>
      <w:r w:rsidR="00917FD3" w:rsidRPr="00043686">
        <w:rPr>
          <w:rFonts w:ascii="David" w:hAnsi="David" w:cs="David"/>
          <w:sz w:val="28"/>
          <w:szCs w:val="28"/>
          <w:rtl/>
        </w:rPr>
        <w:t>בהם עשו שימוש היו בין היתר</w:t>
      </w:r>
      <w:r w:rsidR="00C41F5F" w:rsidRPr="00043686">
        <w:rPr>
          <w:rFonts w:ascii="David" w:hAnsi="David" w:cs="David"/>
          <w:sz w:val="28"/>
          <w:szCs w:val="28"/>
          <w:rtl/>
        </w:rPr>
        <w:t xml:space="preserve">: נחשלות, לבנטיניות, פרימיטיביות, ניוון, חוסר רצון לעבוד, שכרות, ועוד (דבורה הכהן, עלייה וקליטה, מגמות בחברה הישראלית, כרך א, </w:t>
      </w:r>
      <w:r w:rsidR="0006787B" w:rsidRPr="00043686">
        <w:rPr>
          <w:rFonts w:ascii="David" w:hAnsi="David" w:cs="David"/>
          <w:sz w:val="28"/>
          <w:szCs w:val="28"/>
          <w:rtl/>
        </w:rPr>
        <w:t xml:space="preserve">2001: </w:t>
      </w:r>
      <w:r w:rsidR="00C41F5F" w:rsidRPr="00043686">
        <w:rPr>
          <w:rFonts w:ascii="David" w:hAnsi="David" w:cs="David"/>
          <w:sz w:val="28"/>
          <w:szCs w:val="28"/>
          <w:rtl/>
        </w:rPr>
        <w:t xml:space="preserve">420). ביטוי בוטה וחריף במיוחד לדימויים כלפי עולי צפון אפריקה היה בסדרת מאמריו של העיתונאי </w:t>
      </w:r>
      <w:r w:rsidR="00C41F5F" w:rsidRPr="00043686">
        <w:rPr>
          <w:rFonts w:ascii="David" w:hAnsi="David" w:cs="David"/>
          <w:sz w:val="28"/>
          <w:szCs w:val="28"/>
          <w:rtl/>
        </w:rPr>
        <w:lastRenderedPageBreak/>
        <w:t>אריה גלבלום</w:t>
      </w:r>
      <w:r w:rsidR="00917FD3" w:rsidRPr="00043686">
        <w:rPr>
          <w:rFonts w:ascii="David" w:hAnsi="David" w:cs="David"/>
          <w:sz w:val="28"/>
          <w:szCs w:val="28"/>
          <w:rtl/>
        </w:rPr>
        <w:t xml:space="preserve">. באחד מהם התבטא כך: </w:t>
      </w:r>
      <w:r w:rsidR="00303C5D" w:rsidRPr="00043686">
        <w:rPr>
          <w:rFonts w:ascii="David" w:hAnsi="David" w:cs="David"/>
          <w:sz w:val="28"/>
          <w:szCs w:val="28"/>
          <w:rtl/>
        </w:rPr>
        <w:t xml:space="preserve">"זוהי עליית גזע שלא ידענו כמוהו עדיין בארץ,  </w:t>
      </w:r>
      <w:r w:rsidR="00C41F5F" w:rsidRPr="00043686">
        <w:rPr>
          <w:rFonts w:ascii="David" w:hAnsi="David" w:cs="David"/>
          <w:sz w:val="28"/>
          <w:szCs w:val="28"/>
          <w:rtl/>
        </w:rPr>
        <w:t xml:space="preserve">לפנינו עם שהפרימיטיביות שלו היא שיא, דרגת השכלתם גובלת בבורות מוחלטת...חוסר כשרון לקלוט כל דבר רוחני...דרגה נמוכה </w:t>
      </w:r>
      <w:r w:rsidR="00860958" w:rsidRPr="00043686">
        <w:rPr>
          <w:rFonts w:ascii="David" w:hAnsi="David" w:cs="David"/>
          <w:sz w:val="28"/>
          <w:szCs w:val="28"/>
          <w:rtl/>
        </w:rPr>
        <w:t>עוד ממה שידענו אצל ערביי ארץ ישראל לשעבר..." (עלית תימן ובעיית אפריקה, אריה גלבלום, הארץ, 22.4.1949).</w:t>
      </w:r>
    </w:p>
    <w:p w:rsidR="00890BB5" w:rsidRPr="00043686" w:rsidRDefault="00917FD3" w:rsidP="00A51474">
      <w:pPr>
        <w:spacing w:line="360" w:lineRule="auto"/>
        <w:jc w:val="both"/>
        <w:rPr>
          <w:rFonts w:ascii="David" w:hAnsi="David" w:cs="David"/>
          <w:sz w:val="28"/>
          <w:szCs w:val="28"/>
          <w:rtl/>
        </w:rPr>
      </w:pPr>
      <w:r w:rsidRPr="00043686">
        <w:rPr>
          <w:rFonts w:ascii="David" w:hAnsi="David" w:cs="David"/>
          <w:sz w:val="28"/>
          <w:szCs w:val="28"/>
          <w:rtl/>
        </w:rPr>
        <w:t xml:space="preserve">מתוך האווירה שנוצרה הופיעו בהמשך גם מיון </w:t>
      </w:r>
      <w:r w:rsidR="00860958" w:rsidRPr="00043686">
        <w:rPr>
          <w:rFonts w:ascii="David" w:hAnsi="David" w:cs="David"/>
          <w:sz w:val="28"/>
          <w:szCs w:val="28"/>
          <w:rtl/>
        </w:rPr>
        <w:t>ובחינה</w:t>
      </w:r>
      <w:r w:rsidRPr="00043686">
        <w:rPr>
          <w:rFonts w:ascii="David" w:hAnsi="David" w:cs="David"/>
          <w:sz w:val="28"/>
          <w:szCs w:val="28"/>
          <w:rtl/>
        </w:rPr>
        <w:t>-</w:t>
      </w:r>
      <w:r w:rsidR="00860958" w:rsidRPr="00043686">
        <w:rPr>
          <w:rFonts w:ascii="David" w:hAnsi="David" w:cs="David"/>
          <w:sz w:val="28"/>
          <w:szCs w:val="28"/>
          <w:rtl/>
        </w:rPr>
        <w:t xml:space="preserve"> אלו יהודים </w:t>
      </w:r>
      <w:r w:rsidRPr="00043686">
        <w:rPr>
          <w:rFonts w:ascii="David" w:hAnsi="David" w:cs="David"/>
          <w:sz w:val="28"/>
          <w:szCs w:val="28"/>
          <w:rtl/>
        </w:rPr>
        <w:t>יזכו לעלות ואלו לא. סלקציה זו ז</w:t>
      </w:r>
      <w:r w:rsidR="00860958" w:rsidRPr="00043686">
        <w:rPr>
          <w:rFonts w:ascii="David" w:hAnsi="David" w:cs="David"/>
          <w:sz w:val="28"/>
          <w:szCs w:val="28"/>
          <w:rtl/>
        </w:rPr>
        <w:t>כ</w:t>
      </w:r>
      <w:r w:rsidRPr="00043686">
        <w:rPr>
          <w:rFonts w:ascii="David" w:hAnsi="David" w:cs="David"/>
          <w:sz w:val="28"/>
          <w:szCs w:val="28"/>
          <w:rtl/>
        </w:rPr>
        <w:t>ת</w:t>
      </w:r>
      <w:r w:rsidR="00860958" w:rsidRPr="00043686">
        <w:rPr>
          <w:rFonts w:ascii="David" w:hAnsi="David" w:cs="David"/>
          <w:sz w:val="28"/>
          <w:szCs w:val="28"/>
          <w:rtl/>
        </w:rPr>
        <w:t>ה להתייחסו</w:t>
      </w:r>
      <w:r w:rsidR="0018554E" w:rsidRPr="00043686">
        <w:rPr>
          <w:rFonts w:ascii="David" w:hAnsi="David" w:cs="David"/>
          <w:sz w:val="28"/>
          <w:szCs w:val="28"/>
          <w:rtl/>
        </w:rPr>
        <w:t>ת מפי נתן אלתרמן אשר ב</w:t>
      </w:r>
      <w:r w:rsidRPr="00043686">
        <w:rPr>
          <w:rFonts w:ascii="David" w:hAnsi="David" w:cs="David"/>
          <w:sz w:val="28"/>
          <w:szCs w:val="28"/>
          <w:rtl/>
        </w:rPr>
        <w:t>'</w:t>
      </w:r>
      <w:r w:rsidR="0018554E" w:rsidRPr="00043686">
        <w:rPr>
          <w:rFonts w:ascii="David" w:hAnsi="David" w:cs="David"/>
          <w:sz w:val="28"/>
          <w:szCs w:val="28"/>
          <w:rtl/>
        </w:rPr>
        <w:t>טור השביעי</w:t>
      </w:r>
      <w:r w:rsidRPr="00043686">
        <w:rPr>
          <w:rFonts w:ascii="David" w:hAnsi="David" w:cs="David"/>
          <w:sz w:val="28"/>
          <w:szCs w:val="28"/>
          <w:rtl/>
        </w:rPr>
        <w:t>' כ</w:t>
      </w:r>
      <w:r w:rsidR="00860958" w:rsidRPr="00043686">
        <w:rPr>
          <w:rFonts w:ascii="David" w:hAnsi="David" w:cs="David"/>
          <w:sz w:val="28"/>
          <w:szCs w:val="28"/>
          <w:rtl/>
        </w:rPr>
        <w:t>תב את "ריצתו של העולה דנינו" בו ה</w:t>
      </w:r>
      <w:r w:rsidRPr="00043686">
        <w:rPr>
          <w:rFonts w:ascii="David" w:hAnsi="David" w:cs="David"/>
          <w:sz w:val="28"/>
          <w:szCs w:val="28"/>
          <w:rtl/>
        </w:rPr>
        <w:t>טיח את האמת המרה וה</w:t>
      </w:r>
      <w:r w:rsidR="00860958" w:rsidRPr="00043686">
        <w:rPr>
          <w:rFonts w:ascii="David" w:hAnsi="David" w:cs="David"/>
          <w:sz w:val="28"/>
          <w:szCs w:val="28"/>
          <w:rtl/>
        </w:rPr>
        <w:t>ז</w:t>
      </w:r>
      <w:r w:rsidR="00F96D50" w:rsidRPr="00043686">
        <w:rPr>
          <w:rFonts w:ascii="David" w:hAnsi="David" w:cs="David"/>
          <w:sz w:val="28"/>
          <w:szCs w:val="28"/>
          <w:rtl/>
        </w:rPr>
        <w:t xml:space="preserve">היר כי עלבון זה לא יכסה בעתיד. </w:t>
      </w:r>
    </w:p>
    <w:p w:rsidR="00A322A8" w:rsidRPr="00A51474" w:rsidRDefault="003215CE" w:rsidP="00A51474">
      <w:pPr>
        <w:spacing w:line="360" w:lineRule="auto"/>
        <w:rPr>
          <w:rFonts w:ascii="David" w:hAnsi="David" w:cs="David"/>
          <w:sz w:val="24"/>
          <w:szCs w:val="24"/>
          <w:rtl/>
        </w:rPr>
      </w:pPr>
      <w:r w:rsidRPr="00A51474">
        <w:rPr>
          <w:rFonts w:ascii="David" w:hAnsi="David" w:cs="David"/>
          <w:sz w:val="24"/>
          <w:szCs w:val="24"/>
          <w:rtl/>
        </w:rPr>
        <w:t>"</w:t>
      </w:r>
      <w:r w:rsidR="00A322A8" w:rsidRPr="00A51474">
        <w:rPr>
          <w:rFonts w:ascii="David" w:hAnsi="David" w:cs="David"/>
          <w:sz w:val="24"/>
          <w:szCs w:val="24"/>
          <w:rtl/>
        </w:rPr>
        <w:t xml:space="preserve">כן קטע שכזה, גם הוא בל יעדר, </w:t>
      </w:r>
    </w:p>
    <w:p w:rsidR="00A322A8" w:rsidRPr="00A51474" w:rsidRDefault="00A322A8" w:rsidP="00A51474">
      <w:pPr>
        <w:spacing w:line="360" w:lineRule="auto"/>
        <w:rPr>
          <w:rFonts w:ascii="David" w:hAnsi="David" w:cs="David"/>
          <w:sz w:val="24"/>
          <w:szCs w:val="24"/>
          <w:rtl/>
        </w:rPr>
      </w:pPr>
      <w:r w:rsidRPr="00A51474">
        <w:rPr>
          <w:rFonts w:ascii="David" w:hAnsi="David" w:cs="David"/>
          <w:sz w:val="24"/>
          <w:szCs w:val="24"/>
          <w:rtl/>
        </w:rPr>
        <w:t xml:space="preserve">  גם הוא בל ישכח, דף אילם ואשם, </w:t>
      </w:r>
    </w:p>
    <w:p w:rsidR="00A322A8" w:rsidRPr="00A51474" w:rsidRDefault="00A322A8" w:rsidP="00A51474">
      <w:pPr>
        <w:spacing w:line="360" w:lineRule="auto"/>
        <w:rPr>
          <w:rFonts w:ascii="David" w:hAnsi="David" w:cs="David"/>
          <w:sz w:val="24"/>
          <w:szCs w:val="24"/>
          <w:rtl/>
        </w:rPr>
      </w:pPr>
      <w:r w:rsidRPr="00A51474">
        <w:rPr>
          <w:rFonts w:ascii="David" w:hAnsi="David" w:cs="David"/>
          <w:sz w:val="24"/>
          <w:szCs w:val="24"/>
          <w:rtl/>
        </w:rPr>
        <w:t xml:space="preserve"> דף בזיונו של אב, אשר ניתר ניתר ורץ </w:t>
      </w:r>
    </w:p>
    <w:p w:rsidR="00A322A8" w:rsidRPr="00A51474" w:rsidRDefault="00A322A8" w:rsidP="00A51474">
      <w:pPr>
        <w:spacing w:line="360" w:lineRule="auto"/>
        <w:jc w:val="both"/>
        <w:rPr>
          <w:rFonts w:ascii="David" w:hAnsi="David" w:cs="David"/>
          <w:sz w:val="24"/>
          <w:szCs w:val="24"/>
          <w:rtl/>
        </w:rPr>
      </w:pPr>
      <w:r w:rsidRPr="00A51474">
        <w:rPr>
          <w:rFonts w:ascii="David" w:hAnsi="David" w:cs="David"/>
          <w:sz w:val="24"/>
          <w:szCs w:val="24"/>
          <w:rtl/>
        </w:rPr>
        <w:t xml:space="preserve"> ותינוקיו עומדים דומם.</w:t>
      </w:r>
    </w:p>
    <w:p w:rsidR="00A322A8" w:rsidRPr="00A51474" w:rsidRDefault="00A322A8" w:rsidP="00A51474">
      <w:pPr>
        <w:spacing w:line="360" w:lineRule="auto"/>
        <w:jc w:val="both"/>
        <w:rPr>
          <w:rFonts w:ascii="David" w:hAnsi="David" w:cs="David"/>
          <w:sz w:val="24"/>
          <w:szCs w:val="24"/>
          <w:rtl/>
        </w:rPr>
      </w:pPr>
    </w:p>
    <w:p w:rsidR="00A322A8" w:rsidRPr="00A51474" w:rsidRDefault="00A322A8" w:rsidP="00A51474">
      <w:pPr>
        <w:spacing w:line="360" w:lineRule="auto"/>
        <w:jc w:val="both"/>
        <w:rPr>
          <w:rFonts w:ascii="David" w:hAnsi="David" w:cs="David"/>
          <w:sz w:val="24"/>
          <w:szCs w:val="24"/>
          <w:rtl/>
        </w:rPr>
      </w:pPr>
      <w:r w:rsidRPr="00A51474">
        <w:rPr>
          <w:rFonts w:ascii="David" w:hAnsi="David" w:cs="David"/>
          <w:sz w:val="24"/>
          <w:szCs w:val="24"/>
          <w:rtl/>
        </w:rPr>
        <w:t xml:space="preserve"> דף בזיונו של אב,</w:t>
      </w:r>
    </w:p>
    <w:p w:rsidR="00A322A8" w:rsidRPr="00A51474" w:rsidRDefault="00860958" w:rsidP="00A51474">
      <w:pPr>
        <w:spacing w:line="360" w:lineRule="auto"/>
        <w:jc w:val="both"/>
        <w:rPr>
          <w:rFonts w:ascii="David" w:hAnsi="David" w:cs="David"/>
          <w:sz w:val="24"/>
          <w:szCs w:val="24"/>
          <w:rtl/>
        </w:rPr>
      </w:pPr>
      <w:r w:rsidRPr="00A51474">
        <w:rPr>
          <w:rFonts w:ascii="David" w:hAnsi="David" w:cs="David"/>
          <w:sz w:val="24"/>
          <w:szCs w:val="24"/>
          <w:rtl/>
        </w:rPr>
        <w:t xml:space="preserve"> אשר שיבת ציון ציותה עליו- קפוץ!</w:t>
      </w:r>
    </w:p>
    <w:p w:rsidR="00A322A8" w:rsidRPr="00A51474" w:rsidRDefault="00A322A8" w:rsidP="00A51474">
      <w:pPr>
        <w:spacing w:line="360" w:lineRule="auto"/>
        <w:jc w:val="both"/>
        <w:rPr>
          <w:rFonts w:ascii="David" w:hAnsi="David" w:cs="David"/>
          <w:sz w:val="24"/>
          <w:szCs w:val="24"/>
          <w:rtl/>
        </w:rPr>
      </w:pPr>
      <w:r w:rsidRPr="00A51474">
        <w:rPr>
          <w:rFonts w:ascii="David" w:hAnsi="David" w:cs="David"/>
          <w:sz w:val="24"/>
          <w:szCs w:val="24"/>
          <w:rtl/>
        </w:rPr>
        <w:t xml:space="preserve"> והוא בעיגולו.</w:t>
      </w:r>
      <w:r w:rsidR="0018554E" w:rsidRPr="00A51474">
        <w:rPr>
          <w:rFonts w:ascii="David" w:hAnsi="David" w:cs="David"/>
          <w:sz w:val="24"/>
          <w:szCs w:val="24"/>
          <w:rtl/>
        </w:rPr>
        <w:t xml:space="preserve"> </w:t>
      </w: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אץ, אץ, ובלבבו תפילה לאל עליון לבל נרגיש חלי רגלו.</w:t>
      </w:r>
    </w:p>
    <w:p w:rsidR="00A322A8" w:rsidRPr="00A51474" w:rsidRDefault="00A322A8" w:rsidP="00A51474">
      <w:pPr>
        <w:spacing w:line="360" w:lineRule="auto"/>
        <w:jc w:val="both"/>
        <w:rPr>
          <w:rFonts w:ascii="David" w:hAnsi="David" w:cs="David"/>
          <w:sz w:val="24"/>
          <w:szCs w:val="24"/>
          <w:rtl/>
        </w:rPr>
      </w:pP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 xml:space="preserve"> ואל עליון שמע וכה אמר לו אל:</w:t>
      </w: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 xml:space="preserve"> רוץ, רוץ, עבדי דנינו אתך אני!</w:t>
      </w: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 xml:space="preserve"> כי אכסה מומך,</w:t>
      </w: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 xml:space="preserve"> אבל לא אכסה עלבון תח</w:t>
      </w:r>
      <w:r w:rsidR="002E632D" w:rsidRPr="00A51474">
        <w:rPr>
          <w:rFonts w:ascii="David" w:hAnsi="David" w:cs="David"/>
          <w:sz w:val="24"/>
          <w:szCs w:val="24"/>
          <w:rtl/>
        </w:rPr>
        <w:t>י</w:t>
      </w:r>
      <w:r w:rsidR="00C12D44" w:rsidRPr="00A51474">
        <w:rPr>
          <w:rFonts w:ascii="David" w:hAnsi="David" w:cs="David"/>
          <w:sz w:val="24"/>
          <w:szCs w:val="24"/>
          <w:rtl/>
        </w:rPr>
        <w:t>ית עמי אשר זיווה נוצץ מדמעך</w:t>
      </w:r>
    </w:p>
    <w:p w:rsidR="00890BB5" w:rsidRPr="00A51474" w:rsidRDefault="00C12D44" w:rsidP="00A51474">
      <w:pPr>
        <w:spacing w:line="360" w:lineRule="auto"/>
        <w:jc w:val="both"/>
        <w:rPr>
          <w:rFonts w:ascii="David" w:hAnsi="David" w:cs="David"/>
          <w:sz w:val="24"/>
          <w:szCs w:val="24"/>
          <w:rtl/>
        </w:rPr>
      </w:pPr>
      <w:r w:rsidRPr="00A51474">
        <w:rPr>
          <w:rFonts w:ascii="David" w:hAnsi="David" w:cs="David"/>
          <w:sz w:val="24"/>
          <w:szCs w:val="24"/>
          <w:rtl/>
        </w:rPr>
        <w:t xml:space="preserve"> </w:t>
      </w:r>
      <w:r w:rsidR="003215CE" w:rsidRPr="00A51474">
        <w:rPr>
          <w:rFonts w:ascii="David" w:hAnsi="David" w:cs="David"/>
          <w:sz w:val="24"/>
          <w:szCs w:val="24"/>
          <w:rtl/>
        </w:rPr>
        <w:t>(</w:t>
      </w:r>
      <w:r w:rsidR="0018554E" w:rsidRPr="00A51474">
        <w:rPr>
          <w:rFonts w:ascii="David" w:hAnsi="David" w:cs="David"/>
          <w:sz w:val="24"/>
          <w:szCs w:val="24"/>
          <w:rtl/>
        </w:rPr>
        <w:t>ריצתו של העולה דנינו, אלתרמן, הטור השביעי, דצמבר 1955).</w:t>
      </w:r>
      <w:r w:rsidRPr="00A51474">
        <w:rPr>
          <w:rFonts w:ascii="David" w:hAnsi="David" w:cs="David"/>
          <w:sz w:val="24"/>
          <w:szCs w:val="24"/>
          <w:rtl/>
        </w:rPr>
        <w:t xml:space="preserve"> </w:t>
      </w:r>
    </w:p>
    <w:p w:rsidR="00735A8F" w:rsidRPr="00043686" w:rsidRDefault="00735A8F" w:rsidP="00A51474">
      <w:pPr>
        <w:spacing w:line="360" w:lineRule="auto"/>
        <w:jc w:val="both"/>
        <w:rPr>
          <w:rFonts w:ascii="David" w:hAnsi="David" w:cs="David"/>
          <w:sz w:val="28"/>
          <w:szCs w:val="28"/>
          <w:rtl/>
        </w:rPr>
      </w:pPr>
      <w:r w:rsidRPr="00043686">
        <w:rPr>
          <w:rFonts w:ascii="David" w:hAnsi="David" w:cs="David"/>
          <w:sz w:val="28"/>
          <w:szCs w:val="28"/>
          <w:rtl/>
        </w:rPr>
        <w:t>אלתרמן, אשר היה המשורר ב-הא הידיעה</w:t>
      </w:r>
      <w:r w:rsidR="003215CE" w:rsidRPr="00043686">
        <w:rPr>
          <w:rFonts w:ascii="David" w:hAnsi="David" w:cs="David"/>
          <w:sz w:val="28"/>
          <w:szCs w:val="28"/>
          <w:rtl/>
        </w:rPr>
        <w:t>,</w:t>
      </w:r>
      <w:r w:rsidRPr="00043686">
        <w:rPr>
          <w:rFonts w:ascii="David" w:hAnsi="David" w:cs="David"/>
          <w:sz w:val="28"/>
          <w:szCs w:val="28"/>
          <w:rtl/>
        </w:rPr>
        <w:t xml:space="preserve"> ידע לעסוק בנושאים הבוערים ובעוולות בהן פגש, הן בתחומים פוליטיים, הן חברתיים והן ערכיים. בשירו זה ניתן לראות כי הוא מצר על העוולה הנוראית של הסלקציה ובאותו זמן כבר זורע את זרעי העלבון אשר לא ניתן לכסותו, ויגיע היום בו יתבעו את עלבונם של אלו. </w:t>
      </w:r>
    </w:p>
    <w:p w:rsidR="00860958" w:rsidRPr="00043686" w:rsidRDefault="00267032" w:rsidP="00A51474">
      <w:pPr>
        <w:spacing w:line="360" w:lineRule="auto"/>
        <w:jc w:val="both"/>
        <w:rPr>
          <w:rFonts w:ascii="David" w:hAnsi="David" w:cs="David"/>
          <w:sz w:val="28"/>
          <w:szCs w:val="28"/>
          <w:rtl/>
        </w:rPr>
      </w:pPr>
      <w:r w:rsidRPr="00043686">
        <w:rPr>
          <w:rFonts w:ascii="David" w:hAnsi="David" w:cs="David"/>
          <w:sz w:val="28"/>
          <w:szCs w:val="28"/>
          <w:rtl/>
        </w:rPr>
        <w:lastRenderedPageBreak/>
        <w:t>אותה 'שיב</w:t>
      </w:r>
      <w:r w:rsidR="00645511" w:rsidRPr="00043686">
        <w:rPr>
          <w:rFonts w:ascii="David" w:hAnsi="David" w:cs="David"/>
          <w:sz w:val="28"/>
          <w:szCs w:val="28"/>
          <w:rtl/>
        </w:rPr>
        <w:t xml:space="preserve">ת ציון' אשר מזכיר </w:t>
      </w:r>
      <w:r w:rsidR="00D7584B" w:rsidRPr="00043686">
        <w:rPr>
          <w:rFonts w:ascii="David" w:hAnsi="David" w:cs="David"/>
          <w:sz w:val="28"/>
          <w:szCs w:val="28"/>
          <w:rtl/>
        </w:rPr>
        <w:t xml:space="preserve">אלתרמן </w:t>
      </w:r>
      <w:r w:rsidR="00645511" w:rsidRPr="00043686">
        <w:rPr>
          <w:rFonts w:ascii="David" w:hAnsi="David" w:cs="David"/>
          <w:sz w:val="28"/>
          <w:szCs w:val="28"/>
          <w:rtl/>
        </w:rPr>
        <w:t>החלה מ</w:t>
      </w:r>
      <w:r w:rsidRPr="00043686">
        <w:rPr>
          <w:rFonts w:ascii="David" w:hAnsi="David" w:cs="David"/>
          <w:sz w:val="28"/>
          <w:szCs w:val="28"/>
          <w:rtl/>
        </w:rPr>
        <w:t>תערער</w:t>
      </w:r>
      <w:r w:rsidR="00645511" w:rsidRPr="00043686">
        <w:rPr>
          <w:rFonts w:ascii="David" w:hAnsi="David" w:cs="David"/>
          <w:sz w:val="28"/>
          <w:szCs w:val="28"/>
          <w:rtl/>
        </w:rPr>
        <w:t>ת</w:t>
      </w:r>
      <w:r w:rsidRPr="00043686">
        <w:rPr>
          <w:rFonts w:ascii="David" w:hAnsi="David" w:cs="David"/>
          <w:sz w:val="28"/>
          <w:szCs w:val="28"/>
          <w:rtl/>
        </w:rPr>
        <w:t xml:space="preserve"> גם היא, </w:t>
      </w:r>
      <w:r w:rsidR="00234015" w:rsidRPr="00043686">
        <w:rPr>
          <w:rFonts w:ascii="David" w:hAnsi="David" w:cs="David"/>
          <w:sz w:val="28"/>
          <w:szCs w:val="28"/>
          <w:rtl/>
        </w:rPr>
        <w:t xml:space="preserve">שהרי </w:t>
      </w:r>
      <w:r w:rsidR="00D7584B" w:rsidRPr="00043686">
        <w:rPr>
          <w:rFonts w:ascii="David" w:hAnsi="David" w:cs="David"/>
          <w:sz w:val="28"/>
          <w:szCs w:val="28"/>
          <w:rtl/>
        </w:rPr>
        <w:t>בעבור אותם שבים לציון הם עלו</w:t>
      </w:r>
      <w:r w:rsidR="006C34A6" w:rsidRPr="00043686">
        <w:rPr>
          <w:rFonts w:ascii="David" w:hAnsi="David" w:cs="David"/>
          <w:sz w:val="28"/>
          <w:szCs w:val="28"/>
          <w:rtl/>
        </w:rPr>
        <w:t xml:space="preserve"> לארץ ישראל הנכספת,</w:t>
      </w:r>
      <w:r w:rsidR="00234015" w:rsidRPr="00043686">
        <w:rPr>
          <w:rFonts w:ascii="David" w:hAnsi="David" w:cs="David"/>
          <w:sz w:val="28"/>
          <w:szCs w:val="28"/>
          <w:rtl/>
        </w:rPr>
        <w:t xml:space="preserve"> </w:t>
      </w:r>
      <w:r w:rsidR="006C34A6" w:rsidRPr="00043686">
        <w:rPr>
          <w:rFonts w:ascii="David" w:hAnsi="David" w:cs="David"/>
          <w:sz w:val="28"/>
          <w:szCs w:val="28"/>
          <w:rtl/>
        </w:rPr>
        <w:t>ו</w:t>
      </w:r>
      <w:r w:rsidR="00234015" w:rsidRPr="00043686">
        <w:rPr>
          <w:rFonts w:ascii="David" w:hAnsi="David" w:cs="David"/>
          <w:sz w:val="28"/>
          <w:szCs w:val="28"/>
          <w:rtl/>
        </w:rPr>
        <w:t>כפי שהעלייה לרגל יש בה מן התרוממות הרוח ואווירת הקדושה</w:t>
      </w:r>
      <w:r w:rsidR="00D7584B" w:rsidRPr="00043686">
        <w:rPr>
          <w:rFonts w:ascii="David" w:hAnsi="David" w:cs="David"/>
          <w:sz w:val="28"/>
          <w:szCs w:val="28"/>
          <w:rtl/>
        </w:rPr>
        <w:t>,</w:t>
      </w:r>
      <w:r w:rsidR="00234015" w:rsidRPr="00043686">
        <w:rPr>
          <w:rFonts w:ascii="David" w:hAnsi="David" w:cs="David"/>
          <w:sz w:val="28"/>
          <w:szCs w:val="28"/>
          <w:rtl/>
        </w:rPr>
        <w:t xml:space="preserve"> כך גם בעלייתם לארץ ישראל </w:t>
      </w:r>
      <w:r w:rsidR="00D7584B" w:rsidRPr="00043686">
        <w:rPr>
          <w:rFonts w:ascii="David" w:hAnsi="David" w:cs="David"/>
          <w:sz w:val="28"/>
          <w:szCs w:val="28"/>
          <w:rtl/>
        </w:rPr>
        <w:t xml:space="preserve">- </w:t>
      </w:r>
      <w:r w:rsidR="00234015" w:rsidRPr="00043686">
        <w:rPr>
          <w:rFonts w:ascii="David" w:hAnsi="David" w:cs="David"/>
          <w:sz w:val="28"/>
          <w:szCs w:val="28"/>
          <w:rtl/>
        </w:rPr>
        <w:t>כפי שהתפללו וכפי ש</w:t>
      </w:r>
      <w:r w:rsidR="006C34A6" w:rsidRPr="00043686">
        <w:rPr>
          <w:rFonts w:ascii="David" w:hAnsi="David" w:cs="David"/>
          <w:sz w:val="28"/>
          <w:szCs w:val="28"/>
          <w:rtl/>
        </w:rPr>
        <w:t>כתבו הנ</w:t>
      </w:r>
      <w:r w:rsidR="003215CE" w:rsidRPr="00043686">
        <w:rPr>
          <w:rFonts w:ascii="David" w:hAnsi="David" w:cs="David"/>
          <w:sz w:val="28"/>
          <w:szCs w:val="28"/>
          <w:rtl/>
        </w:rPr>
        <w:t>ביאים בנבואותיהם</w:t>
      </w:r>
      <w:r w:rsidR="00D7584B" w:rsidRPr="00043686">
        <w:rPr>
          <w:rFonts w:ascii="David" w:hAnsi="David" w:cs="David"/>
          <w:sz w:val="28"/>
          <w:szCs w:val="28"/>
          <w:rtl/>
        </w:rPr>
        <w:t xml:space="preserve"> -  </w:t>
      </w:r>
      <w:r w:rsidR="003215CE" w:rsidRPr="00043686">
        <w:rPr>
          <w:rFonts w:ascii="David" w:hAnsi="David" w:cs="David"/>
          <w:sz w:val="28"/>
          <w:szCs w:val="28"/>
          <w:rtl/>
        </w:rPr>
        <w:t>זהו שלב הנחמה.</w:t>
      </w:r>
      <w:r w:rsidR="006C34A6" w:rsidRPr="00043686">
        <w:rPr>
          <w:rFonts w:ascii="David" w:hAnsi="David" w:cs="David"/>
          <w:sz w:val="28"/>
          <w:szCs w:val="28"/>
          <w:rtl/>
        </w:rPr>
        <w:t xml:space="preserve"> </w:t>
      </w:r>
      <w:r w:rsidR="003215CE" w:rsidRPr="00043686">
        <w:rPr>
          <w:rFonts w:ascii="David" w:hAnsi="David" w:cs="David"/>
          <w:sz w:val="28"/>
          <w:szCs w:val="28"/>
          <w:rtl/>
        </w:rPr>
        <w:t>אך לא כך היה</w:t>
      </w:r>
      <w:r w:rsidR="006C34A6" w:rsidRPr="00043686">
        <w:rPr>
          <w:rFonts w:ascii="David" w:hAnsi="David" w:cs="David"/>
          <w:sz w:val="28"/>
          <w:szCs w:val="28"/>
          <w:rtl/>
        </w:rPr>
        <w:t xml:space="preserve">. </w:t>
      </w:r>
      <w:r w:rsidR="00D7584B" w:rsidRPr="00043686">
        <w:rPr>
          <w:rFonts w:ascii="David" w:hAnsi="David" w:cs="David"/>
          <w:sz w:val="28"/>
          <w:szCs w:val="28"/>
          <w:rtl/>
        </w:rPr>
        <w:t>המציאות בארץ הביאה לידי כך ש</w:t>
      </w:r>
      <w:r w:rsidRPr="00043686">
        <w:rPr>
          <w:rFonts w:ascii="David" w:hAnsi="David" w:cs="David"/>
          <w:sz w:val="28"/>
          <w:szCs w:val="28"/>
          <w:rtl/>
        </w:rPr>
        <w:t xml:space="preserve">לחלק מן העולים </w:t>
      </w:r>
      <w:r w:rsidR="00D7584B" w:rsidRPr="00043686">
        <w:rPr>
          <w:rFonts w:ascii="David" w:hAnsi="David" w:cs="David"/>
          <w:sz w:val="28"/>
          <w:szCs w:val="28"/>
          <w:rtl/>
        </w:rPr>
        <w:t xml:space="preserve">כבר לא היה ברור </w:t>
      </w:r>
      <w:r w:rsidRPr="00043686">
        <w:rPr>
          <w:rFonts w:ascii="David" w:hAnsi="David" w:cs="David"/>
          <w:sz w:val="28"/>
          <w:szCs w:val="28"/>
          <w:rtl/>
        </w:rPr>
        <w:t xml:space="preserve">אם </w:t>
      </w:r>
      <w:r w:rsidR="00D7584B" w:rsidRPr="00043686">
        <w:rPr>
          <w:rFonts w:ascii="David" w:hAnsi="David" w:cs="David"/>
          <w:sz w:val="28"/>
          <w:szCs w:val="28"/>
          <w:rtl/>
        </w:rPr>
        <w:t>'</w:t>
      </w:r>
      <w:r w:rsidRPr="00043686">
        <w:rPr>
          <w:rFonts w:ascii="David" w:hAnsi="David" w:cs="David"/>
          <w:sz w:val="28"/>
          <w:szCs w:val="28"/>
          <w:rtl/>
        </w:rPr>
        <w:t>עולים</w:t>
      </w:r>
      <w:r w:rsidR="00D7584B" w:rsidRPr="00043686">
        <w:rPr>
          <w:rFonts w:ascii="David" w:hAnsi="David" w:cs="David"/>
          <w:sz w:val="28"/>
          <w:szCs w:val="28"/>
          <w:rtl/>
        </w:rPr>
        <w:t>'</w:t>
      </w:r>
      <w:r w:rsidRPr="00043686">
        <w:rPr>
          <w:rFonts w:ascii="David" w:hAnsi="David" w:cs="David"/>
          <w:sz w:val="28"/>
          <w:szCs w:val="28"/>
          <w:rtl/>
        </w:rPr>
        <w:t xml:space="preserve"> הם או שמא מהגרים</w:t>
      </w:r>
      <w:r w:rsidR="00A930C5" w:rsidRPr="00043686">
        <w:rPr>
          <w:rFonts w:ascii="David" w:hAnsi="David" w:cs="David"/>
          <w:sz w:val="28"/>
          <w:szCs w:val="28"/>
          <w:rtl/>
        </w:rPr>
        <w:t xml:space="preserve"> או פליטים,</w:t>
      </w:r>
      <w:r w:rsidRPr="00043686">
        <w:rPr>
          <w:rFonts w:ascii="David" w:hAnsi="David" w:cs="David"/>
          <w:sz w:val="28"/>
          <w:szCs w:val="28"/>
          <w:rtl/>
        </w:rPr>
        <w:t xml:space="preserve"> ואולי גולים לארץ ישראל</w:t>
      </w:r>
      <w:r w:rsidR="00645511" w:rsidRPr="00043686">
        <w:rPr>
          <w:rFonts w:ascii="David" w:hAnsi="David" w:cs="David"/>
          <w:sz w:val="28"/>
          <w:szCs w:val="28"/>
          <w:rtl/>
        </w:rPr>
        <w:t xml:space="preserve"> או הושלכו אליה בדרך המקרה. </w:t>
      </w:r>
      <w:r w:rsidR="00656951" w:rsidRPr="00043686">
        <w:rPr>
          <w:rFonts w:ascii="David" w:hAnsi="David" w:cs="David"/>
          <w:sz w:val="28"/>
          <w:szCs w:val="28"/>
          <w:rtl/>
        </w:rPr>
        <w:t xml:space="preserve">המשוררת </w:t>
      </w:r>
      <w:r w:rsidR="00A930C5" w:rsidRPr="00043686">
        <w:rPr>
          <w:rFonts w:ascii="David" w:hAnsi="David" w:cs="David"/>
          <w:sz w:val="28"/>
          <w:szCs w:val="28"/>
          <w:rtl/>
        </w:rPr>
        <w:t xml:space="preserve">ברכה סרי רואה את הגירתה מתימן לארץ ישראל לא כתוצאה של בחירה מתוך אידיאולוגיה אלא כאירוע מקרי וחסר פשר: </w:t>
      </w:r>
    </w:p>
    <w:p w:rsidR="00B46EB6" w:rsidRPr="00A51474" w:rsidRDefault="00A930C5" w:rsidP="00A51474">
      <w:pPr>
        <w:spacing w:line="360" w:lineRule="auto"/>
        <w:jc w:val="both"/>
        <w:rPr>
          <w:rFonts w:ascii="David" w:hAnsi="David" w:cs="David"/>
          <w:sz w:val="24"/>
          <w:szCs w:val="24"/>
          <w:rtl/>
        </w:rPr>
      </w:pPr>
      <w:r w:rsidRPr="00A51474">
        <w:rPr>
          <w:rFonts w:ascii="David" w:hAnsi="David" w:cs="David"/>
          <w:sz w:val="24"/>
          <w:szCs w:val="24"/>
          <w:rtl/>
        </w:rPr>
        <w:t>ומישהו שיחק בי במקרה.</w:t>
      </w:r>
    </w:p>
    <w:p w:rsidR="00A51474" w:rsidRDefault="00A51474" w:rsidP="00A51474">
      <w:pPr>
        <w:spacing w:line="360" w:lineRule="auto"/>
        <w:jc w:val="both"/>
        <w:rPr>
          <w:rFonts w:ascii="David" w:hAnsi="David" w:cs="David"/>
          <w:sz w:val="24"/>
          <w:szCs w:val="24"/>
          <w:rtl/>
        </w:rPr>
      </w:pPr>
      <w:r>
        <w:rPr>
          <w:rFonts w:ascii="David" w:hAnsi="David" w:cs="David"/>
          <w:sz w:val="24"/>
          <w:szCs w:val="24"/>
          <w:rtl/>
        </w:rPr>
        <w:t>השליך אותי לארץ העיוורים</w:t>
      </w:r>
    </w:p>
    <w:p w:rsidR="00B46EB6" w:rsidRPr="00A51474" w:rsidRDefault="00A930C5" w:rsidP="00A51474">
      <w:pPr>
        <w:spacing w:line="360" w:lineRule="auto"/>
        <w:jc w:val="both"/>
        <w:rPr>
          <w:rFonts w:ascii="David" w:hAnsi="David" w:cs="David"/>
          <w:sz w:val="24"/>
          <w:szCs w:val="24"/>
          <w:rtl/>
        </w:rPr>
      </w:pPr>
      <w:r w:rsidRPr="00A51474">
        <w:rPr>
          <w:rFonts w:ascii="David" w:hAnsi="David" w:cs="David"/>
          <w:sz w:val="24"/>
          <w:szCs w:val="24"/>
          <w:rtl/>
        </w:rPr>
        <w:t>מלכה יפה מושלכת</w:t>
      </w:r>
    </w:p>
    <w:p w:rsidR="00B46EB6" w:rsidRPr="00A51474" w:rsidRDefault="00B46EB6" w:rsidP="00A51474">
      <w:pPr>
        <w:spacing w:line="360" w:lineRule="auto"/>
        <w:jc w:val="both"/>
        <w:rPr>
          <w:rFonts w:ascii="David" w:hAnsi="David" w:cs="David"/>
          <w:sz w:val="24"/>
          <w:szCs w:val="24"/>
          <w:rtl/>
        </w:rPr>
      </w:pPr>
      <w:r w:rsidRPr="00A51474">
        <w:rPr>
          <w:rFonts w:ascii="David" w:hAnsi="David" w:cs="David"/>
          <w:sz w:val="24"/>
          <w:szCs w:val="24"/>
          <w:rtl/>
        </w:rPr>
        <w:t>בשוק העבדים</w:t>
      </w:r>
    </w:p>
    <w:p w:rsidR="00B46EB6" w:rsidRPr="00A51474" w:rsidRDefault="00890BB5" w:rsidP="00A51474">
      <w:pPr>
        <w:spacing w:line="360" w:lineRule="auto"/>
        <w:jc w:val="both"/>
        <w:rPr>
          <w:rFonts w:ascii="David" w:hAnsi="David" w:cs="David"/>
          <w:sz w:val="24"/>
          <w:szCs w:val="24"/>
          <w:rtl/>
        </w:rPr>
      </w:pPr>
      <w:r w:rsidRPr="00A51474">
        <w:rPr>
          <w:rFonts w:ascii="David" w:hAnsi="David" w:cs="David"/>
          <w:sz w:val="24"/>
          <w:szCs w:val="24"/>
          <w:rtl/>
        </w:rPr>
        <w:t>("</w:t>
      </w:r>
      <w:r w:rsidR="00A930C5" w:rsidRPr="00A51474">
        <w:rPr>
          <w:rFonts w:ascii="David" w:hAnsi="David" w:cs="David"/>
          <w:sz w:val="24"/>
          <w:szCs w:val="24"/>
          <w:rtl/>
        </w:rPr>
        <w:t>אלת פריון פשוקת רגליים", גומזאנו-גורן ועלון,2010 :59).</w:t>
      </w:r>
    </w:p>
    <w:p w:rsidR="00890BB5" w:rsidRPr="00043686" w:rsidRDefault="00890BB5" w:rsidP="00A51474">
      <w:pPr>
        <w:spacing w:line="360" w:lineRule="auto"/>
        <w:jc w:val="both"/>
        <w:rPr>
          <w:rFonts w:ascii="David" w:hAnsi="David" w:cs="David"/>
          <w:sz w:val="28"/>
          <w:szCs w:val="28"/>
          <w:rtl/>
        </w:rPr>
      </w:pPr>
    </w:p>
    <w:p w:rsidR="00234015" w:rsidRPr="00043686" w:rsidRDefault="00234015" w:rsidP="00A51474">
      <w:pPr>
        <w:spacing w:line="360" w:lineRule="auto"/>
        <w:jc w:val="both"/>
        <w:rPr>
          <w:rFonts w:ascii="David" w:hAnsi="David" w:cs="David"/>
          <w:sz w:val="28"/>
          <w:szCs w:val="28"/>
          <w:rtl/>
        </w:rPr>
      </w:pPr>
      <w:r w:rsidRPr="00043686">
        <w:rPr>
          <w:rFonts w:ascii="David" w:hAnsi="David" w:cs="David"/>
          <w:sz w:val="28"/>
          <w:szCs w:val="28"/>
          <w:rtl/>
        </w:rPr>
        <w:t xml:space="preserve">יוסי יונה כותב על סבתו בפרוזה שירית: </w:t>
      </w:r>
    </w:p>
    <w:p w:rsidR="00234015" w:rsidRPr="00A51474" w:rsidRDefault="00234015" w:rsidP="00A51474">
      <w:pPr>
        <w:spacing w:line="360" w:lineRule="auto"/>
        <w:jc w:val="both"/>
        <w:rPr>
          <w:rFonts w:ascii="David" w:hAnsi="David" w:cs="David"/>
          <w:sz w:val="24"/>
          <w:szCs w:val="24"/>
          <w:rtl/>
        </w:rPr>
      </w:pPr>
      <w:r w:rsidRPr="00A51474">
        <w:rPr>
          <w:rFonts w:ascii="David" w:hAnsi="David" w:cs="David"/>
          <w:sz w:val="24"/>
          <w:szCs w:val="24"/>
          <w:rtl/>
        </w:rPr>
        <w:t xml:space="preserve">הנה היא- גיבורה בעל כורחה של "מבצע עזרא ונחמיה", שהיה- יש המהללים בגאון- עליה- לתפארתנו. ויש אחרים המוחים בחרון- לא, לא, הגליה- לבושתנו (" קראת לו יוסף יא וולאדי", גורמזאנו-גורן ועלון, 2010: 51). </w:t>
      </w:r>
    </w:p>
    <w:p w:rsidR="00A930C5" w:rsidRPr="00043686" w:rsidRDefault="006C34A6" w:rsidP="00A51474">
      <w:pPr>
        <w:spacing w:line="360" w:lineRule="auto"/>
        <w:jc w:val="both"/>
        <w:rPr>
          <w:rFonts w:ascii="David" w:hAnsi="David" w:cs="David"/>
          <w:sz w:val="28"/>
          <w:szCs w:val="28"/>
          <w:rtl/>
        </w:rPr>
      </w:pPr>
      <w:r w:rsidRPr="00043686">
        <w:rPr>
          <w:rFonts w:ascii="David" w:hAnsi="David" w:cs="David"/>
          <w:sz w:val="28"/>
          <w:szCs w:val="28"/>
          <w:rtl/>
        </w:rPr>
        <w:t xml:space="preserve">מואיז בן הראש, יליד העיר תטואן שבמרוקו שבא עם הוריו לישראל בגיל 12, מרבה להשתמש במילה 'מהגר' דווקא, ואחד מספרי שיריו אף נושא את הכותרת </w:t>
      </w:r>
      <w:r w:rsidRPr="00043686">
        <w:rPr>
          <w:rFonts w:ascii="David" w:hAnsi="David" w:cs="David"/>
          <w:b/>
          <w:bCs/>
          <w:sz w:val="28"/>
          <w:szCs w:val="28"/>
          <w:rtl/>
        </w:rPr>
        <w:t>קינת המהגר</w:t>
      </w:r>
      <w:r w:rsidR="00A930C5" w:rsidRPr="00043686">
        <w:rPr>
          <w:rFonts w:ascii="David" w:hAnsi="David" w:cs="David"/>
          <w:sz w:val="28"/>
          <w:szCs w:val="28"/>
          <w:rtl/>
        </w:rPr>
        <w:t xml:space="preserve"> </w:t>
      </w:r>
      <w:r w:rsidRPr="00043686">
        <w:rPr>
          <w:rFonts w:ascii="David" w:hAnsi="David" w:cs="David"/>
          <w:sz w:val="28"/>
          <w:szCs w:val="28"/>
          <w:rtl/>
        </w:rPr>
        <w:t xml:space="preserve">(בן הראש,1994). בשירו "מהגר" מתאר בן הראש בפיכחון מאוחר את תמימותו של הנער שהובא לארץ החדשה בלי להבין את משמעות הדבר עבורו: </w:t>
      </w:r>
    </w:p>
    <w:p w:rsidR="00B46EB6" w:rsidRPr="00A51474" w:rsidRDefault="00B46EB6" w:rsidP="00A51474">
      <w:pPr>
        <w:spacing w:line="360" w:lineRule="auto"/>
        <w:jc w:val="both"/>
        <w:rPr>
          <w:rFonts w:ascii="David" w:hAnsi="David" w:cs="David"/>
          <w:sz w:val="24"/>
          <w:szCs w:val="24"/>
          <w:rtl/>
        </w:rPr>
      </w:pPr>
      <w:r w:rsidRPr="00A51474">
        <w:rPr>
          <w:rFonts w:ascii="David" w:hAnsi="David" w:cs="David"/>
          <w:sz w:val="24"/>
          <w:szCs w:val="24"/>
          <w:rtl/>
        </w:rPr>
        <w:t xml:space="preserve"> </w:t>
      </w:r>
      <w:r w:rsidR="006C34A6" w:rsidRPr="00A51474">
        <w:rPr>
          <w:rFonts w:ascii="David" w:hAnsi="David" w:cs="David"/>
          <w:sz w:val="24"/>
          <w:szCs w:val="24"/>
          <w:rtl/>
        </w:rPr>
        <w:t>הוא בן</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שתים-עשרה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בנמל תעופה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עומד ליד אמו</w:t>
      </w:r>
    </w:p>
    <w:p w:rsidR="00B46EB6" w:rsidRPr="00A51474" w:rsidRDefault="00B46EB6" w:rsidP="00A51474">
      <w:pPr>
        <w:spacing w:line="360" w:lineRule="auto"/>
        <w:jc w:val="both"/>
        <w:rPr>
          <w:rFonts w:ascii="David" w:hAnsi="David" w:cs="David"/>
          <w:sz w:val="24"/>
          <w:szCs w:val="24"/>
          <w:rtl/>
        </w:rPr>
      </w:pPr>
      <w:r w:rsidRPr="00A51474">
        <w:rPr>
          <w:rFonts w:ascii="David" w:hAnsi="David" w:cs="David"/>
          <w:sz w:val="24"/>
          <w:szCs w:val="24"/>
          <w:rtl/>
        </w:rPr>
        <w:t xml:space="preserve"> חושש</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שמח</w:t>
      </w:r>
    </w:p>
    <w:p w:rsidR="00B46EB6" w:rsidRPr="00A51474" w:rsidRDefault="00B46EB6" w:rsidP="00A51474">
      <w:pPr>
        <w:spacing w:line="360" w:lineRule="auto"/>
        <w:jc w:val="both"/>
        <w:rPr>
          <w:rFonts w:ascii="David" w:hAnsi="David" w:cs="David"/>
          <w:sz w:val="24"/>
          <w:szCs w:val="24"/>
          <w:rtl/>
        </w:rPr>
      </w:pP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lastRenderedPageBreak/>
        <w:t xml:space="preserve"> עדין לא יודע</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שכל שיעשה מעכשיו</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והלאה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יהיה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טעות</w:t>
      </w:r>
    </w:p>
    <w:p w:rsidR="006C34A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(בן הראש, 2008: 65).</w:t>
      </w:r>
    </w:p>
    <w:p w:rsidR="00860958"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והוא מכריז בהתרסה: </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הגיע הזמן לדבר על זה: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לא באתי, הורי הביאו אותי.</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לא התאקלמתי, עשיתי כאילו.</w:t>
      </w:r>
    </w:p>
    <w:p w:rsidR="00890BB5"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לא הפכתי לציוני, כמעט ההפך...("עלייתי ל</w:t>
      </w:r>
      <w:r w:rsidR="00A51474">
        <w:rPr>
          <w:rFonts w:ascii="David" w:hAnsi="David" w:cs="David"/>
          <w:sz w:val="24"/>
          <w:szCs w:val="24"/>
          <w:rtl/>
        </w:rPr>
        <w:t>ארץ ישראל", בן הראש, 2000: 23).</w:t>
      </w:r>
    </w:p>
    <w:p w:rsidR="00B703BA" w:rsidRPr="00043686" w:rsidRDefault="003215CE" w:rsidP="00A51474">
      <w:pPr>
        <w:spacing w:line="360" w:lineRule="auto"/>
        <w:jc w:val="both"/>
        <w:rPr>
          <w:rFonts w:ascii="David" w:hAnsi="David" w:cs="David"/>
          <w:sz w:val="28"/>
          <w:szCs w:val="28"/>
          <w:rtl/>
        </w:rPr>
      </w:pPr>
      <w:r w:rsidRPr="00043686">
        <w:rPr>
          <w:rFonts w:ascii="David" w:hAnsi="David" w:cs="David"/>
          <w:sz w:val="28"/>
          <w:szCs w:val="28"/>
          <w:rtl/>
        </w:rPr>
        <w:t>ניתן אם כן</w:t>
      </w:r>
      <w:r w:rsidR="0074458F" w:rsidRPr="00043686">
        <w:rPr>
          <w:rFonts w:ascii="David" w:hAnsi="David" w:cs="David"/>
          <w:sz w:val="28"/>
          <w:szCs w:val="28"/>
          <w:rtl/>
        </w:rPr>
        <w:t xml:space="preserve"> לראות כי</w:t>
      </w:r>
      <w:r w:rsidRPr="00043686">
        <w:rPr>
          <w:rFonts w:ascii="David" w:hAnsi="David" w:cs="David"/>
          <w:sz w:val="28"/>
          <w:szCs w:val="28"/>
          <w:rtl/>
        </w:rPr>
        <w:t>צד</w:t>
      </w:r>
      <w:r w:rsidR="0074458F" w:rsidRPr="00043686">
        <w:rPr>
          <w:rFonts w:ascii="David" w:hAnsi="David" w:cs="David"/>
          <w:sz w:val="28"/>
          <w:szCs w:val="28"/>
          <w:rtl/>
        </w:rPr>
        <w:t xml:space="preserve"> גישתם הפטרונית ואף האתנוצנטרית של מנהיגי המדינה, של מוסדות הקליטה ושל האוכלוסייה הקולטת בכלל</w:t>
      </w:r>
      <w:r w:rsidR="00594912" w:rsidRPr="00043686">
        <w:rPr>
          <w:rFonts w:ascii="David" w:hAnsi="David" w:cs="David"/>
          <w:sz w:val="28"/>
          <w:szCs w:val="28"/>
          <w:rtl/>
        </w:rPr>
        <w:t>,</w:t>
      </w:r>
      <w:r w:rsidR="005354A6" w:rsidRPr="00043686">
        <w:rPr>
          <w:rFonts w:ascii="David" w:hAnsi="David" w:cs="David"/>
          <w:sz w:val="28"/>
          <w:szCs w:val="28"/>
          <w:rtl/>
        </w:rPr>
        <w:t xml:space="preserve"> הובילו לתחושת זרות וכעס בקרב הנקלטים שהיו אמורים להרגיש כבביתם.</w:t>
      </w:r>
    </w:p>
    <w:p w:rsidR="00B703BA" w:rsidRPr="00043686" w:rsidRDefault="00B703BA" w:rsidP="00A51474">
      <w:pPr>
        <w:spacing w:line="360" w:lineRule="auto"/>
        <w:jc w:val="both"/>
        <w:rPr>
          <w:rFonts w:ascii="David" w:hAnsi="David" w:cs="David"/>
          <w:sz w:val="28"/>
          <w:szCs w:val="28"/>
          <w:rtl/>
        </w:rPr>
      </w:pPr>
      <w:r w:rsidRPr="00043686">
        <w:rPr>
          <w:rFonts w:ascii="David" w:hAnsi="David" w:cs="David"/>
          <w:sz w:val="28"/>
          <w:szCs w:val="28"/>
          <w:rtl/>
        </w:rPr>
        <w:t xml:space="preserve">מדיניות </w:t>
      </w:r>
      <w:r w:rsidR="008A4CA5" w:rsidRPr="00043686">
        <w:rPr>
          <w:rFonts w:ascii="David" w:hAnsi="David" w:cs="David"/>
          <w:sz w:val="28"/>
          <w:szCs w:val="28"/>
          <w:rtl/>
        </w:rPr>
        <w:t>'</w:t>
      </w:r>
      <w:r w:rsidRPr="00043686">
        <w:rPr>
          <w:rFonts w:ascii="David" w:hAnsi="David" w:cs="David"/>
          <w:sz w:val="28"/>
          <w:szCs w:val="28"/>
          <w:rtl/>
        </w:rPr>
        <w:t>כור ההי</w:t>
      </w:r>
      <w:r w:rsidR="003215CE" w:rsidRPr="00043686">
        <w:rPr>
          <w:rFonts w:ascii="David" w:hAnsi="David" w:cs="David"/>
          <w:sz w:val="28"/>
          <w:szCs w:val="28"/>
          <w:rtl/>
        </w:rPr>
        <w:t>תוך</w:t>
      </w:r>
      <w:r w:rsidR="008A4CA5" w:rsidRPr="00043686">
        <w:rPr>
          <w:rFonts w:ascii="David" w:hAnsi="David" w:cs="David"/>
          <w:sz w:val="28"/>
          <w:szCs w:val="28"/>
          <w:rtl/>
        </w:rPr>
        <w:t>'</w:t>
      </w:r>
      <w:r w:rsidR="003215CE" w:rsidRPr="00043686">
        <w:rPr>
          <w:rFonts w:ascii="David" w:hAnsi="David" w:cs="David"/>
          <w:sz w:val="28"/>
          <w:szCs w:val="28"/>
          <w:rtl/>
        </w:rPr>
        <w:t xml:space="preserve"> של שנות החמישים נחלה כישלון</w:t>
      </w:r>
      <w:r w:rsidRPr="00043686">
        <w:rPr>
          <w:rFonts w:ascii="David" w:hAnsi="David" w:cs="David"/>
          <w:sz w:val="28"/>
          <w:szCs w:val="28"/>
          <w:rtl/>
        </w:rPr>
        <w:t xml:space="preserve">. היא הפלתה בבירור את יוצאי ארצות </w:t>
      </w:r>
      <w:r w:rsidR="00B46EB6" w:rsidRPr="00043686">
        <w:rPr>
          <w:rFonts w:ascii="David" w:hAnsi="David" w:cs="David"/>
          <w:sz w:val="28"/>
          <w:szCs w:val="28"/>
          <w:rtl/>
        </w:rPr>
        <w:t>האסלאם</w:t>
      </w:r>
      <w:r w:rsidRPr="00043686">
        <w:rPr>
          <w:rFonts w:ascii="David" w:hAnsi="David" w:cs="David"/>
          <w:sz w:val="28"/>
          <w:szCs w:val="28"/>
          <w:rtl/>
        </w:rPr>
        <w:t xml:space="preserve"> </w:t>
      </w:r>
      <w:r w:rsidR="003215CE" w:rsidRPr="00043686">
        <w:rPr>
          <w:rFonts w:ascii="David" w:hAnsi="David" w:cs="David"/>
          <w:sz w:val="28"/>
          <w:szCs w:val="28"/>
          <w:rtl/>
        </w:rPr>
        <w:t>ו</w:t>
      </w:r>
      <w:r w:rsidRPr="00043686">
        <w:rPr>
          <w:rFonts w:ascii="David" w:hAnsi="David" w:cs="David"/>
          <w:sz w:val="28"/>
          <w:szCs w:val="28"/>
          <w:rtl/>
        </w:rPr>
        <w:t>הוסיפה קושי לא הכרחי לקשיי ה</w:t>
      </w:r>
      <w:r w:rsidR="008A4CA5" w:rsidRPr="00043686">
        <w:rPr>
          <w:rFonts w:ascii="David" w:hAnsi="David" w:cs="David"/>
          <w:sz w:val="28"/>
          <w:szCs w:val="28"/>
          <w:rtl/>
        </w:rPr>
        <w:t>הגירה הבלתי נמנעים של כל העולים,</w:t>
      </w:r>
      <w:r w:rsidRPr="00043686">
        <w:rPr>
          <w:rFonts w:ascii="David" w:hAnsi="David" w:cs="David"/>
          <w:sz w:val="28"/>
          <w:szCs w:val="28"/>
          <w:rtl/>
        </w:rPr>
        <w:t xml:space="preserve"> היא התעלמה מן ההבדלים העצומים</w:t>
      </w:r>
      <w:r w:rsidR="003215CE" w:rsidRPr="00043686">
        <w:rPr>
          <w:rFonts w:ascii="David" w:hAnsi="David" w:cs="David"/>
          <w:sz w:val="28"/>
          <w:szCs w:val="28"/>
          <w:rtl/>
        </w:rPr>
        <w:t xml:space="preserve"> ברקע ההיסטורי של העולים השונים, הציבה בפני מאות אלפי </w:t>
      </w:r>
      <w:r w:rsidRPr="00043686">
        <w:rPr>
          <w:rFonts w:ascii="David" w:hAnsi="David" w:cs="David"/>
          <w:sz w:val="28"/>
          <w:szCs w:val="28"/>
          <w:rtl/>
        </w:rPr>
        <w:t>מהג</w:t>
      </w:r>
      <w:r w:rsidR="003215CE" w:rsidRPr="00043686">
        <w:rPr>
          <w:rFonts w:ascii="David" w:hAnsi="David" w:cs="David"/>
          <w:sz w:val="28"/>
          <w:szCs w:val="28"/>
          <w:rtl/>
        </w:rPr>
        <w:t>רים, שכל אחד מהם היה עשוי קרעים-</w:t>
      </w:r>
      <w:r w:rsidRPr="00043686">
        <w:rPr>
          <w:rFonts w:ascii="David" w:hAnsi="David" w:cs="David"/>
          <w:sz w:val="28"/>
          <w:szCs w:val="28"/>
          <w:rtl/>
        </w:rPr>
        <w:t>קרעים של נופים ושל לשונות,</w:t>
      </w:r>
      <w:r w:rsidR="00FE0A85" w:rsidRPr="00043686">
        <w:rPr>
          <w:rFonts w:ascii="David" w:hAnsi="David" w:cs="David"/>
          <w:sz w:val="28"/>
          <w:szCs w:val="28"/>
          <w:rtl/>
        </w:rPr>
        <w:t xml:space="preserve"> דגם אחד, סטרילי וגס, של ישראלי</w:t>
      </w:r>
      <w:r w:rsidRPr="00043686">
        <w:rPr>
          <w:rFonts w:ascii="David" w:hAnsi="David" w:cs="David"/>
          <w:sz w:val="28"/>
          <w:szCs w:val="28"/>
          <w:rtl/>
        </w:rPr>
        <w:t xml:space="preserve"> (נחתומי, רב תרבותיות במבחן הישראליות, </w:t>
      </w:r>
      <w:r w:rsidR="00FE0A85" w:rsidRPr="00043686">
        <w:rPr>
          <w:rFonts w:ascii="David" w:hAnsi="David" w:cs="David"/>
          <w:sz w:val="28"/>
          <w:szCs w:val="28"/>
          <w:rtl/>
        </w:rPr>
        <w:t xml:space="preserve">2003: 121-123). </w:t>
      </w:r>
    </w:p>
    <w:p w:rsidR="00FE0A85" w:rsidRPr="00043686" w:rsidRDefault="00FE0A85" w:rsidP="00A51474">
      <w:pPr>
        <w:spacing w:line="360" w:lineRule="auto"/>
        <w:jc w:val="both"/>
        <w:rPr>
          <w:rFonts w:ascii="David" w:hAnsi="David" w:cs="David"/>
          <w:sz w:val="28"/>
          <w:szCs w:val="28"/>
          <w:rtl/>
        </w:rPr>
      </w:pPr>
      <w:r w:rsidRPr="00043686">
        <w:rPr>
          <w:rFonts w:ascii="David" w:hAnsi="David" w:cs="David"/>
          <w:sz w:val="28"/>
          <w:szCs w:val="28"/>
          <w:rtl/>
        </w:rPr>
        <w:t>תרבות שלמה נבנתה בארץ על שלילת העבר ועל כבוד לתהליך של</w:t>
      </w:r>
      <w:r w:rsidR="00267B37" w:rsidRPr="00043686">
        <w:rPr>
          <w:rFonts w:ascii="David" w:hAnsi="David" w:cs="David"/>
          <w:sz w:val="28"/>
          <w:szCs w:val="28"/>
          <w:rtl/>
        </w:rPr>
        <w:t xml:space="preserve"> השלילה. בן גוריון ואנשי היישוב בארץ ביטאו כבוד</w:t>
      </w:r>
      <w:r w:rsidRPr="00043686">
        <w:rPr>
          <w:rFonts w:ascii="David" w:hAnsi="David" w:cs="David"/>
          <w:sz w:val="28"/>
          <w:szCs w:val="28"/>
          <w:rtl/>
        </w:rPr>
        <w:t xml:space="preserve"> לתהליך העלייה, לעזיבת הדת, למודרניזציה, ליצירת החברה החדשה בארץ ישראל. כבודם הי</w:t>
      </w:r>
      <w:r w:rsidR="00116202" w:rsidRPr="00043686">
        <w:rPr>
          <w:rFonts w:ascii="David" w:hAnsi="David" w:cs="David"/>
          <w:sz w:val="28"/>
          <w:szCs w:val="28"/>
          <w:rtl/>
        </w:rPr>
        <w:t>ה דינמי,</w:t>
      </w:r>
      <w:r w:rsidRPr="00043686">
        <w:rPr>
          <w:rFonts w:ascii="David" w:hAnsi="David" w:cs="David"/>
          <w:sz w:val="28"/>
          <w:szCs w:val="28"/>
          <w:rtl/>
        </w:rPr>
        <w:t xml:space="preserve"> </w:t>
      </w:r>
      <w:r w:rsidR="00116202" w:rsidRPr="00043686">
        <w:rPr>
          <w:rFonts w:ascii="David" w:hAnsi="David" w:cs="David"/>
          <w:sz w:val="28"/>
          <w:szCs w:val="28"/>
          <w:rtl/>
        </w:rPr>
        <w:t>ערכם העצמי היה ההשתנות (</w:t>
      </w:r>
      <w:r w:rsidR="00623335" w:rsidRPr="00043686">
        <w:rPr>
          <w:rFonts w:ascii="David" w:hAnsi="David" w:cs="David"/>
          <w:sz w:val="28"/>
          <w:szCs w:val="28"/>
          <w:rtl/>
        </w:rPr>
        <w:t>קלדרון, מן הריבוי אל הסולידריות, 2003: 131-132). ה</w:t>
      </w:r>
      <w:r w:rsidR="00116202" w:rsidRPr="00043686">
        <w:rPr>
          <w:rFonts w:ascii="David" w:hAnsi="David" w:cs="David"/>
          <w:sz w:val="28"/>
          <w:szCs w:val="28"/>
          <w:rtl/>
        </w:rPr>
        <w:t>שינוי שעבר על יהודי ארצות ערב היה גדול</w:t>
      </w:r>
      <w:r w:rsidR="00623335" w:rsidRPr="00043686">
        <w:rPr>
          <w:rFonts w:ascii="David" w:hAnsi="David" w:cs="David"/>
          <w:sz w:val="28"/>
          <w:szCs w:val="28"/>
          <w:rtl/>
        </w:rPr>
        <w:t xml:space="preserve"> </w:t>
      </w:r>
      <w:r w:rsidR="00116202" w:rsidRPr="00043686">
        <w:rPr>
          <w:rFonts w:ascii="David" w:hAnsi="David" w:cs="David"/>
          <w:sz w:val="28"/>
          <w:szCs w:val="28"/>
          <w:rtl/>
        </w:rPr>
        <w:t>ו</w:t>
      </w:r>
      <w:r w:rsidR="00623335" w:rsidRPr="00043686">
        <w:rPr>
          <w:rFonts w:ascii="David" w:hAnsi="David" w:cs="David"/>
          <w:sz w:val="28"/>
          <w:szCs w:val="28"/>
          <w:rtl/>
        </w:rPr>
        <w:t>עמוק</w:t>
      </w:r>
      <w:r w:rsidR="005E4D33" w:rsidRPr="00043686">
        <w:rPr>
          <w:rFonts w:ascii="David" w:hAnsi="David" w:cs="David"/>
          <w:sz w:val="28"/>
          <w:szCs w:val="28"/>
          <w:rtl/>
        </w:rPr>
        <w:t xml:space="preserve"> יותר:</w:t>
      </w:r>
      <w:r w:rsidR="00623335" w:rsidRPr="00043686">
        <w:rPr>
          <w:rFonts w:ascii="David" w:hAnsi="David" w:cs="David"/>
          <w:sz w:val="28"/>
          <w:szCs w:val="28"/>
          <w:rtl/>
        </w:rPr>
        <w:t xml:space="preserve"> הם עלו ארצה </w:t>
      </w:r>
      <w:r w:rsidR="005E4D33" w:rsidRPr="00043686">
        <w:rPr>
          <w:rFonts w:ascii="David" w:hAnsi="David" w:cs="David"/>
          <w:sz w:val="28"/>
          <w:szCs w:val="28"/>
          <w:rtl/>
        </w:rPr>
        <w:t>מ</w:t>
      </w:r>
      <w:r w:rsidR="00623335" w:rsidRPr="00043686">
        <w:rPr>
          <w:rFonts w:ascii="David" w:hAnsi="David" w:cs="David"/>
          <w:sz w:val="28"/>
          <w:szCs w:val="28"/>
          <w:rtl/>
        </w:rPr>
        <w:t>בלי שהמהפכה הצרפתית</w:t>
      </w:r>
      <w:r w:rsidR="005E4D33" w:rsidRPr="00043686">
        <w:rPr>
          <w:rFonts w:ascii="David" w:hAnsi="David" w:cs="David"/>
          <w:sz w:val="28"/>
          <w:szCs w:val="28"/>
          <w:rtl/>
        </w:rPr>
        <w:t xml:space="preserve"> טבעה חותם עמוק בארצות שמהן עלו,</w:t>
      </w:r>
      <w:r w:rsidR="00623335" w:rsidRPr="00043686">
        <w:rPr>
          <w:rFonts w:ascii="David" w:hAnsi="David" w:cs="David"/>
          <w:sz w:val="28"/>
          <w:szCs w:val="28"/>
          <w:rtl/>
        </w:rPr>
        <w:t xml:space="preserve"> הם פגשו בחילוניות בלי ש</w:t>
      </w:r>
      <w:r w:rsidR="005E4D33" w:rsidRPr="00043686">
        <w:rPr>
          <w:rFonts w:ascii="David" w:hAnsi="David" w:cs="David"/>
          <w:sz w:val="28"/>
          <w:szCs w:val="28"/>
          <w:rtl/>
        </w:rPr>
        <w:t>הכירו את</w:t>
      </w:r>
      <w:r w:rsidR="00623335" w:rsidRPr="00043686">
        <w:rPr>
          <w:rFonts w:ascii="David" w:hAnsi="David" w:cs="David"/>
          <w:sz w:val="28"/>
          <w:szCs w:val="28"/>
          <w:rtl/>
        </w:rPr>
        <w:t xml:space="preserve"> ההפרדה שבין דת לבין תרבות. הם עברו אל מודרניזציה </w:t>
      </w:r>
      <w:r w:rsidR="005E4D33" w:rsidRPr="00043686">
        <w:rPr>
          <w:rFonts w:ascii="David" w:hAnsi="David" w:cs="David"/>
          <w:sz w:val="28"/>
          <w:szCs w:val="28"/>
          <w:rtl/>
        </w:rPr>
        <w:t>מ</w:t>
      </w:r>
      <w:r w:rsidR="00623335" w:rsidRPr="00043686">
        <w:rPr>
          <w:rFonts w:ascii="David" w:hAnsi="David" w:cs="David"/>
          <w:sz w:val="28"/>
          <w:szCs w:val="28"/>
          <w:rtl/>
        </w:rPr>
        <w:t xml:space="preserve">בלי שהתיעוש היה מוכר </w:t>
      </w:r>
      <w:r w:rsidR="005E4D33" w:rsidRPr="00043686">
        <w:rPr>
          <w:rFonts w:ascii="David" w:hAnsi="David" w:cs="David"/>
          <w:sz w:val="28"/>
          <w:szCs w:val="28"/>
          <w:rtl/>
        </w:rPr>
        <w:t>בסביבתם</w:t>
      </w:r>
      <w:r w:rsidR="00623335" w:rsidRPr="00043686">
        <w:rPr>
          <w:rFonts w:ascii="David" w:hAnsi="David" w:cs="David"/>
          <w:sz w:val="28"/>
          <w:szCs w:val="28"/>
          <w:rtl/>
        </w:rPr>
        <w:t xml:space="preserve">. ההשתנות </w:t>
      </w:r>
      <w:r w:rsidR="005E4D33" w:rsidRPr="00043686">
        <w:rPr>
          <w:rFonts w:ascii="David" w:hAnsi="David" w:cs="David"/>
          <w:sz w:val="28"/>
          <w:szCs w:val="28"/>
          <w:rtl/>
        </w:rPr>
        <w:t xml:space="preserve">לה נדרשו </w:t>
      </w:r>
      <w:r w:rsidR="00623335" w:rsidRPr="00043686">
        <w:rPr>
          <w:rFonts w:ascii="David" w:hAnsi="David" w:cs="David"/>
          <w:sz w:val="28"/>
          <w:szCs w:val="28"/>
          <w:rtl/>
        </w:rPr>
        <w:t>הייתה עצומה</w:t>
      </w:r>
      <w:r w:rsidR="005E4D33" w:rsidRPr="00043686">
        <w:rPr>
          <w:rFonts w:ascii="David" w:hAnsi="David" w:cs="David"/>
          <w:sz w:val="28"/>
          <w:szCs w:val="28"/>
          <w:rtl/>
        </w:rPr>
        <w:t xml:space="preserve"> ולא קיבלה את ההכרה הראויה. עולים אלו</w:t>
      </w:r>
      <w:r w:rsidR="00623335" w:rsidRPr="00043686">
        <w:rPr>
          <w:rFonts w:ascii="David" w:hAnsi="David" w:cs="David"/>
          <w:sz w:val="28"/>
          <w:szCs w:val="28"/>
          <w:rtl/>
        </w:rPr>
        <w:t xml:space="preserve"> נתקלו בישראלים ששנאו את עברם שלהם ולכן ראו לעצמם זכות למחוק את עברם של המזרחים מספרי הלימוד שלהם</w:t>
      </w:r>
      <w:r w:rsidR="005E4D33" w:rsidRPr="00043686">
        <w:rPr>
          <w:rFonts w:ascii="David" w:hAnsi="David" w:cs="David"/>
          <w:sz w:val="28"/>
          <w:szCs w:val="28"/>
          <w:rtl/>
        </w:rPr>
        <w:t xml:space="preserve">, שהחשיבו את </w:t>
      </w:r>
      <w:r w:rsidR="00623335" w:rsidRPr="00043686">
        <w:rPr>
          <w:rFonts w:ascii="David" w:hAnsi="David" w:cs="David"/>
          <w:sz w:val="28"/>
          <w:szCs w:val="28"/>
          <w:rtl/>
        </w:rPr>
        <w:t>ת</w:t>
      </w:r>
      <w:r w:rsidR="005E4D33" w:rsidRPr="00043686">
        <w:rPr>
          <w:rFonts w:ascii="David" w:hAnsi="David" w:cs="David"/>
          <w:sz w:val="28"/>
          <w:szCs w:val="28"/>
          <w:rtl/>
        </w:rPr>
        <w:t>הליך ההשתנות של יוצאי המערב כ</w:t>
      </w:r>
      <w:r w:rsidR="00623335" w:rsidRPr="00043686">
        <w:rPr>
          <w:rFonts w:ascii="David" w:hAnsi="David" w:cs="David"/>
          <w:sz w:val="28"/>
          <w:szCs w:val="28"/>
          <w:rtl/>
        </w:rPr>
        <w:t xml:space="preserve">יקר ומרומם </w:t>
      </w:r>
      <w:r w:rsidR="005E4D33" w:rsidRPr="00043686">
        <w:rPr>
          <w:rFonts w:ascii="David" w:hAnsi="David" w:cs="David"/>
          <w:sz w:val="28"/>
          <w:szCs w:val="28"/>
          <w:rtl/>
        </w:rPr>
        <w:t xml:space="preserve">ואת </w:t>
      </w:r>
      <w:r w:rsidR="005E4D33" w:rsidRPr="00043686">
        <w:rPr>
          <w:rFonts w:ascii="David" w:hAnsi="David" w:cs="David"/>
          <w:sz w:val="28"/>
          <w:szCs w:val="28"/>
          <w:rtl/>
        </w:rPr>
        <w:lastRenderedPageBreak/>
        <w:t>תהליך ההשתנות של המזרחים כ</w:t>
      </w:r>
      <w:r w:rsidR="00623335" w:rsidRPr="00043686">
        <w:rPr>
          <w:rFonts w:ascii="David" w:hAnsi="David" w:cs="David"/>
          <w:sz w:val="28"/>
          <w:szCs w:val="28"/>
          <w:rtl/>
        </w:rPr>
        <w:t xml:space="preserve">כרוך במחיקת עבר. </w:t>
      </w:r>
      <w:r w:rsidR="00267B37" w:rsidRPr="00043686">
        <w:rPr>
          <w:rFonts w:ascii="David" w:hAnsi="David" w:cs="David"/>
          <w:sz w:val="28"/>
          <w:szCs w:val="28"/>
          <w:rtl/>
        </w:rPr>
        <w:t xml:space="preserve">" </w:t>
      </w:r>
      <w:r w:rsidR="00623335" w:rsidRPr="00043686">
        <w:rPr>
          <w:rFonts w:ascii="David" w:hAnsi="David" w:cs="David"/>
          <w:sz w:val="28"/>
          <w:szCs w:val="28"/>
          <w:rtl/>
        </w:rPr>
        <w:t xml:space="preserve">יוצאי המערב רחשו כבוד למוצרט וטולסטוי כיוון שחשבו </w:t>
      </w:r>
      <w:r w:rsidR="00E71425" w:rsidRPr="00043686">
        <w:rPr>
          <w:rFonts w:ascii="David" w:hAnsi="David" w:cs="David"/>
          <w:sz w:val="28"/>
          <w:szCs w:val="28"/>
          <w:rtl/>
        </w:rPr>
        <w:t>בעומק אמונתם, שטולסטוי הוביל אל חצר כינרת. באותו זמן, הם לא כיבדו את סבו של הבבא ברוך כיוון שלא פענחו איך מן הסבא הזה נוצרה נתיבות</w:t>
      </w:r>
      <w:r w:rsidR="00267B37" w:rsidRPr="00043686">
        <w:rPr>
          <w:rFonts w:ascii="David" w:hAnsi="David" w:cs="David"/>
          <w:sz w:val="28"/>
          <w:szCs w:val="28"/>
          <w:rtl/>
        </w:rPr>
        <w:t>" (קלדרון, 2003: 131-132)</w:t>
      </w:r>
      <w:r w:rsidR="00E71425" w:rsidRPr="00043686">
        <w:rPr>
          <w:rFonts w:ascii="David" w:hAnsi="David" w:cs="David"/>
          <w:sz w:val="28"/>
          <w:szCs w:val="28"/>
          <w:rtl/>
        </w:rPr>
        <w:t>. מי שאינו מפענח את התהליך ההיסטורי של אחרים או אף חושב שלא קיים כזה תהליך, מבין רק את התהליך ההיסטורי של עצמו</w:t>
      </w:r>
      <w:r w:rsidR="00267B37" w:rsidRPr="00043686">
        <w:rPr>
          <w:rFonts w:ascii="David" w:hAnsi="David" w:cs="David"/>
          <w:sz w:val="28"/>
          <w:szCs w:val="28"/>
          <w:rtl/>
        </w:rPr>
        <w:t>.</w:t>
      </w:r>
    </w:p>
    <w:p w:rsidR="005354A6" w:rsidRPr="00A51474" w:rsidRDefault="005E4D33" w:rsidP="00A51474">
      <w:pPr>
        <w:spacing w:line="360" w:lineRule="auto"/>
        <w:jc w:val="both"/>
        <w:rPr>
          <w:rFonts w:ascii="David" w:hAnsi="David" w:cs="David"/>
          <w:sz w:val="28"/>
          <w:szCs w:val="28"/>
          <w:rtl/>
        </w:rPr>
      </w:pPr>
      <w:r w:rsidRPr="00043686">
        <w:rPr>
          <w:rFonts w:ascii="David" w:hAnsi="David" w:cs="David"/>
          <w:sz w:val="28"/>
          <w:szCs w:val="28"/>
          <w:rtl/>
        </w:rPr>
        <w:t>תוצאותיה של סתירה זו ניכ</w:t>
      </w:r>
      <w:r w:rsidR="005354A6" w:rsidRPr="00043686">
        <w:rPr>
          <w:rFonts w:ascii="David" w:hAnsi="David" w:cs="David"/>
          <w:sz w:val="28"/>
          <w:szCs w:val="28"/>
          <w:rtl/>
        </w:rPr>
        <w:t>רו ככל שחלפו השנים</w:t>
      </w:r>
      <w:r w:rsidR="00B05CF0" w:rsidRPr="00043686">
        <w:rPr>
          <w:rFonts w:ascii="David" w:hAnsi="David" w:cs="David"/>
          <w:sz w:val="28"/>
          <w:szCs w:val="28"/>
          <w:rtl/>
        </w:rPr>
        <w:t xml:space="preserve"> ו</w:t>
      </w:r>
      <w:r w:rsidR="005354A6" w:rsidRPr="00043686">
        <w:rPr>
          <w:rFonts w:ascii="David" w:hAnsi="David" w:cs="David"/>
          <w:sz w:val="28"/>
          <w:szCs w:val="28"/>
          <w:rtl/>
        </w:rPr>
        <w:t>באו לידי ביטוי במשקעים כבדים של מרירות ובתחושה עזה של קיפוח וניכור</w:t>
      </w:r>
      <w:r w:rsidR="00B05CF0" w:rsidRPr="00043686">
        <w:rPr>
          <w:rFonts w:ascii="David" w:hAnsi="David" w:cs="David"/>
          <w:sz w:val="28"/>
          <w:szCs w:val="28"/>
          <w:rtl/>
        </w:rPr>
        <w:t>, גם לאחר שעולים רבים שהגיעו בשנות ה-50 נקלטו והתבססו</w:t>
      </w:r>
      <w:r w:rsidR="005354A6" w:rsidRPr="00043686">
        <w:rPr>
          <w:rFonts w:ascii="David" w:hAnsi="David" w:cs="David"/>
          <w:sz w:val="28"/>
          <w:szCs w:val="28"/>
          <w:rtl/>
        </w:rPr>
        <w:t>. תחושה זו החלה לקבל עוצ</w:t>
      </w:r>
      <w:r w:rsidR="008A4CA5" w:rsidRPr="00043686">
        <w:rPr>
          <w:rFonts w:ascii="David" w:hAnsi="David" w:cs="David"/>
          <w:sz w:val="28"/>
          <w:szCs w:val="28"/>
          <w:rtl/>
        </w:rPr>
        <w:t xml:space="preserve">מות שונות בשירה במרוצת השנים, </w:t>
      </w:r>
      <w:r w:rsidR="008A4CA5" w:rsidRPr="00A51474">
        <w:rPr>
          <w:rFonts w:ascii="David" w:hAnsi="David" w:cs="David"/>
          <w:sz w:val="28"/>
          <w:szCs w:val="28"/>
          <w:rtl/>
        </w:rPr>
        <w:t>וא</w:t>
      </w:r>
      <w:r w:rsidR="005354A6" w:rsidRPr="00A51474">
        <w:rPr>
          <w:rFonts w:ascii="David" w:hAnsi="David" w:cs="David"/>
          <w:sz w:val="28"/>
          <w:szCs w:val="28"/>
          <w:rtl/>
        </w:rPr>
        <w:t>ם משוררים אשר חוו את ההגירה בעצמם, ה</w:t>
      </w:r>
      <w:r w:rsidR="00E71425" w:rsidRPr="00A51474">
        <w:rPr>
          <w:rFonts w:ascii="David" w:hAnsi="David" w:cs="David"/>
          <w:sz w:val="28"/>
          <w:szCs w:val="28"/>
          <w:rtl/>
        </w:rPr>
        <w:t>תנסחו לעיתים תוך שימוש בדימויים</w:t>
      </w:r>
      <w:r w:rsidR="005354A6" w:rsidRPr="00A51474">
        <w:rPr>
          <w:rFonts w:ascii="David" w:hAnsi="David" w:cs="David"/>
          <w:sz w:val="28"/>
          <w:szCs w:val="28"/>
          <w:rtl/>
        </w:rPr>
        <w:t xml:space="preserve"> ומטאפורות על מנת לתאר את קשייהם, או תיארו ת</w:t>
      </w:r>
      <w:r w:rsidR="008A4CA5" w:rsidRPr="00A51474">
        <w:rPr>
          <w:rFonts w:ascii="David" w:hAnsi="David" w:cs="David"/>
          <w:sz w:val="28"/>
          <w:szCs w:val="28"/>
          <w:rtl/>
        </w:rPr>
        <w:t>מונות בעלות גוון נוסטלגי ומתרפק,</w:t>
      </w:r>
      <w:r w:rsidR="00B05CF0" w:rsidRPr="00A51474">
        <w:rPr>
          <w:rFonts w:ascii="David" w:hAnsi="David" w:cs="David"/>
          <w:sz w:val="28"/>
          <w:szCs w:val="28"/>
          <w:rtl/>
        </w:rPr>
        <w:t xml:space="preserve"> הרי שאצל בני הדור השלישי התעוררה</w:t>
      </w:r>
      <w:r w:rsidR="005354A6" w:rsidRPr="00A51474">
        <w:rPr>
          <w:rFonts w:ascii="David" w:hAnsi="David" w:cs="David"/>
          <w:sz w:val="28"/>
          <w:szCs w:val="28"/>
          <w:rtl/>
        </w:rPr>
        <w:t xml:space="preserve"> תנועת משוררים אשר חרצובות לשונם משוחררות ומושחזות יותר. יש בהם את השחרור מכבלי ההגירה,  את עזות הפנים של אותו "צבר" מיוחל, ושירתם נטולת מסכים ונטולת מסננים כלפי המציאות והעוולות אותם פוגשים בהווה או שומעים מהעבר.</w:t>
      </w: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D062B6" w:rsidRPr="00043686" w:rsidRDefault="00D858F0" w:rsidP="00A51474">
      <w:pPr>
        <w:spacing w:line="360" w:lineRule="auto"/>
        <w:jc w:val="both"/>
        <w:rPr>
          <w:rFonts w:ascii="David" w:hAnsi="David" w:cs="David"/>
          <w:b/>
          <w:bCs/>
          <w:sz w:val="28"/>
          <w:szCs w:val="28"/>
          <w:rtl/>
        </w:rPr>
      </w:pPr>
      <w:r w:rsidRPr="00043686">
        <w:rPr>
          <w:rFonts w:ascii="David" w:hAnsi="David" w:cs="David"/>
          <w:b/>
          <w:bCs/>
          <w:sz w:val="28"/>
          <w:szCs w:val="28"/>
          <w:rtl/>
        </w:rPr>
        <w:t xml:space="preserve">היום שאחרי </w:t>
      </w:r>
      <w:r w:rsidR="00A51474">
        <w:rPr>
          <w:rFonts w:ascii="David" w:hAnsi="David" w:cs="David" w:hint="cs"/>
          <w:b/>
          <w:bCs/>
          <w:sz w:val="28"/>
          <w:szCs w:val="28"/>
          <w:rtl/>
        </w:rPr>
        <w:t>'</w:t>
      </w:r>
      <w:r w:rsidRPr="00043686">
        <w:rPr>
          <w:rFonts w:ascii="David" w:hAnsi="David" w:cs="David"/>
          <w:b/>
          <w:bCs/>
          <w:sz w:val="28"/>
          <w:szCs w:val="28"/>
          <w:rtl/>
        </w:rPr>
        <w:t>כור ההיתוך</w:t>
      </w:r>
      <w:r w:rsidR="00A51474">
        <w:rPr>
          <w:rFonts w:ascii="David" w:hAnsi="David" w:cs="David" w:hint="cs"/>
          <w:b/>
          <w:bCs/>
          <w:sz w:val="28"/>
          <w:szCs w:val="28"/>
          <w:rtl/>
        </w:rPr>
        <w:t>'</w:t>
      </w:r>
      <w:r w:rsidR="004F222C" w:rsidRPr="00043686">
        <w:rPr>
          <w:rFonts w:ascii="David" w:hAnsi="David" w:cs="David"/>
          <w:b/>
          <w:bCs/>
          <w:sz w:val="28"/>
          <w:szCs w:val="28"/>
          <w:rtl/>
        </w:rPr>
        <w:t>-</w:t>
      </w:r>
      <w:r w:rsidR="002C7899">
        <w:rPr>
          <w:rFonts w:ascii="David" w:hAnsi="David" w:cs="David"/>
          <w:b/>
          <w:bCs/>
          <w:sz w:val="28"/>
          <w:szCs w:val="28"/>
          <w:rtl/>
        </w:rPr>
        <w:t xml:space="preserve"> שירת ההתרסה והמחאה</w:t>
      </w:r>
    </w:p>
    <w:p w:rsidR="00D619F7" w:rsidRPr="00043686" w:rsidRDefault="005354A6" w:rsidP="00A51474">
      <w:pPr>
        <w:spacing w:line="360" w:lineRule="auto"/>
        <w:jc w:val="both"/>
        <w:rPr>
          <w:rFonts w:ascii="David" w:hAnsi="David" w:cs="David"/>
          <w:sz w:val="28"/>
          <w:szCs w:val="28"/>
          <w:rtl/>
        </w:rPr>
      </w:pPr>
      <w:r w:rsidRPr="00043686">
        <w:rPr>
          <w:rFonts w:ascii="David" w:hAnsi="David" w:cs="David"/>
          <w:sz w:val="28"/>
          <w:szCs w:val="28"/>
          <w:rtl/>
        </w:rPr>
        <w:t>אחת התנועות המרתקות הנה קבוצת 'ערס פואטיקה' אשר</w:t>
      </w:r>
      <w:r w:rsidR="00FC0E08" w:rsidRPr="00043686">
        <w:rPr>
          <w:rFonts w:ascii="David" w:hAnsi="David" w:cs="David"/>
          <w:sz w:val="28"/>
          <w:szCs w:val="28"/>
          <w:rtl/>
        </w:rPr>
        <w:t xml:space="preserve"> נוסדה על ידי המשוררת עדי קיסר בינואר 2013</w:t>
      </w:r>
      <w:r w:rsidRPr="00043686">
        <w:rPr>
          <w:rFonts w:ascii="David" w:hAnsi="David" w:cs="David"/>
          <w:sz w:val="28"/>
          <w:szCs w:val="28"/>
          <w:rtl/>
        </w:rPr>
        <w:t xml:space="preserve"> </w:t>
      </w:r>
      <w:r w:rsidR="00FC0E08" w:rsidRPr="00043686">
        <w:rPr>
          <w:rFonts w:ascii="David" w:hAnsi="David" w:cs="David"/>
          <w:sz w:val="28"/>
          <w:szCs w:val="28"/>
          <w:rtl/>
        </w:rPr>
        <w:t>ו</w:t>
      </w:r>
      <w:r w:rsidRPr="00043686">
        <w:rPr>
          <w:rFonts w:ascii="David" w:hAnsi="David" w:cs="David"/>
          <w:sz w:val="28"/>
          <w:szCs w:val="28"/>
          <w:rtl/>
        </w:rPr>
        <w:t xml:space="preserve">משורריה </w:t>
      </w:r>
      <w:r w:rsidR="0007519D" w:rsidRPr="00043686">
        <w:rPr>
          <w:rFonts w:ascii="David" w:hAnsi="David" w:cs="David"/>
          <w:sz w:val="28"/>
          <w:szCs w:val="28"/>
          <w:rtl/>
        </w:rPr>
        <w:t xml:space="preserve">הנם חבורת צעירים בני הדור השלישי, שהסבים </w:t>
      </w:r>
      <w:r w:rsidR="008A4CA5" w:rsidRPr="00043686">
        <w:rPr>
          <w:rFonts w:ascii="David" w:hAnsi="David" w:cs="David"/>
          <w:sz w:val="28"/>
          <w:szCs w:val="28"/>
          <w:rtl/>
        </w:rPr>
        <w:lastRenderedPageBreak/>
        <w:t>ש</w:t>
      </w:r>
      <w:r w:rsidR="0007519D" w:rsidRPr="00043686">
        <w:rPr>
          <w:rFonts w:ascii="David" w:hAnsi="David" w:cs="David"/>
          <w:sz w:val="28"/>
          <w:szCs w:val="28"/>
          <w:rtl/>
        </w:rPr>
        <w:t>להם ע</w:t>
      </w:r>
      <w:r w:rsidR="008A4CA5" w:rsidRPr="00043686">
        <w:rPr>
          <w:rFonts w:ascii="David" w:hAnsi="David" w:cs="David"/>
          <w:sz w:val="28"/>
          <w:szCs w:val="28"/>
          <w:rtl/>
        </w:rPr>
        <w:t>לו מארצות האסלאם, או</w:t>
      </w:r>
      <w:r w:rsidR="0007519D" w:rsidRPr="00043686">
        <w:rPr>
          <w:rFonts w:ascii="David" w:hAnsi="David" w:cs="David"/>
          <w:sz w:val="28"/>
          <w:szCs w:val="28"/>
          <w:rtl/>
        </w:rPr>
        <w:t xml:space="preserve"> הוריהם נולדו שם ועלו בגיל צעיר. משוררים אלו מבקרים את גישת 'כור ההיתוך', את מחיקת השפה והתרבות של בני משפחותיהם, ומטיחים זאת במילים חדות.</w:t>
      </w:r>
      <w:r w:rsidR="008A4CA5" w:rsidRPr="00043686">
        <w:rPr>
          <w:rFonts w:ascii="David" w:hAnsi="David" w:cs="David"/>
          <w:sz w:val="28"/>
          <w:szCs w:val="28"/>
          <w:rtl/>
        </w:rPr>
        <w:t xml:space="preserve"> "</w:t>
      </w:r>
      <w:r w:rsidR="00FC0E08" w:rsidRPr="00043686">
        <w:rPr>
          <w:rFonts w:ascii="David" w:hAnsi="David" w:cs="David"/>
          <w:color w:val="222222"/>
          <w:sz w:val="28"/>
          <w:szCs w:val="28"/>
          <w:shd w:val="clear" w:color="auto" w:fill="FFFFFF"/>
          <w:rtl/>
        </w:rPr>
        <w:t xml:space="preserve">ערס פואטיקה" הגבירה והרחיבה את המודעות לשירה המזרחית ויצרה למעשה עולם שירי שלם של מזרחים, עם דימויים אחרים וביטויים ייחודיים ושפה </w:t>
      </w:r>
      <w:r w:rsidR="008A4CA5" w:rsidRPr="00043686">
        <w:rPr>
          <w:rFonts w:ascii="David" w:hAnsi="David" w:cs="David"/>
          <w:color w:val="222222"/>
          <w:sz w:val="28"/>
          <w:szCs w:val="28"/>
          <w:shd w:val="clear" w:color="auto" w:fill="FFFFFF"/>
          <w:rtl/>
        </w:rPr>
        <w:t xml:space="preserve">חדשה ושונה. </w:t>
      </w:r>
      <w:r w:rsidR="00FC0E08" w:rsidRPr="00043686">
        <w:rPr>
          <w:rFonts w:ascii="David" w:hAnsi="David" w:cs="David"/>
          <w:color w:val="222222"/>
          <w:sz w:val="28"/>
          <w:szCs w:val="28"/>
          <w:shd w:val="clear" w:color="auto" w:fill="FFFFFF"/>
          <w:rtl/>
        </w:rPr>
        <w:t>יוצרים מההגמוניה ומהאליטה התרבותית אינם מכירים את השפ</w:t>
      </w:r>
      <w:r w:rsidR="008A4CA5" w:rsidRPr="00043686">
        <w:rPr>
          <w:rFonts w:ascii="David" w:hAnsi="David" w:cs="David"/>
          <w:color w:val="222222"/>
          <w:sz w:val="28"/>
          <w:szCs w:val="28"/>
          <w:shd w:val="clear" w:color="auto" w:fill="FFFFFF"/>
          <w:rtl/>
        </w:rPr>
        <w:t>ה הזאת ואינם יודעים להשתמש בה. ב</w:t>
      </w:r>
      <w:r w:rsidR="00FC0E08" w:rsidRPr="00043686">
        <w:rPr>
          <w:rFonts w:ascii="David" w:hAnsi="David" w:cs="David"/>
          <w:color w:val="222222"/>
          <w:sz w:val="28"/>
          <w:szCs w:val="28"/>
          <w:shd w:val="clear" w:color="auto" w:fill="FFFFFF"/>
          <w:rtl/>
        </w:rPr>
        <w:t>כך</w:t>
      </w:r>
      <w:r w:rsidR="008A4CA5" w:rsidRPr="00043686">
        <w:rPr>
          <w:rFonts w:ascii="David" w:hAnsi="David" w:cs="David"/>
          <w:color w:val="222222"/>
          <w:sz w:val="28"/>
          <w:szCs w:val="28"/>
          <w:shd w:val="clear" w:color="auto" w:fill="FFFFFF"/>
          <w:rtl/>
        </w:rPr>
        <w:t xml:space="preserve"> </w:t>
      </w:r>
      <w:r w:rsidR="00644708" w:rsidRPr="00043686">
        <w:rPr>
          <w:rFonts w:ascii="David" w:hAnsi="David" w:cs="David"/>
          <w:color w:val="222222"/>
          <w:sz w:val="28"/>
          <w:szCs w:val="28"/>
          <w:shd w:val="clear" w:color="auto" w:fill="FFFFFF"/>
          <w:rtl/>
        </w:rPr>
        <w:t xml:space="preserve">הביאו אותם משוררים לסיומה של </w:t>
      </w:r>
      <w:r w:rsidR="00D858F0" w:rsidRPr="00043686">
        <w:rPr>
          <w:rFonts w:ascii="David" w:hAnsi="David" w:cs="David"/>
          <w:color w:val="222222"/>
          <w:sz w:val="28"/>
          <w:szCs w:val="28"/>
          <w:shd w:val="clear" w:color="auto" w:fill="FFFFFF"/>
          <w:rtl/>
        </w:rPr>
        <w:t>ההגמוניה</w:t>
      </w:r>
      <w:r w:rsidR="00FC0E08" w:rsidRPr="00043686">
        <w:rPr>
          <w:rFonts w:ascii="David" w:hAnsi="David" w:cs="David"/>
          <w:color w:val="222222"/>
          <w:sz w:val="28"/>
          <w:szCs w:val="28"/>
          <w:shd w:val="clear" w:color="auto" w:fill="FFFFFF"/>
          <w:rtl/>
        </w:rPr>
        <w:t xml:space="preserve"> </w:t>
      </w:r>
      <w:r w:rsidR="00644708" w:rsidRPr="00043686">
        <w:rPr>
          <w:rFonts w:ascii="David" w:hAnsi="David" w:cs="David"/>
          <w:color w:val="222222"/>
          <w:sz w:val="28"/>
          <w:szCs w:val="28"/>
          <w:shd w:val="clear" w:color="auto" w:fill="FFFFFF"/>
          <w:rtl/>
        </w:rPr>
        <w:t>שהי</w:t>
      </w:r>
      <w:r w:rsidR="00D22FCD" w:rsidRPr="00043686">
        <w:rPr>
          <w:rFonts w:ascii="David" w:hAnsi="David" w:cs="David"/>
          <w:color w:val="222222"/>
          <w:sz w:val="28"/>
          <w:szCs w:val="28"/>
          <w:shd w:val="clear" w:color="auto" w:fill="FFFFFF"/>
          <w:rtl/>
        </w:rPr>
        <w:t>י</w:t>
      </w:r>
      <w:r w:rsidR="00644708" w:rsidRPr="00043686">
        <w:rPr>
          <w:rFonts w:ascii="David" w:hAnsi="David" w:cs="David"/>
          <w:color w:val="222222"/>
          <w:sz w:val="28"/>
          <w:szCs w:val="28"/>
          <w:shd w:val="clear" w:color="auto" w:fill="FFFFFF"/>
          <w:rtl/>
        </w:rPr>
        <w:t xml:space="preserve">תה לקודמיהם על </w:t>
      </w:r>
      <w:r w:rsidR="00FC0E08" w:rsidRPr="00043686">
        <w:rPr>
          <w:rFonts w:ascii="David" w:hAnsi="David" w:cs="David"/>
          <w:color w:val="222222"/>
          <w:sz w:val="28"/>
          <w:szCs w:val="28"/>
          <w:shd w:val="clear" w:color="auto" w:fill="FFFFFF"/>
          <w:rtl/>
        </w:rPr>
        <w:t xml:space="preserve">עולם התרבות </w:t>
      </w:r>
      <w:r w:rsidR="00644708" w:rsidRPr="00043686">
        <w:rPr>
          <w:rFonts w:ascii="David" w:hAnsi="David" w:cs="David"/>
          <w:color w:val="222222"/>
          <w:sz w:val="28"/>
          <w:szCs w:val="28"/>
          <w:shd w:val="clear" w:color="auto" w:fill="FFFFFF"/>
          <w:rtl/>
        </w:rPr>
        <w:t>הישראלית והבעלות שלהם כביכול על השפה</w:t>
      </w:r>
      <w:r w:rsidR="00D619F7" w:rsidRPr="00043686">
        <w:rPr>
          <w:rFonts w:ascii="David" w:hAnsi="David" w:cs="David"/>
          <w:color w:val="222222"/>
          <w:sz w:val="28"/>
          <w:szCs w:val="28"/>
          <w:shd w:val="clear" w:color="auto" w:fill="FFFFFF"/>
          <w:rtl/>
        </w:rPr>
        <w:t xml:space="preserve"> הספרותית</w:t>
      </w:r>
      <w:r w:rsidR="00644708" w:rsidRPr="00043686">
        <w:rPr>
          <w:rFonts w:ascii="David" w:hAnsi="David" w:cs="David"/>
          <w:color w:val="222222"/>
          <w:sz w:val="28"/>
          <w:szCs w:val="28"/>
          <w:shd w:val="clear" w:color="auto" w:fill="FFFFFF"/>
          <w:rtl/>
        </w:rPr>
        <w:t xml:space="preserve">. יש התוקפים </w:t>
      </w:r>
      <w:r w:rsidR="00482A74" w:rsidRPr="00043686">
        <w:rPr>
          <w:rFonts w:ascii="David" w:hAnsi="David" w:cs="David"/>
          <w:color w:val="222222"/>
          <w:sz w:val="28"/>
          <w:szCs w:val="28"/>
          <w:shd w:val="clear" w:color="auto" w:fill="FFFFFF"/>
          <w:rtl/>
        </w:rPr>
        <w:t>את איכות השירה ואת סג</w:t>
      </w:r>
      <w:r w:rsidR="00644708" w:rsidRPr="00043686">
        <w:rPr>
          <w:rFonts w:ascii="David" w:hAnsi="David" w:cs="David"/>
          <w:color w:val="222222"/>
          <w:sz w:val="28"/>
          <w:szCs w:val="28"/>
          <w:shd w:val="clear" w:color="auto" w:fill="FFFFFF"/>
          <w:rtl/>
        </w:rPr>
        <w:t xml:space="preserve">נון הכתיבה ומאשימים את הכותבים ברדידות. אך בפועל </w:t>
      </w:r>
      <w:r w:rsidR="00FC0E08" w:rsidRPr="00043686">
        <w:rPr>
          <w:rFonts w:ascii="David" w:hAnsi="David" w:cs="David"/>
          <w:color w:val="222222"/>
          <w:sz w:val="28"/>
          <w:szCs w:val="28"/>
          <w:shd w:val="clear" w:color="auto" w:fill="FFFFFF"/>
          <w:rtl/>
        </w:rPr>
        <w:t>היוצרות התהפכו: "ערס פואטיקה" נתנה למזרחים צעירים את הכלי של שפת השירה, שבמבנה החברתי המעוות שנוצר בישראל נחשבה כשייכת בעיקר ליוצאי המדינות האירופאיות. השפה של המזרחים בישראל תויגה תמיד כשפת רחוב, כסלנג, שפה שגויה ו</w:t>
      </w:r>
      <w:r w:rsidR="00644708" w:rsidRPr="00043686">
        <w:rPr>
          <w:rFonts w:ascii="David" w:hAnsi="David" w:cs="David"/>
          <w:color w:val="222222"/>
          <w:sz w:val="28"/>
          <w:szCs w:val="28"/>
          <w:shd w:val="clear" w:color="auto" w:fill="FFFFFF"/>
          <w:rtl/>
        </w:rPr>
        <w:t>דלה</w:t>
      </w:r>
      <w:r w:rsidR="00FC0E08" w:rsidRPr="00043686">
        <w:rPr>
          <w:rFonts w:ascii="David" w:hAnsi="David" w:cs="David"/>
          <w:color w:val="222222"/>
          <w:sz w:val="28"/>
          <w:szCs w:val="28"/>
          <w:shd w:val="clear" w:color="auto" w:fill="FFFFFF"/>
          <w:rtl/>
        </w:rPr>
        <w:t xml:space="preserve"> באוצר</w:t>
      </w:r>
      <w:r w:rsidR="00644708" w:rsidRPr="00043686">
        <w:rPr>
          <w:rFonts w:ascii="David" w:hAnsi="David" w:cs="David"/>
          <w:color w:val="222222"/>
          <w:sz w:val="28"/>
          <w:szCs w:val="28"/>
          <w:shd w:val="clear" w:color="auto" w:fill="FFFFFF"/>
          <w:rtl/>
        </w:rPr>
        <w:t xml:space="preserve"> המלים. את השפה המזרחית פגשו</w:t>
      </w:r>
      <w:r w:rsidR="00FC0E08" w:rsidRPr="00043686">
        <w:rPr>
          <w:rFonts w:ascii="David" w:hAnsi="David" w:cs="David"/>
          <w:color w:val="222222"/>
          <w:sz w:val="28"/>
          <w:szCs w:val="28"/>
          <w:shd w:val="clear" w:color="auto" w:fill="FFFFFF"/>
          <w:rtl/>
        </w:rPr>
        <w:t xml:space="preserve"> בשוק, בשכונה, במשחקי כדורגל, לרוב לא בפרוזה או בשירה. "זה יותר נעים לחשוב שיש גבוה ונמוך כי זה מחזק את תחושת העצמי, אבל פואטיקה ושירה יכולות להיות הכל ולהתחיל ממרגרינה ואור</w:t>
      </w:r>
      <w:r w:rsidR="00644708" w:rsidRPr="00043686">
        <w:rPr>
          <w:rFonts w:ascii="David" w:hAnsi="David" w:cs="David"/>
          <w:color w:val="222222"/>
          <w:sz w:val="28"/>
          <w:szCs w:val="28"/>
          <w:shd w:val="clear" w:color="auto" w:fill="FFFFFF"/>
          <w:rtl/>
        </w:rPr>
        <w:t>ז כשם שהן יכולות להתחיל משקיעה"</w:t>
      </w:r>
      <w:r w:rsidR="00FC0E08" w:rsidRPr="00043686">
        <w:rPr>
          <w:rFonts w:ascii="David" w:hAnsi="David" w:cs="David"/>
          <w:color w:val="222222"/>
          <w:sz w:val="28"/>
          <w:szCs w:val="28"/>
          <w:shd w:val="clear" w:color="auto" w:fill="FFFFFF"/>
          <w:rtl/>
        </w:rPr>
        <w:t xml:space="preserve"> מציינת</w:t>
      </w:r>
      <w:r w:rsidR="00665EE3" w:rsidRPr="00043686">
        <w:rPr>
          <w:rFonts w:ascii="David" w:hAnsi="David" w:cs="David"/>
          <w:color w:val="222222"/>
          <w:sz w:val="28"/>
          <w:szCs w:val="28"/>
          <w:shd w:val="clear" w:color="auto" w:fill="FFFFFF"/>
          <w:rtl/>
        </w:rPr>
        <w:t xml:space="preserve"> המשוררת</w:t>
      </w:r>
      <w:r w:rsidR="00D619F7" w:rsidRPr="00043686">
        <w:rPr>
          <w:rFonts w:ascii="David" w:hAnsi="David" w:cs="David"/>
          <w:color w:val="222222"/>
          <w:sz w:val="28"/>
          <w:szCs w:val="28"/>
          <w:shd w:val="clear" w:color="auto" w:fill="FFFFFF"/>
          <w:rtl/>
        </w:rPr>
        <w:t xml:space="preserve"> והחוקרת</w:t>
      </w:r>
      <w:r w:rsidR="00FC0E08" w:rsidRPr="00043686">
        <w:rPr>
          <w:rFonts w:ascii="David" w:hAnsi="David" w:cs="David"/>
          <w:color w:val="222222"/>
          <w:sz w:val="28"/>
          <w:szCs w:val="28"/>
          <w:shd w:val="clear" w:color="auto" w:fill="FFFFFF"/>
          <w:rtl/>
        </w:rPr>
        <w:t xml:space="preserve"> חביבה פדיה</w:t>
      </w:r>
      <w:r w:rsidR="00D619F7" w:rsidRPr="00043686">
        <w:rPr>
          <w:rFonts w:ascii="David" w:hAnsi="David" w:cs="David"/>
          <w:color w:val="222222"/>
          <w:sz w:val="28"/>
          <w:szCs w:val="28"/>
          <w:shd w:val="clear" w:color="auto" w:fill="FFFFFF"/>
          <w:rtl/>
        </w:rPr>
        <w:t xml:space="preserve"> (</w:t>
      </w:r>
      <w:r w:rsidR="00D619F7" w:rsidRPr="00043686">
        <w:rPr>
          <w:rFonts w:ascii="David" w:hAnsi="David" w:cs="David"/>
          <w:sz w:val="28"/>
          <w:szCs w:val="28"/>
          <w:rtl/>
        </w:rPr>
        <w:t>אינס אליאס, הארץ, תרבות, 19/01/2017).</w:t>
      </w:r>
    </w:p>
    <w:p w:rsidR="00F55172" w:rsidRPr="00043686" w:rsidRDefault="00665EE3" w:rsidP="00A51474">
      <w:pPr>
        <w:spacing w:line="360" w:lineRule="auto"/>
        <w:jc w:val="both"/>
        <w:rPr>
          <w:rFonts w:ascii="David" w:hAnsi="David" w:cs="David"/>
          <w:sz w:val="28"/>
          <w:szCs w:val="28"/>
          <w:rtl/>
        </w:rPr>
      </w:pPr>
      <w:r w:rsidRPr="00043686">
        <w:rPr>
          <w:rFonts w:ascii="David" w:hAnsi="David" w:cs="David"/>
          <w:sz w:val="28"/>
          <w:szCs w:val="28"/>
          <w:rtl/>
        </w:rPr>
        <w:t>עוד מוסיפה פדיה ואומרת</w:t>
      </w:r>
      <w:r w:rsidRPr="00043686">
        <w:rPr>
          <w:rFonts w:ascii="David" w:hAnsi="David" w:cs="David"/>
          <w:color w:val="222222"/>
          <w:sz w:val="28"/>
          <w:szCs w:val="28"/>
          <w:shd w:val="clear" w:color="auto" w:fill="FFFFFF"/>
          <w:rtl/>
        </w:rPr>
        <w:t xml:space="preserve"> כי עלייתם של הפייסבוק והעיתונות האלקטרונית הרחיבה את התפוצה של השירה המזרחית ולכן גם את השפעתה בשדה התרבות בישראל. הפריצה הראשונה של השירה המזרחית לא הייתה מנותקת ממהפכת הקסטות, וההמשך של המהפכה הזאת, שאפשר לראותו ב'ערס פואטיקה', אינו מנותק ממהפכת המדיה</w:t>
      </w:r>
      <w:r w:rsidRPr="00043686">
        <w:rPr>
          <w:rFonts w:ascii="David" w:hAnsi="David" w:cs="David"/>
          <w:color w:val="222222"/>
          <w:sz w:val="28"/>
          <w:szCs w:val="28"/>
          <w:shd w:val="clear" w:color="auto" w:fill="FFFFFF"/>
        </w:rPr>
        <w:t>.</w:t>
      </w:r>
      <w:r w:rsidRPr="00043686">
        <w:rPr>
          <w:rFonts w:ascii="David" w:hAnsi="David" w:cs="David"/>
          <w:sz w:val="28"/>
          <w:szCs w:val="28"/>
          <w:rtl/>
        </w:rPr>
        <w:t xml:space="preserve"> </w:t>
      </w:r>
    </w:p>
    <w:p w:rsidR="00D619F7" w:rsidRPr="00043686" w:rsidRDefault="00644708" w:rsidP="00A51474">
      <w:pPr>
        <w:spacing w:line="360" w:lineRule="auto"/>
        <w:jc w:val="both"/>
        <w:rPr>
          <w:rFonts w:ascii="David" w:hAnsi="David" w:cs="David"/>
          <w:sz w:val="28"/>
          <w:szCs w:val="28"/>
          <w:rtl/>
        </w:rPr>
      </w:pPr>
      <w:r w:rsidRPr="00043686">
        <w:rPr>
          <w:rFonts w:ascii="David" w:hAnsi="David" w:cs="David"/>
          <w:sz w:val="28"/>
          <w:szCs w:val="28"/>
          <w:rtl/>
        </w:rPr>
        <w:t>ג'נין טורנאו מאוניברסיטת בזל כו</w:t>
      </w:r>
      <w:r w:rsidR="00665EE3" w:rsidRPr="00043686">
        <w:rPr>
          <w:rFonts w:ascii="David" w:hAnsi="David" w:cs="David"/>
          <w:sz w:val="28"/>
          <w:szCs w:val="28"/>
          <w:rtl/>
        </w:rPr>
        <w:t>תבת דוק</w:t>
      </w:r>
      <w:r w:rsidRPr="00043686">
        <w:rPr>
          <w:rFonts w:ascii="David" w:hAnsi="David" w:cs="David"/>
          <w:sz w:val="28"/>
          <w:szCs w:val="28"/>
          <w:rtl/>
        </w:rPr>
        <w:t>טורט על שירתם של חמישה משוררים ה</w:t>
      </w:r>
      <w:r w:rsidR="00665EE3" w:rsidRPr="00043686">
        <w:rPr>
          <w:rFonts w:ascii="David" w:hAnsi="David" w:cs="David"/>
          <w:sz w:val="28"/>
          <w:szCs w:val="28"/>
          <w:rtl/>
        </w:rPr>
        <w:t>קשורים ל"ערס פואטיקה": תהילה חכימי, מת</w:t>
      </w:r>
      <w:r w:rsidR="00482A74" w:rsidRPr="00043686">
        <w:rPr>
          <w:rFonts w:ascii="David" w:hAnsi="David" w:cs="David"/>
          <w:sz w:val="28"/>
          <w:szCs w:val="28"/>
          <w:rtl/>
        </w:rPr>
        <w:t xml:space="preserve">י שמואלוף, אלמוג בהר, רועי חסן ועדי </w:t>
      </w:r>
      <w:r w:rsidR="00665EE3" w:rsidRPr="00043686">
        <w:rPr>
          <w:rFonts w:ascii="David" w:hAnsi="David" w:cs="David"/>
          <w:sz w:val="28"/>
          <w:szCs w:val="28"/>
          <w:rtl/>
        </w:rPr>
        <w:t>קיסר. המחקר של טורנאו עוסק בזהות בקרב הדור השלישי של המזרחים בישראל. פדיה מציינת כי משוררי הדור הזה מתאפיינים בדיבור כועס וישיר, דבר שלא היה קיים בדור הראשון והשני, וטורנאו מוסיפה כי כל אחד מהם בונה את הזהות שלו באופן שונה</w:t>
      </w:r>
      <w:r w:rsidR="00D619F7" w:rsidRPr="00043686">
        <w:rPr>
          <w:rFonts w:ascii="David" w:hAnsi="David" w:cs="David"/>
          <w:sz w:val="28"/>
          <w:szCs w:val="28"/>
          <w:rtl/>
        </w:rPr>
        <w:t xml:space="preserve"> (אינס אליאס, הארץ, תרבות, 19/01/2017).</w:t>
      </w:r>
    </w:p>
    <w:p w:rsidR="00665EE3" w:rsidRPr="00043686" w:rsidRDefault="00D619F7" w:rsidP="00A51474">
      <w:pPr>
        <w:spacing w:line="360" w:lineRule="auto"/>
        <w:jc w:val="both"/>
        <w:rPr>
          <w:rFonts w:ascii="David" w:hAnsi="David" w:cs="David"/>
          <w:sz w:val="28"/>
          <w:szCs w:val="28"/>
        </w:rPr>
      </w:pPr>
      <w:r w:rsidRPr="00043686">
        <w:rPr>
          <w:rFonts w:ascii="David" w:hAnsi="David" w:cs="David"/>
          <w:sz w:val="28"/>
          <w:szCs w:val="28"/>
          <w:rtl/>
        </w:rPr>
        <w:t xml:space="preserve"> </w:t>
      </w:r>
    </w:p>
    <w:p w:rsidR="00644708" w:rsidRPr="00043686" w:rsidRDefault="00665EE3" w:rsidP="00A51474">
      <w:pPr>
        <w:spacing w:line="360" w:lineRule="auto"/>
        <w:jc w:val="both"/>
        <w:rPr>
          <w:rFonts w:ascii="David" w:hAnsi="David" w:cs="David"/>
          <w:sz w:val="28"/>
          <w:szCs w:val="28"/>
          <w:rtl/>
        </w:rPr>
      </w:pPr>
      <w:r w:rsidRPr="00043686">
        <w:rPr>
          <w:rFonts w:ascii="David" w:hAnsi="David" w:cs="David"/>
          <w:sz w:val="28"/>
          <w:szCs w:val="28"/>
        </w:rPr>
        <w:t>"</w:t>
      </w:r>
      <w:r w:rsidRPr="00043686">
        <w:rPr>
          <w:rFonts w:ascii="David" w:hAnsi="David" w:cs="David"/>
          <w:sz w:val="28"/>
          <w:szCs w:val="28"/>
          <w:rtl/>
        </w:rPr>
        <w:t>ערס פואטיקה"</w:t>
      </w:r>
      <w:r w:rsidR="00644708" w:rsidRPr="00043686">
        <w:rPr>
          <w:rFonts w:ascii="David" w:hAnsi="David" w:cs="David"/>
          <w:sz w:val="28"/>
          <w:szCs w:val="28"/>
          <w:rtl/>
        </w:rPr>
        <w:t xml:space="preserve"> הביאה לכך שמזרחים צעירים </w:t>
      </w:r>
      <w:r w:rsidRPr="00043686">
        <w:rPr>
          <w:rFonts w:ascii="David" w:hAnsi="David" w:cs="David"/>
          <w:sz w:val="28"/>
          <w:szCs w:val="28"/>
          <w:rtl/>
        </w:rPr>
        <w:t>הפכו להיות חלק מהמרכז ומשלבים את שורשיהם המזרחי</w:t>
      </w:r>
      <w:r w:rsidR="00F55172" w:rsidRPr="00043686">
        <w:rPr>
          <w:rFonts w:ascii="David" w:hAnsi="David" w:cs="David"/>
          <w:sz w:val="28"/>
          <w:szCs w:val="28"/>
          <w:rtl/>
        </w:rPr>
        <w:t>ים עם הסוציאליזציה המערבית שלהם</w:t>
      </w:r>
      <w:r w:rsidRPr="00043686">
        <w:rPr>
          <w:rFonts w:ascii="David" w:hAnsi="David" w:cs="David"/>
          <w:sz w:val="28"/>
          <w:szCs w:val="28"/>
          <w:rtl/>
        </w:rPr>
        <w:t>. כמוהם, "'ערס</w:t>
      </w:r>
      <w:r w:rsidR="00F55172" w:rsidRPr="00043686">
        <w:rPr>
          <w:rFonts w:ascii="David" w:hAnsi="David" w:cs="David"/>
          <w:sz w:val="28"/>
          <w:szCs w:val="28"/>
          <w:rtl/>
        </w:rPr>
        <w:t xml:space="preserve"> </w:t>
      </w:r>
      <w:r w:rsidRPr="00043686">
        <w:rPr>
          <w:rFonts w:ascii="David" w:hAnsi="David" w:cs="David"/>
          <w:sz w:val="28"/>
          <w:szCs w:val="28"/>
          <w:rtl/>
        </w:rPr>
        <w:t xml:space="preserve">פואטיקה' לא חייבת להיות זה או זה: היא משלבת שירה, ספוקן וורד, מוזיקה, </w:t>
      </w:r>
      <w:r w:rsidRPr="00043686">
        <w:rPr>
          <w:rFonts w:ascii="David" w:hAnsi="David" w:cs="David"/>
          <w:sz w:val="28"/>
          <w:szCs w:val="28"/>
          <w:rtl/>
        </w:rPr>
        <w:lastRenderedPageBreak/>
        <w:t>פמי</w:t>
      </w:r>
      <w:r w:rsidR="00F55172" w:rsidRPr="00043686">
        <w:rPr>
          <w:rFonts w:ascii="David" w:hAnsi="David" w:cs="David"/>
          <w:sz w:val="28"/>
          <w:szCs w:val="28"/>
          <w:rtl/>
        </w:rPr>
        <w:t xml:space="preserve">ניזם, פוליטיקה ומסיבות. באחת ממסקנותיה של טרנאו היא מציינת כי </w:t>
      </w:r>
      <w:r w:rsidR="00644708" w:rsidRPr="00043686">
        <w:rPr>
          <w:rFonts w:ascii="David" w:hAnsi="David" w:cs="David"/>
          <w:color w:val="222222"/>
          <w:sz w:val="28"/>
          <w:szCs w:val="28"/>
          <w:shd w:val="clear" w:color="auto" w:fill="FFFFFF"/>
          <w:rtl/>
        </w:rPr>
        <w:t>לתפיס</w:t>
      </w:r>
      <w:r w:rsidR="00F55172" w:rsidRPr="00043686">
        <w:rPr>
          <w:rFonts w:ascii="David" w:hAnsi="David" w:cs="David"/>
          <w:color w:val="222222"/>
          <w:sz w:val="28"/>
          <w:szCs w:val="28"/>
          <w:shd w:val="clear" w:color="auto" w:fill="FFFFFF"/>
          <w:rtl/>
        </w:rPr>
        <w:t>תה, ההצלחה של "ערס פואטיקה" קשורה גם באישיות של המייסדת שלו ונטייתה לומר את דעתה ולעשות את מה שהיא מאמינה בו. היא יצרה סביבה תרבותית מזרחית שהפכה לחלק אינטגרלי מהתרבות ומהחברה הישראלית כול</w:t>
      </w:r>
      <w:r w:rsidR="00C52322" w:rsidRPr="00043686">
        <w:rPr>
          <w:rFonts w:ascii="David" w:hAnsi="David" w:cs="David"/>
          <w:sz w:val="28"/>
          <w:szCs w:val="28"/>
          <w:rtl/>
        </w:rPr>
        <w:t xml:space="preserve">ה </w:t>
      </w:r>
    </w:p>
    <w:p w:rsidR="00665EE3" w:rsidRPr="00043686" w:rsidRDefault="00644708" w:rsidP="00A51474">
      <w:pPr>
        <w:spacing w:line="360" w:lineRule="auto"/>
        <w:jc w:val="both"/>
        <w:rPr>
          <w:rFonts w:ascii="David" w:hAnsi="David" w:cs="David"/>
          <w:sz w:val="28"/>
          <w:szCs w:val="28"/>
          <w:rtl/>
        </w:rPr>
      </w:pPr>
      <w:r w:rsidRPr="00043686">
        <w:rPr>
          <w:rFonts w:ascii="David" w:hAnsi="David" w:cs="David"/>
          <w:sz w:val="28"/>
          <w:szCs w:val="28"/>
          <w:rtl/>
        </w:rPr>
        <w:t>(</w:t>
      </w:r>
      <w:r w:rsidR="00C52322" w:rsidRPr="00043686">
        <w:rPr>
          <w:rFonts w:ascii="David" w:hAnsi="David" w:cs="David"/>
          <w:sz w:val="28"/>
          <w:szCs w:val="28"/>
          <w:rtl/>
        </w:rPr>
        <w:t>אינס אליאס, הארץ, תרבות, 19/01/2017)</w:t>
      </w:r>
      <w:r w:rsidR="00D22FCD" w:rsidRPr="00043686">
        <w:rPr>
          <w:rFonts w:ascii="David" w:hAnsi="David" w:cs="David"/>
          <w:sz w:val="28"/>
          <w:szCs w:val="28"/>
          <w:rtl/>
        </w:rPr>
        <w:t>.</w:t>
      </w:r>
    </w:p>
    <w:p w:rsidR="00FC0E08" w:rsidRPr="00043686" w:rsidRDefault="00482A74" w:rsidP="00A51474">
      <w:pPr>
        <w:spacing w:line="360" w:lineRule="auto"/>
        <w:jc w:val="both"/>
        <w:rPr>
          <w:rFonts w:ascii="David" w:hAnsi="David" w:cs="David"/>
          <w:sz w:val="28"/>
          <w:szCs w:val="28"/>
          <w:rtl/>
        </w:rPr>
      </w:pPr>
      <w:r w:rsidRPr="00043686">
        <w:rPr>
          <w:rFonts w:ascii="David" w:hAnsi="David" w:cs="David"/>
          <w:sz w:val="28"/>
          <w:szCs w:val="28"/>
          <w:rtl/>
        </w:rPr>
        <w:t>בשירים ה</w:t>
      </w:r>
      <w:r w:rsidR="00644708" w:rsidRPr="00043686">
        <w:rPr>
          <w:rFonts w:ascii="David" w:hAnsi="David" w:cs="David"/>
          <w:sz w:val="28"/>
          <w:szCs w:val="28"/>
          <w:rtl/>
        </w:rPr>
        <w:t>באים</w:t>
      </w:r>
      <w:r w:rsidRPr="00043686">
        <w:rPr>
          <w:rFonts w:ascii="David" w:hAnsi="David" w:cs="David"/>
          <w:sz w:val="28"/>
          <w:szCs w:val="28"/>
          <w:rtl/>
        </w:rPr>
        <w:t xml:space="preserve"> ניתן לראות את סגנון הכתיבה, את ישירות המילים ובעיקר את הנגיעה בפצעים אשר עד כה </w:t>
      </w:r>
      <w:r w:rsidR="00644708" w:rsidRPr="00043686">
        <w:rPr>
          <w:rFonts w:ascii="David" w:hAnsi="David" w:cs="David"/>
          <w:sz w:val="28"/>
          <w:szCs w:val="28"/>
          <w:rtl/>
        </w:rPr>
        <w:t>נמנעו מלדעת בהם, ו</w:t>
      </w:r>
      <w:r w:rsidRPr="00043686">
        <w:rPr>
          <w:rFonts w:ascii="David" w:hAnsi="David" w:cs="David"/>
          <w:sz w:val="28"/>
          <w:szCs w:val="28"/>
          <w:rtl/>
        </w:rPr>
        <w:t xml:space="preserve">אם </w:t>
      </w:r>
      <w:r w:rsidR="00644708" w:rsidRPr="00043686">
        <w:rPr>
          <w:rFonts w:ascii="David" w:hAnsi="David" w:cs="David"/>
          <w:sz w:val="28"/>
          <w:szCs w:val="28"/>
          <w:rtl/>
        </w:rPr>
        <w:t>העזו היה</w:t>
      </w:r>
      <w:r w:rsidR="0014756E" w:rsidRPr="00043686">
        <w:rPr>
          <w:rFonts w:ascii="David" w:hAnsi="David" w:cs="David"/>
          <w:sz w:val="28"/>
          <w:szCs w:val="28"/>
          <w:rtl/>
        </w:rPr>
        <w:t xml:space="preserve"> זה בהנחת תחבושת בלשון פיגורטיבית </w:t>
      </w:r>
      <w:r w:rsidRPr="00043686">
        <w:rPr>
          <w:rFonts w:ascii="David" w:hAnsi="David" w:cs="David"/>
          <w:sz w:val="28"/>
          <w:szCs w:val="28"/>
          <w:rtl/>
        </w:rPr>
        <w:t xml:space="preserve"> לכ</w:t>
      </w:r>
      <w:r w:rsidR="00644708" w:rsidRPr="00043686">
        <w:rPr>
          <w:rFonts w:ascii="David" w:hAnsi="David" w:cs="David"/>
          <w:sz w:val="28"/>
          <w:szCs w:val="28"/>
          <w:rtl/>
        </w:rPr>
        <w:t>יסוי הפצע ולא בחשיפתו לאור השמש.</w:t>
      </w:r>
      <w:r w:rsidRPr="00043686">
        <w:rPr>
          <w:rFonts w:ascii="David" w:hAnsi="David" w:cs="David"/>
          <w:sz w:val="28"/>
          <w:szCs w:val="28"/>
          <w:rtl/>
        </w:rPr>
        <w:t xml:space="preserve"> </w:t>
      </w:r>
    </w:p>
    <w:p w:rsidR="0051590E" w:rsidRPr="00043686" w:rsidRDefault="0007519D" w:rsidP="00A51474">
      <w:pPr>
        <w:spacing w:line="360" w:lineRule="auto"/>
        <w:jc w:val="both"/>
        <w:rPr>
          <w:rFonts w:ascii="David" w:hAnsi="David" w:cs="David"/>
          <w:sz w:val="28"/>
          <w:szCs w:val="28"/>
          <w:rtl/>
        </w:rPr>
      </w:pPr>
      <w:r w:rsidRPr="00043686">
        <w:rPr>
          <w:rFonts w:ascii="David" w:hAnsi="David" w:cs="David"/>
          <w:sz w:val="28"/>
          <w:szCs w:val="28"/>
          <w:rtl/>
        </w:rPr>
        <w:t>על הדימויים</w:t>
      </w:r>
      <w:r w:rsidR="00644708" w:rsidRPr="00043686">
        <w:rPr>
          <w:rFonts w:ascii="David" w:hAnsi="David" w:cs="David"/>
          <w:sz w:val="28"/>
          <w:szCs w:val="28"/>
          <w:rtl/>
        </w:rPr>
        <w:t xml:space="preserve"> שהודבקו לעולים מארצות האסלאם כ</w:t>
      </w:r>
      <w:r w:rsidRPr="00043686">
        <w:rPr>
          <w:rFonts w:ascii="David" w:hAnsi="David" w:cs="David"/>
          <w:sz w:val="28"/>
          <w:szCs w:val="28"/>
          <w:rtl/>
        </w:rPr>
        <w:t>תב המשורר שלומי חתוכה בשירו 'ואלה שמות':</w:t>
      </w:r>
    </w:p>
    <w:p w:rsidR="0051590E" w:rsidRPr="00A51474" w:rsidRDefault="0051590E" w:rsidP="00A51474">
      <w:pPr>
        <w:spacing w:line="360" w:lineRule="auto"/>
        <w:rPr>
          <w:rFonts w:ascii="David" w:hAnsi="David" w:cs="David"/>
          <w:sz w:val="24"/>
          <w:szCs w:val="24"/>
          <w:rtl/>
        </w:rPr>
      </w:pPr>
      <w:r w:rsidRPr="00A51474">
        <w:rPr>
          <w:rFonts w:ascii="David" w:hAnsi="David" w:cs="David"/>
          <w:color w:val="222222"/>
          <w:sz w:val="24"/>
          <w:szCs w:val="24"/>
          <w:rtl/>
        </w:rPr>
        <w:t xml:space="preserve"> </w:t>
      </w:r>
      <w:r w:rsidRPr="00A51474">
        <w:rPr>
          <w:rFonts w:ascii="David" w:hAnsi="David" w:cs="David"/>
          <w:sz w:val="24"/>
          <w:szCs w:val="24"/>
          <w:rtl/>
        </w:rPr>
        <w:t>וְאֵלֶּה שְׁמוֹת בְּנֵי יִשְׂרָאֵל הַיּוֹצְאִים מִמִּצְרַיִם/</w:t>
      </w:r>
      <w:r w:rsidRPr="00A51474">
        <w:rPr>
          <w:rFonts w:ascii="David" w:hAnsi="David" w:cs="David"/>
          <w:sz w:val="24"/>
          <w:szCs w:val="24"/>
        </w:rPr>
        <w:t xml:space="preserve"> </w:t>
      </w:r>
      <w:r w:rsidRPr="00A51474">
        <w:rPr>
          <w:rFonts w:ascii="David" w:hAnsi="David" w:cs="David"/>
          <w:sz w:val="24"/>
          <w:szCs w:val="24"/>
          <w:rtl/>
        </w:rPr>
        <w:t>וּמָרוֹקוֹ/</w:t>
      </w:r>
      <w:r w:rsidRPr="00A51474">
        <w:rPr>
          <w:rFonts w:ascii="David" w:hAnsi="David" w:cs="David"/>
          <w:sz w:val="24"/>
          <w:szCs w:val="24"/>
        </w:rPr>
        <w:t xml:space="preserve"> </w:t>
      </w:r>
      <w:r w:rsidRPr="00A51474">
        <w:rPr>
          <w:rFonts w:ascii="David" w:hAnsi="David" w:cs="David"/>
          <w:sz w:val="24"/>
          <w:szCs w:val="24"/>
          <w:rtl/>
        </w:rPr>
        <w:t>וְתֵימָן/וְכּוּרְדִּיסְטָן/וּפָרַס/ וְעִירַאק//</w:t>
      </w:r>
    </w:p>
    <w:p w:rsidR="0016646D" w:rsidRPr="00A51474" w:rsidRDefault="0051590E" w:rsidP="00A51474">
      <w:pPr>
        <w:spacing w:line="360" w:lineRule="auto"/>
        <w:rPr>
          <w:rFonts w:ascii="David" w:hAnsi="David" w:cs="David"/>
          <w:sz w:val="24"/>
          <w:szCs w:val="24"/>
          <w:rtl/>
        </w:rPr>
      </w:pPr>
      <w:r w:rsidRPr="00A51474">
        <w:rPr>
          <w:rFonts w:ascii="David" w:hAnsi="David" w:cs="David"/>
          <w:sz w:val="24"/>
          <w:szCs w:val="24"/>
          <w:rtl/>
        </w:rPr>
        <w:t>וַיָּבוֹאוּ אַרְצָה שְׁלֹשׁ מֵאוֹת אֶלֶף/</w:t>
      </w:r>
      <w:r w:rsidRPr="00A51474">
        <w:rPr>
          <w:rFonts w:ascii="David" w:hAnsi="David" w:cs="David"/>
          <w:sz w:val="24"/>
          <w:szCs w:val="24"/>
        </w:rPr>
        <w:t xml:space="preserve"> </w:t>
      </w:r>
      <w:r w:rsidRPr="00A51474">
        <w:rPr>
          <w:rFonts w:ascii="David" w:hAnsi="David" w:cs="David"/>
          <w:sz w:val="24"/>
          <w:szCs w:val="24"/>
          <w:rtl/>
        </w:rPr>
        <w:t>אֲבַק אֲנָשִׁים/</w:t>
      </w:r>
      <w:r w:rsidR="0063525E" w:rsidRPr="00A51474">
        <w:rPr>
          <w:rFonts w:ascii="David" w:hAnsi="David" w:cs="David"/>
          <w:sz w:val="24"/>
          <w:szCs w:val="24"/>
        </w:rPr>
        <w:t xml:space="preserve"> </w:t>
      </w:r>
      <w:r w:rsidRPr="00A51474">
        <w:rPr>
          <w:rFonts w:ascii="David" w:hAnsi="David" w:cs="David"/>
          <w:sz w:val="24"/>
          <w:szCs w:val="24"/>
          <w:rtl/>
        </w:rPr>
        <w:t>וַאֲבַק אֲנָשִׁים הוֹלִידוּ אֶת</w:t>
      </w:r>
      <w:r w:rsidR="0063525E" w:rsidRPr="00A51474">
        <w:rPr>
          <w:rFonts w:ascii="David" w:hAnsi="David" w:cs="David"/>
          <w:sz w:val="24"/>
          <w:szCs w:val="24"/>
          <w:rtl/>
        </w:rPr>
        <w:t xml:space="preserve">/ </w:t>
      </w:r>
      <w:r w:rsidRPr="00A51474">
        <w:rPr>
          <w:rFonts w:ascii="David" w:hAnsi="David" w:cs="David"/>
          <w:sz w:val="24"/>
          <w:szCs w:val="24"/>
          <w:rtl/>
        </w:rPr>
        <w:t>זֶרַע שֶׁלֹּא יָדַעְנוּ כְּמוֹתוֹ בְּיִשְׂרָאֵל</w:t>
      </w:r>
      <w:r w:rsidR="0063525E" w:rsidRPr="00A51474">
        <w:rPr>
          <w:rFonts w:ascii="David" w:hAnsi="David" w:cs="David"/>
          <w:sz w:val="24"/>
          <w:szCs w:val="24"/>
          <w:rtl/>
        </w:rPr>
        <w:t xml:space="preserve"> /</w:t>
      </w:r>
      <w:r w:rsidR="0063525E" w:rsidRPr="00A51474">
        <w:rPr>
          <w:rFonts w:ascii="David" w:hAnsi="David" w:cs="David"/>
          <w:sz w:val="24"/>
          <w:szCs w:val="24"/>
        </w:rPr>
        <w:t xml:space="preserve"> </w:t>
      </w:r>
      <w:r w:rsidRPr="00A51474">
        <w:rPr>
          <w:rFonts w:ascii="David" w:hAnsi="David" w:cs="David"/>
          <w:sz w:val="24"/>
          <w:szCs w:val="24"/>
          <w:rtl/>
        </w:rPr>
        <w:t>וְאֶת</w:t>
      </w:r>
      <w:r w:rsidR="0063525E" w:rsidRPr="00A51474">
        <w:rPr>
          <w:rFonts w:ascii="David" w:hAnsi="David" w:cs="David"/>
          <w:sz w:val="24"/>
          <w:szCs w:val="24"/>
          <w:rtl/>
        </w:rPr>
        <w:t xml:space="preserve"> /</w:t>
      </w:r>
      <w:r w:rsidR="0063525E" w:rsidRPr="00A51474">
        <w:rPr>
          <w:rFonts w:ascii="David" w:hAnsi="David" w:cs="David"/>
          <w:sz w:val="24"/>
          <w:szCs w:val="24"/>
        </w:rPr>
        <w:t xml:space="preserve"> </w:t>
      </w:r>
      <w:r w:rsidRPr="00A51474">
        <w:rPr>
          <w:rFonts w:ascii="David" w:hAnsi="David" w:cs="David"/>
          <w:sz w:val="24"/>
          <w:szCs w:val="24"/>
          <w:rtl/>
        </w:rPr>
        <w:t>אוֹהֲבִים שֶׁמַּעֲבִידִים אוֹתָם בַּפֶּרֶךְ</w:t>
      </w:r>
      <w:r w:rsidR="0063525E" w:rsidRPr="00A51474">
        <w:rPr>
          <w:rFonts w:ascii="David" w:hAnsi="David" w:cs="David"/>
          <w:sz w:val="24"/>
          <w:szCs w:val="24"/>
          <w:rtl/>
        </w:rPr>
        <w:t xml:space="preserve"> / </w:t>
      </w:r>
      <w:r w:rsidRPr="00A51474">
        <w:rPr>
          <w:rFonts w:ascii="David" w:hAnsi="David" w:cs="David"/>
          <w:sz w:val="24"/>
          <w:szCs w:val="24"/>
          <w:rtl/>
        </w:rPr>
        <w:t>וְזֶרַע שֶׁלֹּא יָדַעְנוּ כְּמוֹתוֹ בְּיִשְׂרָאֵל הוֹלִיד אֶת רָמָתָם עוֹלָה רַק בִּמְעַט</w:t>
      </w:r>
      <w:r w:rsidR="0063525E" w:rsidRPr="00A51474">
        <w:rPr>
          <w:rFonts w:ascii="David" w:hAnsi="David" w:cs="David"/>
          <w:sz w:val="24"/>
          <w:szCs w:val="24"/>
          <w:rtl/>
        </w:rPr>
        <w:t>/</w:t>
      </w:r>
      <w:r w:rsidR="0063525E" w:rsidRPr="00A51474">
        <w:rPr>
          <w:rFonts w:ascii="David" w:hAnsi="David" w:cs="David"/>
          <w:sz w:val="24"/>
          <w:szCs w:val="24"/>
        </w:rPr>
        <w:t xml:space="preserve"> </w:t>
      </w:r>
      <w:r w:rsidRPr="00A51474">
        <w:rPr>
          <w:rFonts w:ascii="David" w:hAnsi="David" w:cs="David"/>
          <w:sz w:val="24"/>
          <w:szCs w:val="24"/>
          <w:rtl/>
        </w:rPr>
        <w:t>עַל רָמַת חַיּוֹת שֶׁנִּתְפְּסוּ</w:t>
      </w:r>
      <w:r w:rsidR="0063525E" w:rsidRPr="00A51474">
        <w:rPr>
          <w:rFonts w:ascii="David" w:hAnsi="David" w:cs="David"/>
          <w:sz w:val="24"/>
          <w:szCs w:val="24"/>
          <w:rtl/>
        </w:rPr>
        <w:t xml:space="preserve">/ </w:t>
      </w:r>
      <w:r w:rsidRPr="00A51474">
        <w:rPr>
          <w:rFonts w:ascii="David" w:hAnsi="David" w:cs="David"/>
          <w:sz w:val="24"/>
          <w:szCs w:val="24"/>
          <w:rtl/>
        </w:rPr>
        <w:t>וְאֶת</w:t>
      </w:r>
      <w:r w:rsidRPr="00A51474">
        <w:rPr>
          <w:rFonts w:ascii="David" w:hAnsi="David" w:cs="David"/>
          <w:sz w:val="24"/>
          <w:szCs w:val="24"/>
        </w:rPr>
        <w:br/>
      </w:r>
      <w:r w:rsidRPr="00A51474">
        <w:rPr>
          <w:rFonts w:ascii="David" w:hAnsi="David" w:cs="David"/>
          <w:sz w:val="24"/>
          <w:szCs w:val="24"/>
          <w:rtl/>
        </w:rPr>
        <w:t>נְהִימָתָם דּוֹמָה</w:t>
      </w:r>
      <w:r w:rsidR="0063525E" w:rsidRPr="00A51474">
        <w:rPr>
          <w:rFonts w:ascii="David" w:hAnsi="David" w:cs="David"/>
          <w:sz w:val="24"/>
          <w:szCs w:val="24"/>
          <w:rtl/>
        </w:rPr>
        <w:t xml:space="preserve">/ </w:t>
      </w:r>
      <w:r w:rsidRPr="00A51474">
        <w:rPr>
          <w:rFonts w:ascii="David" w:hAnsi="David" w:cs="David"/>
          <w:sz w:val="24"/>
          <w:szCs w:val="24"/>
          <w:rtl/>
        </w:rPr>
        <w:t>לְנַהֲמַת חַיּוֹת</w:t>
      </w:r>
      <w:r w:rsidR="0063525E" w:rsidRPr="00A51474">
        <w:rPr>
          <w:rFonts w:ascii="David" w:hAnsi="David" w:cs="David"/>
          <w:sz w:val="24"/>
          <w:szCs w:val="24"/>
          <w:rtl/>
        </w:rPr>
        <w:t xml:space="preserve">/ </w:t>
      </w:r>
      <w:r w:rsidRPr="00A51474">
        <w:rPr>
          <w:rFonts w:ascii="David" w:hAnsi="David" w:cs="David"/>
          <w:sz w:val="24"/>
          <w:szCs w:val="24"/>
          <w:rtl/>
        </w:rPr>
        <w:t>וְנַהֲמַת חַיּוֹת הוֹלִידָה אֶת בָּבּוּנִים</w:t>
      </w:r>
      <w:r w:rsidR="0063525E" w:rsidRPr="00A51474">
        <w:rPr>
          <w:rFonts w:ascii="David" w:hAnsi="David" w:cs="David"/>
          <w:sz w:val="24"/>
          <w:szCs w:val="24"/>
          <w:rtl/>
        </w:rPr>
        <w:t xml:space="preserve">/ </w:t>
      </w:r>
    </w:p>
    <w:p w:rsidR="0051590E" w:rsidRPr="00A51474" w:rsidRDefault="0051590E" w:rsidP="00A51474">
      <w:pPr>
        <w:spacing w:line="360" w:lineRule="auto"/>
        <w:rPr>
          <w:rFonts w:ascii="David" w:hAnsi="David" w:cs="David"/>
          <w:sz w:val="24"/>
          <w:szCs w:val="24"/>
        </w:rPr>
      </w:pPr>
      <w:r w:rsidRPr="00A51474">
        <w:rPr>
          <w:rFonts w:ascii="David" w:hAnsi="David" w:cs="David"/>
          <w:sz w:val="24"/>
          <w:szCs w:val="24"/>
          <w:rtl/>
        </w:rPr>
        <w:t>וּבָּבּוּנִים הוֹלִידוּ אֶת טוֹבִים רַק בִּמְעַט</w:t>
      </w:r>
      <w:r w:rsidR="0063525E" w:rsidRPr="00A51474">
        <w:rPr>
          <w:rFonts w:ascii="David" w:hAnsi="David" w:cs="David"/>
          <w:sz w:val="24"/>
          <w:szCs w:val="24"/>
          <w:rtl/>
        </w:rPr>
        <w:t xml:space="preserve">/ </w:t>
      </w:r>
      <w:r w:rsidRPr="00A51474">
        <w:rPr>
          <w:rFonts w:ascii="David" w:hAnsi="David" w:cs="David"/>
          <w:sz w:val="24"/>
          <w:szCs w:val="24"/>
          <w:rtl/>
        </w:rPr>
        <w:t>מִן הָעֲרָבִים אִתָּם חַיוּ</w:t>
      </w:r>
      <w:r w:rsidR="0063525E" w:rsidRPr="00A51474">
        <w:rPr>
          <w:rFonts w:ascii="David" w:hAnsi="David" w:cs="David"/>
          <w:sz w:val="24"/>
          <w:szCs w:val="24"/>
          <w:rtl/>
        </w:rPr>
        <w:t xml:space="preserve">/ </w:t>
      </w:r>
      <w:r w:rsidRPr="00A51474">
        <w:rPr>
          <w:rFonts w:ascii="David" w:hAnsi="David" w:cs="David"/>
          <w:sz w:val="24"/>
          <w:szCs w:val="24"/>
          <w:rtl/>
        </w:rPr>
        <w:t>וּנְחוּתִים מִן הָעֲרָבִים</w:t>
      </w:r>
      <w:r w:rsidR="0063525E" w:rsidRPr="00A51474">
        <w:rPr>
          <w:rFonts w:ascii="David" w:hAnsi="David" w:cs="David"/>
          <w:sz w:val="24"/>
          <w:szCs w:val="24"/>
          <w:rtl/>
        </w:rPr>
        <w:t>/</w:t>
      </w:r>
      <w:r w:rsidR="0063525E" w:rsidRPr="00A51474">
        <w:rPr>
          <w:rFonts w:ascii="David" w:hAnsi="David" w:cs="David"/>
          <w:sz w:val="24"/>
          <w:szCs w:val="24"/>
        </w:rPr>
        <w:t xml:space="preserve"> </w:t>
      </w:r>
      <w:r w:rsidRPr="00A51474">
        <w:rPr>
          <w:rFonts w:ascii="David" w:hAnsi="David" w:cs="David"/>
          <w:sz w:val="24"/>
          <w:szCs w:val="24"/>
          <w:rtl/>
        </w:rPr>
        <w:t>אֲלֵיהֶם הִתְרַגַּלְנוּ</w:t>
      </w:r>
      <w:r w:rsidR="0016646D" w:rsidRPr="00A51474">
        <w:rPr>
          <w:rFonts w:ascii="David" w:hAnsi="David" w:cs="David"/>
          <w:sz w:val="24"/>
          <w:szCs w:val="24"/>
          <w:rtl/>
        </w:rPr>
        <w:t>/...</w:t>
      </w:r>
      <w:r w:rsidRPr="00A51474">
        <w:rPr>
          <w:rFonts w:ascii="David" w:hAnsi="David" w:cs="David"/>
          <w:sz w:val="24"/>
          <w:szCs w:val="24"/>
          <w:rtl/>
        </w:rPr>
        <w:t>רָמָתָם הָרוּחָנִית וְהָאִינְטֶלֶקְטוּאָלִית נְמוּכָה</w:t>
      </w:r>
      <w:r w:rsidR="0016646D" w:rsidRPr="00A51474">
        <w:rPr>
          <w:rFonts w:ascii="David" w:hAnsi="David" w:cs="David"/>
          <w:sz w:val="24"/>
          <w:szCs w:val="24"/>
          <w:rtl/>
        </w:rPr>
        <w:t>/</w:t>
      </w:r>
      <w:r w:rsidR="0016646D" w:rsidRPr="00A51474">
        <w:rPr>
          <w:rFonts w:ascii="David" w:hAnsi="David" w:cs="David"/>
          <w:sz w:val="24"/>
          <w:szCs w:val="24"/>
        </w:rPr>
        <w:t xml:space="preserve"> </w:t>
      </w:r>
      <w:r w:rsidRPr="00A51474">
        <w:rPr>
          <w:rFonts w:ascii="David" w:hAnsi="David" w:cs="David"/>
          <w:sz w:val="24"/>
          <w:szCs w:val="24"/>
          <w:rtl/>
        </w:rPr>
        <w:t>וְאֶת תַּרְבּוּת</w:t>
      </w:r>
      <w:r w:rsidR="0016646D" w:rsidRPr="00A51474">
        <w:rPr>
          <w:rFonts w:ascii="David" w:hAnsi="David" w:cs="David"/>
          <w:sz w:val="24"/>
          <w:szCs w:val="24"/>
          <w:rtl/>
        </w:rPr>
        <w:t xml:space="preserve">/ </w:t>
      </w:r>
      <w:r w:rsidRPr="00A51474">
        <w:rPr>
          <w:rFonts w:ascii="David" w:hAnsi="David" w:cs="David"/>
          <w:sz w:val="24"/>
          <w:szCs w:val="24"/>
          <w:rtl/>
        </w:rPr>
        <w:t>בְּשֵׁפֶל הַמַּדְרֵגָה</w:t>
      </w:r>
      <w:r w:rsidR="0016646D" w:rsidRPr="00A51474">
        <w:rPr>
          <w:rFonts w:ascii="David" w:hAnsi="David" w:cs="David"/>
          <w:sz w:val="24"/>
          <w:szCs w:val="24"/>
          <w:rtl/>
        </w:rPr>
        <w:t xml:space="preserve">/ </w:t>
      </w:r>
      <w:r w:rsidRPr="00A51474">
        <w:rPr>
          <w:rFonts w:ascii="David" w:hAnsi="David" w:cs="David"/>
          <w:sz w:val="24"/>
          <w:szCs w:val="24"/>
          <w:rtl/>
        </w:rPr>
        <w:t>וְתַרְבּוּת בְּשֵׁפֶל הַמַּדְרֵגָה הוֹלִידָה אֶת תַּרְבּוּת נְחוּתָה</w:t>
      </w:r>
      <w:r w:rsidR="0016646D" w:rsidRPr="00A51474">
        <w:rPr>
          <w:rFonts w:ascii="David" w:hAnsi="David" w:cs="David"/>
          <w:sz w:val="24"/>
          <w:szCs w:val="24"/>
          <w:rtl/>
        </w:rPr>
        <w:t>//...</w:t>
      </w:r>
    </w:p>
    <w:p w:rsidR="00A51474" w:rsidRDefault="0051590E" w:rsidP="00A51474">
      <w:pPr>
        <w:spacing w:line="360" w:lineRule="auto"/>
        <w:rPr>
          <w:rFonts w:ascii="David" w:hAnsi="David" w:cs="David"/>
          <w:sz w:val="24"/>
          <w:szCs w:val="24"/>
          <w:rtl/>
        </w:rPr>
      </w:pPr>
      <w:r w:rsidRPr="00A51474">
        <w:rPr>
          <w:rFonts w:ascii="David" w:hAnsi="David" w:cs="David"/>
          <w:sz w:val="24"/>
          <w:szCs w:val="24"/>
          <w:rtl/>
        </w:rPr>
        <w:t>וַיָּבוֹאוּ אַרְצָה שְׁלֹשׁ מֵאוֹת אֶלֶף</w:t>
      </w:r>
      <w:r w:rsidRPr="00A51474">
        <w:rPr>
          <w:rFonts w:ascii="David" w:hAnsi="David" w:cs="David"/>
          <w:sz w:val="24"/>
          <w:szCs w:val="24"/>
        </w:rPr>
        <w:br/>
      </w:r>
      <w:r w:rsidRPr="00A51474">
        <w:rPr>
          <w:rFonts w:ascii="David" w:hAnsi="David" w:cs="David"/>
          <w:sz w:val="24"/>
          <w:szCs w:val="24"/>
          <w:rtl/>
        </w:rPr>
        <w:t>אֲבַק אֲנָשִׁים</w:t>
      </w:r>
      <w:r w:rsidRPr="00A51474">
        <w:rPr>
          <w:rFonts w:ascii="David" w:hAnsi="David" w:cs="David"/>
          <w:sz w:val="24"/>
          <w:szCs w:val="24"/>
        </w:rPr>
        <w:br/>
      </w:r>
      <w:r w:rsidRPr="00A51474">
        <w:rPr>
          <w:rFonts w:ascii="David" w:hAnsi="David" w:cs="David"/>
          <w:sz w:val="24"/>
          <w:szCs w:val="24"/>
          <w:rtl/>
        </w:rPr>
        <w:t>וְכֻלָּם הוֹלִידוּ</w:t>
      </w:r>
      <w:r w:rsidRPr="00A51474">
        <w:rPr>
          <w:rFonts w:ascii="David" w:hAnsi="David" w:cs="David"/>
          <w:sz w:val="24"/>
          <w:szCs w:val="24"/>
        </w:rPr>
        <w:br/>
      </w:r>
      <w:r w:rsidRPr="00A51474">
        <w:rPr>
          <w:rFonts w:ascii="David" w:hAnsi="David" w:cs="David"/>
          <w:sz w:val="24"/>
          <w:szCs w:val="24"/>
          <w:rtl/>
        </w:rPr>
        <w:t>בָּנוֹת וּבָנִים</w:t>
      </w:r>
      <w:r w:rsidRPr="00A51474">
        <w:rPr>
          <w:rFonts w:ascii="David" w:hAnsi="David" w:cs="David"/>
          <w:sz w:val="24"/>
          <w:szCs w:val="24"/>
        </w:rPr>
        <w:t xml:space="preserve"> -</w:t>
      </w:r>
      <w:r w:rsidRPr="00A51474">
        <w:rPr>
          <w:rFonts w:ascii="David" w:hAnsi="David" w:cs="David"/>
          <w:sz w:val="24"/>
          <w:szCs w:val="24"/>
        </w:rPr>
        <w:br/>
      </w:r>
      <w:r w:rsidRPr="00A51474">
        <w:rPr>
          <w:rFonts w:ascii="David" w:hAnsi="David" w:cs="David"/>
          <w:sz w:val="24"/>
          <w:szCs w:val="24"/>
          <w:rtl/>
        </w:rPr>
        <w:t>פְרֵחוֹת</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וְעַרְסִים</w:t>
      </w:r>
      <w:r w:rsidRPr="00A51474">
        <w:rPr>
          <w:rFonts w:ascii="David" w:hAnsi="David" w:cs="David"/>
          <w:sz w:val="24"/>
          <w:szCs w:val="24"/>
        </w:rPr>
        <w:t>.</w:t>
      </w:r>
      <w:r w:rsidR="0016646D" w:rsidRPr="00A51474">
        <w:rPr>
          <w:rFonts w:ascii="David" w:hAnsi="David" w:cs="David"/>
          <w:sz w:val="24"/>
          <w:szCs w:val="24"/>
          <w:rtl/>
        </w:rPr>
        <w:t xml:space="preserve"> </w:t>
      </w:r>
    </w:p>
    <w:p w:rsidR="0051590E" w:rsidRPr="00A51474" w:rsidRDefault="0016646D" w:rsidP="00A51474">
      <w:pPr>
        <w:spacing w:line="360" w:lineRule="auto"/>
        <w:rPr>
          <w:rFonts w:ascii="David" w:hAnsi="David" w:cs="David"/>
          <w:sz w:val="24"/>
          <w:szCs w:val="24"/>
        </w:rPr>
      </w:pPr>
      <w:r w:rsidRPr="00A51474">
        <w:rPr>
          <w:rFonts w:ascii="David" w:hAnsi="David" w:cs="David"/>
          <w:sz w:val="24"/>
          <w:szCs w:val="24"/>
          <w:rtl/>
        </w:rPr>
        <w:t>(מזרח ירח, 2016: 33).</w:t>
      </w:r>
    </w:p>
    <w:p w:rsidR="001A1BA6" w:rsidRPr="00043686" w:rsidRDefault="00602BA9" w:rsidP="00A51474">
      <w:pPr>
        <w:spacing w:line="360" w:lineRule="auto"/>
        <w:jc w:val="both"/>
        <w:rPr>
          <w:rFonts w:ascii="David" w:hAnsi="David" w:cs="David"/>
          <w:sz w:val="28"/>
          <w:szCs w:val="28"/>
          <w:rtl/>
        </w:rPr>
      </w:pPr>
      <w:r w:rsidRPr="00043686">
        <w:rPr>
          <w:rFonts w:ascii="David" w:hAnsi="David" w:cs="David"/>
          <w:sz w:val="28"/>
          <w:szCs w:val="28"/>
          <w:rtl/>
        </w:rPr>
        <w:t xml:space="preserve">לא עוד רמזים או הסתתרות. הצבר, שאליו כה ייחלו משתמש בישירות כלפי העוולות שנעשו לו. ובאותה ישירות מסכם ומודיע כי אלו שניסו להתיכם ולהפכם לצבר, הצליחו חלקית והולידו צבר מזן שונה. כזה היודע להחציף פנים  ולהשתמש בגאון בכינויי הגנאי, ערסים ופרחות. </w:t>
      </w:r>
    </w:p>
    <w:p w:rsidR="00E747A1" w:rsidRPr="00043686" w:rsidRDefault="001A1BA6" w:rsidP="00A51474">
      <w:pPr>
        <w:spacing w:line="360" w:lineRule="auto"/>
        <w:jc w:val="both"/>
        <w:rPr>
          <w:rFonts w:ascii="David" w:hAnsi="David" w:cs="David"/>
          <w:sz w:val="28"/>
          <w:szCs w:val="28"/>
          <w:rtl/>
        </w:rPr>
      </w:pPr>
      <w:r w:rsidRPr="00043686">
        <w:rPr>
          <w:rFonts w:ascii="David" w:hAnsi="David" w:cs="David"/>
          <w:sz w:val="28"/>
          <w:szCs w:val="28"/>
          <w:rtl/>
        </w:rPr>
        <w:t>משורר נוסף המשתייך לקבוצת 'ערס פואטיקה' הנו רועי חסן ובשירו "מדינת אשכנז" הוא כבר מפנה אצבע מאשימה ברורה כלפי מי שלטענתו הוביל למצב</w:t>
      </w:r>
      <w:r w:rsidR="0016646D" w:rsidRPr="00043686">
        <w:rPr>
          <w:rFonts w:ascii="David" w:hAnsi="David" w:cs="David"/>
          <w:sz w:val="28"/>
          <w:szCs w:val="28"/>
          <w:rtl/>
        </w:rPr>
        <w:t xml:space="preserve"> וזאת תוך </w:t>
      </w:r>
      <w:r w:rsidR="0016646D" w:rsidRPr="00043686">
        <w:rPr>
          <w:rFonts w:ascii="David" w:hAnsi="David" w:cs="David"/>
          <w:sz w:val="28"/>
          <w:szCs w:val="28"/>
          <w:rtl/>
        </w:rPr>
        <w:lastRenderedPageBreak/>
        <w:t>התכתבות עם שירה הקאנוני של לאה גולדברג,</w:t>
      </w:r>
      <w:r w:rsidR="00265DF7" w:rsidRPr="00043686">
        <w:rPr>
          <w:rFonts w:ascii="David" w:hAnsi="David" w:cs="David"/>
          <w:sz w:val="28"/>
          <w:szCs w:val="28"/>
          <w:rtl/>
        </w:rPr>
        <w:t xml:space="preserve"> שהיא עצמה היוצרת שמזוהה יותר מכל עם ההגמוניה הלירית של קשיי ההגירה מאירופה </w:t>
      </w:r>
      <w:r w:rsidR="0016646D" w:rsidRPr="00043686">
        <w:rPr>
          <w:rFonts w:ascii="David" w:hAnsi="David" w:cs="David"/>
          <w:sz w:val="28"/>
          <w:szCs w:val="28"/>
          <w:rtl/>
        </w:rPr>
        <w:t xml:space="preserve"> 'בארץ אהבתי'</w:t>
      </w:r>
      <w:r w:rsidR="00E747A1" w:rsidRPr="00043686">
        <w:rPr>
          <w:rFonts w:ascii="David" w:hAnsi="David" w:cs="David"/>
          <w:sz w:val="28"/>
          <w:szCs w:val="28"/>
          <w:rtl/>
        </w:rPr>
        <w:t>:</w:t>
      </w:r>
      <w:r w:rsidRPr="00043686">
        <w:rPr>
          <w:rFonts w:ascii="David" w:hAnsi="David" w:cs="David"/>
          <w:sz w:val="28"/>
          <w:szCs w:val="28"/>
          <w:rtl/>
        </w:rPr>
        <w:t xml:space="preserve"> </w:t>
      </w:r>
    </w:p>
    <w:p w:rsidR="00E747A1" w:rsidRPr="00A51474" w:rsidRDefault="00E747A1" w:rsidP="00A51474">
      <w:pPr>
        <w:spacing w:line="360" w:lineRule="auto"/>
        <w:rPr>
          <w:rFonts w:ascii="David" w:hAnsi="David" w:cs="David"/>
          <w:sz w:val="24"/>
          <w:szCs w:val="24"/>
        </w:rPr>
      </w:pPr>
      <w:r w:rsidRPr="00A51474">
        <w:rPr>
          <w:rFonts w:ascii="David" w:hAnsi="David" w:cs="David"/>
          <w:sz w:val="24"/>
          <w:szCs w:val="24"/>
          <w:rtl/>
        </w:rPr>
        <w:t>בִּמְדִינַת אַשְׁכְּנַז הַשָּׁקֵד פּוֹרֵחַ</w:t>
      </w:r>
      <w:r w:rsidRPr="00A51474">
        <w:rPr>
          <w:rFonts w:ascii="David" w:hAnsi="David" w:cs="David"/>
          <w:sz w:val="24"/>
          <w:szCs w:val="24"/>
        </w:rPr>
        <w:br/>
      </w:r>
      <w:r w:rsidRPr="00A51474">
        <w:rPr>
          <w:rFonts w:ascii="David" w:hAnsi="David" w:cs="David"/>
          <w:sz w:val="24"/>
          <w:szCs w:val="24"/>
          <w:rtl/>
        </w:rPr>
        <w:t>בִּמְדִינַת אַשְׁכְּנַז מְצַפִּים לְאוֹרֵחַ</w:t>
      </w:r>
      <w:r w:rsidRPr="00A51474">
        <w:rPr>
          <w:rFonts w:ascii="David" w:hAnsi="David" w:cs="David"/>
          <w:sz w:val="24"/>
          <w:szCs w:val="24"/>
        </w:rPr>
        <w:br/>
      </w:r>
      <w:r w:rsidRPr="00A51474">
        <w:rPr>
          <w:rFonts w:ascii="David" w:hAnsi="David" w:cs="David"/>
          <w:sz w:val="24"/>
          <w:szCs w:val="24"/>
          <w:rtl/>
        </w:rPr>
        <w:t>לֹא לְשֻׁתָּף...</w:t>
      </w:r>
      <w:r w:rsidRPr="00A51474">
        <w:rPr>
          <w:rFonts w:ascii="David" w:hAnsi="David" w:cs="David"/>
          <w:sz w:val="24"/>
          <w:szCs w:val="24"/>
        </w:rPr>
        <w:br/>
      </w:r>
      <w:r w:rsidRPr="00A51474">
        <w:rPr>
          <w:rFonts w:ascii="David" w:hAnsi="David" w:cs="David"/>
          <w:sz w:val="24"/>
          <w:szCs w:val="24"/>
          <w:rtl/>
        </w:rPr>
        <w:t>בִּמְדִינַת אַשְׁכְּנַז אֲנִי אֹכֶל</w:t>
      </w:r>
      <w:r w:rsidRPr="00A51474">
        <w:rPr>
          <w:rFonts w:ascii="David" w:hAnsi="David" w:cs="David"/>
          <w:sz w:val="24"/>
          <w:szCs w:val="24"/>
        </w:rPr>
        <w:br/>
      </w:r>
      <w:r w:rsidRPr="00A51474">
        <w:rPr>
          <w:rFonts w:ascii="David" w:hAnsi="David" w:cs="David"/>
          <w:sz w:val="24"/>
          <w:szCs w:val="24"/>
          <w:rtl/>
        </w:rPr>
        <w:t>חָרִיף וּבַיִת חָם</w:t>
      </w:r>
      <w:r w:rsidRPr="00A51474">
        <w:rPr>
          <w:rFonts w:ascii="David" w:hAnsi="David" w:cs="David"/>
          <w:sz w:val="24"/>
          <w:szCs w:val="24"/>
        </w:rPr>
        <w:br/>
      </w:r>
      <w:r w:rsidRPr="00A51474">
        <w:rPr>
          <w:rFonts w:ascii="David" w:hAnsi="David" w:cs="David"/>
          <w:sz w:val="24"/>
          <w:szCs w:val="24"/>
          <w:rtl/>
        </w:rPr>
        <w:t>בִּמְדִינַת אַשְׁכְּנַז אֲנִי מוּפְלֶטָה/ אֲנִי חַפְלָה/ אֲנִי כָּבוֹד/ אֲנִי עַצְלָן...</w:t>
      </w:r>
      <w:r w:rsidRPr="00A51474">
        <w:rPr>
          <w:rFonts w:ascii="David" w:hAnsi="David" w:cs="David"/>
          <w:sz w:val="24"/>
          <w:szCs w:val="24"/>
        </w:rPr>
        <w:br/>
      </w:r>
      <w:r w:rsidRPr="00A51474">
        <w:rPr>
          <w:rFonts w:ascii="David" w:hAnsi="David" w:cs="David"/>
          <w:sz w:val="24"/>
          <w:szCs w:val="24"/>
          <w:rtl/>
        </w:rPr>
        <w:t>אֲנִי הַהֶרֶס/ הַחֻרְבָּן...</w:t>
      </w:r>
      <w:r w:rsidRPr="00A51474">
        <w:rPr>
          <w:rFonts w:ascii="David" w:hAnsi="David" w:cs="David"/>
          <w:sz w:val="24"/>
          <w:szCs w:val="24"/>
        </w:rPr>
        <w:br/>
      </w:r>
      <w:r w:rsidRPr="00A51474">
        <w:rPr>
          <w:rFonts w:ascii="David" w:hAnsi="David" w:cs="David"/>
          <w:sz w:val="24"/>
          <w:szCs w:val="24"/>
          <w:rtl/>
        </w:rPr>
        <w:t>אֲנִי קִבְרֵי צַדִּיקִים</w:t>
      </w:r>
      <w:r w:rsidRPr="00A51474">
        <w:rPr>
          <w:rFonts w:ascii="David" w:hAnsi="David" w:cs="David"/>
          <w:sz w:val="24"/>
          <w:szCs w:val="24"/>
        </w:rPr>
        <w:br/>
      </w:r>
      <w:r w:rsidRPr="00A51474">
        <w:rPr>
          <w:rFonts w:ascii="David" w:hAnsi="David" w:cs="David"/>
          <w:sz w:val="24"/>
          <w:szCs w:val="24"/>
          <w:rtl/>
        </w:rPr>
        <w:t>וּקְמֵעוֹת</w:t>
      </w:r>
      <w:r w:rsidRPr="00A51474">
        <w:rPr>
          <w:rFonts w:ascii="David" w:hAnsi="David" w:cs="David"/>
          <w:sz w:val="24"/>
          <w:szCs w:val="24"/>
        </w:rPr>
        <w:br/>
      </w:r>
      <w:r w:rsidRPr="00A51474">
        <w:rPr>
          <w:rFonts w:ascii="David" w:hAnsi="David" w:cs="David"/>
          <w:sz w:val="24"/>
          <w:szCs w:val="24"/>
          <w:rtl/>
        </w:rPr>
        <w:t>אֲנִי עַרְס</w:t>
      </w:r>
      <w:r w:rsidRPr="00A51474">
        <w:rPr>
          <w:rFonts w:ascii="David" w:hAnsi="David" w:cs="David"/>
          <w:sz w:val="24"/>
          <w:szCs w:val="24"/>
        </w:rPr>
        <w:br/>
      </w:r>
      <w:r w:rsidRPr="00A51474">
        <w:rPr>
          <w:rFonts w:ascii="David" w:hAnsi="David" w:cs="David"/>
          <w:sz w:val="24"/>
          <w:szCs w:val="24"/>
          <w:rtl/>
        </w:rPr>
        <w:t>אֲנִי יָאלְלָה</w:t>
      </w:r>
      <w:r w:rsidRPr="00A51474">
        <w:rPr>
          <w:rFonts w:ascii="David" w:hAnsi="David" w:cs="David"/>
          <w:sz w:val="24"/>
          <w:szCs w:val="24"/>
        </w:rPr>
        <w:br/>
      </w:r>
      <w:r w:rsidRPr="00A51474">
        <w:rPr>
          <w:rFonts w:ascii="David" w:hAnsi="David" w:cs="David"/>
          <w:sz w:val="24"/>
          <w:szCs w:val="24"/>
          <w:rtl/>
        </w:rPr>
        <w:t>כַּפַּיִם</w:t>
      </w:r>
      <w:r w:rsidRPr="00A51474">
        <w:rPr>
          <w:rFonts w:ascii="David" w:hAnsi="David" w:cs="David"/>
          <w:sz w:val="24"/>
          <w:szCs w:val="24"/>
        </w:rPr>
        <w:br/>
      </w:r>
      <w:r w:rsidRPr="00A51474">
        <w:rPr>
          <w:rFonts w:ascii="David" w:hAnsi="David" w:cs="David"/>
          <w:sz w:val="24"/>
          <w:szCs w:val="24"/>
          <w:rtl/>
        </w:rPr>
        <w:t>וּמוּסִיקָה זוֹלָה</w:t>
      </w:r>
      <w:r w:rsidRPr="00A51474">
        <w:rPr>
          <w:rFonts w:ascii="David" w:hAnsi="David" w:cs="David"/>
          <w:sz w:val="24"/>
          <w:szCs w:val="24"/>
        </w:rPr>
        <w:br/>
      </w:r>
      <w:r w:rsidRPr="00A51474">
        <w:rPr>
          <w:rFonts w:ascii="David" w:hAnsi="David" w:cs="David"/>
          <w:sz w:val="24"/>
          <w:szCs w:val="24"/>
          <w:rtl/>
        </w:rPr>
        <w:t>תַּת תַּרְבּוּת/ תַּת רָמָה</w:t>
      </w:r>
      <w:r w:rsidR="00B0314C" w:rsidRPr="00A51474">
        <w:rPr>
          <w:rFonts w:ascii="David" w:hAnsi="David" w:cs="David"/>
          <w:sz w:val="24"/>
          <w:szCs w:val="24"/>
          <w:rtl/>
        </w:rPr>
        <w:t xml:space="preserve">// </w:t>
      </w:r>
      <w:r w:rsidRPr="00A51474">
        <w:rPr>
          <w:rFonts w:ascii="David" w:hAnsi="David" w:cs="David"/>
          <w:sz w:val="24"/>
          <w:szCs w:val="24"/>
          <w:rtl/>
        </w:rPr>
        <w:t>...</w:t>
      </w:r>
    </w:p>
    <w:p w:rsidR="00E747A1" w:rsidRPr="00A51474" w:rsidRDefault="00B0314C" w:rsidP="00A51474">
      <w:pPr>
        <w:spacing w:line="360" w:lineRule="auto"/>
        <w:rPr>
          <w:rFonts w:ascii="David" w:hAnsi="David" w:cs="David"/>
          <w:sz w:val="24"/>
          <w:szCs w:val="24"/>
        </w:rPr>
      </w:pPr>
      <w:r w:rsidRPr="00A51474">
        <w:rPr>
          <w:rFonts w:ascii="David" w:hAnsi="David" w:cs="David"/>
          <w:sz w:val="24"/>
          <w:szCs w:val="24"/>
          <w:rtl/>
        </w:rPr>
        <w:t>לֹא רָאִית אוֹתִי...//</w:t>
      </w:r>
      <w:r w:rsidR="00E747A1" w:rsidRPr="00A51474">
        <w:rPr>
          <w:rFonts w:ascii="David" w:hAnsi="David" w:cs="David"/>
          <w:sz w:val="24"/>
          <w:szCs w:val="24"/>
          <w:rtl/>
        </w:rPr>
        <w:t xml:space="preserve"> כְּשֶׁהִתְעוֹרַרְתִּי לִפְנוֹת בֹּקֶר לִצְפּוֹת ב</w:t>
      </w:r>
      <w:r w:rsidR="00E747A1" w:rsidRPr="00A51474">
        <w:rPr>
          <w:rFonts w:ascii="David" w:hAnsi="David" w:cs="David"/>
          <w:sz w:val="24"/>
          <w:szCs w:val="24"/>
        </w:rPr>
        <w:t>-NBA</w:t>
      </w:r>
      <w:r w:rsidR="00E747A1" w:rsidRPr="00A51474">
        <w:rPr>
          <w:rFonts w:ascii="David" w:hAnsi="David" w:cs="David"/>
          <w:sz w:val="24"/>
          <w:szCs w:val="24"/>
        </w:rPr>
        <w:br/>
      </w:r>
      <w:r w:rsidR="00E747A1" w:rsidRPr="00A51474">
        <w:rPr>
          <w:rFonts w:ascii="David" w:hAnsi="David" w:cs="David"/>
          <w:sz w:val="24"/>
          <w:szCs w:val="24"/>
          <w:rtl/>
        </w:rPr>
        <w:t>כְּדֵי לִרְאוֹת שְׁחֹרִים מְרַחֲפִים בְּקִרְקָס שֶׁל לְבָנִים</w:t>
      </w:r>
      <w:r w:rsidRPr="00A51474">
        <w:rPr>
          <w:rFonts w:ascii="David" w:hAnsi="David" w:cs="David"/>
          <w:sz w:val="24"/>
          <w:szCs w:val="24"/>
          <w:rtl/>
        </w:rPr>
        <w:t>/ ...</w:t>
      </w:r>
      <w:r w:rsidR="00E747A1" w:rsidRPr="00A51474">
        <w:rPr>
          <w:rFonts w:ascii="David" w:hAnsi="David" w:cs="David"/>
          <w:sz w:val="24"/>
          <w:szCs w:val="24"/>
        </w:rPr>
        <w:br/>
      </w:r>
      <w:r w:rsidR="00E747A1" w:rsidRPr="00A51474">
        <w:rPr>
          <w:rFonts w:ascii="David" w:hAnsi="David" w:cs="David"/>
          <w:sz w:val="24"/>
          <w:szCs w:val="24"/>
          <w:rtl/>
        </w:rPr>
        <w:t>וְלֹא כְּשֶׁשָּׂנֵאתִי עֲרָבִים</w:t>
      </w:r>
      <w:r w:rsidRPr="00A51474">
        <w:rPr>
          <w:rFonts w:ascii="David" w:hAnsi="David" w:cs="David"/>
          <w:sz w:val="24"/>
          <w:szCs w:val="24"/>
          <w:rtl/>
        </w:rPr>
        <w:t xml:space="preserve">/ </w:t>
      </w:r>
      <w:r w:rsidR="00E747A1" w:rsidRPr="00A51474">
        <w:rPr>
          <w:rFonts w:ascii="David" w:hAnsi="David" w:cs="David"/>
          <w:sz w:val="24"/>
          <w:szCs w:val="24"/>
          <w:rtl/>
        </w:rPr>
        <w:t>כְּמוֹ שֶׁלִּמְּדוּ אוֹתִי בְּשִׁעוּרֵי הִיסְטוֹרְיָה לִשְׂנֹא</w:t>
      </w:r>
      <w:r w:rsidRPr="00A51474">
        <w:rPr>
          <w:rFonts w:ascii="David" w:hAnsi="David" w:cs="David"/>
          <w:sz w:val="24"/>
          <w:szCs w:val="24"/>
          <w:rtl/>
        </w:rPr>
        <w:t>...</w:t>
      </w:r>
      <w:r w:rsidR="00E747A1" w:rsidRPr="00A51474">
        <w:rPr>
          <w:rFonts w:ascii="David" w:hAnsi="David" w:cs="David"/>
          <w:sz w:val="24"/>
          <w:szCs w:val="24"/>
        </w:rPr>
        <w:br/>
      </w:r>
      <w:r w:rsidR="00E747A1" w:rsidRPr="00A51474">
        <w:rPr>
          <w:rFonts w:ascii="David" w:hAnsi="David" w:cs="David"/>
          <w:sz w:val="24"/>
          <w:szCs w:val="24"/>
          <w:rtl/>
        </w:rPr>
        <w:t>וְלֹא כְּשֶׁשָּׂנֵאתִי שִׁירָה וּמְשׁוֹרְרִים</w:t>
      </w:r>
      <w:r w:rsidR="00E747A1" w:rsidRPr="00A51474">
        <w:rPr>
          <w:rFonts w:ascii="David" w:hAnsi="David" w:cs="David"/>
          <w:sz w:val="24"/>
          <w:szCs w:val="24"/>
        </w:rPr>
        <w:br/>
      </w:r>
      <w:r w:rsidR="00E747A1" w:rsidRPr="00A51474">
        <w:rPr>
          <w:rFonts w:ascii="David" w:hAnsi="David" w:cs="David"/>
          <w:sz w:val="24"/>
          <w:szCs w:val="24"/>
          <w:rtl/>
        </w:rPr>
        <w:t>כִּי לֹא סִפְּרוּ לִי שֶׁשִׁטְרִית וּבִּיטוֹן וְדָדוֹן וְחָתוּכָּה</w:t>
      </w:r>
      <w:r w:rsidR="00E747A1" w:rsidRPr="00A51474">
        <w:rPr>
          <w:rFonts w:ascii="David" w:hAnsi="David" w:cs="David"/>
          <w:sz w:val="24"/>
          <w:szCs w:val="24"/>
        </w:rPr>
        <w:br/>
      </w:r>
      <w:r w:rsidR="00E747A1" w:rsidRPr="00A51474">
        <w:rPr>
          <w:rFonts w:ascii="David" w:hAnsi="David" w:cs="David"/>
          <w:sz w:val="24"/>
          <w:szCs w:val="24"/>
          <w:rtl/>
        </w:rPr>
        <w:t>גַּם כּוֹתְבִים שִׁירִים</w:t>
      </w:r>
      <w:r w:rsidRPr="00A51474">
        <w:rPr>
          <w:rFonts w:ascii="David" w:hAnsi="David" w:cs="David"/>
          <w:sz w:val="24"/>
          <w:szCs w:val="24"/>
          <w:rtl/>
        </w:rPr>
        <w:t>/ ...</w:t>
      </w:r>
    </w:p>
    <w:p w:rsidR="00B0314C" w:rsidRPr="00A51474" w:rsidRDefault="00B96095" w:rsidP="00A51474">
      <w:pPr>
        <w:spacing w:line="360" w:lineRule="auto"/>
        <w:rPr>
          <w:rFonts w:ascii="David" w:hAnsi="David" w:cs="David"/>
          <w:sz w:val="24"/>
          <w:szCs w:val="24"/>
          <w:rtl/>
        </w:rPr>
      </w:pPr>
      <w:r w:rsidRPr="00A51474">
        <w:rPr>
          <w:rFonts w:ascii="David" w:hAnsi="David" w:cs="David"/>
          <w:sz w:val="24"/>
          <w:szCs w:val="24"/>
          <w:rtl/>
        </w:rPr>
        <w:t xml:space="preserve">בבית האחרון </w:t>
      </w:r>
      <w:r w:rsidR="001A1BA6" w:rsidRPr="00A51474">
        <w:rPr>
          <w:rFonts w:ascii="David" w:hAnsi="David" w:cs="David"/>
          <w:sz w:val="24"/>
          <w:szCs w:val="24"/>
          <w:rtl/>
        </w:rPr>
        <w:t xml:space="preserve">מסיים </w:t>
      </w:r>
      <w:r w:rsidRPr="00A51474">
        <w:rPr>
          <w:rFonts w:ascii="David" w:hAnsi="David" w:cs="David"/>
          <w:sz w:val="24"/>
          <w:szCs w:val="24"/>
          <w:rtl/>
        </w:rPr>
        <w:t xml:space="preserve">חסן תוך יצירת </w:t>
      </w:r>
      <w:r w:rsidR="001A1BA6" w:rsidRPr="00A51474">
        <w:rPr>
          <w:rFonts w:ascii="David" w:hAnsi="David" w:cs="David"/>
          <w:sz w:val="24"/>
          <w:szCs w:val="24"/>
          <w:rtl/>
        </w:rPr>
        <w:t>בידו</w:t>
      </w:r>
      <w:r w:rsidR="00C76F95" w:rsidRPr="00A51474">
        <w:rPr>
          <w:rFonts w:ascii="David" w:hAnsi="David" w:cs="David"/>
          <w:sz w:val="24"/>
          <w:szCs w:val="24"/>
          <w:rtl/>
        </w:rPr>
        <w:t xml:space="preserve">ל מאלו המשתייכים למדינה האחרת, </w:t>
      </w:r>
      <w:r w:rsidR="001A1BA6" w:rsidRPr="00A51474">
        <w:rPr>
          <w:rFonts w:ascii="David" w:hAnsi="David" w:cs="David"/>
          <w:sz w:val="24"/>
          <w:szCs w:val="24"/>
          <w:rtl/>
        </w:rPr>
        <w:t>וכותב מ</w:t>
      </w:r>
      <w:r w:rsidRPr="00A51474">
        <w:rPr>
          <w:rFonts w:ascii="David" w:hAnsi="David" w:cs="David"/>
          <w:sz w:val="24"/>
          <w:szCs w:val="24"/>
          <w:rtl/>
        </w:rPr>
        <w:t xml:space="preserve">פורשות מה שהוריו וסביו </w:t>
      </w:r>
      <w:r w:rsidR="001A1BA6" w:rsidRPr="00A51474">
        <w:rPr>
          <w:rFonts w:ascii="David" w:hAnsi="David" w:cs="David"/>
          <w:sz w:val="24"/>
          <w:szCs w:val="24"/>
          <w:rtl/>
        </w:rPr>
        <w:t>לא היו מעזים</w:t>
      </w:r>
      <w:r w:rsidRPr="00A51474">
        <w:rPr>
          <w:rFonts w:ascii="David" w:hAnsi="David" w:cs="David"/>
          <w:sz w:val="24"/>
          <w:szCs w:val="24"/>
          <w:rtl/>
        </w:rPr>
        <w:t xml:space="preserve"> לכתוב כנגד המדינה, מדינת ישראל:</w:t>
      </w:r>
    </w:p>
    <w:p w:rsidR="00B0314C" w:rsidRPr="00A51474" w:rsidRDefault="00B0314C" w:rsidP="00A51474">
      <w:pPr>
        <w:spacing w:line="360" w:lineRule="auto"/>
        <w:rPr>
          <w:rFonts w:ascii="David" w:hAnsi="David" w:cs="David"/>
          <w:sz w:val="24"/>
          <w:szCs w:val="24"/>
        </w:rPr>
      </w:pPr>
      <w:r w:rsidRPr="00A51474">
        <w:rPr>
          <w:rFonts w:ascii="David" w:hAnsi="David" w:cs="David"/>
          <w:sz w:val="24"/>
          <w:szCs w:val="24"/>
          <w:rtl/>
        </w:rPr>
        <w:t>לֹא הִתְאַבַּלְתִּי עַל קַנְיוּק</w:t>
      </w:r>
      <w:r w:rsidRPr="00A51474">
        <w:rPr>
          <w:rFonts w:ascii="David" w:hAnsi="David" w:cs="David"/>
          <w:sz w:val="24"/>
          <w:szCs w:val="24"/>
        </w:rPr>
        <w:br/>
      </w:r>
      <w:r w:rsidRPr="00A51474">
        <w:rPr>
          <w:rFonts w:ascii="David" w:hAnsi="David" w:cs="David"/>
          <w:sz w:val="24"/>
          <w:szCs w:val="24"/>
          <w:rtl/>
        </w:rPr>
        <w:t>וְשָׂרַפְתִּי אֶת הַסְּפָרִים שֶׁל נָתָן זַךְ</w:t>
      </w:r>
      <w:r w:rsidRPr="00A51474">
        <w:rPr>
          <w:rFonts w:ascii="David" w:hAnsi="David" w:cs="David"/>
          <w:sz w:val="24"/>
          <w:szCs w:val="24"/>
        </w:rPr>
        <w:br/>
      </w:r>
      <w:r w:rsidRPr="00A51474">
        <w:rPr>
          <w:rFonts w:ascii="David" w:hAnsi="David" w:cs="David"/>
          <w:sz w:val="24"/>
          <w:szCs w:val="24"/>
          <w:rtl/>
        </w:rPr>
        <w:t>וְלֹא חוֹגֵג לָךְ עַצְמָאוּת</w:t>
      </w:r>
      <w:r w:rsidRPr="00A51474">
        <w:rPr>
          <w:rFonts w:ascii="David" w:hAnsi="David" w:cs="David"/>
          <w:sz w:val="24"/>
          <w:szCs w:val="24"/>
        </w:rPr>
        <w:br/>
      </w:r>
      <w:r w:rsidRPr="00A51474">
        <w:rPr>
          <w:rFonts w:ascii="David" w:hAnsi="David" w:cs="David"/>
          <w:sz w:val="24"/>
          <w:szCs w:val="24"/>
          <w:rtl/>
        </w:rPr>
        <w:t>עֵד שֶׁתָּקוּם לִי מְדִינָה</w:t>
      </w:r>
    </w:p>
    <w:p w:rsidR="00B0314C" w:rsidRPr="00A51474" w:rsidRDefault="00B0314C" w:rsidP="00A51474">
      <w:pPr>
        <w:spacing w:line="360" w:lineRule="auto"/>
        <w:rPr>
          <w:rFonts w:ascii="David" w:hAnsi="David" w:cs="David"/>
          <w:sz w:val="24"/>
          <w:szCs w:val="24"/>
        </w:rPr>
      </w:pPr>
      <w:r w:rsidRPr="00A51474">
        <w:rPr>
          <w:rFonts w:ascii="David" w:hAnsi="David" w:cs="David"/>
          <w:sz w:val="24"/>
          <w:szCs w:val="24"/>
          <w:rtl/>
        </w:rPr>
        <w:t>אִם תְּגָרְשִׁי אוֹתִי אֵלֵךְ</w:t>
      </w:r>
    </w:p>
    <w:p w:rsidR="00B96095" w:rsidRPr="00A51474" w:rsidRDefault="00B0314C" w:rsidP="00A51474">
      <w:pPr>
        <w:spacing w:line="360" w:lineRule="auto"/>
        <w:rPr>
          <w:rFonts w:ascii="David" w:hAnsi="David" w:cs="David"/>
          <w:sz w:val="24"/>
          <w:szCs w:val="24"/>
          <w:rtl/>
        </w:rPr>
      </w:pPr>
      <w:r w:rsidRPr="00A51474">
        <w:rPr>
          <w:rFonts w:ascii="David" w:hAnsi="David" w:cs="David"/>
          <w:sz w:val="24"/>
          <w:szCs w:val="24"/>
          <w:rtl/>
        </w:rPr>
        <w:t>רַק אַל תִּקְרְאִי לִי בְּשֵׁמוֹת</w:t>
      </w:r>
      <w:r w:rsidRPr="00A51474">
        <w:rPr>
          <w:rFonts w:ascii="David" w:hAnsi="David" w:cs="David"/>
          <w:sz w:val="24"/>
          <w:szCs w:val="24"/>
        </w:rPr>
        <w:br/>
      </w:r>
      <w:r w:rsidRPr="00A51474">
        <w:rPr>
          <w:rFonts w:ascii="David" w:hAnsi="David" w:cs="David"/>
          <w:sz w:val="24"/>
          <w:szCs w:val="24"/>
          <w:rtl/>
        </w:rPr>
        <w:t>הֵבַנְת</w:t>
      </w:r>
      <w:r w:rsidRPr="00A51474">
        <w:rPr>
          <w:rFonts w:ascii="David" w:hAnsi="David" w:cs="David"/>
          <w:sz w:val="24"/>
          <w:szCs w:val="24"/>
        </w:rPr>
        <w:t>?</w:t>
      </w:r>
      <w:r w:rsidRPr="00A51474">
        <w:rPr>
          <w:rFonts w:ascii="David" w:hAnsi="David" w:cs="David"/>
          <w:sz w:val="24"/>
          <w:szCs w:val="24"/>
          <w:rtl/>
        </w:rPr>
        <w:t xml:space="preserve">  </w:t>
      </w:r>
    </w:p>
    <w:p w:rsidR="00B96095" w:rsidRPr="00A51474" w:rsidRDefault="00B0314C" w:rsidP="00A51474">
      <w:pPr>
        <w:spacing w:line="360" w:lineRule="auto"/>
        <w:rPr>
          <w:rFonts w:ascii="David" w:hAnsi="David" w:cs="David"/>
          <w:sz w:val="24"/>
          <w:szCs w:val="24"/>
          <w:rtl/>
        </w:rPr>
      </w:pPr>
      <w:r w:rsidRPr="00A51474">
        <w:rPr>
          <w:rFonts w:ascii="David" w:hAnsi="David" w:cs="David"/>
          <w:sz w:val="24"/>
          <w:szCs w:val="24"/>
          <w:rtl/>
        </w:rPr>
        <w:t xml:space="preserve">("הכלבים שנבחו בילדותינו היו חסומי פה", חסן,2014: 46).   </w:t>
      </w:r>
      <w:r w:rsidR="00C76F95" w:rsidRPr="00A51474">
        <w:rPr>
          <w:rFonts w:ascii="David" w:hAnsi="David" w:cs="David"/>
          <w:sz w:val="24"/>
          <w:szCs w:val="24"/>
          <w:rtl/>
        </w:rPr>
        <w:t xml:space="preserve"> </w:t>
      </w:r>
    </w:p>
    <w:p w:rsidR="004574FC" w:rsidRPr="00043686" w:rsidRDefault="00C76F95" w:rsidP="00A51474">
      <w:pPr>
        <w:spacing w:line="360" w:lineRule="auto"/>
        <w:jc w:val="both"/>
        <w:rPr>
          <w:rFonts w:ascii="David" w:hAnsi="David" w:cs="David"/>
          <w:sz w:val="28"/>
          <w:szCs w:val="28"/>
          <w:rtl/>
        </w:rPr>
      </w:pPr>
      <w:r w:rsidRPr="00043686">
        <w:rPr>
          <w:rFonts w:ascii="David" w:hAnsi="David" w:cs="David"/>
          <w:sz w:val="28"/>
          <w:szCs w:val="28"/>
          <w:rtl/>
        </w:rPr>
        <w:t xml:space="preserve">הסיום בשירו של חסן </w:t>
      </w:r>
      <w:r w:rsidR="00B96095" w:rsidRPr="00043686">
        <w:rPr>
          <w:rFonts w:ascii="David" w:hAnsi="David" w:cs="David"/>
          <w:sz w:val="28"/>
          <w:szCs w:val="28"/>
          <w:rtl/>
        </w:rPr>
        <w:t>מביע בקשה אנושית ופשוטה: התייחסו אליי כשווה, אל תקראו לי בשמות, אל תעסקו</w:t>
      </w:r>
      <w:r w:rsidRPr="00043686">
        <w:rPr>
          <w:rFonts w:ascii="David" w:hAnsi="David" w:cs="David"/>
          <w:sz w:val="28"/>
          <w:szCs w:val="28"/>
          <w:rtl/>
        </w:rPr>
        <w:t xml:space="preserve"> בלהדביק לי דימויים</w:t>
      </w:r>
      <w:r w:rsidR="000B4E80" w:rsidRPr="00043686">
        <w:rPr>
          <w:rFonts w:ascii="David" w:hAnsi="David" w:cs="David"/>
          <w:sz w:val="28"/>
          <w:szCs w:val="28"/>
          <w:rtl/>
        </w:rPr>
        <w:t>,</w:t>
      </w:r>
      <w:r w:rsidRPr="00043686">
        <w:rPr>
          <w:rFonts w:ascii="David" w:hAnsi="David" w:cs="David"/>
          <w:sz w:val="28"/>
          <w:szCs w:val="28"/>
          <w:rtl/>
        </w:rPr>
        <w:t xml:space="preserve"> כיוון ש</w:t>
      </w:r>
      <w:r w:rsidR="00B96095" w:rsidRPr="00043686">
        <w:rPr>
          <w:rFonts w:ascii="David" w:hAnsi="David" w:cs="David"/>
          <w:sz w:val="28"/>
          <w:szCs w:val="28"/>
          <w:rtl/>
        </w:rPr>
        <w:t>אלו הם</w:t>
      </w:r>
      <w:r w:rsidRPr="00043686">
        <w:rPr>
          <w:rFonts w:ascii="David" w:hAnsi="David" w:cs="David"/>
          <w:sz w:val="28"/>
          <w:szCs w:val="28"/>
          <w:rtl/>
        </w:rPr>
        <w:t xml:space="preserve"> היוצרים את </w:t>
      </w:r>
      <w:r w:rsidRPr="00043686">
        <w:rPr>
          <w:rFonts w:ascii="David" w:hAnsi="David" w:cs="David"/>
          <w:sz w:val="28"/>
          <w:szCs w:val="28"/>
          <w:rtl/>
        </w:rPr>
        <w:lastRenderedPageBreak/>
        <w:t xml:space="preserve">השונות ביננו. אם בשנות ה-50 </w:t>
      </w:r>
      <w:r w:rsidR="000B4E80" w:rsidRPr="00043686">
        <w:rPr>
          <w:rFonts w:ascii="David" w:hAnsi="David" w:cs="David"/>
          <w:sz w:val="28"/>
          <w:szCs w:val="28"/>
          <w:rtl/>
        </w:rPr>
        <w:t>הרשו לעצמם התושבים הו</w:t>
      </w:r>
      <w:r w:rsidR="00F539EA" w:rsidRPr="00043686">
        <w:rPr>
          <w:rFonts w:ascii="David" w:hAnsi="David" w:cs="David"/>
          <w:sz w:val="28"/>
          <w:szCs w:val="28"/>
          <w:rtl/>
        </w:rPr>
        <w:t>ו</w:t>
      </w:r>
      <w:r w:rsidR="000B4E80" w:rsidRPr="00043686">
        <w:rPr>
          <w:rFonts w:ascii="David" w:hAnsi="David" w:cs="David"/>
          <w:sz w:val="28"/>
          <w:szCs w:val="28"/>
          <w:rtl/>
        </w:rPr>
        <w:t xml:space="preserve">תיקים </w:t>
      </w:r>
      <w:r w:rsidRPr="00043686">
        <w:rPr>
          <w:rFonts w:ascii="David" w:hAnsi="David" w:cs="David"/>
          <w:sz w:val="28"/>
          <w:szCs w:val="28"/>
          <w:rtl/>
        </w:rPr>
        <w:t xml:space="preserve">לכנות </w:t>
      </w:r>
      <w:r w:rsidR="000B4E80" w:rsidRPr="00043686">
        <w:rPr>
          <w:rFonts w:ascii="David" w:hAnsi="David" w:cs="David"/>
          <w:sz w:val="28"/>
          <w:szCs w:val="28"/>
          <w:rtl/>
        </w:rPr>
        <w:t>בשמות</w:t>
      </w:r>
      <w:r w:rsidRPr="00043686">
        <w:rPr>
          <w:rFonts w:ascii="David" w:hAnsi="David" w:cs="David"/>
          <w:sz w:val="28"/>
          <w:szCs w:val="28"/>
          <w:rtl/>
        </w:rPr>
        <w:t xml:space="preserve"> </w:t>
      </w:r>
      <w:r w:rsidR="000B4E80" w:rsidRPr="00043686">
        <w:rPr>
          <w:rFonts w:ascii="David" w:hAnsi="David" w:cs="David"/>
          <w:sz w:val="28"/>
          <w:szCs w:val="28"/>
          <w:rtl/>
        </w:rPr>
        <w:t xml:space="preserve">גנאי </w:t>
      </w:r>
      <w:r w:rsidRPr="00043686">
        <w:rPr>
          <w:rFonts w:ascii="David" w:hAnsi="David" w:cs="David"/>
          <w:sz w:val="28"/>
          <w:szCs w:val="28"/>
          <w:rtl/>
        </w:rPr>
        <w:t>את העולים החדשים</w:t>
      </w:r>
      <w:r w:rsidR="000B4E80" w:rsidRPr="00043686">
        <w:rPr>
          <w:rFonts w:ascii="David" w:hAnsi="David" w:cs="David"/>
          <w:sz w:val="28"/>
          <w:szCs w:val="28"/>
          <w:rtl/>
        </w:rPr>
        <w:t>, הרי ש</w:t>
      </w:r>
      <w:r w:rsidRPr="00043686">
        <w:rPr>
          <w:rFonts w:ascii="David" w:hAnsi="David" w:cs="David"/>
          <w:sz w:val="28"/>
          <w:szCs w:val="28"/>
          <w:rtl/>
        </w:rPr>
        <w:t xml:space="preserve">בימינו </w:t>
      </w:r>
      <w:r w:rsidR="008C4455" w:rsidRPr="00043686">
        <w:rPr>
          <w:rFonts w:ascii="David" w:hAnsi="David" w:cs="David"/>
          <w:sz w:val="28"/>
          <w:szCs w:val="28"/>
          <w:rtl/>
        </w:rPr>
        <w:t>מצב זה</w:t>
      </w:r>
      <w:r w:rsidRPr="00043686">
        <w:rPr>
          <w:rFonts w:ascii="David" w:hAnsi="David" w:cs="David"/>
          <w:sz w:val="28"/>
          <w:szCs w:val="28"/>
          <w:rtl/>
        </w:rPr>
        <w:t xml:space="preserve"> לא יכול לה</w:t>
      </w:r>
      <w:r w:rsidR="000B4E80" w:rsidRPr="00043686">
        <w:rPr>
          <w:rFonts w:ascii="David" w:hAnsi="David" w:cs="David"/>
          <w:sz w:val="28"/>
          <w:szCs w:val="28"/>
          <w:rtl/>
        </w:rPr>
        <w:t>תקיים עוד</w:t>
      </w:r>
      <w:r w:rsidRPr="00043686">
        <w:rPr>
          <w:rFonts w:ascii="David" w:hAnsi="David" w:cs="David"/>
          <w:sz w:val="28"/>
          <w:szCs w:val="28"/>
          <w:rtl/>
        </w:rPr>
        <w:t xml:space="preserve">. קם דור </w:t>
      </w:r>
      <w:r w:rsidR="000B4E80" w:rsidRPr="00043686">
        <w:rPr>
          <w:rFonts w:ascii="David" w:hAnsi="David" w:cs="David"/>
          <w:sz w:val="28"/>
          <w:szCs w:val="28"/>
          <w:rtl/>
        </w:rPr>
        <w:t>א</w:t>
      </w:r>
      <w:r w:rsidRPr="00043686">
        <w:rPr>
          <w:rFonts w:ascii="David" w:hAnsi="David" w:cs="David"/>
          <w:sz w:val="28"/>
          <w:szCs w:val="28"/>
          <w:rtl/>
        </w:rPr>
        <w:t>ש</w:t>
      </w:r>
      <w:r w:rsidR="000B4E80" w:rsidRPr="00043686">
        <w:rPr>
          <w:rFonts w:ascii="David" w:hAnsi="David" w:cs="David"/>
          <w:sz w:val="28"/>
          <w:szCs w:val="28"/>
          <w:rtl/>
        </w:rPr>
        <w:t xml:space="preserve">ר </w:t>
      </w:r>
      <w:r w:rsidRPr="00043686">
        <w:rPr>
          <w:rFonts w:ascii="David" w:hAnsi="David" w:cs="David"/>
          <w:sz w:val="28"/>
          <w:szCs w:val="28"/>
          <w:rtl/>
        </w:rPr>
        <w:t>לא ידע את ההגירה על קשייה ובמקום להפוך לאדיש ומדחיק</w:t>
      </w:r>
      <w:r w:rsidR="00C36C95" w:rsidRPr="00043686">
        <w:rPr>
          <w:rFonts w:ascii="David" w:hAnsi="David" w:cs="David"/>
          <w:sz w:val="28"/>
          <w:szCs w:val="28"/>
          <w:rtl/>
        </w:rPr>
        <w:t>ן</w:t>
      </w:r>
      <w:r w:rsidRPr="00043686">
        <w:rPr>
          <w:rFonts w:ascii="David" w:hAnsi="David" w:cs="David"/>
          <w:sz w:val="28"/>
          <w:szCs w:val="28"/>
          <w:rtl/>
        </w:rPr>
        <w:t xml:space="preserve"> הוא זוקף גו ומתקן </w:t>
      </w:r>
      <w:r w:rsidR="008C4455" w:rsidRPr="00043686">
        <w:rPr>
          <w:rFonts w:ascii="David" w:hAnsi="David" w:cs="David"/>
          <w:sz w:val="28"/>
          <w:szCs w:val="28"/>
          <w:rtl/>
        </w:rPr>
        <w:t>עוולות,</w:t>
      </w:r>
      <w:r w:rsidR="00B0314C" w:rsidRPr="00043686">
        <w:rPr>
          <w:rFonts w:ascii="David" w:hAnsi="David" w:cs="David"/>
          <w:sz w:val="28"/>
          <w:szCs w:val="28"/>
          <w:rtl/>
        </w:rPr>
        <w:t xml:space="preserve"> דור המרגיש שייך לארץ הזאת ו</w:t>
      </w:r>
      <w:r w:rsidR="000B4E80" w:rsidRPr="00043686">
        <w:rPr>
          <w:rFonts w:ascii="David" w:hAnsi="David" w:cs="David"/>
          <w:sz w:val="28"/>
          <w:szCs w:val="28"/>
          <w:rtl/>
        </w:rPr>
        <w:t xml:space="preserve">מבטא את ביקורתו על </w:t>
      </w:r>
      <w:r w:rsidR="00B0314C" w:rsidRPr="00043686">
        <w:rPr>
          <w:rFonts w:ascii="David" w:hAnsi="David" w:cs="David"/>
          <w:sz w:val="28"/>
          <w:szCs w:val="28"/>
          <w:rtl/>
        </w:rPr>
        <w:t>העיוותים והעוולות ש</w:t>
      </w:r>
      <w:r w:rsidR="000B4E80" w:rsidRPr="00043686">
        <w:rPr>
          <w:rFonts w:ascii="David" w:hAnsi="David" w:cs="David"/>
          <w:sz w:val="28"/>
          <w:szCs w:val="28"/>
          <w:rtl/>
        </w:rPr>
        <w:t xml:space="preserve">התרחשו </w:t>
      </w:r>
      <w:r w:rsidR="00B0314C" w:rsidRPr="00043686">
        <w:rPr>
          <w:rFonts w:ascii="David" w:hAnsi="David" w:cs="David"/>
          <w:sz w:val="28"/>
          <w:szCs w:val="28"/>
          <w:rtl/>
        </w:rPr>
        <w:t>בה</w:t>
      </w:r>
      <w:r w:rsidR="000B4E80" w:rsidRPr="00043686">
        <w:rPr>
          <w:rFonts w:ascii="David" w:hAnsi="David" w:cs="David"/>
          <w:sz w:val="28"/>
          <w:szCs w:val="28"/>
          <w:rtl/>
        </w:rPr>
        <w:t xml:space="preserve"> ו</w:t>
      </w:r>
      <w:r w:rsidR="00D402A2" w:rsidRPr="00043686">
        <w:rPr>
          <w:rFonts w:ascii="David" w:hAnsi="David" w:cs="David"/>
          <w:sz w:val="28"/>
          <w:szCs w:val="28"/>
          <w:rtl/>
        </w:rPr>
        <w:t xml:space="preserve">הוא </w:t>
      </w:r>
      <w:r w:rsidR="000B4E80" w:rsidRPr="00043686">
        <w:rPr>
          <w:rFonts w:ascii="David" w:hAnsi="David" w:cs="David"/>
          <w:sz w:val="28"/>
          <w:szCs w:val="28"/>
          <w:rtl/>
        </w:rPr>
        <w:t xml:space="preserve">כותב זאת באופן ישיר ונטול דימויים </w:t>
      </w:r>
      <w:r w:rsidR="00D402A2" w:rsidRPr="00043686">
        <w:rPr>
          <w:rFonts w:ascii="David" w:hAnsi="David" w:cs="David"/>
          <w:sz w:val="28"/>
          <w:szCs w:val="28"/>
          <w:rtl/>
        </w:rPr>
        <w:t>מעדנים</w:t>
      </w:r>
      <w:r w:rsidR="000B4E80" w:rsidRPr="00043686">
        <w:rPr>
          <w:rFonts w:ascii="David" w:hAnsi="David" w:cs="David"/>
          <w:sz w:val="28"/>
          <w:szCs w:val="28"/>
          <w:rtl/>
        </w:rPr>
        <w:t xml:space="preserve">. </w:t>
      </w:r>
      <w:r w:rsidRPr="00043686">
        <w:rPr>
          <w:rFonts w:ascii="David" w:hAnsi="David" w:cs="David"/>
          <w:sz w:val="28"/>
          <w:szCs w:val="28"/>
          <w:rtl/>
        </w:rPr>
        <w:t xml:space="preserve">המשוררת </w:t>
      </w:r>
      <w:r w:rsidR="000B4E80" w:rsidRPr="00043686">
        <w:rPr>
          <w:rFonts w:ascii="David" w:hAnsi="David" w:cs="David"/>
          <w:sz w:val="28"/>
          <w:szCs w:val="28"/>
          <w:rtl/>
        </w:rPr>
        <w:t>שמיטיבה לתאר תחוש</w:t>
      </w:r>
      <w:r w:rsidR="008C4455" w:rsidRPr="00043686">
        <w:rPr>
          <w:rFonts w:ascii="David" w:hAnsi="David" w:cs="David"/>
          <w:sz w:val="28"/>
          <w:szCs w:val="28"/>
          <w:rtl/>
        </w:rPr>
        <w:t>ו</w:t>
      </w:r>
      <w:r w:rsidR="000B4E80" w:rsidRPr="00043686">
        <w:rPr>
          <w:rFonts w:ascii="David" w:hAnsi="David" w:cs="David"/>
          <w:sz w:val="28"/>
          <w:szCs w:val="28"/>
          <w:rtl/>
        </w:rPr>
        <w:t xml:space="preserve">ת </w:t>
      </w:r>
      <w:r w:rsidR="008C4455" w:rsidRPr="00043686">
        <w:rPr>
          <w:rFonts w:ascii="David" w:hAnsi="David" w:cs="David"/>
          <w:sz w:val="28"/>
          <w:szCs w:val="28"/>
          <w:rtl/>
        </w:rPr>
        <w:t>אלו</w:t>
      </w:r>
      <w:r w:rsidRPr="00043686">
        <w:rPr>
          <w:rFonts w:ascii="David" w:hAnsi="David" w:cs="David"/>
          <w:sz w:val="28"/>
          <w:szCs w:val="28"/>
          <w:rtl/>
        </w:rPr>
        <w:t xml:space="preserve"> היא עדי קיסר, מובילה ויוזמת קבוצת </w:t>
      </w:r>
      <w:r w:rsidR="000B4E80" w:rsidRPr="00043686">
        <w:rPr>
          <w:rFonts w:ascii="David" w:hAnsi="David" w:cs="David"/>
          <w:sz w:val="28"/>
          <w:szCs w:val="28"/>
          <w:rtl/>
        </w:rPr>
        <w:t>'</w:t>
      </w:r>
      <w:r w:rsidRPr="00043686">
        <w:rPr>
          <w:rFonts w:ascii="David" w:hAnsi="David" w:cs="David"/>
          <w:sz w:val="28"/>
          <w:szCs w:val="28"/>
          <w:rtl/>
        </w:rPr>
        <w:t>ערס פואטיקה</w:t>
      </w:r>
      <w:r w:rsidR="000B4E80" w:rsidRPr="00043686">
        <w:rPr>
          <w:rFonts w:ascii="David" w:hAnsi="David" w:cs="David"/>
          <w:sz w:val="28"/>
          <w:szCs w:val="28"/>
          <w:rtl/>
        </w:rPr>
        <w:t xml:space="preserve">', אשר </w:t>
      </w:r>
      <w:r w:rsidRPr="00043686">
        <w:rPr>
          <w:rFonts w:ascii="David" w:hAnsi="David" w:cs="David"/>
          <w:sz w:val="28"/>
          <w:szCs w:val="28"/>
          <w:rtl/>
        </w:rPr>
        <w:t>בשירה "אני המזרחית" היא מבטאת את השינוי בתקופה</w:t>
      </w:r>
      <w:r w:rsidR="00C74182" w:rsidRPr="00043686">
        <w:rPr>
          <w:rFonts w:ascii="David" w:hAnsi="David" w:cs="David"/>
          <w:sz w:val="28"/>
          <w:szCs w:val="28"/>
          <w:rtl/>
        </w:rPr>
        <w:t xml:space="preserve"> -</w:t>
      </w:r>
      <w:r w:rsidR="004574FC" w:rsidRPr="00043686">
        <w:rPr>
          <w:rFonts w:ascii="David" w:hAnsi="David" w:cs="David"/>
          <w:sz w:val="28"/>
          <w:szCs w:val="28"/>
          <w:rtl/>
        </w:rPr>
        <w:t xml:space="preserve"> לא עוד בידול אינטלקטואלי, לא עוד מוסיקה נ</w:t>
      </w:r>
      <w:r w:rsidR="008C4455" w:rsidRPr="00043686">
        <w:rPr>
          <w:rFonts w:ascii="David" w:hAnsi="David" w:cs="David"/>
          <w:sz w:val="28"/>
          <w:szCs w:val="28"/>
          <w:rtl/>
        </w:rPr>
        <w:t>חותה, תרבות ירודה או תרבות לבנה,</w:t>
      </w:r>
      <w:r w:rsidR="004574FC" w:rsidRPr="00043686">
        <w:rPr>
          <w:rFonts w:ascii="David" w:hAnsi="David" w:cs="David"/>
          <w:sz w:val="28"/>
          <w:szCs w:val="28"/>
          <w:rtl/>
        </w:rPr>
        <w:t xml:space="preserve"> אלא</w:t>
      </w:r>
      <w:r w:rsidR="00C74182" w:rsidRPr="00043686">
        <w:rPr>
          <w:rFonts w:ascii="David" w:hAnsi="David" w:cs="David"/>
          <w:sz w:val="28"/>
          <w:szCs w:val="28"/>
          <w:rtl/>
        </w:rPr>
        <w:t xml:space="preserve"> שהיא בתוכה </w:t>
      </w:r>
      <w:r w:rsidR="004574FC" w:rsidRPr="00043686">
        <w:rPr>
          <w:rFonts w:ascii="David" w:hAnsi="David" w:cs="David"/>
          <w:sz w:val="28"/>
          <w:szCs w:val="28"/>
          <w:rtl/>
        </w:rPr>
        <w:t xml:space="preserve">מגלמת </w:t>
      </w:r>
      <w:r w:rsidR="00F539EA" w:rsidRPr="00043686">
        <w:rPr>
          <w:rFonts w:ascii="David" w:hAnsi="David" w:cs="David"/>
          <w:sz w:val="28"/>
          <w:szCs w:val="28"/>
          <w:rtl/>
        </w:rPr>
        <w:t xml:space="preserve">את </w:t>
      </w:r>
      <w:r w:rsidR="004574FC" w:rsidRPr="00043686">
        <w:rPr>
          <w:rFonts w:ascii="David" w:hAnsi="David" w:cs="David"/>
          <w:sz w:val="28"/>
          <w:szCs w:val="28"/>
          <w:rtl/>
        </w:rPr>
        <w:t>הישראלי, את האדם החד</w:t>
      </w:r>
      <w:r w:rsidR="00F539EA" w:rsidRPr="00043686">
        <w:rPr>
          <w:rFonts w:ascii="David" w:hAnsi="David" w:cs="David"/>
          <w:sz w:val="28"/>
          <w:szCs w:val="28"/>
          <w:rtl/>
        </w:rPr>
        <w:t>ש שיכול בגאון להכריז שהוא מזרחי מבלי להתבייש בתרבותו או להתרפס בפני הממסד, ובה בעת להכיל בתוכו תרבויות שונות, לא עוד חד ממדיות כי אם רב ממדיות המשלבת ניגודים</w:t>
      </w:r>
      <w:r w:rsidR="004574FC" w:rsidRPr="00043686">
        <w:rPr>
          <w:rFonts w:ascii="David" w:hAnsi="David" w:cs="David"/>
          <w:sz w:val="28"/>
          <w:szCs w:val="28"/>
          <w:rtl/>
        </w:rPr>
        <w:t>:</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אֲנִי הַמִּזְרָחִית</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שֶׁאַתֶּם לֹא מַכִּירִים</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אֲנִי הַמִּזְרָחִית</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שֶׁאַתֶּם לֹא מַזְכִּירִים</w:t>
      </w:r>
    </w:p>
    <w:p w:rsidR="00C17CB1"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שֶׁיּוֹדַעַת לְדַקְלֵם</w:t>
      </w:r>
      <w:r w:rsidR="00A73B06" w:rsidRPr="005F6022">
        <w:rPr>
          <w:rFonts w:ascii="David" w:hAnsi="David" w:cs="David"/>
          <w:sz w:val="24"/>
          <w:szCs w:val="24"/>
          <w:rtl/>
        </w:rPr>
        <w:t xml:space="preserve">/ </w:t>
      </w:r>
      <w:r w:rsidRPr="005F6022">
        <w:rPr>
          <w:rFonts w:ascii="David" w:hAnsi="David" w:cs="David"/>
          <w:sz w:val="24"/>
          <w:szCs w:val="24"/>
          <w:rtl/>
        </w:rPr>
        <w:t>אֶת כָּל הַשִּׁירִים</w:t>
      </w:r>
      <w:r w:rsidR="00A73B06" w:rsidRPr="005F6022">
        <w:rPr>
          <w:rFonts w:ascii="David" w:hAnsi="David" w:cs="David"/>
          <w:sz w:val="24"/>
          <w:szCs w:val="24"/>
          <w:rtl/>
        </w:rPr>
        <w:t xml:space="preserve">/ </w:t>
      </w:r>
      <w:r w:rsidRPr="005F6022">
        <w:rPr>
          <w:rFonts w:ascii="David" w:hAnsi="David" w:cs="David"/>
          <w:sz w:val="24"/>
          <w:szCs w:val="24"/>
          <w:rtl/>
        </w:rPr>
        <w:t>שֶׁל זֹהַר אַרְגּוֹב</w:t>
      </w:r>
    </w:p>
    <w:p w:rsidR="00C17CB1"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וְקוֹרֵאת אַלְבֶּר קָאמִי</w:t>
      </w:r>
      <w:r w:rsidR="00A73B06" w:rsidRPr="005F6022">
        <w:rPr>
          <w:rFonts w:ascii="David" w:hAnsi="David" w:cs="David"/>
          <w:sz w:val="24"/>
          <w:szCs w:val="24"/>
          <w:rtl/>
        </w:rPr>
        <w:t xml:space="preserve">/ </w:t>
      </w:r>
      <w:r w:rsidRPr="005F6022">
        <w:rPr>
          <w:rFonts w:ascii="David" w:hAnsi="David" w:cs="David"/>
          <w:sz w:val="24"/>
          <w:szCs w:val="24"/>
          <w:rtl/>
        </w:rPr>
        <w:t>וְבּוּלְגָּקוֹב/ ... מָה תַּעֲשׂוּ לִי</w:t>
      </w:r>
      <w:r w:rsidRPr="005F6022">
        <w:rPr>
          <w:rFonts w:ascii="David" w:hAnsi="David" w:cs="David"/>
          <w:sz w:val="24"/>
          <w:szCs w:val="24"/>
        </w:rPr>
        <w:t>?</w:t>
      </w:r>
    </w:p>
    <w:p w:rsidR="00C17CB1"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אֲנִי נוֹשֶׁמֶת בְּעִבְרִית</w:t>
      </w:r>
      <w:r w:rsidR="00A73B06" w:rsidRPr="005F6022">
        <w:rPr>
          <w:rFonts w:ascii="David" w:hAnsi="David" w:cs="David"/>
          <w:sz w:val="24"/>
          <w:szCs w:val="24"/>
          <w:rtl/>
        </w:rPr>
        <w:t xml:space="preserve">/ </w:t>
      </w:r>
      <w:r w:rsidRPr="005F6022">
        <w:rPr>
          <w:rFonts w:ascii="David" w:hAnsi="David" w:cs="David"/>
          <w:sz w:val="24"/>
          <w:szCs w:val="24"/>
          <w:rtl/>
        </w:rPr>
        <w:t>קוֹנָה בְּאַנְגְּלִית</w:t>
      </w:r>
      <w:r w:rsidR="00A73B06" w:rsidRPr="005F6022">
        <w:rPr>
          <w:rFonts w:ascii="David" w:hAnsi="David" w:cs="David"/>
          <w:sz w:val="24"/>
          <w:szCs w:val="24"/>
          <w:rtl/>
        </w:rPr>
        <w:t xml:space="preserve">/ </w:t>
      </w:r>
      <w:r w:rsidRPr="005F6022">
        <w:rPr>
          <w:rFonts w:ascii="David" w:hAnsi="David" w:cs="David"/>
          <w:sz w:val="24"/>
          <w:szCs w:val="24"/>
          <w:rtl/>
        </w:rPr>
        <w:t>אוֹהֶבֶת בַּעֲרָבִית...</w:t>
      </w:r>
      <w:r w:rsidR="00A73B06" w:rsidRPr="005F6022">
        <w:rPr>
          <w:rFonts w:ascii="David" w:hAnsi="David" w:cs="David"/>
          <w:sz w:val="24"/>
          <w:szCs w:val="24"/>
          <w:rtl/>
        </w:rPr>
        <w:t xml:space="preserve">/ </w:t>
      </w:r>
      <w:r w:rsidRPr="005F6022">
        <w:rPr>
          <w:rFonts w:ascii="David" w:hAnsi="David" w:cs="David"/>
          <w:sz w:val="24"/>
          <w:szCs w:val="24"/>
          <w:rtl/>
        </w:rPr>
        <w:t>מִתְבַּכְיֶנֶת בְּמִזְרָחִית/ ...מָה תַּעֲשׂוּ לִי</w:t>
      </w:r>
      <w:r w:rsidRPr="005F6022">
        <w:rPr>
          <w:rFonts w:ascii="David" w:hAnsi="David" w:cs="David"/>
          <w:sz w:val="24"/>
          <w:szCs w:val="24"/>
        </w:rPr>
        <w:t>?</w:t>
      </w:r>
    </w:p>
    <w:p w:rsidR="00C17CB1"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אַל תַּגִּיד לִי אֵיךְ לִהְיוֹת מִזְרָחִית</w:t>
      </w:r>
      <w:r w:rsidR="00A73B06" w:rsidRPr="005F6022">
        <w:rPr>
          <w:rFonts w:ascii="David" w:hAnsi="David" w:cs="David"/>
          <w:sz w:val="24"/>
          <w:szCs w:val="24"/>
          <w:rtl/>
        </w:rPr>
        <w:t xml:space="preserve">/ </w:t>
      </w:r>
      <w:r w:rsidRPr="005F6022">
        <w:rPr>
          <w:rFonts w:ascii="David" w:hAnsi="David" w:cs="David"/>
          <w:sz w:val="24"/>
          <w:szCs w:val="24"/>
          <w:rtl/>
        </w:rPr>
        <w:t>גַּם אִם קָרָאתָ אֶדוּאַרְד סַעִיד</w:t>
      </w:r>
      <w:r w:rsidR="00A73B06" w:rsidRPr="005F6022">
        <w:rPr>
          <w:rFonts w:ascii="David" w:hAnsi="David" w:cs="David"/>
          <w:sz w:val="24"/>
          <w:szCs w:val="24"/>
          <w:rtl/>
        </w:rPr>
        <w:t xml:space="preserve">/ </w:t>
      </w:r>
      <w:r w:rsidRPr="005F6022">
        <w:rPr>
          <w:rFonts w:ascii="David" w:hAnsi="David" w:cs="David"/>
          <w:sz w:val="24"/>
          <w:szCs w:val="24"/>
          <w:rtl/>
        </w:rPr>
        <w:t>כִּי אֲנִי הַמִּזְרָחִית</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שֶׁלֹּא מְפַחֶדֶת מִמְּךָ</w:t>
      </w:r>
      <w:r w:rsidR="00A73B06" w:rsidRPr="005F6022">
        <w:rPr>
          <w:rFonts w:ascii="David" w:hAnsi="David" w:cs="David"/>
          <w:sz w:val="24"/>
          <w:szCs w:val="24"/>
          <w:rtl/>
        </w:rPr>
        <w:t xml:space="preserve">/ </w:t>
      </w:r>
      <w:r w:rsidRPr="005F6022">
        <w:rPr>
          <w:rFonts w:ascii="David" w:hAnsi="David" w:cs="David"/>
          <w:sz w:val="24"/>
          <w:szCs w:val="24"/>
          <w:rtl/>
        </w:rPr>
        <w:t>לֹא בְּוַעֲדוֹת קַבָּלָה</w:t>
      </w:r>
      <w:r w:rsidR="00A73B06" w:rsidRPr="005F6022">
        <w:rPr>
          <w:rFonts w:ascii="David" w:hAnsi="David" w:cs="David"/>
          <w:sz w:val="24"/>
          <w:szCs w:val="24"/>
          <w:rtl/>
        </w:rPr>
        <w:t xml:space="preserve">/ </w:t>
      </w:r>
      <w:r w:rsidRPr="005F6022">
        <w:rPr>
          <w:rFonts w:ascii="David" w:hAnsi="David" w:cs="David"/>
          <w:sz w:val="24"/>
          <w:szCs w:val="24"/>
          <w:rtl/>
        </w:rPr>
        <w:t>לֹא בְּרַאֲיוֹנוֹת עֲבוֹדָה</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וְלֹא בִּשְׂדוֹת תְּעוּפָה/...</w:t>
      </w:r>
      <w:r w:rsidRPr="005F6022">
        <w:rPr>
          <w:rFonts w:ascii="David" w:hAnsi="David" w:cs="David"/>
          <w:sz w:val="24"/>
          <w:szCs w:val="24"/>
        </w:rPr>
        <w:t> </w:t>
      </w:r>
      <w:r w:rsidRPr="005F6022">
        <w:rPr>
          <w:rFonts w:ascii="David" w:hAnsi="David" w:cs="David"/>
          <w:sz w:val="24"/>
          <w:szCs w:val="24"/>
          <w:rtl/>
        </w:rPr>
        <w:t>מָה תַּעֲשֶׂה לִי</w:t>
      </w:r>
      <w:r w:rsidRPr="005F6022">
        <w:rPr>
          <w:rFonts w:ascii="David" w:hAnsi="David" w:cs="David"/>
          <w:sz w:val="24"/>
          <w:szCs w:val="24"/>
        </w:rPr>
        <w:t>?</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//...וְאַתֶּם גּוֹעֲרִים</w:t>
      </w:r>
      <w:r w:rsidR="00A73B06" w:rsidRPr="005F6022">
        <w:rPr>
          <w:rFonts w:ascii="David" w:hAnsi="David" w:cs="David"/>
          <w:sz w:val="24"/>
          <w:szCs w:val="24"/>
          <w:rtl/>
        </w:rPr>
        <w:t xml:space="preserve">/ </w:t>
      </w:r>
      <w:r w:rsidRPr="005F6022">
        <w:rPr>
          <w:rFonts w:ascii="David" w:hAnsi="David" w:cs="David"/>
          <w:sz w:val="24"/>
          <w:szCs w:val="24"/>
          <w:rtl/>
        </w:rPr>
        <w:t>אִם תַּפְסִיקִי לְדַבֵּר עַל זֶה</w:t>
      </w:r>
      <w:r w:rsidR="00A73B06" w:rsidRPr="005F6022">
        <w:rPr>
          <w:rFonts w:ascii="David" w:hAnsi="David" w:cs="David"/>
          <w:sz w:val="24"/>
          <w:szCs w:val="24"/>
          <w:rtl/>
        </w:rPr>
        <w:t xml:space="preserve">/ </w:t>
      </w:r>
      <w:r w:rsidRPr="005F6022">
        <w:rPr>
          <w:rFonts w:ascii="David" w:hAnsi="David" w:cs="David"/>
          <w:sz w:val="24"/>
          <w:szCs w:val="24"/>
          <w:rtl/>
        </w:rPr>
        <w:t>זֶה כְּבָר לֹא יִהְיֶה קַיָּם</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אִם תַּפְסִיקִי לְדַבֵּר עַל זֶה</w:t>
      </w:r>
      <w:r w:rsidR="00A73B06" w:rsidRPr="005F6022">
        <w:rPr>
          <w:rFonts w:ascii="David" w:hAnsi="David" w:cs="David"/>
          <w:sz w:val="24"/>
          <w:szCs w:val="24"/>
          <w:rtl/>
        </w:rPr>
        <w:t xml:space="preserve">/ </w:t>
      </w:r>
      <w:r w:rsidRPr="005F6022">
        <w:rPr>
          <w:rFonts w:ascii="David" w:hAnsi="David" w:cs="David"/>
          <w:sz w:val="24"/>
          <w:szCs w:val="24"/>
          <w:rtl/>
        </w:rPr>
        <w:t>זֶה כְּבָר לֹא יִהְיֶה קַיָּם</w:t>
      </w:r>
      <w:r w:rsidR="00A73B06" w:rsidRPr="005F6022">
        <w:rPr>
          <w:rFonts w:ascii="David" w:hAnsi="David" w:cs="David"/>
          <w:sz w:val="24"/>
          <w:szCs w:val="24"/>
          <w:rtl/>
        </w:rPr>
        <w:t xml:space="preserve">/ </w:t>
      </w:r>
      <w:r w:rsidRPr="005F6022">
        <w:rPr>
          <w:rFonts w:ascii="David" w:hAnsi="David" w:cs="David"/>
          <w:sz w:val="24"/>
          <w:szCs w:val="24"/>
          <w:rtl/>
        </w:rPr>
        <w:t>כִּי הַיּוֹם כֻּלָּם מִתְחַתְּנִים עִם כֻּלָּם</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שִׂימוּ מוּזִיקָה מִזְרָחִית בַּחֲתֻנָּה</w:t>
      </w:r>
      <w:r w:rsidR="00A73B06" w:rsidRPr="005F6022">
        <w:rPr>
          <w:rFonts w:ascii="David" w:hAnsi="David" w:cs="David"/>
          <w:sz w:val="24"/>
          <w:szCs w:val="24"/>
          <w:rtl/>
        </w:rPr>
        <w:t xml:space="preserve">/ </w:t>
      </w:r>
      <w:r w:rsidRPr="005F6022">
        <w:rPr>
          <w:rFonts w:ascii="David" w:hAnsi="David" w:cs="David"/>
          <w:sz w:val="24"/>
          <w:szCs w:val="24"/>
          <w:rtl/>
        </w:rPr>
        <w:t>מִזְרָחִית עוֹשָׂה שָׂמֵחַ</w:t>
      </w:r>
      <w:r w:rsidR="00A73B06" w:rsidRPr="005F6022">
        <w:rPr>
          <w:rFonts w:ascii="David" w:hAnsi="David" w:cs="David"/>
          <w:sz w:val="24"/>
          <w:szCs w:val="24"/>
          <w:rtl/>
        </w:rPr>
        <w:t xml:space="preserve">/ </w:t>
      </w:r>
      <w:r w:rsidRPr="005F6022">
        <w:rPr>
          <w:rFonts w:ascii="David" w:hAnsi="David" w:cs="David"/>
          <w:sz w:val="24"/>
          <w:szCs w:val="24"/>
          <w:rtl/>
        </w:rPr>
        <w:t>וּבְתוֹךְ הָרֹאשׁ שֶׁלִּי</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אֲהוּבָה עוֹזֵרִי</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נוֹתֶנֶת לִי שׁוּב אֶת קוֹלָהּ</w:t>
      </w:r>
      <w:r w:rsidR="00A73B06" w:rsidRPr="005F6022">
        <w:rPr>
          <w:rFonts w:ascii="David" w:hAnsi="David" w:cs="David"/>
          <w:sz w:val="24"/>
          <w:szCs w:val="24"/>
          <w:rtl/>
        </w:rPr>
        <w:t xml:space="preserve">/ </w:t>
      </w:r>
      <w:r w:rsidRPr="005F6022">
        <w:rPr>
          <w:rFonts w:ascii="David" w:hAnsi="David" w:cs="David"/>
          <w:sz w:val="24"/>
          <w:szCs w:val="24"/>
          <w:rtl/>
        </w:rPr>
        <w:t>נוֹתֶנֶת לִי שׁוּב אֶת הַקּוֹל</w:t>
      </w:r>
      <w:r w:rsidR="00A73B06" w:rsidRPr="005F6022">
        <w:rPr>
          <w:rFonts w:ascii="David" w:hAnsi="David" w:cs="David"/>
          <w:sz w:val="24"/>
          <w:szCs w:val="24"/>
          <w:rtl/>
        </w:rPr>
        <w:t xml:space="preserve">/ </w:t>
      </w:r>
      <w:r w:rsidRPr="005F6022">
        <w:rPr>
          <w:rFonts w:ascii="David" w:hAnsi="David" w:cs="David"/>
          <w:sz w:val="24"/>
          <w:szCs w:val="24"/>
          <w:rtl/>
        </w:rPr>
        <w:t>נוֹתֶנֶת לִי שׁוּב אֶת הַכֹּל</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וּבְתוֹךְ הָרֹאשׁ שֶׁלִּי</w:t>
      </w:r>
      <w:r w:rsidR="00A73B06" w:rsidRPr="005F6022">
        <w:rPr>
          <w:rFonts w:ascii="David" w:hAnsi="David" w:cs="David"/>
          <w:sz w:val="24"/>
          <w:szCs w:val="24"/>
          <w:rtl/>
        </w:rPr>
        <w:t xml:space="preserve">/ </w:t>
      </w:r>
      <w:r w:rsidRPr="005F6022">
        <w:rPr>
          <w:rFonts w:ascii="David" w:hAnsi="David" w:cs="David"/>
          <w:sz w:val="24"/>
          <w:szCs w:val="24"/>
          <w:rtl/>
        </w:rPr>
        <w:t>צִלְצוּלֵי פַּעֲמוֹנִים</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Pr>
        <w:t>"</w:t>
      </w:r>
      <w:r w:rsidRPr="005F6022">
        <w:rPr>
          <w:rFonts w:ascii="David" w:hAnsi="David" w:cs="David"/>
          <w:sz w:val="24"/>
          <w:szCs w:val="24"/>
          <w:rtl/>
        </w:rPr>
        <w:t>אִמִּי אִמִּי פִּתְחִי הַדֶּלֶת</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כֹּל גּוּפִי רוֹעֵד מִקֹּר</w:t>
      </w:r>
    </w:p>
    <w:p w:rsidR="00A73B06"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lastRenderedPageBreak/>
        <w:t>אִמִּי אִמִּי פִּתְחִי הַדֶּלֶת</w:t>
      </w:r>
    </w:p>
    <w:p w:rsidR="005F6022" w:rsidRDefault="00A73B06" w:rsidP="00A51474">
      <w:pPr>
        <w:spacing w:line="360" w:lineRule="auto"/>
        <w:jc w:val="both"/>
        <w:rPr>
          <w:rFonts w:ascii="David" w:hAnsi="David" w:cs="David"/>
          <w:sz w:val="24"/>
          <w:szCs w:val="24"/>
          <w:rtl/>
        </w:rPr>
      </w:pPr>
      <w:r w:rsidRPr="005F6022">
        <w:rPr>
          <w:rFonts w:ascii="David" w:hAnsi="David" w:cs="David"/>
          <w:sz w:val="24"/>
          <w:szCs w:val="24"/>
          <w:rtl/>
        </w:rPr>
        <w:t>עַל כְּתֵפִי מַשָּׂא כָּבֵד</w:t>
      </w:r>
      <w:r w:rsidRPr="005F6022">
        <w:rPr>
          <w:rFonts w:ascii="David" w:hAnsi="David" w:cs="David"/>
          <w:sz w:val="24"/>
          <w:szCs w:val="24"/>
        </w:rPr>
        <w:t>".</w:t>
      </w:r>
      <w:r w:rsidR="008C4455" w:rsidRPr="005F6022">
        <w:rPr>
          <w:rFonts w:ascii="David" w:hAnsi="David" w:cs="David"/>
          <w:sz w:val="24"/>
          <w:szCs w:val="24"/>
          <w:rtl/>
        </w:rPr>
        <w:t xml:space="preserve">    </w:t>
      </w:r>
    </w:p>
    <w:p w:rsidR="00DC47CF" w:rsidRPr="005F6022" w:rsidRDefault="008C4455" w:rsidP="00A51474">
      <w:pPr>
        <w:spacing w:line="360" w:lineRule="auto"/>
        <w:jc w:val="both"/>
        <w:rPr>
          <w:rFonts w:ascii="David" w:hAnsi="David" w:cs="David"/>
          <w:sz w:val="24"/>
          <w:szCs w:val="24"/>
          <w:rtl/>
        </w:rPr>
      </w:pPr>
      <w:r w:rsidRPr="005F6022">
        <w:rPr>
          <w:rFonts w:ascii="David" w:hAnsi="David" w:cs="David"/>
          <w:sz w:val="24"/>
          <w:szCs w:val="24"/>
          <w:rtl/>
        </w:rPr>
        <w:t xml:space="preserve"> (</w:t>
      </w:r>
      <w:r w:rsidR="00A73B06" w:rsidRPr="005F6022">
        <w:rPr>
          <w:rFonts w:ascii="David" w:hAnsi="David" w:cs="David"/>
          <w:sz w:val="24"/>
          <w:szCs w:val="24"/>
          <w:rtl/>
        </w:rPr>
        <w:t>"שחור על גבי שחור", קיסר, 2014: 66).</w:t>
      </w:r>
      <w:r w:rsidR="00A73B06" w:rsidRPr="005F6022">
        <w:rPr>
          <w:rFonts w:ascii="David" w:eastAsia="Times New Roman" w:hAnsi="David" w:cs="David"/>
          <w:color w:val="222222"/>
          <w:sz w:val="24"/>
          <w:szCs w:val="24"/>
          <w:rtl/>
        </w:rPr>
        <w:t xml:space="preserve"> </w:t>
      </w:r>
    </w:p>
    <w:p w:rsidR="00F539EA" w:rsidRPr="00043686" w:rsidRDefault="00F539EA" w:rsidP="00A51474">
      <w:pPr>
        <w:spacing w:line="360" w:lineRule="auto"/>
        <w:jc w:val="both"/>
        <w:rPr>
          <w:rFonts w:ascii="David" w:hAnsi="David" w:cs="David"/>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2930F1" w:rsidRPr="00043686" w:rsidRDefault="002930F1" w:rsidP="00A51474">
      <w:pPr>
        <w:spacing w:line="360" w:lineRule="auto"/>
        <w:jc w:val="both"/>
        <w:rPr>
          <w:rFonts w:ascii="David" w:hAnsi="David" w:cs="David"/>
          <w:b/>
          <w:bCs/>
          <w:sz w:val="28"/>
          <w:szCs w:val="28"/>
          <w:rtl/>
        </w:rPr>
      </w:pPr>
      <w:r w:rsidRPr="00043686">
        <w:rPr>
          <w:rFonts w:ascii="David" w:hAnsi="David" w:cs="David"/>
          <w:b/>
          <w:bCs/>
          <w:sz w:val="28"/>
          <w:szCs w:val="28"/>
          <w:rtl/>
        </w:rPr>
        <w:t xml:space="preserve">שיטת </w:t>
      </w:r>
      <w:r w:rsidR="002A4EA9" w:rsidRPr="00043686">
        <w:rPr>
          <w:rFonts w:ascii="David" w:hAnsi="David" w:cs="David"/>
          <w:b/>
          <w:bCs/>
          <w:sz w:val="28"/>
          <w:szCs w:val="28"/>
          <w:rtl/>
        </w:rPr>
        <w:t>'</w:t>
      </w:r>
      <w:r w:rsidRPr="00043686">
        <w:rPr>
          <w:rFonts w:ascii="David" w:hAnsi="David" w:cs="David"/>
          <w:b/>
          <w:bCs/>
          <w:sz w:val="28"/>
          <w:szCs w:val="28"/>
          <w:rtl/>
        </w:rPr>
        <w:t>הקליטה הישירה</w:t>
      </w:r>
      <w:r w:rsidR="002A4EA9" w:rsidRPr="00043686">
        <w:rPr>
          <w:rFonts w:ascii="David" w:hAnsi="David" w:cs="David"/>
          <w:b/>
          <w:bCs/>
          <w:sz w:val="28"/>
          <w:szCs w:val="28"/>
          <w:rtl/>
        </w:rPr>
        <w:t>'</w:t>
      </w:r>
    </w:p>
    <w:p w:rsidR="00561E08" w:rsidRPr="00043686" w:rsidRDefault="002930F1" w:rsidP="00A51474">
      <w:pPr>
        <w:spacing w:line="360" w:lineRule="auto"/>
        <w:jc w:val="both"/>
        <w:rPr>
          <w:rFonts w:ascii="David" w:hAnsi="David" w:cs="David"/>
          <w:sz w:val="28"/>
          <w:szCs w:val="28"/>
          <w:rtl/>
        </w:rPr>
      </w:pPr>
      <w:r w:rsidRPr="00043686">
        <w:rPr>
          <w:rFonts w:ascii="David" w:hAnsi="David" w:cs="David"/>
          <w:sz w:val="28"/>
          <w:szCs w:val="28"/>
          <w:rtl/>
        </w:rPr>
        <w:lastRenderedPageBreak/>
        <w:t xml:space="preserve">למודת ניסיון משיטת </w:t>
      </w:r>
      <w:r w:rsidR="002A4EA9" w:rsidRPr="00043686">
        <w:rPr>
          <w:rFonts w:ascii="David" w:hAnsi="David" w:cs="David"/>
          <w:sz w:val="28"/>
          <w:szCs w:val="28"/>
          <w:rtl/>
        </w:rPr>
        <w:t>'</w:t>
      </w:r>
      <w:r w:rsidRPr="00043686">
        <w:rPr>
          <w:rFonts w:ascii="David" w:hAnsi="David" w:cs="David"/>
          <w:sz w:val="28"/>
          <w:szCs w:val="28"/>
          <w:rtl/>
        </w:rPr>
        <w:t>כור ההיתוך</w:t>
      </w:r>
      <w:r w:rsidR="002A4EA9" w:rsidRPr="00043686">
        <w:rPr>
          <w:rFonts w:ascii="David" w:hAnsi="David" w:cs="David"/>
          <w:sz w:val="28"/>
          <w:szCs w:val="28"/>
          <w:rtl/>
        </w:rPr>
        <w:t xml:space="preserve">' ועוולותיה, ביצעה </w:t>
      </w:r>
      <w:r w:rsidRPr="00043686">
        <w:rPr>
          <w:rFonts w:ascii="David" w:hAnsi="David" w:cs="David"/>
          <w:sz w:val="28"/>
          <w:szCs w:val="28"/>
          <w:rtl/>
        </w:rPr>
        <w:t>מדינת ישראל</w:t>
      </w:r>
      <w:r w:rsidR="002A4EA9" w:rsidRPr="00043686">
        <w:rPr>
          <w:rFonts w:ascii="David" w:hAnsi="David" w:cs="David"/>
          <w:sz w:val="28"/>
          <w:szCs w:val="28"/>
          <w:rtl/>
        </w:rPr>
        <w:t xml:space="preserve"> תהליך למידה וה</w:t>
      </w:r>
      <w:r w:rsidRPr="00043686">
        <w:rPr>
          <w:rFonts w:ascii="David" w:hAnsi="David" w:cs="David"/>
          <w:sz w:val="28"/>
          <w:szCs w:val="28"/>
          <w:rtl/>
        </w:rPr>
        <w:t xml:space="preserve">חליטה לשנות שיטה ולהנהיג מדיניות </w:t>
      </w:r>
      <w:r w:rsidR="002A4EA9" w:rsidRPr="00043686">
        <w:rPr>
          <w:rFonts w:ascii="David" w:hAnsi="David" w:cs="David"/>
          <w:sz w:val="28"/>
          <w:szCs w:val="28"/>
          <w:rtl/>
        </w:rPr>
        <w:t xml:space="preserve">של </w:t>
      </w:r>
      <w:r w:rsidRPr="00043686">
        <w:rPr>
          <w:rFonts w:ascii="David" w:hAnsi="David" w:cs="David"/>
          <w:sz w:val="28"/>
          <w:szCs w:val="28"/>
          <w:rtl/>
        </w:rPr>
        <w:t xml:space="preserve">קליטה ישירה. </w:t>
      </w:r>
      <w:r w:rsidR="002A4EA9" w:rsidRPr="00043686">
        <w:rPr>
          <w:rFonts w:ascii="David" w:hAnsi="David" w:cs="David"/>
          <w:sz w:val="28"/>
          <w:szCs w:val="28"/>
          <w:rtl/>
        </w:rPr>
        <w:t>כך התקבלה</w:t>
      </w:r>
      <w:r w:rsidR="00A553F6" w:rsidRPr="00043686">
        <w:rPr>
          <w:rFonts w:ascii="David" w:hAnsi="David" w:cs="David"/>
          <w:sz w:val="28"/>
          <w:szCs w:val="28"/>
          <w:rtl/>
        </w:rPr>
        <w:t xml:space="preserve"> הכרעה לאחת הדילמות</w:t>
      </w:r>
      <w:r w:rsidRPr="00043686">
        <w:rPr>
          <w:rFonts w:ascii="David" w:hAnsi="David" w:cs="David"/>
          <w:sz w:val="28"/>
          <w:szCs w:val="28"/>
          <w:rtl/>
        </w:rPr>
        <w:t xml:space="preserve"> שעמדה מאז שנות ה-20 בפני המו</w:t>
      </w:r>
      <w:r w:rsidR="002A4EA9" w:rsidRPr="00043686">
        <w:rPr>
          <w:rFonts w:ascii="David" w:hAnsi="David" w:cs="David"/>
          <w:sz w:val="28"/>
          <w:szCs w:val="28"/>
          <w:rtl/>
        </w:rPr>
        <w:t>סדות האחראים לעלייה וקליטה בארץ -</w:t>
      </w:r>
      <w:r w:rsidRPr="00043686">
        <w:rPr>
          <w:rFonts w:ascii="David" w:hAnsi="David" w:cs="David"/>
          <w:sz w:val="28"/>
          <w:szCs w:val="28"/>
          <w:rtl/>
        </w:rPr>
        <w:t xml:space="preserve"> האם יש לפקח על תהליכים אלה באמצעות מוקד בקרה מרכזי, או שיש להעביר סמכויות</w:t>
      </w:r>
      <w:r w:rsidR="00DC1D32" w:rsidRPr="00043686">
        <w:rPr>
          <w:rFonts w:ascii="David" w:hAnsi="David" w:cs="David"/>
          <w:sz w:val="28"/>
          <w:szCs w:val="28"/>
          <w:rtl/>
        </w:rPr>
        <w:t xml:space="preserve"> רבות ככל האפשר לרשויות המקומיות, לארגוני מתנדבים וכיוצא באלה (דבורה הכהן, עלייה וקליטה, מגמות בחברה הישראלית, כרך א,</w:t>
      </w:r>
      <w:r w:rsidR="00EC1094" w:rsidRPr="00043686">
        <w:rPr>
          <w:rFonts w:ascii="David" w:hAnsi="David" w:cs="David"/>
          <w:sz w:val="28"/>
          <w:szCs w:val="28"/>
          <w:rtl/>
        </w:rPr>
        <w:t>2001 :</w:t>
      </w:r>
      <w:r w:rsidR="00DC1D32" w:rsidRPr="00043686">
        <w:rPr>
          <w:rFonts w:ascii="David" w:hAnsi="David" w:cs="David"/>
          <w:sz w:val="28"/>
          <w:szCs w:val="28"/>
          <w:rtl/>
        </w:rPr>
        <w:t xml:space="preserve"> 427)</w:t>
      </w:r>
      <w:r w:rsidR="00A553F6" w:rsidRPr="00043686">
        <w:rPr>
          <w:rFonts w:ascii="David" w:hAnsi="David" w:cs="David"/>
          <w:sz w:val="28"/>
          <w:szCs w:val="28"/>
          <w:rtl/>
        </w:rPr>
        <w:t>. בשנת 1989 החל גל העלייה הגדול ממדינות ברית המועצות</w:t>
      </w:r>
      <w:r w:rsidR="002A4EA9" w:rsidRPr="00043686">
        <w:rPr>
          <w:rFonts w:ascii="David" w:hAnsi="David" w:cs="David"/>
          <w:sz w:val="28"/>
          <w:szCs w:val="28"/>
          <w:rtl/>
        </w:rPr>
        <w:t xml:space="preserve"> (</w:t>
      </w:r>
      <w:r w:rsidR="00356ECF" w:rsidRPr="00043686">
        <w:rPr>
          <w:rFonts w:ascii="David" w:hAnsi="David" w:cs="David"/>
          <w:sz w:val="28"/>
          <w:szCs w:val="28"/>
          <w:rtl/>
        </w:rPr>
        <w:t>הגל הראשון היה בשנות ה-70)</w:t>
      </w:r>
      <w:r w:rsidR="002A4EA9" w:rsidRPr="00043686">
        <w:rPr>
          <w:rFonts w:ascii="David" w:hAnsi="David" w:cs="David"/>
          <w:sz w:val="28"/>
          <w:szCs w:val="28"/>
          <w:rtl/>
        </w:rPr>
        <w:t xml:space="preserve"> אשר </w:t>
      </w:r>
      <w:r w:rsidR="00A553F6" w:rsidRPr="00043686">
        <w:rPr>
          <w:rFonts w:ascii="David" w:hAnsi="David" w:cs="David"/>
          <w:sz w:val="28"/>
          <w:szCs w:val="28"/>
          <w:rtl/>
        </w:rPr>
        <w:t>רשויות הקליטה לא עמדו על היקפו הצפוי</w:t>
      </w:r>
      <w:r w:rsidR="002A4EA9" w:rsidRPr="00043686">
        <w:rPr>
          <w:rFonts w:ascii="David" w:hAnsi="David" w:cs="David"/>
          <w:sz w:val="28"/>
          <w:szCs w:val="28"/>
          <w:rtl/>
        </w:rPr>
        <w:t>. הבחירה ל</w:t>
      </w:r>
      <w:r w:rsidR="00A553F6" w:rsidRPr="00043686">
        <w:rPr>
          <w:rFonts w:ascii="David" w:hAnsi="David" w:cs="David"/>
          <w:sz w:val="28"/>
          <w:szCs w:val="28"/>
          <w:rtl/>
        </w:rPr>
        <w:t>הנה</w:t>
      </w:r>
      <w:r w:rsidR="002A4EA9" w:rsidRPr="00043686">
        <w:rPr>
          <w:rFonts w:ascii="David" w:hAnsi="David" w:cs="David"/>
          <w:sz w:val="28"/>
          <w:szCs w:val="28"/>
          <w:rtl/>
        </w:rPr>
        <w:t>יג את</w:t>
      </w:r>
      <w:r w:rsidR="00A553F6" w:rsidRPr="00043686">
        <w:rPr>
          <w:rFonts w:ascii="David" w:hAnsi="David" w:cs="David"/>
          <w:sz w:val="28"/>
          <w:szCs w:val="28"/>
          <w:rtl/>
        </w:rPr>
        <w:t xml:space="preserve"> שיטת </w:t>
      </w:r>
      <w:r w:rsidR="002A4EA9" w:rsidRPr="00043686">
        <w:rPr>
          <w:rFonts w:ascii="David" w:hAnsi="David" w:cs="David"/>
          <w:sz w:val="28"/>
          <w:szCs w:val="28"/>
          <w:rtl/>
        </w:rPr>
        <w:t>'</w:t>
      </w:r>
      <w:r w:rsidR="00A553F6" w:rsidRPr="00043686">
        <w:rPr>
          <w:rFonts w:ascii="David" w:hAnsi="David" w:cs="David"/>
          <w:sz w:val="28"/>
          <w:szCs w:val="28"/>
          <w:rtl/>
        </w:rPr>
        <w:t>הקליטה הישירה</w:t>
      </w:r>
      <w:r w:rsidR="002A4EA9" w:rsidRPr="00043686">
        <w:rPr>
          <w:rFonts w:ascii="David" w:hAnsi="David" w:cs="David"/>
          <w:sz w:val="28"/>
          <w:szCs w:val="28"/>
          <w:rtl/>
        </w:rPr>
        <w:t>'</w:t>
      </w:r>
      <w:r w:rsidR="00A553F6" w:rsidRPr="00043686">
        <w:rPr>
          <w:rFonts w:ascii="David" w:hAnsi="David" w:cs="David"/>
          <w:sz w:val="28"/>
          <w:szCs w:val="28"/>
          <w:rtl/>
        </w:rPr>
        <w:t xml:space="preserve"> הושפעה בעיקר משיקולים מעשיים: בשל מספרם הגבוה </w:t>
      </w:r>
      <w:r w:rsidR="002A4EA9" w:rsidRPr="00043686">
        <w:rPr>
          <w:rFonts w:ascii="David" w:hAnsi="David" w:cs="David"/>
          <w:sz w:val="28"/>
          <w:szCs w:val="28"/>
          <w:rtl/>
        </w:rPr>
        <w:t xml:space="preserve">של העולים </w:t>
      </w:r>
      <w:r w:rsidR="00A553F6" w:rsidRPr="00043686">
        <w:rPr>
          <w:rFonts w:ascii="David" w:hAnsi="David" w:cs="David"/>
          <w:sz w:val="28"/>
          <w:szCs w:val="28"/>
          <w:rtl/>
        </w:rPr>
        <w:t>מרכזי הקליטה</w:t>
      </w:r>
      <w:r w:rsidR="002A4EA9" w:rsidRPr="00043686">
        <w:rPr>
          <w:rFonts w:ascii="David" w:hAnsi="David" w:cs="David"/>
          <w:sz w:val="28"/>
          <w:szCs w:val="28"/>
          <w:rtl/>
        </w:rPr>
        <w:t xml:space="preserve"> לא יכלו להכילם</w:t>
      </w:r>
      <w:r w:rsidR="00A553F6" w:rsidRPr="00043686">
        <w:rPr>
          <w:rFonts w:ascii="David" w:hAnsi="David" w:cs="David"/>
          <w:sz w:val="28"/>
          <w:szCs w:val="28"/>
          <w:rtl/>
        </w:rPr>
        <w:t>,  נוסף על כך, ההנחה הייתה שעולים אלה מתאימים בתרבותם, בהשכלתם ובקשריהם החברתיים ליישום המדיניות החדשה. בשיטה זו הומרו שירותי</w:t>
      </w:r>
      <w:r w:rsidR="002A4EA9" w:rsidRPr="00043686">
        <w:rPr>
          <w:rFonts w:ascii="David" w:hAnsi="David" w:cs="David"/>
          <w:sz w:val="28"/>
          <w:szCs w:val="28"/>
          <w:rtl/>
        </w:rPr>
        <w:t xml:space="preserve"> הקליטה שנתנו הממשלה והסוכנות ב</w:t>
      </w:r>
      <w:r w:rsidR="00A553F6" w:rsidRPr="00043686">
        <w:rPr>
          <w:rFonts w:ascii="David" w:hAnsi="David" w:cs="David"/>
          <w:sz w:val="28"/>
          <w:szCs w:val="28"/>
          <w:rtl/>
        </w:rPr>
        <w:t xml:space="preserve">"סל קליטה"- סכום כסף שניתן לעולה עם הגיעו ארצה, ולאחר מכן בזמנים קצובים, כדי לכסות את צרכי מחייתו החיוניים בשנה הראשונה. </w:t>
      </w:r>
      <w:r w:rsidR="00561E08" w:rsidRPr="00043686">
        <w:rPr>
          <w:rFonts w:ascii="David" w:hAnsi="David" w:cs="David"/>
          <w:sz w:val="28"/>
          <w:szCs w:val="28"/>
          <w:rtl/>
        </w:rPr>
        <w:t>מדיניות זו נועדה לתת לעולים חופש לבחור את מקום מגוריהם, לנצל את המשאבים שהוקצו להם על פי שיקוליהם העצמאיים תוך חשיפה לשוק החופשי, ולקבל את השירותים השונים במסגרות הארגוניות המשרתות את האוכלוסייה הוותיקה. המגמה המוצהרת הייתה הפחתת תלותם של העולים במנגנוני הקליטה ו</w:t>
      </w:r>
      <w:r w:rsidR="002A4EA9" w:rsidRPr="00043686">
        <w:rPr>
          <w:rFonts w:ascii="David" w:hAnsi="David" w:cs="David"/>
          <w:sz w:val="28"/>
          <w:szCs w:val="28"/>
          <w:rtl/>
        </w:rPr>
        <w:t xml:space="preserve">מתן </w:t>
      </w:r>
      <w:r w:rsidR="00561E08" w:rsidRPr="00043686">
        <w:rPr>
          <w:rFonts w:ascii="David" w:hAnsi="David" w:cs="David"/>
          <w:sz w:val="28"/>
          <w:szCs w:val="28"/>
          <w:rtl/>
        </w:rPr>
        <w:t xml:space="preserve">האפשרות </w:t>
      </w:r>
      <w:r w:rsidR="002A4EA9" w:rsidRPr="00043686">
        <w:rPr>
          <w:rFonts w:ascii="David" w:hAnsi="David" w:cs="David"/>
          <w:sz w:val="28"/>
          <w:szCs w:val="28"/>
          <w:rtl/>
        </w:rPr>
        <w:t xml:space="preserve">בידיהם </w:t>
      </w:r>
      <w:r w:rsidR="00561E08" w:rsidRPr="00043686">
        <w:rPr>
          <w:rFonts w:ascii="David" w:hAnsi="David" w:cs="David"/>
          <w:sz w:val="28"/>
          <w:szCs w:val="28"/>
          <w:rtl/>
        </w:rPr>
        <w:t xml:space="preserve">ליצור קשרים עם האוכלוסייה הוותיקה במסגרת פעולת השוק החופשי. מטרה נוספת הייתה לעודד השתתפות פעילה של החברה הישראלית בתהליך הקליטה ועל ידי כך </w:t>
      </w:r>
      <w:r w:rsidR="002A4EA9" w:rsidRPr="00043686">
        <w:rPr>
          <w:rFonts w:ascii="David" w:hAnsi="David" w:cs="David"/>
          <w:sz w:val="28"/>
          <w:szCs w:val="28"/>
          <w:rtl/>
        </w:rPr>
        <w:t>להאיץ</w:t>
      </w:r>
      <w:r w:rsidR="00561E08" w:rsidRPr="00043686">
        <w:rPr>
          <w:rFonts w:ascii="David" w:hAnsi="David" w:cs="David"/>
          <w:sz w:val="28"/>
          <w:szCs w:val="28"/>
          <w:rtl/>
        </w:rPr>
        <w:t xml:space="preserve"> </w:t>
      </w:r>
      <w:r w:rsidR="002A4EA9" w:rsidRPr="00043686">
        <w:rPr>
          <w:rFonts w:ascii="David" w:hAnsi="David" w:cs="David"/>
          <w:sz w:val="28"/>
          <w:szCs w:val="28"/>
          <w:rtl/>
        </w:rPr>
        <w:t xml:space="preserve">את </w:t>
      </w:r>
      <w:r w:rsidR="00561E08" w:rsidRPr="00043686">
        <w:rPr>
          <w:rFonts w:ascii="David" w:hAnsi="David" w:cs="David"/>
          <w:sz w:val="28"/>
          <w:szCs w:val="28"/>
          <w:rtl/>
        </w:rPr>
        <w:t>השתלבותם של העולים בתחומי החיים השונים (דבורה הכהן,</w:t>
      </w:r>
      <w:r w:rsidR="00902C42" w:rsidRPr="00043686">
        <w:rPr>
          <w:rFonts w:ascii="David" w:hAnsi="David" w:cs="David"/>
          <w:sz w:val="28"/>
          <w:szCs w:val="28"/>
          <w:rtl/>
        </w:rPr>
        <w:t xml:space="preserve"> 2001:</w:t>
      </w:r>
      <w:r w:rsidR="00561E08" w:rsidRPr="00043686">
        <w:rPr>
          <w:rFonts w:ascii="David" w:hAnsi="David" w:cs="David"/>
          <w:sz w:val="28"/>
          <w:szCs w:val="28"/>
          <w:rtl/>
        </w:rPr>
        <w:t xml:space="preserve"> 467).</w:t>
      </w:r>
    </w:p>
    <w:p w:rsidR="003E7434" w:rsidRPr="00043686" w:rsidRDefault="00561E08" w:rsidP="00A51474">
      <w:pPr>
        <w:spacing w:line="360" w:lineRule="auto"/>
        <w:jc w:val="both"/>
        <w:rPr>
          <w:rFonts w:ascii="David" w:hAnsi="David" w:cs="David"/>
          <w:sz w:val="28"/>
          <w:szCs w:val="28"/>
          <w:rtl/>
        </w:rPr>
      </w:pPr>
      <w:r w:rsidRPr="00043686">
        <w:rPr>
          <w:rFonts w:ascii="David" w:hAnsi="David" w:cs="David"/>
          <w:sz w:val="28"/>
          <w:szCs w:val="28"/>
          <w:rtl/>
        </w:rPr>
        <w:t>אולם התברר, כי למרות שתלותם של</w:t>
      </w:r>
      <w:r w:rsidR="002A4EA9" w:rsidRPr="00043686">
        <w:rPr>
          <w:rFonts w:ascii="David" w:hAnsi="David" w:cs="David"/>
          <w:sz w:val="28"/>
          <w:szCs w:val="28"/>
          <w:rtl/>
        </w:rPr>
        <w:t xml:space="preserve"> העולים במנגנוני הקליטה פחתה בכ</w:t>
      </w:r>
      <w:r w:rsidRPr="00043686">
        <w:rPr>
          <w:rFonts w:ascii="David" w:hAnsi="David" w:cs="David"/>
          <w:sz w:val="28"/>
          <w:szCs w:val="28"/>
          <w:rtl/>
        </w:rPr>
        <w:t>ל הנוגע לענייני היום יו</w:t>
      </w:r>
      <w:r w:rsidR="00662EEB" w:rsidRPr="00043686">
        <w:rPr>
          <w:rFonts w:ascii="David" w:hAnsi="David" w:cs="David"/>
          <w:sz w:val="28"/>
          <w:szCs w:val="28"/>
          <w:rtl/>
        </w:rPr>
        <w:t>ם, לא פחתה נטייתם של משרדי הממשל</w:t>
      </w:r>
      <w:r w:rsidRPr="00043686">
        <w:rPr>
          <w:rFonts w:ascii="David" w:hAnsi="David" w:cs="David"/>
          <w:sz w:val="28"/>
          <w:szCs w:val="28"/>
          <w:rtl/>
        </w:rPr>
        <w:t>ה והסוכנות להיות מעורבים בתהליכי הקליטה, במיוחד בתחומי הקליטה החברתית</w:t>
      </w:r>
      <w:r w:rsidR="00662EEB" w:rsidRPr="00043686">
        <w:rPr>
          <w:rFonts w:ascii="David" w:hAnsi="David" w:cs="David"/>
          <w:sz w:val="28"/>
          <w:szCs w:val="28"/>
          <w:rtl/>
        </w:rPr>
        <w:t xml:space="preserve"> והתרבותית, ובקליטת תלמידים עולים במוסדות החינוך. מעורבות זו באה ליידי ביטוי בי</w:t>
      </w:r>
      <w:r w:rsidR="002A4EA9" w:rsidRPr="00043686">
        <w:rPr>
          <w:rFonts w:ascii="David" w:hAnsi="David" w:cs="David"/>
          <w:sz w:val="28"/>
          <w:szCs w:val="28"/>
          <w:rtl/>
        </w:rPr>
        <w:t xml:space="preserve">יזום </w:t>
      </w:r>
      <w:r w:rsidR="00662EEB" w:rsidRPr="00043686">
        <w:rPr>
          <w:rFonts w:ascii="David" w:hAnsi="David" w:cs="David"/>
          <w:sz w:val="28"/>
          <w:szCs w:val="28"/>
          <w:rtl/>
        </w:rPr>
        <w:t>פרויקטים לקליטה ובתקצובם, בפיקוח על ניהולם, בקביעת תכניות לימוד מיוחדות עבור תלמידים עולים, בהוראת עברית למבוגרים, בסיוע לסטודנטים, בתמיכה כספית ובהדרכה לארגונים שונים שעסקו בקליטה במסגרות הקהילתיות. שיטת הקליטה הישירה לא הייתה אפוא מעבר שלם לגישה ביזורית בקליטה, כי אם שילוב של גישה ביזורית וגישה ריכוזית ביורוקרטית.</w:t>
      </w:r>
    </w:p>
    <w:p w:rsidR="00F83C67" w:rsidRPr="00043686" w:rsidRDefault="003E7434" w:rsidP="00A51474">
      <w:pPr>
        <w:spacing w:line="360" w:lineRule="auto"/>
        <w:jc w:val="both"/>
        <w:rPr>
          <w:rFonts w:ascii="David" w:hAnsi="David" w:cs="David"/>
          <w:sz w:val="28"/>
          <w:szCs w:val="28"/>
          <w:rtl/>
        </w:rPr>
      </w:pPr>
      <w:r w:rsidRPr="00043686">
        <w:rPr>
          <w:rFonts w:ascii="David" w:hAnsi="David" w:cs="David"/>
          <w:sz w:val="28"/>
          <w:szCs w:val="28"/>
          <w:rtl/>
        </w:rPr>
        <w:t xml:space="preserve">מדיניות הקליטה הישירה יצרה מצב בו העולים היו במגע עם האוכלוסייה הוותיקה כמעט למן הרגע הראשון לבואם, במסגרת שוקי הדיור והתעסוקה. העולים נתפסו </w:t>
      </w:r>
      <w:r w:rsidRPr="00043686">
        <w:rPr>
          <w:rFonts w:ascii="David" w:hAnsi="David" w:cs="David"/>
          <w:sz w:val="28"/>
          <w:szCs w:val="28"/>
          <w:rtl/>
        </w:rPr>
        <w:lastRenderedPageBreak/>
        <w:t>כגורם שמתחרה בקבוצות האוכלוסייה הוותיקה על משאבי הדיור והתעסוקה שכן, כעת המדינה לא היא</w:t>
      </w:r>
      <w:r w:rsidR="009E2734" w:rsidRPr="00043686">
        <w:rPr>
          <w:rFonts w:ascii="David" w:hAnsi="David" w:cs="David"/>
          <w:sz w:val="28"/>
          <w:szCs w:val="28"/>
          <w:rtl/>
        </w:rPr>
        <w:t xml:space="preserve"> המספקת להם את צרכיהם הראשונים.</w:t>
      </w:r>
      <w:r w:rsidR="002A4EA9" w:rsidRPr="00043686">
        <w:rPr>
          <w:rFonts w:ascii="David" w:hAnsi="David" w:cs="David"/>
          <w:sz w:val="28"/>
          <w:szCs w:val="28"/>
          <w:rtl/>
        </w:rPr>
        <w:t xml:space="preserve"> במערכון בסרט </w:t>
      </w:r>
      <w:r w:rsidRPr="00043686">
        <w:rPr>
          <w:rFonts w:ascii="David" w:hAnsi="David" w:cs="David"/>
          <w:sz w:val="28"/>
          <w:szCs w:val="28"/>
          <w:rtl/>
        </w:rPr>
        <w:t>"לול"</w:t>
      </w:r>
      <w:r w:rsidR="009E2734" w:rsidRPr="00043686">
        <w:rPr>
          <w:rFonts w:ascii="David" w:hAnsi="David" w:cs="David"/>
          <w:sz w:val="28"/>
          <w:szCs w:val="28"/>
          <w:rtl/>
        </w:rPr>
        <w:t xml:space="preserve"> שצולם הרבה קודם לאימוץ הקליטה הישירה יש יכולת לתאר היטיב כיצד זה</w:t>
      </w:r>
      <w:r w:rsidR="002A4EA9" w:rsidRPr="00043686">
        <w:rPr>
          <w:rFonts w:ascii="David" w:hAnsi="David" w:cs="David"/>
          <w:sz w:val="28"/>
          <w:szCs w:val="28"/>
          <w:rtl/>
        </w:rPr>
        <w:t xml:space="preserve"> </w:t>
      </w:r>
      <w:r w:rsidRPr="00043686">
        <w:rPr>
          <w:rFonts w:ascii="David" w:hAnsi="David" w:cs="David"/>
          <w:sz w:val="28"/>
          <w:szCs w:val="28"/>
          <w:rtl/>
        </w:rPr>
        <w:t>הוותיקים, גם אם הגיעו פרק זמן קצר קודם</w:t>
      </w:r>
      <w:r w:rsidR="002A4EA9" w:rsidRPr="00043686">
        <w:rPr>
          <w:rFonts w:ascii="David" w:hAnsi="David" w:cs="David"/>
          <w:sz w:val="28"/>
          <w:szCs w:val="28"/>
          <w:rtl/>
        </w:rPr>
        <w:t>,</w:t>
      </w:r>
      <w:r w:rsidRPr="00043686">
        <w:rPr>
          <w:rFonts w:ascii="David" w:hAnsi="David" w:cs="David"/>
          <w:sz w:val="28"/>
          <w:szCs w:val="28"/>
          <w:rtl/>
        </w:rPr>
        <w:t xml:space="preserve"> מתמקמים ומ</w:t>
      </w:r>
      <w:r w:rsidR="002A4EA9" w:rsidRPr="00043686">
        <w:rPr>
          <w:rFonts w:ascii="David" w:hAnsi="David" w:cs="David"/>
          <w:sz w:val="28"/>
          <w:szCs w:val="28"/>
          <w:rtl/>
        </w:rPr>
        <w:t xml:space="preserve">בקשים כי </w:t>
      </w:r>
      <w:r w:rsidRPr="00043686">
        <w:rPr>
          <w:rFonts w:ascii="David" w:hAnsi="David" w:cs="David"/>
          <w:sz w:val="28"/>
          <w:szCs w:val="28"/>
          <w:rtl/>
        </w:rPr>
        <w:t>לא יפריעו להם בשלב הראשוני, ולאחריו מחפשים קבוצה חדשה וחלשה מהם</w:t>
      </w:r>
      <w:r w:rsidR="00E77875" w:rsidRPr="00043686">
        <w:rPr>
          <w:rFonts w:ascii="David" w:hAnsi="David" w:cs="David"/>
          <w:sz w:val="28"/>
          <w:szCs w:val="28"/>
          <w:rtl/>
        </w:rPr>
        <w:t>,</w:t>
      </w:r>
      <w:r w:rsidRPr="00043686">
        <w:rPr>
          <w:rFonts w:ascii="David" w:hAnsi="David" w:cs="David"/>
          <w:sz w:val="28"/>
          <w:szCs w:val="28"/>
          <w:rtl/>
        </w:rPr>
        <w:t xml:space="preserve"> על מנת שיוכלו להתקדם בסולם. כך גם במקרה </w:t>
      </w:r>
      <w:r w:rsidR="002A4EA9" w:rsidRPr="00043686">
        <w:rPr>
          <w:rFonts w:ascii="David" w:hAnsi="David" w:cs="David"/>
          <w:sz w:val="28"/>
          <w:szCs w:val="28"/>
          <w:rtl/>
        </w:rPr>
        <w:t>זה - הוותיקים שהשיטה הישירה נשענה</w:t>
      </w:r>
      <w:r w:rsidRPr="00043686">
        <w:rPr>
          <w:rFonts w:ascii="David" w:hAnsi="David" w:cs="David"/>
          <w:sz w:val="28"/>
          <w:szCs w:val="28"/>
          <w:rtl/>
        </w:rPr>
        <w:t xml:space="preserve"> על התנד</w:t>
      </w:r>
      <w:r w:rsidR="002A4EA9" w:rsidRPr="00043686">
        <w:rPr>
          <w:rFonts w:ascii="David" w:hAnsi="David" w:cs="David"/>
          <w:sz w:val="28"/>
          <w:szCs w:val="28"/>
          <w:rtl/>
        </w:rPr>
        <w:t>בותם בסיוע לאקלום העולים, נמנעו</w:t>
      </w:r>
      <w:r w:rsidR="00E527FB" w:rsidRPr="00043686">
        <w:rPr>
          <w:rFonts w:ascii="David" w:hAnsi="David" w:cs="David"/>
          <w:sz w:val="28"/>
          <w:szCs w:val="28"/>
          <w:rtl/>
        </w:rPr>
        <w:t xml:space="preserve">, </w:t>
      </w:r>
      <w:r w:rsidR="002A4EA9" w:rsidRPr="00043686">
        <w:rPr>
          <w:rFonts w:ascii="David" w:hAnsi="David" w:cs="David"/>
          <w:sz w:val="28"/>
          <w:szCs w:val="28"/>
          <w:rtl/>
        </w:rPr>
        <w:t>הצמידו ס</w:t>
      </w:r>
      <w:r w:rsidR="00E527FB" w:rsidRPr="00043686">
        <w:rPr>
          <w:rFonts w:ascii="David" w:hAnsi="David" w:cs="David"/>
          <w:sz w:val="28"/>
          <w:szCs w:val="28"/>
          <w:rtl/>
        </w:rPr>
        <w:t>טראוטיפים שליליים לעולים</w:t>
      </w:r>
      <w:r w:rsidR="002A4EA9" w:rsidRPr="00043686">
        <w:rPr>
          <w:rFonts w:ascii="David" w:hAnsi="David" w:cs="David"/>
          <w:sz w:val="28"/>
          <w:szCs w:val="28"/>
          <w:rtl/>
        </w:rPr>
        <w:t xml:space="preserve"> ו</w:t>
      </w:r>
      <w:r w:rsidRPr="00043686">
        <w:rPr>
          <w:rFonts w:ascii="David" w:hAnsi="David" w:cs="David"/>
          <w:sz w:val="28"/>
          <w:szCs w:val="28"/>
          <w:rtl/>
        </w:rPr>
        <w:t>פ</w:t>
      </w:r>
      <w:r w:rsidR="002A4EA9" w:rsidRPr="00043686">
        <w:rPr>
          <w:rFonts w:ascii="David" w:hAnsi="David" w:cs="David"/>
          <w:sz w:val="28"/>
          <w:szCs w:val="28"/>
          <w:rtl/>
        </w:rPr>
        <w:t>י</w:t>
      </w:r>
      <w:r w:rsidRPr="00043686">
        <w:rPr>
          <w:rFonts w:ascii="David" w:hAnsi="David" w:cs="David"/>
          <w:sz w:val="28"/>
          <w:szCs w:val="28"/>
          <w:rtl/>
        </w:rPr>
        <w:t>תח</w:t>
      </w:r>
      <w:r w:rsidR="002A4EA9" w:rsidRPr="00043686">
        <w:rPr>
          <w:rFonts w:ascii="David" w:hAnsi="David" w:cs="David"/>
          <w:sz w:val="28"/>
          <w:szCs w:val="28"/>
          <w:rtl/>
        </w:rPr>
        <w:t>ו</w:t>
      </w:r>
      <w:r w:rsidRPr="00043686">
        <w:rPr>
          <w:rFonts w:ascii="David" w:hAnsi="David" w:cs="David"/>
          <w:sz w:val="28"/>
          <w:szCs w:val="28"/>
          <w:rtl/>
        </w:rPr>
        <w:t xml:space="preserve"> עויינות במתחרים החדשים על מקומות העבודה והדיור</w:t>
      </w:r>
      <w:r w:rsidR="002A4EA9" w:rsidRPr="00043686">
        <w:rPr>
          <w:rFonts w:ascii="David" w:hAnsi="David" w:cs="David"/>
          <w:sz w:val="28"/>
          <w:szCs w:val="28"/>
          <w:rtl/>
        </w:rPr>
        <w:t>. גם ה</w:t>
      </w:r>
      <w:r w:rsidRPr="00043686">
        <w:rPr>
          <w:rFonts w:ascii="David" w:hAnsi="David" w:cs="David"/>
          <w:sz w:val="28"/>
          <w:szCs w:val="28"/>
          <w:rtl/>
        </w:rPr>
        <w:t>עובדה שחלק גדול מהעולים השתכנו בשכונות שאוכלוסייתן קשת יום</w:t>
      </w:r>
      <w:r w:rsidR="00E527FB" w:rsidRPr="00043686">
        <w:rPr>
          <w:rFonts w:ascii="David" w:hAnsi="David" w:cs="David"/>
          <w:sz w:val="28"/>
          <w:szCs w:val="28"/>
          <w:rtl/>
        </w:rPr>
        <w:t xml:space="preserve"> (עקב מחירי הדיור הנמוכים בהן) תרמה לחיכוך ולתחרות בין האוכלוסיות.</w:t>
      </w:r>
      <w:r w:rsidR="001F3670" w:rsidRPr="00043686">
        <w:rPr>
          <w:rFonts w:ascii="David" w:hAnsi="David" w:cs="David"/>
          <w:sz w:val="28"/>
          <w:szCs w:val="28"/>
          <w:rtl/>
        </w:rPr>
        <w:t xml:space="preserve"> אחד הסטראוטיפים שהודבקו לעלייה זו נגע ל</w:t>
      </w:r>
      <w:r w:rsidR="008C4455" w:rsidRPr="00043686">
        <w:rPr>
          <w:rFonts w:ascii="David" w:hAnsi="David" w:cs="David"/>
          <w:sz w:val="28"/>
          <w:szCs w:val="28"/>
          <w:rtl/>
        </w:rPr>
        <w:t xml:space="preserve">ספק לגבי </w:t>
      </w:r>
      <w:r w:rsidR="001F3670" w:rsidRPr="00043686">
        <w:rPr>
          <w:rFonts w:ascii="David" w:hAnsi="David" w:cs="David"/>
          <w:sz w:val="28"/>
          <w:szCs w:val="28"/>
          <w:rtl/>
        </w:rPr>
        <w:t>יהדותם</w:t>
      </w:r>
      <w:r w:rsidR="008C4455" w:rsidRPr="00043686">
        <w:rPr>
          <w:rFonts w:ascii="David" w:hAnsi="David" w:cs="David"/>
          <w:sz w:val="28"/>
          <w:szCs w:val="28"/>
          <w:rtl/>
        </w:rPr>
        <w:t xml:space="preserve"> והיווה </w:t>
      </w:r>
      <w:r w:rsidR="00F83C67" w:rsidRPr="00043686">
        <w:rPr>
          <w:rFonts w:ascii="David" w:hAnsi="David" w:cs="David"/>
          <w:sz w:val="28"/>
          <w:szCs w:val="28"/>
          <w:rtl/>
        </w:rPr>
        <w:t>אות קין על מצחם כפי שמתארת המשוררת אלקסה אנסטסיה</w:t>
      </w:r>
      <w:r w:rsidR="00300F97" w:rsidRPr="00043686">
        <w:rPr>
          <w:rFonts w:ascii="David" w:hAnsi="David" w:cs="David"/>
          <w:sz w:val="28"/>
          <w:szCs w:val="28"/>
          <w:rtl/>
        </w:rPr>
        <w:t xml:space="preserve"> ירמולוב </w:t>
      </w:r>
      <w:r w:rsidR="00300F97" w:rsidRPr="00043686">
        <w:rPr>
          <w:rFonts w:ascii="David" w:hAnsi="David" w:cs="David"/>
          <w:color w:val="222222"/>
          <w:sz w:val="28"/>
          <w:szCs w:val="28"/>
          <w:shd w:val="clear" w:color="auto" w:fill="FFFFFF"/>
          <w:rtl/>
        </w:rPr>
        <w:t xml:space="preserve">לאחר שנאמר לעובדים במלון בו </w:t>
      </w:r>
      <w:r w:rsidR="008C4455" w:rsidRPr="00043686">
        <w:rPr>
          <w:rFonts w:ascii="David" w:hAnsi="David" w:cs="David"/>
          <w:color w:val="222222"/>
          <w:sz w:val="28"/>
          <w:szCs w:val="28"/>
          <w:shd w:val="clear" w:color="auto" w:fill="FFFFFF"/>
          <w:rtl/>
        </w:rPr>
        <w:t>עבדה כי אסור לה לנגוע באוכל חם:</w:t>
      </w:r>
      <w:r w:rsidR="00300F97" w:rsidRPr="00043686">
        <w:rPr>
          <w:rFonts w:ascii="David" w:hAnsi="David" w:cs="David"/>
          <w:color w:val="222222"/>
          <w:sz w:val="28"/>
          <w:szCs w:val="28"/>
          <w:shd w:val="clear" w:color="auto" w:fill="FFFFFF"/>
          <w:rtl/>
        </w:rPr>
        <w:t xml:space="preserve"> "הבעלים של המלון אמר לי ולעובדת נוספת, שמהיום רק היא יכולה להכין חביתות במטבח אם השף לא הגיע, ושצריך לעשות מאמצים למצוא אותה אם היא לא בסביבה, כדי שרק היא תטפל באוכל החם. כאילו הכוונה, 'תביאו את היהודייה שיכולה לנגוע במחבת'. הם אפילו אמרו לנו (לי ולכמה עובדים ממזרח ירושלים) שזה נבדק במצלמות, שלא ניגע בפלטה, כי לגויים אסור לנגוע באוכל חם. זה הרגיז אותי כי זאת לא פעם ראשונה שזה מגיע לנושא הזה</w:t>
      </w:r>
      <w:r w:rsidR="00300F97" w:rsidRPr="00043686">
        <w:rPr>
          <w:rFonts w:ascii="David" w:hAnsi="David" w:cs="David"/>
          <w:color w:val="222222"/>
          <w:sz w:val="28"/>
          <w:szCs w:val="28"/>
          <w:shd w:val="clear" w:color="auto" w:fill="FFFFFF"/>
        </w:rPr>
        <w:t>".</w:t>
      </w:r>
      <w:r w:rsidR="00300F97" w:rsidRPr="00043686">
        <w:rPr>
          <w:rFonts w:ascii="David" w:hAnsi="David" w:cs="David"/>
          <w:sz w:val="28"/>
          <w:szCs w:val="28"/>
          <w:rtl/>
        </w:rPr>
        <w:t xml:space="preserve"> (</w:t>
      </w:r>
      <w:r w:rsidR="0050321F" w:rsidRPr="00043686">
        <w:rPr>
          <w:rFonts w:ascii="David" w:hAnsi="David" w:cs="David"/>
          <w:sz w:val="28"/>
          <w:szCs w:val="28"/>
          <w:rtl/>
        </w:rPr>
        <w:t>הארץ, טלי קרופקין, 03/04/2015)</w:t>
      </w:r>
    </w:p>
    <w:p w:rsidR="00F83C67" w:rsidRPr="005F6022" w:rsidRDefault="00F83C67" w:rsidP="00A51474">
      <w:pPr>
        <w:spacing w:line="360" w:lineRule="auto"/>
        <w:rPr>
          <w:rFonts w:ascii="David" w:hAnsi="David" w:cs="David"/>
          <w:sz w:val="24"/>
          <w:szCs w:val="24"/>
          <w:rtl/>
        </w:rPr>
      </w:pPr>
      <w:r w:rsidRPr="005F6022">
        <w:rPr>
          <w:rFonts w:ascii="David" w:hAnsi="David" w:cs="David"/>
          <w:sz w:val="24"/>
          <w:szCs w:val="24"/>
          <w:rtl/>
        </w:rPr>
        <w:t>אל תפתחי את היין</w:t>
      </w:r>
      <w:r w:rsidRPr="005F6022">
        <w:rPr>
          <w:rFonts w:ascii="David" w:hAnsi="David" w:cs="David"/>
          <w:sz w:val="24"/>
          <w:szCs w:val="24"/>
        </w:rPr>
        <w:br/>
      </w:r>
      <w:r w:rsidRPr="005F6022">
        <w:rPr>
          <w:rFonts w:ascii="David" w:hAnsi="David" w:cs="David"/>
          <w:sz w:val="24"/>
          <w:szCs w:val="24"/>
          <w:rtl/>
        </w:rPr>
        <w:t>אל תגעי במחבת</w:t>
      </w:r>
      <w:r w:rsidRPr="005F6022">
        <w:rPr>
          <w:rFonts w:ascii="David" w:hAnsi="David" w:cs="David"/>
          <w:sz w:val="24"/>
          <w:szCs w:val="24"/>
        </w:rPr>
        <w:br/>
      </w:r>
      <w:r w:rsidRPr="005F6022">
        <w:rPr>
          <w:rFonts w:ascii="David" w:hAnsi="David" w:cs="David"/>
          <w:sz w:val="24"/>
          <w:szCs w:val="24"/>
          <w:rtl/>
        </w:rPr>
        <w:t>רגע, נטלת כבר ידיים</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אז איך ה"גוי" לא נשטף</w:t>
      </w:r>
      <w:r w:rsidRPr="005F6022">
        <w:rPr>
          <w:rFonts w:ascii="David" w:hAnsi="David" w:cs="David"/>
          <w:sz w:val="24"/>
          <w:szCs w:val="24"/>
        </w:rPr>
        <w:t>?</w:t>
      </w:r>
      <w:r w:rsidRPr="005F6022">
        <w:rPr>
          <w:rFonts w:ascii="David" w:hAnsi="David" w:cs="David"/>
          <w:sz w:val="24"/>
          <w:szCs w:val="24"/>
        </w:rPr>
        <w:br/>
        <w:t> </w:t>
      </w:r>
      <w:r w:rsidRPr="005F6022">
        <w:rPr>
          <w:rFonts w:ascii="David" w:hAnsi="David" w:cs="David"/>
          <w:sz w:val="24"/>
          <w:szCs w:val="24"/>
        </w:rPr>
        <w:br/>
      </w:r>
      <w:r w:rsidRPr="005F6022">
        <w:rPr>
          <w:rFonts w:ascii="David" w:hAnsi="David" w:cs="David"/>
          <w:sz w:val="24"/>
          <w:szCs w:val="24"/>
          <w:rtl/>
        </w:rPr>
        <w:t>היי! לא לגעת! רק להסתכל</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תודה לאל, עם ישראל- אחים</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רק אל תשכחי להגיש מסמכים</w:t>
      </w:r>
      <w:r w:rsidRPr="005F6022">
        <w:rPr>
          <w:rFonts w:ascii="David" w:hAnsi="David" w:cs="David"/>
          <w:sz w:val="24"/>
          <w:szCs w:val="24"/>
        </w:rPr>
        <w:t>..</w:t>
      </w:r>
      <w:r w:rsidRPr="005F6022">
        <w:rPr>
          <w:rFonts w:ascii="David" w:hAnsi="David" w:cs="David"/>
          <w:sz w:val="24"/>
          <w:szCs w:val="24"/>
          <w:rtl/>
        </w:rPr>
        <w:t>.</w:t>
      </w:r>
      <w:r w:rsidR="0050321F" w:rsidRPr="005F6022">
        <w:rPr>
          <w:rFonts w:ascii="David" w:hAnsi="David" w:cs="David"/>
          <w:sz w:val="24"/>
          <w:szCs w:val="24"/>
          <w:rtl/>
        </w:rPr>
        <w:t>//</w:t>
      </w:r>
    </w:p>
    <w:p w:rsidR="0050321F" w:rsidRPr="005F6022" w:rsidRDefault="00F83C67" w:rsidP="00A51474">
      <w:pPr>
        <w:spacing w:line="360" w:lineRule="auto"/>
        <w:rPr>
          <w:rFonts w:ascii="David" w:hAnsi="David" w:cs="David"/>
          <w:sz w:val="24"/>
          <w:szCs w:val="24"/>
          <w:rtl/>
        </w:rPr>
      </w:pPr>
      <w:r w:rsidRPr="005F6022">
        <w:rPr>
          <w:rFonts w:ascii="David" w:hAnsi="David" w:cs="David"/>
          <w:sz w:val="24"/>
          <w:szCs w:val="24"/>
          <w:rtl/>
        </w:rPr>
        <w:t>נמחקה לי החותמת כשרות</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היום זה לא כמו עם רות</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תפלה התפילה</w:t>
      </w:r>
      <w:r w:rsidRPr="005F6022">
        <w:rPr>
          <w:rFonts w:ascii="David" w:hAnsi="David" w:cs="David"/>
          <w:sz w:val="24"/>
          <w:szCs w:val="24"/>
        </w:rPr>
        <w:br/>
      </w:r>
      <w:r w:rsidRPr="005F6022">
        <w:rPr>
          <w:rFonts w:ascii="David" w:hAnsi="David" w:cs="David"/>
          <w:sz w:val="24"/>
          <w:szCs w:val="24"/>
          <w:rtl/>
        </w:rPr>
        <w:t>ואין דרך ארץ</w:t>
      </w:r>
      <w:r w:rsidRPr="005F6022">
        <w:rPr>
          <w:rFonts w:ascii="David" w:hAnsi="David" w:cs="David"/>
          <w:sz w:val="24"/>
          <w:szCs w:val="24"/>
        </w:rPr>
        <w:br/>
      </w:r>
      <w:r w:rsidRPr="005F6022">
        <w:rPr>
          <w:rFonts w:ascii="David" w:hAnsi="David" w:cs="David"/>
          <w:sz w:val="24"/>
          <w:szCs w:val="24"/>
          <w:rtl/>
        </w:rPr>
        <w:t>וגם לא יעזור לי להצביע למרצ</w:t>
      </w:r>
    </w:p>
    <w:p w:rsidR="00F83C67" w:rsidRPr="00043686" w:rsidRDefault="00F83C67" w:rsidP="00A51474">
      <w:pPr>
        <w:spacing w:line="360" w:lineRule="auto"/>
        <w:rPr>
          <w:rFonts w:ascii="David" w:hAnsi="David" w:cs="David"/>
          <w:sz w:val="28"/>
          <w:szCs w:val="28"/>
          <w:rtl/>
        </w:rPr>
      </w:pPr>
      <w:r w:rsidRPr="005F6022">
        <w:rPr>
          <w:rFonts w:ascii="David" w:hAnsi="David" w:cs="David"/>
          <w:sz w:val="24"/>
          <w:szCs w:val="24"/>
          <w:rtl/>
        </w:rPr>
        <w:t>סליחה שעליתי, הייתי בת שבע. לא אמרו בנתב"ג שגוים לא חותמים קבע</w:t>
      </w:r>
      <w:r w:rsidRPr="005F6022">
        <w:rPr>
          <w:rFonts w:ascii="David" w:hAnsi="David" w:cs="David"/>
          <w:sz w:val="24"/>
          <w:szCs w:val="24"/>
        </w:rPr>
        <w:br/>
      </w:r>
      <w:r w:rsidRPr="005F6022">
        <w:rPr>
          <w:rFonts w:ascii="David" w:hAnsi="David" w:cs="David"/>
          <w:sz w:val="24"/>
          <w:szCs w:val="24"/>
          <w:rtl/>
        </w:rPr>
        <w:t>התעודה כחולה</w:t>
      </w:r>
      <w:r w:rsidRPr="005F6022">
        <w:rPr>
          <w:rFonts w:ascii="David" w:hAnsi="David" w:cs="David"/>
          <w:sz w:val="24"/>
          <w:szCs w:val="24"/>
        </w:rPr>
        <w:br/>
      </w:r>
      <w:r w:rsidRPr="005F6022">
        <w:rPr>
          <w:rFonts w:ascii="David" w:hAnsi="David" w:cs="David"/>
          <w:sz w:val="24"/>
          <w:szCs w:val="24"/>
          <w:rtl/>
        </w:rPr>
        <w:t>הלב לבן</w:t>
      </w:r>
      <w:r w:rsidRPr="005F6022">
        <w:rPr>
          <w:rFonts w:ascii="David" w:hAnsi="David" w:cs="David"/>
          <w:sz w:val="24"/>
          <w:szCs w:val="24"/>
        </w:rPr>
        <w:br/>
      </w:r>
      <w:r w:rsidRPr="005F6022">
        <w:rPr>
          <w:rFonts w:ascii="David" w:hAnsi="David" w:cs="David"/>
          <w:sz w:val="24"/>
          <w:szCs w:val="24"/>
          <w:rtl/>
        </w:rPr>
        <w:lastRenderedPageBreak/>
        <w:t>רק אל תגעי בטלית, את לא מכאן</w:t>
      </w:r>
      <w:r w:rsidRPr="005F6022">
        <w:rPr>
          <w:rFonts w:ascii="David" w:hAnsi="David" w:cs="David"/>
          <w:sz w:val="24"/>
          <w:szCs w:val="24"/>
        </w:rPr>
        <w:t>!</w:t>
      </w:r>
      <w:r w:rsidRPr="005F6022">
        <w:rPr>
          <w:rFonts w:ascii="David" w:hAnsi="David" w:cs="David"/>
          <w:sz w:val="24"/>
          <w:szCs w:val="24"/>
        </w:rPr>
        <w:br/>
        <w:t> </w:t>
      </w:r>
      <w:r w:rsidRPr="005F6022">
        <w:rPr>
          <w:rFonts w:ascii="David" w:hAnsi="David" w:cs="David"/>
          <w:sz w:val="24"/>
          <w:szCs w:val="24"/>
          <w:rtl/>
        </w:rPr>
        <w:t>(ירמולוב, "עד כאן"</w:t>
      </w:r>
      <w:r w:rsidR="0050321F" w:rsidRPr="005F6022">
        <w:rPr>
          <w:rFonts w:ascii="David" w:hAnsi="David" w:cs="David"/>
          <w:sz w:val="24"/>
          <w:szCs w:val="24"/>
          <w:rtl/>
        </w:rPr>
        <w:t xml:space="preserve"> 2015)</w:t>
      </w:r>
      <w:r w:rsidRPr="005F6022">
        <w:rPr>
          <w:rFonts w:ascii="David" w:hAnsi="David" w:cs="David"/>
          <w:sz w:val="24"/>
          <w:szCs w:val="24"/>
          <w:rtl/>
        </w:rPr>
        <w:t xml:space="preserve"> </w:t>
      </w:r>
      <w:r w:rsidRPr="005F6022">
        <w:rPr>
          <w:rFonts w:ascii="David" w:hAnsi="David" w:cs="David"/>
          <w:sz w:val="24"/>
          <w:szCs w:val="24"/>
        </w:rPr>
        <w:br/>
      </w:r>
    </w:p>
    <w:p w:rsidR="008C40D4" w:rsidRPr="00043686" w:rsidRDefault="00E527FB" w:rsidP="00A51474">
      <w:pPr>
        <w:spacing w:line="360" w:lineRule="auto"/>
        <w:jc w:val="both"/>
        <w:rPr>
          <w:rFonts w:ascii="David" w:hAnsi="David" w:cs="David"/>
          <w:sz w:val="28"/>
          <w:szCs w:val="28"/>
          <w:rtl/>
        </w:rPr>
      </w:pPr>
      <w:r w:rsidRPr="00043686">
        <w:rPr>
          <w:rFonts w:ascii="David" w:hAnsi="David" w:cs="David"/>
          <w:sz w:val="28"/>
          <w:szCs w:val="28"/>
          <w:rtl/>
        </w:rPr>
        <w:t>מאפיין נוסף של דפוס היחסים בין וותיקים לעולים קשור לשאלת ההשתלבות בחברה הישראלית. בעבר בגישת 'כור ההיתוך' העמידה החברה הישראלית בפני העולים את הדרישה להיטמע בתוכה. ב</w:t>
      </w:r>
      <w:r w:rsidR="00C3785E" w:rsidRPr="00043686">
        <w:rPr>
          <w:rFonts w:ascii="David" w:hAnsi="David" w:cs="David"/>
          <w:sz w:val="28"/>
          <w:szCs w:val="28"/>
          <w:rtl/>
        </w:rPr>
        <w:t xml:space="preserve">גישה החדשה </w:t>
      </w:r>
      <w:r w:rsidR="008C4455" w:rsidRPr="00043686">
        <w:rPr>
          <w:rFonts w:ascii="David" w:hAnsi="David" w:cs="David"/>
          <w:sz w:val="28"/>
          <w:szCs w:val="28"/>
          <w:rtl/>
        </w:rPr>
        <w:t>שלטת</w:t>
      </w:r>
      <w:r w:rsidR="00C3785E" w:rsidRPr="00043686">
        <w:rPr>
          <w:rFonts w:ascii="David" w:hAnsi="David" w:cs="David"/>
          <w:sz w:val="28"/>
          <w:szCs w:val="28"/>
          <w:rtl/>
        </w:rPr>
        <w:t xml:space="preserve"> התפיסה של די</w:t>
      </w:r>
      <w:r w:rsidR="008C4455" w:rsidRPr="00043686">
        <w:rPr>
          <w:rFonts w:ascii="David" w:hAnsi="David" w:cs="David"/>
          <w:sz w:val="28"/>
          <w:szCs w:val="28"/>
          <w:rtl/>
        </w:rPr>
        <w:t>אלוג תרבותי בין המהגרים לקולטים.</w:t>
      </w:r>
      <w:r w:rsidR="00C3785E" w:rsidRPr="00043686">
        <w:rPr>
          <w:rFonts w:ascii="David" w:hAnsi="David" w:cs="David"/>
          <w:sz w:val="28"/>
          <w:szCs w:val="28"/>
          <w:rtl/>
        </w:rPr>
        <w:t xml:space="preserve"> על פי תפיסה זו, החברה הקולטת נבחנת ביכולתה לנהל דיאלוג עם המהגרים ולאו דווקא להטמיעם בתוכה (הורוביץ ולשם 1998:291). למרות זאת בתחילת </w:t>
      </w:r>
      <w:r w:rsidRPr="00043686">
        <w:rPr>
          <w:rFonts w:ascii="David" w:hAnsi="David" w:cs="David"/>
          <w:sz w:val="28"/>
          <w:szCs w:val="28"/>
          <w:rtl/>
        </w:rPr>
        <w:t xml:space="preserve">שנות ה-90 </w:t>
      </w:r>
      <w:r w:rsidR="00C3785E" w:rsidRPr="00043686">
        <w:rPr>
          <w:rFonts w:ascii="David" w:hAnsi="David" w:cs="David"/>
          <w:sz w:val="28"/>
          <w:szCs w:val="28"/>
          <w:rtl/>
        </w:rPr>
        <w:t>פעלו רשויות הקליטה השונות בישראל להנחלת התרבות השלטת בישראל לעולים, מתוך רצון לחזק בקרבם את זהותם הלאומית ולמזגם במהירות באוכלוסייה הוותיקה. עם זאת, בהתאם למגמה הכללית בישראל של שנות ה-90, שבה קיימות קבוצות חברתיות מובחנות הטוענות לייחוד תרבותי, בהתאם לירידת כוחה של הציונות כאידיאולוגיה מגבשת, ובהתאם להיחשפותה של ישראל לתהליכים של גלובליזציה תרבותית, הייתה הכרה ברקע התרבותי העשיר של חלק גדול מאוכלוסיית העולים ובהרגלי צריכת</w:t>
      </w:r>
      <w:r w:rsidR="006B1EAD" w:rsidRPr="00043686">
        <w:rPr>
          <w:rFonts w:ascii="David" w:hAnsi="David" w:cs="David"/>
          <w:sz w:val="28"/>
          <w:szCs w:val="28"/>
          <w:rtl/>
        </w:rPr>
        <w:t xml:space="preserve"> התרבות שלהם, ותביעותיהם התרבותיות של העולים זכו ללגיטימציה. לטובת שילובם של העולים בתרבות הישראלית הפעילו רשויות הקליטה השונות מנגנוני גישור בין תרבותי (הורוביץ ולשם, 1998:306-316). החשוב שבהם היה המוסד הוותיק להוראת עברית –</w:t>
      </w:r>
      <w:r w:rsidR="007E1EF4" w:rsidRPr="00043686">
        <w:rPr>
          <w:rFonts w:ascii="David" w:hAnsi="David" w:cs="David"/>
          <w:sz w:val="28"/>
          <w:szCs w:val="28"/>
          <w:rtl/>
        </w:rPr>
        <w:t xml:space="preserve"> </w:t>
      </w:r>
      <w:r w:rsidR="006B1EAD" w:rsidRPr="00043686">
        <w:rPr>
          <w:rFonts w:ascii="David" w:hAnsi="David" w:cs="David"/>
          <w:sz w:val="28"/>
          <w:szCs w:val="28"/>
          <w:rtl/>
        </w:rPr>
        <w:t>האולפן –</w:t>
      </w:r>
      <w:r w:rsidR="007E1EF4" w:rsidRPr="00043686">
        <w:rPr>
          <w:rFonts w:ascii="David" w:hAnsi="David" w:cs="David"/>
          <w:sz w:val="28"/>
          <w:szCs w:val="28"/>
          <w:rtl/>
        </w:rPr>
        <w:t xml:space="preserve"> שמטרתו הייתה לא רק </w:t>
      </w:r>
      <w:r w:rsidR="006B1EAD" w:rsidRPr="00043686">
        <w:rPr>
          <w:rFonts w:ascii="David" w:hAnsi="David" w:cs="David"/>
          <w:sz w:val="28"/>
          <w:szCs w:val="28"/>
          <w:rtl/>
        </w:rPr>
        <w:t>לימוד השפה, כי אם להוות מסגרת חברתית תרבותית ראשונית. מנגנון גישור בין תרבותי אחר היה פעולות של העשרה תרבותית, למשל, פעולות להכרת הארץ, ערבי שירה בציבור, ביקור באתרים היסטוריים ועוד. מנגנוני גישור אחרים היו אמצעי תקשורת</w:t>
      </w:r>
      <w:r w:rsidR="008C40D4" w:rsidRPr="00043686">
        <w:rPr>
          <w:rFonts w:ascii="David" w:hAnsi="David" w:cs="David"/>
          <w:sz w:val="28"/>
          <w:szCs w:val="28"/>
          <w:rtl/>
        </w:rPr>
        <w:t xml:space="preserve"> אלקטרוניים שנועדו לעולים, ת</w:t>
      </w:r>
      <w:r w:rsidR="006B1EAD" w:rsidRPr="00043686">
        <w:rPr>
          <w:rFonts w:ascii="David" w:hAnsi="David" w:cs="David"/>
          <w:sz w:val="28"/>
          <w:szCs w:val="28"/>
          <w:rtl/>
        </w:rPr>
        <w:t>כניות לטיפוח מנהיגות עולים, מכינות לסטודנטים</w:t>
      </w:r>
      <w:r w:rsidR="008C40D4" w:rsidRPr="00043686">
        <w:rPr>
          <w:rFonts w:ascii="David" w:hAnsi="David" w:cs="David"/>
          <w:sz w:val="28"/>
          <w:szCs w:val="28"/>
          <w:rtl/>
        </w:rPr>
        <w:t xml:space="preserve"> ועוד. הורוביץ ולשם כותבים, כי תגובת העולים לפעולתם של מנגנוני גישור אלה לא היו נלהבות, בייחוד לא מצד שכבת האינטליגנציה הרחבה שבעלייה</w:t>
      </w:r>
      <w:r w:rsidR="007E1EF4" w:rsidRPr="00043686">
        <w:rPr>
          <w:rFonts w:ascii="David" w:hAnsi="David" w:cs="David"/>
          <w:sz w:val="28"/>
          <w:szCs w:val="28"/>
          <w:rtl/>
        </w:rPr>
        <w:t>. זו</w:t>
      </w:r>
      <w:r w:rsidR="008C40D4" w:rsidRPr="00043686">
        <w:rPr>
          <w:rFonts w:ascii="David" w:hAnsi="David" w:cs="David"/>
          <w:sz w:val="28"/>
          <w:szCs w:val="28"/>
          <w:rtl/>
        </w:rPr>
        <w:t xml:space="preserve"> הציעה מנגנוני גישור שפיתחה בעצמה- מועדוני עולים, ארגונים שונים, סמינרים לאינטלקטואלים והעיתונות הרוסית</w:t>
      </w:r>
      <w:r w:rsidR="007E1EF4" w:rsidRPr="00043686">
        <w:rPr>
          <w:rFonts w:ascii="David" w:hAnsi="David" w:cs="David"/>
          <w:sz w:val="28"/>
          <w:szCs w:val="28"/>
          <w:rtl/>
        </w:rPr>
        <w:t xml:space="preserve">. כל אלו </w:t>
      </w:r>
      <w:r w:rsidR="008C40D4" w:rsidRPr="00043686">
        <w:rPr>
          <w:rFonts w:ascii="David" w:hAnsi="David" w:cs="David"/>
          <w:sz w:val="28"/>
          <w:szCs w:val="28"/>
          <w:rtl/>
        </w:rPr>
        <w:t>היו אמורים לענות על צרכיהם של העולים ולהתאים לתפיסתם של העולים את הדיאלוג בין התרבות הרוסית שהביאו עמם העולים ובין התרבות הישראלית (שם, 316-319). ממחקרם של בן-רפאל, אולשטיין וגייטס</w:t>
      </w:r>
      <w:r w:rsidR="00E37777" w:rsidRPr="00043686">
        <w:rPr>
          <w:rFonts w:ascii="David" w:hAnsi="David" w:cs="David"/>
          <w:sz w:val="28"/>
          <w:szCs w:val="28"/>
          <w:rtl/>
        </w:rPr>
        <w:t xml:space="preserve"> עולה,</w:t>
      </w:r>
      <w:r w:rsidR="0059218D" w:rsidRPr="00043686">
        <w:rPr>
          <w:rFonts w:ascii="David" w:hAnsi="David" w:cs="David"/>
          <w:sz w:val="28"/>
          <w:szCs w:val="28"/>
          <w:rtl/>
        </w:rPr>
        <w:t xml:space="preserve"> </w:t>
      </w:r>
      <w:r w:rsidR="00E37777" w:rsidRPr="00043686">
        <w:rPr>
          <w:rFonts w:ascii="David" w:hAnsi="David" w:cs="David"/>
          <w:sz w:val="28"/>
          <w:szCs w:val="28"/>
          <w:rtl/>
        </w:rPr>
        <w:t>כי לעולים יש מוטיבציה לרכוש את השפה העברית, והם עושים בה שימוש ככול שידיעתם מגעת בניהול חיי היום-יום שלהם ובמגעיהם עם  ישראלים ותיקים, ויחד עם זאת</w:t>
      </w:r>
      <w:r w:rsidR="007E1EF4" w:rsidRPr="00043686">
        <w:rPr>
          <w:rFonts w:ascii="David" w:hAnsi="David" w:cs="David"/>
          <w:sz w:val="28"/>
          <w:szCs w:val="28"/>
          <w:rtl/>
        </w:rPr>
        <w:t>,</w:t>
      </w:r>
      <w:r w:rsidR="00E37777" w:rsidRPr="00043686">
        <w:rPr>
          <w:rFonts w:ascii="David" w:hAnsi="David" w:cs="David"/>
          <w:sz w:val="28"/>
          <w:szCs w:val="28"/>
          <w:rtl/>
        </w:rPr>
        <w:t xml:space="preserve"> </w:t>
      </w:r>
      <w:r w:rsidR="007E1EF4" w:rsidRPr="00043686">
        <w:rPr>
          <w:rFonts w:ascii="David" w:hAnsi="David" w:cs="David"/>
          <w:sz w:val="28"/>
          <w:szCs w:val="28"/>
          <w:rtl/>
        </w:rPr>
        <w:t xml:space="preserve">הם </w:t>
      </w:r>
      <w:r w:rsidR="00E37777" w:rsidRPr="00043686">
        <w:rPr>
          <w:rFonts w:ascii="David" w:hAnsi="David" w:cs="David"/>
          <w:sz w:val="28"/>
          <w:szCs w:val="28"/>
          <w:rtl/>
        </w:rPr>
        <w:t xml:space="preserve">אינם רואים סתירה ברצונם לשמר את השפה הרוסית, ולהשתמש בה בחיי התרבות והמשפחה שלהם. העולים מגלים עניין בהשתלבות בחברה הישראלית ולא בהתבדלות, אולם בה בעת הם רוצים לשמור על </w:t>
      </w:r>
      <w:r w:rsidR="00E37777" w:rsidRPr="00043686">
        <w:rPr>
          <w:rFonts w:ascii="David" w:hAnsi="David" w:cs="David"/>
          <w:sz w:val="28"/>
          <w:szCs w:val="28"/>
          <w:rtl/>
        </w:rPr>
        <w:lastRenderedPageBreak/>
        <w:t>ייחודם באמצעות חיים בקרבת עולים אחרים</w:t>
      </w:r>
      <w:r w:rsidR="007E1EF4" w:rsidRPr="00043686">
        <w:rPr>
          <w:rFonts w:ascii="David" w:hAnsi="David" w:cs="David"/>
          <w:sz w:val="28"/>
          <w:szCs w:val="28"/>
          <w:rtl/>
        </w:rPr>
        <w:t xml:space="preserve"> (</w:t>
      </w:r>
      <w:r w:rsidR="0059218D" w:rsidRPr="00043686">
        <w:rPr>
          <w:rFonts w:ascii="David" w:hAnsi="David" w:cs="David"/>
          <w:sz w:val="28"/>
          <w:szCs w:val="28"/>
          <w:rtl/>
        </w:rPr>
        <w:t>דבורה הכהן,</w:t>
      </w:r>
      <w:r w:rsidR="007E1EF4" w:rsidRPr="00043686">
        <w:rPr>
          <w:rFonts w:ascii="David" w:hAnsi="David" w:cs="David"/>
          <w:sz w:val="28"/>
          <w:szCs w:val="28"/>
          <w:rtl/>
        </w:rPr>
        <w:t xml:space="preserve"> </w:t>
      </w:r>
      <w:r w:rsidR="0059218D" w:rsidRPr="00043686">
        <w:rPr>
          <w:rFonts w:ascii="David" w:hAnsi="David" w:cs="David"/>
          <w:sz w:val="28"/>
          <w:szCs w:val="28"/>
          <w:rtl/>
        </w:rPr>
        <w:t>עלייה וקליטה 2001:472-473)</w:t>
      </w:r>
      <w:r w:rsidR="00E37777" w:rsidRPr="00043686">
        <w:rPr>
          <w:rFonts w:ascii="David" w:hAnsi="David" w:cs="David"/>
          <w:sz w:val="28"/>
          <w:szCs w:val="28"/>
          <w:rtl/>
        </w:rPr>
        <w:t xml:space="preserve">. </w:t>
      </w:r>
    </w:p>
    <w:p w:rsidR="002930F1" w:rsidRPr="00043686" w:rsidRDefault="00E527FB" w:rsidP="00A51474">
      <w:pPr>
        <w:spacing w:line="360" w:lineRule="auto"/>
        <w:jc w:val="both"/>
        <w:rPr>
          <w:rFonts w:ascii="David" w:hAnsi="David" w:cs="David"/>
          <w:sz w:val="28"/>
          <w:szCs w:val="28"/>
          <w:rtl/>
        </w:rPr>
      </w:pPr>
      <w:r w:rsidRPr="00043686">
        <w:rPr>
          <w:rFonts w:ascii="David" w:hAnsi="David" w:cs="David"/>
          <w:sz w:val="28"/>
          <w:szCs w:val="28"/>
          <w:rtl/>
        </w:rPr>
        <w:t>כך נוצרו ריכוזי עולים, שהפכו לקהילות חברתיות סגורות מתוך רצונם לגור בקרבת עולים אחרים</w:t>
      </w:r>
      <w:r w:rsidR="007E1EF4" w:rsidRPr="00043686">
        <w:rPr>
          <w:rFonts w:ascii="David" w:hAnsi="David" w:cs="David"/>
          <w:sz w:val="28"/>
          <w:szCs w:val="28"/>
          <w:rtl/>
        </w:rPr>
        <w:t xml:space="preserve">. </w:t>
      </w:r>
      <w:r w:rsidR="00064CC4" w:rsidRPr="00043686">
        <w:rPr>
          <w:rFonts w:ascii="David" w:hAnsi="David" w:cs="David"/>
          <w:sz w:val="28"/>
          <w:szCs w:val="28"/>
          <w:rtl/>
        </w:rPr>
        <w:t xml:space="preserve">מבקרי </w:t>
      </w:r>
      <w:r w:rsidR="007E1EF4" w:rsidRPr="00043686">
        <w:rPr>
          <w:rFonts w:ascii="David" w:hAnsi="David" w:cs="David"/>
          <w:sz w:val="28"/>
          <w:szCs w:val="28"/>
          <w:rtl/>
        </w:rPr>
        <w:t>ה</w:t>
      </w:r>
      <w:r w:rsidR="00064CC4" w:rsidRPr="00043686">
        <w:rPr>
          <w:rFonts w:ascii="David" w:hAnsi="David" w:cs="David"/>
          <w:sz w:val="28"/>
          <w:szCs w:val="28"/>
          <w:rtl/>
        </w:rPr>
        <w:t>גישה טענו כי חסרונה בכך</w:t>
      </w:r>
      <w:r w:rsidRPr="00043686">
        <w:rPr>
          <w:rFonts w:ascii="David" w:hAnsi="David" w:cs="David"/>
          <w:sz w:val="28"/>
          <w:szCs w:val="28"/>
          <w:rtl/>
        </w:rPr>
        <w:t xml:space="preserve"> </w:t>
      </w:r>
      <w:r w:rsidR="00064CC4" w:rsidRPr="00043686">
        <w:rPr>
          <w:rFonts w:ascii="David" w:hAnsi="David" w:cs="David"/>
          <w:sz w:val="28"/>
          <w:szCs w:val="28"/>
          <w:rtl/>
        </w:rPr>
        <w:t>שנו</w:t>
      </w:r>
      <w:r w:rsidRPr="00043686">
        <w:rPr>
          <w:rFonts w:ascii="David" w:hAnsi="David" w:cs="David"/>
          <w:sz w:val="28"/>
          <w:szCs w:val="28"/>
          <w:rtl/>
        </w:rPr>
        <w:t xml:space="preserve">צר מצב בו </w:t>
      </w:r>
      <w:r w:rsidR="007E1EF4" w:rsidRPr="00043686">
        <w:rPr>
          <w:rFonts w:ascii="David" w:hAnsi="David" w:cs="David"/>
          <w:sz w:val="28"/>
          <w:szCs w:val="28"/>
          <w:rtl/>
        </w:rPr>
        <w:t xml:space="preserve">סיכויי </w:t>
      </w:r>
      <w:r w:rsidRPr="00043686">
        <w:rPr>
          <w:rFonts w:ascii="David" w:hAnsi="David" w:cs="David"/>
          <w:sz w:val="28"/>
          <w:szCs w:val="28"/>
          <w:rtl/>
        </w:rPr>
        <w:t>ההיטמעות פ</w:t>
      </w:r>
      <w:r w:rsidR="007E1EF4" w:rsidRPr="00043686">
        <w:rPr>
          <w:rFonts w:ascii="David" w:hAnsi="David" w:cs="David"/>
          <w:sz w:val="28"/>
          <w:szCs w:val="28"/>
          <w:rtl/>
        </w:rPr>
        <w:t>וח</w:t>
      </w:r>
      <w:r w:rsidRPr="00043686">
        <w:rPr>
          <w:rFonts w:ascii="David" w:hAnsi="David" w:cs="David"/>
          <w:sz w:val="28"/>
          <w:szCs w:val="28"/>
          <w:rtl/>
        </w:rPr>
        <w:t>ת</w:t>
      </w:r>
      <w:r w:rsidR="007E1EF4" w:rsidRPr="00043686">
        <w:rPr>
          <w:rFonts w:ascii="David" w:hAnsi="David" w:cs="David"/>
          <w:sz w:val="28"/>
          <w:szCs w:val="28"/>
          <w:rtl/>
        </w:rPr>
        <w:t>ים</w:t>
      </w:r>
      <w:r w:rsidR="00064CC4" w:rsidRPr="00043686">
        <w:rPr>
          <w:rFonts w:ascii="David" w:hAnsi="David" w:cs="David"/>
          <w:sz w:val="28"/>
          <w:szCs w:val="28"/>
          <w:rtl/>
        </w:rPr>
        <w:t xml:space="preserve"> ויכולה להיווצר הפרדה בין תרבויות</w:t>
      </w:r>
      <w:r w:rsidRPr="00043686">
        <w:rPr>
          <w:rFonts w:ascii="David" w:hAnsi="David" w:cs="David"/>
          <w:sz w:val="28"/>
          <w:szCs w:val="28"/>
          <w:rtl/>
        </w:rPr>
        <w:t xml:space="preserve">. </w:t>
      </w:r>
      <w:r w:rsidR="00064CC4" w:rsidRPr="00043686">
        <w:rPr>
          <w:rFonts w:ascii="David" w:hAnsi="David" w:cs="David"/>
          <w:sz w:val="28"/>
          <w:szCs w:val="28"/>
          <w:rtl/>
        </w:rPr>
        <w:t xml:space="preserve">ביקורת </w:t>
      </w:r>
      <w:r w:rsidR="007E1EF4" w:rsidRPr="00043686">
        <w:rPr>
          <w:rFonts w:ascii="David" w:hAnsi="David" w:cs="David"/>
          <w:sz w:val="28"/>
          <w:szCs w:val="28"/>
          <w:rtl/>
        </w:rPr>
        <w:t xml:space="preserve">זו נדחתה </w:t>
      </w:r>
      <w:r w:rsidR="00064CC4" w:rsidRPr="00043686">
        <w:rPr>
          <w:rFonts w:ascii="David" w:hAnsi="David" w:cs="David"/>
          <w:sz w:val="28"/>
          <w:szCs w:val="28"/>
          <w:rtl/>
        </w:rPr>
        <w:t xml:space="preserve">מכול </w:t>
      </w:r>
      <w:r w:rsidR="007E1EF4" w:rsidRPr="00043686">
        <w:rPr>
          <w:rFonts w:ascii="David" w:hAnsi="David" w:cs="David"/>
          <w:sz w:val="28"/>
          <w:szCs w:val="28"/>
          <w:rtl/>
        </w:rPr>
        <w:t>וכול על ידי צ'רלס טיילור אשר ה</w:t>
      </w:r>
      <w:r w:rsidR="00064CC4" w:rsidRPr="00043686">
        <w:rPr>
          <w:rFonts w:ascii="David" w:hAnsi="David" w:cs="David"/>
          <w:sz w:val="28"/>
          <w:szCs w:val="28"/>
          <w:rtl/>
        </w:rPr>
        <w:t>דגיש כי פלורליזם וריבוי תרבויות משמעותו מגע ודיאלוג בין תרבויות. אנ</w:t>
      </w:r>
      <w:r w:rsidR="007E1EF4" w:rsidRPr="00043686">
        <w:rPr>
          <w:rFonts w:ascii="David" w:hAnsi="David" w:cs="David"/>
          <w:sz w:val="28"/>
          <w:szCs w:val="28"/>
          <w:rtl/>
        </w:rPr>
        <w:t>ו לומ</w:t>
      </w:r>
      <w:r w:rsidR="00064CC4" w:rsidRPr="00043686">
        <w:rPr>
          <w:rFonts w:ascii="David" w:hAnsi="David" w:cs="David"/>
          <w:sz w:val="28"/>
          <w:szCs w:val="28"/>
          <w:rtl/>
        </w:rPr>
        <w:t xml:space="preserve">דים לנוע באופק רחב יותר, </w:t>
      </w:r>
      <w:r w:rsidR="007E1EF4" w:rsidRPr="00043686">
        <w:rPr>
          <w:rFonts w:ascii="David" w:hAnsi="David" w:cs="David"/>
          <w:sz w:val="28"/>
          <w:szCs w:val="28"/>
          <w:rtl/>
        </w:rPr>
        <w:t xml:space="preserve">טוען טיילור, </w:t>
      </w:r>
      <w:r w:rsidR="00064CC4" w:rsidRPr="00043686">
        <w:rPr>
          <w:rFonts w:ascii="David" w:hAnsi="David" w:cs="David"/>
          <w:sz w:val="28"/>
          <w:szCs w:val="28"/>
          <w:rtl/>
        </w:rPr>
        <w:t>אם נולדנו אל האופק שהתוותה תרבות אחת</w:t>
      </w:r>
      <w:r w:rsidR="007E1EF4" w:rsidRPr="00043686">
        <w:rPr>
          <w:rFonts w:ascii="David" w:hAnsi="David" w:cs="David"/>
          <w:sz w:val="28"/>
          <w:szCs w:val="28"/>
          <w:rtl/>
        </w:rPr>
        <w:t>,</w:t>
      </w:r>
      <w:r w:rsidR="00064CC4" w:rsidRPr="00043686">
        <w:rPr>
          <w:rFonts w:ascii="David" w:hAnsi="David" w:cs="David"/>
          <w:sz w:val="28"/>
          <w:szCs w:val="28"/>
          <w:rtl/>
        </w:rPr>
        <w:t xml:space="preserve"> אנחנו מפתחים שפת השוואה חדשה ומרחיבים את האופק על ידי ההכרה כי לכל תרבות עשוי להיות ערך</w:t>
      </w:r>
      <w:r w:rsidR="00235A16" w:rsidRPr="00043686">
        <w:rPr>
          <w:rFonts w:ascii="David" w:hAnsi="David" w:cs="David"/>
          <w:sz w:val="28"/>
          <w:szCs w:val="28"/>
          <w:rtl/>
        </w:rPr>
        <w:t xml:space="preserve"> (טיילור, הפוליטיקה של ההכרה, 2003:21-52).</w:t>
      </w: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7D5D5C" w:rsidRPr="00043686" w:rsidRDefault="007D5D5C" w:rsidP="00F07343">
      <w:pPr>
        <w:spacing w:line="360" w:lineRule="auto"/>
        <w:jc w:val="both"/>
        <w:rPr>
          <w:rFonts w:ascii="David" w:eastAsia="Calibri" w:hAnsi="David" w:cs="David"/>
          <w:sz w:val="28"/>
          <w:szCs w:val="28"/>
          <w:rtl/>
        </w:rPr>
      </w:pPr>
      <w:r w:rsidRPr="00043686">
        <w:rPr>
          <w:rFonts w:ascii="David" w:eastAsia="Calibri" w:hAnsi="David" w:cs="David"/>
          <w:b/>
          <w:bCs/>
          <w:sz w:val="28"/>
          <w:szCs w:val="28"/>
          <w:rtl/>
        </w:rPr>
        <w:t xml:space="preserve">היום שאחרי </w:t>
      </w:r>
      <w:r w:rsidR="00F07343">
        <w:rPr>
          <w:rFonts w:ascii="David" w:eastAsia="Calibri" w:hAnsi="David" w:cs="David" w:hint="cs"/>
          <w:b/>
          <w:bCs/>
          <w:sz w:val="28"/>
          <w:szCs w:val="28"/>
          <w:rtl/>
        </w:rPr>
        <w:t>'</w:t>
      </w:r>
      <w:r w:rsidRPr="00043686">
        <w:rPr>
          <w:rFonts w:ascii="David" w:eastAsia="Calibri" w:hAnsi="David" w:cs="David"/>
          <w:b/>
          <w:bCs/>
          <w:sz w:val="28"/>
          <w:szCs w:val="28"/>
          <w:rtl/>
        </w:rPr>
        <w:t>הקליטה הישירה</w:t>
      </w:r>
      <w:r w:rsidR="00F07343">
        <w:rPr>
          <w:rFonts w:ascii="David" w:eastAsia="Calibri" w:hAnsi="David" w:cs="David" w:hint="cs"/>
          <w:b/>
          <w:bCs/>
          <w:sz w:val="28"/>
          <w:szCs w:val="28"/>
          <w:rtl/>
        </w:rPr>
        <w:t xml:space="preserve">' </w:t>
      </w:r>
      <w:r w:rsidRPr="00043686">
        <w:rPr>
          <w:rFonts w:ascii="David" w:eastAsia="Calibri" w:hAnsi="David" w:cs="David"/>
          <w:b/>
          <w:bCs/>
          <w:sz w:val="28"/>
          <w:szCs w:val="28"/>
          <w:rtl/>
        </w:rPr>
        <w:t xml:space="preserve">- </w:t>
      </w:r>
      <w:r w:rsidR="00F96D50" w:rsidRPr="00043686">
        <w:rPr>
          <w:rFonts w:ascii="David" w:eastAsia="Calibri" w:hAnsi="David" w:cs="David"/>
          <w:b/>
          <w:bCs/>
          <w:sz w:val="28"/>
          <w:szCs w:val="28"/>
          <w:rtl/>
        </w:rPr>
        <w:t xml:space="preserve">שירת </w:t>
      </w:r>
      <w:r w:rsidRPr="00043686">
        <w:rPr>
          <w:rFonts w:ascii="David" w:eastAsia="Calibri" w:hAnsi="David" w:cs="David"/>
          <w:b/>
          <w:bCs/>
          <w:sz w:val="28"/>
          <w:szCs w:val="28"/>
          <w:rtl/>
        </w:rPr>
        <w:t>ההתרסה</w:t>
      </w:r>
    </w:p>
    <w:p w:rsidR="00CF6C2E" w:rsidRPr="00043686" w:rsidRDefault="004D7B82" w:rsidP="00A51474">
      <w:pPr>
        <w:spacing w:line="360" w:lineRule="auto"/>
        <w:jc w:val="both"/>
        <w:rPr>
          <w:rFonts w:ascii="David" w:hAnsi="David" w:cs="David"/>
          <w:color w:val="FFFFFF" w:themeColor="background1"/>
          <w:sz w:val="28"/>
          <w:szCs w:val="28"/>
          <w:rtl/>
        </w:rPr>
      </w:pPr>
      <w:r w:rsidRPr="00043686">
        <w:rPr>
          <w:rFonts w:ascii="David" w:hAnsi="David" w:cs="David"/>
          <w:sz w:val="28"/>
          <w:szCs w:val="28"/>
          <w:rtl/>
        </w:rPr>
        <w:t>על קשיי השיטה ניתן ללמוד מקבוצה חברתית של צעירים שעלו לארץ מברית המועצות וכותבים על הקול הרוסי בחברה</w:t>
      </w:r>
      <w:r w:rsidR="007E1EF4" w:rsidRPr="00043686">
        <w:rPr>
          <w:rFonts w:ascii="David" w:hAnsi="David" w:cs="David"/>
          <w:sz w:val="28"/>
          <w:szCs w:val="28"/>
          <w:rtl/>
        </w:rPr>
        <w:t xml:space="preserve">. </w:t>
      </w:r>
      <w:r w:rsidR="00615629" w:rsidRPr="00043686">
        <w:rPr>
          <w:rFonts w:ascii="David" w:hAnsi="David" w:cs="David"/>
          <w:sz w:val="28"/>
          <w:szCs w:val="28"/>
          <w:rtl/>
        </w:rPr>
        <w:t>שמה</w:t>
      </w:r>
      <w:r w:rsidR="007E1EF4" w:rsidRPr="00043686">
        <w:rPr>
          <w:rFonts w:ascii="David" w:hAnsi="David" w:cs="David"/>
          <w:sz w:val="28"/>
          <w:szCs w:val="28"/>
          <w:rtl/>
        </w:rPr>
        <w:t xml:space="preserve"> של הקבוצה -</w:t>
      </w:r>
      <w:r w:rsidR="00615629" w:rsidRPr="00043686">
        <w:rPr>
          <w:rFonts w:ascii="David" w:hAnsi="David" w:cs="David"/>
          <w:sz w:val="28"/>
          <w:szCs w:val="28"/>
          <w:rtl/>
        </w:rPr>
        <w:t xml:space="preserve"> 'דור</w:t>
      </w:r>
      <w:r w:rsidR="00F46A0E" w:rsidRPr="00043686">
        <w:rPr>
          <w:rFonts w:ascii="David" w:hAnsi="David" w:cs="David"/>
          <w:sz w:val="28"/>
          <w:szCs w:val="28"/>
          <w:rtl/>
        </w:rPr>
        <w:t xml:space="preserve"> 1.5', </w:t>
      </w:r>
      <w:r w:rsidR="007E1EF4" w:rsidRPr="00043686">
        <w:rPr>
          <w:rFonts w:ascii="David" w:hAnsi="David" w:cs="David"/>
          <w:sz w:val="28"/>
          <w:szCs w:val="28"/>
          <w:rtl/>
        </w:rPr>
        <w:t>כלומר</w:t>
      </w:r>
      <w:r w:rsidR="00F46A0E" w:rsidRPr="00043686">
        <w:rPr>
          <w:rFonts w:ascii="David" w:hAnsi="David" w:cs="David"/>
          <w:sz w:val="28"/>
          <w:szCs w:val="28"/>
          <w:rtl/>
        </w:rPr>
        <w:t xml:space="preserve">- דור </w:t>
      </w:r>
      <w:r w:rsidR="00F46A0E" w:rsidRPr="00043686">
        <w:rPr>
          <w:rFonts w:ascii="David" w:hAnsi="David" w:cs="David"/>
          <w:sz w:val="28"/>
          <w:szCs w:val="28"/>
          <w:rtl/>
        </w:rPr>
        <w:lastRenderedPageBreak/>
        <w:t>הביניים- לא דור ההורים שנולד ברוסיה וגם לא דור שני במובנו המקובל</w:t>
      </w:r>
      <w:r w:rsidR="007E1EF4" w:rsidRPr="00043686">
        <w:rPr>
          <w:rFonts w:ascii="David" w:hAnsi="David" w:cs="David"/>
          <w:sz w:val="28"/>
          <w:szCs w:val="28"/>
          <w:rtl/>
        </w:rPr>
        <w:t>. על ניסיונות ההשתלבות כילד מהגר</w:t>
      </w:r>
      <w:r w:rsidR="00F46A0E" w:rsidRPr="00043686">
        <w:rPr>
          <w:rFonts w:ascii="David" w:hAnsi="David" w:cs="David"/>
          <w:sz w:val="28"/>
          <w:szCs w:val="28"/>
          <w:rtl/>
        </w:rPr>
        <w:t xml:space="preserve"> כותב אריק אבר, אמן המילה המדוברת (</w:t>
      </w:r>
      <w:r w:rsidR="00F46A0E" w:rsidRPr="00043686">
        <w:rPr>
          <w:rFonts w:ascii="David" w:hAnsi="David" w:cs="David"/>
          <w:sz w:val="28"/>
          <w:szCs w:val="28"/>
        </w:rPr>
        <w:t>(SPOKEN WORD</w:t>
      </w:r>
      <w:r w:rsidR="00F46A0E" w:rsidRPr="00043686">
        <w:rPr>
          <w:rFonts w:ascii="David" w:hAnsi="David" w:cs="David"/>
          <w:sz w:val="28"/>
          <w:szCs w:val="28"/>
          <w:rtl/>
        </w:rPr>
        <w:t xml:space="preserve"> הרוסית:</w:t>
      </w:r>
      <w:r w:rsidR="00CF6C2E" w:rsidRPr="00043686">
        <w:rPr>
          <w:rFonts w:ascii="David" w:hAnsi="David" w:cs="David"/>
          <w:sz w:val="28"/>
          <w:szCs w:val="28"/>
          <w:rtl/>
        </w:rPr>
        <w:t xml:space="preserve"> </w:t>
      </w:r>
    </w:p>
    <w:p w:rsidR="00CF6C2E" w:rsidRPr="005F6022" w:rsidRDefault="00CF6C2E" w:rsidP="00A51474">
      <w:pPr>
        <w:spacing w:line="360" w:lineRule="auto"/>
        <w:jc w:val="both"/>
        <w:rPr>
          <w:rFonts w:ascii="David" w:hAnsi="David" w:cs="David"/>
          <w:sz w:val="24"/>
          <w:szCs w:val="24"/>
          <w:rtl/>
        </w:rPr>
      </w:pPr>
      <w:r w:rsidRPr="005F6022">
        <w:rPr>
          <w:rFonts w:ascii="David" w:hAnsi="David" w:cs="David"/>
          <w:sz w:val="24"/>
          <w:szCs w:val="24"/>
          <w:rtl/>
        </w:rPr>
        <w:t xml:space="preserve">"בגיל שמונה נגזרתי מברית המועצות/ הודבקתי בישראל ומה יכולתי לעשות/ אני ילד רוסי בבית ספר דתי/ מי אני מי אני מי אני./ בחטיבה הבטתי היטב סביבי/ הבנתי שבארץ הכי טוב מזרחי/ אבל אייל גולן, ג'ל בשיער,/ נעלי פלטפורמה – שום דבר לא עזר/ תמיד נשארתי זר מזן מוזר./ בתיכון ניסיתי לחזור לשורשים/ סיגריות גלמור וקללות של רוסים./ אבל לא הצלחתי להתקבל להמון/ כבר חסרו לי יותר מדיי מילים בלקסיקון./ בצבא קלטתי מי-מו-מה/ דרך מיטות בנות האליטה התברגתי לחברה/ שניים לאה גולדברג, אלתרמן ועוז/ לא תמצא אשכנזי ממני במחוז/ וכך נחתי אני על זרי הדפנה/ חשבתי שמצאתי מי אני מה/ ואז מישהי פתאום לפתע פלטה:/ 'אתה רוסי משתכנז בלי ארץ מוצא!'/ מי אני מי אני תגידו לי מי אני מה..." </w:t>
      </w:r>
      <w:r w:rsidR="00880233" w:rsidRPr="005F6022">
        <w:rPr>
          <w:rFonts w:ascii="David" w:hAnsi="David" w:cs="David"/>
          <w:sz w:val="24"/>
          <w:szCs w:val="24"/>
          <w:rtl/>
        </w:rPr>
        <w:t>(</w:t>
      </w:r>
      <w:r w:rsidRPr="005F6022">
        <w:rPr>
          <w:rFonts w:ascii="David" w:hAnsi="David" w:cs="David"/>
          <w:sz w:val="24"/>
          <w:szCs w:val="24"/>
          <w:rtl/>
        </w:rPr>
        <w:t xml:space="preserve">"התשובה הרוסית לערס פואטיקה", </w:t>
      </w:r>
      <w:r w:rsidRPr="005F6022">
        <w:rPr>
          <w:rFonts w:ascii="David" w:hAnsi="David" w:cs="David"/>
          <w:sz w:val="24"/>
          <w:szCs w:val="24"/>
        </w:rPr>
        <w:t>YNET, 31.01.16</w:t>
      </w:r>
      <w:r w:rsidRPr="005F6022">
        <w:rPr>
          <w:rFonts w:ascii="David" w:hAnsi="David" w:cs="David"/>
          <w:sz w:val="24"/>
          <w:szCs w:val="24"/>
          <w:rtl/>
        </w:rPr>
        <w:t>)</w:t>
      </w:r>
    </w:p>
    <w:p w:rsidR="00805969" w:rsidRPr="00043686" w:rsidRDefault="007A2D89" w:rsidP="00A51474">
      <w:pPr>
        <w:spacing w:line="360" w:lineRule="auto"/>
        <w:jc w:val="both"/>
        <w:rPr>
          <w:rFonts w:ascii="David" w:hAnsi="David" w:cs="David"/>
          <w:sz w:val="28"/>
          <w:szCs w:val="28"/>
          <w:rtl/>
        </w:rPr>
      </w:pPr>
      <w:r w:rsidRPr="00043686">
        <w:rPr>
          <w:rFonts w:ascii="David" w:hAnsi="David" w:cs="David"/>
          <w:sz w:val="28"/>
          <w:szCs w:val="28"/>
          <w:rtl/>
        </w:rPr>
        <w:t>שור</w:t>
      </w:r>
      <w:r w:rsidR="00880233" w:rsidRPr="00043686">
        <w:rPr>
          <w:rFonts w:ascii="David" w:hAnsi="David" w:cs="David"/>
          <w:sz w:val="28"/>
          <w:szCs w:val="28"/>
          <w:rtl/>
        </w:rPr>
        <w:t xml:space="preserve">ת השיר הראשונה מתארת באופן </w:t>
      </w:r>
      <w:r w:rsidRPr="00043686">
        <w:rPr>
          <w:rFonts w:ascii="David" w:hAnsi="David" w:cs="David"/>
          <w:sz w:val="28"/>
          <w:szCs w:val="28"/>
          <w:rtl/>
        </w:rPr>
        <w:t xml:space="preserve">דומה </w:t>
      </w:r>
      <w:r w:rsidR="00880233" w:rsidRPr="00043686">
        <w:rPr>
          <w:rFonts w:ascii="David" w:hAnsi="David" w:cs="David"/>
          <w:sz w:val="28"/>
          <w:szCs w:val="28"/>
          <w:rtl/>
        </w:rPr>
        <w:t xml:space="preserve">למדי </w:t>
      </w:r>
      <w:r w:rsidRPr="00043686">
        <w:rPr>
          <w:rFonts w:ascii="David" w:hAnsi="David" w:cs="David"/>
          <w:sz w:val="28"/>
          <w:szCs w:val="28"/>
          <w:rtl/>
        </w:rPr>
        <w:t>את תחושתו של מואיז בן הראש שהוזכר לעיל. ת</w:t>
      </w:r>
      <w:r w:rsidR="00880233" w:rsidRPr="00043686">
        <w:rPr>
          <w:rFonts w:ascii="David" w:hAnsi="David" w:cs="David"/>
          <w:sz w:val="28"/>
          <w:szCs w:val="28"/>
          <w:rtl/>
        </w:rPr>
        <w:t>חושת הזרות, ההימצאות במקום אחר ו</w:t>
      </w:r>
      <w:r w:rsidRPr="00043686">
        <w:rPr>
          <w:rFonts w:ascii="David" w:hAnsi="David" w:cs="David"/>
          <w:sz w:val="28"/>
          <w:szCs w:val="28"/>
          <w:rtl/>
        </w:rPr>
        <w:t>חדש ומבלי ש</w:t>
      </w:r>
      <w:r w:rsidR="00880233" w:rsidRPr="00043686">
        <w:rPr>
          <w:rFonts w:ascii="David" w:hAnsi="David" w:cs="David"/>
          <w:sz w:val="28"/>
          <w:szCs w:val="28"/>
          <w:rtl/>
        </w:rPr>
        <w:t>נשאל לרצונו</w:t>
      </w:r>
      <w:r w:rsidRPr="00043686">
        <w:rPr>
          <w:rFonts w:ascii="David" w:hAnsi="David" w:cs="David"/>
          <w:sz w:val="28"/>
          <w:szCs w:val="28"/>
          <w:rtl/>
        </w:rPr>
        <w:t>. בשונה מ</w:t>
      </w:r>
      <w:r w:rsidR="00880233" w:rsidRPr="00043686">
        <w:rPr>
          <w:rFonts w:ascii="David" w:hAnsi="David" w:cs="David"/>
          <w:sz w:val="28"/>
          <w:szCs w:val="28"/>
          <w:rtl/>
        </w:rPr>
        <w:t>'</w:t>
      </w:r>
      <w:r w:rsidRPr="00043686">
        <w:rPr>
          <w:rFonts w:ascii="David" w:hAnsi="David" w:cs="David"/>
          <w:sz w:val="28"/>
          <w:szCs w:val="28"/>
          <w:rtl/>
        </w:rPr>
        <w:t>כור ההיתוך</w:t>
      </w:r>
      <w:r w:rsidR="00880233" w:rsidRPr="00043686">
        <w:rPr>
          <w:rFonts w:ascii="David" w:hAnsi="David" w:cs="David"/>
          <w:sz w:val="28"/>
          <w:szCs w:val="28"/>
          <w:rtl/>
        </w:rPr>
        <w:t>'</w:t>
      </w:r>
      <w:r w:rsidRPr="00043686">
        <w:rPr>
          <w:rFonts w:ascii="David" w:hAnsi="David" w:cs="David"/>
          <w:sz w:val="28"/>
          <w:szCs w:val="28"/>
          <w:rtl/>
        </w:rPr>
        <w:t xml:space="preserve"> בו הממסד דרש מהעולים להמעיט בשפתם ולשנות ממנהגיהם, מתאר אבר כי ניסיונות ההתערות וחיפוש אחר המוקדים שיאפשרו לו להיחשב כישראלי,</w:t>
      </w:r>
      <w:r w:rsidR="00805969" w:rsidRPr="00043686">
        <w:rPr>
          <w:rFonts w:ascii="David" w:hAnsi="David" w:cs="David"/>
          <w:sz w:val="28"/>
          <w:szCs w:val="28"/>
          <w:rtl/>
        </w:rPr>
        <w:t xml:space="preserve"> </w:t>
      </w:r>
      <w:r w:rsidR="00CF6C2E" w:rsidRPr="00043686">
        <w:rPr>
          <w:rFonts w:ascii="David" w:hAnsi="David" w:cs="David"/>
          <w:sz w:val="28"/>
          <w:szCs w:val="28"/>
          <w:rtl/>
        </w:rPr>
        <w:t xml:space="preserve">כשייך, באים ממנו. </w:t>
      </w:r>
      <w:r w:rsidR="00805969" w:rsidRPr="00043686">
        <w:rPr>
          <w:rFonts w:ascii="David" w:hAnsi="David" w:cs="David"/>
          <w:sz w:val="28"/>
          <w:szCs w:val="28"/>
          <w:rtl/>
        </w:rPr>
        <w:t>הוא מוותר על שפתו, ומנהגיו ופונה להיות חלק, אך מה שלא יעשה וכמה שלא יוותר על עברו, עברו יצוץ ויסמן אותו בעיני החברה.</w:t>
      </w:r>
    </w:p>
    <w:p w:rsidR="001C6454" w:rsidRPr="00043686" w:rsidRDefault="00805969" w:rsidP="00A51474">
      <w:pPr>
        <w:spacing w:line="360" w:lineRule="auto"/>
        <w:jc w:val="both"/>
        <w:rPr>
          <w:rFonts w:ascii="David" w:hAnsi="David" w:cs="David"/>
          <w:sz w:val="28"/>
          <w:szCs w:val="28"/>
          <w:rtl/>
        </w:rPr>
      </w:pPr>
      <w:r w:rsidRPr="00043686">
        <w:rPr>
          <w:rFonts w:ascii="David" w:hAnsi="David" w:cs="David"/>
          <w:sz w:val="28"/>
          <w:szCs w:val="28"/>
          <w:rtl/>
        </w:rPr>
        <w:t>משוררת נוספת אשר עלתה מאוקראינה הנה אלקס ריף</w:t>
      </w:r>
      <w:r w:rsidR="00617804" w:rsidRPr="00043686">
        <w:rPr>
          <w:rFonts w:ascii="David" w:hAnsi="David" w:cs="David"/>
          <w:sz w:val="28"/>
          <w:szCs w:val="28"/>
          <w:rtl/>
        </w:rPr>
        <w:t xml:space="preserve"> אשר מתארת את ניסיונות ההתערות וההשתלבות בנרטיב הציוני, כיוון שכך לדעתה </w:t>
      </w:r>
      <w:r w:rsidR="00880233" w:rsidRPr="00043686">
        <w:rPr>
          <w:rFonts w:ascii="David" w:hAnsi="David" w:cs="David"/>
          <w:sz w:val="28"/>
          <w:szCs w:val="28"/>
          <w:rtl/>
        </w:rPr>
        <w:t>תוכל להשתוות לוותיקים, לישראלים:</w:t>
      </w:r>
      <w:r w:rsidR="00617804" w:rsidRPr="00043686">
        <w:rPr>
          <w:rFonts w:ascii="David" w:hAnsi="David" w:cs="David"/>
          <w:sz w:val="28"/>
          <w:szCs w:val="28"/>
          <w:rtl/>
        </w:rPr>
        <w:t xml:space="preserve"> </w:t>
      </w:r>
    </w:p>
    <w:p w:rsidR="0079150E" w:rsidRPr="00043686" w:rsidRDefault="001C6454" w:rsidP="00A51474">
      <w:pPr>
        <w:spacing w:line="360" w:lineRule="auto"/>
        <w:jc w:val="both"/>
        <w:rPr>
          <w:rFonts w:ascii="David" w:hAnsi="David" w:cs="David"/>
          <w:sz w:val="28"/>
          <w:szCs w:val="28"/>
          <w:rtl/>
        </w:rPr>
      </w:pPr>
      <w:r w:rsidRPr="00043686">
        <w:rPr>
          <w:rFonts w:ascii="David" w:hAnsi="David" w:cs="David"/>
          <w:sz w:val="28"/>
          <w:szCs w:val="28"/>
          <w:rtl/>
        </w:rPr>
        <w:t>" בגיל מאוד צעיר הבנתי שלהיות רוסיה זה נלעג ורע. החלטתי שאני לא רוסיה ופעלתי באופן אקטיבי כדי לטשטש את הרוסיות שלי כבר כילדה בת חמש-שש</w:t>
      </w:r>
      <w:r w:rsidRPr="00043686">
        <w:rPr>
          <w:rFonts w:ascii="David" w:hAnsi="David" w:cs="David"/>
          <w:sz w:val="28"/>
          <w:szCs w:val="28"/>
        </w:rPr>
        <w:t>.</w:t>
      </w:r>
      <w:r w:rsidRPr="00043686">
        <w:rPr>
          <w:rFonts w:ascii="David" w:hAnsi="David" w:cs="David"/>
          <w:sz w:val="28"/>
          <w:szCs w:val="28"/>
          <w:rtl/>
        </w:rPr>
        <w:t xml:space="preserve"> לא הסכמתי להכיר את התרבות הרוסית ולא רציתי מבטא רוסי. לפני ארבע שנים קלטתי פתאום שאני במסלול הלא נכון בחיים. הייתי בדרך להגשים את כל תקוותיי כביכול אבל היה לי רע כי זו לא באמת הייתי אני. הייתי משועבדת לאידאל ההשתלבות. אז הבנתי שאני רוצה לכתוב. החלטתי ללכת ללמוד ב'סם שפיגל' ודרך הכתיבה עניין ההגירה פתאום צף ועלה לפני השטח. זה מה שדחף אותי לחפש מקום שבו אוכל לקרוא את השירים שלי וגם לתת לאמנים אחרים במה סביב הנושא הזה"</w:t>
      </w:r>
      <w:r w:rsidRPr="00043686">
        <w:rPr>
          <w:rFonts w:ascii="David" w:hAnsi="David" w:cs="David"/>
          <w:sz w:val="28"/>
          <w:szCs w:val="28"/>
        </w:rPr>
        <w:t>.</w:t>
      </w:r>
      <w:r w:rsidR="0079150E" w:rsidRPr="00043686">
        <w:rPr>
          <w:rFonts w:ascii="David" w:hAnsi="David" w:cs="David"/>
          <w:sz w:val="28"/>
          <w:szCs w:val="28"/>
          <w:rtl/>
        </w:rPr>
        <w:t xml:space="preserve"> </w:t>
      </w:r>
      <w:r w:rsidR="00880233" w:rsidRPr="00043686">
        <w:rPr>
          <w:rFonts w:ascii="David" w:hAnsi="David" w:cs="David"/>
          <w:sz w:val="28"/>
          <w:szCs w:val="28"/>
          <w:rtl/>
        </w:rPr>
        <w:t>(</w:t>
      </w:r>
      <w:r w:rsidR="0079150E" w:rsidRPr="00043686">
        <w:rPr>
          <w:rFonts w:ascii="David" w:hAnsi="David" w:cs="David"/>
          <w:sz w:val="28"/>
          <w:szCs w:val="28"/>
          <w:rtl/>
        </w:rPr>
        <w:t xml:space="preserve">"התשובה הרוסית לערס פואטיקה", </w:t>
      </w:r>
      <w:r w:rsidR="0079150E" w:rsidRPr="00043686">
        <w:rPr>
          <w:rFonts w:ascii="David" w:hAnsi="David" w:cs="David"/>
          <w:sz w:val="28"/>
          <w:szCs w:val="28"/>
        </w:rPr>
        <w:t>YNET, 31.01.16</w:t>
      </w:r>
      <w:r w:rsidR="0079150E" w:rsidRPr="00043686">
        <w:rPr>
          <w:rFonts w:ascii="David" w:hAnsi="David" w:cs="David"/>
          <w:sz w:val="28"/>
          <w:szCs w:val="28"/>
          <w:rtl/>
        </w:rPr>
        <w:t>)</w:t>
      </w:r>
    </w:p>
    <w:p w:rsidR="00617804" w:rsidRPr="00043686" w:rsidRDefault="0079150E" w:rsidP="00A51474">
      <w:pPr>
        <w:spacing w:line="360" w:lineRule="auto"/>
        <w:jc w:val="both"/>
        <w:rPr>
          <w:rFonts w:ascii="David" w:hAnsi="David" w:cs="David"/>
          <w:sz w:val="28"/>
          <w:szCs w:val="28"/>
          <w:rtl/>
        </w:rPr>
      </w:pPr>
      <w:r w:rsidRPr="00043686">
        <w:rPr>
          <w:rFonts w:ascii="David" w:hAnsi="David" w:cs="David"/>
          <w:sz w:val="28"/>
          <w:szCs w:val="28"/>
          <w:rtl/>
        </w:rPr>
        <w:t xml:space="preserve">בשירה </w:t>
      </w:r>
      <w:r w:rsidR="00880233" w:rsidRPr="00043686">
        <w:rPr>
          <w:rFonts w:ascii="David" w:hAnsi="David" w:cs="David"/>
          <w:sz w:val="28"/>
          <w:szCs w:val="28"/>
          <w:rtl/>
        </w:rPr>
        <w:t>'</w:t>
      </w:r>
      <w:r w:rsidRPr="00043686">
        <w:rPr>
          <w:rFonts w:ascii="David" w:hAnsi="David" w:cs="David"/>
          <w:sz w:val="28"/>
          <w:szCs w:val="28"/>
          <w:rtl/>
        </w:rPr>
        <w:t>עגילי היהלום של אימא</w:t>
      </w:r>
      <w:r w:rsidR="00880233" w:rsidRPr="00043686">
        <w:rPr>
          <w:rFonts w:ascii="David" w:hAnsi="David" w:cs="David"/>
          <w:sz w:val="28"/>
          <w:szCs w:val="28"/>
          <w:rtl/>
        </w:rPr>
        <w:t>' ל</w:t>
      </w:r>
      <w:r w:rsidR="00963C8C" w:rsidRPr="00043686">
        <w:rPr>
          <w:rFonts w:ascii="David" w:hAnsi="David" w:cs="David"/>
          <w:sz w:val="28"/>
          <w:szCs w:val="28"/>
          <w:rtl/>
        </w:rPr>
        <w:t xml:space="preserve">וקחת </w:t>
      </w:r>
      <w:r w:rsidR="00880233" w:rsidRPr="00043686">
        <w:rPr>
          <w:rFonts w:ascii="David" w:hAnsi="David" w:cs="David"/>
          <w:sz w:val="28"/>
          <w:szCs w:val="28"/>
          <w:rtl/>
        </w:rPr>
        <w:t xml:space="preserve">ריף </w:t>
      </w:r>
      <w:r w:rsidR="00963C8C" w:rsidRPr="00043686">
        <w:rPr>
          <w:rFonts w:ascii="David" w:hAnsi="David" w:cs="David"/>
          <w:sz w:val="28"/>
          <w:szCs w:val="28"/>
          <w:rtl/>
        </w:rPr>
        <w:t>סמלי כוח והערצה: פרטיזן, לוחם חירות, ציונות ומקלפת את הגלותיות</w:t>
      </w:r>
      <w:r w:rsidR="00880233" w:rsidRPr="00043686">
        <w:rPr>
          <w:rFonts w:ascii="David" w:hAnsi="David" w:cs="David"/>
          <w:sz w:val="28"/>
          <w:szCs w:val="28"/>
          <w:rtl/>
        </w:rPr>
        <w:t xml:space="preserve">, אך </w:t>
      </w:r>
      <w:r w:rsidR="00963C8C" w:rsidRPr="00043686">
        <w:rPr>
          <w:rFonts w:ascii="David" w:hAnsi="David" w:cs="David"/>
          <w:sz w:val="28"/>
          <w:szCs w:val="28"/>
          <w:rtl/>
        </w:rPr>
        <w:t xml:space="preserve">בסוף מגלה שזה שקר, והשקר הזה בו היא </w:t>
      </w:r>
      <w:r w:rsidR="00963C8C" w:rsidRPr="00043686">
        <w:rPr>
          <w:rFonts w:ascii="David" w:hAnsi="David" w:cs="David"/>
          <w:sz w:val="28"/>
          <w:szCs w:val="28"/>
          <w:rtl/>
        </w:rPr>
        <w:lastRenderedPageBreak/>
        <w:t>חיה נטמע בתוכה כמו 'כור היתוך</w:t>
      </w:r>
      <w:r w:rsidR="00880233" w:rsidRPr="00043686">
        <w:rPr>
          <w:rFonts w:ascii="David" w:hAnsi="David" w:cs="David"/>
          <w:sz w:val="28"/>
          <w:szCs w:val="28"/>
          <w:rtl/>
        </w:rPr>
        <w:t xml:space="preserve">'. </w:t>
      </w:r>
      <w:r w:rsidR="00963C8C" w:rsidRPr="00043686">
        <w:rPr>
          <w:rFonts w:ascii="David" w:hAnsi="David" w:cs="David"/>
          <w:sz w:val="28"/>
          <w:szCs w:val="28"/>
          <w:rtl/>
        </w:rPr>
        <w:t>השיטה</w:t>
      </w:r>
      <w:r w:rsidR="00880233" w:rsidRPr="00043686">
        <w:rPr>
          <w:rFonts w:ascii="David" w:hAnsi="David" w:cs="David"/>
          <w:sz w:val="28"/>
          <w:szCs w:val="28"/>
          <w:rtl/>
        </w:rPr>
        <w:t xml:space="preserve"> אמנם השתנתה</w:t>
      </w:r>
      <w:r w:rsidR="00963C8C" w:rsidRPr="00043686">
        <w:rPr>
          <w:rFonts w:ascii="David" w:hAnsi="David" w:cs="David"/>
          <w:sz w:val="28"/>
          <w:szCs w:val="28"/>
          <w:rtl/>
        </w:rPr>
        <w:t xml:space="preserve">, אך הרב תרבותיות </w:t>
      </w:r>
      <w:r w:rsidR="00880233" w:rsidRPr="00043686">
        <w:rPr>
          <w:rFonts w:ascii="David" w:hAnsi="David" w:cs="David"/>
          <w:sz w:val="28"/>
          <w:szCs w:val="28"/>
          <w:rtl/>
        </w:rPr>
        <w:t>עדיין אינה</w:t>
      </w:r>
      <w:r w:rsidR="00963C8C" w:rsidRPr="00043686">
        <w:rPr>
          <w:rFonts w:ascii="David" w:hAnsi="David" w:cs="David"/>
          <w:sz w:val="28"/>
          <w:szCs w:val="28"/>
          <w:rtl/>
        </w:rPr>
        <w:t xml:space="preserve"> מתאפשרת, </w:t>
      </w:r>
      <w:r w:rsidR="00880233" w:rsidRPr="00043686">
        <w:rPr>
          <w:rFonts w:ascii="David" w:hAnsi="David" w:cs="David"/>
          <w:sz w:val="28"/>
          <w:szCs w:val="28"/>
          <w:rtl/>
        </w:rPr>
        <w:t>כל עוד החברה לא באמת מקבלת</w:t>
      </w:r>
      <w:r w:rsidR="00963C8C" w:rsidRPr="00043686">
        <w:rPr>
          <w:rFonts w:ascii="David" w:hAnsi="David" w:cs="David"/>
          <w:sz w:val="28"/>
          <w:szCs w:val="28"/>
          <w:rtl/>
        </w:rPr>
        <w:t xml:space="preserve"> תרבות שונה, ו</w:t>
      </w:r>
      <w:r w:rsidR="00880233" w:rsidRPr="00043686">
        <w:rPr>
          <w:rFonts w:ascii="David" w:hAnsi="David" w:cs="David"/>
          <w:sz w:val="28"/>
          <w:szCs w:val="28"/>
          <w:rtl/>
        </w:rPr>
        <w:t xml:space="preserve">לה </w:t>
      </w:r>
      <w:r w:rsidR="00963C8C" w:rsidRPr="00043686">
        <w:rPr>
          <w:rFonts w:ascii="David" w:hAnsi="David" w:cs="David"/>
          <w:sz w:val="28"/>
          <w:szCs w:val="28"/>
          <w:rtl/>
        </w:rPr>
        <w:t>לא נותר כילדה אלא הרצון להשתלב גם אם השתלבות זאת דורשת אימוץ דימויים ונרטיבים שקריים.</w:t>
      </w:r>
    </w:p>
    <w:p w:rsidR="00CF6C2E" w:rsidRPr="005F6022" w:rsidRDefault="00CF6C2E" w:rsidP="00A51474">
      <w:pPr>
        <w:pStyle w:val="NormalWeb"/>
        <w:bidi/>
        <w:spacing w:line="360" w:lineRule="auto"/>
        <w:jc w:val="both"/>
        <w:rPr>
          <w:rFonts w:ascii="David" w:hAnsi="David" w:cs="David"/>
          <w:rtl/>
        </w:rPr>
      </w:pPr>
      <w:r w:rsidRPr="005F6022">
        <w:rPr>
          <w:rFonts w:ascii="David" w:hAnsi="David" w:cs="David"/>
          <w:rtl/>
        </w:rPr>
        <w:t xml:space="preserve"> </w:t>
      </w:r>
      <w:r w:rsidR="00617804" w:rsidRPr="005F6022">
        <w:rPr>
          <w:rFonts w:ascii="David" w:hAnsi="David" w:cs="David"/>
          <w:rtl/>
        </w:rPr>
        <w:t>עָשִׂיתִי אוֹתָךְ פַּרְטִיזָנִית</w:t>
      </w:r>
    </w:p>
    <w:p w:rsidR="00CF6C2E"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לוֹחֶמֶת חֵירוּת, גִּיבּוֹרָה לְאוּמִית.</w:t>
      </w:r>
    </w:p>
    <w:p w:rsidR="00CF6C2E"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עָלִית כִּי רָצִית,</w:t>
      </w:r>
    </w:p>
    <w:p w:rsidR="00CF6C2E"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וְרָצִית, כַּמּוּבָן, כִּי הָיִית צִיּוֹנִית.</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הַשְׁרָאַת שְׁאֵרִית הַפְּלֵיטָה,</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לֹא עוֹד זָרוּת גָּלוּתִית.</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וְלֹא סִיפַּרְתִּי –עַל מְחִיקַת הַחֲלוֹמוֹת,</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נִיקָיוֹן הָרְצָפוֹת</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וְהַחֲרָדָה. </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וּלְעֵת עֶרֶב,</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כְּשֶׁסִּייַמְתִּי לָדוּן אֶת חַיַּיִךְ לְכוֹס רְמִיָיה,</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רָצִיתִי לְהוֹרִיד הָעֲגִילִים,</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וְלֹא הָיָה.</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הַשֶּׁקֶר שֶׁלִּי הִתְאַחָה לְתוֹכִי,</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כְּמוֹ כּוּר הִיתוּךְ מוּצְלָח,</w:t>
      </w:r>
    </w:p>
    <w:p w:rsidR="00287B73"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w:t>
      </w:r>
      <w:r w:rsidR="00963C8C" w:rsidRPr="005F6022">
        <w:rPr>
          <w:rFonts w:ascii="David" w:hAnsi="David" w:cs="David"/>
          <w:rtl/>
        </w:rPr>
        <w:t>כְּמוֹ גְּוִיָּה</w:t>
      </w:r>
      <w:r w:rsidR="00287B73" w:rsidRPr="005F6022">
        <w:rPr>
          <w:rFonts w:ascii="David" w:hAnsi="David" w:cs="David"/>
          <w:rtl/>
        </w:rPr>
        <w:t>.</w:t>
      </w:r>
    </w:p>
    <w:p w:rsidR="00287B73" w:rsidRPr="005F6022" w:rsidRDefault="00617804" w:rsidP="005F6022">
      <w:pPr>
        <w:spacing w:before="100" w:beforeAutospacing="1" w:after="100" w:afterAutospacing="1" w:line="360" w:lineRule="auto"/>
        <w:jc w:val="both"/>
        <w:rPr>
          <w:rFonts w:ascii="David" w:eastAsia="Times New Roman" w:hAnsi="David" w:cs="David"/>
          <w:sz w:val="24"/>
          <w:szCs w:val="24"/>
          <w:rtl/>
        </w:rPr>
      </w:pPr>
      <w:r w:rsidRPr="005F6022">
        <w:rPr>
          <w:rFonts w:ascii="David" w:hAnsi="David" w:cs="David"/>
          <w:sz w:val="24"/>
          <w:szCs w:val="24"/>
          <w:rtl/>
        </w:rPr>
        <w:t>("עגילי היהלום של אימא", ריף</w:t>
      </w:r>
      <w:r w:rsidR="00340F08" w:rsidRPr="005F6022">
        <w:rPr>
          <w:rFonts w:ascii="David" w:eastAsia="Times New Roman" w:hAnsi="David" w:cs="David"/>
          <w:sz w:val="24"/>
          <w:szCs w:val="24"/>
          <w:rtl/>
        </w:rPr>
        <w:t xml:space="preserve">, אלקס, התשובה הרוסית לערס פואטיקה, </w:t>
      </w:r>
      <w:r w:rsidR="00340F08" w:rsidRPr="005F6022">
        <w:rPr>
          <w:rFonts w:ascii="David" w:eastAsia="Times New Roman" w:hAnsi="David" w:cs="David"/>
          <w:sz w:val="24"/>
          <w:szCs w:val="24"/>
        </w:rPr>
        <w:t>YNET, 31.01.16</w:t>
      </w:r>
      <w:r w:rsidR="00340F08" w:rsidRPr="005F6022">
        <w:rPr>
          <w:rFonts w:ascii="David" w:eastAsia="Times New Roman" w:hAnsi="David" w:cs="David"/>
          <w:sz w:val="24"/>
          <w:szCs w:val="24"/>
          <w:rtl/>
        </w:rPr>
        <w:t>).</w:t>
      </w:r>
    </w:p>
    <w:p w:rsidR="009C490D" w:rsidRPr="00043686" w:rsidRDefault="001B5128"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משוררת נוספת </w:t>
      </w:r>
      <w:r w:rsidR="009C490D" w:rsidRPr="00043686">
        <w:rPr>
          <w:rFonts w:ascii="David" w:hAnsi="David" w:cs="David"/>
          <w:sz w:val="28"/>
          <w:szCs w:val="28"/>
          <w:rtl/>
        </w:rPr>
        <w:t xml:space="preserve">מחבורת דור 1.5 המיטיבה לתאר את ה"חיים הכפולים" המלווים את המהגר/עולה בישראל. את הפה וה-שם, את העובדה שאתה נע בין שני עולמות </w:t>
      </w:r>
      <w:r w:rsidR="009C490D" w:rsidRPr="00043686">
        <w:rPr>
          <w:rFonts w:ascii="David" w:hAnsi="David" w:cs="David"/>
          <w:sz w:val="28"/>
          <w:szCs w:val="28"/>
          <w:rtl/>
        </w:rPr>
        <w:lastRenderedPageBreak/>
        <w:t>באופן תמידי. את הרצון להשתלב יחד עם העובדה שבכל מהלך יזכירו לך את היותך משם.</w:t>
      </w:r>
      <w:r w:rsidRPr="00043686">
        <w:rPr>
          <w:rFonts w:ascii="David" w:hAnsi="David" w:cs="David"/>
          <w:sz w:val="28"/>
          <w:szCs w:val="28"/>
          <w:rtl/>
        </w:rPr>
        <w:t xml:space="preserve">   שיר הגירה, הגדרה עצמית":</w:t>
      </w:r>
    </w:p>
    <w:p w:rsidR="001B5128" w:rsidRPr="005F6022" w:rsidRDefault="001B5128" w:rsidP="00A51474">
      <w:pPr>
        <w:pStyle w:val="NormalWeb"/>
        <w:bidi/>
        <w:spacing w:line="360" w:lineRule="auto"/>
        <w:jc w:val="both"/>
        <w:rPr>
          <w:rFonts w:ascii="David" w:hAnsi="David" w:cs="David"/>
          <w:rtl/>
        </w:rPr>
      </w:pPr>
      <w:r w:rsidRPr="005F6022">
        <w:rPr>
          <w:rFonts w:ascii="David" w:hAnsi="David" w:cs="David"/>
          <w:rtl/>
        </w:rPr>
        <w:t xml:space="preserve"> "— אַתְּ נִרְאֵית לֹא מִפֹּה. / — אַתְּ נִרְאֵית לֹא מִשָּׁם. / — לָמָּה קַר לָךְ? אַתְּ רוּסִיָּה! / — לָמָּה חַם לָךְ? אַתְּ מִיִּשְׂרָאֵל! / — יוּ! אֵין לָךְ מִבְטָא / — דַּוְקָא יֵשׁ לָךְ מִבְטָא. / — אַתְּ יְהוּדִיָּה? מִשְּׁנֵי הַצְּדָדִים? / — כַּמָּה זְמַן אַתְּ בָּאָרֶץ? / — עֶשְׂרִים שָׁנָה בָּאָרֶץ וְעוֹד לֹא הִתְרַגַּלְתְּ?...." (ריטה קוגן, הארץ, ספרים, 31/01/16).</w:t>
      </w:r>
    </w:p>
    <w:p w:rsidR="005F6022" w:rsidRDefault="005F6022" w:rsidP="00A51474">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442A61" w:rsidRPr="00043686" w:rsidRDefault="00442A61" w:rsidP="005F6022">
      <w:pPr>
        <w:pStyle w:val="NormalWeb"/>
        <w:bidi/>
        <w:spacing w:line="360" w:lineRule="auto"/>
        <w:jc w:val="both"/>
        <w:rPr>
          <w:rFonts w:ascii="David" w:hAnsi="David" w:cs="David"/>
          <w:b/>
          <w:bCs/>
          <w:sz w:val="28"/>
          <w:szCs w:val="28"/>
          <w:rtl/>
        </w:rPr>
      </w:pPr>
      <w:r w:rsidRPr="00043686">
        <w:rPr>
          <w:rFonts w:ascii="David" w:hAnsi="David" w:cs="David"/>
          <w:b/>
          <w:bCs/>
          <w:sz w:val="28"/>
          <w:szCs w:val="28"/>
          <w:rtl/>
        </w:rPr>
        <w:t>קליטת העלייה מאתיופיה</w:t>
      </w:r>
    </w:p>
    <w:p w:rsidR="00442A61" w:rsidRPr="00043686" w:rsidRDefault="00442A61"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lastRenderedPageBreak/>
        <w:t xml:space="preserve">יהודי אתיופיה, המכונים גם "ביתא ישראל", הגיעו לתודעת התנועה הציונית ויהדות העולם המערבי כבר בראשית המאה ה-20, בעיקר הודות לחוקר המזרח יעקב פייטלוביץ, אשר פעל רבות למען קירובם של יהודי </w:t>
      </w:r>
      <w:r w:rsidR="00594912" w:rsidRPr="00043686">
        <w:rPr>
          <w:rFonts w:ascii="David" w:hAnsi="David" w:cs="David"/>
          <w:sz w:val="28"/>
          <w:szCs w:val="28"/>
          <w:rtl/>
        </w:rPr>
        <w:t>אתיופיה אל יהדות העולם המערבי (</w:t>
      </w:r>
      <w:r w:rsidRPr="00043686">
        <w:rPr>
          <w:rFonts w:ascii="David" w:hAnsi="David" w:cs="David"/>
          <w:sz w:val="28"/>
          <w:szCs w:val="28"/>
          <w:rtl/>
        </w:rPr>
        <w:t xml:space="preserve">יער ושביט, כרך א', </w:t>
      </w:r>
      <w:r w:rsidR="00AC2220" w:rsidRPr="00043686">
        <w:rPr>
          <w:rFonts w:ascii="David" w:hAnsi="David" w:cs="David"/>
          <w:sz w:val="28"/>
          <w:szCs w:val="28"/>
          <w:rtl/>
        </w:rPr>
        <w:t>2001: 456- 460). בני הקהילה מחזיקים במסור</w:t>
      </w:r>
      <w:r w:rsidR="002F6DF1" w:rsidRPr="00043686">
        <w:rPr>
          <w:rFonts w:ascii="David" w:hAnsi="David" w:cs="David"/>
          <w:sz w:val="28"/>
          <w:szCs w:val="28"/>
          <w:rtl/>
        </w:rPr>
        <w:t>ת שלפיה מוצאם מיהודים שהיגרו לא</w:t>
      </w:r>
      <w:r w:rsidR="00AC2220" w:rsidRPr="00043686">
        <w:rPr>
          <w:rFonts w:ascii="David" w:hAnsi="David" w:cs="David"/>
          <w:sz w:val="28"/>
          <w:szCs w:val="28"/>
          <w:rtl/>
        </w:rPr>
        <w:t>זור עוד בימי קשרי המסחר של המלך שלמה עם מלכת שבא, אולם ההשערות המודרניות באשר למוצאם אומרות כי</w:t>
      </w:r>
      <w:r w:rsidR="00594912" w:rsidRPr="00043686">
        <w:rPr>
          <w:rFonts w:ascii="David" w:hAnsi="David" w:cs="David"/>
          <w:sz w:val="28"/>
          <w:szCs w:val="28"/>
          <w:rtl/>
        </w:rPr>
        <w:t>,</w:t>
      </w:r>
      <w:r w:rsidR="00AC2220" w:rsidRPr="00043686">
        <w:rPr>
          <w:rFonts w:ascii="David" w:hAnsi="David" w:cs="David"/>
          <w:sz w:val="28"/>
          <w:szCs w:val="28"/>
          <w:rtl/>
        </w:rPr>
        <w:t xml:space="preserve"> הם צאצאיהם של יהודים שהיגרו מדרום חצי האי ערב והתערבבו באוכלוסייה המקומית, או שמוצאם הוא משבטים אתיופיים שהתגיירו. השערות אלה, שמשתמע מהן ספק באשר לכשרות יהדותם של יהודי אתיופיה, מסבירות מדוע לא נעשה מאמץ להעלותם בתקופת העלייה ההמונית בשנות ה-50 (ולדמן 1989: 258-267). נקודת המפנה הייתה פסיקתו של הרב עובדיה יוסף, הרב הראשי הספרדי, בשנת 1973, כי יהודי אתיופיה הם ממוצא יהודי, וחובה להעלותם ארצה כדי להצילם מהתבוללות. הפסיקה לא התקבלה על דעת עמיתו האשכנזי של הרב יוסף, הרב שלמה גורן, אך למרות זאת הוחלט בעקבותיה כי יהודי אתיופיה הם יהודים לעניין חוק השבות, ויש להעניק להם אשרות עלייה. </w:t>
      </w:r>
    </w:p>
    <w:p w:rsidR="00E31AEA" w:rsidRPr="00043686" w:rsidRDefault="00E31AEA"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יהודי אתיופיה החלו לעלות לישראל בשנת 1981, אולם במספרים קטנים למדי וללא פרסום פומבי רב. העלאתם נעשתה בידי הסוכנות והמדינה. הפרסום הפומבי החל עם "מבצע משה" בשנת 1984, ונמשך ב"מבצע שלמה" בשנת 1991, שבמסגרתם הועלו רוב יהודי אתיופיה. ב"מבצע משה" הועלו רק חלק מיהודי אתיופיה, ורבים אחרים נותרו שם. משפחות רבות נקרעו בעת העלייה, ובין הנשארים היו בני משפחה של רבים מאלה שכבר היו בארץ. אמנם, מדינת ישראל השתדלה להמשיך ולהעלות יהודים מאתיופיה גם לאחר המבצע, אך התנאים הפוליטיים באתיופיה לא אפשרו יותר מאשר עלייה במספרים קטנים. השיקול המרכזי בש</w:t>
      </w:r>
      <w:r w:rsidR="00E91DFE" w:rsidRPr="00043686">
        <w:rPr>
          <w:rFonts w:ascii="David" w:hAnsi="David" w:cs="David"/>
          <w:sz w:val="28"/>
          <w:szCs w:val="28"/>
          <w:rtl/>
        </w:rPr>
        <w:t>ל</w:t>
      </w:r>
      <w:r w:rsidRPr="00043686">
        <w:rPr>
          <w:rFonts w:ascii="David" w:hAnsi="David" w:cs="David"/>
          <w:sz w:val="28"/>
          <w:szCs w:val="28"/>
          <w:rtl/>
        </w:rPr>
        <w:t>ב זה היה איחוד משפחות. לקראת סוף שנת 1990 התגבשה היוזמה בקרב שליחי הסוכנות להעלות את כל היהודים שנותרו באתיופיה, זאת בשל התגברות הקרבות בין כוחות הממשלה לכוחות המורדים. מבצע הבאתם של יה</w:t>
      </w:r>
      <w:r w:rsidR="00594912" w:rsidRPr="00043686">
        <w:rPr>
          <w:rFonts w:ascii="David" w:hAnsi="David" w:cs="David"/>
          <w:sz w:val="28"/>
          <w:szCs w:val="28"/>
          <w:rtl/>
        </w:rPr>
        <w:t>ודי אתיופיה תוכנן כמבצע צבאי לכ</w:t>
      </w:r>
      <w:r w:rsidRPr="00043686">
        <w:rPr>
          <w:rFonts w:ascii="David" w:hAnsi="David" w:cs="David"/>
          <w:sz w:val="28"/>
          <w:szCs w:val="28"/>
          <w:rtl/>
        </w:rPr>
        <w:t xml:space="preserve">ל דבר, ואף נערך תוך שימוש נרחב במשאבי צה"ל. </w:t>
      </w:r>
      <w:r w:rsidR="002F6DF1" w:rsidRPr="00043686">
        <w:rPr>
          <w:rFonts w:ascii="David" w:hAnsi="David" w:cs="David"/>
          <w:sz w:val="28"/>
          <w:szCs w:val="28"/>
          <w:rtl/>
        </w:rPr>
        <w:t>בתוך מספר ימים הועלו כ-14,</w:t>
      </w:r>
      <w:r w:rsidR="00594912" w:rsidRPr="00043686">
        <w:rPr>
          <w:rFonts w:ascii="David" w:hAnsi="David" w:cs="David"/>
          <w:sz w:val="28"/>
          <w:szCs w:val="28"/>
          <w:rtl/>
        </w:rPr>
        <w:t xml:space="preserve">000 יהודים אתיופיים במבצע חשאי </w:t>
      </w:r>
      <w:r w:rsidR="002F6DF1" w:rsidRPr="00043686">
        <w:rPr>
          <w:rFonts w:ascii="David" w:hAnsi="David" w:cs="David"/>
          <w:sz w:val="28"/>
          <w:szCs w:val="28"/>
          <w:rtl/>
        </w:rPr>
        <w:t xml:space="preserve">שעורר כקודמו התלהבות רבה בתקשורת ובקרב הציבור הישראלי (יער ושביט, 2001: 458). </w:t>
      </w:r>
    </w:p>
    <w:p w:rsidR="009B0734" w:rsidRPr="00043686" w:rsidRDefault="008F7720"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ב"מבצע משה" ואף לפניו</w:t>
      </w:r>
      <w:r w:rsidR="00594912" w:rsidRPr="00043686">
        <w:rPr>
          <w:rFonts w:ascii="David" w:hAnsi="David" w:cs="David"/>
          <w:sz w:val="28"/>
          <w:szCs w:val="28"/>
          <w:rtl/>
        </w:rPr>
        <w:t>,</w:t>
      </w:r>
      <w:r w:rsidRPr="00043686">
        <w:rPr>
          <w:rFonts w:ascii="David" w:hAnsi="David" w:cs="David"/>
          <w:sz w:val="28"/>
          <w:szCs w:val="28"/>
          <w:rtl/>
        </w:rPr>
        <w:t xml:space="preserve"> עם קבוצות קטנות של עולים מאתיופיה, התוודעו לראשונה רשויות הקליטה, והחברה הישראלית כולה, לאופייה המיוחד של הקהילה האתיופית ולבעיות הקליטה הייחודיות שנוצרו עקב כך. בעיה ראשונה במעלה הייתה </w:t>
      </w:r>
      <w:r w:rsidRPr="00043686">
        <w:rPr>
          <w:rFonts w:ascii="David" w:hAnsi="David" w:cs="David"/>
          <w:sz w:val="28"/>
          <w:szCs w:val="28"/>
          <w:rtl/>
        </w:rPr>
        <w:lastRenderedPageBreak/>
        <w:t>בעיית המשפחות הקרועו</w:t>
      </w:r>
      <w:r w:rsidR="00701DEC" w:rsidRPr="00043686">
        <w:rPr>
          <w:rFonts w:ascii="David" w:hAnsi="David" w:cs="David"/>
          <w:sz w:val="28"/>
          <w:szCs w:val="28"/>
          <w:rtl/>
        </w:rPr>
        <w:t xml:space="preserve">ת: החיפזון הרב שבו בוצעה העלייה </w:t>
      </w:r>
      <w:r w:rsidRPr="00043686">
        <w:rPr>
          <w:rFonts w:ascii="David" w:hAnsi="David" w:cs="David"/>
          <w:sz w:val="28"/>
          <w:szCs w:val="28"/>
          <w:rtl/>
        </w:rPr>
        <w:t>(בשני המבצעים) הביא לפיצול של משפחות</w:t>
      </w:r>
      <w:r w:rsidR="00701DEC" w:rsidRPr="00043686">
        <w:rPr>
          <w:rFonts w:ascii="David" w:hAnsi="David" w:cs="David"/>
          <w:sz w:val="28"/>
          <w:szCs w:val="28"/>
          <w:rtl/>
        </w:rPr>
        <w:t xml:space="preserve"> </w:t>
      </w:r>
      <w:r w:rsidRPr="00043686">
        <w:rPr>
          <w:rFonts w:ascii="David" w:hAnsi="David" w:cs="David"/>
          <w:sz w:val="28"/>
          <w:szCs w:val="28"/>
          <w:rtl/>
        </w:rPr>
        <w:t>- חלק שעלו לארץ וחלק שנותרו באתיופיה. עקב כך, כשליש מהמשפחות שהגיעו היו משפחות חד-הוריות, לעיתים הגיעו ילדים ללא שני הוריהם שנשארו באתיופיה, ולעתים הגיעו ילדים יתומים מהוריהם שמתו עקב תלאות הבריחה לסודאן. ב"מבצע משה" הגיעו ארצה יותר מ-1,000 יתומים המהווים למעשה כ</w:t>
      </w:r>
      <w:r w:rsidR="00880233" w:rsidRPr="00043686">
        <w:rPr>
          <w:rFonts w:ascii="David" w:hAnsi="David" w:cs="David"/>
          <w:sz w:val="28"/>
          <w:szCs w:val="28"/>
          <w:rtl/>
        </w:rPr>
        <w:t>-</w:t>
      </w:r>
      <w:r w:rsidRPr="00043686">
        <w:rPr>
          <w:rFonts w:ascii="David" w:hAnsi="David" w:cs="David"/>
          <w:sz w:val="28"/>
          <w:szCs w:val="28"/>
          <w:rtl/>
        </w:rPr>
        <w:t xml:space="preserve"> 60 אחוזים מבני הנוער שהגיעו במבצע. ברם, אחרי כמה שנים של אי וודאות וסבל נפשי התאחדו המשפחות בעקבות "מבצע שלמה", ואז נחשפו בעיות מ</w:t>
      </w:r>
      <w:r w:rsidR="009B0734" w:rsidRPr="00043686">
        <w:rPr>
          <w:rFonts w:ascii="David" w:hAnsi="David" w:cs="David"/>
          <w:sz w:val="28"/>
          <w:szCs w:val="28"/>
          <w:rtl/>
        </w:rPr>
        <w:t>שפחתיות וחברתיות. בעיה ייחודית שנייה</w:t>
      </w:r>
      <w:r w:rsidR="00880233" w:rsidRPr="00043686">
        <w:rPr>
          <w:rFonts w:ascii="David" w:hAnsi="David" w:cs="David"/>
          <w:sz w:val="28"/>
          <w:szCs w:val="28"/>
          <w:rtl/>
        </w:rPr>
        <w:t>,</w:t>
      </w:r>
      <w:r w:rsidR="009B0734" w:rsidRPr="00043686">
        <w:rPr>
          <w:rFonts w:ascii="David" w:hAnsi="David" w:cs="David"/>
          <w:sz w:val="28"/>
          <w:szCs w:val="28"/>
          <w:rtl/>
        </w:rPr>
        <w:t xml:space="preserve"> הייתה מצבם הבריאותי של רבים מהעולים, שהיה ירוד מלכתחילה, והידרדר עוד יותר בתקופת בריחתם מאתיופיה ושהותם במחנות פליטים טרם שהוטסו ארצה (יער ושביט, 2001: 459). קשיי קליטה נוספים נוצרו גם בשל השכלתם הנמוכה של העולים. מבדיקה שנעשתה בקרב צעירים בני 18-28 שעלו ארצה ב"מבצע משה" נמצא, כי 50 אחוזים מהם לא למדו כלל, ו- 50 האחוזים האחרים למדו מעט, רובם שנה או שנתיים בלבד. </w:t>
      </w:r>
    </w:p>
    <w:p w:rsidR="005E7579" w:rsidRPr="00043686" w:rsidRDefault="009B0734"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קליטתם הראשונית של העולים נמסרה בעיקר לידי הסוכנות. בעת "מבצע משה" לא היה מספרם של כלל העולים לישראל גדול, וניתן היה להקדיש זמן ומשאבים רבים לקליטתם של עולי אתיופיה. העולים שוכנו במרכזי קליטה ובבתי מלון שעברו הסבה מאולתרת לתפקיד של מרכזי קליטה, ושם עברו את תהליכי הקליטה הראשוניים. אולם, בגל העלייה השני, ב"מבצע שלמה", עלו בבת אחת יותר מ-14,000 עולים מאתיופיה; כשהעלייה ממדינות ברית המועצות לשעבר כבר הייתה בעיצומה, וראשי</w:t>
      </w:r>
      <w:r w:rsidR="00385A64" w:rsidRPr="00043686">
        <w:rPr>
          <w:rFonts w:ascii="David" w:hAnsi="David" w:cs="David"/>
          <w:sz w:val="28"/>
          <w:szCs w:val="28"/>
          <w:rtl/>
        </w:rPr>
        <w:t xml:space="preserve"> רשויות הקליטה התלבטו רבות באשר לדרך הקליטה המתאימה לעולי אתיופיה. ההנחה הייתה שעולים אלה, שהגיעו מאחת הארצות העניות והפחות מפותחות בעולם, לא יוכלו להיקלט בכוחות עצמם בשיטת הקליטה הישירה כפי שהוזכרה לעיל שבה נקלטו רוב עולי ברית המועצות לשעבר, אולם במרכזי הקליטה לא הי</w:t>
      </w:r>
      <w:r w:rsidR="00E91DFE" w:rsidRPr="00043686">
        <w:rPr>
          <w:rFonts w:ascii="David" w:hAnsi="David" w:cs="David"/>
          <w:sz w:val="28"/>
          <w:szCs w:val="28"/>
          <w:rtl/>
        </w:rPr>
        <w:t>ו די מקומות על מנת לקלוט את כ</w:t>
      </w:r>
      <w:r w:rsidR="00385A64" w:rsidRPr="00043686">
        <w:rPr>
          <w:rFonts w:ascii="David" w:hAnsi="David" w:cs="David"/>
          <w:sz w:val="28"/>
          <w:szCs w:val="28"/>
          <w:rtl/>
        </w:rPr>
        <w:t>ל הבאים. בסופו של דבר הוחלט לשכנם בריכוזי קרוונים, מאחר שבמשרד הקליטה שררה הערכה כי שם יהיו העולים עצמאיים יותר, והם יוכלו לבשל</w:t>
      </w:r>
      <w:r w:rsidR="00E91DFE" w:rsidRPr="00043686">
        <w:rPr>
          <w:rFonts w:ascii="David" w:hAnsi="David" w:cs="David"/>
          <w:sz w:val="28"/>
          <w:szCs w:val="28"/>
          <w:rtl/>
        </w:rPr>
        <w:t xml:space="preserve"> לעצמם ולנהל את חיי היום-יום בי</w:t>
      </w:r>
      <w:r w:rsidR="00385A64" w:rsidRPr="00043686">
        <w:rPr>
          <w:rFonts w:ascii="David" w:hAnsi="David" w:cs="David"/>
          <w:sz w:val="28"/>
          <w:szCs w:val="28"/>
          <w:rtl/>
        </w:rPr>
        <w:t xml:space="preserve">תר נוחות מאשר בחדר קטן במלון (מנטבר, 1994: 16). משרדי השיכון והקליטה הקימו אפוא בחיפזון רב מספר אתרים גדולים, ובהם קרוונים שהיו דירות מגורים מאוד קטנות, ליד ובתוך כמה ערים (למשל, טירה, חצרות יסף ליד עכו, גבעת המטוס בירושלים, נחל בקע ליד באר שבע ועוד). עם גבור העלייה ממדינות ברית המועצות לשעבר שוכנו גם עולים מהן באתרי הקרוונים, ונוצרו מתחים בין שתי קבוצות העולים. במשך השנים הפכו אתרי הקרוונים למוקדים של עוני ומצוקה חברתית </w:t>
      </w:r>
      <w:r w:rsidR="00E802AA" w:rsidRPr="00043686">
        <w:rPr>
          <w:rFonts w:ascii="David" w:hAnsi="David" w:cs="David"/>
          <w:sz w:val="28"/>
          <w:szCs w:val="28"/>
          <w:rtl/>
        </w:rPr>
        <w:t>חריפה, ופינויים נ</w:t>
      </w:r>
      <w:r w:rsidR="00385A64" w:rsidRPr="00043686">
        <w:rPr>
          <w:rFonts w:ascii="David" w:hAnsi="David" w:cs="David"/>
          <w:sz w:val="28"/>
          <w:szCs w:val="28"/>
          <w:rtl/>
        </w:rPr>
        <w:t xml:space="preserve">משך לאורך כל </w:t>
      </w:r>
      <w:r w:rsidR="005E7579" w:rsidRPr="00043686">
        <w:rPr>
          <w:rFonts w:ascii="David" w:hAnsi="David" w:cs="David"/>
          <w:sz w:val="28"/>
          <w:szCs w:val="28"/>
          <w:rtl/>
        </w:rPr>
        <w:lastRenderedPageBreak/>
        <w:t>ה</w:t>
      </w:r>
      <w:r w:rsidR="00385A64" w:rsidRPr="00043686">
        <w:rPr>
          <w:rFonts w:ascii="David" w:hAnsi="David" w:cs="David"/>
          <w:sz w:val="28"/>
          <w:szCs w:val="28"/>
          <w:rtl/>
        </w:rPr>
        <w:t>מחצית</w:t>
      </w:r>
      <w:r w:rsidR="005E7579" w:rsidRPr="00043686">
        <w:rPr>
          <w:rFonts w:ascii="David" w:hAnsi="David" w:cs="David"/>
          <w:sz w:val="28"/>
          <w:szCs w:val="28"/>
          <w:rtl/>
        </w:rPr>
        <w:t xml:space="preserve"> השנייה של שנות ה-90. למעשה, פינוי אתרי הקרוונים נגרר שנים ארוכות ואתרים אלו הזכירו את מראות המעברות של שנות ה-50. </w:t>
      </w:r>
    </w:p>
    <w:p w:rsidR="00D71398" w:rsidRPr="005F6022" w:rsidRDefault="001E21EE" w:rsidP="005F6022">
      <w:pPr>
        <w:pStyle w:val="NormalWeb"/>
        <w:bidi/>
        <w:spacing w:line="360" w:lineRule="auto"/>
        <w:jc w:val="both"/>
        <w:rPr>
          <w:rFonts w:ascii="David" w:hAnsi="David" w:cs="David"/>
          <w:sz w:val="28"/>
          <w:szCs w:val="28"/>
          <w:rtl/>
        </w:rPr>
      </w:pPr>
      <w:r w:rsidRPr="00043686">
        <w:rPr>
          <w:rFonts w:ascii="David" w:hAnsi="David" w:cs="David"/>
          <w:sz w:val="28"/>
          <w:szCs w:val="28"/>
          <w:rtl/>
        </w:rPr>
        <w:t>משקעי קליטת העלייה ורגשות הקיפוח של עולי שנות ה-50 מארצות האסלאם היו מן התופעות החברתיות הבולטות בישראל משנות ה-70 ואילך.</w:t>
      </w:r>
      <w:r w:rsidR="00D71398" w:rsidRPr="00043686">
        <w:rPr>
          <w:rFonts w:ascii="David" w:hAnsi="David" w:cs="David"/>
          <w:sz w:val="28"/>
          <w:szCs w:val="28"/>
          <w:rtl/>
        </w:rPr>
        <w:t xml:space="preserve"> כפי שנדון באופן מפורט בפרק הראשון,</w:t>
      </w:r>
      <w:r w:rsidRPr="00043686">
        <w:rPr>
          <w:rFonts w:ascii="David" w:hAnsi="David" w:cs="David"/>
          <w:sz w:val="28"/>
          <w:szCs w:val="28"/>
          <w:rtl/>
        </w:rPr>
        <w:t xml:space="preserve"> </w:t>
      </w:r>
      <w:r w:rsidR="00D71398" w:rsidRPr="00043686">
        <w:rPr>
          <w:rFonts w:ascii="David" w:hAnsi="David" w:cs="David"/>
          <w:sz w:val="28"/>
          <w:szCs w:val="28"/>
          <w:rtl/>
        </w:rPr>
        <w:t xml:space="preserve">אחד המוקדים לרגשות קיפוח אלה ולמחאות שבאו בעקבותיהם היה העובדה, שהמסורות התרבותיות שהביאו עמם עולים אלה מארצות מוצאם נחשבו בארץ נחותות, ובני הדור השני לעלייה תבע להכיר במסורות תרבותיות אלה כשוות ערך למסורות שמקורן באירופה, ולהנחילן במוסדות החינוך. </w:t>
      </w:r>
      <w:r w:rsidR="005E7579" w:rsidRPr="00043686">
        <w:rPr>
          <w:rFonts w:ascii="David" w:hAnsi="David" w:cs="David"/>
          <w:sz w:val="28"/>
          <w:szCs w:val="28"/>
          <w:rtl/>
        </w:rPr>
        <w:t>הגופים שעסקו בקליטת העולים ניסו להפיק לקחים משגיאות העבר, והתלבטו באיזו מידה יש לפעול לשימור המסורת, המבנים החברתיים ואורח חייהם של עולי אתיופיה, ובאיזו מידה יש לעורר אינטגרציה חברתית המחייבת שינוי במבנה החברתי המסורתי ותהליכי סוציאליזציה.</w:t>
      </w:r>
      <w:r w:rsidR="00F07526" w:rsidRPr="00043686">
        <w:rPr>
          <w:rFonts w:ascii="David" w:hAnsi="David" w:cs="David"/>
          <w:sz w:val="28"/>
          <w:szCs w:val="28"/>
          <w:rtl/>
        </w:rPr>
        <w:t xml:space="preserve"> הדילמות באו לידי ביטוי בתחומים שונים. בתחום התרבות, למשל, בלטו יהודי אתיופיה בתרבותם הייחודית על רקע החברה הישראלית ההולכת ונעשית מערבית יותר ויותר. על מנת שלא לחזור על שגיאות העבר ולא לפגוע בזהותם העצמית של יוצאי אתיופיה, השתדלו רשויות הקליטה לסייע להם לשמר ולטפח את מסורתם התרבותית ומוסדות קהילתיים ייחודיים שהיו קיימים בארץ מוצאם, כחלק ממגמה כללית של לגיטימציה לפלורליזם תרבותי-עדתי שהחלה להתפתח בשנות ה- 80.</w:t>
      </w:r>
      <w:r w:rsidR="005E7579" w:rsidRPr="00043686">
        <w:rPr>
          <w:rFonts w:ascii="David" w:hAnsi="David" w:cs="David"/>
          <w:sz w:val="28"/>
          <w:szCs w:val="28"/>
          <w:rtl/>
        </w:rPr>
        <w:t xml:space="preserve"> </w:t>
      </w:r>
      <w:r w:rsidR="00F07526" w:rsidRPr="00043686">
        <w:rPr>
          <w:rFonts w:ascii="David" w:hAnsi="David" w:cs="David"/>
          <w:sz w:val="28"/>
          <w:szCs w:val="28"/>
          <w:rtl/>
        </w:rPr>
        <w:t xml:space="preserve">לצד שימור המסורת התרבותית העדתית נעשה מאמץ בכיוון של סוציאליזציה וסיגול העולים לחיים בחברה בעלת תרבות מערבית המאופיינת בגלובליות, טכנולוגיזציה וצרכנות. מתוך ההבנה כי הצעירים מקרב בני העדה הם הנוטים לאמץ את ההיצע התרבותי הישראלי כחלק ממאמציהם לאינטגרציה עם החברה הישראלית. </w:t>
      </w:r>
      <w:r w:rsidR="00FB174C" w:rsidRPr="00043686">
        <w:rPr>
          <w:rFonts w:ascii="David" w:hAnsi="David" w:cs="David"/>
          <w:sz w:val="28"/>
          <w:szCs w:val="28"/>
          <w:rtl/>
        </w:rPr>
        <w:t>כך מחליטים כי בתחום החינוך בשנה הראשונה לעלייתם ילמדו כל הילדים מעולי אתיופיה בחינוך הממלכתי דתי, כדי לא לנתקם מן המסורת הדתית. ברוב המקרים המשיכו הילדים ללמוד בבתי הספר שבהם נקלטו לראשונה. נוסף על כך הוחלט לקלוט בעליית הנוער את הילדים מגיל 12 ומעלה, ולהפנותם לכפרי הנוער של המגזר הדתי.</w:t>
      </w:r>
      <w:r w:rsidR="0089158D" w:rsidRPr="00043686">
        <w:rPr>
          <w:rFonts w:ascii="David" w:hAnsi="David" w:cs="David"/>
          <w:sz w:val="28"/>
          <w:szCs w:val="28"/>
          <w:rtl/>
        </w:rPr>
        <w:t xml:space="preserve"> אותן טעויות שנעשו בשנות החמישים והשישים בגישת כור ההיתוך חוזרות על עצמן בנושא החינוך. ההתייחסות אל כל העלייה מאתיופיה כמקשה אחת, מבלי יכולת להבין כי היא עשויה מקרעים קרעים, מאנשים שונים, עם רבדים שונים. </w:t>
      </w:r>
      <w:r w:rsidR="00566195" w:rsidRPr="00043686">
        <w:rPr>
          <w:rFonts w:ascii="David" w:hAnsi="David" w:cs="David"/>
          <w:sz w:val="28"/>
          <w:szCs w:val="28"/>
          <w:rtl/>
        </w:rPr>
        <w:t>וכשאתה מתייחס כך, אז אתה לא מבחין כי ישנם כאלו שלא היו דתיים באתיופיה, חיבורם למסורת היה שונה. אורח החיים הממלכתי דתי בארץ שונה ממה שהכירו. היטיב לתאר זא</w:t>
      </w:r>
      <w:r w:rsidR="00880233" w:rsidRPr="00043686">
        <w:rPr>
          <w:rFonts w:ascii="David" w:hAnsi="David" w:cs="David"/>
          <w:sz w:val="28"/>
          <w:szCs w:val="28"/>
          <w:rtl/>
        </w:rPr>
        <w:t>ת העיתונאי דניאל בן סימון בספרו 'המרוקאים'</w:t>
      </w:r>
      <w:r w:rsidR="00566195" w:rsidRPr="00043686">
        <w:rPr>
          <w:rFonts w:ascii="David" w:hAnsi="David" w:cs="David"/>
          <w:sz w:val="28"/>
          <w:szCs w:val="28"/>
          <w:rtl/>
        </w:rPr>
        <w:t xml:space="preserve">: </w:t>
      </w:r>
      <w:r w:rsidR="00880233" w:rsidRPr="00043686">
        <w:rPr>
          <w:rFonts w:ascii="David" w:hAnsi="David" w:cs="David"/>
          <w:sz w:val="28"/>
          <w:szCs w:val="28"/>
          <w:rtl/>
        </w:rPr>
        <w:t>"</w:t>
      </w:r>
      <w:r w:rsidR="00566195" w:rsidRPr="00043686">
        <w:rPr>
          <w:rFonts w:ascii="David" w:hAnsi="David" w:cs="David"/>
          <w:sz w:val="28"/>
          <w:szCs w:val="28"/>
          <w:rtl/>
        </w:rPr>
        <w:t xml:space="preserve">מר פרידמן בישר לי בשמו של מר כהן שמרגע שדרכה רגלי על אדמת הפנימייה, עליי </w:t>
      </w:r>
      <w:r w:rsidR="00566195" w:rsidRPr="00043686">
        <w:rPr>
          <w:rFonts w:ascii="David" w:hAnsi="David" w:cs="David"/>
          <w:sz w:val="28"/>
          <w:szCs w:val="28"/>
          <w:rtl/>
        </w:rPr>
        <w:lastRenderedPageBreak/>
        <w:t>לחבוש כיפה לאורך היום. עלי להתייצב בבית הכנסת שלוש פעמים ביום. עליי להקפיד על שמירת מצוות. עליי לה</w:t>
      </w:r>
      <w:r w:rsidR="005E2EFA" w:rsidRPr="00043686">
        <w:rPr>
          <w:rFonts w:ascii="David" w:hAnsi="David" w:cs="David"/>
          <w:sz w:val="28"/>
          <w:szCs w:val="28"/>
          <w:rtl/>
        </w:rPr>
        <w:t>י</w:t>
      </w:r>
      <w:r w:rsidR="00566195" w:rsidRPr="00043686">
        <w:rPr>
          <w:rFonts w:ascii="David" w:hAnsi="David" w:cs="David"/>
          <w:sz w:val="28"/>
          <w:szCs w:val="28"/>
          <w:rtl/>
        </w:rPr>
        <w:t>מנע ממפגשים בשעות החשיכה עם בנות הלומדות בפנימייה... לא האמנתי למשמע אוזניי, הודעתי בעדינות למר פרידמן שאיני דתי במובן הנוקשה של הביטוי. שמעולם לא הקפדתי על קיום המצוות. יש לי אמונה, הסברתי....אל תשכח שאתה יהודי. אני יודע שהיהודים במרוקו קיימו אורח חיים דתי....אתה צריך להחליט אם אתה דתי או שאתה חילוני</w:t>
      </w:r>
      <w:r w:rsidR="00ED5222" w:rsidRPr="00043686">
        <w:rPr>
          <w:rFonts w:ascii="David" w:hAnsi="David" w:cs="David"/>
          <w:sz w:val="28"/>
          <w:szCs w:val="28"/>
          <w:rtl/>
        </w:rPr>
        <w:t>. לא שמעתי קודם לכן על הביטוי ולא הבנתי את משמעותו המלאה... "למען האמת, אני אדם מאמין. אבל אני לא דתי ולא חילוני", השבתי. "אין דבר כזה" התערב כהן, "אתה צריך להחליט מה אתה. אתה דתי או שאתה חילוני?" "אני יהודי כמו כולכם". "זה נכון, אבל יש יהודי דתי ויש יהודי חילוני. אתה לא יכול להיות לא זה ולא זה.</w:t>
      </w:r>
      <w:r w:rsidR="005E2EFA" w:rsidRPr="00043686">
        <w:rPr>
          <w:rFonts w:ascii="David" w:hAnsi="David" w:cs="David"/>
          <w:sz w:val="28"/>
          <w:szCs w:val="28"/>
          <w:rtl/>
        </w:rPr>
        <w:t xml:space="preserve">" </w:t>
      </w:r>
      <w:r w:rsidR="00ED5222" w:rsidRPr="00043686">
        <w:rPr>
          <w:rFonts w:ascii="David" w:hAnsi="David" w:cs="David"/>
          <w:sz w:val="28"/>
          <w:szCs w:val="28"/>
          <w:rtl/>
        </w:rPr>
        <w:t>"במרוקו הייתי גם זה וגם זה"</w:t>
      </w:r>
      <w:r w:rsidR="00880233" w:rsidRPr="00043686">
        <w:rPr>
          <w:rFonts w:ascii="David" w:hAnsi="David" w:cs="David"/>
          <w:sz w:val="28"/>
          <w:szCs w:val="28"/>
          <w:rtl/>
        </w:rPr>
        <w:t xml:space="preserve"> (</w:t>
      </w:r>
      <w:r w:rsidR="005E2EFA" w:rsidRPr="00043686">
        <w:rPr>
          <w:rFonts w:ascii="David" w:hAnsi="David" w:cs="David"/>
          <w:sz w:val="28"/>
          <w:szCs w:val="28"/>
          <w:rtl/>
        </w:rPr>
        <w:t>בן סימון, המרוקאים, 2016:63-64).</w:t>
      </w:r>
    </w:p>
    <w:p w:rsidR="00FB174C" w:rsidRPr="00043686" w:rsidRDefault="00FB174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הפניית הילדים לחינוך דתי עוררה ביקורת רבה מכמה טעמים: הפניית כלל ילדי העולים מאתיופיה לבתי ספר ממלכתיים דתיים יצרה עומס גד</w:t>
      </w:r>
      <w:r w:rsidR="00E91DFE" w:rsidRPr="00043686">
        <w:rPr>
          <w:rFonts w:ascii="David" w:hAnsi="David" w:cs="David"/>
          <w:sz w:val="28"/>
          <w:szCs w:val="28"/>
          <w:rtl/>
        </w:rPr>
        <w:t>ול על בתי הספר האלה, ופגעה בהתפת</w:t>
      </w:r>
      <w:r w:rsidRPr="00043686">
        <w:rPr>
          <w:rFonts w:ascii="David" w:hAnsi="David" w:cs="David"/>
          <w:sz w:val="28"/>
          <w:szCs w:val="28"/>
          <w:rtl/>
        </w:rPr>
        <w:t xml:space="preserve">חות הזרם הממלכתי- דתי בכלל בשל המטלה שהייתה מעל לכוחותיו; ומנגד, היא הביאה לריכוז גדול של עולים מאתיופיה בבתי ספר מעטים ומנעה פיזור אינטגרטיבי. בכפרי הנוער שיעור ילדי העולים מאתיופיה היווה כ-80 אחוזים מהתלמידים, שיעור </w:t>
      </w:r>
      <w:r w:rsidR="00E91DFE" w:rsidRPr="00043686">
        <w:rPr>
          <w:rFonts w:ascii="David" w:hAnsi="David" w:cs="David"/>
          <w:sz w:val="28"/>
          <w:szCs w:val="28"/>
          <w:rtl/>
        </w:rPr>
        <w:t>אש</w:t>
      </w:r>
      <w:r w:rsidR="004B332F" w:rsidRPr="00043686">
        <w:rPr>
          <w:rFonts w:ascii="David" w:hAnsi="David" w:cs="David"/>
          <w:sz w:val="28"/>
          <w:szCs w:val="28"/>
          <w:rtl/>
        </w:rPr>
        <w:t>ר הקשה על הסתגלותם למערכות החינוך והלימוד, ועלה חשש שבעתיד עלולות להיות לו השלכות חברתיות שליליות, מה שלימים הוכח כחשש שהתאמת.</w:t>
      </w:r>
    </w:p>
    <w:p w:rsidR="00E6434B" w:rsidRDefault="001939DB" w:rsidP="00A51474">
      <w:pPr>
        <w:pStyle w:val="NormalWeb"/>
        <w:bidi/>
        <w:spacing w:line="360" w:lineRule="auto"/>
        <w:jc w:val="both"/>
        <w:rPr>
          <w:rFonts w:ascii="David" w:hAnsi="David" w:cs="David"/>
          <w:sz w:val="28"/>
          <w:szCs w:val="28"/>
        </w:rPr>
      </w:pPr>
      <w:r w:rsidRPr="00043686">
        <w:rPr>
          <w:rFonts w:ascii="David" w:hAnsi="David" w:cs="David"/>
          <w:color w:val="5E5E5E"/>
          <w:sz w:val="28"/>
          <w:szCs w:val="28"/>
          <w:shd w:val="clear" w:color="auto" w:fill="FFFFFF"/>
          <w:rtl/>
        </w:rPr>
        <w:t>קלקידן קסא מששה</w:t>
      </w:r>
      <w:r w:rsidRPr="00043686">
        <w:rPr>
          <w:rFonts w:ascii="David" w:hAnsi="David" w:cs="David"/>
          <w:sz w:val="28"/>
          <w:szCs w:val="28"/>
          <w:rtl/>
        </w:rPr>
        <w:t xml:space="preserve"> הינו ראפר צעיר מיבנה אשר שירו הבא מתאר את העובדה שעל אף ההצהרה כי נלמדו הלקחים משגיאות 'כור ההיתוך' וישנה הבנה כי על החברה בישראל לנהוג כחברה פלורליסטית, המאפשרת קיום רב תרבותי, עדיין, הלכה למעשה קיימת דרישה לשנות את השם על מנת להשתלב. הראפ הינו ז'אנר מוסיקלי המשתייך למוסיקה שחורה, מוסיקת הראפ מתבלטת כמוסיקת מחאה בסגנון בוטה, הסגנון מזוהה עם ת</w:t>
      </w:r>
      <w:r w:rsidR="00E6434B">
        <w:rPr>
          <w:rFonts w:ascii="David" w:hAnsi="David" w:cs="David"/>
          <w:sz w:val="28"/>
          <w:szCs w:val="28"/>
          <w:rtl/>
        </w:rPr>
        <w:t>רבות שכונות העוני והפשע בארה"ב:</w:t>
      </w:r>
    </w:p>
    <w:p w:rsidR="001939DB" w:rsidRPr="005F6022" w:rsidRDefault="001939DB" w:rsidP="00E6434B">
      <w:pPr>
        <w:pStyle w:val="NormalWeb"/>
        <w:bidi/>
        <w:spacing w:line="360" w:lineRule="auto"/>
        <w:jc w:val="both"/>
        <w:rPr>
          <w:rFonts w:ascii="David" w:hAnsi="David" w:cs="David"/>
          <w:rtl/>
        </w:rPr>
      </w:pPr>
      <w:r w:rsidRPr="005F6022">
        <w:rPr>
          <w:rFonts w:ascii="David" w:hAnsi="David" w:cs="David"/>
          <w:noProof/>
          <w:color w:val="5E5E5E"/>
        </w:rPr>
        <w:lastRenderedPageBreak/>
        <w:drawing>
          <wp:inline distT="0" distB="0" distL="0" distR="0" wp14:anchorId="509FA4C6" wp14:editId="17810F6E">
            <wp:extent cx="3308350" cy="3341500"/>
            <wp:effectExtent l="0" t="0" r="6350" b="0"/>
            <wp:docPr id="4" name="תמונה 4" descr="http://elihirsh.com/wp-content/uploads/2012/09/CCF02092012_0000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ihirsh.com/wp-content/uploads/2012/09/CCF02092012_00000-00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350" cy="3341500"/>
                    </a:xfrm>
                    <a:prstGeom prst="rect">
                      <a:avLst/>
                    </a:prstGeom>
                    <a:noFill/>
                    <a:ln>
                      <a:noFill/>
                    </a:ln>
                  </pic:spPr>
                </pic:pic>
              </a:graphicData>
            </a:graphic>
          </wp:inline>
        </w:drawing>
      </w:r>
    </w:p>
    <w:p w:rsidR="001939DB" w:rsidRPr="005F6022" w:rsidRDefault="001939DB" w:rsidP="00A51474">
      <w:pPr>
        <w:pStyle w:val="NormalWeb"/>
        <w:bidi/>
        <w:spacing w:line="360" w:lineRule="auto"/>
        <w:jc w:val="both"/>
        <w:rPr>
          <w:rFonts w:ascii="David" w:hAnsi="David" w:cs="David"/>
          <w:rtl/>
        </w:rPr>
      </w:pPr>
      <w:r w:rsidRPr="005F6022">
        <w:rPr>
          <w:rFonts w:ascii="David" w:hAnsi="David" w:cs="David"/>
          <w:rtl/>
        </w:rPr>
        <w:t xml:space="preserve">      (כושילאמאשלהם, 2012:67)</w:t>
      </w:r>
    </w:p>
    <w:p w:rsidR="00EF124A" w:rsidRPr="00043686" w:rsidRDefault="004B332F"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במוסדות הקליטה הניחו, כי העולים מאתיופיה לא יצליחו להתמודד עם הבעיות שמזמנת לעולים שיטת הקליטה הישירה, ועם זאת לא רצו להיכשל ביצירת תלות רבה מדי של העולים במערכת הקליטה כפי </w:t>
      </w:r>
      <w:r w:rsidR="00E91DFE" w:rsidRPr="00043686">
        <w:rPr>
          <w:rFonts w:ascii="David" w:hAnsi="David" w:cs="David"/>
          <w:sz w:val="28"/>
          <w:szCs w:val="28"/>
          <w:rtl/>
        </w:rPr>
        <w:t>שאירע בשנות ה-50. לפיכך גובשה ת</w:t>
      </w:r>
      <w:r w:rsidRPr="00043686">
        <w:rPr>
          <w:rFonts w:ascii="David" w:hAnsi="David" w:cs="David"/>
          <w:sz w:val="28"/>
          <w:szCs w:val="28"/>
          <w:rtl/>
        </w:rPr>
        <w:t>כנית קליטה ייחודית שאותה ניסו להתאים לצורכיהם של העולים מאתיופיה, לייחודם התרבותי ולהרכבם הדמוגרפי, במגמה לסייע לה</w:t>
      </w:r>
      <w:r w:rsidR="00E91DFE" w:rsidRPr="00043686">
        <w:rPr>
          <w:rFonts w:ascii="David" w:hAnsi="David" w:cs="David"/>
          <w:sz w:val="28"/>
          <w:szCs w:val="28"/>
          <w:rtl/>
        </w:rPr>
        <w:t>ם להשתלב בתעסוקה ובחברה בכלל. ת</w:t>
      </w:r>
      <w:r w:rsidRPr="00043686">
        <w:rPr>
          <w:rFonts w:ascii="David" w:hAnsi="David" w:cs="David"/>
          <w:sz w:val="28"/>
          <w:szCs w:val="28"/>
          <w:rtl/>
        </w:rPr>
        <w:t>כנית זו התמקדה בהכשרה מקצועית ובמדיניות האכלוס. בתחום התעסוקה ניסו מוסדות הממשלה להתאים לעולים את סוג התעסוקה, זמינותה ואיכותה, להכשירם למקצועות מתאימים, לעודד עולים בשנות ה- 40 לחייהם להתמיד בע</w:t>
      </w:r>
      <w:r w:rsidR="001C495A" w:rsidRPr="00043686">
        <w:rPr>
          <w:rFonts w:ascii="David" w:hAnsi="David" w:cs="David"/>
          <w:sz w:val="28"/>
          <w:szCs w:val="28"/>
          <w:rtl/>
        </w:rPr>
        <w:t>בודה וכן לעודד נשים לצאת לעבודה.</w:t>
      </w:r>
      <w:r w:rsidR="00EF124A" w:rsidRPr="00043686">
        <w:rPr>
          <w:rFonts w:ascii="David" w:hAnsi="David" w:cs="David"/>
          <w:sz w:val="28"/>
          <w:szCs w:val="28"/>
          <w:rtl/>
        </w:rPr>
        <w:t xml:space="preserve"> אך מערך הסיוע הממשלתי לא </w:t>
      </w:r>
      <w:r w:rsidR="00E802AA" w:rsidRPr="00043686">
        <w:rPr>
          <w:rFonts w:ascii="David" w:hAnsi="David" w:cs="David"/>
          <w:sz w:val="28"/>
          <w:szCs w:val="28"/>
          <w:rtl/>
        </w:rPr>
        <w:t>הכ</w:t>
      </w:r>
      <w:r w:rsidR="00EF124A" w:rsidRPr="00043686">
        <w:rPr>
          <w:rFonts w:ascii="David" w:hAnsi="David" w:cs="David"/>
          <w:sz w:val="28"/>
          <w:szCs w:val="28"/>
          <w:rtl/>
        </w:rPr>
        <w:t>שיר את העולים במידה המצופה. מעצבי מערך הסיוע להשתלבות עולי אתיופיה בתעסוקה פעלו בהשראת תפיסה אנאכרוניסטית בדבר המרחק התרבותי העצום השורר כביכול בין "חברות מסורתיות" לבין "החברה המערבית". ביטוי רווח לכך היה הדימוי שלפיו העלייה של יהודי אתיופיה היה מבחינת דילוג מימי הביניים למאה ה-21 (סבירסקי וסבירסקי</w:t>
      </w:r>
      <w:r w:rsidR="00C0543E" w:rsidRPr="00043686">
        <w:rPr>
          <w:rFonts w:ascii="David" w:hAnsi="David" w:cs="David"/>
          <w:sz w:val="28"/>
          <w:szCs w:val="28"/>
          <w:rtl/>
        </w:rPr>
        <w:t>, 2002). ההנחה הייתה כי הכשרה מקצועית וקצבאות ביטוח לאומי יהוו כלי מרכזי בהשתלבותם של העולים בארץ ותמנע השתלבות בתחתית הסולם התעסוקתי. אולם, ניתוח נתוני התעסוקה מצביע על התמקמות של העולים בשוליות תעסוקתית, וכי משקלם של שני גורמים אחרים: ותק ו</w:t>
      </w:r>
      <w:r w:rsidR="001E21EE" w:rsidRPr="00043686">
        <w:rPr>
          <w:rFonts w:ascii="David" w:hAnsi="David" w:cs="David"/>
          <w:sz w:val="28"/>
          <w:szCs w:val="28"/>
          <w:rtl/>
        </w:rPr>
        <w:t>רמת השכלה, היה גדול ממשקלן של ת</w:t>
      </w:r>
      <w:r w:rsidR="00C0543E" w:rsidRPr="00043686">
        <w:rPr>
          <w:rFonts w:ascii="David" w:hAnsi="David" w:cs="David"/>
          <w:sz w:val="28"/>
          <w:szCs w:val="28"/>
          <w:rtl/>
        </w:rPr>
        <w:t xml:space="preserve">כניות הממשלה. בשנים 1998-2001 נמצא כי מרבית היוזמות לשילוב בתעסוקה היו סדנאות </w:t>
      </w:r>
      <w:r w:rsidR="00C0543E" w:rsidRPr="00043686">
        <w:rPr>
          <w:rFonts w:ascii="David" w:hAnsi="David" w:cs="David"/>
          <w:sz w:val="28"/>
          <w:szCs w:val="28"/>
          <w:rtl/>
        </w:rPr>
        <w:lastRenderedPageBreak/>
        <w:t>להכנה לעולם העבודה ולא הכשרות מקצועיות ייעודיות. בנוסף, נמצא כי בשנת 2002, כ-20 שנה לאחר העלייה הראשונה, שיעור השייכות לכוח העבודה האזרחי של יוצאי אתיופיה היה נמוך משיעור השייכות לכוח העבודה האזרחי של כלל האוכלוסייה (בן-אליעזר, 2008).</w:t>
      </w:r>
    </w:p>
    <w:p w:rsidR="00ED077B" w:rsidRDefault="001C495A"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סוג</w:t>
      </w:r>
      <w:r w:rsidR="007C0FE6" w:rsidRPr="00043686">
        <w:rPr>
          <w:rFonts w:ascii="David" w:hAnsi="David" w:cs="David"/>
          <w:sz w:val="28"/>
          <w:szCs w:val="28"/>
          <w:rtl/>
        </w:rPr>
        <w:t>יית האכלוס התגלתה כבעייתית יותר:</w:t>
      </w:r>
      <w:r w:rsidRPr="00043686">
        <w:rPr>
          <w:rFonts w:ascii="David" w:hAnsi="David" w:cs="David"/>
          <w:sz w:val="28"/>
          <w:szCs w:val="28"/>
          <w:rtl/>
        </w:rPr>
        <w:t xml:space="preserve"> עולי הגל הראשון הועברו למגורי קבע ופיזורם הוכתב על ידי הימצאות מלאי </w:t>
      </w:r>
      <w:r w:rsidR="00E5463F" w:rsidRPr="00043686">
        <w:rPr>
          <w:rFonts w:ascii="David" w:hAnsi="David" w:cs="David"/>
          <w:sz w:val="28"/>
          <w:szCs w:val="28"/>
          <w:rtl/>
        </w:rPr>
        <w:t>הדירות הפנוי של חברת השיכון הציבורית "עמידר", שכן לא היה ביכולתם לרכוש דירות בשוק הפרטי. דיור ציבורי זמין נמצא בעיקר ביישובים שבהם כבר היו ריכוזים גדולים של אוכלוסייה בעלת פרופיל סוציו</w:t>
      </w:r>
      <w:r w:rsidR="00871F73" w:rsidRPr="00043686">
        <w:rPr>
          <w:rFonts w:ascii="David" w:hAnsi="David" w:cs="David"/>
          <w:sz w:val="28"/>
          <w:szCs w:val="28"/>
          <w:rtl/>
        </w:rPr>
        <w:t xml:space="preserve"> </w:t>
      </w:r>
      <w:r w:rsidR="00E5463F" w:rsidRPr="00043686">
        <w:rPr>
          <w:rFonts w:ascii="David" w:hAnsi="David" w:cs="David"/>
          <w:sz w:val="28"/>
          <w:szCs w:val="28"/>
          <w:rtl/>
        </w:rPr>
        <w:t>אקונומי חלש. כך יצא שהתמקמו בשכונות צפופות בעלות איכות סביבה ירודה, על פי רוב בדירות דלות, ובשל הימצאותם של בניינים ריקים רבים בבעלות "עמידר", אוכלסו בניינים רבים בעולי אתיופיה בלבד. תופעה שהתעצמה יותר כאשר וותיקי השכונות האלה עזבו אותן לאחר שיכונם של עולי אתיופיה בהן.</w:t>
      </w:r>
      <w:r w:rsidR="00D53B8D" w:rsidRPr="00043686">
        <w:rPr>
          <w:rFonts w:ascii="David" w:hAnsi="David" w:cs="David"/>
          <w:sz w:val="28"/>
          <w:szCs w:val="28"/>
          <w:rtl/>
        </w:rPr>
        <w:t xml:space="preserve"> בשנת 1993 השתנו דרכי הפעולה בסוגיית מגורי העולים. במקום לשכנם בדירות בבעלות ציבורית שרבות מהן ,כפי שהוזכר, ביישובים חלשים, וכדי למנוע ריכוזים עד</w:t>
      </w:r>
      <w:r w:rsidR="00C551BD" w:rsidRPr="00043686">
        <w:rPr>
          <w:rFonts w:ascii="David" w:hAnsi="David" w:cs="David"/>
          <w:sz w:val="28"/>
          <w:szCs w:val="28"/>
          <w:rtl/>
        </w:rPr>
        <w:t>תיים בעיירות הפיתוח, הוחלט על ת</w:t>
      </w:r>
      <w:r w:rsidR="00D53B8D" w:rsidRPr="00043686">
        <w:rPr>
          <w:rFonts w:ascii="David" w:hAnsi="David" w:cs="David"/>
          <w:sz w:val="28"/>
          <w:szCs w:val="28"/>
          <w:rtl/>
        </w:rPr>
        <w:t>כנית שמטרתה לעודד את יוצאי אתיופיה לרכוש דירות משלהם ביישובים במרכז הארץ, בעזרת הלוואות בתנאים מיוחדים. בכך ביקשו לעודד את היוזמה העצמית שלהם, לתת בידם את האפשרות להחליט על מקום מגוריהם על פי שיקוליהם והעדפותיהם, ולאפשר להם לרכוש מגורי קבע ולהיות לבעלי נכס רב-ערך.</w:t>
      </w:r>
      <w:r w:rsidR="00C551BD" w:rsidRPr="00043686">
        <w:rPr>
          <w:rFonts w:ascii="David" w:hAnsi="David" w:cs="David"/>
          <w:sz w:val="28"/>
          <w:szCs w:val="28"/>
          <w:rtl/>
        </w:rPr>
        <w:t xml:space="preserve"> אמנם ת</w:t>
      </w:r>
      <w:r w:rsidR="00D53B8D" w:rsidRPr="00043686">
        <w:rPr>
          <w:rFonts w:ascii="David" w:hAnsi="David" w:cs="David"/>
          <w:sz w:val="28"/>
          <w:szCs w:val="28"/>
          <w:rtl/>
        </w:rPr>
        <w:t xml:space="preserve">כנית זו נועדה למנוע היוותרות של ריכוזים עדתיים באזורי עוני, אך השליטה על הוצאתה אל הפועל </w:t>
      </w:r>
      <w:r w:rsidR="00C551BD" w:rsidRPr="00043686">
        <w:rPr>
          <w:rFonts w:ascii="David" w:hAnsi="David" w:cs="David"/>
          <w:sz w:val="28"/>
          <w:szCs w:val="28"/>
          <w:rtl/>
        </w:rPr>
        <w:t>לא הייתה בידיהם של הוגיה. התברר, שהעולים העדיפו לרכוש דירות בקרבת בני משפחותיהם, בשכונות וביישובים שבהם הדיור זול יותר.</w:t>
      </w:r>
      <w:r w:rsidR="00490386" w:rsidRPr="00043686">
        <w:rPr>
          <w:rFonts w:ascii="David" w:hAnsi="David" w:cs="David"/>
          <w:sz w:val="28"/>
          <w:szCs w:val="28"/>
          <w:rtl/>
        </w:rPr>
        <w:t xml:space="preserve"> עולים רבים נהרו אפוא דווקא ליישובים שאינם חזקים מבחינה סוציו-אקונומית: רמלה, קרית מלאכי, יבנה, פרדס חנה, קרית עקרון ועוד, עד שהוחלט לעכב את המשך ביצוע התוכנית ( הכהן דבורה, עלייה וקליטה, 2001 461-65).</w:t>
      </w:r>
      <w:r w:rsidR="00D53B8D" w:rsidRPr="00043686">
        <w:rPr>
          <w:rFonts w:ascii="David" w:hAnsi="David" w:cs="David"/>
          <w:sz w:val="28"/>
          <w:szCs w:val="28"/>
          <w:rtl/>
        </w:rPr>
        <w:t xml:space="preserve">  </w:t>
      </w:r>
      <w:r w:rsidR="00E5463F" w:rsidRPr="00043686">
        <w:rPr>
          <w:rFonts w:ascii="David" w:hAnsi="David" w:cs="David"/>
          <w:sz w:val="28"/>
          <w:szCs w:val="28"/>
          <w:rtl/>
        </w:rPr>
        <w:t xml:space="preserve"> </w:t>
      </w:r>
    </w:p>
    <w:p w:rsidR="005F6022" w:rsidRDefault="005F6022" w:rsidP="005F6022">
      <w:pPr>
        <w:pStyle w:val="NormalWeb"/>
        <w:bidi/>
        <w:spacing w:line="360" w:lineRule="auto"/>
        <w:jc w:val="both"/>
        <w:rPr>
          <w:rFonts w:ascii="David" w:hAnsi="David" w:cs="David"/>
          <w:sz w:val="28"/>
          <w:szCs w:val="28"/>
          <w:rtl/>
        </w:rPr>
      </w:pPr>
    </w:p>
    <w:p w:rsidR="005F6022" w:rsidRDefault="005F6022" w:rsidP="005F6022">
      <w:pPr>
        <w:pStyle w:val="NormalWeb"/>
        <w:bidi/>
        <w:spacing w:line="360" w:lineRule="auto"/>
        <w:jc w:val="both"/>
        <w:rPr>
          <w:rFonts w:ascii="David" w:hAnsi="David" w:cs="David"/>
          <w:sz w:val="28"/>
          <w:szCs w:val="28"/>
          <w:rtl/>
        </w:rPr>
      </w:pPr>
    </w:p>
    <w:p w:rsidR="005F6022" w:rsidRDefault="005F6022" w:rsidP="005F6022">
      <w:pPr>
        <w:pStyle w:val="NormalWeb"/>
        <w:bidi/>
        <w:spacing w:line="360" w:lineRule="auto"/>
        <w:jc w:val="both"/>
        <w:rPr>
          <w:rFonts w:ascii="David" w:hAnsi="David" w:cs="David"/>
          <w:sz w:val="28"/>
          <w:szCs w:val="28"/>
          <w:rtl/>
        </w:rPr>
      </w:pPr>
    </w:p>
    <w:p w:rsidR="005F6022" w:rsidRPr="00043686" w:rsidRDefault="005F6022" w:rsidP="005F6022">
      <w:pPr>
        <w:pStyle w:val="NormalWeb"/>
        <w:bidi/>
        <w:spacing w:line="360" w:lineRule="auto"/>
        <w:jc w:val="both"/>
        <w:rPr>
          <w:rFonts w:ascii="David" w:hAnsi="David" w:cs="David"/>
          <w:sz w:val="28"/>
          <w:szCs w:val="28"/>
          <w:rtl/>
        </w:rPr>
      </w:pPr>
    </w:p>
    <w:p w:rsidR="00ED077B" w:rsidRPr="00043686" w:rsidRDefault="00AB2E2D" w:rsidP="002B78FB">
      <w:pPr>
        <w:pStyle w:val="NormalWeb"/>
        <w:pageBreakBefore/>
        <w:bidi/>
        <w:spacing w:line="360" w:lineRule="auto"/>
        <w:jc w:val="both"/>
        <w:rPr>
          <w:rFonts w:ascii="David" w:hAnsi="David" w:cs="David"/>
          <w:b/>
          <w:bCs/>
          <w:sz w:val="28"/>
          <w:szCs w:val="28"/>
          <w:rtl/>
        </w:rPr>
      </w:pPr>
      <w:r w:rsidRPr="00043686">
        <w:rPr>
          <w:rFonts w:ascii="David" w:hAnsi="David" w:cs="David"/>
          <w:b/>
          <w:bCs/>
          <w:sz w:val="28"/>
          <w:szCs w:val="28"/>
          <w:rtl/>
        </w:rPr>
        <w:lastRenderedPageBreak/>
        <w:t>בעיות ההשתלבות של יהודי אתיופיה</w:t>
      </w:r>
    </w:p>
    <w:p w:rsidR="00AB2E2D" w:rsidRPr="00043686" w:rsidRDefault="00AB2E2D"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העלייה מאתיופיה הציבה בפני החברה הישראלית אתגר קליטה מיוחד במינו, בעיקר בשל ההבדלים הגדולים בינה לבין החברה הקולטת, ולנוכח ההיסטוריה של יחסי מדינת ישראל עמם לאורך השנים. בעיית הקליטה הראשונה שהתעוררה כפי שהוזכר קודם</w:t>
      </w:r>
      <w:r w:rsidR="007C0FE6" w:rsidRPr="00043686">
        <w:rPr>
          <w:rFonts w:ascii="David" w:hAnsi="David" w:cs="David"/>
          <w:sz w:val="28"/>
          <w:szCs w:val="28"/>
          <w:rtl/>
        </w:rPr>
        <w:t>,</w:t>
      </w:r>
      <w:r w:rsidRPr="00043686">
        <w:rPr>
          <w:rFonts w:ascii="David" w:hAnsi="David" w:cs="David"/>
          <w:sz w:val="28"/>
          <w:szCs w:val="28"/>
          <w:rtl/>
        </w:rPr>
        <w:t xml:space="preserve"> קשורה בהחלתו של חוק השבות. יהודי אתיופיה הועלו לארץ על ידי המדינה כיהודים לכל דבר, שחוק השבות חל עליהם ומעניק להם אוטומטית אזרחות במדינה. אולם, גם לאחר פסיקתו של הרב עובדיה יוסף</w:t>
      </w:r>
      <w:r w:rsidR="00D40E75" w:rsidRPr="00043686">
        <w:rPr>
          <w:rFonts w:ascii="David" w:hAnsi="David" w:cs="David"/>
          <w:sz w:val="28"/>
          <w:szCs w:val="28"/>
          <w:rtl/>
        </w:rPr>
        <w:t xml:space="preserve"> ז"ל בדבר כשרות יהדותם</w:t>
      </w:r>
      <w:r w:rsidR="007C0FE6" w:rsidRPr="00043686">
        <w:rPr>
          <w:rFonts w:ascii="David" w:hAnsi="David" w:cs="David"/>
          <w:sz w:val="28"/>
          <w:szCs w:val="28"/>
          <w:rtl/>
        </w:rPr>
        <w:t>,</w:t>
      </w:r>
      <w:r w:rsidR="00D40E75" w:rsidRPr="00043686">
        <w:rPr>
          <w:rFonts w:ascii="David" w:hAnsi="David" w:cs="David"/>
          <w:sz w:val="28"/>
          <w:szCs w:val="28"/>
          <w:rtl/>
        </w:rPr>
        <w:t xml:space="preserve"> עדיין סירבה הרבנות הראשית להכיר בהם כיהודים באופן גורף, ובמקרים רבים דרשה מהם לעבור תהליך של גיור. בני העדה ראו בדרישה זו עלבון צורב, ולאחר תהליך ממושך של משא ומתן ומחאות הסכימה הרבנות הראשית לקבל את בני העדה כיהודים לכל דבר, אם כי רבנים רבים מסרבים עדיין להשיא יהודים אתיופיים אלא לאחר גיור סמלי באמצעות טבילה במקווה. בעיית קליטה זו קשורה בבעיה אחרת הכרוכה בהשתלבות בחברה הישראלית, והיא בעיית הזהות של בני העדה. אימוץ הכינוי "יהודי אתיופיה"- על ידי החברה הישראלית ועל ידי בני העדה עצמם- מבטא את רצונם בהשתלבות מלאה בחברה הישראלית. אולם הטלת הספק ביהדותם של בני העדה פגעה קשות בתחושת ההשתלבות שלהם בחברה הישראלית, שכן היא המשיכה </w:t>
      </w:r>
      <w:r w:rsidR="004B1233" w:rsidRPr="00043686">
        <w:rPr>
          <w:rFonts w:ascii="David" w:hAnsi="David" w:cs="David"/>
          <w:sz w:val="28"/>
          <w:szCs w:val="28"/>
          <w:rtl/>
        </w:rPr>
        <w:t xml:space="preserve">היסטוריה ארוכה של כינויים קיבוציים בעלי משמעות שלילית. שאלת כשרות יהדותם של בני העדה הטילה ספק גם בעצם זכותם לחברות מלאה בחברה הישראלית, זכות המבוססת על זהותם העצמית היהודית ועל המחיר הכבד ששילמו עבורה. על קשיי השתלבות אלה נוספו הקשיים שנגרמו ליהודי אתיופיה בשל צבע עורם, ובשל החשיפה המהירה לתרבות השונה תכלית שינוי מן התרבות האתיופית (שבתאי, 1999: 59-65). נושא נוסף בעל משקל משמעותי בהתערותם של יהודי אתיופיה הנו מעמדם של הזקנים בכלל והקסים בפרט. באתיופיה הזקנים זכו למעמד של מנהיגי הקהילה </w:t>
      </w:r>
      <w:r w:rsidR="002A717B" w:rsidRPr="00043686">
        <w:rPr>
          <w:rFonts w:ascii="David" w:hAnsi="David" w:cs="David"/>
          <w:sz w:val="28"/>
          <w:szCs w:val="28"/>
          <w:rtl/>
        </w:rPr>
        <w:t>ואילו לאחר העלייה מעמדם נחלש. הקסים, כוהני הדת של יהודי אתיופיה, אשר זכו בעבר לסטטוס גבוה</w:t>
      </w:r>
      <w:r w:rsidR="007C0FE6" w:rsidRPr="00043686">
        <w:rPr>
          <w:rFonts w:ascii="David" w:hAnsi="David" w:cs="David"/>
          <w:sz w:val="28"/>
          <w:szCs w:val="28"/>
          <w:rtl/>
        </w:rPr>
        <w:t>, זכו לאחר העלייה לי</w:t>
      </w:r>
      <w:r w:rsidR="002A717B" w:rsidRPr="00043686">
        <w:rPr>
          <w:rFonts w:ascii="David" w:hAnsi="David" w:cs="David"/>
          <w:sz w:val="28"/>
          <w:szCs w:val="28"/>
          <w:rtl/>
        </w:rPr>
        <w:t>חס מעורב בתוך העדה ואף מחוצה לה. האנשים המבוגרים יותר שמרו את הכבוד וההכרה לקסים ואף הרגישו בהם כסלע יציב המסייע להם בהתמודדותם במים הסוערים בים הקליטה וההשתלבות בישראל. אך</w:t>
      </w:r>
      <w:r w:rsidR="007C0FE6" w:rsidRPr="00043686">
        <w:rPr>
          <w:rFonts w:ascii="David" w:hAnsi="David" w:cs="David"/>
          <w:sz w:val="28"/>
          <w:szCs w:val="28"/>
          <w:rtl/>
        </w:rPr>
        <w:t xml:space="preserve"> מנגד,</w:t>
      </w:r>
      <w:r w:rsidR="00186AE7" w:rsidRPr="00043686">
        <w:rPr>
          <w:rFonts w:ascii="David" w:hAnsi="David" w:cs="David"/>
          <w:sz w:val="28"/>
          <w:szCs w:val="28"/>
          <w:rtl/>
        </w:rPr>
        <w:t xml:space="preserve"> </w:t>
      </w:r>
      <w:r w:rsidR="002A717B" w:rsidRPr="00043686">
        <w:rPr>
          <w:rFonts w:ascii="David" w:hAnsi="David" w:cs="David"/>
          <w:sz w:val="28"/>
          <w:szCs w:val="28"/>
          <w:rtl/>
        </w:rPr>
        <w:t xml:space="preserve"> </w:t>
      </w:r>
      <w:r w:rsidR="00186AE7" w:rsidRPr="00043686">
        <w:rPr>
          <w:rFonts w:ascii="David" w:hAnsi="David" w:cs="David"/>
          <w:sz w:val="28"/>
          <w:szCs w:val="28"/>
          <w:rtl/>
        </w:rPr>
        <w:t>נוצרה התנגדות למנהיגותם, בעיקר בקרב הצעירים בעדה שביקשו להשתלב בחברה הישראלית וגם להוביל את העדה כולה להשתלבו</w:t>
      </w:r>
      <w:r w:rsidR="007C0FE6" w:rsidRPr="00043686">
        <w:rPr>
          <w:rFonts w:ascii="David" w:hAnsi="David" w:cs="David"/>
          <w:sz w:val="28"/>
          <w:szCs w:val="28"/>
          <w:rtl/>
        </w:rPr>
        <w:t>ת כזו. חלקם משום שנעשו חילוניים</w:t>
      </w:r>
      <w:r w:rsidR="00186AE7" w:rsidRPr="00043686">
        <w:rPr>
          <w:rFonts w:ascii="David" w:hAnsi="David" w:cs="David"/>
          <w:sz w:val="28"/>
          <w:szCs w:val="28"/>
          <w:rtl/>
        </w:rPr>
        <w:t xml:space="preserve"> ולא רצו עוד לבנות את חייהם לפי הנורמות שהקסים ביקשו להנחיל. גם הממסד הדתי בארץ התקשה לקבל את מעמדם המיוחד של הקסים ככוהני דת, שכן הם לא היו רבנים במובן המקובל על הממסד הדתי </w:t>
      </w:r>
      <w:r w:rsidR="00186AE7" w:rsidRPr="00043686">
        <w:rPr>
          <w:rFonts w:ascii="David" w:hAnsi="David" w:cs="David"/>
          <w:sz w:val="28"/>
          <w:szCs w:val="28"/>
          <w:rtl/>
        </w:rPr>
        <w:lastRenderedPageBreak/>
        <w:t>בישראל. מתחים אלו, יצר</w:t>
      </w:r>
      <w:r w:rsidR="007C0FE6" w:rsidRPr="00043686">
        <w:rPr>
          <w:rFonts w:ascii="David" w:hAnsi="David" w:cs="David"/>
          <w:sz w:val="28"/>
          <w:szCs w:val="28"/>
          <w:rtl/>
        </w:rPr>
        <w:t>ו קשיים נוספים על קשיי ההסתגלות.</w:t>
      </w:r>
      <w:r w:rsidR="00186AE7" w:rsidRPr="00043686">
        <w:rPr>
          <w:rFonts w:ascii="David" w:hAnsi="David" w:cs="David"/>
          <w:sz w:val="28"/>
          <w:szCs w:val="28"/>
          <w:rtl/>
        </w:rPr>
        <w:t xml:space="preserve"> כאשר </w:t>
      </w:r>
      <w:r w:rsidR="007C0FE6" w:rsidRPr="00043686">
        <w:rPr>
          <w:rFonts w:ascii="David" w:hAnsi="David" w:cs="David"/>
          <w:sz w:val="28"/>
          <w:szCs w:val="28"/>
          <w:rtl/>
        </w:rPr>
        <w:t xml:space="preserve">בני העדה צופים במנהיגיהם </w:t>
      </w:r>
      <w:r w:rsidR="00186AE7" w:rsidRPr="00043686">
        <w:rPr>
          <w:rFonts w:ascii="David" w:hAnsi="David" w:cs="David"/>
          <w:sz w:val="28"/>
          <w:szCs w:val="28"/>
          <w:rtl/>
        </w:rPr>
        <w:t>יורדים מגדולתם על ידי השלטון במדינה נ</w:t>
      </w:r>
      <w:r w:rsidR="007C0FE6" w:rsidRPr="00043686">
        <w:rPr>
          <w:rFonts w:ascii="David" w:hAnsi="David" w:cs="David"/>
          <w:sz w:val="28"/>
          <w:szCs w:val="28"/>
          <w:rtl/>
        </w:rPr>
        <w:t>ראה הדבר כאילו המדינה לא מעוניינת בהשתלבות</w:t>
      </w:r>
      <w:r w:rsidR="00186AE7" w:rsidRPr="00043686">
        <w:rPr>
          <w:rFonts w:ascii="David" w:hAnsi="David" w:cs="David"/>
          <w:sz w:val="28"/>
          <w:szCs w:val="28"/>
          <w:rtl/>
        </w:rPr>
        <w:t xml:space="preserve"> </w:t>
      </w:r>
      <w:r w:rsidR="007C0FE6" w:rsidRPr="00043686">
        <w:rPr>
          <w:rFonts w:ascii="David" w:hAnsi="David" w:cs="David"/>
          <w:sz w:val="28"/>
          <w:szCs w:val="28"/>
          <w:rtl/>
        </w:rPr>
        <w:t xml:space="preserve">העדה כולה, </w:t>
      </w:r>
      <w:r w:rsidR="00186AE7" w:rsidRPr="00043686">
        <w:rPr>
          <w:rFonts w:ascii="David" w:hAnsi="David" w:cs="David"/>
          <w:sz w:val="28"/>
          <w:szCs w:val="28"/>
          <w:rtl/>
        </w:rPr>
        <w:t>כ</w:t>
      </w:r>
      <w:r w:rsidR="007C0FE6" w:rsidRPr="00043686">
        <w:rPr>
          <w:rFonts w:ascii="David" w:hAnsi="David" w:cs="David"/>
          <w:sz w:val="28"/>
          <w:szCs w:val="28"/>
          <w:rtl/>
        </w:rPr>
        <w:t xml:space="preserve">תופסת את בניה </w:t>
      </w:r>
      <w:r w:rsidR="00186AE7" w:rsidRPr="00043686">
        <w:rPr>
          <w:rFonts w:ascii="David" w:hAnsi="David" w:cs="David"/>
          <w:sz w:val="28"/>
          <w:szCs w:val="28"/>
          <w:rtl/>
        </w:rPr>
        <w:t>כאזרח</w:t>
      </w:r>
      <w:r w:rsidR="007C0FE6" w:rsidRPr="00043686">
        <w:rPr>
          <w:rFonts w:ascii="David" w:hAnsi="David" w:cs="David"/>
          <w:sz w:val="28"/>
          <w:szCs w:val="28"/>
          <w:rtl/>
        </w:rPr>
        <w:t>ים</w:t>
      </w:r>
      <w:r w:rsidR="00186AE7" w:rsidRPr="00043686">
        <w:rPr>
          <w:rFonts w:ascii="David" w:hAnsi="David" w:cs="David"/>
          <w:sz w:val="28"/>
          <w:szCs w:val="28"/>
          <w:rtl/>
        </w:rPr>
        <w:t xml:space="preserve"> סוג ב'</w:t>
      </w:r>
      <w:r w:rsidR="007C0FE6" w:rsidRPr="00043686">
        <w:rPr>
          <w:rFonts w:ascii="David" w:hAnsi="David" w:cs="David"/>
          <w:sz w:val="28"/>
          <w:szCs w:val="28"/>
          <w:rtl/>
        </w:rPr>
        <w:t xml:space="preserve">. אפשרות נוספת היא כי </w:t>
      </w:r>
      <w:r w:rsidR="00186AE7" w:rsidRPr="00043686">
        <w:rPr>
          <w:rFonts w:ascii="David" w:hAnsi="David" w:cs="David"/>
          <w:sz w:val="28"/>
          <w:szCs w:val="28"/>
          <w:rtl/>
        </w:rPr>
        <w:t xml:space="preserve">אם </w:t>
      </w:r>
      <w:r w:rsidR="007C0FE6" w:rsidRPr="00043686">
        <w:rPr>
          <w:rFonts w:ascii="David" w:hAnsi="David" w:cs="David"/>
          <w:sz w:val="28"/>
          <w:szCs w:val="28"/>
          <w:rtl/>
        </w:rPr>
        <w:t xml:space="preserve">מתייחסים כך </w:t>
      </w:r>
      <w:r w:rsidR="00186AE7" w:rsidRPr="00043686">
        <w:rPr>
          <w:rFonts w:ascii="David" w:hAnsi="David" w:cs="David"/>
          <w:sz w:val="28"/>
          <w:szCs w:val="28"/>
          <w:rtl/>
        </w:rPr>
        <w:t xml:space="preserve">למנהיגי העדה </w:t>
      </w:r>
      <w:r w:rsidR="007C0FE6" w:rsidRPr="00043686">
        <w:rPr>
          <w:rFonts w:ascii="David" w:hAnsi="David" w:cs="David"/>
          <w:sz w:val="28"/>
          <w:szCs w:val="28"/>
          <w:rtl/>
        </w:rPr>
        <w:t xml:space="preserve">אזי הסיכויים </w:t>
      </w:r>
      <w:r w:rsidR="00186AE7" w:rsidRPr="00043686">
        <w:rPr>
          <w:rFonts w:ascii="David" w:hAnsi="David" w:cs="David"/>
          <w:sz w:val="28"/>
          <w:szCs w:val="28"/>
          <w:rtl/>
        </w:rPr>
        <w:t xml:space="preserve">לנסות ולהשתלב </w:t>
      </w:r>
      <w:r w:rsidR="007C0FE6" w:rsidRPr="00043686">
        <w:rPr>
          <w:rFonts w:ascii="David" w:hAnsi="David" w:cs="David"/>
          <w:sz w:val="28"/>
          <w:szCs w:val="28"/>
          <w:rtl/>
        </w:rPr>
        <w:t xml:space="preserve">עבור בניה הינם </w:t>
      </w:r>
      <w:r w:rsidR="00186AE7" w:rsidRPr="00043686">
        <w:rPr>
          <w:rFonts w:ascii="David" w:hAnsi="David" w:cs="David"/>
          <w:sz w:val="28"/>
          <w:szCs w:val="28"/>
          <w:rtl/>
        </w:rPr>
        <w:t xml:space="preserve">אפסיים. </w:t>
      </w:r>
    </w:p>
    <w:p w:rsidR="002F7AAA" w:rsidRPr="00043686" w:rsidRDefault="002F7AAA"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בעיית השתלבות מרכזית נוספת של עולי אתיופיה הי</w:t>
      </w:r>
      <w:r w:rsidR="007C0FE6" w:rsidRPr="00043686">
        <w:rPr>
          <w:rFonts w:ascii="David" w:hAnsi="David" w:cs="David"/>
          <w:sz w:val="28"/>
          <w:szCs w:val="28"/>
          <w:rtl/>
        </w:rPr>
        <w:t>נה</w:t>
      </w:r>
      <w:r w:rsidRPr="00043686">
        <w:rPr>
          <w:rFonts w:ascii="David" w:hAnsi="David" w:cs="David"/>
          <w:sz w:val="28"/>
          <w:szCs w:val="28"/>
          <w:rtl/>
        </w:rPr>
        <w:t xml:space="preserve"> סגרגציה חברתית ומרחבית, העומדות בסתירה גמורה לרצון בהשתלבות שוויונית (הולט, 1977). אחד מביטויי הסגרגציה הוא מידה גדולה של הפרדה במערכת החינוך בין תלמידים יוצאי אתיופיה ובין תלמידים אחרים. הסגרגציה במערכת החינוך </w:t>
      </w:r>
      <w:r w:rsidR="007C0FE6" w:rsidRPr="00043686">
        <w:rPr>
          <w:rFonts w:ascii="David" w:hAnsi="David" w:cs="David"/>
          <w:sz w:val="28"/>
          <w:szCs w:val="28"/>
          <w:rtl/>
        </w:rPr>
        <w:t>התבטאה</w:t>
      </w:r>
      <w:r w:rsidRPr="00043686">
        <w:rPr>
          <w:rFonts w:ascii="David" w:hAnsi="David" w:cs="David"/>
          <w:sz w:val="28"/>
          <w:szCs w:val="28"/>
          <w:rtl/>
        </w:rPr>
        <w:t xml:space="preserve"> גם בהכוונה של רוב התלמידים יוצאי אתיופיה</w:t>
      </w:r>
      <w:r w:rsidR="007C0FE6" w:rsidRPr="00043686">
        <w:rPr>
          <w:rFonts w:ascii="David" w:hAnsi="David" w:cs="David"/>
          <w:sz w:val="28"/>
          <w:szCs w:val="28"/>
          <w:rtl/>
        </w:rPr>
        <w:t xml:space="preserve"> למסלולי לימוד לא עיוניים, מה שה</w:t>
      </w:r>
      <w:r w:rsidRPr="00043686">
        <w:rPr>
          <w:rFonts w:ascii="David" w:hAnsi="David" w:cs="David"/>
          <w:sz w:val="28"/>
          <w:szCs w:val="28"/>
          <w:rtl/>
        </w:rPr>
        <w:t>קש</w:t>
      </w:r>
      <w:r w:rsidR="007C0FE6" w:rsidRPr="00043686">
        <w:rPr>
          <w:rFonts w:ascii="David" w:hAnsi="David" w:cs="David"/>
          <w:sz w:val="28"/>
          <w:szCs w:val="28"/>
          <w:rtl/>
        </w:rPr>
        <w:t>ה מאוד על קבלתם לאוניברסיטאות (ובפועל מ</w:t>
      </w:r>
      <w:r w:rsidRPr="00043686">
        <w:rPr>
          <w:rFonts w:ascii="David" w:hAnsi="David" w:cs="David"/>
          <w:sz w:val="28"/>
          <w:szCs w:val="28"/>
          <w:rtl/>
        </w:rPr>
        <w:t xml:space="preserve">נע אותה). ביטוי אחר של סגרגציה הוא במגורים- היווצרותם והמשכיותם של ריכוזי מגורים של יהודים אתיופיים, לא רק במחנות הקרוונים, כי אם גם במגורי קבע כפי שהוזכרו קודם. כאמור, ריכוזים אלה מצויים לרוב בפריפריה מבחינה חברתית כלכלית, ונוצרו הן בתהליך של סלקציה שלילית שבו תושבים ותיקים </w:t>
      </w:r>
      <w:r w:rsidR="00FD1257" w:rsidRPr="00043686">
        <w:rPr>
          <w:rFonts w:ascii="David" w:hAnsi="David" w:cs="David"/>
          <w:sz w:val="28"/>
          <w:szCs w:val="28"/>
          <w:rtl/>
        </w:rPr>
        <w:t>מיהרו לצאת מאזורים שבהם התיישבו בני העדה, או להוציא את ילדיהם מבתי הספר שבהם לומדים ילדים מבני העדה, והן עקב בחירה חופשית, בשל רצונם של בני העדה לגור ביחד.</w:t>
      </w:r>
    </w:p>
    <w:p w:rsidR="00ED077B" w:rsidRPr="00043686" w:rsidRDefault="00BC6625" w:rsidP="00A51474">
      <w:pPr>
        <w:spacing w:before="100" w:beforeAutospacing="1" w:after="100" w:afterAutospacing="1" w:line="360" w:lineRule="auto"/>
        <w:jc w:val="both"/>
        <w:rPr>
          <w:rFonts w:ascii="David" w:eastAsia="Times New Roman" w:hAnsi="David" w:cs="David"/>
          <w:sz w:val="28"/>
          <w:szCs w:val="28"/>
          <w:rtl/>
        </w:rPr>
      </w:pPr>
      <w:r w:rsidRPr="00043686">
        <w:rPr>
          <w:rFonts w:ascii="David" w:hAnsi="David" w:cs="David"/>
          <w:sz w:val="28"/>
          <w:szCs w:val="28"/>
          <w:rtl/>
        </w:rPr>
        <w:t xml:space="preserve">אפרת ירדאי, ממקימי הוצאת "רעב" מאמינה בכוחה של השירה השחורה האמריקאית לדבר לאנשים בישראל בכלל ובדרום בפרט, בעיקר בשל המחאה שהיא מכילה. </w:t>
      </w:r>
      <w:r w:rsidR="00FB55E0" w:rsidRPr="00043686">
        <w:rPr>
          <w:rFonts w:ascii="David" w:hAnsi="David" w:cs="David"/>
          <w:sz w:val="28"/>
          <w:szCs w:val="28"/>
          <w:rtl/>
        </w:rPr>
        <w:t>בתשובתה לשאלה מדוע בחרו בשם רעב להוצאה עונה ירדאי כי זה רעב למשהו אחר, לאלטרנטיבה, למשהו רענן, קריאת תגר על הסדר הקיים ורצון לאתגר את המיינסטרים וההגמוניה שיש בשירה הישראלית</w:t>
      </w:r>
      <w:r w:rsidR="00F17941" w:rsidRPr="00043686">
        <w:rPr>
          <w:rFonts w:ascii="David" w:eastAsia="Times New Roman" w:hAnsi="David" w:cs="David"/>
          <w:sz w:val="28"/>
          <w:szCs w:val="28"/>
          <w:rtl/>
        </w:rPr>
        <w:t xml:space="preserve"> (רעב לשינוי, כביש ארבעים, מגזין התרבות של הדרום, 03/2014). </w:t>
      </w:r>
      <w:r w:rsidR="00FB55E0" w:rsidRPr="00043686">
        <w:rPr>
          <w:rFonts w:ascii="David" w:hAnsi="David" w:cs="David"/>
          <w:sz w:val="28"/>
          <w:szCs w:val="28"/>
          <w:rtl/>
        </w:rPr>
        <w:t xml:space="preserve">באסופת השירה הראשונה אותה הוציאה לאור עם שותפה ערן צלגוב הנקראת "כושילאמאשלהם, אנתולוגיה זמנית לשירה שחורה" תירגמו וערכו השניים שירים של ענקי השירה השחורה האמריקאית וגם של משוררים אתיופים מקומיים. </w:t>
      </w:r>
      <w:r w:rsidR="00890BB5" w:rsidRPr="00043686">
        <w:rPr>
          <w:rFonts w:ascii="David" w:hAnsi="David" w:cs="David"/>
          <w:sz w:val="28"/>
          <w:szCs w:val="28"/>
          <w:rtl/>
        </w:rPr>
        <w:t>"</w:t>
      </w:r>
      <w:r w:rsidR="007C0FE6" w:rsidRPr="00043686">
        <w:rPr>
          <w:rFonts w:ascii="David" w:hAnsi="David" w:cs="David"/>
          <w:sz w:val="28"/>
          <w:szCs w:val="28"/>
          <w:rtl/>
        </w:rPr>
        <w:t>ה</w:t>
      </w:r>
      <w:r w:rsidR="00470013" w:rsidRPr="00043686">
        <w:rPr>
          <w:rFonts w:ascii="David" w:hAnsi="David" w:cs="David"/>
          <w:sz w:val="28"/>
          <w:szCs w:val="28"/>
          <w:rtl/>
        </w:rPr>
        <w:t xml:space="preserve">שירה </w:t>
      </w:r>
      <w:r w:rsidR="007C0FE6" w:rsidRPr="00043686">
        <w:rPr>
          <w:rFonts w:ascii="David" w:hAnsi="David" w:cs="David"/>
          <w:sz w:val="28"/>
          <w:szCs w:val="28"/>
          <w:rtl/>
        </w:rPr>
        <w:t>ה</w:t>
      </w:r>
      <w:r w:rsidR="00470013" w:rsidRPr="00043686">
        <w:rPr>
          <w:rFonts w:ascii="David" w:hAnsi="David" w:cs="David"/>
          <w:sz w:val="28"/>
          <w:szCs w:val="28"/>
          <w:rtl/>
        </w:rPr>
        <w:t xml:space="preserve">שחורה </w:t>
      </w:r>
      <w:r w:rsidR="007C0FE6" w:rsidRPr="00043686">
        <w:rPr>
          <w:rFonts w:ascii="David" w:hAnsi="David" w:cs="David"/>
          <w:sz w:val="28"/>
          <w:szCs w:val="28"/>
          <w:rtl/>
        </w:rPr>
        <w:t>מאופיינת ב</w:t>
      </w:r>
      <w:r w:rsidR="00470013" w:rsidRPr="00043686">
        <w:rPr>
          <w:rFonts w:ascii="David" w:hAnsi="David" w:cs="David"/>
          <w:sz w:val="28"/>
          <w:szCs w:val="28"/>
          <w:rtl/>
        </w:rPr>
        <w:t>מחאה ש</w:t>
      </w:r>
      <w:r w:rsidR="007C0FE6" w:rsidRPr="00043686">
        <w:rPr>
          <w:rFonts w:ascii="David" w:hAnsi="David" w:cs="David"/>
          <w:sz w:val="28"/>
          <w:szCs w:val="28"/>
          <w:rtl/>
        </w:rPr>
        <w:t>קל</w:t>
      </w:r>
      <w:r w:rsidR="00890BB5" w:rsidRPr="00043686">
        <w:rPr>
          <w:rFonts w:ascii="David" w:hAnsi="David" w:cs="David"/>
          <w:sz w:val="28"/>
          <w:szCs w:val="28"/>
          <w:rtl/>
        </w:rPr>
        <w:t xml:space="preserve"> להזדהות איתה.</w:t>
      </w:r>
      <w:r w:rsidR="00470013" w:rsidRPr="00043686">
        <w:rPr>
          <w:rFonts w:ascii="David" w:hAnsi="David" w:cs="David"/>
          <w:sz w:val="28"/>
          <w:szCs w:val="28"/>
          <w:rtl/>
        </w:rPr>
        <w:t xml:space="preserve"> רוב השירה הישראלית לא מתחברת לי למציאות שבה אנו חיים</w:t>
      </w:r>
      <w:r w:rsidR="00890BB5" w:rsidRPr="00043686">
        <w:rPr>
          <w:rFonts w:ascii="David" w:hAnsi="David" w:cs="David"/>
          <w:sz w:val="28"/>
          <w:szCs w:val="28"/>
          <w:rtl/>
        </w:rPr>
        <w:t>" טוענת ירדנאי "</w:t>
      </w:r>
      <w:r w:rsidR="00470013" w:rsidRPr="00043686">
        <w:rPr>
          <w:rFonts w:ascii="David" w:hAnsi="David" w:cs="David"/>
          <w:sz w:val="28"/>
          <w:szCs w:val="28"/>
          <w:rtl/>
        </w:rPr>
        <w:t xml:space="preserve">בשירה השחורה ישנם שירים העוסקים בחוויה של מה זה להיות במסגרת, שבה אתה נחשב השוליים. שאתה לא בדיוק הדבר הנכון. </w:t>
      </w:r>
      <w:r w:rsidR="00DD31BD" w:rsidRPr="00043686">
        <w:rPr>
          <w:rFonts w:ascii="David" w:hAnsi="David" w:cs="David"/>
          <w:sz w:val="28"/>
          <w:szCs w:val="28"/>
          <w:rtl/>
        </w:rPr>
        <w:t>דוגמת שירו של לנגסטון יוז</w:t>
      </w:r>
      <w:r w:rsidR="00890BB5" w:rsidRPr="00043686">
        <w:rPr>
          <w:rFonts w:ascii="David" w:hAnsi="David" w:cs="David"/>
          <w:sz w:val="28"/>
          <w:szCs w:val="28"/>
          <w:rtl/>
        </w:rPr>
        <w:t>"</w:t>
      </w:r>
      <w:r w:rsidR="00DD31BD" w:rsidRPr="00043686">
        <w:rPr>
          <w:rFonts w:ascii="David" w:hAnsi="David" w:cs="David"/>
          <w:sz w:val="28"/>
          <w:szCs w:val="28"/>
          <w:rtl/>
        </w:rPr>
        <w:t xml:space="preserve">: </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rtl/>
        </w:rPr>
      </w:pPr>
      <w:r w:rsidRPr="005F6022">
        <w:rPr>
          <w:rFonts w:ascii="David" w:eastAsia="Times New Roman" w:hAnsi="David" w:cs="David"/>
          <w:color w:val="333333"/>
          <w:sz w:val="24"/>
          <w:szCs w:val="24"/>
          <w:rtl/>
        </w:rPr>
        <w:t>גם אֲנִי שָׁר אָמֶרִיקָה.</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bdr w:val="none" w:sz="0" w:space="0" w:color="auto" w:frame="1"/>
        </w:rPr>
      </w:pPr>
      <w:r w:rsidRPr="005F6022">
        <w:rPr>
          <w:rFonts w:ascii="David" w:eastAsia="Times New Roman" w:hAnsi="David" w:cs="David"/>
          <w:color w:val="333333"/>
          <w:sz w:val="24"/>
          <w:szCs w:val="24"/>
          <w:rtl/>
        </w:rPr>
        <w:lastRenderedPageBreak/>
        <w:t>אֲנִי הָאָח הַכֵּהֶה יוֹתֵר</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bdr w:val="none" w:sz="0" w:space="0" w:color="auto" w:frame="1"/>
          <w:rtl/>
        </w:rPr>
      </w:pPr>
      <w:r w:rsidRPr="005F6022">
        <w:rPr>
          <w:rFonts w:ascii="David" w:eastAsia="Times New Roman" w:hAnsi="David" w:cs="David"/>
          <w:color w:val="333333"/>
          <w:sz w:val="24"/>
          <w:szCs w:val="24"/>
          <w:rtl/>
        </w:rPr>
        <w:t>אוֹתִי הֵם שׁוֹלְחִים לֶאֱכֹל בַּמִּטְבָּח,</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כְּשֶׁבָּאִים אוֹרְחִים,</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אֲבָל אֲנִי צוֹחֵק</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אֹכֶל הֵיטֵב</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וּמִתְחַזֵּק.</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bdr w:val="none" w:sz="0" w:space="0" w:color="auto" w:frame="1"/>
          <w:rtl/>
        </w:rPr>
      </w:pPr>
      <w:r w:rsidRPr="005F6022">
        <w:rPr>
          <w:rFonts w:ascii="David" w:eastAsia="Times New Roman" w:hAnsi="David" w:cs="David"/>
          <w:color w:val="333333"/>
          <w:sz w:val="24"/>
          <w:szCs w:val="24"/>
          <w:rtl/>
        </w:rPr>
        <w:t>מָחָר,</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rPr>
      </w:pPr>
      <w:r w:rsidRPr="005F6022">
        <w:rPr>
          <w:rFonts w:ascii="David" w:eastAsia="Times New Roman" w:hAnsi="David" w:cs="David"/>
          <w:color w:val="333333"/>
          <w:sz w:val="24"/>
          <w:szCs w:val="24"/>
          <w:rtl/>
        </w:rPr>
        <w:t>אֵשֵׁב לְיַד הַשֻּׁלְחָן</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כְּשֶׁיָּבוֹאוּ הָאוֹרְחִים.</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אַפְחָד לֹא יָעֵז</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לוֹמַר לִי</w:t>
      </w:r>
      <w:r w:rsidRPr="005F6022">
        <w:rPr>
          <w:rFonts w:ascii="David" w:eastAsia="Times New Roman" w:hAnsi="David" w:cs="David"/>
          <w:color w:val="333333"/>
          <w:sz w:val="24"/>
          <w:szCs w:val="24"/>
          <w:bdr w:val="none" w:sz="0" w:space="0" w:color="auto" w:frame="1"/>
          <w:rtl/>
        </w:rPr>
        <w:t>,</w:t>
      </w:r>
      <w:r w:rsidRPr="005F6022">
        <w:rPr>
          <w:rFonts w:ascii="David" w:eastAsia="Times New Roman" w:hAnsi="David" w:cs="David"/>
          <w:color w:val="333333"/>
          <w:sz w:val="24"/>
          <w:szCs w:val="24"/>
          <w:bdr w:val="none" w:sz="0" w:space="0" w:color="auto" w:frame="1"/>
        </w:rPr>
        <w:br/>
        <w:t>"</w:t>
      </w:r>
      <w:r w:rsidRPr="005F6022">
        <w:rPr>
          <w:rFonts w:ascii="David" w:eastAsia="Times New Roman" w:hAnsi="David" w:cs="David"/>
          <w:color w:val="333333"/>
          <w:sz w:val="24"/>
          <w:szCs w:val="24"/>
          <w:rtl/>
        </w:rPr>
        <w:t>תֹּאכַל בַּמִּטְבָּח</w:t>
      </w:r>
      <w:r w:rsidRPr="005F6022">
        <w:rPr>
          <w:rFonts w:ascii="David" w:eastAsia="Times New Roman" w:hAnsi="David" w:cs="David"/>
          <w:color w:val="333333"/>
          <w:sz w:val="24"/>
          <w:szCs w:val="24"/>
          <w:bdr w:val="none" w:sz="0" w:space="0" w:color="auto" w:frame="1"/>
        </w:rPr>
        <w:t>,"</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אָז.</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rPr>
      </w:pPr>
      <w:r w:rsidRPr="005F6022">
        <w:rPr>
          <w:rFonts w:ascii="David" w:eastAsia="Times New Roman" w:hAnsi="David" w:cs="David"/>
          <w:color w:val="333333"/>
          <w:sz w:val="24"/>
          <w:szCs w:val="24"/>
          <w:rtl/>
        </w:rPr>
        <w:t>חוּץ מִזֶּה,</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הֵם יִרְאוּ כַּמָּה יָפֶה אֲנִי,</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וְיִתְבַּיְּשׁו-ּ</w:t>
      </w:r>
      <w:r w:rsidRPr="005F6022">
        <w:rPr>
          <w:rFonts w:ascii="David" w:eastAsia="Times New Roman" w:hAnsi="David" w:cs="David"/>
          <w:color w:val="333333"/>
          <w:sz w:val="24"/>
          <w:szCs w:val="24"/>
        </w:rPr>
        <w:t xml:space="preserve"> </w:t>
      </w:r>
    </w:p>
    <w:p w:rsid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bdr w:val="none" w:sz="0" w:space="0" w:color="auto" w:frame="1"/>
          <w:rtl/>
        </w:rPr>
      </w:pPr>
      <w:r w:rsidRPr="005F6022">
        <w:rPr>
          <w:rFonts w:ascii="David" w:eastAsia="Times New Roman" w:hAnsi="David" w:cs="David"/>
          <w:color w:val="333333"/>
          <w:sz w:val="24"/>
          <w:szCs w:val="24"/>
          <w:rtl/>
        </w:rPr>
        <w:t>גַּם אֲנִי אָמֶרִיקָה</w:t>
      </w:r>
      <w:r w:rsidRPr="005F6022">
        <w:rPr>
          <w:rFonts w:ascii="David" w:eastAsia="Times New Roman" w:hAnsi="David" w:cs="David"/>
          <w:color w:val="333333"/>
          <w:sz w:val="24"/>
          <w:szCs w:val="24"/>
          <w:bdr w:val="none" w:sz="0" w:space="0" w:color="auto" w:frame="1"/>
          <w:rtl/>
        </w:rPr>
        <w:t xml:space="preserve">. </w:t>
      </w:r>
    </w:p>
    <w:p w:rsidR="00C45F5C" w:rsidRPr="005F6022" w:rsidRDefault="00C45F5C" w:rsidP="005F6022">
      <w:pPr>
        <w:shd w:val="clear" w:color="auto" w:fill="FFFFFF"/>
        <w:bidi w:val="0"/>
        <w:spacing w:after="0" w:line="360" w:lineRule="auto"/>
        <w:jc w:val="right"/>
        <w:textAlignment w:val="baseline"/>
        <w:rPr>
          <w:rFonts w:ascii="David" w:eastAsia="Times New Roman" w:hAnsi="David" w:cs="David"/>
          <w:color w:val="333333"/>
          <w:sz w:val="24"/>
          <w:szCs w:val="24"/>
          <w:rtl/>
        </w:rPr>
      </w:pPr>
      <w:r w:rsidRPr="005F6022">
        <w:rPr>
          <w:rFonts w:ascii="David" w:eastAsia="Times New Roman" w:hAnsi="David" w:cs="David"/>
          <w:color w:val="333333"/>
          <w:sz w:val="24"/>
          <w:szCs w:val="24"/>
          <w:bdr w:val="none" w:sz="0" w:space="0" w:color="auto" w:frame="1"/>
          <w:rtl/>
        </w:rPr>
        <w:t>(כושילאמאשלהם, 2012: 4).</w:t>
      </w:r>
    </w:p>
    <w:p w:rsidR="00470013" w:rsidRPr="00043686" w:rsidRDefault="00C45F5C" w:rsidP="005F6022">
      <w:pPr>
        <w:spacing w:before="100" w:beforeAutospacing="1" w:after="100" w:afterAutospacing="1" w:line="360" w:lineRule="auto"/>
        <w:jc w:val="both"/>
        <w:rPr>
          <w:rFonts w:ascii="David" w:eastAsia="Times New Roman" w:hAnsi="David" w:cs="David"/>
          <w:sz w:val="28"/>
          <w:szCs w:val="28"/>
          <w:rtl/>
        </w:rPr>
      </w:pPr>
      <w:r w:rsidRPr="00043686">
        <w:rPr>
          <w:rFonts w:ascii="David" w:hAnsi="David" w:cs="David"/>
          <w:sz w:val="28"/>
          <w:szCs w:val="28"/>
          <w:rtl/>
        </w:rPr>
        <w:t xml:space="preserve">שיר </w:t>
      </w:r>
      <w:r w:rsidR="005F6022">
        <w:rPr>
          <w:rFonts w:ascii="David" w:hAnsi="David" w:cs="David" w:hint="cs"/>
          <w:sz w:val="28"/>
          <w:szCs w:val="28"/>
          <w:rtl/>
        </w:rPr>
        <w:t>זה</w:t>
      </w:r>
      <w:r w:rsidR="00890BB5" w:rsidRPr="00043686">
        <w:rPr>
          <w:rFonts w:ascii="David" w:hAnsi="David" w:cs="David"/>
          <w:sz w:val="28"/>
          <w:szCs w:val="28"/>
          <w:rtl/>
        </w:rPr>
        <w:t xml:space="preserve"> </w:t>
      </w:r>
      <w:r w:rsidR="006D1903" w:rsidRPr="00043686">
        <w:rPr>
          <w:rFonts w:ascii="David" w:hAnsi="David" w:cs="David"/>
          <w:sz w:val="28"/>
          <w:szCs w:val="28"/>
          <w:rtl/>
        </w:rPr>
        <w:t>נהגה ירדאי לבצע במופעי השירה אותם יזמה</w:t>
      </w:r>
      <w:r w:rsidR="00890BB5" w:rsidRPr="00043686">
        <w:rPr>
          <w:rFonts w:ascii="David" w:hAnsi="David" w:cs="David"/>
          <w:sz w:val="28"/>
          <w:szCs w:val="28"/>
          <w:rtl/>
        </w:rPr>
        <w:t>,</w:t>
      </w:r>
      <w:r w:rsidR="006D1903" w:rsidRPr="00043686">
        <w:rPr>
          <w:rFonts w:ascii="David" w:hAnsi="David" w:cs="David"/>
          <w:sz w:val="28"/>
          <w:szCs w:val="28"/>
          <w:rtl/>
        </w:rPr>
        <w:t xml:space="preserve"> אך </w:t>
      </w:r>
      <w:r w:rsidR="00890BB5" w:rsidRPr="00043686">
        <w:rPr>
          <w:rFonts w:ascii="David" w:hAnsi="David" w:cs="David"/>
          <w:sz w:val="28"/>
          <w:szCs w:val="28"/>
          <w:rtl/>
        </w:rPr>
        <w:t>פסקה מלעשות זאת לאחר שחשה הזדהות עמוקה וכואבת</w:t>
      </w:r>
      <w:r w:rsidR="00D704CB" w:rsidRPr="00043686">
        <w:rPr>
          <w:rFonts w:ascii="David" w:hAnsi="David" w:cs="David"/>
          <w:sz w:val="28"/>
          <w:szCs w:val="28"/>
          <w:rtl/>
        </w:rPr>
        <w:t xml:space="preserve"> (</w:t>
      </w:r>
      <w:r w:rsidR="00E861AB" w:rsidRPr="00043686">
        <w:rPr>
          <w:rFonts w:ascii="David" w:eastAsia="Times New Roman" w:hAnsi="David" w:cs="David"/>
          <w:sz w:val="28"/>
          <w:szCs w:val="28"/>
          <w:rtl/>
        </w:rPr>
        <w:t>ירדאי, אפרת, רעב לשינוי, כביש ארבעים, מגזין התרבות של הדרום, 03/2014</w:t>
      </w:r>
      <w:r w:rsidR="00D704CB" w:rsidRPr="00043686">
        <w:rPr>
          <w:rFonts w:ascii="David" w:eastAsia="Times New Roman" w:hAnsi="David" w:cs="David"/>
          <w:sz w:val="28"/>
          <w:szCs w:val="28"/>
          <w:rtl/>
        </w:rPr>
        <w:t xml:space="preserve">). </w:t>
      </w:r>
      <w:r w:rsidR="006D1903" w:rsidRPr="00043686">
        <w:rPr>
          <w:rFonts w:ascii="David" w:hAnsi="David" w:cs="David"/>
          <w:sz w:val="28"/>
          <w:szCs w:val="28"/>
          <w:rtl/>
        </w:rPr>
        <w:t>כש</w:t>
      </w:r>
      <w:r w:rsidR="00890BB5" w:rsidRPr="00043686">
        <w:rPr>
          <w:rFonts w:ascii="David" w:hAnsi="David" w:cs="David"/>
          <w:sz w:val="28"/>
          <w:szCs w:val="28"/>
          <w:rtl/>
        </w:rPr>
        <w:t xml:space="preserve">היא </w:t>
      </w:r>
      <w:r w:rsidR="006D1903" w:rsidRPr="00043686">
        <w:rPr>
          <w:rFonts w:ascii="David" w:hAnsi="David" w:cs="David"/>
          <w:sz w:val="28"/>
          <w:szCs w:val="28"/>
          <w:rtl/>
        </w:rPr>
        <w:t>נשאלת האם היית</w:t>
      </w:r>
      <w:r w:rsidR="00890BB5" w:rsidRPr="00043686">
        <w:rPr>
          <w:rFonts w:ascii="David" w:hAnsi="David" w:cs="David"/>
          <w:sz w:val="28"/>
          <w:szCs w:val="28"/>
          <w:rtl/>
        </w:rPr>
        <w:t>ה</w:t>
      </w:r>
      <w:r w:rsidR="006D1903" w:rsidRPr="00043686">
        <w:rPr>
          <w:rFonts w:ascii="David" w:hAnsi="David" w:cs="David"/>
          <w:sz w:val="28"/>
          <w:szCs w:val="28"/>
          <w:rtl/>
        </w:rPr>
        <w:t xml:space="preserve"> יכולה לכתוב משהו כמו "גם אני שרה ישראל"? </w:t>
      </w:r>
      <w:r w:rsidR="00890BB5" w:rsidRPr="00043686">
        <w:rPr>
          <w:rFonts w:ascii="David" w:hAnsi="David" w:cs="David"/>
          <w:sz w:val="28"/>
          <w:szCs w:val="28"/>
          <w:rtl/>
        </w:rPr>
        <w:t>היא עונה בתקיפות</w:t>
      </w:r>
      <w:r w:rsidR="006D1903" w:rsidRPr="00043686">
        <w:rPr>
          <w:rFonts w:ascii="David" w:hAnsi="David" w:cs="David"/>
          <w:sz w:val="28"/>
          <w:szCs w:val="28"/>
          <w:rtl/>
        </w:rPr>
        <w:t xml:space="preserve"> </w:t>
      </w:r>
      <w:r w:rsidR="00890BB5" w:rsidRPr="00043686">
        <w:rPr>
          <w:rFonts w:ascii="David" w:hAnsi="David" w:cs="David"/>
          <w:sz w:val="28"/>
          <w:szCs w:val="28"/>
          <w:rtl/>
        </w:rPr>
        <w:t xml:space="preserve">"לא. </w:t>
      </w:r>
      <w:r w:rsidR="006D1903" w:rsidRPr="00043686">
        <w:rPr>
          <w:rFonts w:ascii="David" w:hAnsi="David" w:cs="David"/>
          <w:sz w:val="28"/>
          <w:szCs w:val="28"/>
          <w:rtl/>
        </w:rPr>
        <w:t xml:space="preserve">אני לא רוצה לשיר ישראל. אני לא רוצה להיות חלק מהדבר הזה של ישראל. אני לא מחפשת להתקבל, אל תעשו לי טובות. אני מחפשת להיות אני". </w:t>
      </w:r>
      <w:r w:rsidR="00FD37BE" w:rsidRPr="00043686">
        <w:rPr>
          <w:rFonts w:ascii="David" w:hAnsi="David" w:cs="David"/>
          <w:sz w:val="28"/>
          <w:szCs w:val="28"/>
          <w:rtl/>
        </w:rPr>
        <w:t>ב</w:t>
      </w:r>
      <w:r w:rsidR="00890BB5" w:rsidRPr="00043686">
        <w:rPr>
          <w:rFonts w:ascii="David" w:hAnsi="David" w:cs="David"/>
          <w:sz w:val="28"/>
          <w:szCs w:val="28"/>
          <w:rtl/>
        </w:rPr>
        <w:t xml:space="preserve">כך יש </w:t>
      </w:r>
      <w:r w:rsidR="00FD37BE" w:rsidRPr="00043686">
        <w:rPr>
          <w:rFonts w:ascii="David" w:hAnsi="David" w:cs="David"/>
          <w:sz w:val="28"/>
          <w:szCs w:val="28"/>
          <w:rtl/>
        </w:rPr>
        <w:t>הרבה מן המשותף עם משוררי ערס פואטיקה ודור 1.5 ש</w:t>
      </w:r>
      <w:r w:rsidR="00890BB5" w:rsidRPr="00043686">
        <w:rPr>
          <w:rFonts w:ascii="David" w:hAnsi="David" w:cs="David"/>
          <w:sz w:val="28"/>
          <w:szCs w:val="28"/>
          <w:rtl/>
        </w:rPr>
        <w:t>אף הם אינם</w:t>
      </w:r>
      <w:r w:rsidR="00FD37BE" w:rsidRPr="00043686">
        <w:rPr>
          <w:rFonts w:ascii="David" w:hAnsi="David" w:cs="David"/>
          <w:sz w:val="28"/>
          <w:szCs w:val="28"/>
          <w:rtl/>
        </w:rPr>
        <w:t xml:space="preserve"> מחפשים להתקבל לשום מסגרת כי אם להתחבר לתרבותם, לעצמם וזאת מתוך ביטחון כי הם בני המקום ואין להם צורך באישור של שום הגמוניה כזאת או אחרת. </w:t>
      </w:r>
    </w:p>
    <w:p w:rsidR="001503D4" w:rsidRPr="00043686" w:rsidRDefault="001503D4"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במבוא של הספר כותבים ירדאי וצלגוב כי שי</w:t>
      </w:r>
      <w:r w:rsidR="00890BB5" w:rsidRPr="00043686">
        <w:rPr>
          <w:rFonts w:ascii="David" w:hAnsi="David" w:cs="David"/>
          <w:sz w:val="28"/>
          <w:szCs w:val="28"/>
          <w:rtl/>
        </w:rPr>
        <w:t>רה שחורה, עבורם, היא שירה ישירה</w:t>
      </w:r>
      <w:r w:rsidRPr="00043686">
        <w:rPr>
          <w:rFonts w:ascii="David" w:hAnsi="David" w:cs="David"/>
          <w:sz w:val="28"/>
          <w:szCs w:val="28"/>
          <w:rtl/>
        </w:rPr>
        <w:t xml:space="preserve"> וישרה של כעסים לא מכובסים, לא מתנצלים, משכנעים. </w:t>
      </w:r>
      <w:r w:rsidR="00890BB5" w:rsidRPr="00043686">
        <w:rPr>
          <w:rFonts w:ascii="David" w:hAnsi="David" w:cs="David"/>
          <w:sz w:val="28"/>
          <w:szCs w:val="28"/>
          <w:rtl/>
        </w:rPr>
        <w:t>"</w:t>
      </w:r>
      <w:r w:rsidRPr="00043686">
        <w:rPr>
          <w:rFonts w:ascii="David" w:hAnsi="David" w:cs="David"/>
          <w:sz w:val="28"/>
          <w:szCs w:val="28"/>
          <w:rtl/>
        </w:rPr>
        <w:t>שירה שחורה היא שירה שגורמת לך להחסיר נשימה, להתנודד באי נוחות, היא מכה. שירה שחורה, היא שירה ללא קוד פענוח, היא נגישה</w:t>
      </w:r>
      <w:r w:rsidR="00890BB5" w:rsidRPr="00043686">
        <w:rPr>
          <w:rFonts w:ascii="David" w:hAnsi="David" w:cs="David"/>
          <w:sz w:val="28"/>
          <w:szCs w:val="28"/>
          <w:rtl/>
        </w:rPr>
        <w:t>,</w:t>
      </w:r>
      <w:r w:rsidRPr="00043686">
        <w:rPr>
          <w:rFonts w:ascii="David" w:hAnsi="David" w:cs="David"/>
          <w:sz w:val="28"/>
          <w:szCs w:val="28"/>
          <w:rtl/>
        </w:rPr>
        <w:t xml:space="preserve"> היא התרופה לגטו של המחשבה של המותר והאסור. שירה שחורה היא התנגדות לנורמלי, היא הגרעין של האמת. שירה שחורה היא שירה</w:t>
      </w:r>
      <w:r w:rsidR="00890BB5" w:rsidRPr="00043686">
        <w:rPr>
          <w:rFonts w:ascii="David" w:hAnsi="David" w:cs="David"/>
          <w:sz w:val="28"/>
          <w:szCs w:val="28"/>
          <w:rtl/>
        </w:rPr>
        <w:t>"</w:t>
      </w:r>
      <w:r w:rsidRPr="00043686">
        <w:rPr>
          <w:rFonts w:ascii="David" w:hAnsi="David" w:cs="David"/>
          <w:sz w:val="28"/>
          <w:szCs w:val="28"/>
          <w:rtl/>
        </w:rPr>
        <w:t xml:space="preserve">. כשנשאלת </w:t>
      </w:r>
      <w:r w:rsidR="00D22FCD" w:rsidRPr="00043686">
        <w:rPr>
          <w:rFonts w:ascii="David" w:hAnsi="David" w:cs="David"/>
          <w:sz w:val="28"/>
          <w:szCs w:val="28"/>
          <w:rtl/>
        </w:rPr>
        <w:t>ירד</w:t>
      </w:r>
      <w:r w:rsidR="00890BB5" w:rsidRPr="00043686">
        <w:rPr>
          <w:rFonts w:ascii="David" w:hAnsi="David" w:cs="David"/>
          <w:sz w:val="28"/>
          <w:szCs w:val="28"/>
          <w:rtl/>
        </w:rPr>
        <w:t xml:space="preserve">אי </w:t>
      </w:r>
      <w:r w:rsidRPr="00043686">
        <w:rPr>
          <w:rFonts w:ascii="David" w:hAnsi="David" w:cs="David"/>
          <w:sz w:val="28"/>
          <w:szCs w:val="28"/>
          <w:rtl/>
        </w:rPr>
        <w:t xml:space="preserve">מדוע </w:t>
      </w:r>
      <w:r w:rsidR="00890BB5" w:rsidRPr="00043686">
        <w:rPr>
          <w:rFonts w:ascii="David" w:hAnsi="David" w:cs="David"/>
          <w:sz w:val="28"/>
          <w:szCs w:val="28"/>
          <w:rtl/>
        </w:rPr>
        <w:t>עליהם</w:t>
      </w:r>
      <w:r w:rsidRPr="00043686">
        <w:rPr>
          <w:rFonts w:ascii="David" w:hAnsi="David" w:cs="David"/>
          <w:sz w:val="28"/>
          <w:szCs w:val="28"/>
          <w:rtl/>
        </w:rPr>
        <w:t xml:space="preserve"> לציין זאת ששירה שחורה היא שירה? היא </w:t>
      </w:r>
      <w:r w:rsidR="00735732" w:rsidRPr="00043686">
        <w:rPr>
          <w:rFonts w:ascii="David" w:hAnsi="David" w:cs="David"/>
          <w:sz w:val="28"/>
          <w:szCs w:val="28"/>
          <w:rtl/>
        </w:rPr>
        <w:t>מצטטת</w:t>
      </w:r>
      <w:r w:rsidRPr="00043686">
        <w:rPr>
          <w:rFonts w:ascii="David" w:hAnsi="David" w:cs="David"/>
          <w:sz w:val="28"/>
          <w:szCs w:val="28"/>
          <w:rtl/>
        </w:rPr>
        <w:t xml:space="preserve"> את שירו של המשורר ישמעאל ריד:</w:t>
      </w:r>
    </w:p>
    <w:p w:rsidR="001503D4" w:rsidRPr="005F6022" w:rsidRDefault="001503D4" w:rsidP="005F6022">
      <w:pPr>
        <w:pStyle w:val="NormalWeb"/>
        <w:bidi/>
        <w:spacing w:line="360" w:lineRule="auto"/>
        <w:jc w:val="both"/>
        <w:rPr>
          <w:rFonts w:ascii="David" w:hAnsi="David" w:cs="David"/>
          <w:b/>
          <w:bCs/>
          <w:rtl/>
        </w:rPr>
      </w:pPr>
      <w:r w:rsidRPr="005F6022">
        <w:rPr>
          <w:rFonts w:ascii="David" w:hAnsi="David" w:cs="David"/>
          <w:b/>
          <w:bCs/>
          <w:rtl/>
        </w:rPr>
        <w:lastRenderedPageBreak/>
        <w:t>רשימות כיס</w:t>
      </w:r>
    </w:p>
    <w:p w:rsidR="001503D4" w:rsidRPr="005F6022" w:rsidRDefault="00735732" w:rsidP="00A51474">
      <w:pPr>
        <w:pStyle w:val="NormalWeb"/>
        <w:bidi/>
        <w:spacing w:line="360" w:lineRule="auto"/>
        <w:jc w:val="both"/>
        <w:rPr>
          <w:rFonts w:ascii="David" w:hAnsi="David" w:cs="David"/>
          <w:rtl/>
        </w:rPr>
      </w:pPr>
      <w:r w:rsidRPr="005F6022">
        <w:rPr>
          <w:rFonts w:ascii="David" w:hAnsi="David" w:cs="David"/>
          <w:rtl/>
        </w:rPr>
        <w:t>להיו</w:t>
      </w:r>
      <w:r w:rsidR="001503D4" w:rsidRPr="005F6022">
        <w:rPr>
          <w:rFonts w:ascii="David" w:hAnsi="David" w:cs="David"/>
          <w:rtl/>
        </w:rPr>
        <w:t>ת משורר צבעוני</w:t>
      </w:r>
    </w:p>
    <w:p w:rsidR="001503D4" w:rsidRPr="005F6022" w:rsidRDefault="001503D4" w:rsidP="00A51474">
      <w:pPr>
        <w:pStyle w:val="NormalWeb"/>
        <w:bidi/>
        <w:spacing w:line="360" w:lineRule="auto"/>
        <w:jc w:val="both"/>
        <w:rPr>
          <w:rFonts w:ascii="David" w:hAnsi="David" w:cs="David"/>
          <w:rtl/>
        </w:rPr>
      </w:pPr>
      <w:r w:rsidRPr="005F6022">
        <w:rPr>
          <w:rFonts w:ascii="David" w:hAnsi="David" w:cs="David"/>
          <w:rtl/>
        </w:rPr>
        <w:t>זה כמו לחצות את</w:t>
      </w:r>
    </w:p>
    <w:p w:rsidR="001503D4" w:rsidRPr="005F6022" w:rsidRDefault="001503D4" w:rsidP="00A51474">
      <w:pPr>
        <w:pStyle w:val="NormalWeb"/>
        <w:bidi/>
        <w:spacing w:line="360" w:lineRule="auto"/>
        <w:jc w:val="both"/>
        <w:rPr>
          <w:rFonts w:ascii="David" w:hAnsi="David" w:cs="David"/>
          <w:rtl/>
        </w:rPr>
      </w:pPr>
      <w:r w:rsidRPr="005F6022">
        <w:rPr>
          <w:rFonts w:ascii="David" w:hAnsi="David" w:cs="David"/>
          <w:rtl/>
        </w:rPr>
        <w:t>מפלי הניאגרה</w:t>
      </w:r>
    </w:p>
    <w:p w:rsidR="005F6022" w:rsidRDefault="001503D4" w:rsidP="00A51474">
      <w:pPr>
        <w:pStyle w:val="NormalWeb"/>
        <w:bidi/>
        <w:spacing w:line="360" w:lineRule="auto"/>
        <w:jc w:val="both"/>
        <w:rPr>
          <w:rFonts w:ascii="David" w:hAnsi="David" w:cs="David"/>
          <w:rtl/>
        </w:rPr>
      </w:pPr>
      <w:r w:rsidRPr="005F6022">
        <w:rPr>
          <w:rFonts w:ascii="David" w:hAnsi="David" w:cs="David"/>
          <w:rtl/>
        </w:rPr>
        <w:t>בחבית</w:t>
      </w:r>
      <w:r w:rsidR="00735732" w:rsidRPr="005F6022">
        <w:rPr>
          <w:rFonts w:ascii="David" w:hAnsi="David" w:cs="David"/>
          <w:rtl/>
        </w:rPr>
        <w:t>...</w:t>
      </w:r>
    </w:p>
    <w:p w:rsidR="001503D4" w:rsidRPr="005F6022" w:rsidRDefault="00735732" w:rsidP="005F6022">
      <w:pPr>
        <w:pStyle w:val="NormalWeb"/>
        <w:bidi/>
        <w:spacing w:line="360" w:lineRule="auto"/>
        <w:jc w:val="both"/>
        <w:rPr>
          <w:rFonts w:ascii="David" w:hAnsi="David" w:cs="David"/>
          <w:rtl/>
        </w:rPr>
      </w:pPr>
      <w:r w:rsidRPr="005F6022">
        <w:rPr>
          <w:rFonts w:ascii="David" w:hAnsi="David" w:cs="David"/>
          <w:rtl/>
        </w:rPr>
        <w:t>(כושילאמאשלהם, 2012: 42)</w:t>
      </w:r>
    </w:p>
    <w:p w:rsidR="007C79FB" w:rsidRPr="00043686" w:rsidRDefault="00287B73" w:rsidP="00A51474">
      <w:pPr>
        <w:spacing w:before="100" w:beforeAutospacing="1" w:after="100" w:afterAutospacing="1" w:line="360" w:lineRule="auto"/>
        <w:jc w:val="both"/>
        <w:rPr>
          <w:rFonts w:ascii="David" w:eastAsia="Times New Roman" w:hAnsi="David" w:cs="David"/>
          <w:sz w:val="28"/>
          <w:szCs w:val="28"/>
          <w:rtl/>
        </w:rPr>
      </w:pPr>
      <w:r w:rsidRPr="00043686">
        <w:rPr>
          <w:rFonts w:ascii="David" w:hAnsi="David" w:cs="David"/>
          <w:sz w:val="28"/>
          <w:szCs w:val="28"/>
          <w:rtl/>
        </w:rPr>
        <w:t>"</w:t>
      </w:r>
      <w:r w:rsidR="00735732" w:rsidRPr="00043686">
        <w:rPr>
          <w:rFonts w:ascii="David" w:hAnsi="David" w:cs="David"/>
          <w:sz w:val="28"/>
          <w:szCs w:val="28"/>
          <w:rtl/>
        </w:rPr>
        <w:t xml:space="preserve">באיזשהו מובן אני חושבת שעלינו לאתגר </w:t>
      </w:r>
      <w:r w:rsidRPr="00043686">
        <w:rPr>
          <w:rFonts w:ascii="David" w:hAnsi="David" w:cs="David"/>
          <w:sz w:val="28"/>
          <w:szCs w:val="28"/>
          <w:rtl/>
        </w:rPr>
        <w:t>את המקום שאנו חיים בו, מהשוליים" אומרת ירדאי</w:t>
      </w:r>
      <w:r w:rsidR="00735732" w:rsidRPr="00043686">
        <w:rPr>
          <w:rFonts w:ascii="David" w:hAnsi="David" w:cs="David"/>
          <w:sz w:val="28"/>
          <w:szCs w:val="28"/>
          <w:rtl/>
        </w:rPr>
        <w:t xml:space="preserve"> </w:t>
      </w:r>
      <w:r w:rsidRPr="00043686">
        <w:rPr>
          <w:rFonts w:ascii="David" w:hAnsi="David" w:cs="David"/>
          <w:sz w:val="28"/>
          <w:szCs w:val="28"/>
          <w:rtl/>
        </w:rPr>
        <w:t>"</w:t>
      </w:r>
      <w:r w:rsidR="00735732" w:rsidRPr="00043686">
        <w:rPr>
          <w:rFonts w:ascii="David" w:hAnsi="David" w:cs="David"/>
          <w:sz w:val="28"/>
          <w:szCs w:val="28"/>
          <w:rtl/>
        </w:rPr>
        <w:t>עייפנו מלדבר ולבקר את הממשלה על מה שהם עושים. במקום זה אנחנו נבוא מהשוליים ונסדוק לאט לאט, עד שנמצא את המקום שלנו</w:t>
      </w:r>
      <w:r w:rsidRPr="00043686">
        <w:rPr>
          <w:rFonts w:ascii="David" w:hAnsi="David" w:cs="David"/>
          <w:sz w:val="28"/>
          <w:szCs w:val="28"/>
          <w:rtl/>
        </w:rPr>
        <w:t>"</w:t>
      </w:r>
      <w:r w:rsidR="00735732" w:rsidRPr="00043686">
        <w:rPr>
          <w:rFonts w:ascii="David" w:hAnsi="David" w:cs="David"/>
          <w:sz w:val="28"/>
          <w:szCs w:val="28"/>
          <w:rtl/>
        </w:rPr>
        <w:t>.</w:t>
      </w:r>
      <w:r w:rsidRPr="00043686">
        <w:rPr>
          <w:rFonts w:ascii="David" w:hAnsi="David" w:cs="David"/>
          <w:sz w:val="28"/>
          <w:szCs w:val="28"/>
          <w:rtl/>
        </w:rPr>
        <w:t xml:space="preserve"> היא </w:t>
      </w:r>
      <w:r w:rsidR="00F6783F" w:rsidRPr="00043686">
        <w:rPr>
          <w:rFonts w:ascii="David" w:hAnsi="David" w:cs="David"/>
          <w:sz w:val="28"/>
          <w:szCs w:val="28"/>
          <w:rtl/>
        </w:rPr>
        <w:t>מסיימת ב</w:t>
      </w:r>
      <w:r w:rsidRPr="00043686">
        <w:rPr>
          <w:rFonts w:ascii="David" w:hAnsi="David" w:cs="David"/>
          <w:sz w:val="28"/>
          <w:szCs w:val="28"/>
          <w:rtl/>
        </w:rPr>
        <w:t xml:space="preserve">משפט </w:t>
      </w:r>
      <w:r w:rsidR="00F6783F" w:rsidRPr="00043686">
        <w:rPr>
          <w:rFonts w:ascii="David" w:hAnsi="David" w:cs="David"/>
          <w:sz w:val="28"/>
          <w:szCs w:val="28"/>
          <w:rtl/>
        </w:rPr>
        <w:t xml:space="preserve">שמהווה את </w:t>
      </w:r>
      <w:r w:rsidRPr="00043686">
        <w:rPr>
          <w:rFonts w:ascii="David" w:hAnsi="David" w:cs="David"/>
          <w:sz w:val="28"/>
          <w:szCs w:val="28"/>
          <w:rtl/>
        </w:rPr>
        <w:t xml:space="preserve">גרעין </w:t>
      </w:r>
      <w:r w:rsidR="00F6783F" w:rsidRPr="00043686">
        <w:rPr>
          <w:rFonts w:ascii="David" w:hAnsi="David" w:cs="David"/>
          <w:sz w:val="28"/>
          <w:szCs w:val="28"/>
          <w:rtl/>
        </w:rPr>
        <w:t xml:space="preserve">המאבק ומעיד יותר מכל על </w:t>
      </w:r>
      <w:r w:rsidRPr="00043686">
        <w:rPr>
          <w:rFonts w:ascii="David" w:hAnsi="David" w:cs="David"/>
          <w:sz w:val="28"/>
          <w:szCs w:val="28"/>
          <w:rtl/>
        </w:rPr>
        <w:t>ההתערות בישראל:</w:t>
      </w:r>
      <w:r w:rsidR="00890BB5" w:rsidRPr="00043686">
        <w:rPr>
          <w:rFonts w:ascii="David" w:hAnsi="David" w:cs="David"/>
          <w:sz w:val="28"/>
          <w:szCs w:val="28"/>
          <w:rtl/>
        </w:rPr>
        <w:t xml:space="preserve"> </w:t>
      </w:r>
      <w:r w:rsidRPr="00043686">
        <w:rPr>
          <w:rFonts w:ascii="David" w:hAnsi="David" w:cs="David"/>
          <w:sz w:val="28"/>
          <w:szCs w:val="28"/>
          <w:rtl/>
        </w:rPr>
        <w:t>"</w:t>
      </w:r>
      <w:r w:rsidR="00735732" w:rsidRPr="00043686">
        <w:rPr>
          <w:rFonts w:ascii="David" w:hAnsi="David" w:cs="David"/>
          <w:b/>
          <w:bCs/>
          <w:sz w:val="28"/>
          <w:szCs w:val="28"/>
          <w:rtl/>
        </w:rPr>
        <w:t>לא בשביל להתקבל,</w:t>
      </w:r>
      <w:r w:rsidR="00F6783F" w:rsidRPr="00043686">
        <w:rPr>
          <w:rFonts w:ascii="David" w:hAnsi="David" w:cs="David"/>
          <w:b/>
          <w:bCs/>
          <w:sz w:val="28"/>
          <w:szCs w:val="28"/>
          <w:rtl/>
        </w:rPr>
        <w:t xml:space="preserve"> אלא</w:t>
      </w:r>
      <w:r w:rsidR="00735732" w:rsidRPr="00043686">
        <w:rPr>
          <w:rFonts w:ascii="David" w:hAnsi="David" w:cs="David"/>
          <w:b/>
          <w:bCs/>
          <w:sz w:val="28"/>
          <w:szCs w:val="28"/>
          <w:rtl/>
        </w:rPr>
        <w:t xml:space="preserve"> כדי שיהיה לנו את המקום שלנו</w:t>
      </w:r>
      <w:r w:rsidRPr="00043686">
        <w:rPr>
          <w:rFonts w:ascii="David" w:hAnsi="David" w:cs="David"/>
          <w:b/>
          <w:bCs/>
          <w:sz w:val="28"/>
          <w:szCs w:val="28"/>
          <w:rtl/>
        </w:rPr>
        <w:t>"</w:t>
      </w:r>
      <w:r w:rsidR="007C79FB" w:rsidRPr="00043686">
        <w:rPr>
          <w:rFonts w:ascii="David" w:eastAsia="Times New Roman" w:hAnsi="David" w:cs="David"/>
          <w:sz w:val="28"/>
          <w:szCs w:val="28"/>
          <w:rtl/>
        </w:rPr>
        <w:t xml:space="preserve"> (  רעב לשינוי, כביש ארבעים, מגזין התרבות של הדרום, 03/2014).</w:t>
      </w:r>
    </w:p>
    <w:p w:rsidR="00F6783F" w:rsidRPr="00043686" w:rsidRDefault="001E7F6F" w:rsidP="005F6022">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דרך </w:t>
      </w:r>
      <w:r w:rsidR="009C490D" w:rsidRPr="00043686">
        <w:rPr>
          <w:rFonts w:ascii="David" w:hAnsi="David" w:cs="David"/>
          <w:sz w:val="28"/>
          <w:szCs w:val="28"/>
          <w:rtl/>
        </w:rPr>
        <w:t>מצו</w:t>
      </w:r>
      <w:r w:rsidRPr="00043686">
        <w:rPr>
          <w:rFonts w:ascii="David" w:hAnsi="David" w:cs="David"/>
          <w:sz w:val="28"/>
          <w:szCs w:val="28"/>
          <w:rtl/>
        </w:rPr>
        <w:t xml:space="preserve">ינת </w:t>
      </w:r>
      <w:r w:rsidR="00287B73" w:rsidRPr="00043686">
        <w:rPr>
          <w:rFonts w:ascii="David" w:hAnsi="David" w:cs="David"/>
          <w:sz w:val="28"/>
          <w:szCs w:val="28"/>
          <w:rtl/>
        </w:rPr>
        <w:t xml:space="preserve">נוספת </w:t>
      </w:r>
      <w:r w:rsidRPr="00043686">
        <w:rPr>
          <w:rFonts w:ascii="David" w:hAnsi="David" w:cs="David"/>
          <w:sz w:val="28"/>
          <w:szCs w:val="28"/>
          <w:rtl/>
        </w:rPr>
        <w:t>להביע את מציאת המקום של כל אחד מבלי לוותר על שמו, שפתו, תרבו</w:t>
      </w:r>
      <w:r w:rsidR="009C490D" w:rsidRPr="00043686">
        <w:rPr>
          <w:rFonts w:ascii="David" w:hAnsi="David" w:cs="David"/>
          <w:sz w:val="28"/>
          <w:szCs w:val="28"/>
          <w:rtl/>
        </w:rPr>
        <w:t xml:space="preserve">תו על </w:t>
      </w:r>
      <w:r w:rsidRPr="00043686">
        <w:rPr>
          <w:rFonts w:ascii="David" w:hAnsi="David" w:cs="David"/>
          <w:sz w:val="28"/>
          <w:szCs w:val="28"/>
          <w:rtl/>
        </w:rPr>
        <w:t>מנת להתקבל נמצאת בשירו של</w:t>
      </w:r>
      <w:r w:rsidR="00E711A0" w:rsidRPr="00043686">
        <w:rPr>
          <w:rFonts w:ascii="David" w:hAnsi="David" w:cs="David"/>
          <w:sz w:val="28"/>
          <w:szCs w:val="28"/>
          <w:rtl/>
        </w:rPr>
        <w:t xml:space="preserve"> הראפר,</w:t>
      </w:r>
      <w:r w:rsidRPr="00043686">
        <w:rPr>
          <w:rFonts w:ascii="David" w:hAnsi="David" w:cs="David"/>
          <w:sz w:val="28"/>
          <w:szCs w:val="28"/>
          <w:rtl/>
        </w:rPr>
        <w:t xml:space="preserve"> </w:t>
      </w:r>
      <w:r w:rsidR="00F6783F" w:rsidRPr="00043686">
        <w:rPr>
          <w:rFonts w:ascii="David" w:hAnsi="David" w:cs="David"/>
          <w:sz w:val="28"/>
          <w:szCs w:val="28"/>
          <w:rtl/>
        </w:rPr>
        <w:t xml:space="preserve">קלקידן קסא מששה, הילד שנדרש לשנות את שמו בכיתה א' </w:t>
      </w:r>
      <w:r w:rsidR="00890BB5" w:rsidRPr="00043686">
        <w:rPr>
          <w:rFonts w:ascii="David" w:hAnsi="David" w:cs="David"/>
          <w:sz w:val="28"/>
          <w:szCs w:val="28"/>
          <w:rtl/>
        </w:rPr>
        <w:t>ע</w:t>
      </w:r>
      <w:r w:rsidR="00F6783F" w:rsidRPr="00043686">
        <w:rPr>
          <w:rFonts w:ascii="David" w:hAnsi="David" w:cs="David"/>
          <w:sz w:val="28"/>
          <w:szCs w:val="28"/>
          <w:rtl/>
        </w:rPr>
        <w:t>ל</w:t>
      </w:r>
      <w:r w:rsidR="00890BB5" w:rsidRPr="00043686">
        <w:rPr>
          <w:rFonts w:ascii="David" w:hAnsi="David" w:cs="David"/>
          <w:sz w:val="28"/>
          <w:szCs w:val="28"/>
          <w:rtl/>
        </w:rPr>
        <w:t xml:space="preserve">פי </w:t>
      </w:r>
      <w:r w:rsidR="00F6783F" w:rsidRPr="00043686">
        <w:rPr>
          <w:rFonts w:ascii="David" w:hAnsi="David" w:cs="David"/>
          <w:sz w:val="28"/>
          <w:szCs w:val="28"/>
          <w:rtl/>
        </w:rPr>
        <w:t>דרישת המנהלת</w:t>
      </w:r>
      <w:r w:rsidR="00890BB5" w:rsidRPr="00043686">
        <w:rPr>
          <w:rFonts w:ascii="David" w:hAnsi="David" w:cs="David"/>
          <w:sz w:val="28"/>
          <w:szCs w:val="28"/>
          <w:rtl/>
        </w:rPr>
        <w:t>:</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המנהלת אז שידרה לי אתה החריג פה בין כולם</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כשהתבגרתי אז נודע לי, אני לא דפוק זה העולם.</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אז קעקעתי על הגב, באמהרית את השם</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סוגר מעגל דרך אגב, עם עצמי אני שלם....</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לכל אדם בעולם יש זכות לקבוע גורלו</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 xml:space="preserve">ניחא תשנו את השם שלכם, אבל את שלי ואת שלו? </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עזבו את הדת או הציונות זו הדיקציה הגרועה שלכם</w:t>
      </w:r>
    </w:p>
    <w:p w:rsidR="00287B73" w:rsidRPr="005F6022" w:rsidRDefault="00F6783F" w:rsidP="00A51474">
      <w:pPr>
        <w:pStyle w:val="NormalWeb"/>
        <w:bidi/>
        <w:spacing w:line="360" w:lineRule="auto"/>
        <w:jc w:val="both"/>
        <w:rPr>
          <w:rFonts w:ascii="David" w:hAnsi="David" w:cs="David"/>
          <w:rtl/>
        </w:rPr>
      </w:pPr>
      <w:r w:rsidRPr="005F6022">
        <w:rPr>
          <w:rFonts w:ascii="David" w:hAnsi="David" w:cs="David"/>
          <w:rtl/>
        </w:rPr>
        <w:t>אומרים יהיה טוב בעזרת השם, שלי או שלכם.</w:t>
      </w:r>
      <w:r w:rsidR="001E7F6F" w:rsidRPr="005F6022">
        <w:rPr>
          <w:rFonts w:ascii="David" w:hAnsi="David" w:cs="David"/>
          <w:rtl/>
        </w:rPr>
        <w:t xml:space="preserve"> </w:t>
      </w:r>
    </w:p>
    <w:p w:rsidR="00287B73" w:rsidRPr="005F6022" w:rsidRDefault="001E7F6F" w:rsidP="005F6022">
      <w:pPr>
        <w:pStyle w:val="NormalWeb"/>
        <w:bidi/>
        <w:spacing w:line="360" w:lineRule="auto"/>
        <w:jc w:val="both"/>
        <w:rPr>
          <w:rFonts w:ascii="David" w:hAnsi="David" w:cs="David"/>
          <w:rtl/>
        </w:rPr>
      </w:pPr>
      <w:r w:rsidRPr="005F6022">
        <w:rPr>
          <w:rFonts w:ascii="David" w:hAnsi="David" w:cs="David"/>
          <w:rtl/>
        </w:rPr>
        <w:t>(כושילאמאשלהם, 2012: 67-69)</w:t>
      </w:r>
    </w:p>
    <w:p w:rsidR="008C12CE" w:rsidRPr="00043686" w:rsidRDefault="008C12CE" w:rsidP="00A51474">
      <w:pPr>
        <w:pStyle w:val="NormalWeb"/>
        <w:bidi/>
        <w:spacing w:line="360" w:lineRule="auto"/>
        <w:jc w:val="center"/>
        <w:rPr>
          <w:rFonts w:ascii="David" w:hAnsi="David" w:cs="David"/>
          <w:b/>
          <w:bCs/>
          <w:sz w:val="28"/>
          <w:szCs w:val="28"/>
          <w:rtl/>
        </w:rPr>
      </w:pPr>
      <w:r w:rsidRPr="00043686">
        <w:rPr>
          <w:rFonts w:ascii="David" w:hAnsi="David" w:cs="David"/>
          <w:b/>
          <w:bCs/>
          <w:sz w:val="28"/>
          <w:szCs w:val="28"/>
          <w:rtl/>
        </w:rPr>
        <w:lastRenderedPageBreak/>
        <w:t>סיכום</w:t>
      </w:r>
    </w:p>
    <w:p w:rsidR="00E278B8" w:rsidRPr="00043686" w:rsidRDefault="00701DE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מושג הזהות מותנה, הן מבחינה היסטורית והן</w:t>
      </w:r>
      <w:r w:rsidR="008125D6" w:rsidRPr="00043686">
        <w:rPr>
          <w:rFonts w:ascii="David" w:hAnsi="David" w:cs="David"/>
          <w:sz w:val="28"/>
          <w:szCs w:val="28"/>
          <w:rtl/>
        </w:rPr>
        <w:t xml:space="preserve"> מבחינה מושגית</w:t>
      </w:r>
      <w:r w:rsidRPr="00043686">
        <w:rPr>
          <w:rFonts w:ascii="David" w:hAnsi="David" w:cs="David"/>
          <w:sz w:val="28"/>
          <w:szCs w:val="28"/>
          <w:rtl/>
        </w:rPr>
        <w:t>,</w:t>
      </w:r>
      <w:r w:rsidR="008125D6" w:rsidRPr="00043686">
        <w:rPr>
          <w:rFonts w:ascii="David" w:hAnsi="David" w:cs="David"/>
          <w:sz w:val="28"/>
          <w:szCs w:val="28"/>
          <w:rtl/>
        </w:rPr>
        <w:t xml:space="preserve"> במושג ההכרה. זהותו של אדם תלויה, בין השאר, בהכרתם של אחרים בה. מכיוון שזהות מותנית בהכרה של אחרים, היא אינה מתהווה רק מתוך מונולוג שאדם מנהל עם עצמו, אלא מתוך דיאלוג. במילים אחרות, הכרה בזהות מתהווה בתנאים של דיאלוג, תוך כדי משא ומתן עם אחרים (נחתומי, התביעות להכרה ועקרות השיח, 2003: 81).</w:t>
      </w:r>
      <w:r w:rsidR="00644862" w:rsidRPr="00043686">
        <w:rPr>
          <w:rFonts w:ascii="David" w:hAnsi="David" w:cs="David"/>
          <w:sz w:val="28"/>
          <w:szCs w:val="28"/>
          <w:rtl/>
        </w:rPr>
        <w:t xml:space="preserve"> </w:t>
      </w:r>
      <w:r w:rsidR="00E278B8" w:rsidRPr="00043686">
        <w:rPr>
          <w:rFonts w:ascii="David" w:hAnsi="David" w:cs="David"/>
          <w:sz w:val="28"/>
          <w:szCs w:val="28"/>
          <w:rtl/>
        </w:rPr>
        <w:t xml:space="preserve"> </w:t>
      </w:r>
    </w:p>
    <w:p w:rsidR="00701DEC" w:rsidRPr="00043686" w:rsidRDefault="00701DE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מהי </w:t>
      </w:r>
      <w:r w:rsidR="003455A5" w:rsidRPr="00043686">
        <w:rPr>
          <w:rFonts w:ascii="David" w:hAnsi="David" w:cs="David"/>
          <w:sz w:val="28"/>
          <w:szCs w:val="28"/>
          <w:rtl/>
        </w:rPr>
        <w:t>אם כן השיטה הנכונה</w:t>
      </w:r>
      <w:r w:rsidRPr="00043686">
        <w:rPr>
          <w:rFonts w:ascii="David" w:hAnsi="David" w:cs="David"/>
          <w:sz w:val="28"/>
          <w:szCs w:val="28"/>
          <w:rtl/>
        </w:rPr>
        <w:t xml:space="preserve"> לקליטת עולים חדשים? </w:t>
      </w:r>
      <w:r w:rsidR="003455A5" w:rsidRPr="00043686">
        <w:rPr>
          <w:rFonts w:ascii="David" w:hAnsi="David" w:cs="David"/>
          <w:sz w:val="28"/>
          <w:szCs w:val="28"/>
          <w:rtl/>
        </w:rPr>
        <w:t xml:space="preserve">שיטת 'כור ההיתוך' </w:t>
      </w:r>
      <w:r w:rsidRPr="00043686">
        <w:rPr>
          <w:rFonts w:ascii="David" w:hAnsi="David" w:cs="David"/>
          <w:sz w:val="28"/>
          <w:szCs w:val="28"/>
          <w:rtl/>
        </w:rPr>
        <w:t>הוכיחה</w:t>
      </w:r>
      <w:r w:rsidR="003455A5" w:rsidRPr="00043686">
        <w:rPr>
          <w:rFonts w:ascii="David" w:hAnsi="David" w:cs="David"/>
          <w:sz w:val="28"/>
          <w:szCs w:val="28"/>
          <w:rtl/>
        </w:rPr>
        <w:t xml:space="preserve"> כי על אף יתרונותיה בשלבי הקמת המדינה בהתמודדות עם עלייה גדולה מתרבויות שונות, על ידי אוכלוסייה קטנה עמוסת קשיים, היא אינה </w:t>
      </w:r>
      <w:r w:rsidRPr="00043686">
        <w:rPr>
          <w:rFonts w:ascii="David" w:hAnsi="David" w:cs="David"/>
          <w:sz w:val="28"/>
          <w:szCs w:val="28"/>
          <w:rtl/>
        </w:rPr>
        <w:t>עונה על הצרכים</w:t>
      </w:r>
      <w:r w:rsidR="003455A5" w:rsidRPr="00043686">
        <w:rPr>
          <w:rFonts w:ascii="David" w:hAnsi="David" w:cs="David"/>
          <w:sz w:val="28"/>
          <w:szCs w:val="28"/>
          <w:rtl/>
        </w:rPr>
        <w:t xml:space="preserve"> האנושי</w:t>
      </w:r>
      <w:r w:rsidRPr="00043686">
        <w:rPr>
          <w:rFonts w:ascii="David" w:hAnsi="David" w:cs="David"/>
          <w:sz w:val="28"/>
          <w:szCs w:val="28"/>
          <w:rtl/>
        </w:rPr>
        <w:t>ים</w:t>
      </w:r>
      <w:r w:rsidR="003455A5" w:rsidRPr="00043686">
        <w:rPr>
          <w:rFonts w:ascii="David" w:hAnsi="David" w:cs="David"/>
          <w:sz w:val="28"/>
          <w:szCs w:val="28"/>
          <w:rtl/>
        </w:rPr>
        <w:t xml:space="preserve">. </w:t>
      </w:r>
      <w:r w:rsidRPr="00043686">
        <w:rPr>
          <w:rFonts w:ascii="David" w:hAnsi="David" w:cs="David"/>
          <w:sz w:val="28"/>
          <w:szCs w:val="28"/>
          <w:rtl/>
        </w:rPr>
        <w:t>בלתי</w:t>
      </w:r>
      <w:r w:rsidR="003455A5" w:rsidRPr="00043686">
        <w:rPr>
          <w:rFonts w:ascii="David" w:hAnsi="David" w:cs="David"/>
          <w:sz w:val="28"/>
          <w:szCs w:val="28"/>
          <w:rtl/>
        </w:rPr>
        <w:t xml:space="preserve"> </w:t>
      </w:r>
      <w:r w:rsidRPr="00043686">
        <w:rPr>
          <w:rFonts w:ascii="David" w:hAnsi="David" w:cs="David"/>
          <w:sz w:val="28"/>
          <w:szCs w:val="28"/>
          <w:rtl/>
        </w:rPr>
        <w:t xml:space="preserve">אפשרי </w:t>
      </w:r>
      <w:r w:rsidR="003455A5" w:rsidRPr="00043686">
        <w:rPr>
          <w:rFonts w:ascii="David" w:hAnsi="David" w:cs="David"/>
          <w:sz w:val="28"/>
          <w:szCs w:val="28"/>
          <w:rtl/>
        </w:rPr>
        <w:t>לדרוש מא</w:t>
      </w:r>
      <w:r w:rsidRPr="00043686">
        <w:rPr>
          <w:rFonts w:ascii="David" w:hAnsi="David" w:cs="David"/>
          <w:sz w:val="28"/>
          <w:szCs w:val="28"/>
          <w:rtl/>
        </w:rPr>
        <w:t>דם לשכוח את עברו, זהותו, שורשיו</w:t>
      </w:r>
      <w:r w:rsidR="003455A5" w:rsidRPr="00043686">
        <w:rPr>
          <w:rFonts w:ascii="David" w:hAnsi="David" w:cs="David"/>
          <w:sz w:val="28"/>
          <w:szCs w:val="28"/>
          <w:rtl/>
        </w:rPr>
        <w:t xml:space="preserve"> </w:t>
      </w:r>
      <w:r w:rsidRPr="00043686">
        <w:rPr>
          <w:rFonts w:ascii="David" w:hAnsi="David" w:cs="David"/>
          <w:sz w:val="28"/>
          <w:szCs w:val="28"/>
          <w:rtl/>
        </w:rPr>
        <w:t>ו</w:t>
      </w:r>
      <w:r w:rsidR="003455A5" w:rsidRPr="00043686">
        <w:rPr>
          <w:rFonts w:ascii="David" w:hAnsi="David" w:cs="David"/>
          <w:sz w:val="28"/>
          <w:szCs w:val="28"/>
          <w:rtl/>
        </w:rPr>
        <w:t>ז</w:t>
      </w:r>
      <w:r w:rsidR="00C57A45" w:rsidRPr="00043686">
        <w:rPr>
          <w:rFonts w:ascii="David" w:hAnsi="David" w:cs="David"/>
          <w:sz w:val="28"/>
          <w:szCs w:val="28"/>
          <w:rtl/>
        </w:rPr>
        <w:t>י</w:t>
      </w:r>
      <w:r w:rsidR="003455A5" w:rsidRPr="00043686">
        <w:rPr>
          <w:rFonts w:ascii="David" w:hAnsi="David" w:cs="David"/>
          <w:sz w:val="28"/>
          <w:szCs w:val="28"/>
          <w:rtl/>
        </w:rPr>
        <w:t>כרונותיו, להפכו לתלותי באוכלוסייה הקולטת ובמוסדותיה</w:t>
      </w:r>
      <w:r w:rsidR="00B0741C" w:rsidRPr="00043686">
        <w:rPr>
          <w:rFonts w:ascii="David" w:hAnsi="David" w:cs="David"/>
          <w:sz w:val="28"/>
          <w:szCs w:val="28"/>
          <w:rtl/>
        </w:rPr>
        <w:t>,</w:t>
      </w:r>
      <w:r w:rsidR="003455A5" w:rsidRPr="00043686">
        <w:rPr>
          <w:rFonts w:ascii="David" w:hAnsi="David" w:cs="David"/>
          <w:sz w:val="28"/>
          <w:szCs w:val="28"/>
          <w:rtl/>
        </w:rPr>
        <w:t xml:space="preserve"> </w:t>
      </w:r>
      <w:r w:rsidRPr="00043686">
        <w:rPr>
          <w:rFonts w:ascii="David" w:hAnsi="David" w:cs="David"/>
          <w:sz w:val="28"/>
          <w:szCs w:val="28"/>
          <w:rtl/>
        </w:rPr>
        <w:t xml:space="preserve">וכל זאת </w:t>
      </w:r>
      <w:r w:rsidR="003455A5" w:rsidRPr="00043686">
        <w:rPr>
          <w:rFonts w:ascii="David" w:hAnsi="David" w:cs="David"/>
          <w:sz w:val="28"/>
          <w:szCs w:val="28"/>
          <w:rtl/>
        </w:rPr>
        <w:t xml:space="preserve">בזמן בו הוא זקוק </w:t>
      </w:r>
      <w:r w:rsidRPr="00043686">
        <w:rPr>
          <w:rFonts w:ascii="David" w:hAnsi="David" w:cs="David"/>
          <w:sz w:val="28"/>
          <w:szCs w:val="28"/>
          <w:rtl/>
        </w:rPr>
        <w:t xml:space="preserve">יותר מכל לקרקע מוכרת, בדמות התרבות ממנה הגיע הכוללת </w:t>
      </w:r>
      <w:r w:rsidR="003455A5" w:rsidRPr="00043686">
        <w:rPr>
          <w:rFonts w:ascii="David" w:hAnsi="David" w:cs="David"/>
          <w:sz w:val="28"/>
          <w:szCs w:val="28"/>
          <w:rtl/>
        </w:rPr>
        <w:t>שפה, מנהגים, מוסיקה</w:t>
      </w:r>
      <w:r w:rsidRPr="00043686">
        <w:rPr>
          <w:rFonts w:ascii="David" w:hAnsi="David" w:cs="David"/>
          <w:sz w:val="28"/>
          <w:szCs w:val="28"/>
          <w:rtl/>
        </w:rPr>
        <w:t>.</w:t>
      </w:r>
      <w:r w:rsidR="003455A5" w:rsidRPr="00043686">
        <w:rPr>
          <w:rFonts w:ascii="David" w:hAnsi="David" w:cs="David"/>
          <w:sz w:val="28"/>
          <w:szCs w:val="28"/>
          <w:rtl/>
        </w:rPr>
        <w:t xml:space="preserve"> </w:t>
      </w:r>
      <w:r w:rsidRPr="00043686">
        <w:rPr>
          <w:rFonts w:ascii="David" w:hAnsi="David" w:cs="David"/>
          <w:sz w:val="28"/>
          <w:szCs w:val="28"/>
          <w:rtl/>
        </w:rPr>
        <w:t>חוויית ההגירה הנה חוויה משברית</w:t>
      </w:r>
      <w:r w:rsidR="003455A5" w:rsidRPr="00043686">
        <w:rPr>
          <w:rFonts w:ascii="David" w:hAnsi="David" w:cs="David"/>
          <w:sz w:val="28"/>
          <w:szCs w:val="28"/>
          <w:rtl/>
        </w:rPr>
        <w:t xml:space="preserve">, היא תולשת אדם מסביבה טבעית ומוכרת ומשליכה אותו לסביבה אחרת בה הוא זר. קליטתו בסביבה החדשה </w:t>
      </w:r>
      <w:r w:rsidRPr="00043686">
        <w:rPr>
          <w:rFonts w:ascii="David" w:hAnsi="David" w:cs="David"/>
          <w:sz w:val="28"/>
          <w:szCs w:val="28"/>
          <w:rtl/>
        </w:rPr>
        <w:t>עשויה להיות ק</w:t>
      </w:r>
      <w:r w:rsidR="003455A5" w:rsidRPr="00043686">
        <w:rPr>
          <w:rFonts w:ascii="David" w:hAnsi="David" w:cs="David"/>
          <w:sz w:val="28"/>
          <w:szCs w:val="28"/>
          <w:rtl/>
        </w:rPr>
        <w:t xml:space="preserve">שה יותר </w:t>
      </w:r>
      <w:r w:rsidRPr="00043686">
        <w:rPr>
          <w:rFonts w:ascii="David" w:hAnsi="David" w:cs="David"/>
          <w:sz w:val="28"/>
          <w:szCs w:val="28"/>
          <w:rtl/>
        </w:rPr>
        <w:t xml:space="preserve">אם נדרש </w:t>
      </w:r>
      <w:r w:rsidR="003455A5" w:rsidRPr="00043686">
        <w:rPr>
          <w:rFonts w:ascii="David" w:hAnsi="David" w:cs="David"/>
          <w:sz w:val="28"/>
          <w:szCs w:val="28"/>
          <w:rtl/>
        </w:rPr>
        <w:t>ממנו להתחיל כ</w:t>
      </w:r>
      <w:r w:rsidRPr="00043686">
        <w:rPr>
          <w:rFonts w:ascii="David" w:hAnsi="David" w:cs="David"/>
          <w:sz w:val="28"/>
          <w:szCs w:val="28"/>
          <w:rtl/>
        </w:rPr>
        <w:t>'</w:t>
      </w:r>
      <w:r w:rsidR="003455A5" w:rsidRPr="00043686">
        <w:rPr>
          <w:rFonts w:ascii="David" w:hAnsi="David" w:cs="David"/>
          <w:sz w:val="28"/>
          <w:szCs w:val="28"/>
          <w:rtl/>
        </w:rPr>
        <w:t>לוח חלק</w:t>
      </w:r>
      <w:r w:rsidRPr="00043686">
        <w:rPr>
          <w:rFonts w:ascii="David" w:hAnsi="David" w:cs="David"/>
          <w:sz w:val="28"/>
          <w:szCs w:val="28"/>
          <w:rtl/>
        </w:rPr>
        <w:t xml:space="preserve">' ואף טראומטית אם </w:t>
      </w:r>
      <w:r w:rsidR="003455A5" w:rsidRPr="00043686">
        <w:rPr>
          <w:rFonts w:ascii="David" w:hAnsi="David" w:cs="David"/>
          <w:sz w:val="28"/>
          <w:szCs w:val="28"/>
          <w:rtl/>
        </w:rPr>
        <w:t>יצמידו לו דימויים שליליים ופוגעניים</w:t>
      </w:r>
      <w:r w:rsidRPr="00043686">
        <w:rPr>
          <w:rFonts w:ascii="David" w:hAnsi="David" w:cs="David"/>
          <w:sz w:val="28"/>
          <w:szCs w:val="28"/>
          <w:rtl/>
        </w:rPr>
        <w:t>.</w:t>
      </w:r>
      <w:r w:rsidR="00B0741C" w:rsidRPr="00043686">
        <w:rPr>
          <w:rFonts w:ascii="David" w:hAnsi="David" w:cs="David"/>
          <w:sz w:val="28"/>
          <w:szCs w:val="28"/>
          <w:rtl/>
        </w:rPr>
        <w:t xml:space="preserve"> ההיסטוריה הישראלית </w:t>
      </w:r>
      <w:r w:rsidRPr="00043686">
        <w:rPr>
          <w:rFonts w:ascii="David" w:hAnsi="David" w:cs="David"/>
          <w:sz w:val="28"/>
          <w:szCs w:val="28"/>
          <w:rtl/>
        </w:rPr>
        <w:t xml:space="preserve">מלמדת </w:t>
      </w:r>
      <w:r w:rsidR="00B0741C" w:rsidRPr="00043686">
        <w:rPr>
          <w:rFonts w:ascii="David" w:hAnsi="David" w:cs="David"/>
          <w:sz w:val="28"/>
          <w:szCs w:val="28"/>
          <w:rtl/>
        </w:rPr>
        <w:t xml:space="preserve">כי שיטה זו </w:t>
      </w:r>
      <w:r w:rsidRPr="00043686">
        <w:rPr>
          <w:rFonts w:ascii="David" w:hAnsi="David" w:cs="David"/>
          <w:sz w:val="28"/>
          <w:szCs w:val="28"/>
          <w:rtl/>
        </w:rPr>
        <w:t>לא רק כשלה אלא גם</w:t>
      </w:r>
      <w:r w:rsidR="00B0741C" w:rsidRPr="00043686">
        <w:rPr>
          <w:rFonts w:ascii="David" w:hAnsi="David" w:cs="David"/>
          <w:sz w:val="28"/>
          <w:szCs w:val="28"/>
          <w:rtl/>
        </w:rPr>
        <w:t xml:space="preserve"> הניחה את יסודות השסעים המלווים א</w:t>
      </w:r>
      <w:r w:rsidRPr="00043686">
        <w:rPr>
          <w:rFonts w:ascii="David" w:hAnsi="David" w:cs="David"/>
          <w:sz w:val="28"/>
          <w:szCs w:val="28"/>
          <w:rtl/>
        </w:rPr>
        <w:t>ת החברה בישראל</w:t>
      </w:r>
      <w:r w:rsidR="00B0741C" w:rsidRPr="00043686">
        <w:rPr>
          <w:rFonts w:ascii="David" w:hAnsi="David" w:cs="David"/>
          <w:sz w:val="28"/>
          <w:szCs w:val="28"/>
          <w:rtl/>
        </w:rPr>
        <w:t xml:space="preserve"> עד היום</w:t>
      </w:r>
      <w:r w:rsidRPr="00043686">
        <w:rPr>
          <w:rFonts w:ascii="David" w:hAnsi="David" w:cs="David"/>
          <w:sz w:val="28"/>
          <w:szCs w:val="28"/>
          <w:rtl/>
        </w:rPr>
        <w:t>. אך את השינוי וההתפתחות שחלו עם חילופי הדורות ניתן למצוא דווקא מתו</w:t>
      </w:r>
      <w:r w:rsidR="00B0741C" w:rsidRPr="00043686">
        <w:rPr>
          <w:rFonts w:ascii="David" w:hAnsi="David" w:cs="David"/>
          <w:sz w:val="28"/>
          <w:szCs w:val="28"/>
          <w:rtl/>
        </w:rPr>
        <w:t xml:space="preserve">ך </w:t>
      </w:r>
      <w:r w:rsidRPr="00043686">
        <w:rPr>
          <w:rFonts w:ascii="David" w:hAnsi="David" w:cs="David"/>
          <w:sz w:val="28"/>
          <w:szCs w:val="28"/>
          <w:rtl/>
        </w:rPr>
        <w:t>עיון ב</w:t>
      </w:r>
      <w:r w:rsidR="00B0741C" w:rsidRPr="00043686">
        <w:rPr>
          <w:rFonts w:ascii="David" w:hAnsi="David" w:cs="David"/>
          <w:sz w:val="28"/>
          <w:szCs w:val="28"/>
          <w:rtl/>
        </w:rPr>
        <w:t xml:space="preserve">שירה, </w:t>
      </w:r>
      <w:r w:rsidRPr="00043686">
        <w:rPr>
          <w:rFonts w:ascii="David" w:hAnsi="David" w:cs="David"/>
          <w:sz w:val="28"/>
          <w:szCs w:val="28"/>
          <w:rtl/>
        </w:rPr>
        <w:t>שם</w:t>
      </w:r>
      <w:r w:rsidR="00B0741C" w:rsidRPr="00043686">
        <w:rPr>
          <w:rFonts w:ascii="David" w:hAnsi="David" w:cs="David"/>
          <w:sz w:val="28"/>
          <w:szCs w:val="28"/>
          <w:rtl/>
        </w:rPr>
        <w:t xml:space="preserve"> </w:t>
      </w:r>
      <w:r w:rsidRPr="00043686">
        <w:rPr>
          <w:rFonts w:ascii="David" w:hAnsi="David" w:cs="David"/>
          <w:sz w:val="28"/>
          <w:szCs w:val="28"/>
          <w:rtl/>
        </w:rPr>
        <w:t xml:space="preserve">בני </w:t>
      </w:r>
      <w:r w:rsidR="00B0741C" w:rsidRPr="00043686">
        <w:rPr>
          <w:rFonts w:ascii="David" w:hAnsi="David" w:cs="David"/>
          <w:sz w:val="28"/>
          <w:szCs w:val="28"/>
          <w:rtl/>
        </w:rPr>
        <w:t xml:space="preserve">הדור השלישי </w:t>
      </w:r>
      <w:r w:rsidRPr="00043686">
        <w:rPr>
          <w:rFonts w:ascii="David" w:hAnsi="David" w:cs="David"/>
          <w:sz w:val="28"/>
          <w:szCs w:val="28"/>
          <w:rtl/>
        </w:rPr>
        <w:t xml:space="preserve">כבר </w:t>
      </w:r>
      <w:r w:rsidR="00B0741C" w:rsidRPr="00043686">
        <w:rPr>
          <w:rFonts w:ascii="David" w:hAnsi="David" w:cs="David"/>
          <w:sz w:val="28"/>
          <w:szCs w:val="28"/>
          <w:rtl/>
        </w:rPr>
        <w:t>מביע</w:t>
      </w:r>
      <w:r w:rsidRPr="00043686">
        <w:rPr>
          <w:rFonts w:ascii="David" w:hAnsi="David" w:cs="David"/>
          <w:sz w:val="28"/>
          <w:szCs w:val="28"/>
          <w:rtl/>
        </w:rPr>
        <w:t>ים את ביקורתם</w:t>
      </w:r>
      <w:r w:rsidR="00B0741C" w:rsidRPr="00043686">
        <w:rPr>
          <w:rFonts w:ascii="David" w:hAnsi="David" w:cs="David"/>
          <w:sz w:val="28"/>
          <w:szCs w:val="28"/>
          <w:rtl/>
        </w:rPr>
        <w:t xml:space="preserve"> באופן נהיר ואף בוטה. </w:t>
      </w:r>
      <w:r w:rsidRPr="00043686">
        <w:rPr>
          <w:rFonts w:ascii="David" w:hAnsi="David" w:cs="David"/>
          <w:sz w:val="28"/>
          <w:szCs w:val="28"/>
          <w:rtl/>
        </w:rPr>
        <w:t xml:space="preserve">דבריהם מלמדים על התערות </w:t>
      </w:r>
      <w:r w:rsidR="00B0741C" w:rsidRPr="00043686">
        <w:rPr>
          <w:rFonts w:ascii="David" w:hAnsi="David" w:cs="David"/>
          <w:sz w:val="28"/>
          <w:szCs w:val="28"/>
          <w:rtl/>
        </w:rPr>
        <w:t xml:space="preserve">מוחלטת, </w:t>
      </w:r>
      <w:r w:rsidRPr="00043686">
        <w:rPr>
          <w:rFonts w:ascii="David" w:hAnsi="David" w:cs="David"/>
          <w:sz w:val="28"/>
          <w:szCs w:val="28"/>
          <w:rtl/>
        </w:rPr>
        <w:t xml:space="preserve">על </w:t>
      </w:r>
      <w:r w:rsidR="00B0741C" w:rsidRPr="00043686">
        <w:rPr>
          <w:rFonts w:ascii="David" w:hAnsi="David" w:cs="David"/>
          <w:sz w:val="28"/>
          <w:szCs w:val="28"/>
          <w:rtl/>
        </w:rPr>
        <w:t xml:space="preserve">ההפנמה כי </w:t>
      </w:r>
      <w:r w:rsidRPr="00043686">
        <w:rPr>
          <w:rFonts w:ascii="David" w:hAnsi="David" w:cs="David"/>
          <w:sz w:val="28"/>
          <w:szCs w:val="28"/>
          <w:rtl/>
        </w:rPr>
        <w:t>הם אינם נחותים מאחרים, וכי המדינה שלהם</w:t>
      </w:r>
      <w:r w:rsidR="00B0741C" w:rsidRPr="00043686">
        <w:rPr>
          <w:rFonts w:ascii="David" w:hAnsi="David" w:cs="David"/>
          <w:sz w:val="28"/>
          <w:szCs w:val="28"/>
          <w:rtl/>
        </w:rPr>
        <w:t xml:space="preserve"> בדיוק כפי שהיא של</w:t>
      </w:r>
      <w:r w:rsidRPr="00043686">
        <w:rPr>
          <w:rFonts w:ascii="David" w:hAnsi="David" w:cs="David"/>
          <w:sz w:val="28"/>
          <w:szCs w:val="28"/>
          <w:rtl/>
        </w:rPr>
        <w:t xml:space="preserve"> כל יתר אזרחיה. </w:t>
      </w:r>
      <w:r w:rsidR="00B0741C" w:rsidRPr="00043686">
        <w:rPr>
          <w:rFonts w:ascii="David" w:hAnsi="David" w:cs="David"/>
          <w:sz w:val="28"/>
          <w:szCs w:val="28"/>
          <w:rtl/>
        </w:rPr>
        <w:t xml:space="preserve">אם </w:t>
      </w:r>
      <w:r w:rsidRPr="00043686">
        <w:rPr>
          <w:rFonts w:ascii="David" w:hAnsi="David" w:cs="David"/>
          <w:sz w:val="28"/>
          <w:szCs w:val="28"/>
          <w:rtl/>
        </w:rPr>
        <w:t xml:space="preserve">נמצא </w:t>
      </w:r>
      <w:r w:rsidR="00B0741C" w:rsidRPr="00043686">
        <w:rPr>
          <w:rFonts w:ascii="David" w:hAnsi="David" w:cs="David"/>
          <w:sz w:val="28"/>
          <w:szCs w:val="28"/>
          <w:rtl/>
        </w:rPr>
        <w:t>עוול</w:t>
      </w:r>
      <w:r w:rsidRPr="00043686">
        <w:rPr>
          <w:rFonts w:ascii="David" w:hAnsi="David" w:cs="David"/>
          <w:sz w:val="28"/>
          <w:szCs w:val="28"/>
          <w:rtl/>
        </w:rPr>
        <w:t xml:space="preserve"> עליהם ל</w:t>
      </w:r>
      <w:r w:rsidR="00B0741C" w:rsidRPr="00043686">
        <w:rPr>
          <w:rFonts w:ascii="David" w:hAnsi="David" w:cs="David"/>
          <w:sz w:val="28"/>
          <w:szCs w:val="28"/>
          <w:rtl/>
        </w:rPr>
        <w:t>השמ</w:t>
      </w:r>
      <w:r w:rsidRPr="00043686">
        <w:rPr>
          <w:rFonts w:ascii="David" w:hAnsi="David" w:cs="David"/>
          <w:sz w:val="28"/>
          <w:szCs w:val="28"/>
          <w:rtl/>
        </w:rPr>
        <w:t>י</w:t>
      </w:r>
      <w:r w:rsidR="00B0741C" w:rsidRPr="00043686">
        <w:rPr>
          <w:rFonts w:ascii="David" w:hAnsi="David" w:cs="David"/>
          <w:sz w:val="28"/>
          <w:szCs w:val="28"/>
          <w:rtl/>
        </w:rPr>
        <w:t xml:space="preserve">ע </w:t>
      </w:r>
      <w:r w:rsidRPr="00043686">
        <w:rPr>
          <w:rFonts w:ascii="David" w:hAnsi="David" w:cs="David"/>
          <w:sz w:val="28"/>
          <w:szCs w:val="28"/>
          <w:rtl/>
        </w:rPr>
        <w:t>את קולם</w:t>
      </w:r>
      <w:r w:rsidR="00B0741C" w:rsidRPr="00043686">
        <w:rPr>
          <w:rFonts w:ascii="David" w:hAnsi="David" w:cs="David"/>
          <w:sz w:val="28"/>
          <w:szCs w:val="28"/>
          <w:rtl/>
        </w:rPr>
        <w:t xml:space="preserve">, </w:t>
      </w:r>
      <w:r w:rsidRPr="00043686">
        <w:rPr>
          <w:rFonts w:ascii="David" w:hAnsi="David" w:cs="David"/>
          <w:sz w:val="28"/>
          <w:szCs w:val="28"/>
          <w:rtl/>
        </w:rPr>
        <w:t>לתפוס את המושכות בידיהם</w:t>
      </w:r>
      <w:r w:rsidR="00B0741C" w:rsidRPr="00043686">
        <w:rPr>
          <w:rFonts w:ascii="David" w:hAnsi="David" w:cs="David"/>
          <w:sz w:val="28"/>
          <w:szCs w:val="28"/>
          <w:rtl/>
        </w:rPr>
        <w:t xml:space="preserve"> ו</w:t>
      </w:r>
      <w:r w:rsidRPr="00043686">
        <w:rPr>
          <w:rFonts w:ascii="David" w:hAnsi="David" w:cs="David"/>
          <w:sz w:val="28"/>
          <w:szCs w:val="28"/>
          <w:rtl/>
        </w:rPr>
        <w:t>לשנות</w:t>
      </w:r>
      <w:r w:rsidR="00B0741C" w:rsidRPr="00043686">
        <w:rPr>
          <w:rFonts w:ascii="David" w:hAnsi="David" w:cs="David"/>
          <w:sz w:val="28"/>
          <w:szCs w:val="28"/>
          <w:rtl/>
        </w:rPr>
        <w:t xml:space="preserve"> עוולות אלו. </w:t>
      </w:r>
    </w:p>
    <w:p w:rsidR="00F636EA" w:rsidRPr="00043686" w:rsidRDefault="00701DE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לאחר שכשלה שיטת 'כור ההיתוך' אימצו רשויות המדינה את שיטת ה'רב תרבותיות'. העלייה הגדולה מברית המועצות נקלטה בשיטה זו אולם </w:t>
      </w:r>
      <w:r w:rsidR="00B0741C" w:rsidRPr="00043686">
        <w:rPr>
          <w:rFonts w:ascii="David" w:hAnsi="David" w:cs="David"/>
          <w:sz w:val="28"/>
          <w:szCs w:val="28"/>
          <w:rtl/>
        </w:rPr>
        <w:t>גם ב</w:t>
      </w:r>
      <w:r w:rsidRPr="00043686">
        <w:rPr>
          <w:rFonts w:ascii="David" w:hAnsi="David" w:cs="David"/>
          <w:sz w:val="28"/>
          <w:szCs w:val="28"/>
          <w:rtl/>
        </w:rPr>
        <w:t>ה התגלעו</w:t>
      </w:r>
      <w:r w:rsidR="00B0741C" w:rsidRPr="00043686">
        <w:rPr>
          <w:rFonts w:ascii="David" w:hAnsi="David" w:cs="David"/>
          <w:sz w:val="28"/>
          <w:szCs w:val="28"/>
          <w:rtl/>
        </w:rPr>
        <w:t xml:space="preserve"> בק</w:t>
      </w:r>
      <w:r w:rsidR="00E711A0" w:rsidRPr="00043686">
        <w:rPr>
          <w:rFonts w:ascii="David" w:hAnsi="David" w:cs="David"/>
          <w:sz w:val="28"/>
          <w:szCs w:val="28"/>
          <w:rtl/>
        </w:rPr>
        <w:t>י</w:t>
      </w:r>
      <w:r w:rsidR="00B0741C" w:rsidRPr="00043686">
        <w:rPr>
          <w:rFonts w:ascii="David" w:hAnsi="David" w:cs="David"/>
          <w:sz w:val="28"/>
          <w:szCs w:val="28"/>
          <w:rtl/>
        </w:rPr>
        <w:t xml:space="preserve">עים ועיוותים. </w:t>
      </w:r>
      <w:r w:rsidRPr="00043686">
        <w:rPr>
          <w:rFonts w:ascii="David" w:hAnsi="David" w:cs="David"/>
          <w:sz w:val="28"/>
          <w:szCs w:val="28"/>
          <w:rtl/>
        </w:rPr>
        <w:t>על אף יישום ה</w:t>
      </w:r>
      <w:r w:rsidR="009F2D73" w:rsidRPr="00043686">
        <w:rPr>
          <w:rFonts w:ascii="David" w:hAnsi="David" w:cs="David"/>
          <w:sz w:val="28"/>
          <w:szCs w:val="28"/>
          <w:rtl/>
        </w:rPr>
        <w:t xml:space="preserve">רעיון של </w:t>
      </w:r>
      <w:r w:rsidRPr="00043686">
        <w:rPr>
          <w:rFonts w:ascii="David" w:hAnsi="David" w:cs="David"/>
          <w:sz w:val="28"/>
          <w:szCs w:val="28"/>
          <w:rtl/>
        </w:rPr>
        <w:t>'</w:t>
      </w:r>
      <w:r w:rsidR="009F2D73" w:rsidRPr="00043686">
        <w:rPr>
          <w:rFonts w:ascii="David" w:hAnsi="David" w:cs="David"/>
          <w:sz w:val="28"/>
          <w:szCs w:val="28"/>
          <w:rtl/>
        </w:rPr>
        <w:t>קליטה ישירה</w:t>
      </w:r>
      <w:r w:rsidRPr="00043686">
        <w:rPr>
          <w:rFonts w:ascii="David" w:hAnsi="David" w:cs="David"/>
          <w:sz w:val="28"/>
          <w:szCs w:val="28"/>
          <w:rtl/>
        </w:rPr>
        <w:t>',</w:t>
      </w:r>
      <w:r w:rsidR="009F2D73" w:rsidRPr="00043686">
        <w:rPr>
          <w:rFonts w:ascii="David" w:hAnsi="David" w:cs="David"/>
          <w:sz w:val="28"/>
          <w:szCs w:val="28"/>
          <w:rtl/>
        </w:rPr>
        <w:t xml:space="preserve"> נושאים רבים נותר</w:t>
      </w:r>
      <w:r w:rsidRPr="00043686">
        <w:rPr>
          <w:rFonts w:ascii="David" w:hAnsi="David" w:cs="David"/>
          <w:sz w:val="28"/>
          <w:szCs w:val="28"/>
          <w:rtl/>
        </w:rPr>
        <w:t>ו</w:t>
      </w:r>
      <w:r w:rsidR="009F2D73" w:rsidRPr="00043686">
        <w:rPr>
          <w:rFonts w:ascii="David" w:hAnsi="David" w:cs="David"/>
          <w:sz w:val="28"/>
          <w:szCs w:val="28"/>
          <w:rtl/>
        </w:rPr>
        <w:t xml:space="preserve"> עדיין בידי המוסדות </w:t>
      </w:r>
      <w:r w:rsidR="00744AB7" w:rsidRPr="00043686">
        <w:rPr>
          <w:rFonts w:ascii="David" w:hAnsi="David" w:cs="David"/>
          <w:sz w:val="28"/>
          <w:szCs w:val="28"/>
          <w:rtl/>
        </w:rPr>
        <w:t>הבירוקרטיים</w:t>
      </w:r>
      <w:r w:rsidRPr="00043686">
        <w:rPr>
          <w:rFonts w:ascii="David" w:hAnsi="David" w:cs="David"/>
          <w:sz w:val="28"/>
          <w:szCs w:val="28"/>
          <w:rtl/>
        </w:rPr>
        <w:t xml:space="preserve"> ושימרו את</w:t>
      </w:r>
      <w:r w:rsidR="00744AB7" w:rsidRPr="00043686">
        <w:rPr>
          <w:rFonts w:ascii="David" w:hAnsi="David" w:cs="David"/>
          <w:sz w:val="28"/>
          <w:szCs w:val="28"/>
          <w:rtl/>
        </w:rPr>
        <w:t xml:space="preserve"> </w:t>
      </w:r>
      <w:r w:rsidRPr="00043686">
        <w:rPr>
          <w:rFonts w:ascii="David" w:hAnsi="David" w:cs="David"/>
          <w:sz w:val="28"/>
          <w:szCs w:val="28"/>
          <w:rtl/>
        </w:rPr>
        <w:t>התלות ב</w:t>
      </w:r>
      <w:r w:rsidR="00744AB7" w:rsidRPr="00043686">
        <w:rPr>
          <w:rFonts w:ascii="David" w:hAnsi="David" w:cs="David"/>
          <w:sz w:val="28"/>
          <w:szCs w:val="28"/>
          <w:rtl/>
        </w:rPr>
        <w:t xml:space="preserve">ממסד. </w:t>
      </w:r>
      <w:r w:rsidRPr="00043686">
        <w:rPr>
          <w:rFonts w:ascii="David" w:hAnsi="David" w:cs="David"/>
          <w:sz w:val="28"/>
          <w:szCs w:val="28"/>
          <w:rtl/>
        </w:rPr>
        <w:t>ת</w:t>
      </w:r>
      <w:r w:rsidR="00744AB7" w:rsidRPr="00043686">
        <w:rPr>
          <w:rFonts w:ascii="David" w:hAnsi="David" w:cs="David"/>
          <w:sz w:val="28"/>
          <w:szCs w:val="28"/>
          <w:rtl/>
        </w:rPr>
        <w:t xml:space="preserve">הליכי הסוציאליזציה וההטמעה אשר נדרשו מהעולים בגישת </w:t>
      </w:r>
      <w:r w:rsidRPr="00043686">
        <w:rPr>
          <w:rFonts w:ascii="David" w:hAnsi="David" w:cs="David"/>
          <w:sz w:val="28"/>
          <w:szCs w:val="28"/>
          <w:rtl/>
        </w:rPr>
        <w:t>'</w:t>
      </w:r>
      <w:r w:rsidR="00744AB7" w:rsidRPr="00043686">
        <w:rPr>
          <w:rFonts w:ascii="David" w:hAnsi="David" w:cs="David"/>
          <w:sz w:val="28"/>
          <w:szCs w:val="28"/>
          <w:rtl/>
        </w:rPr>
        <w:t>כור ההיתוך</w:t>
      </w:r>
      <w:r w:rsidRPr="00043686">
        <w:rPr>
          <w:rFonts w:ascii="David" w:hAnsi="David" w:cs="David"/>
          <w:sz w:val="28"/>
          <w:szCs w:val="28"/>
          <w:rtl/>
        </w:rPr>
        <w:t xml:space="preserve">' נחסכו אמנם מהעולים, אך אלו </w:t>
      </w:r>
      <w:r w:rsidR="00744AB7" w:rsidRPr="00043686">
        <w:rPr>
          <w:rFonts w:ascii="David" w:hAnsi="David" w:cs="David"/>
          <w:sz w:val="28"/>
          <w:szCs w:val="28"/>
          <w:rtl/>
        </w:rPr>
        <w:t>נוכחו לראות כי ילדיהם מנסים</w:t>
      </w:r>
      <w:r w:rsidRPr="00043686">
        <w:rPr>
          <w:rFonts w:ascii="David" w:hAnsi="David" w:cs="David"/>
          <w:sz w:val="28"/>
          <w:szCs w:val="28"/>
          <w:rtl/>
        </w:rPr>
        <w:t xml:space="preserve"> להתנער מתרבות הוריהם, משפתם</w:t>
      </w:r>
      <w:r w:rsidR="00B0741C" w:rsidRPr="00043686">
        <w:rPr>
          <w:rFonts w:ascii="David" w:hAnsi="David" w:cs="David"/>
          <w:sz w:val="28"/>
          <w:szCs w:val="28"/>
          <w:rtl/>
        </w:rPr>
        <w:t xml:space="preserve"> </w:t>
      </w:r>
      <w:r w:rsidRPr="00043686">
        <w:rPr>
          <w:rFonts w:ascii="David" w:hAnsi="David" w:cs="David"/>
          <w:sz w:val="28"/>
          <w:szCs w:val="28"/>
          <w:rtl/>
        </w:rPr>
        <w:t>ומ</w:t>
      </w:r>
      <w:r w:rsidR="00DA5AF3" w:rsidRPr="00043686">
        <w:rPr>
          <w:rFonts w:ascii="David" w:hAnsi="David" w:cs="David"/>
          <w:sz w:val="28"/>
          <w:szCs w:val="28"/>
          <w:rtl/>
        </w:rPr>
        <w:t>מנהגיהם</w:t>
      </w:r>
      <w:r w:rsidRPr="00043686">
        <w:rPr>
          <w:rFonts w:ascii="David" w:hAnsi="David" w:cs="David"/>
          <w:sz w:val="28"/>
          <w:szCs w:val="28"/>
          <w:rtl/>
        </w:rPr>
        <w:t>, לחוש שייכים גם במחיר של הדחקה ו</w:t>
      </w:r>
      <w:r w:rsidR="00DA5AF3" w:rsidRPr="00043686">
        <w:rPr>
          <w:rFonts w:ascii="David" w:hAnsi="David" w:cs="David"/>
          <w:sz w:val="28"/>
          <w:szCs w:val="28"/>
          <w:rtl/>
        </w:rPr>
        <w:t>היטמעות המאולצת. מקרה זה</w:t>
      </w:r>
      <w:r w:rsidRPr="00043686">
        <w:rPr>
          <w:rFonts w:ascii="David" w:hAnsi="David" w:cs="David"/>
          <w:sz w:val="28"/>
          <w:szCs w:val="28"/>
          <w:rtl/>
        </w:rPr>
        <w:t xml:space="preserve"> הוכיח כי גם כאשר </w:t>
      </w:r>
      <w:r w:rsidR="00DA5AF3" w:rsidRPr="00043686">
        <w:rPr>
          <w:rFonts w:ascii="David" w:hAnsi="David" w:cs="David"/>
          <w:sz w:val="28"/>
          <w:szCs w:val="28"/>
          <w:rtl/>
        </w:rPr>
        <w:t xml:space="preserve">המדינה ומוסדותיה </w:t>
      </w:r>
      <w:r w:rsidRPr="00043686">
        <w:rPr>
          <w:rFonts w:ascii="David" w:hAnsi="David" w:cs="David"/>
          <w:sz w:val="28"/>
          <w:szCs w:val="28"/>
          <w:rtl/>
        </w:rPr>
        <w:t xml:space="preserve">אינם מכתיבים </w:t>
      </w:r>
      <w:r w:rsidR="00DA5AF3" w:rsidRPr="00043686">
        <w:rPr>
          <w:rFonts w:ascii="David" w:hAnsi="David" w:cs="David"/>
          <w:sz w:val="28"/>
          <w:szCs w:val="28"/>
          <w:rtl/>
        </w:rPr>
        <w:t>את הה</w:t>
      </w:r>
      <w:r w:rsidRPr="00043686">
        <w:rPr>
          <w:rFonts w:ascii="David" w:hAnsi="David" w:cs="David"/>
          <w:sz w:val="28"/>
          <w:szCs w:val="28"/>
          <w:rtl/>
        </w:rPr>
        <w:t>י</w:t>
      </w:r>
      <w:r w:rsidR="00DA5AF3" w:rsidRPr="00043686">
        <w:rPr>
          <w:rFonts w:ascii="David" w:hAnsi="David" w:cs="David"/>
          <w:sz w:val="28"/>
          <w:szCs w:val="28"/>
          <w:rtl/>
        </w:rPr>
        <w:t>טמע</w:t>
      </w:r>
      <w:r w:rsidRPr="00043686">
        <w:rPr>
          <w:rFonts w:ascii="David" w:hAnsi="David" w:cs="David"/>
          <w:sz w:val="28"/>
          <w:szCs w:val="28"/>
          <w:rtl/>
        </w:rPr>
        <w:t>ות</w:t>
      </w:r>
      <w:r w:rsidR="00DA5AF3" w:rsidRPr="00043686">
        <w:rPr>
          <w:rFonts w:ascii="David" w:hAnsi="David" w:cs="David"/>
          <w:sz w:val="28"/>
          <w:szCs w:val="28"/>
          <w:rtl/>
        </w:rPr>
        <w:t xml:space="preserve"> </w:t>
      </w:r>
      <w:r w:rsidRPr="00043686">
        <w:rPr>
          <w:rFonts w:ascii="David" w:hAnsi="David" w:cs="David"/>
          <w:sz w:val="28"/>
          <w:szCs w:val="28"/>
          <w:rtl/>
        </w:rPr>
        <w:t>הרי שהצורך האנושי ל</w:t>
      </w:r>
      <w:r w:rsidR="00DA5AF3" w:rsidRPr="00043686">
        <w:rPr>
          <w:rFonts w:ascii="David" w:hAnsi="David" w:cs="David"/>
          <w:sz w:val="28"/>
          <w:szCs w:val="28"/>
          <w:rtl/>
        </w:rPr>
        <w:t>השתלב</w:t>
      </w:r>
      <w:r w:rsidRPr="00043686">
        <w:rPr>
          <w:rFonts w:ascii="David" w:hAnsi="David" w:cs="David"/>
          <w:sz w:val="28"/>
          <w:szCs w:val="28"/>
          <w:rtl/>
        </w:rPr>
        <w:t xml:space="preserve"> הינו חזק ביותר</w:t>
      </w:r>
      <w:r w:rsidR="00DA5AF3" w:rsidRPr="00043686">
        <w:rPr>
          <w:rFonts w:ascii="David" w:hAnsi="David" w:cs="David"/>
          <w:sz w:val="28"/>
          <w:szCs w:val="28"/>
          <w:rtl/>
        </w:rPr>
        <w:t xml:space="preserve">. </w:t>
      </w:r>
      <w:r w:rsidRPr="00043686">
        <w:rPr>
          <w:rFonts w:ascii="David" w:hAnsi="David" w:cs="David"/>
          <w:sz w:val="28"/>
          <w:szCs w:val="28"/>
          <w:rtl/>
        </w:rPr>
        <w:t>בשיטת '</w:t>
      </w:r>
      <w:r w:rsidR="00DA5AF3" w:rsidRPr="00043686">
        <w:rPr>
          <w:rFonts w:ascii="David" w:hAnsi="David" w:cs="David"/>
          <w:sz w:val="28"/>
          <w:szCs w:val="28"/>
          <w:rtl/>
        </w:rPr>
        <w:t>הקליטה הישירה</w:t>
      </w:r>
      <w:r w:rsidRPr="00043686">
        <w:rPr>
          <w:rFonts w:ascii="David" w:hAnsi="David" w:cs="David"/>
          <w:sz w:val="28"/>
          <w:szCs w:val="28"/>
          <w:rtl/>
        </w:rPr>
        <w:t>'</w:t>
      </w:r>
      <w:r w:rsidR="00DA5AF3" w:rsidRPr="00043686">
        <w:rPr>
          <w:rFonts w:ascii="David" w:hAnsi="David" w:cs="David"/>
          <w:sz w:val="28"/>
          <w:szCs w:val="28"/>
          <w:rtl/>
        </w:rPr>
        <w:t xml:space="preserve"> </w:t>
      </w:r>
      <w:r w:rsidRPr="00043686">
        <w:rPr>
          <w:rFonts w:ascii="David" w:hAnsi="David" w:cs="David"/>
          <w:sz w:val="28"/>
          <w:szCs w:val="28"/>
          <w:rtl/>
        </w:rPr>
        <w:t xml:space="preserve">הביאה משפחות רבות של עולים </w:t>
      </w:r>
      <w:r w:rsidRPr="00043686">
        <w:rPr>
          <w:rFonts w:ascii="David" w:hAnsi="David" w:cs="David"/>
          <w:sz w:val="28"/>
          <w:szCs w:val="28"/>
          <w:rtl/>
        </w:rPr>
        <w:lastRenderedPageBreak/>
        <w:t>להתיישב באזורים מוחלשים מבחינת דיור ותעסוקה, דבר ש</w:t>
      </w:r>
      <w:r w:rsidR="00DA5AF3" w:rsidRPr="00043686">
        <w:rPr>
          <w:rFonts w:ascii="David" w:hAnsi="David" w:cs="David"/>
          <w:sz w:val="28"/>
          <w:szCs w:val="28"/>
          <w:rtl/>
        </w:rPr>
        <w:t>יצר מתח גובר בין הוותיקים לבין העולים</w:t>
      </w:r>
      <w:r w:rsidRPr="00043686">
        <w:rPr>
          <w:rFonts w:ascii="David" w:hAnsi="David" w:cs="David"/>
          <w:sz w:val="28"/>
          <w:szCs w:val="28"/>
          <w:rtl/>
        </w:rPr>
        <w:t>,</w:t>
      </w:r>
      <w:r w:rsidR="00DA5AF3" w:rsidRPr="00043686">
        <w:rPr>
          <w:rFonts w:ascii="David" w:hAnsi="David" w:cs="David"/>
          <w:sz w:val="28"/>
          <w:szCs w:val="28"/>
          <w:rtl/>
        </w:rPr>
        <w:t xml:space="preserve"> </w:t>
      </w:r>
      <w:r w:rsidRPr="00043686">
        <w:rPr>
          <w:rFonts w:ascii="David" w:hAnsi="David" w:cs="David"/>
          <w:sz w:val="28"/>
          <w:szCs w:val="28"/>
          <w:rtl/>
        </w:rPr>
        <w:t>א</w:t>
      </w:r>
      <w:r w:rsidR="00DA5AF3" w:rsidRPr="00043686">
        <w:rPr>
          <w:rFonts w:ascii="David" w:hAnsi="David" w:cs="David"/>
          <w:sz w:val="28"/>
          <w:szCs w:val="28"/>
          <w:rtl/>
        </w:rPr>
        <w:t>ש</w:t>
      </w:r>
      <w:r w:rsidRPr="00043686">
        <w:rPr>
          <w:rFonts w:ascii="David" w:hAnsi="David" w:cs="David"/>
          <w:sz w:val="28"/>
          <w:szCs w:val="28"/>
          <w:rtl/>
        </w:rPr>
        <w:t xml:space="preserve">ר </w:t>
      </w:r>
      <w:r w:rsidR="00DA5AF3" w:rsidRPr="00043686">
        <w:rPr>
          <w:rFonts w:ascii="David" w:hAnsi="David" w:cs="David"/>
          <w:sz w:val="28"/>
          <w:szCs w:val="28"/>
          <w:rtl/>
        </w:rPr>
        <w:t xml:space="preserve">נדמו בעיניהם כמתחרים על </w:t>
      </w:r>
      <w:r w:rsidRPr="00043686">
        <w:rPr>
          <w:rFonts w:ascii="David" w:hAnsi="David" w:cs="David"/>
          <w:sz w:val="28"/>
          <w:szCs w:val="28"/>
          <w:rtl/>
        </w:rPr>
        <w:t>המשאבים המצומצמים</w:t>
      </w:r>
      <w:r w:rsidR="00DA5AF3" w:rsidRPr="00043686">
        <w:rPr>
          <w:rFonts w:ascii="David" w:hAnsi="David" w:cs="David"/>
          <w:sz w:val="28"/>
          <w:szCs w:val="28"/>
          <w:rtl/>
        </w:rPr>
        <w:t xml:space="preserve">. מתח זה </w:t>
      </w:r>
      <w:r w:rsidRPr="00043686">
        <w:rPr>
          <w:rFonts w:ascii="David" w:hAnsi="David" w:cs="David"/>
          <w:sz w:val="28"/>
          <w:szCs w:val="28"/>
          <w:rtl/>
        </w:rPr>
        <w:t>הערים קשיים נוספים על קליטתם והשתלבותם בחברה.</w:t>
      </w:r>
    </w:p>
    <w:p w:rsidR="00F636EA" w:rsidRPr="00043686" w:rsidRDefault="00F636EA" w:rsidP="00A51474">
      <w:pPr>
        <w:pStyle w:val="NormalWeb"/>
        <w:bidi/>
        <w:spacing w:line="360" w:lineRule="auto"/>
        <w:ind w:left="84" w:hanging="84"/>
        <w:jc w:val="both"/>
        <w:rPr>
          <w:rFonts w:ascii="David" w:hAnsi="David" w:cs="David"/>
          <w:sz w:val="28"/>
          <w:szCs w:val="28"/>
          <w:rtl/>
        </w:rPr>
      </w:pPr>
      <w:r w:rsidRPr="00043686">
        <w:rPr>
          <w:rFonts w:ascii="David" w:hAnsi="David" w:cs="David"/>
          <w:sz w:val="28"/>
          <w:szCs w:val="28"/>
          <w:rtl/>
        </w:rPr>
        <w:t>בעליית יהדות אתיופיה</w:t>
      </w:r>
      <w:r w:rsidR="00701DEC" w:rsidRPr="00043686">
        <w:rPr>
          <w:rFonts w:ascii="David" w:hAnsi="David" w:cs="David"/>
          <w:sz w:val="28"/>
          <w:szCs w:val="28"/>
          <w:rtl/>
        </w:rPr>
        <w:t>,</w:t>
      </w:r>
      <w:r w:rsidRPr="00043686">
        <w:rPr>
          <w:rFonts w:ascii="David" w:hAnsi="David" w:cs="David"/>
          <w:sz w:val="28"/>
          <w:szCs w:val="28"/>
          <w:rtl/>
        </w:rPr>
        <w:t xml:space="preserve"> ב</w:t>
      </w:r>
      <w:r w:rsidR="00701DEC" w:rsidRPr="00043686">
        <w:rPr>
          <w:rFonts w:ascii="David" w:hAnsi="David" w:cs="David"/>
          <w:sz w:val="28"/>
          <w:szCs w:val="28"/>
          <w:rtl/>
        </w:rPr>
        <w:t xml:space="preserve">עת </w:t>
      </w:r>
      <w:r w:rsidRPr="00043686">
        <w:rPr>
          <w:rFonts w:ascii="David" w:hAnsi="David" w:cs="David"/>
          <w:sz w:val="28"/>
          <w:szCs w:val="28"/>
          <w:rtl/>
        </w:rPr>
        <w:t>"מבצע משה"</w:t>
      </w:r>
      <w:r w:rsidR="00701DEC" w:rsidRPr="00043686">
        <w:rPr>
          <w:rFonts w:ascii="David" w:hAnsi="David" w:cs="David"/>
          <w:sz w:val="28"/>
          <w:szCs w:val="28"/>
          <w:rtl/>
        </w:rPr>
        <w:t>,</w:t>
      </w:r>
      <w:r w:rsidRPr="00043686">
        <w:rPr>
          <w:rFonts w:ascii="David" w:hAnsi="David" w:cs="David"/>
          <w:sz w:val="28"/>
          <w:szCs w:val="28"/>
          <w:rtl/>
        </w:rPr>
        <w:t xml:space="preserve"> כבר </w:t>
      </w:r>
      <w:r w:rsidR="00701DEC" w:rsidRPr="00043686">
        <w:rPr>
          <w:rFonts w:ascii="David" w:hAnsi="David" w:cs="David"/>
          <w:sz w:val="28"/>
          <w:szCs w:val="28"/>
          <w:rtl/>
        </w:rPr>
        <w:t>הכירו גופי הממסד</w:t>
      </w:r>
      <w:r w:rsidRPr="00043686">
        <w:rPr>
          <w:rFonts w:ascii="David" w:hAnsi="David" w:cs="David"/>
          <w:sz w:val="28"/>
          <w:szCs w:val="28"/>
          <w:rtl/>
        </w:rPr>
        <w:t xml:space="preserve"> הקולטים את חסרונות </w:t>
      </w:r>
      <w:r w:rsidR="00701DEC" w:rsidRPr="00043686">
        <w:rPr>
          <w:rFonts w:ascii="David" w:hAnsi="David" w:cs="David"/>
          <w:sz w:val="28"/>
          <w:szCs w:val="28"/>
          <w:rtl/>
        </w:rPr>
        <w:t>שיטת '</w:t>
      </w:r>
      <w:r w:rsidRPr="00043686">
        <w:rPr>
          <w:rFonts w:ascii="David" w:hAnsi="David" w:cs="David"/>
          <w:sz w:val="28"/>
          <w:szCs w:val="28"/>
          <w:rtl/>
        </w:rPr>
        <w:t>כור ההיתוך</w:t>
      </w:r>
      <w:r w:rsidR="00701DEC" w:rsidRPr="00043686">
        <w:rPr>
          <w:rFonts w:ascii="David" w:hAnsi="David" w:cs="David"/>
          <w:sz w:val="28"/>
          <w:szCs w:val="28"/>
          <w:rtl/>
        </w:rPr>
        <w:t>'</w:t>
      </w:r>
      <w:r w:rsidRPr="00043686">
        <w:rPr>
          <w:rFonts w:ascii="David" w:hAnsi="David" w:cs="David"/>
          <w:sz w:val="28"/>
          <w:szCs w:val="28"/>
          <w:rtl/>
        </w:rPr>
        <w:t xml:space="preserve"> ואת המשקעים ש</w:t>
      </w:r>
      <w:r w:rsidR="00701DEC" w:rsidRPr="00043686">
        <w:rPr>
          <w:rFonts w:ascii="David" w:hAnsi="David" w:cs="David"/>
          <w:sz w:val="28"/>
          <w:szCs w:val="28"/>
          <w:rtl/>
        </w:rPr>
        <w:t>יצרה</w:t>
      </w:r>
      <w:r w:rsidRPr="00043686">
        <w:rPr>
          <w:rFonts w:ascii="David" w:hAnsi="David" w:cs="David"/>
          <w:sz w:val="28"/>
          <w:szCs w:val="28"/>
          <w:rtl/>
        </w:rPr>
        <w:t xml:space="preserve">. </w:t>
      </w:r>
      <w:r w:rsidR="00701DEC" w:rsidRPr="00043686">
        <w:rPr>
          <w:rFonts w:ascii="David" w:hAnsi="David" w:cs="David"/>
          <w:sz w:val="28"/>
          <w:szCs w:val="28"/>
          <w:rtl/>
        </w:rPr>
        <w:t xml:space="preserve">לפיכך ביקשו לקבוע כבר </w:t>
      </w:r>
      <w:r w:rsidRPr="00043686">
        <w:rPr>
          <w:rFonts w:ascii="David" w:hAnsi="David" w:cs="David"/>
          <w:sz w:val="28"/>
          <w:szCs w:val="28"/>
          <w:rtl/>
        </w:rPr>
        <w:t>בשלב התכנון מנגנון שונה ומותאם יותר</w:t>
      </w:r>
      <w:r w:rsidR="00701DEC" w:rsidRPr="00043686">
        <w:rPr>
          <w:rFonts w:ascii="David" w:hAnsi="David" w:cs="David"/>
          <w:sz w:val="28"/>
          <w:szCs w:val="28"/>
          <w:rtl/>
        </w:rPr>
        <w:t>. אלא ש</w:t>
      </w:r>
      <w:r w:rsidRPr="00043686">
        <w:rPr>
          <w:rFonts w:ascii="David" w:hAnsi="David" w:cs="David"/>
          <w:sz w:val="28"/>
          <w:szCs w:val="28"/>
          <w:rtl/>
        </w:rPr>
        <w:t xml:space="preserve">הביצוע </w:t>
      </w:r>
      <w:r w:rsidR="00701DEC" w:rsidRPr="00043686">
        <w:rPr>
          <w:rFonts w:ascii="David" w:hAnsi="David" w:cs="David"/>
          <w:sz w:val="28"/>
          <w:szCs w:val="28"/>
          <w:rtl/>
        </w:rPr>
        <w:t xml:space="preserve">התאפיין בפערים </w:t>
      </w:r>
      <w:r w:rsidRPr="00043686">
        <w:rPr>
          <w:rFonts w:ascii="David" w:hAnsi="David" w:cs="David"/>
          <w:sz w:val="28"/>
          <w:szCs w:val="28"/>
          <w:rtl/>
        </w:rPr>
        <w:t xml:space="preserve">ונעשו טעויות רבות, </w:t>
      </w:r>
      <w:r w:rsidR="00701DEC" w:rsidRPr="00043686">
        <w:rPr>
          <w:rFonts w:ascii="David" w:hAnsi="David" w:cs="David"/>
          <w:sz w:val="28"/>
          <w:szCs w:val="28"/>
          <w:rtl/>
        </w:rPr>
        <w:t xml:space="preserve">אשר </w:t>
      </w:r>
      <w:r w:rsidRPr="00043686">
        <w:rPr>
          <w:rFonts w:ascii="David" w:hAnsi="David" w:cs="David"/>
          <w:sz w:val="28"/>
          <w:szCs w:val="28"/>
          <w:rtl/>
        </w:rPr>
        <w:t xml:space="preserve">נמשכו גם בעלייה הגדולה יותר ב"מבצע שלמה" ובעליות הנוספות שהתרחשו בראשית שנות ה-90. </w:t>
      </w:r>
      <w:r w:rsidR="00701DEC" w:rsidRPr="00043686">
        <w:rPr>
          <w:rFonts w:ascii="David" w:hAnsi="David" w:cs="David"/>
          <w:sz w:val="28"/>
          <w:szCs w:val="28"/>
          <w:rtl/>
        </w:rPr>
        <w:t xml:space="preserve">מבין </w:t>
      </w:r>
      <w:r w:rsidRPr="00043686">
        <w:rPr>
          <w:rFonts w:ascii="David" w:hAnsi="David" w:cs="David"/>
          <w:sz w:val="28"/>
          <w:szCs w:val="28"/>
          <w:rtl/>
        </w:rPr>
        <w:t xml:space="preserve">הטעויות </w:t>
      </w:r>
      <w:r w:rsidR="00701DEC" w:rsidRPr="00043686">
        <w:rPr>
          <w:rFonts w:ascii="David" w:hAnsi="David" w:cs="David"/>
          <w:sz w:val="28"/>
          <w:szCs w:val="28"/>
          <w:rtl/>
        </w:rPr>
        <w:t>ה</w:t>
      </w:r>
      <w:r w:rsidRPr="00043686">
        <w:rPr>
          <w:rFonts w:ascii="David" w:hAnsi="David" w:cs="David"/>
          <w:sz w:val="28"/>
          <w:szCs w:val="28"/>
          <w:rtl/>
        </w:rPr>
        <w:t>עיקריות ש</w:t>
      </w:r>
      <w:r w:rsidR="00701DEC" w:rsidRPr="00043686">
        <w:rPr>
          <w:rFonts w:ascii="David" w:hAnsi="David" w:cs="David"/>
          <w:sz w:val="28"/>
          <w:szCs w:val="28"/>
          <w:rtl/>
        </w:rPr>
        <w:t>נעשו נ</w:t>
      </w:r>
      <w:r w:rsidRPr="00043686">
        <w:rPr>
          <w:rFonts w:ascii="David" w:hAnsi="David" w:cs="David"/>
          <w:sz w:val="28"/>
          <w:szCs w:val="28"/>
          <w:rtl/>
        </w:rPr>
        <w:t xml:space="preserve">יתן למנות את </w:t>
      </w:r>
      <w:r w:rsidR="00701DEC" w:rsidRPr="00043686">
        <w:rPr>
          <w:rFonts w:ascii="David" w:hAnsi="David" w:cs="David"/>
          <w:sz w:val="28"/>
          <w:szCs w:val="28"/>
          <w:rtl/>
        </w:rPr>
        <w:t xml:space="preserve">פירוק המסגרת המשפחתית-שבטית, שיכון העולים באתרי קרוונים זמניים במשך זמן ארוך מדי, שליחת הילדים לחינוך בפנימיות תוך ניתוקם מהתא המשפחתי והגדלת הקרע בתוך המשפחה. במובנים רבים קיימת </w:t>
      </w:r>
      <w:r w:rsidRPr="00043686">
        <w:rPr>
          <w:rFonts w:ascii="David" w:hAnsi="David" w:cs="David"/>
          <w:sz w:val="28"/>
          <w:szCs w:val="28"/>
          <w:rtl/>
        </w:rPr>
        <w:t>הקבלה ל</w:t>
      </w:r>
      <w:r w:rsidR="00701DEC" w:rsidRPr="00043686">
        <w:rPr>
          <w:rFonts w:ascii="David" w:hAnsi="David" w:cs="David"/>
          <w:sz w:val="28"/>
          <w:szCs w:val="28"/>
          <w:rtl/>
        </w:rPr>
        <w:t>תקופה בה שוכנו העולים ב</w:t>
      </w:r>
      <w:r w:rsidRPr="00043686">
        <w:rPr>
          <w:rFonts w:ascii="David" w:hAnsi="David" w:cs="David"/>
          <w:sz w:val="28"/>
          <w:szCs w:val="28"/>
          <w:rtl/>
        </w:rPr>
        <w:t>מעברות בשנות</w:t>
      </w:r>
      <w:r w:rsidR="00701DEC" w:rsidRPr="00043686">
        <w:rPr>
          <w:rFonts w:ascii="David" w:hAnsi="David" w:cs="David"/>
          <w:sz w:val="28"/>
          <w:szCs w:val="28"/>
          <w:rtl/>
        </w:rPr>
        <w:t xml:space="preserve"> </w:t>
      </w:r>
      <w:r w:rsidRPr="00043686">
        <w:rPr>
          <w:rFonts w:ascii="David" w:hAnsi="David" w:cs="David"/>
          <w:sz w:val="28"/>
          <w:szCs w:val="28"/>
          <w:rtl/>
        </w:rPr>
        <w:t>ה-50</w:t>
      </w:r>
      <w:r w:rsidR="00701DEC" w:rsidRPr="00043686">
        <w:rPr>
          <w:rFonts w:ascii="David" w:hAnsi="David" w:cs="David"/>
          <w:sz w:val="28"/>
          <w:szCs w:val="28"/>
          <w:rtl/>
        </w:rPr>
        <w:t xml:space="preserve">, אותה </w:t>
      </w:r>
      <w:r w:rsidR="004A2A3D" w:rsidRPr="00043686">
        <w:rPr>
          <w:rFonts w:ascii="David" w:hAnsi="David" w:cs="David"/>
          <w:sz w:val="28"/>
          <w:szCs w:val="28"/>
          <w:rtl/>
        </w:rPr>
        <w:t>היטיב לתאר אלי עמיר בספרו "תרנגול כפרות"</w:t>
      </w:r>
      <w:r w:rsidR="00701DEC" w:rsidRPr="00043686">
        <w:rPr>
          <w:rFonts w:ascii="David" w:hAnsi="David" w:cs="David"/>
          <w:sz w:val="28"/>
          <w:szCs w:val="28"/>
          <w:rtl/>
        </w:rPr>
        <w:t xml:space="preserve">. בספר מתוארת </w:t>
      </w:r>
      <w:r w:rsidRPr="00043686">
        <w:rPr>
          <w:rFonts w:ascii="David" w:hAnsi="David" w:cs="David"/>
          <w:sz w:val="28"/>
          <w:szCs w:val="28"/>
          <w:rtl/>
        </w:rPr>
        <w:t>שליחת</w:t>
      </w:r>
      <w:r w:rsidR="004A2A3D" w:rsidRPr="00043686">
        <w:rPr>
          <w:rFonts w:ascii="David" w:hAnsi="David" w:cs="David"/>
          <w:sz w:val="28"/>
          <w:szCs w:val="28"/>
          <w:rtl/>
        </w:rPr>
        <w:t xml:space="preserve"> </w:t>
      </w:r>
      <w:r w:rsidRPr="00043686">
        <w:rPr>
          <w:rFonts w:ascii="David" w:hAnsi="David" w:cs="David"/>
          <w:sz w:val="28"/>
          <w:szCs w:val="28"/>
          <w:rtl/>
        </w:rPr>
        <w:t>הילדים ללמוד בפנימיות או בקיבוצים</w:t>
      </w:r>
      <w:r w:rsidR="00701DEC" w:rsidRPr="00043686">
        <w:rPr>
          <w:rFonts w:ascii="David" w:hAnsi="David" w:cs="David"/>
          <w:sz w:val="28"/>
          <w:szCs w:val="28"/>
          <w:rtl/>
        </w:rPr>
        <w:t xml:space="preserve"> והיווצרות הניכור למסורת בית אבא</w:t>
      </w:r>
      <w:r w:rsidR="004A2A3D" w:rsidRPr="00043686">
        <w:rPr>
          <w:rFonts w:ascii="David" w:hAnsi="David" w:cs="David"/>
          <w:sz w:val="28"/>
          <w:szCs w:val="28"/>
          <w:rtl/>
        </w:rPr>
        <w:t xml:space="preserve"> ולמנהגים אליהם הורגלו</w:t>
      </w:r>
      <w:r w:rsidR="00701DEC" w:rsidRPr="00043686">
        <w:rPr>
          <w:rFonts w:ascii="David" w:hAnsi="David" w:cs="David"/>
          <w:sz w:val="28"/>
          <w:szCs w:val="28"/>
          <w:rtl/>
        </w:rPr>
        <w:t>. כתוצאה מכך נוצר נתק בין הילדים להוריהם,</w:t>
      </w:r>
      <w:r w:rsidR="004A2A3D" w:rsidRPr="00043686">
        <w:rPr>
          <w:rFonts w:ascii="David" w:hAnsi="David" w:cs="David"/>
          <w:sz w:val="28"/>
          <w:szCs w:val="28"/>
          <w:rtl/>
        </w:rPr>
        <w:t xml:space="preserve"> נתק בעל השלכות רבות על מידת ההתער</w:t>
      </w:r>
      <w:r w:rsidR="00701DEC" w:rsidRPr="00043686">
        <w:rPr>
          <w:rFonts w:ascii="David" w:hAnsi="David" w:cs="David"/>
          <w:sz w:val="28"/>
          <w:szCs w:val="28"/>
          <w:rtl/>
        </w:rPr>
        <w:t xml:space="preserve">ות של דור ההורים והסבים, </w:t>
      </w:r>
      <w:r w:rsidR="004A2A3D" w:rsidRPr="00043686">
        <w:rPr>
          <w:rFonts w:ascii="David" w:hAnsi="David" w:cs="David"/>
          <w:sz w:val="28"/>
          <w:szCs w:val="28"/>
          <w:rtl/>
        </w:rPr>
        <w:t xml:space="preserve">כיוון </w:t>
      </w:r>
      <w:r w:rsidR="00701DEC" w:rsidRPr="00043686">
        <w:rPr>
          <w:rFonts w:ascii="David" w:hAnsi="David" w:cs="David"/>
          <w:sz w:val="28"/>
          <w:szCs w:val="28"/>
          <w:rtl/>
        </w:rPr>
        <w:t xml:space="preserve">שלרוב הדור הצעיר </w:t>
      </w:r>
      <w:r w:rsidR="004A2A3D" w:rsidRPr="00043686">
        <w:rPr>
          <w:rFonts w:ascii="David" w:hAnsi="David" w:cs="David"/>
          <w:sz w:val="28"/>
          <w:szCs w:val="28"/>
          <w:rtl/>
        </w:rPr>
        <w:t>ה</w:t>
      </w:r>
      <w:r w:rsidR="00701DEC" w:rsidRPr="00043686">
        <w:rPr>
          <w:rFonts w:ascii="David" w:hAnsi="David" w:cs="David"/>
          <w:sz w:val="28"/>
          <w:szCs w:val="28"/>
          <w:rtl/>
        </w:rPr>
        <w:t>וא המהווה</w:t>
      </w:r>
      <w:r w:rsidR="004A2A3D" w:rsidRPr="00043686">
        <w:rPr>
          <w:rFonts w:ascii="David" w:hAnsi="David" w:cs="David"/>
          <w:sz w:val="28"/>
          <w:szCs w:val="28"/>
          <w:rtl/>
        </w:rPr>
        <w:t xml:space="preserve"> את הגשר לקשיי ההגירה</w:t>
      </w:r>
      <w:r w:rsidR="00701DEC" w:rsidRPr="00043686">
        <w:rPr>
          <w:rFonts w:ascii="David" w:hAnsi="David" w:cs="David"/>
          <w:sz w:val="28"/>
          <w:szCs w:val="28"/>
          <w:rtl/>
        </w:rPr>
        <w:t>:</w:t>
      </w:r>
      <w:r w:rsidR="004A2A3D" w:rsidRPr="00043686">
        <w:rPr>
          <w:rFonts w:ascii="David" w:hAnsi="David" w:cs="David"/>
          <w:sz w:val="28"/>
          <w:szCs w:val="28"/>
          <w:rtl/>
        </w:rPr>
        <w:t xml:space="preserve"> הוא זה אשר קולט את השפה, את המנהגים החדשים ומסייע להוריו לגשר על פערים אלו. </w:t>
      </w:r>
      <w:r w:rsidR="00701DEC" w:rsidRPr="00043686">
        <w:rPr>
          <w:rFonts w:ascii="David" w:hAnsi="David" w:cs="David"/>
          <w:sz w:val="28"/>
          <w:szCs w:val="28"/>
          <w:rtl/>
        </w:rPr>
        <w:t xml:space="preserve">אך כאשר בני הדור הצעיר </w:t>
      </w:r>
      <w:r w:rsidR="004A2A3D" w:rsidRPr="00043686">
        <w:rPr>
          <w:rFonts w:ascii="David" w:hAnsi="David" w:cs="David"/>
          <w:sz w:val="28"/>
          <w:szCs w:val="28"/>
          <w:rtl/>
        </w:rPr>
        <w:t xml:space="preserve">נשלחים באופן גורף לפנימייה, </w:t>
      </w:r>
      <w:r w:rsidR="00701DEC" w:rsidRPr="00043686">
        <w:rPr>
          <w:rFonts w:ascii="David" w:hAnsi="David" w:cs="David"/>
          <w:sz w:val="28"/>
          <w:szCs w:val="28"/>
          <w:rtl/>
        </w:rPr>
        <w:t>כפי שקרה בעליית יהדות אתיופיה, נעלמים להוריהם ג</w:t>
      </w:r>
      <w:r w:rsidR="004A2A3D" w:rsidRPr="00043686">
        <w:rPr>
          <w:rFonts w:ascii="David" w:hAnsi="David" w:cs="David"/>
          <w:sz w:val="28"/>
          <w:szCs w:val="28"/>
          <w:rtl/>
        </w:rPr>
        <w:t xml:space="preserve">שרים </w:t>
      </w:r>
      <w:r w:rsidR="00701DEC" w:rsidRPr="00043686">
        <w:rPr>
          <w:rFonts w:ascii="David" w:hAnsi="David" w:cs="David"/>
          <w:sz w:val="28"/>
          <w:szCs w:val="28"/>
          <w:rtl/>
        </w:rPr>
        <w:t xml:space="preserve">אלו </w:t>
      </w:r>
      <w:r w:rsidR="004A2A3D" w:rsidRPr="00043686">
        <w:rPr>
          <w:rFonts w:ascii="David" w:hAnsi="David" w:cs="David"/>
          <w:sz w:val="28"/>
          <w:szCs w:val="28"/>
          <w:rtl/>
        </w:rPr>
        <w:t>ל</w:t>
      </w:r>
      <w:r w:rsidR="00701DEC" w:rsidRPr="00043686">
        <w:rPr>
          <w:rFonts w:ascii="David" w:hAnsi="David" w:cs="David"/>
          <w:sz w:val="28"/>
          <w:szCs w:val="28"/>
          <w:rtl/>
        </w:rPr>
        <w:t>השתלבות בחברה וב</w:t>
      </w:r>
      <w:r w:rsidR="004A2A3D" w:rsidRPr="00043686">
        <w:rPr>
          <w:rFonts w:ascii="David" w:hAnsi="David" w:cs="David"/>
          <w:sz w:val="28"/>
          <w:szCs w:val="28"/>
          <w:rtl/>
        </w:rPr>
        <w:t>סביבה החדשה</w:t>
      </w:r>
      <w:r w:rsidR="00701DEC" w:rsidRPr="00043686">
        <w:rPr>
          <w:rFonts w:ascii="David" w:hAnsi="David" w:cs="David"/>
          <w:sz w:val="28"/>
          <w:szCs w:val="28"/>
          <w:rtl/>
        </w:rPr>
        <w:t xml:space="preserve">. </w:t>
      </w:r>
      <w:r w:rsidR="004A2A3D" w:rsidRPr="00043686">
        <w:rPr>
          <w:rFonts w:ascii="David" w:hAnsi="David" w:cs="David"/>
          <w:sz w:val="28"/>
          <w:szCs w:val="28"/>
          <w:rtl/>
        </w:rPr>
        <w:t xml:space="preserve">דבר </w:t>
      </w:r>
      <w:r w:rsidR="00701DEC" w:rsidRPr="00043686">
        <w:rPr>
          <w:rFonts w:ascii="David" w:hAnsi="David" w:cs="David"/>
          <w:sz w:val="28"/>
          <w:szCs w:val="28"/>
          <w:rtl/>
        </w:rPr>
        <w:t>זה מ</w:t>
      </w:r>
      <w:r w:rsidR="004A2A3D" w:rsidRPr="00043686">
        <w:rPr>
          <w:rFonts w:ascii="David" w:hAnsi="David" w:cs="David"/>
          <w:sz w:val="28"/>
          <w:szCs w:val="28"/>
          <w:rtl/>
        </w:rPr>
        <w:t>ו</w:t>
      </w:r>
      <w:r w:rsidR="00701DEC" w:rsidRPr="00043686">
        <w:rPr>
          <w:rFonts w:ascii="David" w:hAnsi="David" w:cs="David"/>
          <w:sz w:val="28"/>
          <w:szCs w:val="28"/>
          <w:rtl/>
        </w:rPr>
        <w:t>ביל להסתגרותם</w:t>
      </w:r>
      <w:r w:rsidR="004A2A3D" w:rsidRPr="00043686">
        <w:rPr>
          <w:rFonts w:ascii="David" w:hAnsi="David" w:cs="David"/>
          <w:sz w:val="28"/>
          <w:szCs w:val="28"/>
          <w:rtl/>
        </w:rPr>
        <w:t xml:space="preserve"> ולקשיי קליטה מתמשכים. </w:t>
      </w:r>
      <w:r w:rsidR="00701DEC" w:rsidRPr="00043686">
        <w:rPr>
          <w:rFonts w:ascii="David" w:hAnsi="David" w:cs="David"/>
          <w:sz w:val="28"/>
          <w:szCs w:val="28"/>
          <w:rtl/>
        </w:rPr>
        <w:t>מדובר ב</w:t>
      </w:r>
      <w:r w:rsidR="004A2A3D" w:rsidRPr="00043686">
        <w:rPr>
          <w:rFonts w:ascii="David" w:hAnsi="David" w:cs="David"/>
          <w:sz w:val="28"/>
          <w:szCs w:val="28"/>
          <w:rtl/>
        </w:rPr>
        <w:t xml:space="preserve">מעגל </w:t>
      </w:r>
      <w:r w:rsidR="00701DEC" w:rsidRPr="00043686">
        <w:rPr>
          <w:rFonts w:ascii="David" w:hAnsi="David" w:cs="David"/>
          <w:sz w:val="28"/>
          <w:szCs w:val="28"/>
          <w:rtl/>
        </w:rPr>
        <w:t>בלתי פוסק</w:t>
      </w:r>
      <w:r w:rsidR="004A2A3D" w:rsidRPr="00043686">
        <w:rPr>
          <w:rFonts w:ascii="David" w:hAnsi="David" w:cs="David"/>
          <w:sz w:val="28"/>
          <w:szCs w:val="28"/>
          <w:rtl/>
        </w:rPr>
        <w:t>, כיוון שהילדים המוצלחים יותר בלימודים מעמיקים את הפער ממשפחתם, ואלו ש</w:t>
      </w:r>
      <w:r w:rsidR="00701DEC" w:rsidRPr="00043686">
        <w:rPr>
          <w:rFonts w:ascii="David" w:hAnsi="David" w:cs="David"/>
          <w:sz w:val="28"/>
          <w:szCs w:val="28"/>
          <w:rtl/>
        </w:rPr>
        <w:t>מ</w:t>
      </w:r>
      <w:r w:rsidR="004A2A3D" w:rsidRPr="00043686">
        <w:rPr>
          <w:rFonts w:ascii="David" w:hAnsi="David" w:cs="David"/>
          <w:sz w:val="28"/>
          <w:szCs w:val="28"/>
          <w:rtl/>
        </w:rPr>
        <w:t>צל</w:t>
      </w:r>
      <w:r w:rsidR="00701DEC" w:rsidRPr="00043686">
        <w:rPr>
          <w:rFonts w:ascii="David" w:hAnsi="David" w:cs="David"/>
          <w:sz w:val="28"/>
          <w:szCs w:val="28"/>
          <w:rtl/>
        </w:rPr>
        <w:t>י</w:t>
      </w:r>
      <w:r w:rsidR="004A2A3D" w:rsidRPr="00043686">
        <w:rPr>
          <w:rFonts w:ascii="David" w:hAnsi="David" w:cs="David"/>
          <w:sz w:val="28"/>
          <w:szCs w:val="28"/>
          <w:rtl/>
        </w:rPr>
        <w:t xml:space="preserve">חים </w:t>
      </w:r>
      <w:r w:rsidR="00701DEC" w:rsidRPr="00043686">
        <w:rPr>
          <w:rFonts w:ascii="David" w:hAnsi="David" w:cs="David"/>
          <w:sz w:val="28"/>
          <w:szCs w:val="28"/>
          <w:rtl/>
        </w:rPr>
        <w:t xml:space="preserve">פחות </w:t>
      </w:r>
      <w:r w:rsidR="00297039" w:rsidRPr="00043686">
        <w:rPr>
          <w:rFonts w:ascii="David" w:hAnsi="David" w:cs="David"/>
          <w:sz w:val="28"/>
          <w:szCs w:val="28"/>
          <w:rtl/>
        </w:rPr>
        <w:t xml:space="preserve">מזהים את הקושי והדלות ומאבדים את שאיפותיהם.  </w:t>
      </w:r>
    </w:p>
    <w:p w:rsidR="00297039" w:rsidRPr="00043686" w:rsidRDefault="00297039"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מהו אם כן המפתח הנכון להיטמעות בחברה? מהי הגישה הנכונה לקלוט מהגרים, עולים? </w:t>
      </w:r>
    </w:p>
    <w:p w:rsidR="00470C7C" w:rsidRPr="00043686" w:rsidRDefault="00297039"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במשך כתיבת העבודה והמפ</w:t>
      </w:r>
      <w:r w:rsidR="00701DEC" w:rsidRPr="00043686">
        <w:rPr>
          <w:rFonts w:ascii="David" w:hAnsi="David" w:cs="David"/>
          <w:sz w:val="28"/>
          <w:szCs w:val="28"/>
          <w:rtl/>
        </w:rPr>
        <w:t>גש עם הנושא הטעון הזה ובחינתו בהקשר</w:t>
      </w:r>
      <w:r w:rsidRPr="00043686">
        <w:rPr>
          <w:rFonts w:ascii="David" w:hAnsi="David" w:cs="David"/>
          <w:sz w:val="28"/>
          <w:szCs w:val="28"/>
          <w:rtl/>
        </w:rPr>
        <w:t xml:space="preserve"> </w:t>
      </w:r>
      <w:r w:rsidR="00701DEC" w:rsidRPr="00043686">
        <w:rPr>
          <w:rFonts w:ascii="David" w:hAnsi="David" w:cs="David"/>
          <w:sz w:val="28"/>
          <w:szCs w:val="28"/>
          <w:rtl/>
        </w:rPr>
        <w:t xml:space="preserve">לשלוש אוכלוסיות שונות </w:t>
      </w:r>
      <w:r w:rsidRPr="00043686">
        <w:rPr>
          <w:rFonts w:ascii="David" w:hAnsi="David" w:cs="David"/>
          <w:sz w:val="28"/>
          <w:szCs w:val="28"/>
          <w:rtl/>
        </w:rPr>
        <w:t>בתקופות שונות</w:t>
      </w:r>
      <w:r w:rsidR="00470C7C" w:rsidRPr="00043686">
        <w:rPr>
          <w:rFonts w:ascii="David" w:hAnsi="David" w:cs="David"/>
          <w:sz w:val="28"/>
          <w:szCs w:val="28"/>
          <w:rtl/>
        </w:rPr>
        <w:t>,</w:t>
      </w:r>
      <w:r w:rsidR="00931B84" w:rsidRPr="00043686">
        <w:rPr>
          <w:rFonts w:ascii="David" w:hAnsi="David" w:cs="David"/>
          <w:sz w:val="28"/>
          <w:szCs w:val="28"/>
          <w:rtl/>
        </w:rPr>
        <w:t xml:space="preserve"> ישנם מפתחות רבים להצלחה</w:t>
      </w:r>
      <w:r w:rsidR="00701DEC" w:rsidRPr="00043686">
        <w:rPr>
          <w:rFonts w:ascii="David" w:hAnsi="David" w:cs="David"/>
          <w:sz w:val="28"/>
          <w:szCs w:val="28"/>
          <w:rtl/>
        </w:rPr>
        <w:t>,</w:t>
      </w:r>
      <w:r w:rsidR="00931B84" w:rsidRPr="00043686">
        <w:rPr>
          <w:rFonts w:ascii="David" w:hAnsi="David" w:cs="David"/>
          <w:sz w:val="28"/>
          <w:szCs w:val="28"/>
          <w:rtl/>
        </w:rPr>
        <w:t xml:space="preserve"> א</w:t>
      </w:r>
      <w:r w:rsidR="00470C7C" w:rsidRPr="00043686">
        <w:rPr>
          <w:rFonts w:ascii="David" w:hAnsi="David" w:cs="David"/>
          <w:sz w:val="28"/>
          <w:szCs w:val="28"/>
          <w:rtl/>
        </w:rPr>
        <w:t xml:space="preserve">ך המפתח העיקרי שבהם הוא מפתח התרבות. לבני האדם יש תרבות כשם שיש להם פנים. התרבות אינה דבר מה המוסף על קיומם של בני אדם כיצורים אנושיים, בלעדי התרבות הם אינם יצורים אנושיים. בני אדם נולדים לתוך תרבות ולא לתוך קיום מנותק מתרבות. התרבות מכוננת את זהותם של בני האדם כ'ישים' קונקרטיים, היא מכוננת את השפה שלהם ואת מרבית המנגנונים שדרכם הם מתנסים בקיום. היא </w:t>
      </w:r>
      <w:r w:rsidR="00470C7C" w:rsidRPr="00043686">
        <w:rPr>
          <w:rFonts w:ascii="David" w:hAnsi="David" w:cs="David"/>
          <w:sz w:val="28"/>
          <w:szCs w:val="28"/>
          <w:rtl/>
        </w:rPr>
        <w:lastRenderedPageBreak/>
        <w:t xml:space="preserve">מספקת הן את חומרי הזיכרון </w:t>
      </w:r>
      <w:r w:rsidR="00701DEC" w:rsidRPr="00043686">
        <w:rPr>
          <w:rFonts w:ascii="David" w:hAnsi="David" w:cs="David"/>
          <w:sz w:val="28"/>
          <w:szCs w:val="28"/>
          <w:rtl/>
        </w:rPr>
        <w:t>ו</w:t>
      </w:r>
      <w:r w:rsidR="00470C7C" w:rsidRPr="00043686">
        <w:rPr>
          <w:rFonts w:ascii="David" w:hAnsi="David" w:cs="David"/>
          <w:sz w:val="28"/>
          <w:szCs w:val="28"/>
          <w:rtl/>
        </w:rPr>
        <w:t>הן את עיצובו התודעתי, ויש לה תפקיד חשוב בעיצוב דפוסי התקוות והעתיד</w:t>
      </w:r>
      <w:r w:rsidR="00701DEC" w:rsidRPr="00043686">
        <w:rPr>
          <w:rFonts w:ascii="David" w:hAnsi="David" w:cs="David"/>
          <w:sz w:val="28"/>
          <w:szCs w:val="28"/>
          <w:rtl/>
        </w:rPr>
        <w:t xml:space="preserve"> (</w:t>
      </w:r>
      <w:r w:rsidR="00470C7C" w:rsidRPr="00043686">
        <w:rPr>
          <w:rFonts w:ascii="David" w:hAnsi="David" w:cs="David"/>
          <w:sz w:val="28"/>
          <w:szCs w:val="28"/>
          <w:rtl/>
        </w:rPr>
        <w:t>שגיא, מחויבות ערכית וזהות בקיום רב-תרבותי, 2003, 62).</w:t>
      </w:r>
    </w:p>
    <w:p w:rsidR="00297039" w:rsidRPr="00043686" w:rsidRDefault="00701DE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על אף</w:t>
      </w:r>
      <w:r w:rsidR="00470C7C" w:rsidRPr="00043686">
        <w:rPr>
          <w:rFonts w:ascii="David" w:hAnsi="David" w:cs="David"/>
          <w:sz w:val="28"/>
          <w:szCs w:val="28"/>
          <w:rtl/>
        </w:rPr>
        <w:t xml:space="preserve"> </w:t>
      </w:r>
      <w:r w:rsidRPr="00043686">
        <w:rPr>
          <w:rFonts w:ascii="David" w:hAnsi="David" w:cs="David"/>
          <w:sz w:val="28"/>
          <w:szCs w:val="28"/>
          <w:rtl/>
        </w:rPr>
        <w:t>ה</w:t>
      </w:r>
      <w:r w:rsidR="00470C7C" w:rsidRPr="00043686">
        <w:rPr>
          <w:rFonts w:ascii="David" w:hAnsi="David" w:cs="David"/>
          <w:sz w:val="28"/>
          <w:szCs w:val="28"/>
          <w:rtl/>
        </w:rPr>
        <w:t xml:space="preserve">ציפייה כי המהגרים למקום חדש ישתלבו בו ולא יבדלו, </w:t>
      </w:r>
      <w:r w:rsidRPr="00043686">
        <w:rPr>
          <w:rFonts w:ascii="David" w:hAnsi="David" w:cs="David"/>
          <w:sz w:val="28"/>
          <w:szCs w:val="28"/>
          <w:rtl/>
        </w:rPr>
        <w:t>לא תתאפשר</w:t>
      </w:r>
      <w:r w:rsidR="00470C7C" w:rsidRPr="00043686">
        <w:rPr>
          <w:rFonts w:ascii="David" w:hAnsi="David" w:cs="David"/>
          <w:sz w:val="28"/>
          <w:szCs w:val="28"/>
          <w:rtl/>
        </w:rPr>
        <w:t xml:space="preserve"> השתלבות </w:t>
      </w:r>
      <w:r w:rsidRPr="00043686">
        <w:rPr>
          <w:rFonts w:ascii="David" w:hAnsi="David" w:cs="David"/>
          <w:sz w:val="28"/>
          <w:szCs w:val="28"/>
          <w:rtl/>
        </w:rPr>
        <w:t>כאשר מבטלים את תרבותו של המהגר ומנסים</w:t>
      </w:r>
      <w:r w:rsidR="00470C7C" w:rsidRPr="00043686">
        <w:rPr>
          <w:rFonts w:ascii="David" w:hAnsi="David" w:cs="David"/>
          <w:sz w:val="28"/>
          <w:szCs w:val="28"/>
          <w:rtl/>
        </w:rPr>
        <w:t xml:space="preserve"> לכפות עליו תרבות חדשה, טובה ומתקדמת ככל שתהיה. ההשתלבות ואף ההיטמעות תוכלנה להתר</w:t>
      </w:r>
      <w:r w:rsidRPr="00043686">
        <w:rPr>
          <w:rFonts w:ascii="David" w:hAnsi="David" w:cs="David"/>
          <w:sz w:val="28"/>
          <w:szCs w:val="28"/>
          <w:rtl/>
        </w:rPr>
        <w:t xml:space="preserve">חש רק כאשר האדם יגיע עם מטעניו, מבלי להרגיש נחות וככלי ריק. </w:t>
      </w:r>
      <w:r w:rsidR="00470C7C" w:rsidRPr="00043686">
        <w:rPr>
          <w:rFonts w:ascii="David" w:hAnsi="David" w:cs="David"/>
          <w:sz w:val="28"/>
          <w:szCs w:val="28"/>
          <w:rtl/>
        </w:rPr>
        <w:t xml:space="preserve">על החברה הקולטת לדעת זאת ולעודד את המהגר להתגאות בתרבותו </w:t>
      </w:r>
      <w:r w:rsidR="008908C1" w:rsidRPr="00043686">
        <w:rPr>
          <w:rFonts w:ascii="David" w:hAnsi="David" w:cs="David"/>
          <w:sz w:val="28"/>
          <w:szCs w:val="28"/>
          <w:rtl/>
        </w:rPr>
        <w:t>ו</w:t>
      </w:r>
      <w:r w:rsidR="00470C7C" w:rsidRPr="00043686">
        <w:rPr>
          <w:rFonts w:ascii="David" w:hAnsi="David" w:cs="David"/>
          <w:sz w:val="28"/>
          <w:szCs w:val="28"/>
          <w:rtl/>
        </w:rPr>
        <w:t>למצוא את מקומו</w:t>
      </w:r>
      <w:r w:rsidR="008908C1" w:rsidRPr="00043686">
        <w:rPr>
          <w:rFonts w:ascii="David" w:hAnsi="David" w:cs="David"/>
          <w:sz w:val="28"/>
          <w:szCs w:val="28"/>
          <w:rtl/>
        </w:rPr>
        <w:t>,</w:t>
      </w:r>
      <w:r w:rsidR="00470C7C" w:rsidRPr="00043686">
        <w:rPr>
          <w:rFonts w:ascii="David" w:hAnsi="David" w:cs="David"/>
          <w:sz w:val="28"/>
          <w:szCs w:val="28"/>
          <w:rtl/>
        </w:rPr>
        <w:t xml:space="preserve"> כי רק </w:t>
      </w:r>
      <w:r w:rsidRPr="00043686">
        <w:rPr>
          <w:rFonts w:ascii="David" w:hAnsi="David" w:cs="David"/>
          <w:sz w:val="28"/>
          <w:szCs w:val="28"/>
          <w:rtl/>
        </w:rPr>
        <w:t>כך ת</w:t>
      </w:r>
      <w:r w:rsidR="00470C7C" w:rsidRPr="00043686">
        <w:rPr>
          <w:rFonts w:ascii="David" w:hAnsi="David" w:cs="David"/>
          <w:sz w:val="28"/>
          <w:szCs w:val="28"/>
          <w:rtl/>
        </w:rPr>
        <w:t xml:space="preserve">וכל להובילו להשתלבות. </w:t>
      </w:r>
      <w:r w:rsidR="008908C1" w:rsidRPr="00043686">
        <w:rPr>
          <w:rFonts w:ascii="David" w:hAnsi="David" w:cs="David"/>
          <w:sz w:val="28"/>
          <w:szCs w:val="28"/>
          <w:rtl/>
        </w:rPr>
        <w:t>ניסים קלדרון</w:t>
      </w:r>
      <w:r w:rsidRPr="00043686">
        <w:rPr>
          <w:rFonts w:ascii="David" w:hAnsi="David" w:cs="David"/>
          <w:sz w:val="28"/>
          <w:szCs w:val="28"/>
          <w:rtl/>
        </w:rPr>
        <w:t xml:space="preserve"> היטיב לתאר זאת באומרו כי </w:t>
      </w:r>
      <w:r w:rsidR="008908C1" w:rsidRPr="00043686">
        <w:rPr>
          <w:rFonts w:ascii="David" w:hAnsi="David" w:cs="David"/>
          <w:sz w:val="28"/>
          <w:szCs w:val="28"/>
          <w:rtl/>
        </w:rPr>
        <w:t xml:space="preserve">יוצאי המערב רחשו כבוד למוצרט וטולסטוי וחשבו בעומק אמונתם שטולסטוי הוביל אל חצר כינרת. </w:t>
      </w:r>
      <w:r w:rsidRPr="00043686">
        <w:rPr>
          <w:rFonts w:ascii="David" w:hAnsi="David" w:cs="David"/>
          <w:sz w:val="28"/>
          <w:szCs w:val="28"/>
          <w:rtl/>
        </w:rPr>
        <w:t xml:space="preserve">אך </w:t>
      </w:r>
      <w:r w:rsidR="008908C1" w:rsidRPr="00043686">
        <w:rPr>
          <w:rFonts w:ascii="David" w:hAnsi="David" w:cs="David"/>
          <w:sz w:val="28"/>
          <w:szCs w:val="28"/>
          <w:rtl/>
        </w:rPr>
        <w:t>הם לא כיבדו את סבו של הבבא ברוך כיוון שלא פענחו איך מן הסבא הזה נוצרה נתיבות ( קלדרון, מן הריבוי אל הסולידריות, 2003:131).</w:t>
      </w:r>
      <w:r w:rsidR="00470C7C" w:rsidRPr="00043686">
        <w:rPr>
          <w:rFonts w:ascii="David" w:hAnsi="David" w:cs="David"/>
          <w:sz w:val="28"/>
          <w:szCs w:val="28"/>
          <w:rtl/>
        </w:rPr>
        <w:t xml:space="preserve"> </w:t>
      </w:r>
      <w:r w:rsidR="00297039" w:rsidRPr="00043686">
        <w:rPr>
          <w:rFonts w:ascii="David" w:hAnsi="David" w:cs="David"/>
          <w:sz w:val="28"/>
          <w:szCs w:val="28"/>
          <w:rtl/>
        </w:rPr>
        <w:t xml:space="preserve">  </w:t>
      </w:r>
    </w:p>
    <w:p w:rsidR="00DA5AF3" w:rsidRPr="00043686" w:rsidRDefault="00DA5AF3"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אך בתוך מנהרת הקליטה והקושי ישנו אור</w:t>
      </w:r>
      <w:r w:rsidR="00744AB7" w:rsidRPr="00043686">
        <w:rPr>
          <w:rFonts w:ascii="David" w:hAnsi="David" w:cs="David"/>
          <w:sz w:val="28"/>
          <w:szCs w:val="28"/>
          <w:rtl/>
        </w:rPr>
        <w:t xml:space="preserve"> בקצה</w:t>
      </w:r>
      <w:r w:rsidR="00701DEC" w:rsidRPr="00043686">
        <w:rPr>
          <w:rFonts w:ascii="David" w:hAnsi="David" w:cs="David"/>
          <w:sz w:val="28"/>
          <w:szCs w:val="28"/>
          <w:rtl/>
        </w:rPr>
        <w:t>.</w:t>
      </w:r>
      <w:r w:rsidRPr="00043686">
        <w:rPr>
          <w:rFonts w:ascii="David" w:hAnsi="David" w:cs="David"/>
          <w:sz w:val="28"/>
          <w:szCs w:val="28"/>
          <w:rtl/>
        </w:rPr>
        <w:t xml:space="preserve"> מה ש</w:t>
      </w:r>
      <w:r w:rsidR="00DD17D7" w:rsidRPr="00043686">
        <w:rPr>
          <w:rFonts w:ascii="David" w:hAnsi="David" w:cs="David"/>
          <w:sz w:val="28"/>
          <w:szCs w:val="28"/>
          <w:rtl/>
        </w:rPr>
        <w:t>הבשיל רק בדור השלישי של העולים משנות ה-50 ומתבטא בשירה כפי שהוצגה,</w:t>
      </w:r>
      <w:r w:rsidR="00701DEC" w:rsidRPr="00043686">
        <w:rPr>
          <w:rFonts w:ascii="David" w:hAnsi="David" w:cs="David"/>
          <w:sz w:val="28"/>
          <w:szCs w:val="28"/>
          <w:rtl/>
        </w:rPr>
        <w:t xml:space="preserve"> כתיבה ישירה ונטולת דימויים,</w:t>
      </w:r>
      <w:r w:rsidR="00DD17D7" w:rsidRPr="00043686">
        <w:rPr>
          <w:rFonts w:ascii="David" w:hAnsi="David" w:cs="David"/>
          <w:sz w:val="28"/>
          <w:szCs w:val="28"/>
          <w:rtl/>
        </w:rPr>
        <w:t xml:space="preserve"> מבשיל </w:t>
      </w:r>
      <w:r w:rsidR="00701DEC" w:rsidRPr="00043686">
        <w:rPr>
          <w:rFonts w:ascii="David" w:hAnsi="David" w:cs="David"/>
          <w:sz w:val="28"/>
          <w:szCs w:val="28"/>
          <w:rtl/>
        </w:rPr>
        <w:t xml:space="preserve">תוך דור ואף </w:t>
      </w:r>
      <w:r w:rsidR="00DD17D7" w:rsidRPr="00043686">
        <w:rPr>
          <w:rFonts w:ascii="David" w:hAnsi="David" w:cs="David"/>
          <w:sz w:val="28"/>
          <w:szCs w:val="28"/>
          <w:rtl/>
        </w:rPr>
        <w:t xml:space="preserve">פחות אצל העלייה מברית המועצות </w:t>
      </w:r>
      <w:r w:rsidR="00297039" w:rsidRPr="00043686">
        <w:rPr>
          <w:rFonts w:ascii="David" w:hAnsi="David" w:cs="David"/>
          <w:sz w:val="28"/>
          <w:szCs w:val="28"/>
          <w:rtl/>
        </w:rPr>
        <w:t>ומגלה ניצנים בדור השני של העולים מאתיופיה,</w:t>
      </w:r>
      <w:r w:rsidR="00931B84" w:rsidRPr="00043686">
        <w:rPr>
          <w:rFonts w:ascii="David" w:hAnsi="David" w:cs="David"/>
          <w:sz w:val="28"/>
          <w:szCs w:val="28"/>
          <w:rtl/>
        </w:rPr>
        <w:t xml:space="preserve"> שעדיין בחלקה משתמשת בשירה אפרו אמרי</w:t>
      </w:r>
      <w:r w:rsidR="00701DEC" w:rsidRPr="00043686">
        <w:rPr>
          <w:rFonts w:ascii="David" w:hAnsi="David" w:cs="David"/>
          <w:sz w:val="28"/>
          <w:szCs w:val="28"/>
          <w:rtl/>
        </w:rPr>
        <w:t>קאית כדרך הבעה. זאת בדומה לדימויים של לאה גולדברג (הציפור ועץ האורן) שסייעו למעין 'הרחקה',</w:t>
      </w:r>
      <w:r w:rsidR="00440A70" w:rsidRPr="00043686">
        <w:rPr>
          <w:rFonts w:ascii="David" w:hAnsi="David" w:cs="David"/>
          <w:sz w:val="28"/>
          <w:szCs w:val="28"/>
          <w:rtl/>
        </w:rPr>
        <w:t xml:space="preserve"> ו'התנצלות'</w:t>
      </w:r>
      <w:r w:rsidR="00931B84" w:rsidRPr="00043686">
        <w:rPr>
          <w:rFonts w:ascii="David" w:hAnsi="David" w:cs="David"/>
          <w:sz w:val="28"/>
          <w:szCs w:val="28"/>
          <w:rtl/>
        </w:rPr>
        <w:t xml:space="preserve"> משום שעדיין לא הו</w:t>
      </w:r>
      <w:r w:rsidR="00701DEC" w:rsidRPr="00043686">
        <w:rPr>
          <w:rFonts w:ascii="David" w:hAnsi="David" w:cs="David"/>
          <w:sz w:val="28"/>
          <w:szCs w:val="28"/>
          <w:rtl/>
        </w:rPr>
        <w:t>סרו</w:t>
      </w:r>
      <w:r w:rsidR="00931B84" w:rsidRPr="00043686">
        <w:rPr>
          <w:rFonts w:ascii="David" w:hAnsi="David" w:cs="David"/>
          <w:sz w:val="28"/>
          <w:szCs w:val="28"/>
          <w:rtl/>
        </w:rPr>
        <w:t xml:space="preserve"> כלל החסמים</w:t>
      </w:r>
      <w:r w:rsidR="00701DEC" w:rsidRPr="00043686">
        <w:rPr>
          <w:rFonts w:ascii="David" w:hAnsi="David" w:cs="David"/>
          <w:sz w:val="28"/>
          <w:szCs w:val="28"/>
          <w:rtl/>
        </w:rPr>
        <w:t>.</w:t>
      </w:r>
      <w:r w:rsidR="00DD17D7" w:rsidRPr="00043686">
        <w:rPr>
          <w:rFonts w:ascii="David" w:hAnsi="David" w:cs="David"/>
          <w:sz w:val="28"/>
          <w:szCs w:val="28"/>
          <w:rtl/>
        </w:rPr>
        <w:t xml:space="preserve"> כ</w:t>
      </w:r>
      <w:r w:rsidR="00701DEC" w:rsidRPr="00043686">
        <w:rPr>
          <w:rFonts w:ascii="David" w:hAnsi="David" w:cs="David"/>
          <w:sz w:val="28"/>
          <w:szCs w:val="28"/>
          <w:rtl/>
        </w:rPr>
        <w:t>אשר האדם גאה בשורשיו, בתרבותו, במשפחתו</w:t>
      </w:r>
      <w:r w:rsidR="00DD17D7" w:rsidRPr="00043686">
        <w:rPr>
          <w:rFonts w:ascii="David" w:hAnsi="David" w:cs="David"/>
          <w:sz w:val="28"/>
          <w:szCs w:val="28"/>
          <w:rtl/>
        </w:rPr>
        <w:t xml:space="preserve">, </w:t>
      </w:r>
      <w:r w:rsidR="00701DEC" w:rsidRPr="00043686">
        <w:rPr>
          <w:rFonts w:ascii="David" w:hAnsi="David" w:cs="David"/>
          <w:sz w:val="28"/>
          <w:szCs w:val="28"/>
          <w:rtl/>
        </w:rPr>
        <w:t>הוא</w:t>
      </w:r>
      <w:r w:rsidR="00DD17D7" w:rsidRPr="00043686">
        <w:rPr>
          <w:rFonts w:ascii="David" w:hAnsi="David" w:cs="David"/>
          <w:sz w:val="28"/>
          <w:szCs w:val="28"/>
          <w:rtl/>
        </w:rPr>
        <w:t xml:space="preserve"> בעל עמ</w:t>
      </w:r>
      <w:r w:rsidR="00701DEC" w:rsidRPr="00043686">
        <w:rPr>
          <w:rFonts w:ascii="David" w:hAnsi="David" w:cs="David"/>
          <w:sz w:val="28"/>
          <w:szCs w:val="28"/>
          <w:rtl/>
        </w:rPr>
        <w:t>וד שידרה איתן, בעל הבנה כי בידיו</w:t>
      </w:r>
      <w:r w:rsidR="00DD17D7" w:rsidRPr="00043686">
        <w:rPr>
          <w:rFonts w:ascii="David" w:hAnsi="David" w:cs="David"/>
          <w:sz w:val="28"/>
          <w:szCs w:val="28"/>
          <w:rtl/>
        </w:rPr>
        <w:t xml:space="preserve"> לשנות, </w:t>
      </w:r>
      <w:r w:rsidR="00701DEC" w:rsidRPr="00043686">
        <w:rPr>
          <w:rFonts w:ascii="David" w:hAnsi="David" w:cs="David"/>
          <w:sz w:val="28"/>
          <w:szCs w:val="28"/>
          <w:rtl/>
        </w:rPr>
        <w:t xml:space="preserve">וכי </w:t>
      </w:r>
      <w:r w:rsidR="00DD17D7" w:rsidRPr="00043686">
        <w:rPr>
          <w:rFonts w:ascii="David" w:hAnsi="David" w:cs="David"/>
          <w:sz w:val="28"/>
          <w:szCs w:val="28"/>
          <w:rtl/>
        </w:rPr>
        <w:t xml:space="preserve">אין </w:t>
      </w:r>
      <w:r w:rsidR="00701DEC" w:rsidRPr="00043686">
        <w:rPr>
          <w:rFonts w:ascii="David" w:hAnsi="David" w:cs="David"/>
          <w:sz w:val="28"/>
          <w:szCs w:val="28"/>
          <w:rtl/>
        </w:rPr>
        <w:t>משהו שאינו בהישג ידו</w:t>
      </w:r>
      <w:r w:rsidR="00931B84" w:rsidRPr="00043686">
        <w:rPr>
          <w:rFonts w:ascii="David" w:hAnsi="David" w:cs="David"/>
          <w:sz w:val="28"/>
          <w:szCs w:val="28"/>
          <w:rtl/>
        </w:rPr>
        <w:t xml:space="preserve">, לא </w:t>
      </w:r>
      <w:r w:rsidR="00701DEC" w:rsidRPr="00043686">
        <w:rPr>
          <w:rFonts w:ascii="David" w:hAnsi="David" w:cs="David"/>
          <w:sz w:val="28"/>
          <w:szCs w:val="28"/>
          <w:rtl/>
        </w:rPr>
        <w:t>בהיבט ה</w:t>
      </w:r>
      <w:r w:rsidR="00931B84" w:rsidRPr="00043686">
        <w:rPr>
          <w:rFonts w:ascii="David" w:hAnsi="David" w:cs="David"/>
          <w:sz w:val="28"/>
          <w:szCs w:val="28"/>
          <w:rtl/>
        </w:rPr>
        <w:t>פוליטי</w:t>
      </w:r>
      <w:r w:rsidR="00DD17D7" w:rsidRPr="00043686">
        <w:rPr>
          <w:rFonts w:ascii="David" w:hAnsi="David" w:cs="David"/>
          <w:sz w:val="28"/>
          <w:szCs w:val="28"/>
          <w:rtl/>
        </w:rPr>
        <w:t xml:space="preserve"> </w:t>
      </w:r>
      <w:r w:rsidR="00931B84" w:rsidRPr="00043686">
        <w:rPr>
          <w:rFonts w:ascii="David" w:hAnsi="David" w:cs="David"/>
          <w:sz w:val="28"/>
          <w:szCs w:val="28"/>
          <w:rtl/>
        </w:rPr>
        <w:t>ו</w:t>
      </w:r>
      <w:r w:rsidR="00DD17D7" w:rsidRPr="00043686">
        <w:rPr>
          <w:rFonts w:ascii="David" w:hAnsi="David" w:cs="David"/>
          <w:sz w:val="28"/>
          <w:szCs w:val="28"/>
          <w:rtl/>
        </w:rPr>
        <w:t xml:space="preserve">לא </w:t>
      </w:r>
      <w:r w:rsidR="00701DEC" w:rsidRPr="00043686">
        <w:rPr>
          <w:rFonts w:ascii="David" w:hAnsi="David" w:cs="David"/>
          <w:sz w:val="28"/>
          <w:szCs w:val="28"/>
          <w:rtl/>
        </w:rPr>
        <w:t>ה</w:t>
      </w:r>
      <w:r w:rsidR="00DD17D7" w:rsidRPr="00043686">
        <w:rPr>
          <w:rFonts w:ascii="David" w:hAnsi="David" w:cs="David"/>
          <w:sz w:val="28"/>
          <w:szCs w:val="28"/>
          <w:rtl/>
        </w:rPr>
        <w:t>תר</w:t>
      </w:r>
      <w:r w:rsidR="00D97FC3" w:rsidRPr="00043686">
        <w:rPr>
          <w:rFonts w:ascii="David" w:hAnsi="David" w:cs="David"/>
          <w:sz w:val="28"/>
          <w:szCs w:val="28"/>
          <w:rtl/>
        </w:rPr>
        <w:t xml:space="preserve">בותי. אז ורק אז יכולה השירה להיכתב באופן נוקב וישיר, באופן בוטה ולא מתנצל כי היא נכתבת על ידי </w:t>
      </w:r>
      <w:r w:rsidR="00D97FC3" w:rsidRPr="00043686">
        <w:rPr>
          <w:rFonts w:ascii="David" w:hAnsi="David" w:cs="David"/>
          <w:b/>
          <w:bCs/>
          <w:sz w:val="28"/>
          <w:szCs w:val="28"/>
          <w:rtl/>
        </w:rPr>
        <w:t>בן המקום</w:t>
      </w:r>
      <w:r w:rsidR="00D97FC3" w:rsidRPr="00043686">
        <w:rPr>
          <w:rFonts w:ascii="David" w:hAnsi="David" w:cs="David"/>
          <w:sz w:val="28"/>
          <w:szCs w:val="28"/>
          <w:rtl/>
        </w:rPr>
        <w:t>.</w:t>
      </w:r>
    </w:p>
    <w:p w:rsidR="00701DEC" w:rsidRPr="00043686" w:rsidRDefault="00701DEC" w:rsidP="00A51474">
      <w:pPr>
        <w:pStyle w:val="NormalWeb"/>
        <w:bidi/>
        <w:spacing w:line="360" w:lineRule="auto"/>
        <w:jc w:val="both"/>
        <w:rPr>
          <w:rFonts w:ascii="David" w:hAnsi="David" w:cs="David"/>
          <w:sz w:val="28"/>
          <w:szCs w:val="28"/>
          <w:rtl/>
        </w:rPr>
      </w:pPr>
    </w:p>
    <w:p w:rsidR="00935D14" w:rsidRPr="00043686" w:rsidRDefault="00935D14" w:rsidP="00A51474">
      <w:pPr>
        <w:pStyle w:val="NormalWeb"/>
        <w:bidi/>
        <w:spacing w:line="360" w:lineRule="auto"/>
        <w:jc w:val="both"/>
        <w:rPr>
          <w:rFonts w:ascii="David" w:hAnsi="David" w:cs="David"/>
          <w:b/>
          <w:bCs/>
          <w:sz w:val="28"/>
          <w:szCs w:val="28"/>
          <w:rtl/>
        </w:rPr>
      </w:pPr>
    </w:p>
    <w:p w:rsidR="00D638CB" w:rsidRPr="00043686" w:rsidRDefault="00D638CB" w:rsidP="00A51474">
      <w:pPr>
        <w:pStyle w:val="NormalWeb"/>
        <w:bidi/>
        <w:spacing w:line="360" w:lineRule="auto"/>
        <w:jc w:val="both"/>
        <w:rPr>
          <w:rFonts w:ascii="David" w:hAnsi="David" w:cs="David"/>
          <w:b/>
          <w:bCs/>
          <w:sz w:val="28"/>
          <w:szCs w:val="28"/>
          <w:rtl/>
        </w:rPr>
      </w:pPr>
    </w:p>
    <w:p w:rsidR="00D638CB" w:rsidRPr="00043686" w:rsidRDefault="00D638CB" w:rsidP="00A51474">
      <w:pPr>
        <w:pStyle w:val="NormalWeb"/>
        <w:bidi/>
        <w:spacing w:line="360" w:lineRule="auto"/>
        <w:jc w:val="both"/>
        <w:rPr>
          <w:rFonts w:ascii="David" w:hAnsi="David" w:cs="David"/>
          <w:b/>
          <w:bCs/>
          <w:sz w:val="28"/>
          <w:szCs w:val="28"/>
          <w:rtl/>
        </w:rPr>
      </w:pPr>
    </w:p>
    <w:p w:rsidR="00D638CB" w:rsidRPr="00043686" w:rsidRDefault="00D638CB" w:rsidP="00A51474">
      <w:pPr>
        <w:pStyle w:val="NormalWeb"/>
        <w:bidi/>
        <w:spacing w:line="360" w:lineRule="auto"/>
        <w:jc w:val="both"/>
        <w:rPr>
          <w:rFonts w:ascii="David" w:hAnsi="David" w:cs="David"/>
          <w:b/>
          <w:bCs/>
          <w:sz w:val="28"/>
          <w:szCs w:val="28"/>
          <w:rtl/>
        </w:rPr>
      </w:pPr>
    </w:p>
    <w:p w:rsidR="00D638CB" w:rsidRPr="00043686" w:rsidRDefault="00D638CB" w:rsidP="00A51474">
      <w:pPr>
        <w:pStyle w:val="NormalWeb"/>
        <w:bidi/>
        <w:spacing w:line="360" w:lineRule="auto"/>
        <w:jc w:val="both"/>
        <w:rPr>
          <w:rFonts w:ascii="David" w:hAnsi="David" w:cs="David"/>
          <w:b/>
          <w:bCs/>
          <w:sz w:val="28"/>
          <w:szCs w:val="28"/>
          <w:rtl/>
        </w:rPr>
      </w:pPr>
    </w:p>
    <w:p w:rsidR="00CC7469" w:rsidRPr="00043686" w:rsidRDefault="00CC7469" w:rsidP="002B78FB">
      <w:pPr>
        <w:pStyle w:val="NormalWeb"/>
        <w:pageBreakBefore/>
        <w:bidi/>
        <w:spacing w:line="360" w:lineRule="auto"/>
        <w:jc w:val="both"/>
        <w:rPr>
          <w:rFonts w:ascii="David" w:hAnsi="David" w:cs="David"/>
          <w:b/>
          <w:bCs/>
          <w:sz w:val="28"/>
          <w:szCs w:val="28"/>
          <w:rtl/>
        </w:rPr>
      </w:pPr>
      <w:r w:rsidRPr="00043686">
        <w:rPr>
          <w:rFonts w:ascii="David" w:hAnsi="David" w:cs="David"/>
          <w:b/>
          <w:bCs/>
          <w:sz w:val="28"/>
          <w:szCs w:val="28"/>
          <w:rtl/>
        </w:rPr>
        <w:lastRenderedPageBreak/>
        <w:t>אחרית דבר</w:t>
      </w:r>
      <w:r w:rsidR="00C674A4" w:rsidRPr="00043686">
        <w:rPr>
          <w:rFonts w:ascii="David" w:hAnsi="David" w:cs="David"/>
          <w:b/>
          <w:bCs/>
          <w:sz w:val="28"/>
          <w:szCs w:val="28"/>
          <w:rtl/>
        </w:rPr>
        <w:t xml:space="preserve"> והמלצות</w:t>
      </w:r>
    </w:p>
    <w:p w:rsidR="00DF09CE" w:rsidRDefault="005F6022" w:rsidP="005F6022">
      <w:pPr>
        <w:pStyle w:val="NormalWeb"/>
        <w:bidi/>
        <w:spacing w:line="360" w:lineRule="auto"/>
        <w:jc w:val="both"/>
        <w:rPr>
          <w:rFonts w:ascii="David" w:hAnsi="David" w:cs="David"/>
          <w:sz w:val="28"/>
          <w:szCs w:val="28"/>
          <w:rtl/>
        </w:rPr>
      </w:pPr>
      <w:r>
        <w:rPr>
          <w:rFonts w:ascii="David" w:hAnsi="David" w:cs="David"/>
          <w:sz w:val="28"/>
          <w:szCs w:val="28"/>
          <w:rtl/>
        </w:rPr>
        <w:t>ישנ</w:t>
      </w:r>
      <w:r>
        <w:rPr>
          <w:rFonts w:ascii="David" w:hAnsi="David" w:cs="David" w:hint="cs"/>
          <w:sz w:val="28"/>
          <w:szCs w:val="28"/>
          <w:rtl/>
        </w:rPr>
        <w:t>ה</w:t>
      </w:r>
      <w:r w:rsidR="005D2816" w:rsidRPr="00043686">
        <w:rPr>
          <w:rFonts w:ascii="David" w:hAnsi="David" w:cs="David"/>
          <w:sz w:val="28"/>
          <w:szCs w:val="28"/>
          <w:rtl/>
        </w:rPr>
        <w:t xml:space="preserve"> </w:t>
      </w:r>
      <w:r>
        <w:rPr>
          <w:rFonts w:ascii="David" w:hAnsi="David" w:cs="David" w:hint="cs"/>
          <w:sz w:val="28"/>
          <w:szCs w:val="28"/>
          <w:rtl/>
        </w:rPr>
        <w:t xml:space="preserve">טענה החוזרת על עצמה </w:t>
      </w:r>
      <w:r w:rsidR="005D2816" w:rsidRPr="00043686">
        <w:rPr>
          <w:rFonts w:ascii="David" w:hAnsi="David" w:cs="David"/>
          <w:sz w:val="28"/>
          <w:szCs w:val="28"/>
          <w:rtl/>
        </w:rPr>
        <w:t xml:space="preserve">כי </w:t>
      </w:r>
      <w:r w:rsidR="003508E0" w:rsidRPr="00043686">
        <w:rPr>
          <w:rFonts w:ascii="David" w:hAnsi="David" w:cs="David"/>
          <w:sz w:val="28"/>
          <w:szCs w:val="28"/>
          <w:rtl/>
        </w:rPr>
        <w:t xml:space="preserve">כתיבת שירים נוקבים וביקורתיים </w:t>
      </w:r>
      <w:r>
        <w:rPr>
          <w:rFonts w:ascii="David" w:hAnsi="David" w:cs="David" w:hint="cs"/>
          <w:sz w:val="28"/>
          <w:szCs w:val="28"/>
          <w:rtl/>
        </w:rPr>
        <w:t>אינה</w:t>
      </w:r>
      <w:r w:rsidR="003508E0" w:rsidRPr="00043686">
        <w:rPr>
          <w:rFonts w:ascii="David" w:hAnsi="David" w:cs="David"/>
          <w:sz w:val="28"/>
          <w:szCs w:val="28"/>
          <w:rtl/>
        </w:rPr>
        <w:t xml:space="preserve"> מסייעת ל</w:t>
      </w:r>
      <w:r>
        <w:rPr>
          <w:rFonts w:ascii="David" w:hAnsi="David" w:cs="David" w:hint="cs"/>
          <w:sz w:val="28"/>
          <w:szCs w:val="28"/>
          <w:rtl/>
        </w:rPr>
        <w:t xml:space="preserve">התאקלמות ולהשתלבות בארץ </w:t>
      </w:r>
      <w:r w:rsidR="003508E0" w:rsidRPr="00043686">
        <w:rPr>
          <w:rFonts w:ascii="David" w:hAnsi="David" w:cs="David"/>
          <w:sz w:val="28"/>
          <w:szCs w:val="28"/>
          <w:rtl/>
        </w:rPr>
        <w:t>באופן מלא, ו</w:t>
      </w:r>
      <w:r>
        <w:rPr>
          <w:rFonts w:ascii="David" w:hAnsi="David" w:cs="David" w:hint="cs"/>
          <w:sz w:val="28"/>
          <w:szCs w:val="28"/>
          <w:rtl/>
        </w:rPr>
        <w:t xml:space="preserve">כי </w:t>
      </w:r>
      <w:r w:rsidR="003508E0" w:rsidRPr="00043686">
        <w:rPr>
          <w:rFonts w:ascii="David" w:hAnsi="David" w:cs="David"/>
          <w:sz w:val="28"/>
          <w:szCs w:val="28"/>
          <w:rtl/>
        </w:rPr>
        <w:t>חבל ומיותר להעלות את עוולות העבר</w:t>
      </w:r>
      <w:r>
        <w:rPr>
          <w:rFonts w:ascii="David" w:hAnsi="David" w:cs="David" w:hint="cs"/>
          <w:sz w:val="28"/>
          <w:szCs w:val="28"/>
          <w:rtl/>
        </w:rPr>
        <w:t xml:space="preserve">. רבים יטענו </w:t>
      </w:r>
      <w:r>
        <w:rPr>
          <w:rFonts w:ascii="David" w:hAnsi="David" w:cs="David"/>
          <w:sz w:val="28"/>
          <w:szCs w:val="28"/>
          <w:rtl/>
        </w:rPr>
        <w:t>כי הטעויות שנעשו</w:t>
      </w:r>
      <w:r w:rsidR="003508E0" w:rsidRPr="00043686">
        <w:rPr>
          <w:rFonts w:ascii="David" w:hAnsi="David" w:cs="David"/>
          <w:sz w:val="28"/>
          <w:szCs w:val="28"/>
          <w:rtl/>
        </w:rPr>
        <w:t xml:space="preserve"> התרחשו </w:t>
      </w:r>
      <w:r>
        <w:rPr>
          <w:rFonts w:ascii="David" w:hAnsi="David" w:cs="David" w:hint="cs"/>
          <w:sz w:val="28"/>
          <w:szCs w:val="28"/>
          <w:rtl/>
        </w:rPr>
        <w:t xml:space="preserve">לפני זמן רב וכי </w:t>
      </w:r>
      <w:r w:rsidR="003508E0" w:rsidRPr="00043686">
        <w:rPr>
          <w:rFonts w:ascii="David" w:hAnsi="David" w:cs="David"/>
          <w:sz w:val="28"/>
          <w:szCs w:val="28"/>
          <w:rtl/>
        </w:rPr>
        <w:t>מדינת ישראל הפיקה את לק</w:t>
      </w:r>
      <w:r w:rsidR="00E36971" w:rsidRPr="00043686">
        <w:rPr>
          <w:rFonts w:ascii="David" w:hAnsi="David" w:cs="David"/>
          <w:sz w:val="28"/>
          <w:szCs w:val="28"/>
          <w:rtl/>
        </w:rPr>
        <w:t>חיה</w:t>
      </w:r>
      <w:r>
        <w:rPr>
          <w:rFonts w:ascii="David" w:hAnsi="David" w:cs="David" w:hint="cs"/>
          <w:sz w:val="28"/>
          <w:szCs w:val="28"/>
          <w:rtl/>
        </w:rPr>
        <w:t>.</w:t>
      </w:r>
      <w:r>
        <w:rPr>
          <w:rFonts w:ascii="David" w:hAnsi="David" w:cs="David"/>
          <w:sz w:val="28"/>
          <w:szCs w:val="28"/>
          <w:rtl/>
        </w:rPr>
        <w:t xml:space="preserve"> </w:t>
      </w:r>
      <w:r w:rsidR="00E36971" w:rsidRPr="00043686">
        <w:rPr>
          <w:rFonts w:ascii="David" w:hAnsi="David" w:cs="David"/>
          <w:sz w:val="28"/>
          <w:szCs w:val="28"/>
          <w:rtl/>
        </w:rPr>
        <w:t>הדברים</w:t>
      </w:r>
      <w:r>
        <w:rPr>
          <w:rFonts w:ascii="David" w:hAnsi="David" w:cs="David" w:hint="cs"/>
          <w:sz w:val="28"/>
          <w:szCs w:val="28"/>
          <w:rtl/>
        </w:rPr>
        <w:t>, כך יאמרו,</w:t>
      </w:r>
      <w:r>
        <w:rPr>
          <w:rFonts w:ascii="David" w:hAnsi="David" w:cs="David"/>
          <w:sz w:val="28"/>
          <w:szCs w:val="28"/>
          <w:rtl/>
        </w:rPr>
        <w:t xml:space="preserve"> שונים בתכלית בימינו</w:t>
      </w:r>
      <w:r>
        <w:rPr>
          <w:rFonts w:ascii="David" w:hAnsi="David" w:cs="David" w:hint="cs"/>
          <w:sz w:val="28"/>
          <w:szCs w:val="28"/>
          <w:rtl/>
        </w:rPr>
        <w:t>.</w:t>
      </w:r>
      <w:r w:rsidR="003508E0" w:rsidRPr="00043686">
        <w:rPr>
          <w:rFonts w:ascii="David" w:hAnsi="David" w:cs="David"/>
          <w:sz w:val="28"/>
          <w:szCs w:val="28"/>
          <w:rtl/>
        </w:rPr>
        <w:t xml:space="preserve"> </w:t>
      </w:r>
      <w:r>
        <w:rPr>
          <w:rFonts w:ascii="David" w:hAnsi="David" w:cs="David"/>
          <w:sz w:val="28"/>
          <w:szCs w:val="28"/>
          <w:rtl/>
        </w:rPr>
        <w:t>כל זמן ש</w:t>
      </w:r>
      <w:r>
        <w:rPr>
          <w:rFonts w:ascii="David" w:hAnsi="David" w:cs="David" w:hint="cs"/>
          <w:sz w:val="28"/>
          <w:szCs w:val="28"/>
          <w:rtl/>
        </w:rPr>
        <w:t xml:space="preserve">תמשיך </w:t>
      </w:r>
      <w:r>
        <w:rPr>
          <w:rFonts w:ascii="David" w:hAnsi="David" w:cs="David"/>
          <w:sz w:val="28"/>
          <w:szCs w:val="28"/>
          <w:rtl/>
        </w:rPr>
        <w:t xml:space="preserve"> להיכתב </w:t>
      </w:r>
      <w:r w:rsidR="00E36971" w:rsidRPr="00043686">
        <w:rPr>
          <w:rFonts w:ascii="David" w:hAnsi="David" w:cs="David"/>
          <w:sz w:val="28"/>
          <w:szCs w:val="28"/>
          <w:rtl/>
        </w:rPr>
        <w:t>שיר</w:t>
      </w:r>
      <w:r>
        <w:rPr>
          <w:rFonts w:ascii="David" w:hAnsi="David" w:cs="David" w:hint="cs"/>
          <w:sz w:val="28"/>
          <w:szCs w:val="28"/>
          <w:rtl/>
        </w:rPr>
        <w:t>ת מחאה שכזו היא ת</w:t>
      </w:r>
      <w:r w:rsidR="00E36971" w:rsidRPr="00043686">
        <w:rPr>
          <w:rFonts w:ascii="David" w:hAnsi="David" w:cs="David"/>
          <w:sz w:val="28"/>
          <w:szCs w:val="28"/>
          <w:rtl/>
        </w:rPr>
        <w:t xml:space="preserve">הווה </w:t>
      </w:r>
      <w:r>
        <w:rPr>
          <w:rFonts w:ascii="David" w:hAnsi="David" w:cs="David" w:hint="cs"/>
          <w:sz w:val="28"/>
          <w:szCs w:val="28"/>
          <w:rtl/>
        </w:rPr>
        <w:t>מכשול בדרך לקליטה מלאה</w:t>
      </w:r>
      <w:r w:rsidR="00E36971" w:rsidRPr="00043686">
        <w:rPr>
          <w:rFonts w:ascii="David" w:hAnsi="David" w:cs="David"/>
          <w:sz w:val="28"/>
          <w:szCs w:val="28"/>
          <w:rtl/>
        </w:rPr>
        <w:t xml:space="preserve">. </w:t>
      </w:r>
    </w:p>
    <w:p w:rsidR="00586BDD" w:rsidRPr="00043686" w:rsidRDefault="006D39E1" w:rsidP="000F6758">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אמירות </w:t>
      </w:r>
      <w:r w:rsidR="00DF09CE">
        <w:rPr>
          <w:rFonts w:ascii="David" w:hAnsi="David" w:cs="David" w:hint="cs"/>
          <w:sz w:val="28"/>
          <w:szCs w:val="28"/>
          <w:rtl/>
        </w:rPr>
        <w:t xml:space="preserve">בסגנון זה </w:t>
      </w:r>
      <w:r w:rsidRPr="00043686">
        <w:rPr>
          <w:rFonts w:ascii="David" w:hAnsi="David" w:cs="David"/>
          <w:sz w:val="28"/>
          <w:szCs w:val="28"/>
          <w:rtl/>
        </w:rPr>
        <w:t>חיזקו את רצוני לבדוק</w:t>
      </w:r>
      <w:r w:rsidR="00E36971" w:rsidRPr="00043686">
        <w:rPr>
          <w:rFonts w:ascii="David" w:hAnsi="David" w:cs="David"/>
          <w:sz w:val="28"/>
          <w:szCs w:val="28"/>
          <w:rtl/>
        </w:rPr>
        <w:t xml:space="preserve"> מה מביא משו</w:t>
      </w:r>
      <w:r w:rsidR="00DF09CE">
        <w:rPr>
          <w:rFonts w:ascii="David" w:hAnsi="David" w:cs="David"/>
          <w:sz w:val="28"/>
          <w:szCs w:val="28"/>
          <w:rtl/>
        </w:rPr>
        <w:t>ררים צעירים לכתוב שירה שכזאת</w:t>
      </w:r>
      <w:r w:rsidR="00DF09CE">
        <w:rPr>
          <w:rFonts w:ascii="David" w:hAnsi="David" w:cs="David" w:hint="cs"/>
          <w:sz w:val="28"/>
          <w:szCs w:val="28"/>
          <w:rtl/>
        </w:rPr>
        <w:t>?</w:t>
      </w:r>
      <w:r w:rsidR="00DF09CE">
        <w:rPr>
          <w:rFonts w:ascii="David" w:hAnsi="David" w:cs="David"/>
          <w:sz w:val="28"/>
          <w:szCs w:val="28"/>
          <w:rtl/>
        </w:rPr>
        <w:t xml:space="preserve"> </w:t>
      </w:r>
      <w:r w:rsidR="00E36971" w:rsidRPr="00043686">
        <w:rPr>
          <w:rFonts w:ascii="David" w:hAnsi="David" w:cs="David"/>
          <w:sz w:val="28"/>
          <w:szCs w:val="28"/>
          <w:rtl/>
        </w:rPr>
        <w:t xml:space="preserve">אם </w:t>
      </w:r>
      <w:r w:rsidR="00DF09CE">
        <w:rPr>
          <w:rFonts w:ascii="David" w:hAnsi="David" w:cs="David" w:hint="cs"/>
          <w:sz w:val="28"/>
          <w:szCs w:val="28"/>
          <w:rtl/>
        </w:rPr>
        <w:t xml:space="preserve">אכן צודקים הטוענים כי שירת המחאה מעכבת את היטמעותם של </w:t>
      </w:r>
      <w:r w:rsidR="00E36971" w:rsidRPr="00043686">
        <w:rPr>
          <w:rFonts w:ascii="David" w:hAnsi="David" w:cs="David"/>
          <w:sz w:val="28"/>
          <w:szCs w:val="28"/>
          <w:rtl/>
        </w:rPr>
        <w:t>יוצאי מדינות האסלאם אז</w:t>
      </w:r>
      <w:r w:rsidRPr="00043686">
        <w:rPr>
          <w:rFonts w:ascii="David" w:hAnsi="David" w:cs="David"/>
          <w:sz w:val="28"/>
          <w:szCs w:val="28"/>
          <w:rtl/>
        </w:rPr>
        <w:t xml:space="preserve"> מדוע יש שירים כה נוקבים </w:t>
      </w:r>
      <w:r w:rsidR="00E36971" w:rsidRPr="00043686">
        <w:rPr>
          <w:rFonts w:ascii="David" w:hAnsi="David" w:cs="David"/>
          <w:sz w:val="28"/>
          <w:szCs w:val="28"/>
          <w:rtl/>
        </w:rPr>
        <w:t xml:space="preserve">הנכתבים </w:t>
      </w:r>
      <w:r w:rsidRPr="00043686">
        <w:rPr>
          <w:rFonts w:ascii="David" w:hAnsi="David" w:cs="David"/>
          <w:sz w:val="28"/>
          <w:szCs w:val="28"/>
          <w:rtl/>
        </w:rPr>
        <w:t>על ידי קבוצת</w:t>
      </w:r>
      <w:r w:rsidR="00E36971" w:rsidRPr="00043686">
        <w:rPr>
          <w:rFonts w:ascii="David" w:hAnsi="David" w:cs="David"/>
          <w:sz w:val="28"/>
          <w:szCs w:val="28"/>
          <w:rtl/>
        </w:rPr>
        <w:t xml:space="preserve"> משוררים</w:t>
      </w:r>
      <w:r w:rsidRPr="00043686">
        <w:rPr>
          <w:rFonts w:ascii="David" w:hAnsi="David" w:cs="David"/>
          <w:sz w:val="28"/>
          <w:szCs w:val="28"/>
          <w:rtl/>
        </w:rPr>
        <w:t xml:space="preserve"> צעיר</w:t>
      </w:r>
      <w:r w:rsidR="00DF09CE">
        <w:rPr>
          <w:rFonts w:ascii="David" w:hAnsi="David" w:cs="David"/>
          <w:sz w:val="28"/>
          <w:szCs w:val="28"/>
          <w:rtl/>
        </w:rPr>
        <w:t>ים יוצאי מדינות ברית המועצות</w:t>
      </w:r>
      <w:r w:rsidR="00DF09CE">
        <w:rPr>
          <w:rFonts w:ascii="David" w:hAnsi="David" w:cs="David" w:hint="cs"/>
          <w:sz w:val="28"/>
          <w:szCs w:val="28"/>
          <w:rtl/>
        </w:rPr>
        <w:t>?</w:t>
      </w:r>
      <w:r w:rsidRPr="00043686">
        <w:rPr>
          <w:rFonts w:ascii="David" w:hAnsi="David" w:cs="David"/>
          <w:sz w:val="28"/>
          <w:szCs w:val="28"/>
          <w:rtl/>
        </w:rPr>
        <w:t xml:space="preserve"> </w:t>
      </w:r>
      <w:r w:rsidR="00CB5868" w:rsidRPr="00043686">
        <w:rPr>
          <w:rFonts w:ascii="David" w:hAnsi="David" w:cs="David"/>
          <w:sz w:val="28"/>
          <w:szCs w:val="28"/>
          <w:rtl/>
        </w:rPr>
        <w:t>כך</w:t>
      </w:r>
      <w:r w:rsidR="00DF09CE">
        <w:rPr>
          <w:rFonts w:ascii="David" w:hAnsi="David" w:cs="David" w:hint="cs"/>
          <w:sz w:val="28"/>
          <w:szCs w:val="28"/>
          <w:rtl/>
        </w:rPr>
        <w:t>,</w:t>
      </w:r>
      <w:r w:rsidR="00CB5868" w:rsidRPr="00043686">
        <w:rPr>
          <w:rFonts w:ascii="David" w:hAnsi="David" w:cs="David"/>
          <w:sz w:val="28"/>
          <w:szCs w:val="28"/>
          <w:rtl/>
        </w:rPr>
        <w:t xml:space="preserve"> במהלך קריאת מאמרים, ראיונות והתעמקו</w:t>
      </w:r>
      <w:r w:rsidR="00E63440" w:rsidRPr="00043686">
        <w:rPr>
          <w:rFonts w:ascii="David" w:hAnsi="David" w:cs="David"/>
          <w:sz w:val="28"/>
          <w:szCs w:val="28"/>
          <w:rtl/>
        </w:rPr>
        <w:t xml:space="preserve">ת בשירים הגעתי לכדי הבנה </w:t>
      </w:r>
      <w:r w:rsidR="000F6758">
        <w:rPr>
          <w:rFonts w:ascii="David" w:hAnsi="David" w:cs="David"/>
          <w:sz w:val="28"/>
          <w:szCs w:val="28"/>
          <w:rtl/>
        </w:rPr>
        <w:t xml:space="preserve">כי </w:t>
      </w:r>
      <w:r w:rsidR="000F6758">
        <w:rPr>
          <w:rFonts w:ascii="David" w:hAnsi="David" w:cs="David" w:hint="cs"/>
          <w:sz w:val="28"/>
          <w:szCs w:val="28"/>
          <w:rtl/>
        </w:rPr>
        <w:t xml:space="preserve">הטענות המועלות </w:t>
      </w:r>
      <w:r w:rsidR="000F6758">
        <w:rPr>
          <w:rFonts w:ascii="David" w:hAnsi="David" w:cs="David"/>
          <w:sz w:val="28"/>
          <w:szCs w:val="28"/>
          <w:rtl/>
        </w:rPr>
        <w:t>ה</w:t>
      </w:r>
      <w:r w:rsidR="000F6758">
        <w:rPr>
          <w:rFonts w:ascii="David" w:hAnsi="David" w:cs="David" w:hint="cs"/>
          <w:sz w:val="28"/>
          <w:szCs w:val="28"/>
          <w:rtl/>
        </w:rPr>
        <w:t>ינן</w:t>
      </w:r>
      <w:r w:rsidR="008F5966">
        <w:rPr>
          <w:rFonts w:ascii="David" w:hAnsi="David" w:cs="David"/>
          <w:sz w:val="28"/>
          <w:szCs w:val="28"/>
          <w:rtl/>
        </w:rPr>
        <w:t xml:space="preserve"> </w:t>
      </w:r>
      <w:r w:rsidR="000F6758">
        <w:rPr>
          <w:rFonts w:ascii="David" w:hAnsi="David" w:cs="David" w:hint="cs"/>
          <w:sz w:val="28"/>
          <w:szCs w:val="28"/>
          <w:rtl/>
        </w:rPr>
        <w:t>מוטעות</w:t>
      </w:r>
      <w:r w:rsidR="00CB5868" w:rsidRPr="00043686">
        <w:rPr>
          <w:rFonts w:ascii="David" w:hAnsi="David" w:cs="David"/>
          <w:sz w:val="28"/>
          <w:szCs w:val="28"/>
          <w:rtl/>
        </w:rPr>
        <w:t xml:space="preserve"> </w:t>
      </w:r>
      <w:r w:rsidR="00E63440" w:rsidRPr="00043686">
        <w:rPr>
          <w:rFonts w:ascii="David" w:hAnsi="David" w:cs="David"/>
          <w:sz w:val="28"/>
          <w:szCs w:val="28"/>
          <w:rtl/>
        </w:rPr>
        <w:t xml:space="preserve">וחידדתי את הטענה כי </w:t>
      </w:r>
      <w:r w:rsidR="00CB5868" w:rsidRPr="00043686">
        <w:rPr>
          <w:rFonts w:ascii="David" w:hAnsi="David" w:cs="David"/>
          <w:sz w:val="28"/>
          <w:szCs w:val="28"/>
          <w:rtl/>
        </w:rPr>
        <w:t xml:space="preserve">דווקא הכתיבה הישירה והנוקבת </w:t>
      </w:r>
      <w:r w:rsidR="000F6758">
        <w:rPr>
          <w:rFonts w:ascii="David" w:hAnsi="David" w:cs="David" w:hint="cs"/>
          <w:sz w:val="28"/>
          <w:szCs w:val="28"/>
          <w:rtl/>
        </w:rPr>
        <w:t>מעידה</w:t>
      </w:r>
      <w:r w:rsidR="00CB5868" w:rsidRPr="00043686">
        <w:rPr>
          <w:rFonts w:ascii="David" w:hAnsi="David" w:cs="David"/>
          <w:sz w:val="28"/>
          <w:szCs w:val="28"/>
          <w:rtl/>
        </w:rPr>
        <w:t xml:space="preserve"> על מידת התערות הקבוצה במדינה. כפי שהיטיב המשורר</w:t>
      </w:r>
      <w:r w:rsidR="00E63440" w:rsidRPr="00043686">
        <w:rPr>
          <w:rFonts w:ascii="David" w:hAnsi="David" w:cs="David"/>
          <w:sz w:val="28"/>
          <w:szCs w:val="28"/>
          <w:rtl/>
        </w:rPr>
        <w:t xml:space="preserve"> דרוויש לנסח "כי מי שכותב על המקום, הוא בן המקום". מרגע זה </w:t>
      </w:r>
      <w:r w:rsidR="000F6758">
        <w:rPr>
          <w:rFonts w:ascii="David" w:hAnsi="David" w:cs="David" w:hint="cs"/>
          <w:sz w:val="28"/>
          <w:szCs w:val="28"/>
          <w:rtl/>
        </w:rPr>
        <w:t xml:space="preserve">ואילך </w:t>
      </w:r>
      <w:r w:rsidR="00E63440" w:rsidRPr="00043686">
        <w:rPr>
          <w:rFonts w:ascii="David" w:hAnsi="David" w:cs="David"/>
          <w:sz w:val="28"/>
          <w:szCs w:val="28"/>
          <w:rtl/>
        </w:rPr>
        <w:t xml:space="preserve">תהליך הכתיבה והלימוד קיבל תפנית והבחנתי כיצד דרך הסתכלותי על הטקסטים השתנתה. </w:t>
      </w:r>
      <w:r w:rsidR="00DB15DA" w:rsidRPr="00043686">
        <w:rPr>
          <w:rFonts w:ascii="David" w:hAnsi="David" w:cs="David"/>
          <w:sz w:val="28"/>
          <w:szCs w:val="28"/>
          <w:rtl/>
        </w:rPr>
        <w:t>כך הכתה בי ההבנה כי יש להתגאות על התעוררותה של שירת המחאה והתוכחה, ובעיקר</w:t>
      </w:r>
      <w:r w:rsidR="005D2816" w:rsidRPr="00043686">
        <w:rPr>
          <w:rFonts w:ascii="David" w:hAnsi="David" w:cs="David"/>
          <w:sz w:val="28"/>
          <w:szCs w:val="28"/>
          <w:rtl/>
        </w:rPr>
        <w:t xml:space="preserve"> </w:t>
      </w:r>
      <w:r w:rsidR="000F6758">
        <w:rPr>
          <w:rFonts w:ascii="David" w:hAnsi="David" w:cs="David" w:hint="cs"/>
          <w:sz w:val="28"/>
          <w:szCs w:val="28"/>
          <w:rtl/>
        </w:rPr>
        <w:t>מעודד</w:t>
      </w:r>
      <w:r w:rsidR="005D2816" w:rsidRPr="00043686">
        <w:rPr>
          <w:rFonts w:ascii="David" w:hAnsi="David" w:cs="David"/>
          <w:sz w:val="28"/>
          <w:szCs w:val="28"/>
          <w:rtl/>
        </w:rPr>
        <w:t xml:space="preserve"> להיווכח כי מה שנמשך</w:t>
      </w:r>
      <w:r w:rsidR="000F6758">
        <w:rPr>
          <w:rFonts w:ascii="David" w:hAnsi="David" w:cs="David"/>
          <w:sz w:val="28"/>
          <w:szCs w:val="28"/>
          <w:rtl/>
        </w:rPr>
        <w:t xml:space="preserve"> שניים</w:t>
      </w:r>
      <w:r w:rsidR="000F6758">
        <w:rPr>
          <w:rFonts w:ascii="David" w:hAnsi="David" w:cs="David" w:hint="cs"/>
          <w:sz w:val="28"/>
          <w:szCs w:val="28"/>
          <w:rtl/>
        </w:rPr>
        <w:t xml:space="preserve"> ואף </w:t>
      </w:r>
      <w:r w:rsidR="000F6758">
        <w:rPr>
          <w:rFonts w:ascii="David" w:hAnsi="David" w:cs="David"/>
          <w:sz w:val="28"/>
          <w:szCs w:val="28"/>
          <w:rtl/>
        </w:rPr>
        <w:t xml:space="preserve">שלושה דורות </w:t>
      </w:r>
      <w:r w:rsidR="000F6758">
        <w:rPr>
          <w:rFonts w:ascii="David" w:hAnsi="David" w:cs="David" w:hint="cs"/>
          <w:sz w:val="28"/>
          <w:szCs w:val="28"/>
          <w:rtl/>
        </w:rPr>
        <w:t xml:space="preserve">בקרב </w:t>
      </w:r>
      <w:r w:rsidR="00DB15DA" w:rsidRPr="00043686">
        <w:rPr>
          <w:rFonts w:ascii="David" w:hAnsi="David" w:cs="David"/>
          <w:sz w:val="28"/>
          <w:szCs w:val="28"/>
          <w:rtl/>
        </w:rPr>
        <w:t>יוצא</w:t>
      </w:r>
      <w:r w:rsidR="005D2816" w:rsidRPr="00043686">
        <w:rPr>
          <w:rFonts w:ascii="David" w:hAnsi="David" w:cs="David"/>
          <w:sz w:val="28"/>
          <w:szCs w:val="28"/>
          <w:rtl/>
        </w:rPr>
        <w:t>י ארצות האסלאם, נמשך</w:t>
      </w:r>
      <w:r w:rsidR="000F6758">
        <w:rPr>
          <w:rFonts w:ascii="David" w:hAnsi="David" w:cs="David"/>
          <w:sz w:val="28"/>
          <w:szCs w:val="28"/>
          <w:rtl/>
        </w:rPr>
        <w:t xml:space="preserve"> דור עד דור וחצי </w:t>
      </w:r>
      <w:r w:rsidR="000F6758">
        <w:rPr>
          <w:rFonts w:ascii="David" w:hAnsi="David" w:cs="David" w:hint="cs"/>
          <w:sz w:val="28"/>
          <w:szCs w:val="28"/>
          <w:rtl/>
        </w:rPr>
        <w:t xml:space="preserve">בקרב </w:t>
      </w:r>
      <w:r w:rsidR="000F6758">
        <w:rPr>
          <w:rFonts w:ascii="David" w:hAnsi="David" w:cs="David"/>
          <w:sz w:val="28"/>
          <w:szCs w:val="28"/>
          <w:rtl/>
        </w:rPr>
        <w:t xml:space="preserve">יוצאי מדינות ברית המועצות. </w:t>
      </w:r>
      <w:r w:rsidR="00DB15DA" w:rsidRPr="00043686">
        <w:rPr>
          <w:rFonts w:ascii="David" w:hAnsi="David" w:cs="David"/>
          <w:sz w:val="28"/>
          <w:szCs w:val="28"/>
          <w:rtl/>
        </w:rPr>
        <w:t>אחד ההסברים ש</w:t>
      </w:r>
      <w:r w:rsidR="000F6758">
        <w:rPr>
          <w:rFonts w:ascii="David" w:hAnsi="David" w:cs="David" w:hint="cs"/>
          <w:sz w:val="28"/>
          <w:szCs w:val="28"/>
          <w:rtl/>
        </w:rPr>
        <w:t xml:space="preserve">העליתי </w:t>
      </w:r>
      <w:r w:rsidR="00DB15DA" w:rsidRPr="00043686">
        <w:rPr>
          <w:rFonts w:ascii="David" w:hAnsi="David" w:cs="David"/>
          <w:sz w:val="28"/>
          <w:szCs w:val="28"/>
          <w:rtl/>
        </w:rPr>
        <w:t xml:space="preserve">לקיצור </w:t>
      </w:r>
      <w:r w:rsidR="000F6758">
        <w:rPr>
          <w:rFonts w:ascii="David" w:hAnsi="David" w:cs="David" w:hint="cs"/>
          <w:sz w:val="28"/>
          <w:szCs w:val="28"/>
          <w:rtl/>
        </w:rPr>
        <w:t xml:space="preserve">זה </w:t>
      </w:r>
      <w:r w:rsidR="000F6758">
        <w:rPr>
          <w:rFonts w:ascii="David" w:hAnsi="David" w:cs="David"/>
          <w:sz w:val="28"/>
          <w:szCs w:val="28"/>
          <w:rtl/>
        </w:rPr>
        <w:t xml:space="preserve">בזמנים </w:t>
      </w:r>
      <w:r w:rsidR="000F6758">
        <w:rPr>
          <w:rFonts w:ascii="David" w:hAnsi="David" w:cs="David" w:hint="cs"/>
          <w:sz w:val="28"/>
          <w:szCs w:val="28"/>
          <w:rtl/>
        </w:rPr>
        <w:t>מקורו</w:t>
      </w:r>
      <w:r w:rsidR="000F6758">
        <w:rPr>
          <w:rFonts w:ascii="David" w:hAnsi="David" w:cs="David"/>
          <w:sz w:val="28"/>
          <w:szCs w:val="28"/>
          <w:rtl/>
        </w:rPr>
        <w:t xml:space="preserve"> </w:t>
      </w:r>
      <w:r w:rsidR="000F6758">
        <w:rPr>
          <w:rFonts w:ascii="David" w:hAnsi="David" w:cs="David" w:hint="cs"/>
          <w:sz w:val="28"/>
          <w:szCs w:val="28"/>
          <w:rtl/>
        </w:rPr>
        <w:t>ב</w:t>
      </w:r>
      <w:r w:rsidR="00DB15DA" w:rsidRPr="00043686">
        <w:rPr>
          <w:rFonts w:ascii="David" w:hAnsi="David" w:cs="David"/>
          <w:sz w:val="28"/>
          <w:szCs w:val="28"/>
          <w:rtl/>
        </w:rPr>
        <w:t>שינוי גישת הקליטה, מ</w:t>
      </w:r>
      <w:r w:rsidR="000F6758">
        <w:rPr>
          <w:rFonts w:ascii="David" w:hAnsi="David" w:cs="David" w:hint="cs"/>
          <w:sz w:val="28"/>
          <w:szCs w:val="28"/>
          <w:rtl/>
        </w:rPr>
        <w:t>'</w:t>
      </w:r>
      <w:r w:rsidR="00DB15DA" w:rsidRPr="00043686">
        <w:rPr>
          <w:rFonts w:ascii="David" w:hAnsi="David" w:cs="David"/>
          <w:sz w:val="28"/>
          <w:szCs w:val="28"/>
          <w:rtl/>
        </w:rPr>
        <w:t>כור ההיתוך</w:t>
      </w:r>
      <w:r w:rsidR="000F6758">
        <w:rPr>
          <w:rFonts w:ascii="David" w:hAnsi="David" w:cs="David" w:hint="cs"/>
          <w:sz w:val="28"/>
          <w:szCs w:val="28"/>
          <w:rtl/>
        </w:rPr>
        <w:t>'</w:t>
      </w:r>
      <w:r w:rsidR="00DB15DA" w:rsidRPr="00043686">
        <w:rPr>
          <w:rFonts w:ascii="David" w:hAnsi="David" w:cs="David"/>
          <w:sz w:val="28"/>
          <w:szCs w:val="28"/>
          <w:rtl/>
        </w:rPr>
        <w:t xml:space="preserve"> ל</w:t>
      </w:r>
      <w:r w:rsidR="000F6758">
        <w:rPr>
          <w:rFonts w:ascii="David" w:hAnsi="David" w:cs="David" w:hint="cs"/>
          <w:sz w:val="28"/>
          <w:szCs w:val="28"/>
          <w:rtl/>
        </w:rPr>
        <w:t>'</w:t>
      </w:r>
      <w:r w:rsidR="00DB15DA" w:rsidRPr="00043686">
        <w:rPr>
          <w:rFonts w:ascii="David" w:hAnsi="David" w:cs="David"/>
          <w:sz w:val="28"/>
          <w:szCs w:val="28"/>
          <w:rtl/>
        </w:rPr>
        <w:t>רב תרבותיות</w:t>
      </w:r>
      <w:r w:rsidR="000F6758">
        <w:rPr>
          <w:rFonts w:ascii="David" w:hAnsi="David" w:cs="David" w:hint="cs"/>
          <w:sz w:val="28"/>
          <w:szCs w:val="28"/>
          <w:rtl/>
        </w:rPr>
        <w:t>'</w:t>
      </w:r>
      <w:r w:rsidR="00C674A4" w:rsidRPr="00043686">
        <w:rPr>
          <w:rFonts w:ascii="David" w:hAnsi="David" w:cs="David"/>
          <w:sz w:val="28"/>
          <w:szCs w:val="28"/>
          <w:rtl/>
        </w:rPr>
        <w:t xml:space="preserve"> </w:t>
      </w:r>
      <w:r w:rsidR="000F6758">
        <w:rPr>
          <w:rFonts w:ascii="David" w:hAnsi="David" w:cs="David" w:hint="cs"/>
          <w:sz w:val="28"/>
          <w:szCs w:val="28"/>
          <w:rtl/>
        </w:rPr>
        <w:t>(</w:t>
      </w:r>
      <w:r w:rsidR="00C674A4" w:rsidRPr="00043686">
        <w:rPr>
          <w:rFonts w:ascii="David" w:hAnsi="David" w:cs="David"/>
          <w:sz w:val="28"/>
          <w:szCs w:val="28"/>
          <w:rtl/>
        </w:rPr>
        <w:t>על כל מגבלותיה</w:t>
      </w:r>
      <w:r w:rsidR="000F6758">
        <w:rPr>
          <w:rFonts w:ascii="David" w:hAnsi="David" w:cs="David" w:hint="cs"/>
          <w:sz w:val="28"/>
          <w:szCs w:val="28"/>
          <w:rtl/>
        </w:rPr>
        <w:t>)</w:t>
      </w:r>
      <w:r w:rsidR="00DB15DA" w:rsidRPr="00043686">
        <w:rPr>
          <w:rFonts w:ascii="David" w:hAnsi="David" w:cs="David"/>
          <w:sz w:val="28"/>
          <w:szCs w:val="28"/>
          <w:rtl/>
        </w:rPr>
        <w:t xml:space="preserve">. </w:t>
      </w:r>
      <w:r w:rsidR="00EB25CD" w:rsidRPr="00043686">
        <w:rPr>
          <w:rFonts w:ascii="David" w:hAnsi="David" w:cs="David"/>
          <w:sz w:val="28"/>
          <w:szCs w:val="28"/>
          <w:rtl/>
        </w:rPr>
        <w:t>מה אם כן ניתן ללמוד על התערותה של יהדות אתיופיה? ראשית, ישנה שירת מחאה ותוכחה, יש התעוררות בקרב צעירים בני הדור השני והשמעת ביקורת על המדינה והחברה. אך, כפי שלאה גולדברג השתמשה בדימויים על מנת לבטא</w:t>
      </w:r>
      <w:r w:rsidR="000F6758">
        <w:rPr>
          <w:rFonts w:ascii="David" w:hAnsi="David" w:cs="David"/>
          <w:sz w:val="28"/>
          <w:szCs w:val="28"/>
          <w:rtl/>
        </w:rPr>
        <w:t xml:space="preserve"> את רחשי ליבה, על מנת לעמעם את</w:t>
      </w:r>
      <w:r w:rsidR="000F6758">
        <w:rPr>
          <w:rFonts w:ascii="David" w:hAnsi="David" w:cs="David" w:hint="cs"/>
          <w:sz w:val="28"/>
          <w:szCs w:val="28"/>
          <w:rtl/>
        </w:rPr>
        <w:t xml:space="preserve"> </w:t>
      </w:r>
      <w:r w:rsidR="00EB25CD" w:rsidRPr="00043686">
        <w:rPr>
          <w:rFonts w:ascii="David" w:hAnsi="David" w:cs="David"/>
          <w:sz w:val="28"/>
          <w:szCs w:val="28"/>
          <w:rtl/>
        </w:rPr>
        <w:t>הרגשות החבויים למולדתה הישנה</w:t>
      </w:r>
      <w:r w:rsidR="005D2816" w:rsidRPr="00043686">
        <w:rPr>
          <w:rFonts w:ascii="David" w:hAnsi="David" w:cs="David"/>
          <w:sz w:val="28"/>
          <w:szCs w:val="28"/>
          <w:rtl/>
        </w:rPr>
        <w:t>,</w:t>
      </w:r>
      <w:r w:rsidR="00EB25CD" w:rsidRPr="00043686">
        <w:rPr>
          <w:rFonts w:ascii="David" w:hAnsi="David" w:cs="David"/>
          <w:sz w:val="28"/>
          <w:szCs w:val="28"/>
          <w:rtl/>
        </w:rPr>
        <w:t xml:space="preserve"> כך </w:t>
      </w:r>
      <w:r w:rsidR="000F6758">
        <w:rPr>
          <w:rFonts w:ascii="David" w:hAnsi="David" w:cs="David" w:hint="cs"/>
          <w:sz w:val="28"/>
          <w:szCs w:val="28"/>
          <w:rtl/>
        </w:rPr>
        <w:t xml:space="preserve">גם </w:t>
      </w:r>
      <w:r w:rsidR="008F5966">
        <w:rPr>
          <w:rFonts w:ascii="David" w:hAnsi="David" w:cs="David" w:hint="cs"/>
          <w:sz w:val="28"/>
          <w:szCs w:val="28"/>
          <w:rtl/>
        </w:rPr>
        <w:t xml:space="preserve">אצל חלק ממשוררי </w:t>
      </w:r>
      <w:r w:rsidR="00EB25CD" w:rsidRPr="00043686">
        <w:rPr>
          <w:rFonts w:ascii="David" w:hAnsi="David" w:cs="David"/>
          <w:sz w:val="28"/>
          <w:szCs w:val="28"/>
          <w:rtl/>
        </w:rPr>
        <w:t>יהדות אתיופיה. ב</w:t>
      </w:r>
      <w:r w:rsidR="000F6758">
        <w:rPr>
          <w:rFonts w:ascii="David" w:hAnsi="David" w:cs="David" w:hint="cs"/>
          <w:sz w:val="28"/>
          <w:szCs w:val="28"/>
          <w:rtl/>
        </w:rPr>
        <w:t>קרב ש</w:t>
      </w:r>
      <w:r w:rsidR="00EB25CD" w:rsidRPr="00043686">
        <w:rPr>
          <w:rFonts w:ascii="David" w:hAnsi="David" w:cs="David"/>
          <w:sz w:val="28"/>
          <w:szCs w:val="28"/>
          <w:rtl/>
        </w:rPr>
        <w:t xml:space="preserve">ירי מחאה של משוררים אפרו אמריקאים </w:t>
      </w:r>
      <w:r w:rsidR="000F6758">
        <w:rPr>
          <w:rFonts w:ascii="David" w:hAnsi="David" w:cs="David" w:hint="cs"/>
          <w:sz w:val="28"/>
          <w:szCs w:val="28"/>
          <w:rtl/>
        </w:rPr>
        <w:t>קיימת</w:t>
      </w:r>
      <w:r w:rsidR="00EB25CD" w:rsidRPr="00043686">
        <w:rPr>
          <w:rFonts w:ascii="David" w:hAnsi="David" w:cs="David"/>
          <w:sz w:val="28"/>
          <w:szCs w:val="28"/>
          <w:rtl/>
        </w:rPr>
        <w:t xml:space="preserve"> יצירת חיץ שתפקידו במקרה זה לעמעם את הביקורת הנוקבת שלהם כלפי המדינה והחברה. אך האם עלינו כחברה ל</w:t>
      </w:r>
      <w:r w:rsidR="000F6758">
        <w:rPr>
          <w:rFonts w:ascii="David" w:hAnsi="David" w:cs="David" w:hint="cs"/>
          <w:sz w:val="28"/>
          <w:szCs w:val="28"/>
          <w:rtl/>
        </w:rPr>
        <w:t xml:space="preserve">קבל </w:t>
      </w:r>
      <w:r w:rsidR="00EB25CD" w:rsidRPr="00043686">
        <w:rPr>
          <w:rFonts w:ascii="David" w:hAnsi="David" w:cs="David"/>
          <w:sz w:val="28"/>
          <w:szCs w:val="28"/>
          <w:rtl/>
        </w:rPr>
        <w:t>כי רק בדור השלישי או הרביעי של יהדות אתיופי</w:t>
      </w:r>
      <w:r w:rsidR="000F6758">
        <w:rPr>
          <w:rFonts w:ascii="David" w:hAnsi="David" w:cs="David"/>
          <w:sz w:val="28"/>
          <w:szCs w:val="28"/>
          <w:rtl/>
        </w:rPr>
        <w:t>ה נגיע להכרה עצמית שלהם בתרבותם</w:t>
      </w:r>
      <w:r w:rsidR="000F6758">
        <w:rPr>
          <w:rFonts w:ascii="David" w:hAnsi="David" w:cs="David" w:hint="cs"/>
          <w:sz w:val="28"/>
          <w:szCs w:val="28"/>
          <w:rtl/>
        </w:rPr>
        <w:t>?</w:t>
      </w:r>
      <w:r w:rsidR="00EB25CD" w:rsidRPr="00043686">
        <w:rPr>
          <w:rFonts w:ascii="David" w:hAnsi="David" w:cs="David"/>
          <w:sz w:val="28"/>
          <w:szCs w:val="28"/>
          <w:rtl/>
        </w:rPr>
        <w:t xml:space="preserve"> האם נכון הוא כי י</w:t>
      </w:r>
      <w:r w:rsidR="008968A0" w:rsidRPr="00043686">
        <w:rPr>
          <w:rFonts w:ascii="David" w:hAnsi="David" w:cs="David"/>
          <w:sz w:val="28"/>
          <w:szCs w:val="28"/>
          <w:rtl/>
        </w:rPr>
        <w:t>עברו את כל שלבי ה</w:t>
      </w:r>
      <w:r w:rsidR="000F6758">
        <w:rPr>
          <w:rFonts w:ascii="David" w:hAnsi="David" w:cs="David" w:hint="cs"/>
          <w:sz w:val="28"/>
          <w:szCs w:val="28"/>
          <w:rtl/>
        </w:rPr>
        <w:t>'</w:t>
      </w:r>
      <w:r w:rsidR="008968A0" w:rsidRPr="00043686">
        <w:rPr>
          <w:rFonts w:ascii="David" w:hAnsi="David" w:cs="David"/>
          <w:sz w:val="28"/>
          <w:szCs w:val="28"/>
          <w:rtl/>
        </w:rPr>
        <w:t>אבולוציה</w:t>
      </w:r>
      <w:r w:rsidR="000F6758">
        <w:rPr>
          <w:rFonts w:ascii="David" w:hAnsi="David" w:cs="David" w:hint="cs"/>
          <w:sz w:val="28"/>
          <w:szCs w:val="28"/>
          <w:rtl/>
        </w:rPr>
        <w:t>'</w:t>
      </w:r>
      <w:r w:rsidR="008968A0" w:rsidRPr="00043686">
        <w:rPr>
          <w:rFonts w:ascii="David" w:hAnsi="David" w:cs="David"/>
          <w:sz w:val="28"/>
          <w:szCs w:val="28"/>
          <w:rtl/>
        </w:rPr>
        <w:t xml:space="preserve"> שעברו המשוררים יוצאי מדינות האסלאם</w:t>
      </w:r>
      <w:r w:rsidR="000F6758">
        <w:rPr>
          <w:rFonts w:ascii="David" w:hAnsi="David" w:cs="David" w:hint="cs"/>
          <w:sz w:val="28"/>
          <w:szCs w:val="28"/>
          <w:rtl/>
        </w:rPr>
        <w:t>?</w:t>
      </w:r>
      <w:r w:rsidR="008968A0" w:rsidRPr="00043686">
        <w:rPr>
          <w:rFonts w:ascii="David" w:hAnsi="David" w:cs="David"/>
          <w:sz w:val="28"/>
          <w:szCs w:val="28"/>
          <w:rtl/>
        </w:rPr>
        <w:t xml:space="preserve"> או</w:t>
      </w:r>
      <w:r w:rsidR="000F6758">
        <w:rPr>
          <w:rFonts w:ascii="David" w:hAnsi="David" w:cs="David" w:hint="cs"/>
          <w:sz w:val="28"/>
          <w:szCs w:val="28"/>
          <w:rtl/>
        </w:rPr>
        <w:t>לי</w:t>
      </w:r>
      <w:r w:rsidR="008968A0" w:rsidRPr="00043686">
        <w:rPr>
          <w:rFonts w:ascii="David" w:hAnsi="David" w:cs="David"/>
          <w:sz w:val="28"/>
          <w:szCs w:val="28"/>
          <w:rtl/>
        </w:rPr>
        <w:t xml:space="preserve"> נכון </w:t>
      </w:r>
      <w:r w:rsidR="000F6758">
        <w:rPr>
          <w:rFonts w:ascii="David" w:hAnsi="David" w:cs="David" w:hint="cs"/>
          <w:sz w:val="28"/>
          <w:szCs w:val="28"/>
          <w:rtl/>
        </w:rPr>
        <w:t xml:space="preserve">יותר </w:t>
      </w:r>
      <w:r w:rsidR="008968A0" w:rsidRPr="00043686">
        <w:rPr>
          <w:rFonts w:ascii="David" w:hAnsi="David" w:cs="David"/>
          <w:sz w:val="28"/>
          <w:szCs w:val="28"/>
          <w:rtl/>
        </w:rPr>
        <w:t xml:space="preserve">לנסות וללמוד מה אפשר ליהדות ברית המועצות </w:t>
      </w:r>
      <w:r w:rsidR="000F6758">
        <w:rPr>
          <w:rFonts w:ascii="David" w:hAnsi="David" w:cs="David"/>
          <w:sz w:val="28"/>
          <w:szCs w:val="28"/>
          <w:rtl/>
        </w:rPr>
        <w:t>לכתוב שירת מחאה כבר בדור הראשון</w:t>
      </w:r>
      <w:r w:rsidR="000F6758">
        <w:rPr>
          <w:rFonts w:ascii="David" w:hAnsi="David" w:cs="David" w:hint="cs"/>
          <w:sz w:val="28"/>
          <w:szCs w:val="28"/>
          <w:rtl/>
        </w:rPr>
        <w:t>?</w:t>
      </w:r>
      <w:r w:rsidR="00DB15DA" w:rsidRPr="00043686">
        <w:rPr>
          <w:rFonts w:ascii="David" w:hAnsi="David" w:cs="David"/>
          <w:sz w:val="28"/>
          <w:szCs w:val="28"/>
          <w:rtl/>
        </w:rPr>
        <w:t xml:space="preserve"> </w:t>
      </w:r>
      <w:r w:rsidR="00E63440" w:rsidRPr="00043686">
        <w:rPr>
          <w:rFonts w:ascii="David" w:hAnsi="David" w:cs="David"/>
          <w:sz w:val="28"/>
          <w:szCs w:val="28"/>
          <w:rtl/>
        </w:rPr>
        <w:t xml:space="preserve">  </w:t>
      </w:r>
    </w:p>
    <w:p w:rsidR="00BA2318" w:rsidRPr="00043686" w:rsidRDefault="008968A0" w:rsidP="007E4B26">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תשובתי </w:t>
      </w:r>
      <w:r w:rsidR="00687799" w:rsidRPr="00043686">
        <w:rPr>
          <w:rFonts w:ascii="David" w:hAnsi="David" w:cs="David"/>
          <w:sz w:val="28"/>
          <w:szCs w:val="28"/>
          <w:rtl/>
        </w:rPr>
        <w:t>לעניין זה משולבת בהמלצות</w:t>
      </w:r>
      <w:r w:rsidR="00E5390A" w:rsidRPr="00043686">
        <w:rPr>
          <w:rFonts w:ascii="David" w:hAnsi="David" w:cs="David"/>
          <w:sz w:val="28"/>
          <w:szCs w:val="28"/>
          <w:rtl/>
        </w:rPr>
        <w:t>: ראשית,</w:t>
      </w:r>
      <w:r w:rsidRPr="00043686">
        <w:rPr>
          <w:rFonts w:ascii="David" w:hAnsi="David" w:cs="David"/>
          <w:sz w:val="28"/>
          <w:szCs w:val="28"/>
          <w:rtl/>
        </w:rPr>
        <w:t xml:space="preserve"> על מדינת ישראל לקחת את </w:t>
      </w:r>
      <w:r w:rsidRPr="008F5966">
        <w:rPr>
          <w:rFonts w:ascii="David" w:hAnsi="David" w:cs="David"/>
          <w:b/>
          <w:bCs/>
          <w:sz w:val="28"/>
          <w:szCs w:val="28"/>
          <w:rtl/>
        </w:rPr>
        <w:t>תרבות</w:t>
      </w:r>
      <w:r w:rsidR="000F6758">
        <w:rPr>
          <w:rFonts w:ascii="David" w:hAnsi="David" w:cs="David"/>
          <w:sz w:val="28"/>
          <w:szCs w:val="28"/>
          <w:rtl/>
        </w:rPr>
        <w:t xml:space="preserve"> יהדות אתיופיה ולהעלותה על נס</w:t>
      </w:r>
      <w:r w:rsidR="000F6758">
        <w:rPr>
          <w:rFonts w:ascii="David" w:hAnsi="David" w:cs="David" w:hint="cs"/>
          <w:sz w:val="28"/>
          <w:szCs w:val="28"/>
          <w:rtl/>
        </w:rPr>
        <w:t>,</w:t>
      </w:r>
      <w:r w:rsidR="000F6758">
        <w:rPr>
          <w:rFonts w:ascii="David" w:hAnsi="David" w:cs="David"/>
          <w:sz w:val="28"/>
          <w:szCs w:val="28"/>
          <w:rtl/>
        </w:rPr>
        <w:t xml:space="preserve"> לתמוך בהקמת מוזיאון המפאר תרבות </w:t>
      </w:r>
      <w:r w:rsidRPr="00043686">
        <w:rPr>
          <w:rFonts w:ascii="David" w:hAnsi="David" w:cs="David"/>
          <w:sz w:val="28"/>
          <w:szCs w:val="28"/>
          <w:rtl/>
        </w:rPr>
        <w:t xml:space="preserve">זו, לאפשר </w:t>
      </w:r>
      <w:r w:rsidRPr="00043686">
        <w:rPr>
          <w:rFonts w:ascii="David" w:hAnsi="David" w:cs="David"/>
          <w:sz w:val="28"/>
          <w:szCs w:val="28"/>
          <w:rtl/>
        </w:rPr>
        <w:lastRenderedPageBreak/>
        <w:t>לכל תלמיד במדינת ישראל לל</w:t>
      </w:r>
      <w:r w:rsidR="000F6758">
        <w:rPr>
          <w:rFonts w:ascii="David" w:hAnsi="David" w:cs="David"/>
          <w:sz w:val="28"/>
          <w:szCs w:val="28"/>
          <w:rtl/>
        </w:rPr>
        <w:t xml:space="preserve">מוד על עושר תרבות </w:t>
      </w:r>
      <w:r w:rsidR="008F5966">
        <w:rPr>
          <w:rFonts w:ascii="David" w:hAnsi="David" w:cs="David"/>
          <w:sz w:val="28"/>
          <w:szCs w:val="28"/>
          <w:rtl/>
        </w:rPr>
        <w:t>זו</w:t>
      </w:r>
      <w:r w:rsidRPr="00043686">
        <w:rPr>
          <w:rFonts w:ascii="David" w:hAnsi="David" w:cs="David"/>
          <w:sz w:val="28"/>
          <w:szCs w:val="28"/>
          <w:rtl/>
        </w:rPr>
        <w:t xml:space="preserve"> </w:t>
      </w:r>
      <w:r w:rsidR="008F5966">
        <w:rPr>
          <w:rFonts w:ascii="David" w:hAnsi="David" w:cs="David" w:hint="cs"/>
          <w:sz w:val="28"/>
          <w:szCs w:val="28"/>
          <w:rtl/>
        </w:rPr>
        <w:t>ו</w:t>
      </w:r>
      <w:r w:rsidRPr="00043686">
        <w:rPr>
          <w:rFonts w:ascii="David" w:hAnsi="David" w:cs="David"/>
          <w:sz w:val="28"/>
          <w:szCs w:val="28"/>
          <w:rtl/>
        </w:rPr>
        <w:t xml:space="preserve">לבקר במוזיאון. </w:t>
      </w:r>
      <w:r w:rsidR="000F6758">
        <w:rPr>
          <w:rFonts w:ascii="David" w:hAnsi="David" w:cs="David"/>
          <w:sz w:val="28"/>
          <w:szCs w:val="28"/>
          <w:rtl/>
        </w:rPr>
        <w:t>לעודד יצירה המספרת אודות התרבות</w:t>
      </w:r>
      <w:r w:rsidR="000F6758">
        <w:rPr>
          <w:rFonts w:ascii="David" w:hAnsi="David" w:cs="David" w:hint="cs"/>
          <w:sz w:val="28"/>
          <w:szCs w:val="28"/>
          <w:rtl/>
        </w:rPr>
        <w:t xml:space="preserve"> -</w:t>
      </w:r>
      <w:r w:rsidR="000F6758">
        <w:rPr>
          <w:rFonts w:ascii="David" w:hAnsi="David" w:cs="David"/>
          <w:sz w:val="28"/>
          <w:szCs w:val="28"/>
          <w:rtl/>
        </w:rPr>
        <w:t xml:space="preserve"> </w:t>
      </w:r>
      <w:r w:rsidRPr="00043686">
        <w:rPr>
          <w:rFonts w:ascii="David" w:hAnsi="David" w:cs="David"/>
          <w:sz w:val="28"/>
          <w:szCs w:val="28"/>
          <w:rtl/>
        </w:rPr>
        <w:t>פרוזה, מחזאות, ריקוד ועוד</w:t>
      </w:r>
      <w:r w:rsidR="00BA2318" w:rsidRPr="00043686">
        <w:rPr>
          <w:rFonts w:ascii="David" w:hAnsi="David" w:cs="David"/>
          <w:sz w:val="28"/>
          <w:szCs w:val="28"/>
          <w:rtl/>
        </w:rPr>
        <w:t>.</w:t>
      </w:r>
      <w:r w:rsidRPr="00043686">
        <w:rPr>
          <w:rFonts w:ascii="David" w:hAnsi="David" w:cs="David"/>
          <w:sz w:val="28"/>
          <w:szCs w:val="28"/>
          <w:rtl/>
        </w:rPr>
        <w:t xml:space="preserve"> </w:t>
      </w:r>
      <w:r w:rsidR="000F6758">
        <w:rPr>
          <w:rFonts w:ascii="David" w:hAnsi="David" w:cs="David" w:hint="cs"/>
          <w:sz w:val="28"/>
          <w:szCs w:val="28"/>
          <w:rtl/>
        </w:rPr>
        <w:t xml:space="preserve">יחס זה כלפי </w:t>
      </w:r>
      <w:r w:rsidRPr="00043686">
        <w:rPr>
          <w:rFonts w:ascii="David" w:hAnsi="David" w:cs="David"/>
          <w:sz w:val="28"/>
          <w:szCs w:val="28"/>
          <w:rtl/>
        </w:rPr>
        <w:t>תרבותם</w:t>
      </w:r>
      <w:r w:rsidR="000F6758">
        <w:rPr>
          <w:rFonts w:ascii="David" w:hAnsi="David" w:cs="David" w:hint="cs"/>
          <w:sz w:val="28"/>
          <w:szCs w:val="28"/>
          <w:rtl/>
        </w:rPr>
        <w:t xml:space="preserve"> של יהודי אתיופיה י</w:t>
      </w:r>
      <w:r w:rsidRPr="00043686">
        <w:rPr>
          <w:rFonts w:ascii="David" w:hAnsi="David" w:cs="David"/>
          <w:sz w:val="28"/>
          <w:szCs w:val="28"/>
          <w:rtl/>
        </w:rPr>
        <w:t xml:space="preserve">חזק </w:t>
      </w:r>
      <w:r w:rsidR="000F6758">
        <w:rPr>
          <w:rFonts w:ascii="David" w:hAnsi="David" w:cs="David" w:hint="cs"/>
          <w:sz w:val="28"/>
          <w:szCs w:val="28"/>
          <w:rtl/>
        </w:rPr>
        <w:t xml:space="preserve">את </w:t>
      </w:r>
      <w:r w:rsidR="000F6758">
        <w:rPr>
          <w:rFonts w:ascii="David" w:hAnsi="David" w:cs="David"/>
          <w:sz w:val="28"/>
          <w:szCs w:val="28"/>
          <w:rtl/>
        </w:rPr>
        <w:t xml:space="preserve">זהותם </w:t>
      </w:r>
      <w:r w:rsidR="000F6758">
        <w:rPr>
          <w:rFonts w:ascii="David" w:hAnsi="David" w:cs="David" w:hint="cs"/>
          <w:sz w:val="28"/>
          <w:szCs w:val="28"/>
          <w:rtl/>
        </w:rPr>
        <w:t>ו</w:t>
      </w:r>
      <w:r w:rsidRPr="00043686">
        <w:rPr>
          <w:rFonts w:ascii="David" w:hAnsi="David" w:cs="David"/>
          <w:sz w:val="28"/>
          <w:szCs w:val="28"/>
          <w:rtl/>
        </w:rPr>
        <w:t xml:space="preserve">ייצב </w:t>
      </w:r>
      <w:r w:rsidR="000F6758">
        <w:rPr>
          <w:rFonts w:ascii="David" w:hAnsi="David" w:cs="David" w:hint="cs"/>
          <w:sz w:val="28"/>
          <w:szCs w:val="28"/>
          <w:rtl/>
        </w:rPr>
        <w:t xml:space="preserve">את </w:t>
      </w:r>
      <w:r w:rsidRPr="00043686">
        <w:rPr>
          <w:rFonts w:ascii="David" w:hAnsi="David" w:cs="David"/>
          <w:sz w:val="28"/>
          <w:szCs w:val="28"/>
          <w:rtl/>
        </w:rPr>
        <w:t xml:space="preserve">הקרקע תחת רגליהם. </w:t>
      </w:r>
      <w:r w:rsidR="00E5390A" w:rsidRPr="00043686">
        <w:rPr>
          <w:rFonts w:ascii="David" w:hAnsi="David" w:cs="David"/>
          <w:sz w:val="28"/>
          <w:szCs w:val="28"/>
          <w:rtl/>
        </w:rPr>
        <w:t>שנית, ב</w:t>
      </w:r>
      <w:r w:rsidRPr="00043686">
        <w:rPr>
          <w:rFonts w:ascii="David" w:hAnsi="David" w:cs="David"/>
          <w:sz w:val="28"/>
          <w:szCs w:val="28"/>
          <w:rtl/>
        </w:rPr>
        <w:t>אשר לגישה הנכונה ביו</w:t>
      </w:r>
      <w:r w:rsidR="000F6758">
        <w:rPr>
          <w:rFonts w:ascii="David" w:hAnsi="David" w:cs="David"/>
          <w:sz w:val="28"/>
          <w:szCs w:val="28"/>
          <w:rtl/>
        </w:rPr>
        <w:t>תר בקליטת עולים חדשים</w:t>
      </w:r>
      <w:r w:rsidR="00E5390A" w:rsidRPr="00043686">
        <w:rPr>
          <w:rFonts w:ascii="David" w:hAnsi="David" w:cs="David"/>
          <w:sz w:val="28"/>
          <w:szCs w:val="28"/>
          <w:rtl/>
        </w:rPr>
        <w:t xml:space="preserve"> המלצתי</w:t>
      </w:r>
      <w:r w:rsidR="00463485" w:rsidRPr="00043686">
        <w:rPr>
          <w:rFonts w:ascii="David" w:hAnsi="David" w:cs="David"/>
          <w:sz w:val="28"/>
          <w:szCs w:val="28"/>
          <w:rtl/>
        </w:rPr>
        <w:t xml:space="preserve"> </w:t>
      </w:r>
      <w:r w:rsidR="000F6758">
        <w:rPr>
          <w:rFonts w:ascii="David" w:hAnsi="David" w:cs="David" w:hint="cs"/>
          <w:sz w:val="28"/>
          <w:szCs w:val="28"/>
          <w:rtl/>
        </w:rPr>
        <w:t xml:space="preserve">היא </w:t>
      </w:r>
      <w:r w:rsidR="00E5390A" w:rsidRPr="00043686">
        <w:rPr>
          <w:rFonts w:ascii="David" w:hAnsi="David" w:cs="David"/>
          <w:sz w:val="28"/>
          <w:szCs w:val="28"/>
          <w:rtl/>
        </w:rPr>
        <w:t>כי על המדינה לאמץ גישת קליטה המש</w:t>
      </w:r>
      <w:r w:rsidR="000F6758">
        <w:rPr>
          <w:rFonts w:ascii="David" w:hAnsi="David" w:cs="David"/>
          <w:sz w:val="28"/>
          <w:szCs w:val="28"/>
          <w:rtl/>
        </w:rPr>
        <w:t>לבת בין שתי הגישות ותיקרא בשם:</w:t>
      </w:r>
      <w:r w:rsidR="000F6758">
        <w:rPr>
          <w:rFonts w:ascii="David" w:hAnsi="David" w:cs="David" w:hint="cs"/>
          <w:sz w:val="28"/>
          <w:szCs w:val="28"/>
          <w:rtl/>
        </w:rPr>
        <w:t xml:space="preserve"> </w:t>
      </w:r>
      <w:r w:rsidR="000F6758">
        <w:rPr>
          <w:rFonts w:ascii="David" w:hAnsi="David" w:cs="David"/>
          <w:b/>
          <w:bCs/>
          <w:sz w:val="28"/>
          <w:szCs w:val="28"/>
          <w:rtl/>
        </w:rPr>
        <w:t>"</w:t>
      </w:r>
      <w:r w:rsidR="00E5390A" w:rsidRPr="00043686">
        <w:rPr>
          <w:rFonts w:ascii="David" w:hAnsi="David" w:cs="David"/>
          <w:b/>
          <w:bCs/>
          <w:sz w:val="28"/>
          <w:szCs w:val="28"/>
          <w:rtl/>
        </w:rPr>
        <w:t>ישראליות רב-תרבותית</w:t>
      </w:r>
      <w:r w:rsidR="00E5390A" w:rsidRPr="00043686">
        <w:rPr>
          <w:rFonts w:ascii="David" w:hAnsi="David" w:cs="David"/>
          <w:sz w:val="28"/>
          <w:szCs w:val="28"/>
          <w:rtl/>
        </w:rPr>
        <w:t>"</w:t>
      </w:r>
      <w:r w:rsidR="000F6758">
        <w:rPr>
          <w:rFonts w:ascii="David" w:hAnsi="David" w:cs="David" w:hint="cs"/>
          <w:sz w:val="28"/>
          <w:szCs w:val="28"/>
          <w:rtl/>
        </w:rPr>
        <w:t>.</w:t>
      </w:r>
      <w:r w:rsidR="00650541">
        <w:rPr>
          <w:rFonts w:ascii="David" w:hAnsi="David" w:cs="David" w:hint="cs"/>
          <w:sz w:val="28"/>
          <w:szCs w:val="28"/>
          <w:rtl/>
        </w:rPr>
        <w:t xml:space="preserve"> לא עוד האמונה כי "אליק בא מן הים" ללא עבר, ללא שורשים במקום מסוים  ומרגע שדרכה כף רגלו במדינה החלה להתעצב זהותו. אלא, הבנה כי "אליק" כשם קוד לעולה</w:t>
      </w:r>
      <w:r w:rsidR="007E4B26">
        <w:rPr>
          <w:rFonts w:ascii="David" w:hAnsi="David" w:cs="David" w:hint="cs"/>
          <w:sz w:val="28"/>
          <w:szCs w:val="28"/>
          <w:rtl/>
        </w:rPr>
        <w:t>,</w:t>
      </w:r>
      <w:r w:rsidR="00650541">
        <w:rPr>
          <w:rFonts w:ascii="David" w:hAnsi="David" w:cs="David" w:hint="cs"/>
          <w:sz w:val="28"/>
          <w:szCs w:val="28"/>
          <w:rtl/>
        </w:rPr>
        <w:t xml:space="preserve"> בא מתרבות, שפה </w:t>
      </w:r>
      <w:r w:rsidR="007E4B26">
        <w:rPr>
          <w:rFonts w:ascii="David" w:hAnsi="David" w:cs="David" w:hint="cs"/>
          <w:sz w:val="28"/>
          <w:szCs w:val="28"/>
          <w:rtl/>
        </w:rPr>
        <w:t>ו</w:t>
      </w:r>
      <w:r w:rsidR="00650541">
        <w:rPr>
          <w:rFonts w:ascii="David" w:hAnsi="David" w:cs="David" w:hint="cs"/>
          <w:sz w:val="28"/>
          <w:szCs w:val="28"/>
          <w:rtl/>
        </w:rPr>
        <w:t>זהות שאל לנו לבטלה, אלא לאפשר לו לשמרה ולבצע התאמות שיאפשרו לו להשתלב.</w:t>
      </w:r>
      <w:r w:rsidR="000F6758">
        <w:rPr>
          <w:rFonts w:ascii="David" w:hAnsi="David" w:cs="David" w:hint="cs"/>
          <w:sz w:val="28"/>
          <w:szCs w:val="28"/>
          <w:rtl/>
        </w:rPr>
        <w:t xml:space="preserve"> </w:t>
      </w:r>
      <w:r w:rsidR="00E5390A" w:rsidRPr="00043686">
        <w:rPr>
          <w:rFonts w:ascii="David" w:hAnsi="David" w:cs="David"/>
          <w:sz w:val="28"/>
          <w:szCs w:val="28"/>
          <w:rtl/>
        </w:rPr>
        <w:t>עיקריה</w:t>
      </w:r>
      <w:r w:rsidR="007E4B26">
        <w:rPr>
          <w:rFonts w:ascii="David" w:hAnsi="David" w:cs="David" w:hint="cs"/>
          <w:sz w:val="28"/>
          <w:szCs w:val="28"/>
          <w:rtl/>
        </w:rPr>
        <w:t xml:space="preserve"> של הגישה</w:t>
      </w:r>
      <w:r w:rsidR="00E5390A" w:rsidRPr="00043686">
        <w:rPr>
          <w:rFonts w:ascii="David" w:hAnsi="David" w:cs="David"/>
          <w:sz w:val="28"/>
          <w:szCs w:val="28"/>
          <w:rtl/>
        </w:rPr>
        <w:t xml:space="preserve"> הם בהכרה שישראל הנה מדינה של תרבויות שונות, עובדה המייצרת סוג של ישראליות ייחודית ולא ניסיון למחוק</w:t>
      </w:r>
      <w:r w:rsidR="002F557E" w:rsidRPr="00043686">
        <w:rPr>
          <w:rFonts w:ascii="David" w:hAnsi="David" w:cs="David"/>
          <w:sz w:val="28"/>
          <w:szCs w:val="28"/>
          <w:rtl/>
        </w:rPr>
        <w:t xml:space="preserve"> </w:t>
      </w:r>
      <w:r w:rsidR="00E5390A" w:rsidRPr="00043686">
        <w:rPr>
          <w:rFonts w:ascii="David" w:hAnsi="David" w:cs="David"/>
          <w:sz w:val="28"/>
          <w:szCs w:val="28"/>
          <w:rtl/>
        </w:rPr>
        <w:t xml:space="preserve">תרבויות שונות על מנת </w:t>
      </w:r>
      <w:r w:rsidR="00650541">
        <w:rPr>
          <w:rFonts w:ascii="David" w:hAnsi="David" w:cs="David"/>
          <w:sz w:val="28"/>
          <w:szCs w:val="28"/>
          <w:rtl/>
        </w:rPr>
        <w:t>לבנות ישראליות אחרת</w:t>
      </w:r>
      <w:r w:rsidR="00650541">
        <w:rPr>
          <w:rFonts w:ascii="David" w:hAnsi="David" w:cs="David" w:hint="cs"/>
          <w:sz w:val="28"/>
          <w:szCs w:val="28"/>
          <w:rtl/>
        </w:rPr>
        <w:t xml:space="preserve"> כפי שניסו בשנותיה הראשונות של המדינה.</w:t>
      </w:r>
      <w:r w:rsidR="007E4B26">
        <w:rPr>
          <w:rFonts w:ascii="David" w:hAnsi="David" w:cs="David" w:hint="cs"/>
          <w:sz w:val="28"/>
          <w:szCs w:val="28"/>
          <w:rtl/>
        </w:rPr>
        <w:t xml:space="preserve"> </w:t>
      </w:r>
      <w:r w:rsidR="00650541">
        <w:rPr>
          <w:rFonts w:ascii="David" w:hAnsi="David" w:cs="David"/>
          <w:sz w:val="28"/>
          <w:szCs w:val="28"/>
          <w:rtl/>
        </w:rPr>
        <w:t>כך יתאפשר</w:t>
      </w:r>
      <w:r w:rsidR="00650541">
        <w:rPr>
          <w:rFonts w:ascii="David" w:hAnsi="David" w:cs="David" w:hint="cs"/>
          <w:sz w:val="28"/>
          <w:szCs w:val="28"/>
          <w:rtl/>
        </w:rPr>
        <w:t xml:space="preserve"> </w:t>
      </w:r>
      <w:r w:rsidR="00E5390A" w:rsidRPr="00043686">
        <w:rPr>
          <w:rFonts w:ascii="David" w:hAnsi="David" w:cs="David"/>
          <w:sz w:val="28"/>
          <w:szCs w:val="28"/>
          <w:rtl/>
        </w:rPr>
        <w:t>לעול</w:t>
      </w:r>
      <w:r w:rsidR="00650541">
        <w:rPr>
          <w:rFonts w:ascii="David" w:hAnsi="David" w:cs="David"/>
          <w:sz w:val="28"/>
          <w:szCs w:val="28"/>
          <w:rtl/>
        </w:rPr>
        <w:t>ה לקצר</w:t>
      </w:r>
      <w:r w:rsidR="00650541">
        <w:rPr>
          <w:rFonts w:ascii="David" w:hAnsi="David" w:cs="David" w:hint="cs"/>
          <w:sz w:val="28"/>
          <w:szCs w:val="28"/>
          <w:rtl/>
        </w:rPr>
        <w:t xml:space="preserve"> </w:t>
      </w:r>
      <w:r w:rsidRPr="00043686">
        <w:rPr>
          <w:rFonts w:ascii="David" w:hAnsi="David" w:cs="David"/>
          <w:sz w:val="28"/>
          <w:szCs w:val="28"/>
          <w:rtl/>
        </w:rPr>
        <w:t>את משך הזמן</w:t>
      </w:r>
      <w:r w:rsidR="00E5390A" w:rsidRPr="00043686">
        <w:rPr>
          <w:rFonts w:ascii="David" w:hAnsi="David" w:cs="David"/>
          <w:sz w:val="28"/>
          <w:szCs w:val="28"/>
          <w:rtl/>
        </w:rPr>
        <w:t xml:space="preserve"> לקליטתו</w:t>
      </w:r>
      <w:r w:rsidRPr="00043686">
        <w:rPr>
          <w:rFonts w:ascii="David" w:hAnsi="David" w:cs="David"/>
          <w:sz w:val="28"/>
          <w:szCs w:val="28"/>
          <w:rtl/>
        </w:rPr>
        <w:t xml:space="preserve"> </w:t>
      </w:r>
      <w:r w:rsidR="002F557E" w:rsidRPr="00043686">
        <w:rPr>
          <w:rFonts w:ascii="David" w:hAnsi="David" w:cs="David"/>
          <w:sz w:val="28"/>
          <w:szCs w:val="28"/>
          <w:rtl/>
        </w:rPr>
        <w:t>ו</w:t>
      </w:r>
      <w:r w:rsidRPr="00043686">
        <w:rPr>
          <w:rFonts w:ascii="David" w:hAnsi="David" w:cs="David"/>
          <w:sz w:val="28"/>
          <w:szCs w:val="28"/>
          <w:rtl/>
        </w:rPr>
        <w:t>להיטמעותו בחברה.</w:t>
      </w:r>
      <w:r w:rsidR="00BA2318" w:rsidRPr="00043686">
        <w:rPr>
          <w:rFonts w:ascii="David" w:hAnsi="David" w:cs="David"/>
          <w:sz w:val="28"/>
          <w:szCs w:val="28"/>
          <w:rtl/>
        </w:rPr>
        <w:t xml:space="preserve"> </w:t>
      </w: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CC7469" w:rsidRDefault="00CC7469" w:rsidP="00A51474">
      <w:pPr>
        <w:pStyle w:val="NormalWeb"/>
        <w:bidi/>
        <w:spacing w:line="360" w:lineRule="auto"/>
        <w:jc w:val="both"/>
        <w:rPr>
          <w:rFonts w:ascii="David" w:hAnsi="David" w:cs="David"/>
          <w:sz w:val="28"/>
          <w:szCs w:val="28"/>
          <w:rtl/>
        </w:rPr>
      </w:pPr>
    </w:p>
    <w:p w:rsidR="00650541" w:rsidRDefault="00650541" w:rsidP="00650541">
      <w:pPr>
        <w:pStyle w:val="NormalWeb"/>
        <w:bidi/>
        <w:spacing w:line="360" w:lineRule="auto"/>
        <w:jc w:val="both"/>
        <w:rPr>
          <w:rFonts w:ascii="David" w:hAnsi="David" w:cs="David"/>
          <w:sz w:val="28"/>
          <w:szCs w:val="28"/>
          <w:rtl/>
        </w:rPr>
      </w:pPr>
    </w:p>
    <w:p w:rsidR="002C7899" w:rsidRPr="00337496" w:rsidRDefault="002C7899" w:rsidP="002C7899">
      <w:pPr>
        <w:pStyle w:val="NormalWeb"/>
        <w:pageBreakBefore/>
        <w:bidi/>
        <w:spacing w:line="480" w:lineRule="auto"/>
        <w:jc w:val="center"/>
        <w:rPr>
          <w:rFonts w:ascii="David" w:hAnsi="David" w:cs="David"/>
          <w:b/>
          <w:bCs/>
          <w:sz w:val="32"/>
          <w:szCs w:val="32"/>
          <w:rtl/>
        </w:rPr>
      </w:pPr>
      <w:r w:rsidRPr="00337496">
        <w:rPr>
          <w:rFonts w:ascii="David" w:hAnsi="David" w:cs="David" w:hint="cs"/>
          <w:b/>
          <w:bCs/>
          <w:sz w:val="32"/>
          <w:szCs w:val="32"/>
          <w:rtl/>
        </w:rPr>
        <w:lastRenderedPageBreak/>
        <w:t>מקורות</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אבר א'</w:t>
      </w:r>
      <w:r w:rsidRPr="00337496">
        <w:rPr>
          <w:rFonts w:ascii="David" w:eastAsia="Times New Roman" w:hAnsi="David" w:cs="David" w:hint="cs"/>
          <w:sz w:val="28"/>
          <w:szCs w:val="28"/>
          <w:rtl/>
        </w:rPr>
        <w:t xml:space="preserve"> (2016)</w:t>
      </w:r>
      <w:r w:rsidRPr="00337496">
        <w:rPr>
          <w:rFonts w:ascii="David" w:eastAsia="Times New Roman" w:hAnsi="David" w:cs="David"/>
          <w:sz w:val="28"/>
          <w:szCs w:val="28"/>
          <w:rtl/>
        </w:rPr>
        <w:t xml:space="preserve">, התשובה הרוסית לערס פואטיקה, </w:t>
      </w:r>
      <w:r w:rsidRPr="00337496">
        <w:rPr>
          <w:rFonts w:ascii="David" w:eastAsia="Times New Roman" w:hAnsi="David" w:cs="David"/>
          <w:sz w:val="28"/>
          <w:szCs w:val="28"/>
        </w:rPr>
        <w:t>31.01.16 ,</w:t>
      </w:r>
      <w:r w:rsidRPr="00337496">
        <w:rPr>
          <w:rFonts w:ascii="David" w:eastAsia="Times New Roman" w:hAnsi="David" w:cs="David"/>
          <w:b/>
          <w:bCs/>
          <w:sz w:val="28"/>
          <w:szCs w:val="28"/>
        </w:rPr>
        <w:t>Ynet</w:t>
      </w:r>
      <w:r w:rsidRPr="00337496">
        <w:rPr>
          <w:rFonts w:ascii="David" w:eastAsia="Times New Roman" w:hAnsi="David" w:cs="David"/>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אליהו א' (</w:t>
      </w:r>
      <w:r>
        <w:rPr>
          <w:rFonts w:ascii="David" w:eastAsia="Times New Roman" w:hAnsi="David" w:cs="David" w:hint="cs"/>
          <w:sz w:val="28"/>
          <w:szCs w:val="28"/>
          <w:rtl/>
        </w:rPr>
        <w:t>2008</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w:t>
      </w:r>
      <w:r w:rsidRPr="00337496">
        <w:rPr>
          <w:rFonts w:ascii="David" w:eastAsia="Times New Roman" w:hAnsi="David" w:cs="David"/>
          <w:b/>
          <w:bCs/>
          <w:sz w:val="28"/>
          <w:szCs w:val="28"/>
          <w:rtl/>
        </w:rPr>
        <w:t>אני ולא מלאך</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תל אביב: הליקון.</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אלתרמן נ</w:t>
      </w:r>
      <w:r w:rsidRPr="00337496">
        <w:rPr>
          <w:rFonts w:ascii="David" w:eastAsia="Times New Roman" w:hAnsi="David" w:cs="David" w:hint="cs"/>
          <w:sz w:val="28"/>
          <w:szCs w:val="28"/>
          <w:rtl/>
        </w:rPr>
        <w:t>תן (2011)</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הטור השביעי, כרך רביעי</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תל אביב:</w:t>
      </w:r>
      <w:r w:rsidRPr="00337496">
        <w:rPr>
          <w:rFonts w:ascii="David" w:eastAsia="Times New Roman" w:hAnsi="David" w:cs="David"/>
          <w:sz w:val="28"/>
          <w:szCs w:val="28"/>
          <w:rtl/>
        </w:rPr>
        <w:t xml:space="preserve"> הקיבוץ המאוחד</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 xml:space="preserve">ביטון ארז </w:t>
      </w:r>
      <w:r w:rsidRPr="00337496">
        <w:rPr>
          <w:rFonts w:ascii="David" w:eastAsia="Times New Roman" w:hAnsi="David" w:cs="David" w:hint="cs"/>
          <w:sz w:val="28"/>
          <w:szCs w:val="28"/>
          <w:rtl/>
        </w:rPr>
        <w:t>(1976),</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מנחה מרוקאית</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תל אביב: </w:t>
      </w:r>
      <w:r w:rsidRPr="00337496">
        <w:rPr>
          <w:rFonts w:ascii="David" w:eastAsia="Times New Roman" w:hAnsi="David" w:cs="David"/>
          <w:sz w:val="28"/>
          <w:szCs w:val="28"/>
          <w:rtl/>
        </w:rPr>
        <w:t>עקד.</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בן</w:t>
      </w:r>
      <w:r w:rsidRPr="00337496">
        <w:rPr>
          <w:rFonts w:ascii="David" w:eastAsia="Times New Roman" w:hAnsi="David" w:cs="David" w:hint="cs"/>
          <w:sz w:val="28"/>
          <w:szCs w:val="28"/>
          <w:rtl/>
        </w:rPr>
        <w:t>-</w:t>
      </w:r>
      <w:r w:rsidRPr="00337496">
        <w:rPr>
          <w:rFonts w:ascii="David" w:eastAsia="Times New Roman" w:hAnsi="David" w:cs="David"/>
          <w:sz w:val="28"/>
          <w:szCs w:val="28"/>
          <w:rtl/>
        </w:rPr>
        <w:t>הראש מ' (</w:t>
      </w:r>
      <w:r w:rsidRPr="00337496">
        <w:rPr>
          <w:rFonts w:ascii="David" w:eastAsia="Times New Roman" w:hAnsi="David" w:cs="David" w:hint="cs"/>
          <w:sz w:val="28"/>
          <w:szCs w:val="28"/>
          <w:rtl/>
        </w:rPr>
        <w:t>1</w:t>
      </w:r>
      <w:r w:rsidRPr="00337496">
        <w:rPr>
          <w:rFonts w:ascii="David" w:eastAsia="Times New Roman" w:hAnsi="David" w:cs="David"/>
          <w:sz w:val="28"/>
          <w:szCs w:val="28"/>
          <w:rtl/>
        </w:rPr>
        <w:t>994)</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קינת המהגר: דיוקן המשורר בראי המשפחה</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תל אביב: ירון גולן.</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בן</w:t>
      </w:r>
      <w:r w:rsidRPr="00337496">
        <w:rPr>
          <w:rFonts w:ascii="David" w:eastAsia="Times New Roman" w:hAnsi="David" w:cs="David" w:hint="cs"/>
          <w:sz w:val="28"/>
          <w:szCs w:val="28"/>
          <w:rtl/>
        </w:rPr>
        <w:t>-</w:t>
      </w:r>
      <w:r w:rsidRPr="00337496">
        <w:rPr>
          <w:rFonts w:ascii="David" w:eastAsia="Times New Roman" w:hAnsi="David" w:cs="David"/>
          <w:sz w:val="28"/>
          <w:szCs w:val="28"/>
          <w:rtl/>
        </w:rPr>
        <w:t>הראש מ</w:t>
      </w:r>
      <w:r w:rsidRPr="00337496">
        <w:rPr>
          <w:rFonts w:ascii="David" w:eastAsia="Times New Roman" w:hAnsi="David" w:cs="David" w:hint="cs"/>
          <w:sz w:val="28"/>
          <w:szCs w:val="28"/>
          <w:rtl/>
        </w:rPr>
        <w:t>ואיז</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2000</w:t>
      </w:r>
      <w:r w:rsidRPr="00337496">
        <w:rPr>
          <w:rFonts w:ascii="David" w:eastAsia="Times New Roman" w:hAnsi="David" w:cs="David"/>
          <w:sz w:val="28"/>
          <w:szCs w:val="28"/>
          <w:rtl/>
        </w:rPr>
        <w:t>)</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לחם החלום</w:t>
      </w:r>
      <w:r w:rsidRPr="00337496">
        <w:rPr>
          <w:rFonts w:ascii="David" w:eastAsia="Times New Roman" w:hAnsi="David" w:cs="David" w:hint="cs"/>
          <w:sz w:val="28"/>
          <w:szCs w:val="28"/>
          <w:rtl/>
        </w:rPr>
        <w:t xml:space="preserve"> </w:t>
      </w:r>
      <w:r w:rsidRPr="00337496">
        <w:rPr>
          <w:rFonts w:ascii="David" w:eastAsia="Times New Roman" w:hAnsi="David" w:cs="David" w:hint="cs"/>
          <w:b/>
          <w:bCs/>
          <w:sz w:val="28"/>
          <w:szCs w:val="28"/>
          <w:rtl/>
        </w:rPr>
        <w:t>(שירים)</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תל אביב: ירון גולן.</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בן</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הראש מ</w:t>
      </w:r>
      <w:r w:rsidRPr="00337496">
        <w:rPr>
          <w:rFonts w:ascii="David" w:eastAsia="Times New Roman" w:hAnsi="David" w:cs="David" w:hint="cs"/>
          <w:sz w:val="28"/>
          <w:szCs w:val="28"/>
          <w:rtl/>
        </w:rPr>
        <w:t>ואיז</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2008</w:t>
      </w:r>
      <w:r w:rsidRPr="00337496">
        <w:rPr>
          <w:rFonts w:ascii="David" w:eastAsia="Times New Roman" w:hAnsi="David" w:cs="David"/>
          <w:sz w:val="28"/>
          <w:szCs w:val="28"/>
          <w:rtl/>
        </w:rPr>
        <w:t>)</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משם באתי</w:t>
      </w:r>
      <w:r w:rsidRPr="00337496">
        <w:rPr>
          <w:rFonts w:ascii="David" w:eastAsia="Times New Roman" w:hAnsi="David" w:cs="David" w:hint="cs"/>
          <w:b/>
          <w:bCs/>
          <w:sz w:val="28"/>
          <w:szCs w:val="28"/>
          <w:rtl/>
        </w:rPr>
        <w:t xml:space="preserve"> (שירים)</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ירושלים:</w:t>
      </w:r>
      <w:r w:rsidRPr="00337496">
        <w:rPr>
          <w:rFonts w:ascii="David" w:eastAsia="Times New Roman" w:hAnsi="David" w:cs="David"/>
          <w:sz w:val="28"/>
          <w:szCs w:val="28"/>
          <w:rtl/>
        </w:rPr>
        <w:t xml:space="preserve"> מובן.</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בן</w:t>
      </w:r>
      <w:r w:rsidRPr="00337496">
        <w:rPr>
          <w:rFonts w:ascii="David" w:eastAsia="Times New Roman" w:hAnsi="David" w:cs="David" w:hint="cs"/>
          <w:sz w:val="28"/>
          <w:szCs w:val="28"/>
          <w:rtl/>
        </w:rPr>
        <w:t>-</w:t>
      </w:r>
      <w:r w:rsidRPr="00337496">
        <w:rPr>
          <w:rFonts w:ascii="David" w:eastAsia="Times New Roman" w:hAnsi="David" w:cs="David"/>
          <w:sz w:val="28"/>
          <w:szCs w:val="28"/>
          <w:rtl/>
        </w:rPr>
        <w:t>סימון דניאל (2016)</w:t>
      </w:r>
      <w:r w:rsidRPr="00337496">
        <w:rPr>
          <w:rFonts w:ascii="David" w:eastAsia="Times New Roman" w:hAnsi="David" w:cs="David" w:hint="cs"/>
          <w:sz w:val="28"/>
          <w:szCs w:val="28"/>
          <w:rtl/>
        </w:rPr>
        <w:t xml:space="preserve">, </w:t>
      </w:r>
      <w:r w:rsidRPr="00337496">
        <w:rPr>
          <w:rFonts w:ascii="David" w:eastAsia="Times New Roman" w:hAnsi="David" w:cs="David" w:hint="cs"/>
          <w:b/>
          <w:bCs/>
          <w:sz w:val="28"/>
          <w:szCs w:val="28"/>
          <w:rtl/>
        </w:rPr>
        <w:t>המרוקאים</w:t>
      </w:r>
      <w:r w:rsidRPr="00337496">
        <w:rPr>
          <w:rFonts w:ascii="David" w:eastAsia="Times New Roman" w:hAnsi="David" w:cs="David" w:hint="cs"/>
          <w:sz w:val="28"/>
          <w:szCs w:val="28"/>
          <w:rtl/>
        </w:rPr>
        <w:t>, ירושלים:</w:t>
      </w:r>
      <w:r w:rsidRPr="00337496">
        <w:rPr>
          <w:rFonts w:ascii="David" w:eastAsia="Times New Roman" w:hAnsi="David" w:cs="David"/>
          <w:sz w:val="28"/>
          <w:szCs w:val="28"/>
          <w:rtl/>
        </w:rPr>
        <w:t xml:space="preserve"> כרמל.</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גולדברג לאה</w:t>
      </w:r>
      <w:r w:rsidRPr="00337496">
        <w:rPr>
          <w:rFonts w:ascii="David" w:eastAsia="Times New Roman" w:hAnsi="David" w:cs="David" w:hint="cs"/>
          <w:sz w:val="28"/>
          <w:szCs w:val="28"/>
          <w:rtl/>
        </w:rPr>
        <w:t xml:space="preserve"> (1986)</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כתבים, שירים ב'</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תל אביב:</w:t>
      </w:r>
      <w:r w:rsidRPr="00337496">
        <w:rPr>
          <w:rFonts w:ascii="David" w:eastAsia="Times New Roman" w:hAnsi="David" w:cs="David"/>
          <w:sz w:val="28"/>
          <w:szCs w:val="28"/>
          <w:rtl/>
        </w:rPr>
        <w:t xml:space="preserve"> ספרית פועלים.</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2622D7">
        <w:rPr>
          <w:rFonts w:ascii="David" w:eastAsia="Times New Roman" w:hAnsi="David" w:cs="David"/>
          <w:sz w:val="28"/>
          <w:szCs w:val="28"/>
          <w:rtl/>
        </w:rPr>
        <w:t xml:space="preserve">גורמזאנו-גורן </w:t>
      </w:r>
      <w:r w:rsidRPr="002622D7">
        <w:rPr>
          <w:rFonts w:ascii="David" w:eastAsia="Times New Roman" w:hAnsi="David" w:cs="David" w:hint="cs"/>
          <w:sz w:val="28"/>
          <w:szCs w:val="28"/>
          <w:rtl/>
        </w:rPr>
        <w:t>יצחק,</w:t>
      </w:r>
      <w:r w:rsidRPr="002622D7">
        <w:rPr>
          <w:rFonts w:ascii="David" w:eastAsia="Times New Roman" w:hAnsi="David" w:cs="David"/>
          <w:sz w:val="28"/>
          <w:szCs w:val="28"/>
          <w:rtl/>
        </w:rPr>
        <w:t xml:space="preserve"> עלון ק</w:t>
      </w:r>
      <w:r w:rsidRPr="002622D7">
        <w:rPr>
          <w:rFonts w:ascii="David" w:eastAsia="Times New Roman" w:hAnsi="David" w:cs="David" w:hint="cs"/>
          <w:sz w:val="28"/>
          <w:szCs w:val="28"/>
          <w:rtl/>
        </w:rPr>
        <w:t>ציעה</w:t>
      </w:r>
      <w:r w:rsidRPr="002622D7">
        <w:rPr>
          <w:rFonts w:ascii="David" w:eastAsia="Times New Roman" w:hAnsi="David" w:cs="David"/>
          <w:sz w:val="28"/>
          <w:szCs w:val="28"/>
          <w:rtl/>
        </w:rPr>
        <w:t xml:space="preserve"> (עור</w:t>
      </w:r>
      <w:r w:rsidRPr="002622D7">
        <w:rPr>
          <w:rFonts w:ascii="David" w:eastAsia="Times New Roman" w:hAnsi="David" w:cs="David" w:hint="cs"/>
          <w:sz w:val="28"/>
          <w:szCs w:val="28"/>
          <w:rtl/>
        </w:rPr>
        <w:t>'</w:t>
      </w:r>
      <w:r w:rsidRPr="002622D7">
        <w:rPr>
          <w:rFonts w:ascii="David" w:eastAsia="Times New Roman" w:hAnsi="David" w:cs="David"/>
          <w:sz w:val="28"/>
          <w:szCs w:val="28"/>
          <w:rtl/>
        </w:rPr>
        <w:t>) (2010</w:t>
      </w:r>
      <w:r w:rsidRPr="002622D7">
        <w:rPr>
          <w:rFonts w:ascii="David" w:eastAsia="Times New Roman" w:hAnsi="David" w:cs="David"/>
          <w:b/>
          <w:bCs/>
          <w:sz w:val="28"/>
          <w:szCs w:val="28"/>
          <w:rtl/>
        </w:rPr>
        <w:t>)</w:t>
      </w:r>
      <w:r w:rsidRPr="002622D7">
        <w:rPr>
          <w:rFonts w:ascii="David" w:eastAsia="Times New Roman" w:hAnsi="David" w:cs="David" w:hint="cs"/>
          <w:b/>
          <w:bCs/>
          <w:sz w:val="28"/>
          <w:szCs w:val="28"/>
          <w:rtl/>
        </w:rPr>
        <w:t>,</w:t>
      </w:r>
      <w:r w:rsidRPr="002622D7">
        <w:rPr>
          <w:rFonts w:ascii="David" w:eastAsia="Times New Roman" w:hAnsi="David" w:cs="David"/>
          <w:b/>
          <w:bCs/>
          <w:sz w:val="28"/>
          <w:szCs w:val="28"/>
          <w:rtl/>
        </w:rPr>
        <w:t xml:space="preserve"> הכיוון מזרח</w:t>
      </w:r>
      <w:r w:rsidRPr="002622D7">
        <w:rPr>
          <w:rFonts w:ascii="David" w:eastAsia="Times New Roman" w:hAnsi="David" w:cs="David"/>
          <w:sz w:val="28"/>
          <w:szCs w:val="28"/>
          <w:rtl/>
        </w:rPr>
        <w:t>, 20 (שירה), תל-אביב: בימת קדם.</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הולט</w:t>
      </w:r>
      <w:r w:rsidRPr="00337496">
        <w:rPr>
          <w:rFonts w:ascii="David" w:eastAsia="Times New Roman" w:hAnsi="David" w:cs="David" w:hint="cs"/>
          <w:sz w:val="28"/>
          <w:szCs w:val="28"/>
          <w:rtl/>
        </w:rPr>
        <w:t xml:space="preserve"> </w:t>
      </w:r>
      <w:r w:rsidRPr="00337496">
        <w:rPr>
          <w:rFonts w:ascii="David" w:eastAsia="Times New Roman" w:hAnsi="David" w:cs="David"/>
          <w:sz w:val="28"/>
          <w:szCs w:val="28"/>
          <w:rtl/>
        </w:rPr>
        <w:t>דיוויד</w:t>
      </w:r>
      <w:r w:rsidRPr="00337496">
        <w:rPr>
          <w:rFonts w:ascii="David" w:eastAsia="Times New Roman" w:hAnsi="David" w:cs="David" w:hint="cs"/>
          <w:sz w:val="28"/>
          <w:szCs w:val="28"/>
          <w:rtl/>
        </w:rPr>
        <w:t xml:space="preserve"> (1997)</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יהודי אתיופיה באור הזקורים</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ירושלים: </w:t>
      </w:r>
      <w:r w:rsidRPr="00337496">
        <w:rPr>
          <w:rFonts w:ascii="David" w:eastAsia="Times New Roman" w:hAnsi="David" w:cs="David"/>
          <w:sz w:val="28"/>
          <w:szCs w:val="28"/>
          <w:rtl/>
        </w:rPr>
        <w:t>האוניברסיטה העברית בירושלים.</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הכהן דבורה</w:t>
      </w:r>
      <w:r w:rsidRPr="00337496">
        <w:rPr>
          <w:rFonts w:ascii="David" w:eastAsia="Times New Roman" w:hAnsi="David" w:cs="David" w:hint="cs"/>
          <w:sz w:val="28"/>
          <w:szCs w:val="28"/>
          <w:rtl/>
        </w:rPr>
        <w:t xml:space="preserve"> (1994)</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עולים בסערה, העלייה הגדולה וקליטתה בישראל 1948-1953</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ירושלים: </w:t>
      </w:r>
      <w:r w:rsidRPr="00337496">
        <w:rPr>
          <w:rFonts w:ascii="David" w:eastAsia="Times New Roman" w:hAnsi="David" w:cs="David"/>
          <w:sz w:val="28"/>
          <w:szCs w:val="28"/>
          <w:rtl/>
        </w:rPr>
        <w:t>יד יצחק בן-צבי.</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חסן רועי</w:t>
      </w:r>
      <w:r w:rsidRPr="00337496">
        <w:rPr>
          <w:rFonts w:ascii="David" w:eastAsia="Times New Roman" w:hAnsi="David" w:cs="David" w:hint="cs"/>
          <w:sz w:val="28"/>
          <w:szCs w:val="28"/>
          <w:rtl/>
        </w:rPr>
        <w:t xml:space="preserve"> (2014),</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הכלבים שנבחו בילדותינו היו חסומי פה</w:t>
      </w:r>
      <w:r w:rsidRPr="00337496">
        <w:rPr>
          <w:rFonts w:ascii="David" w:eastAsia="Times New Roman" w:hAnsi="David" w:cs="David" w:hint="cs"/>
          <w:sz w:val="28"/>
          <w:szCs w:val="28"/>
          <w:rtl/>
        </w:rPr>
        <w:t>, תל אביב:</w:t>
      </w:r>
      <w:r w:rsidRPr="00337496">
        <w:rPr>
          <w:rFonts w:ascii="David" w:eastAsia="Times New Roman" w:hAnsi="David" w:cs="David"/>
          <w:sz w:val="28"/>
          <w:szCs w:val="28"/>
          <w:rtl/>
        </w:rPr>
        <w:t xml:space="preserve"> טנג'יר</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lastRenderedPageBreak/>
        <w:t>חתוכה שלומי</w:t>
      </w:r>
      <w:r w:rsidRPr="00337496">
        <w:rPr>
          <w:rFonts w:ascii="David" w:eastAsia="Times New Roman" w:hAnsi="David" w:cs="David" w:hint="cs"/>
          <w:sz w:val="28"/>
          <w:szCs w:val="28"/>
          <w:rtl/>
        </w:rPr>
        <w:t xml:space="preserve"> (2015),</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מזרח ירח</w:t>
      </w:r>
      <w:r w:rsidRPr="00337496">
        <w:rPr>
          <w:rFonts w:ascii="David" w:eastAsia="Times New Roman" w:hAnsi="David" w:cs="David" w:hint="cs"/>
          <w:sz w:val="28"/>
          <w:szCs w:val="28"/>
          <w:rtl/>
        </w:rPr>
        <w:t xml:space="preserve">, תל אביב: </w:t>
      </w:r>
      <w:r w:rsidRPr="00337496">
        <w:rPr>
          <w:rFonts w:ascii="David" w:eastAsia="Times New Roman" w:hAnsi="David" w:cs="David"/>
          <w:sz w:val="28"/>
          <w:szCs w:val="28"/>
          <w:rtl/>
        </w:rPr>
        <w:t>טנג'יר.</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טיילור צ'רלס</w:t>
      </w:r>
      <w:r w:rsidRPr="00337496">
        <w:rPr>
          <w:rFonts w:ascii="David" w:eastAsia="Times New Roman" w:hAnsi="David" w:cs="David" w:hint="cs"/>
          <w:sz w:val="28"/>
          <w:szCs w:val="28"/>
          <w:rtl/>
        </w:rPr>
        <w:t xml:space="preserve"> (2003), </w:t>
      </w:r>
      <w:r w:rsidRPr="00337496">
        <w:rPr>
          <w:rFonts w:ascii="David" w:eastAsia="Times New Roman" w:hAnsi="David" w:cs="David"/>
          <w:sz w:val="28"/>
          <w:szCs w:val="28"/>
          <w:rtl/>
        </w:rPr>
        <w:t xml:space="preserve">הפוליטיקה של ההכרה, </w:t>
      </w:r>
      <w:r w:rsidRPr="00337496">
        <w:rPr>
          <w:rFonts w:ascii="David" w:eastAsia="Times New Roman" w:hAnsi="David" w:cs="David"/>
          <w:b/>
          <w:bCs/>
          <w:sz w:val="28"/>
          <w:szCs w:val="28"/>
          <w:rtl/>
        </w:rPr>
        <w:t>רב</w:t>
      </w:r>
      <w:r w:rsidRPr="00337496">
        <w:rPr>
          <w:rFonts w:ascii="David" w:eastAsia="Times New Roman" w:hAnsi="David" w:cs="David" w:hint="cs"/>
          <w:b/>
          <w:bCs/>
          <w:sz w:val="28"/>
          <w:szCs w:val="28"/>
          <w:rtl/>
        </w:rPr>
        <w:t>-</w:t>
      </w:r>
      <w:r w:rsidRPr="00337496">
        <w:rPr>
          <w:rFonts w:ascii="David" w:eastAsia="Times New Roman" w:hAnsi="David" w:cs="David"/>
          <w:b/>
          <w:bCs/>
          <w:sz w:val="28"/>
          <w:szCs w:val="28"/>
          <w:rtl/>
        </w:rPr>
        <w:t>תרבותיות במבחן הישראליות</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ירושלים:</w:t>
      </w:r>
      <w:r w:rsidRPr="00337496">
        <w:rPr>
          <w:rFonts w:ascii="David" w:eastAsia="Times New Roman" w:hAnsi="David" w:cs="David"/>
          <w:sz w:val="28"/>
          <w:szCs w:val="28"/>
          <w:rtl/>
        </w:rPr>
        <w:t xml:space="preserve"> מאגנס</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יער אפרים</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זאב שביט </w:t>
      </w:r>
      <w:r w:rsidRPr="00337496">
        <w:rPr>
          <w:rFonts w:ascii="David" w:eastAsia="Times New Roman" w:hAnsi="David" w:cs="David" w:hint="cs"/>
          <w:sz w:val="28"/>
          <w:szCs w:val="28"/>
          <w:rtl/>
        </w:rPr>
        <w:t>(2001)</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מגמות בחברה הישראלית, כרך א'</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רמת אביב: </w:t>
      </w:r>
      <w:r w:rsidRPr="00337496">
        <w:rPr>
          <w:rFonts w:ascii="David" w:eastAsia="Times New Roman" w:hAnsi="David" w:cs="David"/>
          <w:sz w:val="28"/>
          <w:szCs w:val="28"/>
          <w:rtl/>
        </w:rPr>
        <w:t>האוניברסיטה הפתוחה.</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ירדאי אפרת</w:t>
      </w:r>
      <w:r w:rsidRPr="00337496">
        <w:rPr>
          <w:rFonts w:ascii="David" w:eastAsia="Times New Roman" w:hAnsi="David" w:cs="David" w:hint="cs"/>
          <w:sz w:val="28"/>
          <w:szCs w:val="28"/>
          <w:rtl/>
        </w:rPr>
        <w:t xml:space="preserve"> (2014)</w:t>
      </w:r>
      <w:r w:rsidRPr="00337496">
        <w:rPr>
          <w:rFonts w:ascii="David" w:eastAsia="Times New Roman" w:hAnsi="David" w:cs="David"/>
          <w:sz w:val="28"/>
          <w:szCs w:val="28"/>
          <w:rtl/>
        </w:rPr>
        <w:t xml:space="preserve">, רעב לשינוי, כביש ארבעים, </w:t>
      </w:r>
      <w:r w:rsidRPr="00337496">
        <w:rPr>
          <w:rFonts w:ascii="David" w:eastAsia="Times New Roman" w:hAnsi="David" w:cs="David"/>
          <w:b/>
          <w:bCs/>
          <w:sz w:val="28"/>
          <w:szCs w:val="28"/>
          <w:rtl/>
        </w:rPr>
        <w:t>מגזין התרבות של הדרום</w:t>
      </w:r>
      <w:r w:rsidRPr="00337496">
        <w:rPr>
          <w:rFonts w:ascii="David" w:eastAsia="Times New Roman" w:hAnsi="David" w:cs="David"/>
          <w:sz w:val="28"/>
          <w:szCs w:val="28"/>
          <w:rtl/>
        </w:rPr>
        <w:t>, 03/2014.</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 xml:space="preserve">ירדאי אפרת, ערן צלגוב, </w:t>
      </w:r>
      <w:r w:rsidRPr="00337496">
        <w:rPr>
          <w:rFonts w:ascii="David" w:eastAsia="Times New Roman" w:hAnsi="David" w:cs="David" w:hint="cs"/>
          <w:sz w:val="28"/>
          <w:szCs w:val="28"/>
          <w:rtl/>
        </w:rPr>
        <w:t>(2012)</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כושילאמאשלהם, אנתולוגיה זמנית לשירה שחורה</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תל אביב:</w:t>
      </w:r>
      <w:r w:rsidRPr="00337496">
        <w:rPr>
          <w:rFonts w:ascii="David" w:eastAsia="Times New Roman" w:hAnsi="David" w:cs="David"/>
          <w:sz w:val="28"/>
          <w:szCs w:val="28"/>
          <w:rtl/>
        </w:rPr>
        <w:t xml:space="preserve"> רעב.</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ירמולוב אלקסה</w:t>
      </w:r>
      <w:r w:rsidRPr="00337496">
        <w:rPr>
          <w:rFonts w:ascii="David" w:eastAsia="Times New Roman" w:hAnsi="David" w:cs="David" w:hint="cs"/>
          <w:sz w:val="28"/>
          <w:szCs w:val="28"/>
          <w:rtl/>
        </w:rPr>
        <w:t xml:space="preserve"> </w:t>
      </w:r>
      <w:r w:rsidRPr="00337496">
        <w:rPr>
          <w:rFonts w:ascii="David" w:eastAsia="Times New Roman" w:hAnsi="David" w:cs="David"/>
          <w:sz w:val="28"/>
          <w:szCs w:val="28"/>
          <w:rtl/>
        </w:rPr>
        <w:t xml:space="preserve">אנסטסיה, </w:t>
      </w:r>
      <w:r w:rsidRPr="00337496">
        <w:rPr>
          <w:rFonts w:ascii="David" w:eastAsia="Times New Roman" w:hAnsi="David" w:cs="David" w:hint="cs"/>
          <w:sz w:val="28"/>
          <w:szCs w:val="28"/>
          <w:rtl/>
        </w:rPr>
        <w:t>(2015)</w:t>
      </w:r>
      <w:r w:rsidRPr="00337496">
        <w:rPr>
          <w:rFonts w:ascii="David" w:eastAsia="Times New Roman" w:hAnsi="David" w:cs="David"/>
          <w:sz w:val="28"/>
          <w:szCs w:val="28"/>
          <w:rtl/>
        </w:rPr>
        <w:t>, עד כאן</w:t>
      </w:r>
      <w:r w:rsidRPr="00337496">
        <w:rPr>
          <w:rFonts w:ascii="David" w:eastAsia="Times New Roman" w:hAnsi="David" w:cs="David" w:hint="cs"/>
          <w:sz w:val="28"/>
          <w:szCs w:val="28"/>
          <w:rtl/>
        </w:rPr>
        <w:t xml:space="preserve"> (שיר) בתוך: הלוואי</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שהייתי</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זגורי</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עולים</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מרוסיה</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מנפצים</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סטריאוטיפים</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כואבים, </w:t>
      </w:r>
      <w:r w:rsidRPr="00337496">
        <w:rPr>
          <w:rFonts w:ascii="David" w:eastAsia="Times New Roman" w:hAnsi="David" w:cs="David" w:hint="cs"/>
          <w:b/>
          <w:bCs/>
          <w:sz w:val="28"/>
          <w:szCs w:val="28"/>
          <w:rtl/>
        </w:rPr>
        <w:t>הארץ</w:t>
      </w:r>
      <w:r w:rsidRPr="00337496">
        <w:rPr>
          <w:rFonts w:ascii="David" w:eastAsia="Times New Roman" w:hAnsi="David" w:cs="David" w:hint="cs"/>
          <w:sz w:val="28"/>
          <w:szCs w:val="28"/>
          <w:rtl/>
        </w:rPr>
        <w:t>, 3.4.2015.</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נחתומי</w:t>
      </w:r>
      <w:r w:rsidRPr="00337496">
        <w:rPr>
          <w:rFonts w:ascii="David" w:eastAsia="Times New Roman" w:hAnsi="David" w:cs="David" w:hint="cs"/>
          <w:sz w:val="28"/>
          <w:szCs w:val="28"/>
          <w:rtl/>
        </w:rPr>
        <w:t xml:space="preserve"> </w:t>
      </w:r>
      <w:r w:rsidRPr="00337496">
        <w:rPr>
          <w:rFonts w:ascii="David" w:eastAsia="Times New Roman" w:hAnsi="David" w:cs="David"/>
          <w:sz w:val="28"/>
          <w:szCs w:val="28"/>
          <w:rtl/>
        </w:rPr>
        <w:t>אוהד</w:t>
      </w:r>
      <w:r w:rsidRPr="00337496">
        <w:rPr>
          <w:rFonts w:ascii="David" w:eastAsia="Times New Roman" w:hAnsi="David" w:cs="David" w:hint="cs"/>
          <w:sz w:val="28"/>
          <w:szCs w:val="28"/>
          <w:rtl/>
        </w:rPr>
        <w:t xml:space="preserve"> (2003)</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רב</w:t>
      </w:r>
      <w:r w:rsidRPr="00337496">
        <w:rPr>
          <w:rFonts w:ascii="David" w:eastAsia="Times New Roman" w:hAnsi="David" w:cs="David" w:hint="cs"/>
          <w:b/>
          <w:bCs/>
          <w:sz w:val="28"/>
          <w:szCs w:val="28"/>
          <w:rtl/>
        </w:rPr>
        <w:t>-</w:t>
      </w:r>
      <w:r w:rsidRPr="00337496">
        <w:rPr>
          <w:rFonts w:ascii="David" w:eastAsia="Times New Roman" w:hAnsi="David" w:cs="David"/>
          <w:b/>
          <w:bCs/>
          <w:sz w:val="28"/>
          <w:szCs w:val="28"/>
          <w:rtl/>
        </w:rPr>
        <w:t>תרבותיות במבחן הישראליות</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ירושלים:</w:t>
      </w:r>
      <w:r w:rsidRPr="00337496">
        <w:rPr>
          <w:rFonts w:ascii="David" w:eastAsia="Times New Roman" w:hAnsi="David" w:cs="David"/>
          <w:sz w:val="28"/>
          <w:szCs w:val="28"/>
          <w:rtl/>
        </w:rPr>
        <w:t xml:space="preserve"> מאגנס</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עמיר, אלי</w:t>
      </w:r>
      <w:r w:rsidRPr="00337496">
        <w:rPr>
          <w:rFonts w:ascii="David" w:eastAsia="Times New Roman" w:hAnsi="David" w:cs="David" w:hint="cs"/>
          <w:sz w:val="28"/>
          <w:szCs w:val="28"/>
          <w:rtl/>
        </w:rPr>
        <w:t xml:space="preserve"> (1983),</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תרנגול כפרות</w:t>
      </w:r>
      <w:r w:rsidRPr="00337496">
        <w:rPr>
          <w:rFonts w:ascii="David" w:eastAsia="Times New Roman" w:hAnsi="David" w:cs="David" w:hint="cs"/>
          <w:sz w:val="28"/>
          <w:szCs w:val="28"/>
          <w:rtl/>
        </w:rPr>
        <w:t xml:space="preserve">, תל אביב: </w:t>
      </w:r>
      <w:r w:rsidRPr="00337496">
        <w:rPr>
          <w:rFonts w:ascii="David" w:eastAsia="Times New Roman" w:hAnsi="David" w:cs="David"/>
          <w:sz w:val="28"/>
          <w:szCs w:val="28"/>
          <w:rtl/>
        </w:rPr>
        <w:t>עם עובד.</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 xml:space="preserve">קימרלינג ברוך </w:t>
      </w:r>
      <w:r w:rsidRPr="00337496">
        <w:rPr>
          <w:rFonts w:ascii="David" w:eastAsia="Times New Roman" w:hAnsi="David" w:cs="David" w:hint="cs"/>
          <w:sz w:val="28"/>
          <w:szCs w:val="28"/>
          <w:rtl/>
        </w:rPr>
        <w:t>(2004)</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מהגרים, מתיישבים, ילידים</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תל אביב:</w:t>
      </w:r>
      <w:r w:rsidRPr="00337496">
        <w:rPr>
          <w:rFonts w:ascii="David" w:eastAsia="Times New Roman" w:hAnsi="David" w:cs="David"/>
          <w:sz w:val="28"/>
          <w:szCs w:val="28"/>
          <w:rtl/>
        </w:rPr>
        <w:t xml:space="preserve"> עם עובד.</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קיסר עדי</w:t>
      </w:r>
      <w:r w:rsidRPr="00337496">
        <w:rPr>
          <w:rFonts w:ascii="David" w:eastAsia="Times New Roman" w:hAnsi="David" w:cs="David" w:hint="cs"/>
          <w:sz w:val="28"/>
          <w:szCs w:val="28"/>
          <w:rtl/>
        </w:rPr>
        <w:t xml:space="preserve"> (2014), </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שחור על גבי שחור</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תל אביב:</w:t>
      </w:r>
      <w:r w:rsidRPr="00337496">
        <w:rPr>
          <w:rFonts w:ascii="David" w:eastAsia="Times New Roman" w:hAnsi="David" w:cs="David"/>
          <w:sz w:val="28"/>
          <w:szCs w:val="28"/>
          <w:rtl/>
        </w:rPr>
        <w:t xml:space="preserve"> גרילה תרבות.</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קלדרון נסים</w:t>
      </w:r>
      <w:r w:rsidRPr="00337496">
        <w:rPr>
          <w:rFonts w:ascii="David" w:eastAsia="Times New Roman" w:hAnsi="David" w:cs="David" w:hint="cs"/>
          <w:sz w:val="28"/>
          <w:szCs w:val="28"/>
          <w:rtl/>
        </w:rPr>
        <w:t xml:space="preserve"> (2001)</w:t>
      </w:r>
      <w:r w:rsidRPr="00337496">
        <w:rPr>
          <w:rFonts w:ascii="David" w:eastAsia="Times New Roman" w:hAnsi="David" w:cs="David"/>
          <w:sz w:val="28"/>
          <w:szCs w:val="28"/>
          <w:rtl/>
        </w:rPr>
        <w:t>, מן הריבוי אל הסולידריות</w:t>
      </w:r>
      <w:r w:rsidRPr="00B44875">
        <w:rPr>
          <w:rFonts w:ascii="David" w:eastAsia="Times New Roman" w:hAnsi="David" w:cs="David"/>
          <w:sz w:val="28"/>
          <w:szCs w:val="28"/>
          <w:rtl/>
        </w:rPr>
        <w:t xml:space="preserve">, </w:t>
      </w:r>
      <w:r w:rsidRPr="00337496">
        <w:rPr>
          <w:rFonts w:ascii="David" w:eastAsia="Times New Roman" w:hAnsi="David" w:cs="David"/>
          <w:b/>
          <w:bCs/>
          <w:sz w:val="28"/>
          <w:szCs w:val="28"/>
          <w:rtl/>
        </w:rPr>
        <w:t>רב</w:t>
      </w:r>
      <w:r w:rsidRPr="00337496">
        <w:rPr>
          <w:rFonts w:ascii="David" w:eastAsia="Times New Roman" w:hAnsi="David" w:cs="David" w:hint="cs"/>
          <w:b/>
          <w:bCs/>
          <w:sz w:val="28"/>
          <w:szCs w:val="28"/>
          <w:rtl/>
        </w:rPr>
        <w:t>-</w:t>
      </w:r>
      <w:r w:rsidRPr="00337496">
        <w:rPr>
          <w:rFonts w:ascii="David" w:eastAsia="Times New Roman" w:hAnsi="David" w:cs="David"/>
          <w:b/>
          <w:bCs/>
          <w:sz w:val="28"/>
          <w:szCs w:val="28"/>
          <w:rtl/>
        </w:rPr>
        <w:t>תרבותיות במבחן הישראליות</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ירושלים:</w:t>
      </w:r>
      <w:r w:rsidRPr="00337496">
        <w:rPr>
          <w:rFonts w:ascii="David" w:eastAsia="Times New Roman" w:hAnsi="David" w:cs="David"/>
          <w:sz w:val="28"/>
          <w:szCs w:val="28"/>
          <w:rtl/>
        </w:rPr>
        <w:t xml:space="preserve"> מאגנס</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ריף אלקס</w:t>
      </w:r>
      <w:r w:rsidRPr="00337496">
        <w:rPr>
          <w:rFonts w:ascii="David" w:eastAsia="Times New Roman" w:hAnsi="David" w:cs="David" w:hint="cs"/>
          <w:sz w:val="28"/>
          <w:szCs w:val="28"/>
          <w:rtl/>
        </w:rPr>
        <w:t xml:space="preserve"> (2016)</w:t>
      </w:r>
      <w:r w:rsidRPr="00337496">
        <w:rPr>
          <w:rFonts w:ascii="David" w:eastAsia="Times New Roman" w:hAnsi="David" w:cs="David"/>
          <w:sz w:val="28"/>
          <w:szCs w:val="28"/>
          <w:rtl/>
        </w:rPr>
        <w:t xml:space="preserve">, התשובה הרוסית לערס פואטיקה, </w:t>
      </w:r>
      <w:r w:rsidRPr="00337496">
        <w:rPr>
          <w:rFonts w:ascii="David" w:eastAsia="Times New Roman" w:hAnsi="David" w:cs="David"/>
          <w:sz w:val="28"/>
          <w:szCs w:val="28"/>
        </w:rPr>
        <w:t>,</w:t>
      </w:r>
      <w:r w:rsidRPr="00337496">
        <w:rPr>
          <w:rFonts w:ascii="David" w:eastAsia="Times New Roman" w:hAnsi="David" w:cs="David"/>
          <w:b/>
          <w:bCs/>
          <w:sz w:val="28"/>
          <w:szCs w:val="28"/>
        </w:rPr>
        <w:t>Ynet</w:t>
      </w:r>
      <w:r w:rsidRPr="00337496">
        <w:rPr>
          <w:rtl/>
        </w:rPr>
        <w:t xml:space="preserve"> </w:t>
      </w:r>
      <w:r w:rsidRPr="00337496">
        <w:rPr>
          <w:rFonts w:ascii="David" w:eastAsia="Times New Roman" w:hAnsi="David" w:cs="David"/>
          <w:sz w:val="28"/>
          <w:szCs w:val="28"/>
          <w:rtl/>
        </w:rPr>
        <w:t>31.01.16.</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 xml:space="preserve">שגיא אבי </w:t>
      </w:r>
      <w:r w:rsidRPr="00337496">
        <w:rPr>
          <w:rFonts w:ascii="David" w:eastAsia="Times New Roman" w:hAnsi="David" w:cs="David" w:hint="cs"/>
          <w:sz w:val="28"/>
          <w:szCs w:val="28"/>
          <w:rtl/>
        </w:rPr>
        <w:t>(2001)</w:t>
      </w:r>
      <w:r w:rsidRPr="00337496">
        <w:rPr>
          <w:rFonts w:ascii="David" w:eastAsia="Times New Roman" w:hAnsi="David" w:cs="David"/>
          <w:sz w:val="28"/>
          <w:szCs w:val="28"/>
          <w:rtl/>
        </w:rPr>
        <w:t xml:space="preserve">, מחויבות ערכית וזהות בקיום רב-תרבותי, </w:t>
      </w:r>
      <w:r w:rsidRPr="00337496">
        <w:rPr>
          <w:rFonts w:ascii="David" w:eastAsia="Times New Roman" w:hAnsi="David" w:cs="David"/>
          <w:b/>
          <w:bCs/>
          <w:sz w:val="28"/>
          <w:szCs w:val="28"/>
          <w:rtl/>
        </w:rPr>
        <w:t>רב</w:t>
      </w:r>
      <w:r w:rsidRPr="00337496">
        <w:rPr>
          <w:rFonts w:ascii="David" w:eastAsia="Times New Roman" w:hAnsi="David" w:cs="David" w:hint="cs"/>
          <w:b/>
          <w:bCs/>
          <w:sz w:val="28"/>
          <w:szCs w:val="28"/>
          <w:rtl/>
        </w:rPr>
        <w:t>-</w:t>
      </w:r>
      <w:r w:rsidRPr="00337496">
        <w:rPr>
          <w:rFonts w:ascii="David" w:eastAsia="Times New Roman" w:hAnsi="David" w:cs="David"/>
          <w:b/>
          <w:bCs/>
          <w:sz w:val="28"/>
          <w:szCs w:val="28"/>
          <w:rtl/>
        </w:rPr>
        <w:t>תרבותיות במבחן הישראליות</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ירושלים:</w:t>
      </w:r>
      <w:r w:rsidRPr="00337496">
        <w:rPr>
          <w:rFonts w:ascii="David" w:eastAsia="Times New Roman" w:hAnsi="David" w:cs="David"/>
          <w:sz w:val="28"/>
          <w:szCs w:val="28"/>
          <w:rtl/>
        </w:rPr>
        <w:t xml:space="preserve"> מאגנס</w:t>
      </w:r>
      <w:r w:rsidRPr="00337496">
        <w:rPr>
          <w:rFonts w:ascii="David" w:eastAsia="Times New Roman" w:hAnsi="David" w:cs="David" w:hint="cs"/>
          <w:sz w:val="28"/>
          <w:szCs w:val="28"/>
          <w:rtl/>
        </w:rPr>
        <w:t>.</w:t>
      </w:r>
    </w:p>
    <w:p w:rsidR="00D42FEA" w:rsidRPr="00337496" w:rsidRDefault="00D42FEA" w:rsidP="002622D7">
      <w:pPr>
        <w:spacing w:before="100" w:beforeAutospacing="1" w:after="100" w:afterAutospacing="1" w:line="480" w:lineRule="auto"/>
        <w:jc w:val="center"/>
        <w:rPr>
          <w:rFonts w:ascii="David" w:hAnsi="David" w:cs="David"/>
          <w:b/>
          <w:bCs/>
          <w:sz w:val="32"/>
          <w:szCs w:val="32"/>
          <w:rtl/>
        </w:rPr>
      </w:pPr>
      <w:r w:rsidRPr="00337496">
        <w:rPr>
          <w:rFonts w:ascii="David" w:hAnsi="David" w:cs="David" w:hint="cs"/>
          <w:b/>
          <w:bCs/>
          <w:sz w:val="32"/>
          <w:szCs w:val="32"/>
          <w:rtl/>
        </w:rPr>
        <w:lastRenderedPageBreak/>
        <w:t xml:space="preserve">נספח </w:t>
      </w:r>
      <w:r w:rsidR="002622D7">
        <w:rPr>
          <w:rFonts w:ascii="David" w:hAnsi="David" w:cs="David" w:hint="cs"/>
          <w:b/>
          <w:bCs/>
          <w:sz w:val="32"/>
          <w:szCs w:val="32"/>
          <w:rtl/>
        </w:rPr>
        <w:t>-</w:t>
      </w:r>
      <w:r w:rsidRPr="00337496">
        <w:rPr>
          <w:rFonts w:ascii="David" w:hAnsi="David" w:cs="David" w:hint="cs"/>
          <w:b/>
          <w:bCs/>
          <w:sz w:val="32"/>
          <w:szCs w:val="32"/>
          <w:rtl/>
        </w:rPr>
        <w:t xml:space="preserve"> השירים</w:t>
      </w:r>
      <w:r w:rsidR="002622D7">
        <w:rPr>
          <w:rStyle w:val="ad"/>
          <w:rFonts w:ascii="David" w:hAnsi="David" w:cs="David"/>
          <w:b/>
          <w:bCs/>
          <w:sz w:val="32"/>
          <w:szCs w:val="32"/>
          <w:rtl/>
        </w:rPr>
        <w:footnoteReference w:id="1"/>
      </w:r>
    </w:p>
    <w:p w:rsidR="00D42FEA" w:rsidRPr="00337496" w:rsidRDefault="00D42FEA" w:rsidP="00441C6B">
      <w:pPr>
        <w:bidi w:val="0"/>
        <w:spacing w:after="0" w:line="480" w:lineRule="auto"/>
        <w:jc w:val="right"/>
        <w:textAlignment w:val="baseline"/>
        <w:rPr>
          <w:rFonts w:ascii="David" w:eastAsia="Times New Roman" w:hAnsi="David" w:cs="David"/>
          <w:b/>
          <w:bCs/>
          <w:color w:val="000000"/>
          <w:sz w:val="24"/>
          <w:szCs w:val="24"/>
          <w:bdr w:val="none" w:sz="0" w:space="0" w:color="auto" w:frame="1"/>
          <w:rtl/>
        </w:rPr>
      </w:pPr>
      <w:r w:rsidRPr="00337496">
        <w:rPr>
          <w:rFonts w:ascii="David" w:eastAsia="Times New Roman" w:hAnsi="David" w:cs="David"/>
          <w:b/>
          <w:bCs/>
          <w:color w:val="000000"/>
          <w:sz w:val="24"/>
          <w:szCs w:val="24"/>
          <w:bdr w:val="none" w:sz="0" w:space="0" w:color="auto" w:frame="1"/>
          <w:rtl/>
        </w:rPr>
        <w:t>עֲגִילֵי הַיַּהֲלוֹם שֶׁל אִימָא/ אלקס ריף</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אִימָא.</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בְּגִיל שְׁלוֹשִׁים,</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עָנַדְתִּי אֶת עֲגִילֵי הַיַּהֲלוֹם שֶׁלָּךְ</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וְהִתְרַבְרַבְתִּי בְּגַאֲווָה: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w:t>
      </w:r>
      <w:r w:rsidRPr="00337496">
        <w:rPr>
          <w:rFonts w:ascii="David" w:eastAsia="Times New Roman" w:hAnsi="David" w:cs="David"/>
          <w:color w:val="000000"/>
          <w:sz w:val="24"/>
          <w:szCs w:val="24"/>
        </w:rPr>
        <w:t>"</w:t>
      </w:r>
      <w:r w:rsidRPr="00337496">
        <w:rPr>
          <w:rFonts w:ascii="David" w:eastAsia="Times New Roman" w:hAnsi="David" w:cs="David"/>
          <w:color w:val="000000"/>
          <w:sz w:val="24"/>
          <w:szCs w:val="24"/>
          <w:rtl/>
        </w:rPr>
        <w:t>הֵם נִקְנוּ שָׁם</w:t>
      </w:r>
      <w:r w:rsidRPr="00337496">
        <w:rPr>
          <w:rFonts w:ascii="David" w:eastAsia="Times New Roman" w:hAnsi="David" w:cs="David"/>
          <w:color w:val="000000"/>
          <w:sz w:val="24"/>
          <w:szCs w:val="24"/>
        </w:rPr>
        <w:t>"</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בַּסֵּתֶר,</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בְּשׁוֹוִי מַשְׂכּוֹרֶת אַרְבַּע חוֹדְשִׁית,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עָשִׂיתִי אוֹתָךְ פַּרְטִיזָנִית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לוֹחֶמֶת חֵירוּת, גִּיבּוֹרָה לְאוּמִית.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עָלִית כִּי רָצִית,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וְרָצִית, כַּמּוּבָן, כִּי הָיִית צִיּוֹנִית.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הַשְׁרָאַת שְׁאֵרִית הַפְּלֵיטָה,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לֹא עוֹד זָרוּת גָּלוּתִית.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r w:rsidRPr="00337496">
        <w:rPr>
          <w:rFonts w:ascii="David" w:eastAsia="Times New Roman" w:hAnsi="David" w:cs="David"/>
          <w:color w:val="000000"/>
          <w:sz w:val="24"/>
          <w:szCs w:val="24"/>
          <w:rtl/>
        </w:rPr>
        <w:t>וְלֹא סִיפַּרְתִּי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עַל מְחִיקַת הַחֲלוֹמוֹת,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נִיקָיוֹן הָרְצָפוֹת,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וְהַחֲרָדָה.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וּלְעֵת עֶרֶב,</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כְּשֶׁסִּייַמְתִּי לָדוּן אֶת חַיַּיִךְ לְכוֹס רְמִיָיה,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רָצִיתִי לְהוֹרִיד הָעֲגִילִים</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וְלֹא הָיָה.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הַשֶּׁקֶר שֶׁלִּי הִתְאַחָה לְתוֹכִי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כְּמוֹ כּוּר הִיתוּךְ מוּצְלָח,</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r w:rsidRPr="00337496">
        <w:rPr>
          <w:rFonts w:ascii="David" w:eastAsia="Times New Roman" w:hAnsi="David" w:cs="David"/>
          <w:color w:val="000000"/>
          <w:sz w:val="24"/>
          <w:szCs w:val="24"/>
          <w:rtl/>
        </w:rPr>
        <w:lastRenderedPageBreak/>
        <w:t>כְּמוֹ גְּוִיָּה.</w:t>
      </w:r>
    </w:p>
    <w:p w:rsidR="00D42FEA" w:rsidRPr="00337496" w:rsidRDefault="00D42FEA" w:rsidP="00D42FEA">
      <w:pPr>
        <w:bidi w:val="0"/>
        <w:spacing w:after="270" w:line="480" w:lineRule="auto"/>
        <w:jc w:val="right"/>
        <w:textAlignment w:val="baseline"/>
        <w:rPr>
          <w:rFonts w:ascii="David" w:eastAsia="Times New Roman" w:hAnsi="David" w:cs="David"/>
          <w:color w:val="000000"/>
          <w:sz w:val="24"/>
          <w:szCs w:val="24"/>
        </w:rPr>
      </w:pPr>
    </w:p>
    <w:p w:rsidR="00D42FEA" w:rsidRPr="00337496" w:rsidRDefault="00D42FEA" w:rsidP="00441C6B">
      <w:pPr>
        <w:bidi w:val="0"/>
        <w:spacing w:after="0" w:line="480" w:lineRule="auto"/>
        <w:jc w:val="right"/>
        <w:textAlignment w:val="baseline"/>
        <w:rPr>
          <w:rFonts w:ascii="David" w:eastAsia="Times New Roman" w:hAnsi="David" w:cs="David"/>
          <w:b/>
          <w:bCs/>
          <w:color w:val="000000"/>
          <w:sz w:val="24"/>
          <w:szCs w:val="24"/>
          <w:bdr w:val="none" w:sz="0" w:space="0" w:color="auto" w:frame="1"/>
        </w:rPr>
      </w:pPr>
      <w:r w:rsidRPr="00337496">
        <w:rPr>
          <w:rFonts w:ascii="David" w:eastAsia="Times New Roman" w:hAnsi="David" w:cs="David"/>
          <w:b/>
          <w:bCs/>
          <w:color w:val="000000"/>
          <w:sz w:val="24"/>
          <w:szCs w:val="24"/>
          <w:bdr w:val="none" w:sz="0" w:space="0" w:color="auto" w:frame="1"/>
          <w:rtl/>
        </w:rPr>
        <w:t>שִׁירַת הֲגִירָה/ קארינה ס. לינצקי</w:t>
      </w:r>
    </w:p>
    <w:p w:rsidR="00D42FEA" w:rsidRPr="00337496" w:rsidRDefault="00D42FEA" w:rsidP="00D42FEA">
      <w:pPr>
        <w:bidi w:val="0"/>
        <w:spacing w:after="0" w:line="480" w:lineRule="auto"/>
        <w:jc w:val="center"/>
        <w:textAlignment w:val="baseline"/>
        <w:rPr>
          <w:rFonts w:ascii="David" w:eastAsia="Times New Roman" w:hAnsi="David" w:cs="David"/>
          <w:color w:val="000000"/>
          <w:sz w:val="24"/>
          <w:szCs w:val="24"/>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כָּאן עַל הַבָּמָה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כְּמוֹ עַל שֶׁלֶג יְחֵפָה</w:t>
      </w:r>
    </w:p>
    <w:p w:rsidR="00D42FEA" w:rsidRPr="005E789E" w:rsidRDefault="00D42FEA" w:rsidP="00D42FEA">
      <w:pPr>
        <w:bidi w:val="0"/>
        <w:spacing w:after="270" w:line="240" w:lineRule="auto"/>
        <w:jc w:val="right"/>
        <w:textAlignment w:val="baseline"/>
        <w:rPr>
          <w:rFonts w:eastAsia="Times New Roman" w:cs="David"/>
          <w:color w:val="000000"/>
          <w:sz w:val="24"/>
          <w:szCs w:val="24"/>
        </w:rPr>
      </w:pPr>
      <w:r w:rsidRPr="00337496">
        <w:rPr>
          <w:rFonts w:ascii="David" w:eastAsia="Times New Roman" w:hAnsi="David" w:cs="David"/>
          <w:color w:val="000000"/>
          <w:sz w:val="24"/>
          <w:szCs w:val="24"/>
          <w:rtl/>
        </w:rPr>
        <w:t>הִתְבַּקַּשְׁתִּי בְּשִׁירַת הֲגִירָה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שֶׁלִּי.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t>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r w:rsidRPr="00337496">
        <w:rPr>
          <w:rFonts w:ascii="David" w:eastAsia="Times New Roman" w:hAnsi="David" w:cs="David"/>
          <w:color w:val="000000"/>
          <w:sz w:val="24"/>
          <w:szCs w:val="24"/>
          <w:rtl/>
        </w:rPr>
        <w:t>לָמָּה אֶת מוּטְרֶדֶת?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הַקָּהָל יִתְחַבֵּר</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הֲרֵי אֲנַחְנוּ מֵאוֹתוֹ הַחֹמֶר</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לֹא סוֹפְרִים אֶת סְפִירַת הָעֹמֶר</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לֹא מַדְלִיקִים נֵרוֹת שַׁבָּת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וְלֹא עוֹשִׂים הַבְדָּלָה -</w:t>
      </w:r>
      <w:r w:rsidRPr="00337496">
        <w:rPr>
          <w:rFonts w:ascii="David" w:eastAsia="Times New Roman" w:hAnsi="David" w:cs="David"/>
          <w:color w:val="000000"/>
          <w:sz w:val="24"/>
          <w:szCs w:val="24"/>
        </w:rPr>
        <w:t xml:space="preserve">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לֹא תִּהְיֶה לְבַטָּלָה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שִׁירַת הַהֲגִירָה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שֶׁלְּךָ.</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t>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אֲנַחְנוּ" הָרוּסִים הָאֵלֶּה</w:t>
      </w:r>
      <w:r w:rsidRPr="00337496">
        <w:rPr>
          <w:rFonts w:ascii="David" w:eastAsia="Times New Roman" w:hAnsi="David" w:cs="David"/>
          <w:color w:val="000000"/>
          <w:sz w:val="24"/>
          <w:szCs w:val="24"/>
        </w:rPr>
        <w:t>"</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גַּם בַּנִּקְּיוֹנוֹת וְגַם בַּתֵּאַטְרָאוֹת,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רוֹקְדִים עַל כָּל הַחֲתֻנּוֹת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בְּעִקָּר בְּקַפְרִיסִין וּבִפְרַג</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t>"</w:t>
      </w:r>
      <w:r w:rsidRPr="00337496">
        <w:rPr>
          <w:rFonts w:ascii="David" w:eastAsia="Times New Roman" w:hAnsi="David" w:cs="David"/>
          <w:color w:val="000000"/>
          <w:sz w:val="24"/>
          <w:szCs w:val="24"/>
          <w:rtl/>
        </w:rPr>
        <w:t>זֶה הַמִּנְהָג יַקִּירָתִי, הַמִּנְהָג</w:t>
      </w:r>
      <w:r w:rsidRPr="00337496">
        <w:rPr>
          <w:rFonts w:ascii="David" w:eastAsia="Times New Roman" w:hAnsi="David" w:cs="David"/>
          <w:color w:val="000000"/>
          <w:sz w:val="24"/>
          <w:szCs w:val="24"/>
        </w:rPr>
        <w:t>"</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אִם תִּרְצִי לִהְיוֹת אִתִּי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תִּתְגַּיְּרִי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lastRenderedPageBreak/>
        <w:t>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הַהֲלָכָה כְּהִלְכָתָהּ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אֵיתָנָה – הוֹד מַעֲלָתָהּ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הָאָב מִקְרִי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הַאֵם הִיא חֲתִימָתֵךְ</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וְאִמִּי גַּם חוֹמָתִּי, חֲבֶרְתִי, חֶמְלָתִי,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הַאֵם הִיא הַמִּקְוֶה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שֶׁדַּרְכּוֹ הַיֶּלֶד בָּא לָעוֹלָם,</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וְאִמִּי גַּם תִּקְוָתִי, תְּרוּעָתִי, תְּחִיָּתִי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כָּל הַקְּרָבַיִם שֶׁלִּי,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לִמְּדָה אוֹתִי גַּם אֵיךְ לִנְשֹׁם</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לְנַצֵּחַ אֲנִי וְהִיא – אוֹתוֹ הַלְּא.</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t>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אַךְ לִי אוֹמְרִים פְּסוּלָה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r w:rsidRPr="00337496">
        <w:rPr>
          <w:rFonts w:ascii="David" w:eastAsia="Times New Roman" w:hAnsi="David" w:cs="David"/>
          <w:color w:val="000000"/>
          <w:sz w:val="24"/>
          <w:szCs w:val="24"/>
          <w:rtl/>
        </w:rPr>
        <w:t>וְהִתְבַּקַּשְׁתִּי בְּשִׁירַת הֲגִירָה.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pStyle w:val="NormalWeb"/>
        <w:bidi/>
        <w:spacing w:line="480" w:lineRule="auto"/>
        <w:rPr>
          <w:rFonts w:ascii="David" w:hAnsi="David" w:cs="David"/>
          <w:b/>
          <w:bCs/>
          <w:rtl/>
        </w:rPr>
      </w:pPr>
      <w:r w:rsidRPr="00337496">
        <w:rPr>
          <w:rFonts w:ascii="David" w:hAnsi="David" w:cs="David"/>
          <w:b/>
          <w:bCs/>
          <w:rtl/>
        </w:rPr>
        <w:t>שיר הגירה, הגדרה עצמית/ ריטה קוגן</w:t>
      </w:r>
    </w:p>
    <w:p w:rsidR="00D42FEA" w:rsidRPr="00337496" w:rsidRDefault="00D42FEA" w:rsidP="00D42FEA">
      <w:pPr>
        <w:pStyle w:val="NormalWeb"/>
        <w:bidi/>
        <w:spacing w:line="480" w:lineRule="auto"/>
        <w:jc w:val="both"/>
        <w:rPr>
          <w:rFonts w:ascii="David" w:hAnsi="David" w:cs="David"/>
        </w:rPr>
      </w:pPr>
      <w:r w:rsidRPr="00337496">
        <w:rPr>
          <w:rFonts w:ascii="David" w:hAnsi="David" w:cs="David"/>
          <w:rtl/>
        </w:rPr>
        <w:t xml:space="preserve"> "אַתְּ נִרְאֵית לֹא מִפֹּה. / — אַתְּ נִרְאֵית לֹא מִשָּׁם. / — לָמָּה קַר לָךְ? אַתְּ רוּסִיָּה! / — לָמָּה חַם לָךְ? אַתְּ מִיִּשְׂרָאֵל! / — יוּ! אֵין לָךְ מִבְטָא / — דַּוְקָא יֵשׁ לָךְ מִבְטָא. / — אַתְּ יְהוּדִיָּה? מִשְּׁנֵי הַצְּדָדִים? / — כַּמָּה זְמַן אַתְּ בָּאָרֶץ? / — עֶשְׂרִים שָׁנָה בָּאָרֶץ וְעוֹד לֹא הִתְרַגַּלְתְּ? / — מֵאֵיפֹה הִגַּעְתְּ? / — (אֲנִי מִתְכַּוֵּן — מִשָּׁם) / — (אֲנִי מִתְכַּוֵּן – מִפֹּה) / — שְׂמֹאלָנִית? מוּזָר. אַתְּ רוּסִיָּה! / — יֵשׁ חָבֵר? אֵין? מוּזָר. אַתְּ רוּסִיָּה! / — לֹא תִּזְדַּיְּנִי אִתִּי? לֹא מַתְאִים. אַתְּ רוּסִיָּה. / הִזְדַּיַּנְתְּ אִתּוֹ? כְּבָר? נוּ בֶּטַח, אַתְּ רוּסִיָּה".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pStyle w:val="NormalWeb"/>
        <w:pageBreakBefore/>
        <w:bidi/>
        <w:spacing w:line="480" w:lineRule="auto"/>
        <w:rPr>
          <w:rFonts w:ascii="David" w:hAnsi="David" w:cs="David"/>
          <w:rtl/>
        </w:rPr>
      </w:pPr>
      <w:r w:rsidRPr="00337496">
        <w:rPr>
          <w:rFonts w:ascii="David" w:hAnsi="David" w:cs="David"/>
          <w:b/>
          <w:bCs/>
          <w:rtl/>
        </w:rPr>
        <w:lastRenderedPageBreak/>
        <w:t>עד כאן/ אלקסה אנסטסיה ירמולוב</w:t>
      </w:r>
    </w:p>
    <w:p w:rsidR="00D42FEA" w:rsidRPr="00337496" w:rsidRDefault="00D42FEA" w:rsidP="00D42FEA">
      <w:pPr>
        <w:pStyle w:val="NormalWeb"/>
        <w:bidi/>
        <w:jc w:val="both"/>
        <w:rPr>
          <w:rFonts w:ascii="David" w:hAnsi="David" w:cs="David"/>
          <w:rtl/>
        </w:rPr>
      </w:pPr>
      <w:r w:rsidRPr="00337496">
        <w:rPr>
          <w:rFonts w:ascii="David" w:hAnsi="David" w:cs="David"/>
          <w:rtl/>
        </w:rPr>
        <w:t>אל תפתחי את היין</w:t>
      </w:r>
    </w:p>
    <w:p w:rsidR="00D42FEA" w:rsidRPr="00337496" w:rsidRDefault="00D42FEA" w:rsidP="00D42FEA">
      <w:pPr>
        <w:pStyle w:val="NormalWeb"/>
        <w:bidi/>
        <w:jc w:val="both"/>
        <w:rPr>
          <w:rFonts w:ascii="David" w:hAnsi="David" w:cs="David"/>
        </w:rPr>
      </w:pPr>
      <w:r w:rsidRPr="00337496">
        <w:rPr>
          <w:rFonts w:ascii="David" w:hAnsi="David" w:cs="David"/>
          <w:rtl/>
        </w:rPr>
        <w:t>אל תגעי במחבת</w:t>
      </w:r>
    </w:p>
    <w:p w:rsidR="00D42FEA" w:rsidRPr="00337496" w:rsidRDefault="00D42FEA" w:rsidP="00D42FEA">
      <w:pPr>
        <w:pStyle w:val="NormalWeb"/>
        <w:bidi/>
        <w:jc w:val="both"/>
        <w:rPr>
          <w:rFonts w:ascii="David" w:hAnsi="David" w:cs="David"/>
        </w:rPr>
      </w:pPr>
      <w:r w:rsidRPr="00337496">
        <w:rPr>
          <w:rFonts w:ascii="David" w:hAnsi="David" w:cs="David"/>
          <w:rtl/>
        </w:rPr>
        <w:t>רגע, נטלת כבר ידיים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אז איך ה"גוי" לא נשטף</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היי! לא לגעת! רק להסתכל</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תודה לאל, עם ישראל- אחים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רק אל תשכחי להגיש מסמכים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והלוואי שהייתי זגורי</w:t>
      </w:r>
    </w:p>
    <w:p w:rsidR="00D42FEA" w:rsidRPr="00337496" w:rsidRDefault="00D42FEA" w:rsidP="00D42FEA">
      <w:pPr>
        <w:pStyle w:val="NormalWeb"/>
        <w:bidi/>
        <w:jc w:val="both"/>
        <w:rPr>
          <w:rFonts w:ascii="David" w:hAnsi="David" w:cs="David"/>
        </w:rPr>
      </w:pPr>
      <w:r w:rsidRPr="00337496">
        <w:rPr>
          <w:rFonts w:ascii="David" w:hAnsi="David" w:cs="David"/>
          <w:rtl/>
        </w:rPr>
        <w:t>אבל מה לי ולחריימה</w:t>
      </w:r>
    </w:p>
    <w:p w:rsidR="00D42FEA" w:rsidRPr="00337496" w:rsidRDefault="00D42FEA" w:rsidP="00D42FEA">
      <w:pPr>
        <w:pStyle w:val="NormalWeb"/>
        <w:bidi/>
        <w:jc w:val="both"/>
        <w:rPr>
          <w:rFonts w:ascii="David" w:hAnsi="David" w:cs="David"/>
        </w:rPr>
      </w:pPr>
      <w:r w:rsidRPr="00337496">
        <w:rPr>
          <w:rFonts w:ascii="David" w:hAnsi="David" w:cs="David"/>
          <w:rtl/>
        </w:rPr>
        <w:t>אני אנסטסיה</w:t>
      </w:r>
    </w:p>
    <w:p w:rsidR="00D42FEA" w:rsidRPr="00337496" w:rsidRDefault="00D42FEA" w:rsidP="00D42FEA">
      <w:pPr>
        <w:pStyle w:val="NormalWeb"/>
        <w:bidi/>
        <w:jc w:val="both"/>
        <w:rPr>
          <w:rFonts w:ascii="David" w:hAnsi="David" w:cs="David"/>
        </w:rPr>
      </w:pPr>
      <w:r w:rsidRPr="00337496">
        <w:rPr>
          <w:rFonts w:ascii="David" w:hAnsi="David" w:cs="David"/>
          <w:rtl/>
        </w:rPr>
        <w:t>לא כמו הנסיכה של דיסני</w:t>
      </w:r>
    </w:p>
    <w:p w:rsidR="00D42FEA" w:rsidRPr="00337496" w:rsidRDefault="00D42FEA" w:rsidP="00D42FEA">
      <w:pPr>
        <w:pStyle w:val="NormalWeb"/>
        <w:bidi/>
        <w:jc w:val="both"/>
        <w:rPr>
          <w:rFonts w:ascii="David" w:hAnsi="David" w:cs="David"/>
        </w:rPr>
      </w:pPr>
      <w:r w:rsidRPr="00337496">
        <w:rPr>
          <w:rFonts w:ascii="David" w:hAnsi="David" w:cs="David"/>
          <w:rtl/>
        </w:rPr>
        <w:t>כמו הילדה שמתכווצת למשמע הזרות שבשמה</w:t>
      </w:r>
    </w:p>
    <w:p w:rsidR="00D42FEA" w:rsidRPr="00337496" w:rsidRDefault="00D42FEA" w:rsidP="00D42FEA">
      <w:pPr>
        <w:pStyle w:val="NormalWeb"/>
        <w:bidi/>
        <w:jc w:val="both"/>
        <w:rPr>
          <w:rFonts w:ascii="David" w:hAnsi="David" w:cs="David"/>
        </w:rPr>
      </w:pPr>
      <w:r w:rsidRPr="00337496">
        <w:rPr>
          <w:rFonts w:ascii="David" w:hAnsi="David" w:cs="David"/>
          <w:rtl/>
        </w:rPr>
        <w:t>שמבטאה את השם משפחה בקלון ואשמה</w:t>
      </w:r>
    </w:p>
    <w:p w:rsidR="00D42FEA" w:rsidRPr="00337496" w:rsidRDefault="00D42FEA" w:rsidP="00D42FEA">
      <w:pPr>
        <w:pStyle w:val="NormalWeb"/>
        <w:bidi/>
        <w:jc w:val="both"/>
        <w:rPr>
          <w:rFonts w:ascii="David" w:hAnsi="David" w:cs="David"/>
          <w:rtl/>
        </w:rPr>
      </w:pPr>
      <w:r w:rsidRPr="00337496">
        <w:rPr>
          <w:rFonts w:ascii="David" w:hAnsi="David" w:cs="David"/>
          <w:rtl/>
        </w:rPr>
        <w:t>מה? לא רואים שאני רוסיה? איזה יופי</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מחקתי את המבטא, עכשיו אין בי דופי</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הנה הסנדלי שורש והחולצת סוף מסלול</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תבדקו את הפלייליסט, שומעת רק אריק וחבורת הלול</w:t>
      </w:r>
    </w:p>
    <w:p w:rsidR="00D42FEA" w:rsidRPr="00337496" w:rsidRDefault="00D42FEA" w:rsidP="00D42FEA">
      <w:pPr>
        <w:pStyle w:val="NormalWeb"/>
        <w:bidi/>
        <w:jc w:val="both"/>
        <w:rPr>
          <w:rFonts w:ascii="David" w:hAnsi="David" w:cs="David"/>
        </w:rPr>
      </w:pPr>
      <w:r w:rsidRPr="00337496">
        <w:rPr>
          <w:rFonts w:ascii="David" w:hAnsi="David" w:cs="David"/>
          <w:rtl/>
        </w:rPr>
        <w:t>מעולה! רק לא לשחק עם האוכל</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בחייאת ראבק תלכי לבית דין, תעשי קורס נתיב חודשיים ותחיי בנחת</w:t>
      </w:r>
    </w:p>
    <w:p w:rsidR="00D42FEA" w:rsidRPr="00337496" w:rsidRDefault="00D42FEA" w:rsidP="00D42FEA">
      <w:pPr>
        <w:pStyle w:val="NormalWeb"/>
        <w:bidi/>
        <w:jc w:val="both"/>
        <w:rPr>
          <w:rFonts w:ascii="David" w:hAnsi="David" w:cs="David"/>
        </w:rPr>
      </w:pPr>
      <w:r w:rsidRPr="00337496">
        <w:rPr>
          <w:rFonts w:ascii="David" w:hAnsi="David" w:cs="David"/>
          <w:rtl/>
        </w:rPr>
        <w:t>תוסיפי עוד שם יהודי, אל תהי קוץ בתחת</w:t>
      </w:r>
    </w:p>
    <w:p w:rsidR="00D42FEA" w:rsidRPr="00337496" w:rsidRDefault="00D42FEA" w:rsidP="00D42FEA">
      <w:pPr>
        <w:pStyle w:val="NormalWeb"/>
        <w:bidi/>
        <w:jc w:val="both"/>
        <w:rPr>
          <w:rFonts w:ascii="David" w:hAnsi="David" w:cs="David"/>
        </w:rPr>
      </w:pPr>
      <w:r w:rsidRPr="00337496">
        <w:rPr>
          <w:rFonts w:ascii="David" w:hAnsi="David" w:cs="David"/>
          <w:rtl/>
        </w:rPr>
        <w:t>בנתיים, הבאנו משגיח לוודא, שאת לא מבשלת</w:t>
      </w:r>
    </w:p>
    <w:p w:rsidR="00D42FEA" w:rsidRPr="00337496" w:rsidRDefault="00D42FEA" w:rsidP="00D42FEA">
      <w:pPr>
        <w:pStyle w:val="NormalWeb"/>
        <w:bidi/>
        <w:jc w:val="both"/>
        <w:rPr>
          <w:rFonts w:ascii="David" w:hAnsi="David" w:cs="David"/>
        </w:rPr>
      </w:pPr>
      <w:r w:rsidRPr="00337496">
        <w:rPr>
          <w:rFonts w:ascii="David" w:hAnsi="David" w:cs="David"/>
          <w:rtl/>
        </w:rPr>
        <w:t>אוף איתך! לא קראת את השלט</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זאת מסיבה פרטית ל</w:t>
      </w:r>
      <w:r w:rsidRPr="00337496">
        <w:rPr>
          <w:rFonts w:ascii="David" w:hAnsi="David" w:cs="David"/>
        </w:rPr>
        <w:t xml:space="preserve">vip </w:t>
      </w:r>
      <w:r w:rsidRPr="00337496">
        <w:rPr>
          <w:rFonts w:ascii="David" w:hAnsi="David" w:cs="David"/>
          <w:rtl/>
        </w:rPr>
        <w:t>של אלוקים</w:t>
      </w:r>
      <w:r w:rsidRPr="00337496">
        <w:rPr>
          <w:rFonts w:ascii="David" w:hAnsi="David" w:cs="David"/>
        </w:rPr>
        <w:t>!</w:t>
      </w:r>
    </w:p>
    <w:p w:rsidR="00D42FEA" w:rsidRPr="00337496" w:rsidRDefault="00D42FEA" w:rsidP="00D42FEA">
      <w:pPr>
        <w:pStyle w:val="NormalWeb"/>
        <w:bidi/>
        <w:jc w:val="both"/>
        <w:rPr>
          <w:rFonts w:ascii="David" w:hAnsi="David" w:cs="David"/>
          <w:rtl/>
        </w:rPr>
      </w:pPr>
      <w:r w:rsidRPr="00337496">
        <w:rPr>
          <w:rFonts w:ascii="David" w:hAnsi="David" w:cs="David"/>
          <w:rtl/>
        </w:rPr>
        <w:t>לאן את זוחלת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גיור סוציולוגי? תמשיכי לחלום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lastRenderedPageBreak/>
        <w:t>גם אם תקראי לבניך איתמר ואבשלום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גם עם חוק השבות שהביאך עד הלום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אין מנוס</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תשבעי לשלושה רבנים- שאת מאמינה באלוהים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חילוניות רוסיות? זאת לא אפשרות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רוצה גם וגם</w:t>
      </w:r>
      <w:r w:rsidRPr="00337496">
        <w:rPr>
          <w:rFonts w:ascii="David" w:hAnsi="David" w:cs="David"/>
        </w:rPr>
        <w:t>?</w:t>
      </w:r>
    </w:p>
    <w:p w:rsidR="00D42FEA" w:rsidRPr="00337496" w:rsidRDefault="00D42FEA" w:rsidP="00D42FEA">
      <w:pPr>
        <w:pStyle w:val="NormalWeb"/>
        <w:bidi/>
        <w:jc w:val="both"/>
        <w:rPr>
          <w:rFonts w:ascii="David" w:hAnsi="David" w:cs="David"/>
          <w:rtl/>
        </w:rPr>
      </w:pPr>
      <w:r w:rsidRPr="00337496">
        <w:rPr>
          <w:rFonts w:ascii="David" w:hAnsi="David" w:cs="David"/>
          <w:rtl/>
        </w:rPr>
        <w:t>תחי בזרות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Pr>
        <w:t> </w:t>
      </w:r>
    </w:p>
    <w:p w:rsidR="00D42FEA" w:rsidRPr="00337496" w:rsidRDefault="00D42FEA" w:rsidP="00D42FEA">
      <w:pPr>
        <w:pStyle w:val="NormalWeb"/>
        <w:bidi/>
        <w:jc w:val="both"/>
        <w:rPr>
          <w:rFonts w:ascii="David" w:hAnsi="David" w:cs="David"/>
        </w:rPr>
      </w:pPr>
      <w:r w:rsidRPr="00337496">
        <w:rPr>
          <w:rFonts w:ascii="David" w:hAnsi="David" w:cs="David"/>
          <w:rtl/>
        </w:rPr>
        <w:t>ארבעים שנה במדבר</w:t>
      </w:r>
    </w:p>
    <w:p w:rsidR="00D42FEA" w:rsidRPr="00337496" w:rsidRDefault="00D42FEA" w:rsidP="00D42FEA">
      <w:pPr>
        <w:pStyle w:val="NormalWeb"/>
        <w:bidi/>
        <w:jc w:val="both"/>
        <w:rPr>
          <w:rFonts w:ascii="David" w:hAnsi="David" w:cs="David"/>
        </w:rPr>
      </w:pPr>
      <w:r w:rsidRPr="00337496">
        <w:rPr>
          <w:rFonts w:ascii="David" w:hAnsi="David" w:cs="David"/>
          <w:rtl/>
        </w:rPr>
        <w:t>אלפיים שנות גלות</w:t>
      </w:r>
    </w:p>
    <w:p w:rsidR="00D42FEA" w:rsidRPr="00337496" w:rsidRDefault="00D42FEA" w:rsidP="00D42FEA">
      <w:pPr>
        <w:pStyle w:val="NormalWeb"/>
        <w:bidi/>
        <w:jc w:val="both"/>
        <w:rPr>
          <w:rFonts w:ascii="David" w:hAnsi="David" w:cs="David"/>
        </w:rPr>
      </w:pPr>
      <w:r w:rsidRPr="00337496">
        <w:rPr>
          <w:rFonts w:ascii="David" w:hAnsi="David" w:cs="David"/>
          <w:rtl/>
        </w:rPr>
        <w:t>שנתיים תתני בצבא</w:t>
      </w:r>
    </w:p>
    <w:p w:rsidR="00D42FEA" w:rsidRPr="00337496" w:rsidRDefault="00D42FEA" w:rsidP="00D42FEA">
      <w:pPr>
        <w:pStyle w:val="NormalWeb"/>
        <w:bidi/>
        <w:jc w:val="both"/>
        <w:rPr>
          <w:rFonts w:ascii="David" w:hAnsi="David" w:cs="David"/>
        </w:rPr>
      </w:pPr>
      <w:r w:rsidRPr="00337496">
        <w:rPr>
          <w:rFonts w:ascii="David" w:hAnsi="David" w:cs="David"/>
          <w:rtl/>
        </w:rPr>
        <w:t>שיט, חבל שרק ברוסיה הייתה התבוללות</w:t>
      </w:r>
      <w:r w:rsidRPr="00337496">
        <w:rPr>
          <w:rFonts w:ascii="David" w:hAnsi="David" w:cs="David"/>
        </w:rPr>
        <w:t>..</w:t>
      </w:r>
    </w:p>
    <w:p w:rsidR="00D42FEA" w:rsidRPr="00337496" w:rsidRDefault="00D42FEA" w:rsidP="00D42FEA">
      <w:pPr>
        <w:pStyle w:val="NormalWeb"/>
        <w:bidi/>
        <w:jc w:val="both"/>
        <w:rPr>
          <w:rFonts w:ascii="David" w:hAnsi="David" w:cs="David"/>
          <w:rtl/>
        </w:rPr>
      </w:pPr>
      <w:r w:rsidRPr="00337496">
        <w:rPr>
          <w:rFonts w:ascii="David" w:hAnsi="David" w:cs="David"/>
          <w:rtl/>
        </w:rPr>
        <w:t>נמחקה לי החותמת כשרות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היום זה לא כמו עם רות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תפלה התפילה</w:t>
      </w:r>
    </w:p>
    <w:p w:rsidR="00D42FEA" w:rsidRPr="00337496" w:rsidRDefault="00D42FEA" w:rsidP="00D42FEA">
      <w:pPr>
        <w:pStyle w:val="NormalWeb"/>
        <w:bidi/>
        <w:jc w:val="both"/>
        <w:rPr>
          <w:rFonts w:ascii="David" w:hAnsi="David" w:cs="David"/>
        </w:rPr>
      </w:pPr>
      <w:r w:rsidRPr="00337496">
        <w:rPr>
          <w:rFonts w:ascii="David" w:hAnsi="David" w:cs="David"/>
          <w:rtl/>
        </w:rPr>
        <w:t>ואין דרך ארץ</w:t>
      </w:r>
    </w:p>
    <w:p w:rsidR="00D42FEA" w:rsidRPr="00337496" w:rsidRDefault="00D42FEA" w:rsidP="00D42FEA">
      <w:pPr>
        <w:pStyle w:val="NormalWeb"/>
        <w:bidi/>
        <w:jc w:val="both"/>
        <w:rPr>
          <w:rFonts w:ascii="David" w:hAnsi="David" w:cs="David"/>
        </w:rPr>
      </w:pPr>
      <w:r w:rsidRPr="00337496">
        <w:rPr>
          <w:rFonts w:ascii="David" w:hAnsi="David" w:cs="David"/>
          <w:rtl/>
        </w:rPr>
        <w:t>וגם לא יעזור לי להצביע למרצ</w:t>
      </w:r>
    </w:p>
    <w:p w:rsidR="00D42FEA" w:rsidRPr="00337496" w:rsidRDefault="00D42FEA" w:rsidP="00D42FEA">
      <w:pPr>
        <w:pStyle w:val="NormalWeb"/>
        <w:bidi/>
        <w:jc w:val="both"/>
        <w:rPr>
          <w:rFonts w:ascii="David" w:hAnsi="David" w:cs="David"/>
        </w:rPr>
      </w:pPr>
      <w:r w:rsidRPr="00337496">
        <w:rPr>
          <w:rFonts w:ascii="David" w:hAnsi="David" w:cs="David"/>
          <w:rtl/>
        </w:rPr>
        <w:t>סליחה שעליתי, הייתי בת שבע. לא אמרו בנתב"ג שגוים לא חותמים קבע</w:t>
      </w:r>
    </w:p>
    <w:p w:rsidR="00D42FEA" w:rsidRPr="00337496" w:rsidRDefault="00D42FEA" w:rsidP="00D42FEA">
      <w:pPr>
        <w:pStyle w:val="NormalWeb"/>
        <w:bidi/>
        <w:jc w:val="both"/>
        <w:rPr>
          <w:rFonts w:ascii="David" w:hAnsi="David" w:cs="David"/>
        </w:rPr>
      </w:pPr>
      <w:r w:rsidRPr="00337496">
        <w:rPr>
          <w:rFonts w:ascii="David" w:hAnsi="David" w:cs="David"/>
          <w:rtl/>
        </w:rPr>
        <w:t>התעודה כחולה</w:t>
      </w:r>
    </w:p>
    <w:p w:rsidR="00D42FEA" w:rsidRPr="00337496" w:rsidRDefault="00D42FEA" w:rsidP="00D42FEA">
      <w:pPr>
        <w:pStyle w:val="NormalWeb"/>
        <w:bidi/>
        <w:jc w:val="both"/>
        <w:rPr>
          <w:rFonts w:ascii="David" w:hAnsi="David" w:cs="David"/>
        </w:rPr>
      </w:pPr>
      <w:r w:rsidRPr="00337496">
        <w:rPr>
          <w:rFonts w:ascii="David" w:hAnsi="David" w:cs="David"/>
          <w:rtl/>
        </w:rPr>
        <w:t>הלב לבן</w:t>
      </w:r>
    </w:p>
    <w:p w:rsidR="00D42FEA" w:rsidRPr="00337496" w:rsidRDefault="00D42FEA" w:rsidP="00D42FEA">
      <w:pPr>
        <w:pStyle w:val="NormalWeb"/>
        <w:bidi/>
        <w:jc w:val="both"/>
        <w:rPr>
          <w:rFonts w:ascii="David" w:hAnsi="David" w:cs="David"/>
        </w:rPr>
      </w:pPr>
      <w:r w:rsidRPr="00337496">
        <w:rPr>
          <w:rFonts w:ascii="David" w:hAnsi="David" w:cs="David"/>
          <w:rtl/>
        </w:rPr>
        <w:t>רק אל תגעי בטלית, את לא מכאן</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Pr>
        <w:t> </w:t>
      </w:r>
    </w:p>
    <w:p w:rsidR="00D42FEA" w:rsidRPr="00337496" w:rsidRDefault="00D42FEA" w:rsidP="00D42FEA">
      <w:pPr>
        <w:pStyle w:val="NormalWeb"/>
        <w:bidi/>
        <w:jc w:val="both"/>
        <w:rPr>
          <w:rFonts w:ascii="David" w:hAnsi="David" w:cs="David"/>
        </w:rPr>
      </w:pPr>
      <w:r w:rsidRPr="00337496">
        <w:rPr>
          <w:rFonts w:ascii="David" w:hAnsi="David" w:cs="David"/>
          <w:rtl/>
        </w:rPr>
        <w:t>יין ישמח לבב אנוש</w:t>
      </w:r>
    </w:p>
    <w:p w:rsidR="00D42FEA" w:rsidRPr="00337496" w:rsidRDefault="00D42FEA" w:rsidP="00D42FEA">
      <w:pPr>
        <w:pStyle w:val="NormalWeb"/>
        <w:bidi/>
        <w:jc w:val="both"/>
        <w:rPr>
          <w:rFonts w:ascii="David" w:hAnsi="David" w:cs="David"/>
        </w:rPr>
      </w:pPr>
      <w:r w:rsidRPr="00337496">
        <w:rPr>
          <w:rFonts w:ascii="David" w:hAnsi="David" w:cs="David"/>
          <w:rtl/>
        </w:rPr>
        <w:t>אלא אם כן ברצונך לפתוח</w:t>
      </w:r>
    </w:p>
    <w:p w:rsidR="00D42FEA" w:rsidRPr="00337496" w:rsidRDefault="00D42FEA" w:rsidP="00D42FEA">
      <w:pPr>
        <w:pStyle w:val="NormalWeb"/>
        <w:bidi/>
        <w:jc w:val="both"/>
        <w:rPr>
          <w:rFonts w:ascii="David" w:hAnsi="David" w:cs="David"/>
        </w:rPr>
      </w:pPr>
      <w:r w:rsidRPr="00337496">
        <w:rPr>
          <w:rFonts w:ascii="David" w:hAnsi="David" w:cs="David"/>
          <w:rtl/>
        </w:rPr>
        <w:t>הכי חשוב ליהודי</w:t>
      </w:r>
    </w:p>
    <w:p w:rsidR="00D42FEA" w:rsidRPr="00337496" w:rsidRDefault="00D42FEA" w:rsidP="00D42FEA">
      <w:pPr>
        <w:pStyle w:val="NormalWeb"/>
        <w:bidi/>
        <w:jc w:val="both"/>
        <w:rPr>
          <w:rFonts w:ascii="David" w:hAnsi="David" w:cs="David"/>
        </w:rPr>
      </w:pPr>
      <w:r w:rsidRPr="00337496">
        <w:rPr>
          <w:rFonts w:ascii="David" w:hAnsi="David" w:cs="David"/>
          <w:rtl/>
        </w:rPr>
        <w:t>זה לזכור</w:t>
      </w:r>
    </w:p>
    <w:p w:rsidR="00D42FEA" w:rsidRPr="002C2D6A" w:rsidRDefault="00D42FEA" w:rsidP="00D42FEA">
      <w:pPr>
        <w:pStyle w:val="NormalWeb"/>
        <w:bidi/>
        <w:jc w:val="both"/>
        <w:rPr>
          <w:rFonts w:ascii="David" w:hAnsi="David" w:cs="David"/>
          <w:rtl/>
        </w:rPr>
      </w:pPr>
      <w:r w:rsidRPr="00337496">
        <w:rPr>
          <w:rFonts w:ascii="David" w:hAnsi="David" w:cs="David"/>
          <w:rtl/>
        </w:rPr>
        <w:t>ולא לשכוח</w:t>
      </w:r>
      <w:r w:rsidRPr="00337496">
        <w:rPr>
          <w:rFonts w:ascii="David" w:hAnsi="David" w:cs="David" w:hint="cs"/>
          <w:rtl/>
        </w:rPr>
        <w:t>.</w:t>
      </w:r>
    </w:p>
    <w:p w:rsidR="0011175D" w:rsidRPr="00043686" w:rsidRDefault="0011175D" w:rsidP="00D42FEA">
      <w:pPr>
        <w:pStyle w:val="NormalWeb"/>
        <w:spacing w:line="360" w:lineRule="auto"/>
        <w:jc w:val="right"/>
        <w:rPr>
          <w:rFonts w:ascii="David" w:hAnsi="David" w:cs="David"/>
          <w:b/>
          <w:bCs/>
          <w:rtl/>
        </w:rPr>
      </w:pPr>
      <w:r w:rsidRPr="00043686">
        <w:rPr>
          <w:rFonts w:ascii="David" w:hAnsi="David" w:cs="David"/>
          <w:b/>
          <w:bCs/>
          <w:rtl/>
        </w:rPr>
        <w:lastRenderedPageBreak/>
        <w:t>תקציר שיחה/ ארז ביטון</w:t>
      </w:r>
    </w:p>
    <w:p w:rsidR="0011175D" w:rsidRPr="00043686" w:rsidRDefault="0011175D" w:rsidP="00D42FEA">
      <w:pPr>
        <w:pStyle w:val="NormalWeb"/>
        <w:jc w:val="right"/>
        <w:rPr>
          <w:rFonts w:ascii="David" w:hAnsi="David" w:cs="David"/>
        </w:rPr>
      </w:pPr>
      <w:r w:rsidRPr="00043686">
        <w:rPr>
          <w:rFonts w:ascii="David" w:hAnsi="David" w:cs="David"/>
          <w:rtl/>
        </w:rPr>
        <w:t>מה זה להיות אותנטי,</w:t>
      </w:r>
      <w:r w:rsidRPr="00043686">
        <w:rPr>
          <w:rFonts w:ascii="David" w:hAnsi="David" w:cs="David"/>
        </w:rPr>
        <w:t xml:space="preserve"> </w:t>
      </w:r>
    </w:p>
    <w:p w:rsidR="0011175D" w:rsidRPr="00043686" w:rsidRDefault="0011175D" w:rsidP="00D42FEA">
      <w:pPr>
        <w:pStyle w:val="NormalWeb"/>
        <w:jc w:val="right"/>
        <w:rPr>
          <w:rFonts w:ascii="David" w:hAnsi="David" w:cs="David"/>
          <w:rtl/>
        </w:rPr>
      </w:pPr>
      <w:r w:rsidRPr="00043686">
        <w:rPr>
          <w:rFonts w:ascii="David" w:hAnsi="David" w:cs="David"/>
          <w:rtl/>
        </w:rPr>
        <w:t>לרוץ באמצע דיזנגוף ולצעוק ביהודית מרוקאית.</w:t>
      </w:r>
    </w:p>
    <w:p w:rsidR="0011175D" w:rsidRPr="00043686" w:rsidRDefault="0011175D" w:rsidP="00D42FEA">
      <w:pPr>
        <w:pStyle w:val="NormalWeb"/>
        <w:jc w:val="right"/>
        <w:rPr>
          <w:rFonts w:ascii="David" w:hAnsi="David" w:cs="David"/>
          <w:rtl/>
        </w:rPr>
      </w:pPr>
      <w:r w:rsidRPr="00043686">
        <w:rPr>
          <w:rFonts w:ascii="David" w:hAnsi="David" w:cs="David"/>
        </w:rPr>
        <w:t>"</w:t>
      </w:r>
      <w:r w:rsidRPr="00043686">
        <w:rPr>
          <w:rFonts w:ascii="David" w:hAnsi="David" w:cs="David"/>
          <w:rtl/>
        </w:rPr>
        <w:t>אנא מן אלמגרב אנא מן אלמגרב</w:t>
      </w:r>
      <w:r w:rsidRPr="00043686">
        <w:rPr>
          <w:rFonts w:ascii="David" w:hAnsi="David" w:cs="David"/>
        </w:rPr>
        <w:t>"</w:t>
      </w:r>
    </w:p>
    <w:p w:rsidR="0011175D" w:rsidRPr="00043686" w:rsidRDefault="0011175D" w:rsidP="00D42FEA">
      <w:pPr>
        <w:pStyle w:val="NormalWeb"/>
        <w:jc w:val="right"/>
        <w:rPr>
          <w:rFonts w:ascii="David" w:hAnsi="David" w:cs="David"/>
          <w:rtl/>
        </w:rPr>
      </w:pPr>
      <w:r w:rsidRPr="00043686">
        <w:rPr>
          <w:rFonts w:ascii="David" w:hAnsi="David" w:cs="David"/>
        </w:rPr>
        <w:t>.(</w:t>
      </w:r>
      <w:r w:rsidRPr="00043686">
        <w:rPr>
          <w:rFonts w:ascii="David" w:hAnsi="David" w:cs="David"/>
          <w:rtl/>
        </w:rPr>
        <w:t>אני מהרי האטלס אני מהרי האטלס</w:t>
      </w:r>
      <w:r w:rsidRPr="00043686">
        <w:rPr>
          <w:rFonts w:ascii="David" w:hAnsi="David" w:cs="David"/>
        </w:rPr>
        <w:t>)</w:t>
      </w:r>
    </w:p>
    <w:p w:rsidR="0011175D" w:rsidRPr="00043686" w:rsidRDefault="0011175D" w:rsidP="00D42FEA">
      <w:pPr>
        <w:pStyle w:val="NormalWeb"/>
        <w:jc w:val="right"/>
        <w:rPr>
          <w:rFonts w:ascii="David" w:hAnsi="David" w:cs="David"/>
          <w:rtl/>
        </w:rPr>
      </w:pPr>
      <w:r w:rsidRPr="00043686">
        <w:rPr>
          <w:rFonts w:ascii="David" w:hAnsi="David" w:cs="David"/>
          <w:rtl/>
        </w:rPr>
        <w:t>מה זה להיות אותנטי,</w:t>
      </w:r>
      <w:r w:rsidRPr="00043686">
        <w:rPr>
          <w:rFonts w:ascii="David" w:hAnsi="David" w:cs="David"/>
        </w:rPr>
        <w:t xml:space="preserve"> </w:t>
      </w:r>
    </w:p>
    <w:p w:rsidR="0011175D" w:rsidRPr="00043686" w:rsidRDefault="0011175D" w:rsidP="00D42FEA">
      <w:pPr>
        <w:pStyle w:val="NormalWeb"/>
        <w:jc w:val="right"/>
        <w:rPr>
          <w:rFonts w:ascii="David" w:hAnsi="David" w:cs="David"/>
          <w:rtl/>
        </w:rPr>
      </w:pPr>
      <w:r w:rsidRPr="00043686">
        <w:rPr>
          <w:rFonts w:ascii="David" w:hAnsi="David" w:cs="David"/>
          <w:rtl/>
        </w:rPr>
        <w:t>לשבת ברוול בציבעונין (עגאל וזרביה, מיני לבוש),</w:t>
      </w:r>
      <w:r w:rsidRPr="00043686">
        <w:rPr>
          <w:rFonts w:ascii="David" w:hAnsi="David" w:cs="David"/>
        </w:rPr>
        <w:t xml:space="preserve"> </w:t>
      </w:r>
    </w:p>
    <w:p w:rsidR="0011175D" w:rsidRPr="00043686" w:rsidRDefault="0011175D" w:rsidP="00D42FEA">
      <w:pPr>
        <w:pStyle w:val="NormalWeb"/>
        <w:jc w:val="right"/>
        <w:rPr>
          <w:rFonts w:ascii="David" w:hAnsi="David" w:cs="David"/>
          <w:rtl/>
        </w:rPr>
      </w:pPr>
      <w:r w:rsidRPr="00043686">
        <w:rPr>
          <w:rFonts w:ascii="David" w:hAnsi="David" w:cs="David"/>
          <w:rtl/>
        </w:rPr>
        <w:t>או להכריז בקול: אני לא קוראים לי זוהר אני זיש (שם מרוקאי).</w:t>
      </w:r>
      <w:r w:rsidRPr="00043686">
        <w:rPr>
          <w:rFonts w:ascii="David" w:hAnsi="David" w:cs="David"/>
        </w:rPr>
        <w:t xml:space="preserve"> </w:t>
      </w:r>
    </w:p>
    <w:p w:rsidR="0011175D" w:rsidRPr="00043686" w:rsidRDefault="0011175D" w:rsidP="00D42FEA">
      <w:pPr>
        <w:pStyle w:val="NormalWeb"/>
        <w:jc w:val="right"/>
        <w:rPr>
          <w:rFonts w:ascii="David" w:hAnsi="David" w:cs="David"/>
          <w:rtl/>
        </w:rPr>
      </w:pPr>
      <w:r w:rsidRPr="00043686">
        <w:rPr>
          <w:rFonts w:ascii="David" w:hAnsi="David" w:cs="David"/>
        </w:rPr>
        <w:t>,</w:t>
      </w:r>
      <w:r w:rsidRPr="00043686">
        <w:rPr>
          <w:rFonts w:ascii="David" w:hAnsi="David" w:cs="David"/>
          <w:rtl/>
        </w:rPr>
        <w:t xml:space="preserve"> וזה לא, וזה לא</w:t>
      </w:r>
    </w:p>
    <w:p w:rsidR="0011175D" w:rsidRPr="00043686" w:rsidRDefault="0011175D" w:rsidP="00D42FEA">
      <w:pPr>
        <w:pStyle w:val="NormalWeb"/>
        <w:jc w:val="right"/>
        <w:rPr>
          <w:rFonts w:ascii="David" w:hAnsi="David" w:cs="David"/>
        </w:rPr>
      </w:pPr>
      <w:r w:rsidRPr="00043686">
        <w:rPr>
          <w:rFonts w:ascii="David" w:hAnsi="David" w:cs="David"/>
          <w:rtl/>
        </w:rPr>
        <w:t>ובכל זאת טופחת שפה אחרת בפה עד פקוע חניכיים,</w:t>
      </w:r>
    </w:p>
    <w:p w:rsidR="0011175D" w:rsidRPr="00043686" w:rsidRDefault="0011175D" w:rsidP="00D42FEA">
      <w:pPr>
        <w:pStyle w:val="NormalWeb"/>
        <w:jc w:val="right"/>
        <w:rPr>
          <w:rFonts w:ascii="David" w:hAnsi="David" w:cs="David"/>
          <w:rtl/>
        </w:rPr>
      </w:pPr>
      <w:r w:rsidRPr="00043686">
        <w:rPr>
          <w:rFonts w:ascii="David" w:hAnsi="David" w:cs="David"/>
          <w:rtl/>
        </w:rPr>
        <w:t>ובכל זאת תוקפים ריחות דחויים ואהובים</w:t>
      </w:r>
    </w:p>
    <w:p w:rsidR="0011175D" w:rsidRPr="00043686" w:rsidRDefault="0011175D" w:rsidP="00D42FEA">
      <w:pPr>
        <w:pStyle w:val="NormalWeb"/>
        <w:jc w:val="right"/>
        <w:rPr>
          <w:rFonts w:ascii="David" w:hAnsi="David" w:cs="David"/>
        </w:rPr>
      </w:pPr>
      <w:r w:rsidRPr="00043686">
        <w:rPr>
          <w:rFonts w:ascii="David" w:hAnsi="David" w:cs="David"/>
          <w:rtl/>
        </w:rPr>
        <w:t>ואני נופל בין העגות</w:t>
      </w:r>
    </w:p>
    <w:p w:rsidR="00D22FCD" w:rsidRPr="00043686" w:rsidRDefault="0011175D" w:rsidP="00D42FEA">
      <w:pPr>
        <w:pStyle w:val="NormalWeb"/>
        <w:bidi/>
        <w:rPr>
          <w:rFonts w:ascii="David" w:hAnsi="David" w:cs="David"/>
          <w:rtl/>
        </w:rPr>
      </w:pPr>
      <w:r w:rsidRPr="00043686">
        <w:rPr>
          <w:rFonts w:ascii="David" w:hAnsi="David" w:cs="David"/>
          <w:rtl/>
        </w:rPr>
        <w:t>אובד בבליל הקולות.</w:t>
      </w:r>
    </w:p>
    <w:p w:rsidR="002170D1" w:rsidRPr="00043686" w:rsidRDefault="002170D1" w:rsidP="00A51474">
      <w:pPr>
        <w:pStyle w:val="NormalWeb"/>
        <w:bidi/>
        <w:spacing w:line="360" w:lineRule="auto"/>
        <w:rPr>
          <w:rFonts w:ascii="David" w:hAnsi="David" w:cs="David"/>
          <w:rtl/>
        </w:rPr>
      </w:pPr>
    </w:p>
    <w:p w:rsidR="002170D1" w:rsidRPr="00043686" w:rsidRDefault="00D42FEA" w:rsidP="00A51474">
      <w:pPr>
        <w:pStyle w:val="NormalWeb"/>
        <w:bidi/>
        <w:spacing w:line="360" w:lineRule="auto"/>
        <w:rPr>
          <w:rFonts w:ascii="David" w:hAnsi="David" w:cs="David"/>
          <w:b/>
          <w:bCs/>
        </w:rPr>
      </w:pPr>
      <w:r>
        <w:rPr>
          <w:rFonts w:ascii="David" w:hAnsi="David" w:cs="David"/>
          <w:b/>
          <w:bCs/>
          <w:rtl/>
        </w:rPr>
        <w:t>ארז ביטון/</w:t>
      </w:r>
      <w:r w:rsidR="002170D1" w:rsidRPr="00043686">
        <w:rPr>
          <w:rFonts w:ascii="David" w:hAnsi="David" w:cs="David"/>
          <w:b/>
          <w:bCs/>
          <w:rtl/>
        </w:rPr>
        <w:t xml:space="preserve"> אמי משדלת ציפור</w:t>
      </w:r>
    </w:p>
    <w:p w:rsidR="002170D1" w:rsidRPr="00043686" w:rsidRDefault="002170D1" w:rsidP="00A51474">
      <w:pPr>
        <w:pStyle w:val="NormalWeb"/>
        <w:bidi/>
        <w:spacing w:line="360" w:lineRule="auto"/>
        <w:rPr>
          <w:rFonts w:ascii="David" w:hAnsi="David" w:cs="David"/>
          <w:rtl/>
        </w:rPr>
      </w:pPr>
      <w:r w:rsidRPr="00043686">
        <w:rPr>
          <w:rFonts w:ascii="David" w:hAnsi="David" w:cs="David"/>
          <w:rtl/>
        </w:rPr>
        <w:t>אִמִּי מְשַׁדֶּלֶת צִפּוֹר שֶׁקּוֹרְאִים לָהּ - תִּמְבִּיסֶרְת</w:t>
      </w:r>
      <w:r w:rsidRPr="00043686">
        <w:rPr>
          <w:rFonts w:ascii="David" w:hAnsi="David" w:cs="David"/>
        </w:rPr>
        <w:br/>
      </w:r>
      <w:r w:rsidRPr="00043686">
        <w:rPr>
          <w:rFonts w:ascii="David" w:hAnsi="David" w:cs="David"/>
          <w:rtl/>
        </w:rPr>
        <w:t>אִמִּי מְפַזֶּרֶת זֵרְעוֹנִים לַצִּפּוֹר שֶׁקּוֹרְאִים לָהּ תִּמְבִּיסֶרְת</w:t>
      </w:r>
      <w:r w:rsidRPr="00043686">
        <w:rPr>
          <w:rFonts w:ascii="David" w:hAnsi="David" w:cs="David"/>
        </w:rPr>
        <w:br/>
      </w:r>
      <w:r w:rsidRPr="00043686">
        <w:rPr>
          <w:rFonts w:ascii="David" w:hAnsi="David" w:cs="David"/>
          <w:rtl/>
        </w:rPr>
        <w:t>כָּךְ בְּמִטְפַּחַת רֹאשׁ, רְכוּנָה</w:t>
      </w:r>
      <w:r w:rsidRPr="00043686">
        <w:rPr>
          <w:rFonts w:ascii="David" w:hAnsi="David" w:cs="David"/>
        </w:rPr>
        <w:t>,</w:t>
      </w:r>
      <w:r w:rsidRPr="00043686">
        <w:rPr>
          <w:rFonts w:ascii="David" w:hAnsi="David" w:cs="David"/>
        </w:rPr>
        <w:br/>
      </w:r>
      <w:r w:rsidRPr="00043686">
        <w:rPr>
          <w:rFonts w:ascii="David" w:hAnsi="David" w:cs="David"/>
          <w:rtl/>
        </w:rPr>
        <w:t>בְּעֶמְדָּה שֶׁל צִפּוֹר</w:t>
      </w:r>
      <w:r w:rsidRPr="00043686">
        <w:rPr>
          <w:rFonts w:ascii="David" w:hAnsi="David" w:cs="David"/>
        </w:rPr>
        <w:br/>
      </w:r>
      <w:r w:rsidRPr="00043686">
        <w:rPr>
          <w:rFonts w:ascii="David" w:hAnsi="David" w:cs="David"/>
          <w:rtl/>
        </w:rPr>
        <w:t>אִמִּי נוֹבֶרֶת בְּצִפְצוּפִים</w:t>
      </w:r>
      <w:r w:rsidRPr="00043686">
        <w:rPr>
          <w:rFonts w:ascii="David" w:hAnsi="David" w:cs="David"/>
        </w:rPr>
        <w:br/>
      </w:r>
      <w:r w:rsidRPr="00043686">
        <w:rPr>
          <w:rFonts w:ascii="David" w:hAnsi="David" w:cs="David"/>
          <w:rtl/>
        </w:rPr>
        <w:t>מְצָרֶפֶת אוֹתוֹת לִמְצֹא עֲקֵבוֹת מִמָּקוֹם אַחֵר</w:t>
      </w:r>
      <w:r w:rsidRPr="00043686">
        <w:rPr>
          <w:rFonts w:ascii="David" w:hAnsi="David" w:cs="David"/>
        </w:rPr>
        <w:t>:</w:t>
      </w:r>
      <w:r w:rsidRPr="00043686">
        <w:rPr>
          <w:rFonts w:ascii="David" w:hAnsi="David" w:cs="David"/>
        </w:rPr>
        <w:br/>
        <w:t>"</w:t>
      </w:r>
      <w:r w:rsidRPr="00043686">
        <w:rPr>
          <w:rFonts w:ascii="David" w:hAnsi="David" w:cs="David"/>
          <w:rtl/>
        </w:rPr>
        <w:t>הִנֵּה סֻכָּה שֶׁל נְצָרִים</w:t>
      </w:r>
      <w:r w:rsidRPr="00043686">
        <w:rPr>
          <w:rFonts w:ascii="David" w:hAnsi="David" w:cs="David"/>
        </w:rPr>
        <w:t>,</w:t>
      </w:r>
      <w:r w:rsidRPr="00043686">
        <w:rPr>
          <w:rFonts w:ascii="David" w:hAnsi="David" w:cs="David"/>
        </w:rPr>
        <w:br/>
      </w:r>
      <w:r w:rsidRPr="00043686">
        <w:rPr>
          <w:rFonts w:ascii="David" w:hAnsi="David" w:cs="David"/>
          <w:rtl/>
        </w:rPr>
        <w:t>הִנֵּה יַלְדָּה גִּבּוֹרָה מֵעֲלִילוֹת עֲרָב</w:t>
      </w:r>
      <w:r w:rsidRPr="00043686">
        <w:rPr>
          <w:rFonts w:ascii="David" w:hAnsi="David" w:cs="David"/>
        </w:rPr>
        <w:t>",</w:t>
      </w:r>
      <w:r w:rsidRPr="00043686">
        <w:rPr>
          <w:rFonts w:ascii="David" w:hAnsi="David" w:cs="David"/>
        </w:rPr>
        <w:br/>
      </w:r>
      <w:r w:rsidRPr="00043686">
        <w:rPr>
          <w:rFonts w:ascii="David" w:hAnsi="David" w:cs="David"/>
          <w:rtl/>
        </w:rPr>
        <w:t>כָּךְ בְּמִטְפַּחַת רֹאשׁ, רְכוּנָה</w:t>
      </w:r>
      <w:r w:rsidRPr="00043686">
        <w:rPr>
          <w:rFonts w:ascii="David" w:hAnsi="David" w:cs="David"/>
        </w:rPr>
        <w:br/>
      </w:r>
      <w:r w:rsidRPr="00043686">
        <w:rPr>
          <w:rFonts w:ascii="David" w:hAnsi="David" w:cs="David"/>
          <w:rtl/>
        </w:rPr>
        <w:t>נִזְרֶקֶת מֵעוֹנָה לְעוֹנָה בְּהַבְטָחוֹת עָבָר</w:t>
      </w:r>
      <w:r w:rsidRPr="00043686">
        <w:rPr>
          <w:rFonts w:ascii="David" w:hAnsi="David" w:cs="David"/>
        </w:rPr>
        <w:t>,</w:t>
      </w:r>
      <w:r w:rsidRPr="00043686">
        <w:rPr>
          <w:rFonts w:ascii="David" w:hAnsi="David" w:cs="David"/>
        </w:rPr>
        <w:br/>
      </w:r>
      <w:r w:rsidRPr="00043686">
        <w:rPr>
          <w:rFonts w:ascii="David" w:hAnsi="David" w:cs="David"/>
          <w:rtl/>
        </w:rPr>
        <w:t>לְמָה אַתְּ מַמְתִּינָה</w:t>
      </w:r>
      <w:r w:rsidRPr="00043686">
        <w:rPr>
          <w:rFonts w:ascii="David" w:hAnsi="David" w:cs="David"/>
        </w:rPr>
        <w:br/>
      </w:r>
      <w:r w:rsidRPr="00043686">
        <w:rPr>
          <w:rFonts w:ascii="David" w:hAnsi="David" w:cs="David"/>
          <w:rtl/>
        </w:rPr>
        <w:t>לֹא תָּעוּפִי</w:t>
      </w:r>
      <w:r w:rsidRPr="00043686">
        <w:rPr>
          <w:rFonts w:ascii="David" w:hAnsi="David" w:cs="David"/>
        </w:rPr>
        <w:br/>
        <w:t> </w:t>
      </w:r>
      <w:r w:rsidRPr="00043686">
        <w:rPr>
          <w:rFonts w:ascii="David" w:hAnsi="David" w:cs="David"/>
          <w:rtl/>
        </w:rPr>
        <w:t>יַלְדָּה גִּבּוֹרָה מֵעֲלִילוֹת עֲרָב</w:t>
      </w:r>
      <w:r w:rsidRPr="00043686">
        <w:rPr>
          <w:rFonts w:ascii="David" w:hAnsi="David" w:cs="David"/>
        </w:rPr>
        <w:t>.</w:t>
      </w:r>
    </w:p>
    <w:p w:rsidR="002170D1" w:rsidRPr="00043686" w:rsidRDefault="002170D1" w:rsidP="00A51474">
      <w:pPr>
        <w:pStyle w:val="NormalWeb"/>
        <w:bidi/>
        <w:spacing w:line="360" w:lineRule="auto"/>
        <w:rPr>
          <w:rFonts w:ascii="David" w:hAnsi="David" w:cs="David"/>
        </w:rPr>
      </w:pPr>
      <w:r w:rsidRPr="00043686">
        <w:rPr>
          <w:rFonts w:ascii="David" w:hAnsi="David" w:cs="David"/>
          <w:rtl/>
        </w:rPr>
        <w:t>מִטְפַּחַת הַשָּׁלוֹם</w:t>
      </w:r>
      <w:r w:rsidRPr="00043686">
        <w:rPr>
          <w:rFonts w:ascii="David" w:hAnsi="David" w:cs="David"/>
        </w:rPr>
        <w:br/>
      </w:r>
      <w:r w:rsidRPr="00043686">
        <w:rPr>
          <w:rFonts w:ascii="David" w:hAnsi="David" w:cs="David"/>
          <w:rtl/>
        </w:rPr>
        <w:t>סֻכַּת הַשָּׁלוֹם לָךְ אִמִּי בִּשְׁנָתֵךְ הַלַּיְלָה</w:t>
      </w:r>
      <w:r w:rsidRPr="00043686">
        <w:rPr>
          <w:rFonts w:ascii="David" w:hAnsi="David" w:cs="David"/>
        </w:rPr>
        <w:t>,</w:t>
      </w:r>
      <w:r w:rsidRPr="00043686">
        <w:rPr>
          <w:rFonts w:ascii="David" w:hAnsi="David" w:cs="David"/>
        </w:rPr>
        <w:br/>
      </w:r>
      <w:r w:rsidRPr="00043686">
        <w:rPr>
          <w:rFonts w:ascii="David" w:hAnsi="David" w:cs="David"/>
          <w:rtl/>
        </w:rPr>
        <w:lastRenderedPageBreak/>
        <w:t>אֲנִי שֶׁאֶשָּׁאֵר עֵר</w:t>
      </w:r>
      <w:r w:rsidRPr="00043686">
        <w:rPr>
          <w:rFonts w:ascii="David" w:hAnsi="David" w:cs="David"/>
        </w:rPr>
        <w:br/>
      </w:r>
      <w:r w:rsidRPr="00043686">
        <w:rPr>
          <w:rFonts w:ascii="David" w:hAnsi="David" w:cs="David"/>
          <w:rtl/>
        </w:rPr>
        <w:t>בְּטַבּוּרִי תָּפוּר לַחֲלוֹמֵךְ</w:t>
      </w:r>
      <w:r w:rsidRPr="00043686">
        <w:rPr>
          <w:rFonts w:ascii="David" w:hAnsi="David" w:cs="David"/>
        </w:rPr>
        <w:br/>
      </w:r>
      <w:r w:rsidRPr="00043686">
        <w:rPr>
          <w:rFonts w:ascii="David" w:hAnsi="David" w:cs="David"/>
          <w:rtl/>
        </w:rPr>
        <w:t>שׁוֹמֵר סֻכָּה שֶׁל נְצָרִים</w:t>
      </w:r>
      <w:r w:rsidRPr="00043686">
        <w:rPr>
          <w:rFonts w:ascii="David" w:hAnsi="David" w:cs="David"/>
        </w:rPr>
        <w:t>.</w:t>
      </w:r>
    </w:p>
    <w:p w:rsidR="00E52B4A" w:rsidRPr="00043686" w:rsidRDefault="00E52B4A" w:rsidP="00A51474">
      <w:pPr>
        <w:pStyle w:val="NormalWeb"/>
        <w:bidi/>
        <w:spacing w:line="360" w:lineRule="auto"/>
        <w:rPr>
          <w:rFonts w:ascii="David" w:hAnsi="David" w:cs="David"/>
          <w:rtl/>
        </w:rPr>
      </w:pPr>
    </w:p>
    <w:p w:rsidR="002170D1" w:rsidRPr="00043686" w:rsidRDefault="002170D1" w:rsidP="00A51474">
      <w:pPr>
        <w:pStyle w:val="NormalWeb"/>
        <w:bidi/>
        <w:spacing w:line="360" w:lineRule="auto"/>
        <w:rPr>
          <w:rStyle w:val="a3"/>
          <w:rFonts w:ascii="David" w:hAnsi="David" w:cs="David"/>
          <w:color w:val="222222"/>
          <w:sz w:val="27"/>
          <w:szCs w:val="27"/>
          <w:shd w:val="clear" w:color="auto" w:fill="FFFFFF"/>
          <w:rtl/>
        </w:rPr>
      </w:pPr>
    </w:p>
    <w:p w:rsidR="00E46A0B" w:rsidRPr="00043686" w:rsidRDefault="00E52B4A" w:rsidP="00D42FEA">
      <w:pPr>
        <w:pStyle w:val="NormalWeb"/>
        <w:bidi/>
        <w:spacing w:line="360" w:lineRule="auto"/>
        <w:rPr>
          <w:rFonts w:ascii="David" w:hAnsi="David" w:cs="David"/>
          <w:rtl/>
        </w:rPr>
      </w:pPr>
      <w:r w:rsidRPr="00441C6B">
        <w:rPr>
          <w:rStyle w:val="a3"/>
          <w:rFonts w:ascii="David" w:hAnsi="David" w:cs="David"/>
          <w:color w:val="222222"/>
          <w:shd w:val="clear" w:color="auto" w:fill="FFFFFF"/>
          <w:rtl/>
        </w:rPr>
        <w:t>מתחת לפני האדמה/ אלי אליהו</w:t>
      </w:r>
      <w:r w:rsidRPr="00043686">
        <w:rPr>
          <w:rFonts w:ascii="David" w:hAnsi="David" w:cs="David"/>
          <w:color w:val="222222"/>
          <w:sz w:val="27"/>
          <w:szCs w:val="27"/>
        </w:rPr>
        <w:br/>
      </w:r>
      <w:r w:rsidRPr="00043686">
        <w:rPr>
          <w:rFonts w:ascii="David" w:hAnsi="David" w:cs="David"/>
          <w:color w:val="222222"/>
          <w:sz w:val="27"/>
          <w:szCs w:val="27"/>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וּמַה לַעֲשׂוֹת שֶׁאֶצְלִי</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הַנִּתּוּחַ הִצְלִיחַ וּבַּגְדָּד</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מֵתָה. וְלֹא נוֹתְרָה</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אֶלָּא הַמּוּסִיקָה שֶׁהָיָה אֲבִי</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שׁוֹמֵעַ בְּתַחֲנוֹת הַבּוּשָׁה</w:t>
      </w:r>
      <w:r w:rsidRPr="00043686">
        <w:rPr>
          <w:rFonts w:ascii="David" w:hAnsi="David" w:cs="David"/>
          <w:color w:val="222222"/>
          <w:shd w:val="clear" w:color="auto" w:fill="FFFFFF"/>
        </w:rPr>
        <w:t>,</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כְּשֶׁהִמְתִּין בַּחַנְיוֹן התַּת-קַרְקָעִי</w:t>
      </w:r>
      <w:r w:rsidRPr="00043686">
        <w:rPr>
          <w:rFonts w:ascii="David" w:hAnsi="David" w:cs="David"/>
          <w:color w:val="222222"/>
          <w:shd w:val="clear" w:color="auto" w:fill="FFFFFF"/>
        </w:rPr>
        <w:t>,</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לָקַחַת אוֹתִי אֶל צְבָא הָעָם</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בְּדַרְכּוֹ לָעֲבוֹדָה</w:t>
      </w:r>
      <w:r w:rsidRPr="00043686">
        <w:rPr>
          <w:rFonts w:ascii="David" w:hAnsi="David" w:cs="David"/>
          <w:color w:val="222222"/>
          <w:shd w:val="clear" w:color="auto" w:fill="FFFFFF"/>
        </w:rPr>
        <w:t>.</w:t>
      </w:r>
      <w:r w:rsidRPr="00043686">
        <w:rPr>
          <w:rFonts w:ascii="David" w:hAnsi="David" w:cs="David"/>
          <w:color w:val="222222"/>
        </w:rPr>
        <w:br/>
      </w:r>
      <w:r w:rsidRPr="00043686">
        <w:rPr>
          <w:rFonts w:ascii="David" w:hAnsi="David" w:cs="David"/>
          <w:color w:val="222222"/>
        </w:rPr>
        <w:br/>
      </w:r>
      <w:r w:rsidRPr="00043686">
        <w:rPr>
          <w:rFonts w:ascii="David" w:hAnsi="David" w:cs="David"/>
          <w:color w:val="222222"/>
        </w:rPr>
        <w:br/>
      </w:r>
      <w:r w:rsidRPr="00043686">
        <w:rPr>
          <w:rFonts w:ascii="David" w:hAnsi="David" w:cs="David"/>
          <w:color w:val="222222"/>
          <w:shd w:val="clear" w:color="auto" w:fill="FFFFFF"/>
          <w:rtl/>
        </w:rPr>
        <w:t>וְלֹא אֶשְׁכַּח לְעוֹלָם</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אֶת עֶצֶב יָדוֹ הַמְּגַשֶּׁשֶׁת</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אַחַר הָעִבְרִית, לְהַחְלִיף מַהֵר</w:t>
      </w:r>
      <w:r w:rsidRPr="00043686">
        <w:rPr>
          <w:rFonts w:ascii="David" w:hAnsi="David" w:cs="David"/>
          <w:color w:val="222222"/>
          <w:shd w:val="clear" w:color="auto" w:fill="FFFFFF"/>
        </w:rPr>
        <w:t>,</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לִפְנֵי שֶׁיוֹצְאִים וְעוֹלִים</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מֵעַל פְּנֵי הָאֲדָמָה</w:t>
      </w:r>
      <w:r w:rsidRPr="00043686">
        <w:rPr>
          <w:rFonts w:ascii="David" w:hAnsi="David" w:cs="David"/>
          <w:color w:val="222222"/>
          <w:shd w:val="clear" w:color="auto" w:fill="FFFFFF"/>
        </w:rPr>
        <w:t>.</w:t>
      </w:r>
    </w:p>
    <w:p w:rsidR="00D22FCD" w:rsidRPr="00D42FEA" w:rsidRDefault="00C0138E" w:rsidP="00A51474">
      <w:pPr>
        <w:pStyle w:val="NormalWeb"/>
        <w:bidi/>
        <w:spacing w:line="360" w:lineRule="auto"/>
        <w:jc w:val="both"/>
        <w:rPr>
          <w:rFonts w:ascii="David" w:hAnsi="David" w:cs="David"/>
          <w:b/>
          <w:bCs/>
          <w:rtl/>
        </w:rPr>
      </w:pPr>
      <w:r w:rsidRPr="00D42FEA">
        <w:rPr>
          <w:rFonts w:ascii="David" w:hAnsi="David" w:cs="David"/>
          <w:b/>
          <w:bCs/>
          <w:rtl/>
        </w:rPr>
        <w:t>ריצתו של העולה דנינו/ נתן אלתרמן</w:t>
      </w:r>
    </w:p>
    <w:p w:rsidR="00C0138E" w:rsidRPr="00D42FEA" w:rsidRDefault="00C0138E" w:rsidP="00D42FEA">
      <w:pPr>
        <w:pStyle w:val="NormalWeb"/>
        <w:jc w:val="right"/>
        <w:rPr>
          <w:rFonts w:asciiTheme="minorHAnsi" w:hAnsiTheme="minorHAnsi" w:cs="David"/>
        </w:rPr>
      </w:pPr>
      <w:r w:rsidRPr="00043686">
        <w:rPr>
          <w:rFonts w:ascii="David" w:hAnsi="David" w:cs="David"/>
          <w:rtl/>
        </w:rPr>
        <w:t>כן, קטע שכזה גם הוא בל יעדר</w:t>
      </w:r>
      <w:r w:rsidRPr="00043686">
        <w:rPr>
          <w:rFonts w:ascii="David" w:hAnsi="David" w:cs="David"/>
        </w:rPr>
        <w:t xml:space="preserve"> </w:t>
      </w:r>
    </w:p>
    <w:p w:rsidR="00C0138E" w:rsidRPr="00043686" w:rsidRDefault="00C0138E" w:rsidP="00D42FEA">
      <w:pPr>
        <w:pStyle w:val="NormalWeb"/>
        <w:jc w:val="right"/>
        <w:rPr>
          <w:rFonts w:ascii="David" w:hAnsi="David" w:cs="David"/>
        </w:rPr>
      </w:pPr>
      <w:r w:rsidRPr="00043686">
        <w:rPr>
          <w:rFonts w:ascii="David" w:hAnsi="David" w:cs="David"/>
          <w:rtl/>
        </w:rPr>
        <w:t>גם הוא בל ישכח. דף אלם ואשם.</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דף בזיונו של אב אשר ניתר, ניתר</w:t>
      </w:r>
      <w:r w:rsidRPr="00043686">
        <w:rPr>
          <w:rFonts w:ascii="David" w:hAnsi="David" w:cs="David"/>
        </w:rPr>
        <w:t xml:space="preserve"> </w:t>
      </w:r>
    </w:p>
    <w:p w:rsidR="00C0138E" w:rsidRPr="00043686" w:rsidRDefault="00E46A0B" w:rsidP="00D42FEA">
      <w:pPr>
        <w:pStyle w:val="NormalWeb"/>
        <w:jc w:val="right"/>
        <w:rPr>
          <w:rFonts w:ascii="David" w:hAnsi="David" w:cs="David"/>
          <w:rtl/>
        </w:rPr>
      </w:pPr>
      <w:r w:rsidRPr="00043686">
        <w:rPr>
          <w:rFonts w:ascii="David" w:hAnsi="David" w:cs="David"/>
          <w:rtl/>
        </w:rPr>
        <w:t>ורץ, ותי</w:t>
      </w:r>
      <w:r w:rsidR="00C0138E" w:rsidRPr="00043686">
        <w:rPr>
          <w:rFonts w:ascii="David" w:hAnsi="David" w:cs="David"/>
          <w:rtl/>
        </w:rPr>
        <w:t>נוקיו רואים דומם.</w:t>
      </w:r>
    </w:p>
    <w:p w:rsidR="00C0138E" w:rsidRPr="00043686" w:rsidRDefault="00C0138E" w:rsidP="00D42FEA">
      <w:pPr>
        <w:pStyle w:val="NormalWeb"/>
        <w:jc w:val="right"/>
        <w:rPr>
          <w:rFonts w:ascii="David" w:hAnsi="David" w:cs="David"/>
          <w:rtl/>
        </w:rPr>
      </w:pPr>
    </w:p>
    <w:p w:rsidR="00C0138E" w:rsidRPr="00043686" w:rsidRDefault="00C0138E" w:rsidP="00D42FEA">
      <w:pPr>
        <w:pStyle w:val="NormalWeb"/>
        <w:jc w:val="right"/>
        <w:rPr>
          <w:rFonts w:ascii="David" w:hAnsi="David" w:cs="David"/>
          <w:rtl/>
        </w:rPr>
      </w:pPr>
      <w:r w:rsidRPr="00043686">
        <w:rPr>
          <w:rFonts w:ascii="David" w:hAnsi="David" w:cs="David"/>
          <w:rtl/>
        </w:rPr>
        <w:t>דף בזיונו של אב אשר שיבת-ציון</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ציוותה עליו קפץ, והוא, בעיגולו,</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אץ, אץ, ובלבבו תפילה לאל עליון</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lastRenderedPageBreak/>
        <w:t>כי יעזרו לבל נרגיש חולי רגלו...</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p>
    <w:p w:rsidR="00C0138E" w:rsidRPr="00043686" w:rsidRDefault="00C0138E" w:rsidP="00D42FEA">
      <w:pPr>
        <w:pStyle w:val="NormalWeb"/>
        <w:jc w:val="right"/>
        <w:rPr>
          <w:rFonts w:ascii="David" w:hAnsi="David" w:cs="David"/>
          <w:rtl/>
        </w:rPr>
      </w:pPr>
      <w:r w:rsidRPr="00043686">
        <w:rPr>
          <w:rFonts w:ascii="David" w:hAnsi="David" w:cs="David"/>
          <w:rtl/>
        </w:rPr>
        <w:t>ואל עליון שמע! וכה אמר לו אל:</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רוץ, רוץ, עבדי דנינו...</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רוץ כי לא תמעד.</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אתך אני! אם זה החוק-לישראל,</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יכול נוכל לו שנינו כאחד!</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רוץ, רוץ, עבדי דנינו...</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עזרך אני...</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רוץ, רוץ ואל תחת. כי אכסה מומך.</w:t>
      </w:r>
      <w:r w:rsidRPr="00043686">
        <w:rPr>
          <w:rFonts w:ascii="David" w:hAnsi="David" w:cs="David"/>
        </w:rPr>
        <w:t xml:space="preserve"> </w:t>
      </w:r>
    </w:p>
    <w:p w:rsidR="00C0138E" w:rsidRPr="00043686" w:rsidRDefault="00C0138E" w:rsidP="00D42FEA">
      <w:pPr>
        <w:pStyle w:val="NormalWeb"/>
        <w:jc w:val="right"/>
        <w:rPr>
          <w:rFonts w:ascii="David" w:hAnsi="David" w:cs="David"/>
        </w:rPr>
      </w:pPr>
      <w:r w:rsidRPr="00043686">
        <w:rPr>
          <w:rFonts w:ascii="David" w:hAnsi="David" w:cs="David"/>
          <w:rtl/>
        </w:rPr>
        <w:t>אבל לא אכסה עלבון תחיית עמי</w:t>
      </w:r>
    </w:p>
    <w:p w:rsidR="00C0138E" w:rsidRPr="00043686" w:rsidRDefault="00E46A0B" w:rsidP="00D42FEA">
      <w:pPr>
        <w:pStyle w:val="NormalWeb"/>
        <w:bidi/>
        <w:rPr>
          <w:rFonts w:ascii="David" w:hAnsi="David" w:cs="David"/>
          <w:rtl/>
        </w:rPr>
      </w:pPr>
      <w:r w:rsidRPr="00043686">
        <w:rPr>
          <w:rFonts w:ascii="David" w:hAnsi="David" w:cs="David"/>
          <w:rtl/>
        </w:rPr>
        <w:t>אשר זיוה נוצץ בדמעך.</w:t>
      </w:r>
    </w:p>
    <w:p w:rsidR="00E02F3A" w:rsidRPr="00043686" w:rsidRDefault="00E02F3A" w:rsidP="00A51474">
      <w:pPr>
        <w:pStyle w:val="NormalWeb"/>
        <w:bidi/>
        <w:spacing w:line="360" w:lineRule="auto"/>
        <w:rPr>
          <w:rFonts w:ascii="David" w:hAnsi="David" w:cs="David"/>
          <w:rtl/>
        </w:rPr>
      </w:pPr>
    </w:p>
    <w:p w:rsidR="002170D1" w:rsidRPr="00043686" w:rsidRDefault="002170D1" w:rsidP="00A51474">
      <w:pPr>
        <w:pStyle w:val="NormalWeb"/>
        <w:bidi/>
        <w:spacing w:line="360" w:lineRule="auto"/>
        <w:rPr>
          <w:rFonts w:ascii="David" w:hAnsi="David" w:cs="David"/>
          <w:b/>
          <w:bCs/>
          <w:rtl/>
        </w:rPr>
      </w:pPr>
    </w:p>
    <w:p w:rsidR="00E02F3A" w:rsidRPr="00043686" w:rsidRDefault="00E02F3A" w:rsidP="00D42FEA">
      <w:pPr>
        <w:pStyle w:val="NormalWeb"/>
        <w:bidi/>
        <w:spacing w:line="360" w:lineRule="auto"/>
        <w:rPr>
          <w:rFonts w:ascii="David" w:hAnsi="David" w:cs="David"/>
          <w:b/>
          <w:bCs/>
        </w:rPr>
      </w:pPr>
      <w:r w:rsidRPr="00043686">
        <w:rPr>
          <w:rFonts w:ascii="David" w:hAnsi="David" w:cs="David"/>
          <w:b/>
          <w:bCs/>
          <w:rtl/>
        </w:rPr>
        <w:t>מהגר/ מואיז בן הראש</w:t>
      </w:r>
    </w:p>
    <w:p w:rsidR="00E02F3A" w:rsidRPr="00043686" w:rsidRDefault="00E02F3A" w:rsidP="00D42FEA">
      <w:pPr>
        <w:pStyle w:val="NormalWeb"/>
        <w:bidi/>
        <w:rPr>
          <w:rFonts w:ascii="David" w:hAnsi="David" w:cs="David"/>
        </w:rPr>
      </w:pPr>
      <w:r w:rsidRPr="00043686">
        <w:rPr>
          <w:rFonts w:ascii="David" w:hAnsi="David" w:cs="David"/>
          <w:rtl/>
        </w:rPr>
        <w:t>הוּא בֵּן</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שְׁתֵּם עֶשְׂרֵה</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בִּנְמַל תְּעוּפָה</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עוֹמֵד לְיַד אִמּוֹ</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חוֹשֵׁשׁ</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שָׂמֵחַ</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Pr>
        <w:br/>
      </w:r>
      <w:r w:rsidRPr="00043686">
        <w:rPr>
          <w:rFonts w:ascii="David" w:hAnsi="David" w:cs="David"/>
          <w:rtl/>
        </w:rPr>
        <w:t>עֲדַיִן לֹא יוֹדֵעַ</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שֶׁכֹּל שֶׁיַּעֲשֶׂה מֵעַכְשָׁו</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וְהָלְאָה</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יִהְיֶה</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טָעוּת</w:t>
      </w:r>
      <w:r w:rsidRPr="00043686">
        <w:rPr>
          <w:rFonts w:ascii="David" w:hAnsi="David" w:cs="David"/>
        </w:rPr>
        <w:t>. </w:t>
      </w:r>
    </w:p>
    <w:p w:rsidR="0007380C" w:rsidRPr="00043686" w:rsidRDefault="0007380C" w:rsidP="00A51474">
      <w:pPr>
        <w:pStyle w:val="NormalWeb"/>
        <w:bidi/>
        <w:spacing w:line="360" w:lineRule="auto"/>
        <w:rPr>
          <w:rFonts w:ascii="David" w:hAnsi="David" w:cs="David"/>
          <w:b/>
          <w:bCs/>
          <w:u w:val="single"/>
          <w:rtl/>
        </w:rPr>
      </w:pPr>
    </w:p>
    <w:p w:rsidR="0007380C" w:rsidRPr="00441C6B" w:rsidRDefault="0007380C" w:rsidP="00A51474">
      <w:pPr>
        <w:pStyle w:val="NormalWeb"/>
        <w:bidi/>
        <w:spacing w:line="360" w:lineRule="auto"/>
        <w:rPr>
          <w:rFonts w:ascii="David" w:hAnsi="David" w:cs="David"/>
        </w:rPr>
      </w:pPr>
      <w:r w:rsidRPr="00441C6B">
        <w:rPr>
          <w:rFonts w:ascii="David" w:hAnsi="David" w:cs="David"/>
          <w:b/>
          <w:bCs/>
          <w:rtl/>
        </w:rPr>
        <w:t>ואלה שמות/ שלומי</w:t>
      </w:r>
      <w:r w:rsidR="007646C7" w:rsidRPr="00441C6B">
        <w:rPr>
          <w:rFonts w:ascii="David" w:hAnsi="David" w:cs="David" w:hint="cs"/>
          <w:b/>
          <w:bCs/>
          <w:rtl/>
        </w:rPr>
        <w:t xml:space="preserve"> </w:t>
      </w:r>
      <w:r w:rsidRPr="00441C6B">
        <w:rPr>
          <w:rFonts w:ascii="David" w:hAnsi="David" w:cs="David"/>
          <w:b/>
          <w:bCs/>
          <w:rtl/>
        </w:rPr>
        <w:t>חתוכה</w:t>
      </w:r>
    </w:p>
    <w:p w:rsidR="0007380C" w:rsidRPr="00043686" w:rsidRDefault="0007380C" w:rsidP="00A51474">
      <w:pPr>
        <w:pStyle w:val="NormalWeb"/>
        <w:bidi/>
        <w:spacing w:line="360" w:lineRule="auto"/>
        <w:rPr>
          <w:rFonts w:ascii="David" w:hAnsi="David" w:cs="David"/>
        </w:rPr>
      </w:pPr>
      <w:r w:rsidRPr="00043686">
        <w:rPr>
          <w:rFonts w:ascii="David" w:hAnsi="David" w:cs="David"/>
          <w:rtl/>
        </w:rPr>
        <w:t>וְאֵלֶּה שְׁמוֹת בְּנֵי יִשְׂרָאֵל הַיּוֹצְאִים מִמִּצְרַיִם</w:t>
      </w:r>
      <w:r w:rsidRPr="00043686">
        <w:rPr>
          <w:rFonts w:ascii="David" w:hAnsi="David" w:cs="David"/>
        </w:rPr>
        <w:br/>
      </w:r>
      <w:r w:rsidRPr="00043686">
        <w:rPr>
          <w:rFonts w:ascii="David" w:hAnsi="David" w:cs="David"/>
          <w:rtl/>
        </w:rPr>
        <w:t>וּמָרוֹקוֹ</w:t>
      </w:r>
      <w:r w:rsidRPr="00043686">
        <w:rPr>
          <w:rFonts w:ascii="David" w:hAnsi="David" w:cs="David"/>
        </w:rPr>
        <w:br/>
      </w:r>
      <w:r w:rsidRPr="00043686">
        <w:rPr>
          <w:rFonts w:ascii="David" w:hAnsi="David" w:cs="David"/>
          <w:rtl/>
        </w:rPr>
        <w:t>וְתֵימָן</w:t>
      </w:r>
      <w:r w:rsidRPr="00043686">
        <w:rPr>
          <w:rFonts w:ascii="David" w:hAnsi="David" w:cs="David"/>
        </w:rPr>
        <w:br/>
      </w:r>
      <w:r w:rsidRPr="00043686">
        <w:rPr>
          <w:rFonts w:ascii="David" w:hAnsi="David" w:cs="David"/>
          <w:rtl/>
        </w:rPr>
        <w:t>וְכּוּרְדִּיסְטָן</w:t>
      </w:r>
      <w:r w:rsidRPr="00043686">
        <w:rPr>
          <w:rFonts w:ascii="David" w:hAnsi="David" w:cs="David"/>
        </w:rPr>
        <w:br/>
      </w:r>
      <w:r w:rsidRPr="00043686">
        <w:rPr>
          <w:rFonts w:ascii="David" w:hAnsi="David" w:cs="David"/>
          <w:rtl/>
        </w:rPr>
        <w:t>וּפָרַס</w:t>
      </w:r>
      <w:r w:rsidRPr="00043686">
        <w:rPr>
          <w:rFonts w:ascii="David" w:hAnsi="David" w:cs="David"/>
        </w:rPr>
        <w:br/>
      </w:r>
      <w:r w:rsidRPr="00043686">
        <w:rPr>
          <w:rFonts w:ascii="David" w:hAnsi="David" w:cs="David"/>
          <w:rtl/>
        </w:rPr>
        <w:t>וְעִירַאק</w:t>
      </w:r>
    </w:p>
    <w:p w:rsidR="0007380C" w:rsidRPr="00043686" w:rsidRDefault="0007380C" w:rsidP="00A51474">
      <w:pPr>
        <w:pStyle w:val="NormalWeb"/>
        <w:bidi/>
        <w:spacing w:line="360" w:lineRule="auto"/>
        <w:rPr>
          <w:rFonts w:ascii="David" w:hAnsi="David" w:cs="David"/>
        </w:rPr>
      </w:pPr>
      <w:r w:rsidRPr="00043686">
        <w:rPr>
          <w:rFonts w:ascii="David" w:hAnsi="David" w:cs="David"/>
          <w:rtl/>
        </w:rPr>
        <w:t>וַיָּבוֹאוּ אַרְצָה שְׁלֹשׁ מֵאוֹת אֶלֶף</w:t>
      </w:r>
      <w:r w:rsidRPr="00043686">
        <w:rPr>
          <w:rFonts w:ascii="David" w:hAnsi="David" w:cs="David"/>
        </w:rPr>
        <w:br/>
      </w:r>
      <w:r w:rsidRPr="00043686">
        <w:rPr>
          <w:rFonts w:ascii="David" w:hAnsi="David" w:cs="David"/>
          <w:rtl/>
        </w:rPr>
        <w:t>אֲבַק אֲנָשִׁים</w:t>
      </w:r>
      <w:r w:rsidRPr="00043686">
        <w:rPr>
          <w:rFonts w:ascii="David" w:hAnsi="David" w:cs="David"/>
        </w:rPr>
        <w:br/>
      </w:r>
      <w:r w:rsidRPr="00043686">
        <w:rPr>
          <w:rFonts w:ascii="David" w:hAnsi="David" w:cs="David"/>
          <w:rtl/>
        </w:rPr>
        <w:t>וַאֲבַק אֲנָשִׁים הוֹלִידוּ אֶת</w:t>
      </w:r>
      <w:r w:rsidRPr="00043686">
        <w:rPr>
          <w:rFonts w:ascii="David" w:hAnsi="David" w:cs="David"/>
        </w:rPr>
        <w:br/>
      </w:r>
      <w:r w:rsidRPr="00043686">
        <w:rPr>
          <w:rFonts w:ascii="David" w:hAnsi="David" w:cs="David"/>
          <w:rtl/>
        </w:rPr>
        <w:t>זֶרַע שֶׁלֹּא יָדַעְנוּ כְּמוֹתוֹ בְּיִשְׂרָאֵל</w:t>
      </w:r>
      <w:r w:rsidRPr="00043686">
        <w:rPr>
          <w:rFonts w:ascii="David" w:hAnsi="David" w:cs="David"/>
        </w:rPr>
        <w:br/>
      </w:r>
      <w:r w:rsidRPr="00043686">
        <w:rPr>
          <w:rFonts w:ascii="David" w:hAnsi="David" w:cs="David"/>
          <w:rtl/>
        </w:rPr>
        <w:t>וְאֶת</w:t>
      </w:r>
      <w:r w:rsidRPr="00043686">
        <w:rPr>
          <w:rFonts w:ascii="David" w:hAnsi="David" w:cs="David"/>
        </w:rPr>
        <w:br/>
      </w:r>
      <w:r w:rsidRPr="00043686">
        <w:rPr>
          <w:rFonts w:ascii="David" w:hAnsi="David" w:cs="David"/>
          <w:rtl/>
        </w:rPr>
        <w:t>אוֹהֲבִים שֶׁמַּעֲבִידִים אוֹתָם בַּפֶּרֶךְ</w:t>
      </w:r>
      <w:r w:rsidRPr="00043686">
        <w:rPr>
          <w:rFonts w:ascii="David" w:hAnsi="David" w:cs="David"/>
        </w:rPr>
        <w:br/>
      </w:r>
      <w:r w:rsidRPr="00043686">
        <w:rPr>
          <w:rFonts w:ascii="David" w:hAnsi="David" w:cs="David"/>
          <w:rtl/>
        </w:rPr>
        <w:t>וְזֶרַע שֶׁלֹּא יָדַעְנוּ כְּמוֹתוֹ בְּיִשְׂרָאֵל הוֹלִיד אֶת רָמָתָם עוֹלָה רַק בִּמְעַט</w:t>
      </w:r>
      <w:r w:rsidRPr="00043686">
        <w:rPr>
          <w:rFonts w:ascii="David" w:hAnsi="David" w:cs="David"/>
        </w:rPr>
        <w:br/>
      </w:r>
      <w:r w:rsidRPr="00043686">
        <w:rPr>
          <w:rFonts w:ascii="David" w:hAnsi="David" w:cs="David"/>
          <w:rtl/>
        </w:rPr>
        <w:t>עַל רָמַת חַיּוֹת שֶׁנִּתְפְּסוּ</w:t>
      </w:r>
      <w:r w:rsidRPr="00043686">
        <w:rPr>
          <w:rFonts w:ascii="David" w:hAnsi="David" w:cs="David"/>
        </w:rPr>
        <w:br/>
      </w:r>
      <w:r w:rsidRPr="00043686">
        <w:rPr>
          <w:rFonts w:ascii="David" w:hAnsi="David" w:cs="David"/>
          <w:rtl/>
        </w:rPr>
        <w:t>וְאֶת</w:t>
      </w:r>
      <w:r w:rsidRPr="00043686">
        <w:rPr>
          <w:rFonts w:ascii="David" w:hAnsi="David" w:cs="David"/>
        </w:rPr>
        <w:br/>
      </w:r>
      <w:r w:rsidRPr="00043686">
        <w:rPr>
          <w:rFonts w:ascii="David" w:hAnsi="David" w:cs="David"/>
          <w:rtl/>
        </w:rPr>
        <w:t>נְהִימָתָם דּוֹמָה</w:t>
      </w:r>
      <w:r w:rsidRPr="00043686">
        <w:rPr>
          <w:rFonts w:ascii="David" w:hAnsi="David" w:cs="David"/>
        </w:rPr>
        <w:br/>
      </w:r>
      <w:r w:rsidRPr="00043686">
        <w:rPr>
          <w:rFonts w:ascii="David" w:hAnsi="David" w:cs="David"/>
          <w:rtl/>
        </w:rPr>
        <w:t>לְנַהֲמַת חַיּוֹת</w:t>
      </w:r>
      <w:r w:rsidRPr="00043686">
        <w:rPr>
          <w:rFonts w:ascii="David" w:hAnsi="David" w:cs="David"/>
        </w:rPr>
        <w:br/>
      </w:r>
      <w:r w:rsidRPr="00043686">
        <w:rPr>
          <w:rFonts w:ascii="David" w:hAnsi="David" w:cs="David"/>
          <w:rtl/>
        </w:rPr>
        <w:t>וְנַהֲמַת חַיּוֹת הוֹלִידָה אֶת בָּבּוּנִים</w:t>
      </w:r>
      <w:r w:rsidRPr="00043686">
        <w:rPr>
          <w:rFonts w:ascii="David" w:hAnsi="David" w:cs="David"/>
        </w:rPr>
        <w:br/>
      </w:r>
      <w:r w:rsidRPr="00043686">
        <w:rPr>
          <w:rFonts w:ascii="David" w:hAnsi="David" w:cs="David"/>
          <w:rtl/>
        </w:rPr>
        <w:t>וּבָּבּוּנִים הוֹלִידוּ אֶת טוֹבִים רַק בִּמְעַט</w:t>
      </w:r>
      <w:r w:rsidRPr="00043686">
        <w:rPr>
          <w:rFonts w:ascii="David" w:hAnsi="David" w:cs="David"/>
        </w:rPr>
        <w:br/>
      </w:r>
      <w:r w:rsidRPr="00043686">
        <w:rPr>
          <w:rFonts w:ascii="David" w:hAnsi="David" w:cs="David"/>
          <w:rtl/>
        </w:rPr>
        <w:t>מִן הָעֲרָבִים אִתָּם חַיוּ</w:t>
      </w:r>
      <w:r w:rsidRPr="00043686">
        <w:rPr>
          <w:rFonts w:ascii="David" w:hAnsi="David" w:cs="David"/>
        </w:rPr>
        <w:br/>
      </w:r>
      <w:r w:rsidRPr="00043686">
        <w:rPr>
          <w:rFonts w:ascii="David" w:hAnsi="David" w:cs="David"/>
          <w:rtl/>
        </w:rPr>
        <w:t>וּנְחוּתִים מִן הָעֲרָבִים</w:t>
      </w:r>
      <w:r w:rsidRPr="00043686">
        <w:rPr>
          <w:rFonts w:ascii="David" w:hAnsi="David" w:cs="David"/>
        </w:rPr>
        <w:br/>
      </w:r>
      <w:r w:rsidRPr="00043686">
        <w:rPr>
          <w:rFonts w:ascii="David" w:hAnsi="David" w:cs="David"/>
          <w:rtl/>
        </w:rPr>
        <w:t>אֲלֵיהֶם הִתְרַגַּלְנוּ</w:t>
      </w:r>
      <w:r w:rsidRPr="00043686">
        <w:rPr>
          <w:rFonts w:ascii="David" w:hAnsi="David" w:cs="David"/>
        </w:rPr>
        <w:br/>
      </w:r>
      <w:r w:rsidRPr="00043686">
        <w:rPr>
          <w:rFonts w:ascii="David" w:hAnsi="David" w:cs="David"/>
          <w:rtl/>
        </w:rPr>
        <w:t>וְהֵם הוֹלִידוּ אֶת פָלַנְגּוֹת</w:t>
      </w:r>
      <w:r w:rsidRPr="00043686">
        <w:rPr>
          <w:rFonts w:ascii="David" w:hAnsi="David" w:cs="David"/>
        </w:rPr>
        <w:br/>
      </w:r>
      <w:r w:rsidRPr="00043686">
        <w:rPr>
          <w:rFonts w:ascii="David" w:hAnsi="David" w:cs="David"/>
          <w:rtl/>
        </w:rPr>
        <w:t>וּפָלַנְגּוֹת הוֹלִידוּ אֶת פְרֶענְקִים</w:t>
      </w:r>
      <w:r w:rsidRPr="00043686">
        <w:rPr>
          <w:rFonts w:ascii="David" w:hAnsi="David" w:cs="David"/>
        </w:rPr>
        <w:br/>
      </w:r>
      <w:r w:rsidRPr="00043686">
        <w:rPr>
          <w:rFonts w:ascii="David" w:hAnsi="David" w:cs="David"/>
          <w:rtl/>
        </w:rPr>
        <w:t>וּפְרֶענְקִים הוֹלִידוּ אֶת צַ'חְצָ'חִים</w:t>
      </w:r>
      <w:r w:rsidRPr="00043686">
        <w:rPr>
          <w:rFonts w:ascii="David" w:hAnsi="David" w:cs="David"/>
        </w:rPr>
        <w:br/>
      </w:r>
      <w:r w:rsidRPr="00043686">
        <w:rPr>
          <w:rFonts w:ascii="David" w:hAnsi="David" w:cs="David"/>
          <w:rtl/>
        </w:rPr>
        <w:t>וְצַ'חְצָ'חִים הוֹלִידוּ אֶת הֵם לֹא נֶחְמָדִים</w:t>
      </w:r>
      <w:r w:rsidRPr="00043686">
        <w:rPr>
          <w:rFonts w:ascii="David" w:hAnsi="David" w:cs="David"/>
        </w:rPr>
        <w:br/>
      </w:r>
      <w:r w:rsidRPr="00043686">
        <w:rPr>
          <w:rFonts w:ascii="David" w:hAnsi="David" w:cs="David"/>
          <w:rtl/>
        </w:rPr>
        <w:t>וְהֵם לֹא נֶחְמָדִים הוֹלִידוּ אֶת הֵם לֹא אַחִים שֶׁלִּי</w:t>
      </w:r>
      <w:r w:rsidRPr="00043686">
        <w:rPr>
          <w:rFonts w:ascii="David" w:hAnsi="David" w:cs="David"/>
        </w:rPr>
        <w:br/>
      </w:r>
      <w:r w:rsidRPr="00043686">
        <w:rPr>
          <w:rFonts w:ascii="David" w:hAnsi="David" w:cs="David"/>
          <w:rtl/>
        </w:rPr>
        <w:t>וְהֵם לֹא אַחִים שֶׁלִּי הוֹלִידוּ אֶת</w:t>
      </w:r>
      <w:r w:rsidRPr="00043686">
        <w:rPr>
          <w:rFonts w:ascii="David" w:hAnsi="David" w:cs="David"/>
        </w:rPr>
        <w:br/>
      </w:r>
      <w:r w:rsidRPr="00043686">
        <w:rPr>
          <w:rFonts w:ascii="David" w:hAnsi="David" w:cs="David"/>
          <w:rtl/>
        </w:rPr>
        <w:t>רָמָתָם הָרוּחָנִית וְהָאִינְטֶלֶקְטוּאָלִית נְמוּכָה</w:t>
      </w:r>
      <w:r w:rsidRPr="00043686">
        <w:rPr>
          <w:rFonts w:ascii="David" w:hAnsi="David" w:cs="David"/>
        </w:rPr>
        <w:br/>
      </w:r>
      <w:r w:rsidRPr="00043686">
        <w:rPr>
          <w:rFonts w:ascii="David" w:hAnsi="David" w:cs="David"/>
          <w:rtl/>
        </w:rPr>
        <w:t>וְאֶת תַּרְבּוּת</w:t>
      </w:r>
      <w:r w:rsidRPr="00043686">
        <w:rPr>
          <w:rFonts w:ascii="David" w:hAnsi="David" w:cs="David"/>
        </w:rPr>
        <w:br/>
      </w:r>
      <w:r w:rsidRPr="00043686">
        <w:rPr>
          <w:rFonts w:ascii="David" w:hAnsi="David" w:cs="David"/>
          <w:rtl/>
        </w:rPr>
        <w:t>בְּשֵׁפֶל הַמַּדְרֵגָה</w:t>
      </w:r>
      <w:r w:rsidRPr="00043686">
        <w:rPr>
          <w:rFonts w:ascii="David" w:hAnsi="David" w:cs="David"/>
        </w:rPr>
        <w:br/>
      </w:r>
      <w:r w:rsidRPr="00043686">
        <w:rPr>
          <w:rFonts w:ascii="David" w:hAnsi="David" w:cs="David"/>
          <w:rtl/>
        </w:rPr>
        <w:t>וְתַרְבּוּת בְּשֵׁפֶל הַמַּדְרֵגָה הוֹלִידָה אֶת תַּרְבּוּת נְחוּתָה</w:t>
      </w:r>
      <w:r w:rsidRPr="00043686">
        <w:rPr>
          <w:rFonts w:ascii="David" w:hAnsi="David" w:cs="David"/>
        </w:rPr>
        <w:br/>
      </w:r>
      <w:r w:rsidRPr="00043686">
        <w:rPr>
          <w:rFonts w:ascii="David" w:hAnsi="David" w:cs="David"/>
          <w:rtl/>
        </w:rPr>
        <w:t>וְתַרְבּוּת נְחוּתָה הוֹלִידָה אֶת</w:t>
      </w:r>
      <w:r w:rsidRPr="00043686">
        <w:rPr>
          <w:rFonts w:ascii="David" w:hAnsi="David" w:cs="David"/>
        </w:rPr>
        <w:br/>
      </w:r>
      <w:r w:rsidRPr="00043686">
        <w:rPr>
          <w:rFonts w:ascii="David" w:hAnsi="David" w:cs="David"/>
          <w:rtl/>
        </w:rPr>
        <w:t>תַּרְבּוּת שֶׁל מוּפְלֵטוֹת</w:t>
      </w:r>
      <w:r w:rsidRPr="00043686">
        <w:rPr>
          <w:rFonts w:ascii="David" w:hAnsi="David" w:cs="David"/>
        </w:rPr>
        <w:br/>
      </w:r>
      <w:r w:rsidRPr="00043686">
        <w:rPr>
          <w:rFonts w:ascii="David" w:hAnsi="David" w:cs="David"/>
          <w:rtl/>
        </w:rPr>
        <w:lastRenderedPageBreak/>
        <w:t>וְכַמָּה קְבָרִים</w:t>
      </w:r>
      <w:r w:rsidRPr="00043686">
        <w:rPr>
          <w:rFonts w:ascii="David" w:hAnsi="David" w:cs="David"/>
        </w:rPr>
        <w:br/>
      </w:r>
      <w:r w:rsidRPr="00043686">
        <w:rPr>
          <w:rFonts w:ascii="David" w:hAnsi="David" w:cs="David"/>
          <w:rtl/>
        </w:rPr>
        <w:t>וְהֵן הוֹלִידוּ אֶת בַּרְבָּרִים</w:t>
      </w:r>
      <w:r w:rsidRPr="00043686">
        <w:rPr>
          <w:rFonts w:ascii="David" w:hAnsi="David" w:cs="David"/>
        </w:rPr>
        <w:br/>
      </w:r>
      <w:r w:rsidRPr="00043686">
        <w:rPr>
          <w:rFonts w:ascii="David" w:hAnsi="David" w:cs="David"/>
          <w:rtl/>
        </w:rPr>
        <w:t>וְאֶת עַצְלָנִים כְרוֹנִים</w:t>
      </w:r>
      <w:r w:rsidRPr="00043686">
        <w:rPr>
          <w:rFonts w:ascii="David" w:hAnsi="David" w:cs="David"/>
        </w:rPr>
        <w:br/>
      </w:r>
      <w:r w:rsidRPr="00043686">
        <w:rPr>
          <w:rFonts w:ascii="David" w:hAnsi="David" w:cs="David"/>
          <w:rtl/>
        </w:rPr>
        <w:t>וְתַרְבּוּת נְחוּתָה הוֹלִידָה אֶת זֶבֶל</w:t>
      </w:r>
      <w:r w:rsidRPr="00043686">
        <w:rPr>
          <w:rFonts w:ascii="David" w:hAnsi="David" w:cs="David"/>
        </w:rPr>
        <w:br/>
      </w:r>
      <w:r w:rsidRPr="00043686">
        <w:rPr>
          <w:rFonts w:ascii="David" w:hAnsi="David" w:cs="David"/>
          <w:rtl/>
        </w:rPr>
        <w:t>שֶׁלֹּא בָּרָא הַשָּׂטָן</w:t>
      </w:r>
      <w:r w:rsidRPr="00043686">
        <w:rPr>
          <w:rFonts w:ascii="David" w:hAnsi="David" w:cs="David"/>
        </w:rPr>
        <w:br/>
      </w:r>
      <w:r w:rsidRPr="00043686">
        <w:rPr>
          <w:rFonts w:ascii="David" w:hAnsi="David" w:cs="David"/>
          <w:rtl/>
        </w:rPr>
        <w:t>וְזֶבֶל שֶׁלֹּא בָּרָא הַשָּׂטָן</w:t>
      </w:r>
      <w:r w:rsidRPr="00043686">
        <w:rPr>
          <w:rFonts w:ascii="David" w:hAnsi="David" w:cs="David"/>
        </w:rPr>
        <w:br/>
      </w:r>
      <w:r w:rsidRPr="00043686">
        <w:rPr>
          <w:rFonts w:ascii="David" w:hAnsi="David" w:cs="David"/>
          <w:rtl/>
        </w:rPr>
        <w:t>הוֹלִיד אֶת תַּת רָמָה</w:t>
      </w:r>
      <w:r w:rsidRPr="00043686">
        <w:rPr>
          <w:rFonts w:ascii="David" w:hAnsi="David" w:cs="David"/>
        </w:rPr>
        <w:br/>
      </w:r>
      <w:r w:rsidRPr="00043686">
        <w:rPr>
          <w:rFonts w:ascii="David" w:hAnsi="David" w:cs="David"/>
          <w:rtl/>
        </w:rPr>
        <w:t>וּשְׁנֵי אָקוֹרְדִים</w:t>
      </w:r>
      <w:r w:rsidRPr="00043686">
        <w:rPr>
          <w:rFonts w:ascii="David" w:hAnsi="David" w:cs="David"/>
        </w:rPr>
        <w:t>.</w:t>
      </w:r>
    </w:p>
    <w:p w:rsidR="0007380C" w:rsidRPr="00043686" w:rsidRDefault="0007380C" w:rsidP="00A51474">
      <w:pPr>
        <w:pStyle w:val="NormalWeb"/>
        <w:bidi/>
        <w:spacing w:line="360" w:lineRule="auto"/>
        <w:rPr>
          <w:rFonts w:ascii="David" w:hAnsi="David" w:cs="David"/>
        </w:rPr>
      </w:pPr>
      <w:r w:rsidRPr="00043686">
        <w:rPr>
          <w:rFonts w:ascii="David" w:hAnsi="David" w:cs="David"/>
          <w:rtl/>
        </w:rPr>
        <w:t>וְאֵלֶּה שְׁמוֹת בְּנֵי יִשְׂרָאֵל הַיּוֹצְאִים מִמִּצְרַיִם</w:t>
      </w:r>
      <w:r w:rsidRPr="00043686">
        <w:rPr>
          <w:rFonts w:ascii="David" w:hAnsi="David" w:cs="David"/>
        </w:rPr>
        <w:br/>
      </w:r>
      <w:r w:rsidRPr="00043686">
        <w:rPr>
          <w:rFonts w:ascii="David" w:hAnsi="David" w:cs="David"/>
          <w:rtl/>
        </w:rPr>
        <w:t>וּמָרוֹקוֹ</w:t>
      </w:r>
      <w:r w:rsidRPr="00043686">
        <w:rPr>
          <w:rFonts w:ascii="David" w:hAnsi="David" w:cs="David"/>
        </w:rPr>
        <w:br/>
      </w:r>
      <w:r w:rsidRPr="00043686">
        <w:rPr>
          <w:rFonts w:ascii="David" w:hAnsi="David" w:cs="David"/>
          <w:rtl/>
        </w:rPr>
        <w:t>וְתֵימָן</w:t>
      </w:r>
      <w:r w:rsidRPr="00043686">
        <w:rPr>
          <w:rFonts w:ascii="David" w:hAnsi="David" w:cs="David"/>
        </w:rPr>
        <w:br/>
      </w:r>
      <w:r w:rsidRPr="00043686">
        <w:rPr>
          <w:rFonts w:ascii="David" w:hAnsi="David" w:cs="David"/>
          <w:rtl/>
        </w:rPr>
        <w:t>וְכּוּרְדִּיסְטָן</w:t>
      </w:r>
      <w:r w:rsidRPr="00043686">
        <w:rPr>
          <w:rFonts w:ascii="David" w:hAnsi="David" w:cs="David"/>
        </w:rPr>
        <w:br/>
      </w:r>
      <w:r w:rsidRPr="00043686">
        <w:rPr>
          <w:rFonts w:ascii="David" w:hAnsi="David" w:cs="David"/>
          <w:rtl/>
        </w:rPr>
        <w:t>וּפָרַס</w:t>
      </w:r>
      <w:r w:rsidRPr="00043686">
        <w:rPr>
          <w:rFonts w:ascii="David" w:hAnsi="David" w:cs="David"/>
        </w:rPr>
        <w:br/>
      </w:r>
      <w:r w:rsidRPr="00043686">
        <w:rPr>
          <w:rFonts w:ascii="David" w:hAnsi="David" w:cs="David"/>
          <w:rtl/>
        </w:rPr>
        <w:t>וְעִירַאק</w:t>
      </w:r>
    </w:p>
    <w:p w:rsidR="0007380C" w:rsidRPr="00043686" w:rsidRDefault="0007380C" w:rsidP="00A51474">
      <w:pPr>
        <w:pStyle w:val="NormalWeb"/>
        <w:bidi/>
        <w:spacing w:line="360" w:lineRule="auto"/>
        <w:rPr>
          <w:rFonts w:ascii="David" w:hAnsi="David" w:cs="David"/>
        </w:rPr>
      </w:pPr>
      <w:r w:rsidRPr="00043686">
        <w:rPr>
          <w:rFonts w:ascii="David" w:hAnsi="David" w:cs="David"/>
          <w:rtl/>
        </w:rPr>
        <w:t>וַיָּבוֹאוּ אַרְצָה שְׁלֹשׁ מֵאוֹת אֶלֶף</w:t>
      </w:r>
      <w:r w:rsidRPr="00043686">
        <w:rPr>
          <w:rFonts w:ascii="David" w:hAnsi="David" w:cs="David"/>
        </w:rPr>
        <w:br/>
      </w:r>
      <w:r w:rsidRPr="00043686">
        <w:rPr>
          <w:rFonts w:ascii="David" w:hAnsi="David" w:cs="David"/>
          <w:rtl/>
        </w:rPr>
        <w:t>אֲבַק אֲנָשִׁים</w:t>
      </w:r>
      <w:r w:rsidRPr="00043686">
        <w:rPr>
          <w:rFonts w:ascii="David" w:hAnsi="David" w:cs="David"/>
        </w:rPr>
        <w:br/>
      </w:r>
      <w:r w:rsidRPr="00043686">
        <w:rPr>
          <w:rFonts w:ascii="David" w:hAnsi="David" w:cs="David"/>
          <w:rtl/>
        </w:rPr>
        <w:t>וְכֻלָּם הוֹלִידוּ</w:t>
      </w:r>
      <w:r w:rsidRPr="00043686">
        <w:rPr>
          <w:rFonts w:ascii="David" w:hAnsi="David" w:cs="David"/>
        </w:rPr>
        <w:br/>
      </w:r>
      <w:r w:rsidRPr="00043686">
        <w:rPr>
          <w:rFonts w:ascii="David" w:hAnsi="David" w:cs="David"/>
          <w:rtl/>
        </w:rPr>
        <w:t>בָּנוֹת וּבָנִים</w:t>
      </w:r>
      <w:r w:rsidRPr="00043686">
        <w:rPr>
          <w:rFonts w:ascii="David" w:hAnsi="David" w:cs="David"/>
        </w:rPr>
        <w:t xml:space="preserve"> -</w:t>
      </w:r>
      <w:r w:rsidRPr="00043686">
        <w:rPr>
          <w:rFonts w:ascii="David" w:hAnsi="David" w:cs="David"/>
        </w:rPr>
        <w:br/>
      </w:r>
      <w:r w:rsidRPr="00043686">
        <w:rPr>
          <w:rFonts w:ascii="David" w:hAnsi="David" w:cs="David"/>
          <w:rtl/>
        </w:rPr>
        <w:t>פְרֵחוֹת</w:t>
      </w:r>
      <w:r w:rsidRPr="00043686">
        <w:rPr>
          <w:rFonts w:ascii="David" w:hAnsi="David" w:cs="David"/>
        </w:rPr>
        <w:t>,</w:t>
      </w:r>
      <w:r w:rsidRPr="00043686">
        <w:rPr>
          <w:rFonts w:ascii="David" w:hAnsi="David" w:cs="David"/>
        </w:rPr>
        <w:br/>
      </w:r>
      <w:r w:rsidRPr="00043686">
        <w:rPr>
          <w:rFonts w:ascii="David" w:hAnsi="David" w:cs="David"/>
          <w:rtl/>
        </w:rPr>
        <w:t>וְעַרְסִים</w:t>
      </w:r>
      <w:r w:rsidRPr="00043686">
        <w:rPr>
          <w:rFonts w:ascii="David" w:hAnsi="David" w:cs="David"/>
        </w:rPr>
        <w:t>.</w:t>
      </w:r>
    </w:p>
    <w:p w:rsidR="00E02F3A" w:rsidRPr="00441C6B" w:rsidRDefault="00E02F3A" w:rsidP="00A51474">
      <w:pPr>
        <w:pStyle w:val="NormalWeb"/>
        <w:bidi/>
        <w:spacing w:line="360" w:lineRule="auto"/>
        <w:rPr>
          <w:rFonts w:ascii="David" w:hAnsi="David" w:cs="David"/>
          <w:rtl/>
        </w:rPr>
      </w:pPr>
    </w:p>
    <w:p w:rsidR="00E6608F" w:rsidRPr="00441C6B" w:rsidRDefault="00E6608F" w:rsidP="00A51474">
      <w:pPr>
        <w:pStyle w:val="NormalWeb"/>
        <w:bidi/>
        <w:spacing w:line="360" w:lineRule="auto"/>
        <w:rPr>
          <w:rFonts w:ascii="David" w:hAnsi="David" w:cs="David"/>
          <w:b/>
          <w:bCs/>
          <w:rtl/>
        </w:rPr>
      </w:pPr>
      <w:r w:rsidRPr="00441C6B">
        <w:rPr>
          <w:rFonts w:ascii="David" w:hAnsi="David" w:cs="David"/>
          <w:b/>
          <w:bCs/>
          <w:rtl/>
        </w:rPr>
        <w:t>במדינת אשכנז/ רועי חסן</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בִּמְדִינַת אַשְׁכְּנַז הַשָּׁקֵד פּוֹרֵחַ</w:t>
      </w:r>
      <w:r w:rsidRPr="00043686">
        <w:rPr>
          <w:rFonts w:ascii="David" w:hAnsi="David" w:cs="David"/>
        </w:rPr>
        <w:br/>
      </w:r>
      <w:r w:rsidRPr="00043686">
        <w:rPr>
          <w:rFonts w:ascii="David" w:hAnsi="David" w:cs="David"/>
          <w:rtl/>
        </w:rPr>
        <w:t>בִּמְדִינַת אַשְׁכְּנַז מְצַפִּים לְאוֹרֵחַ</w:t>
      </w:r>
      <w:r w:rsidRPr="00043686">
        <w:rPr>
          <w:rFonts w:ascii="David" w:hAnsi="David" w:cs="David"/>
        </w:rPr>
        <w:br/>
      </w:r>
      <w:r w:rsidRPr="00043686">
        <w:rPr>
          <w:rFonts w:ascii="David" w:hAnsi="David" w:cs="David"/>
          <w:rtl/>
        </w:rPr>
        <w:t>לֹא לְשֻׁתָּף</w:t>
      </w:r>
      <w:r w:rsidRPr="00043686">
        <w:rPr>
          <w:rFonts w:ascii="David" w:hAnsi="David" w:cs="David"/>
        </w:rPr>
        <w:br/>
      </w:r>
      <w:r w:rsidRPr="00043686">
        <w:rPr>
          <w:rFonts w:ascii="David" w:hAnsi="David" w:cs="David"/>
          <w:rtl/>
        </w:rPr>
        <w:t>רוֹחֲצִים יָדַיִם בַּסַּבּוֹן וְגַם אָז</w:t>
      </w:r>
      <w:r w:rsidRPr="00043686">
        <w:rPr>
          <w:rFonts w:ascii="David" w:hAnsi="David" w:cs="David"/>
        </w:rPr>
        <w:br/>
      </w:r>
      <w:r w:rsidRPr="00043686">
        <w:rPr>
          <w:rFonts w:ascii="David" w:hAnsi="David" w:cs="David"/>
          <w:rtl/>
        </w:rPr>
        <w:t>נוֹגְעִים מֵרָחוֹק</w:t>
      </w:r>
      <w:r w:rsidRPr="00043686">
        <w:rPr>
          <w:rFonts w:ascii="David" w:hAnsi="David" w:cs="David"/>
        </w:rPr>
        <w:br/>
      </w:r>
      <w:r w:rsidRPr="00043686">
        <w:rPr>
          <w:rFonts w:ascii="David" w:hAnsi="David" w:cs="David"/>
          <w:rtl/>
        </w:rPr>
        <w:t>לֹא תּוֹקְעִים כַּף</w:t>
      </w:r>
      <w:r w:rsidRPr="00043686">
        <w:rPr>
          <w:rFonts w:ascii="David" w:hAnsi="David" w:cs="David"/>
        </w:rPr>
        <w:br/>
      </w:r>
      <w:r w:rsidRPr="00043686">
        <w:rPr>
          <w:rFonts w:ascii="David" w:hAnsi="David" w:cs="David"/>
          <w:rtl/>
        </w:rPr>
        <w:t>בִּמְדִינַת אַשְׁכְּנַז אֲנִי אֹכֶל</w:t>
      </w:r>
      <w:r w:rsidRPr="00043686">
        <w:rPr>
          <w:rFonts w:ascii="David" w:hAnsi="David" w:cs="David"/>
        </w:rPr>
        <w:br/>
      </w:r>
      <w:r w:rsidRPr="00043686">
        <w:rPr>
          <w:rFonts w:ascii="David" w:hAnsi="David" w:cs="David"/>
          <w:rtl/>
        </w:rPr>
        <w:t>חָרִיף וּבַיִת חָם</w:t>
      </w:r>
      <w:r w:rsidRPr="00043686">
        <w:rPr>
          <w:rFonts w:ascii="David" w:hAnsi="David" w:cs="David"/>
        </w:rPr>
        <w:br/>
      </w:r>
      <w:r w:rsidRPr="00043686">
        <w:rPr>
          <w:rFonts w:ascii="David" w:hAnsi="David" w:cs="David"/>
          <w:rtl/>
        </w:rPr>
        <w:t>בִּמְדִינַת אַשְׁכְּנַז אֲנִי מוּפְלֶטָה</w:t>
      </w:r>
      <w:r w:rsidRPr="00043686">
        <w:rPr>
          <w:rFonts w:ascii="David" w:hAnsi="David" w:cs="David"/>
        </w:rPr>
        <w:br/>
      </w:r>
      <w:r w:rsidRPr="00043686">
        <w:rPr>
          <w:rFonts w:ascii="David" w:hAnsi="David" w:cs="David"/>
          <w:rtl/>
        </w:rPr>
        <w:t>אֲנִי חַפְלָה</w:t>
      </w:r>
      <w:r w:rsidRPr="00043686">
        <w:rPr>
          <w:rFonts w:ascii="David" w:hAnsi="David" w:cs="David"/>
        </w:rPr>
        <w:br/>
      </w:r>
      <w:r w:rsidRPr="00043686">
        <w:rPr>
          <w:rFonts w:ascii="David" w:hAnsi="David" w:cs="David"/>
          <w:rtl/>
        </w:rPr>
        <w:t>אֲנִי כָּבוֹד</w:t>
      </w:r>
      <w:r w:rsidRPr="00043686">
        <w:rPr>
          <w:rFonts w:ascii="David" w:hAnsi="David" w:cs="David"/>
        </w:rPr>
        <w:br/>
      </w:r>
      <w:r w:rsidRPr="00043686">
        <w:rPr>
          <w:rFonts w:ascii="David" w:hAnsi="David" w:cs="David"/>
          <w:rtl/>
        </w:rPr>
        <w:t>אֲנִי עַצְלָן</w:t>
      </w:r>
      <w:r w:rsidRPr="00043686">
        <w:rPr>
          <w:rFonts w:ascii="David" w:hAnsi="David" w:cs="David"/>
        </w:rPr>
        <w:br/>
      </w:r>
      <w:r w:rsidRPr="00043686">
        <w:rPr>
          <w:rFonts w:ascii="David" w:hAnsi="David" w:cs="David"/>
          <w:rtl/>
        </w:rPr>
        <w:t>אֲנִי כָּל מַה שֶׁלֹּא הָיָה פֹּה פַּעַם</w:t>
      </w:r>
      <w:r w:rsidRPr="00043686">
        <w:rPr>
          <w:rFonts w:ascii="David" w:hAnsi="David" w:cs="David"/>
        </w:rPr>
        <w:br/>
      </w:r>
      <w:r w:rsidRPr="00043686">
        <w:rPr>
          <w:rFonts w:ascii="David" w:hAnsi="David" w:cs="David"/>
          <w:rtl/>
        </w:rPr>
        <w:lastRenderedPageBreak/>
        <w:t>כְּשֶׁהַכֹּל הָיָה לָבָן</w:t>
      </w:r>
      <w:r w:rsidRPr="00043686">
        <w:rPr>
          <w:rFonts w:ascii="David" w:hAnsi="David" w:cs="David"/>
        </w:rPr>
        <w:br/>
      </w:r>
      <w:r w:rsidRPr="00043686">
        <w:rPr>
          <w:rFonts w:ascii="David" w:hAnsi="David" w:cs="David"/>
          <w:rtl/>
        </w:rPr>
        <w:t>אֲנִי הַהֶרֶס</w:t>
      </w:r>
      <w:r w:rsidRPr="00043686">
        <w:rPr>
          <w:rFonts w:ascii="David" w:hAnsi="David" w:cs="David"/>
        </w:rPr>
        <w:br/>
      </w:r>
      <w:r w:rsidRPr="00043686">
        <w:rPr>
          <w:rFonts w:ascii="David" w:hAnsi="David" w:cs="David"/>
          <w:rtl/>
        </w:rPr>
        <w:t>הַחֻרְבָּן</w:t>
      </w:r>
      <w:r w:rsidRPr="00043686">
        <w:rPr>
          <w:rFonts w:ascii="David" w:hAnsi="David" w:cs="David"/>
        </w:rPr>
        <w:br/>
      </w:r>
      <w:r w:rsidRPr="00043686">
        <w:rPr>
          <w:rFonts w:ascii="David" w:hAnsi="David" w:cs="David"/>
          <w:rtl/>
        </w:rPr>
        <w:t>הַשֵּׁד הַמְּזֻיָּן</w:t>
      </w:r>
      <w:r w:rsidRPr="00043686">
        <w:rPr>
          <w:rFonts w:ascii="David" w:hAnsi="David" w:cs="David"/>
        </w:rPr>
        <w:br/>
      </w:r>
      <w:r w:rsidRPr="00043686">
        <w:rPr>
          <w:rFonts w:ascii="David" w:hAnsi="David" w:cs="David"/>
          <w:rtl/>
        </w:rPr>
        <w:t>הָעֲבַרְיָן עִם הַכִּפָּה</w:t>
      </w:r>
      <w:r w:rsidRPr="00043686">
        <w:rPr>
          <w:rFonts w:ascii="David" w:hAnsi="David" w:cs="David"/>
        </w:rPr>
        <w:br/>
      </w:r>
      <w:r w:rsidRPr="00043686">
        <w:rPr>
          <w:rFonts w:ascii="David" w:hAnsi="David" w:cs="David"/>
          <w:rtl/>
        </w:rPr>
        <w:t>בְּבֵית הַמִּשְׁפָּט</w:t>
      </w:r>
      <w:r w:rsidRPr="00043686">
        <w:rPr>
          <w:rFonts w:ascii="David" w:hAnsi="David" w:cs="David"/>
        </w:rPr>
        <w:br/>
      </w:r>
      <w:r w:rsidRPr="00043686">
        <w:rPr>
          <w:rFonts w:ascii="David" w:hAnsi="David" w:cs="David"/>
          <w:rtl/>
        </w:rPr>
        <w:t>אֲנִי קִבְרֵי צַדִּיקִים</w:t>
      </w:r>
      <w:r w:rsidRPr="00043686">
        <w:rPr>
          <w:rFonts w:ascii="David" w:hAnsi="David" w:cs="David"/>
        </w:rPr>
        <w:br/>
      </w:r>
      <w:r w:rsidRPr="00043686">
        <w:rPr>
          <w:rFonts w:ascii="David" w:hAnsi="David" w:cs="David"/>
          <w:rtl/>
        </w:rPr>
        <w:t>וּקְמֵעוֹת</w:t>
      </w:r>
      <w:r w:rsidRPr="00043686">
        <w:rPr>
          <w:rFonts w:ascii="David" w:hAnsi="David" w:cs="David"/>
        </w:rPr>
        <w:br/>
      </w:r>
      <w:r w:rsidRPr="00043686">
        <w:rPr>
          <w:rFonts w:ascii="David" w:hAnsi="David" w:cs="David"/>
          <w:rtl/>
        </w:rPr>
        <w:t>אֲנִי עַרְס</w:t>
      </w:r>
      <w:r w:rsidRPr="00043686">
        <w:rPr>
          <w:rFonts w:ascii="David" w:hAnsi="David" w:cs="David"/>
        </w:rPr>
        <w:br/>
      </w:r>
      <w:r w:rsidRPr="00043686">
        <w:rPr>
          <w:rFonts w:ascii="David" w:hAnsi="David" w:cs="David"/>
          <w:rtl/>
        </w:rPr>
        <w:t>אֲנִי יָאלְלָה</w:t>
      </w:r>
      <w:r w:rsidRPr="00043686">
        <w:rPr>
          <w:rFonts w:ascii="David" w:hAnsi="David" w:cs="David"/>
        </w:rPr>
        <w:br/>
      </w:r>
      <w:r w:rsidRPr="00043686">
        <w:rPr>
          <w:rFonts w:ascii="David" w:hAnsi="David" w:cs="David"/>
          <w:rtl/>
        </w:rPr>
        <w:t>כַּפַּיִם</w:t>
      </w:r>
      <w:r w:rsidRPr="00043686">
        <w:rPr>
          <w:rFonts w:ascii="David" w:hAnsi="David" w:cs="David"/>
        </w:rPr>
        <w:br/>
      </w:r>
      <w:r w:rsidRPr="00043686">
        <w:rPr>
          <w:rFonts w:ascii="David" w:hAnsi="David" w:cs="David"/>
          <w:rtl/>
        </w:rPr>
        <w:t>וּמוּסִיקָה זוֹלָה</w:t>
      </w:r>
      <w:r w:rsidRPr="00043686">
        <w:rPr>
          <w:rFonts w:ascii="David" w:hAnsi="David" w:cs="David"/>
        </w:rPr>
        <w:br/>
      </w:r>
      <w:r w:rsidRPr="00043686">
        <w:rPr>
          <w:rFonts w:ascii="David" w:hAnsi="David" w:cs="David"/>
          <w:rtl/>
        </w:rPr>
        <w:t>תַּת תַּרְבּוּת</w:t>
      </w:r>
      <w:r w:rsidRPr="00043686">
        <w:rPr>
          <w:rFonts w:ascii="David" w:hAnsi="David" w:cs="David"/>
        </w:rPr>
        <w:br/>
      </w:r>
      <w:r w:rsidRPr="00043686">
        <w:rPr>
          <w:rFonts w:ascii="David" w:hAnsi="David" w:cs="David"/>
          <w:rtl/>
        </w:rPr>
        <w:t>תַּת רָמָה</w:t>
      </w:r>
      <w:r w:rsidRPr="00043686">
        <w:rPr>
          <w:rFonts w:ascii="David" w:hAnsi="David" w:cs="David"/>
        </w:rPr>
        <w:br/>
      </w:r>
      <w:r w:rsidRPr="00043686">
        <w:rPr>
          <w:rFonts w:ascii="David" w:hAnsi="David" w:cs="David"/>
          <w:rtl/>
        </w:rPr>
        <w:t>אֲנִי שֹׁרֶשׁ עִקֵּשׁ</w:t>
      </w:r>
      <w:r w:rsidRPr="00043686">
        <w:rPr>
          <w:rFonts w:ascii="David" w:hAnsi="David" w:cs="David"/>
        </w:rPr>
        <w:br/>
      </w:r>
      <w:r w:rsidRPr="00043686">
        <w:rPr>
          <w:rFonts w:ascii="David" w:hAnsi="David" w:cs="David"/>
          <w:rtl/>
        </w:rPr>
        <w:t>וְקוֹץ בַּתַּחַת</w:t>
      </w:r>
      <w:r w:rsidRPr="00043686">
        <w:rPr>
          <w:rFonts w:ascii="David" w:hAnsi="David" w:cs="David"/>
        </w:rPr>
        <w:br/>
      </w:r>
      <w:r w:rsidRPr="00043686">
        <w:rPr>
          <w:rFonts w:ascii="David" w:hAnsi="David" w:cs="David"/>
          <w:rtl/>
        </w:rPr>
        <w:t>אֲנִי שַׁקְרָן</w:t>
      </w:r>
      <w:r w:rsidRPr="00043686">
        <w:rPr>
          <w:rFonts w:ascii="David" w:hAnsi="David" w:cs="David"/>
        </w:rPr>
        <w:br/>
      </w:r>
      <w:r w:rsidRPr="00043686">
        <w:rPr>
          <w:rFonts w:ascii="David" w:hAnsi="David" w:cs="David"/>
          <w:rtl/>
        </w:rPr>
        <w:t>הָרֵי הַגִּזְעָנוּת הִיא נַחֲלַת הֶעָבָר</w:t>
      </w:r>
      <w:r w:rsidRPr="00043686">
        <w:rPr>
          <w:rFonts w:ascii="David" w:hAnsi="David" w:cs="David"/>
        </w:rPr>
        <w:br/>
      </w:r>
      <w:r w:rsidRPr="00043686">
        <w:rPr>
          <w:rFonts w:ascii="David" w:hAnsi="David" w:cs="David"/>
          <w:rtl/>
        </w:rPr>
        <w:t>וּמֵתָה מִזְּמַן</w:t>
      </w:r>
      <w:r w:rsidRPr="00043686">
        <w:rPr>
          <w:rFonts w:ascii="David" w:hAnsi="David" w:cs="David"/>
        </w:rPr>
        <w:br/>
      </w:r>
      <w:r w:rsidRPr="00043686">
        <w:rPr>
          <w:rFonts w:ascii="David" w:hAnsi="David" w:cs="David"/>
          <w:rtl/>
        </w:rPr>
        <w:t>אֲנִי לָקְחוּ לִי שָׁתוּ לִי</w:t>
      </w:r>
      <w:r w:rsidRPr="00043686">
        <w:rPr>
          <w:rFonts w:ascii="David" w:hAnsi="David" w:cs="David"/>
        </w:rPr>
        <w:br/>
      </w:r>
      <w:r w:rsidRPr="00043686">
        <w:rPr>
          <w:rFonts w:ascii="David" w:hAnsi="David" w:cs="David"/>
          <w:rtl/>
        </w:rPr>
        <w:t>אֲנִי סְתָם בַּכְיָן</w:t>
      </w:r>
      <w:r w:rsidRPr="00043686">
        <w:rPr>
          <w:rFonts w:ascii="David" w:hAnsi="David" w:cs="David"/>
        </w:rPr>
        <w:br/>
      </w:r>
      <w:r w:rsidRPr="00043686">
        <w:rPr>
          <w:rFonts w:ascii="David" w:hAnsi="David" w:cs="David"/>
          <w:rtl/>
        </w:rPr>
        <w:t>אֲנִי עֶצֶם</w:t>
      </w:r>
      <w:r w:rsidRPr="00043686">
        <w:rPr>
          <w:rFonts w:ascii="David" w:hAnsi="David" w:cs="David"/>
        </w:rPr>
        <w:br/>
      </w:r>
      <w:r w:rsidRPr="00043686">
        <w:rPr>
          <w:rFonts w:ascii="David" w:hAnsi="David" w:cs="David"/>
          <w:rtl/>
        </w:rPr>
        <w:t>בִּלְתִּי מְזֹהֶה</w:t>
      </w:r>
      <w:r w:rsidRPr="00043686">
        <w:rPr>
          <w:rFonts w:ascii="David" w:hAnsi="David" w:cs="David"/>
        </w:rPr>
        <w:br/>
      </w:r>
      <w:r w:rsidRPr="00043686">
        <w:rPr>
          <w:rFonts w:ascii="David" w:hAnsi="David" w:cs="David"/>
          <w:rtl/>
        </w:rPr>
        <w:t>תָּקוּעַ לְךָ כָּאן</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לֹא רָאִית אוֹתִי כְּשֶׁהָלַכְתִּי עַל הַמַּיִם כְּמוֹ יֵשוּ</w:t>
      </w:r>
      <w:r w:rsidRPr="00043686">
        <w:rPr>
          <w:rFonts w:ascii="David" w:hAnsi="David" w:cs="David"/>
        </w:rPr>
        <w:br/>
      </w:r>
      <w:r w:rsidRPr="00043686">
        <w:rPr>
          <w:rFonts w:ascii="David" w:hAnsi="David" w:cs="David"/>
          <w:rtl/>
        </w:rPr>
        <w:t>וְלֹא כְּשֶׁסָּפַרְתִּי אֲגוֹרוֹת כְּמוֹ שֶׁסָּפַרְתְּ כּוֹכָבִים</w:t>
      </w:r>
      <w:r w:rsidRPr="00043686">
        <w:rPr>
          <w:rFonts w:ascii="David" w:hAnsi="David" w:cs="David"/>
        </w:rPr>
        <w:br/>
      </w:r>
      <w:r w:rsidRPr="00043686">
        <w:rPr>
          <w:rFonts w:ascii="David" w:hAnsi="David" w:cs="David"/>
          <w:rtl/>
        </w:rPr>
        <w:t>וְלֹא כְּשֶׁהִנְבַּטְתִּי שְׁעוּעִית בְּצֶמֶר גֶּפֶן כְּדֵי לִלְמֹד מִמֶּנָּה</w:t>
      </w:r>
      <w:r w:rsidRPr="00043686">
        <w:rPr>
          <w:rFonts w:ascii="David" w:hAnsi="David" w:cs="David"/>
        </w:rPr>
        <w:br/>
      </w:r>
      <w:r w:rsidRPr="00043686">
        <w:rPr>
          <w:rFonts w:ascii="David" w:hAnsi="David" w:cs="David"/>
          <w:rtl/>
        </w:rPr>
        <w:t>אֵיךְ צוֹמְחִים</w:t>
      </w:r>
      <w:r w:rsidRPr="00043686">
        <w:rPr>
          <w:rFonts w:ascii="David" w:hAnsi="David" w:cs="David"/>
        </w:rPr>
        <w:br/>
      </w:r>
      <w:r w:rsidRPr="00043686">
        <w:rPr>
          <w:rFonts w:ascii="David" w:hAnsi="David" w:cs="David"/>
          <w:rtl/>
        </w:rPr>
        <w:t>וְלֹא כְּשֶׁהִתְעוֹרַרְתִּי לִפְנוֹת בֹּקֶר לִצְפּוֹת ב</w:t>
      </w:r>
      <w:r w:rsidRPr="00043686">
        <w:rPr>
          <w:rFonts w:ascii="David" w:hAnsi="David" w:cs="David"/>
        </w:rPr>
        <w:t>-NBA</w:t>
      </w:r>
      <w:r w:rsidRPr="00043686">
        <w:rPr>
          <w:rFonts w:ascii="David" w:hAnsi="David" w:cs="David"/>
        </w:rPr>
        <w:br/>
      </w:r>
      <w:r w:rsidRPr="00043686">
        <w:rPr>
          <w:rFonts w:ascii="David" w:hAnsi="David" w:cs="David"/>
          <w:rtl/>
        </w:rPr>
        <w:t>כְּדֵי לִרְאוֹת שְׁחֹרִים מְרַחֲפִים בְּקִרְקָס שֶׁל לְבָנִים</w:t>
      </w:r>
      <w:r w:rsidRPr="00043686">
        <w:rPr>
          <w:rFonts w:ascii="David" w:hAnsi="David" w:cs="David"/>
        </w:rPr>
        <w:br/>
      </w:r>
      <w:r w:rsidRPr="00043686">
        <w:rPr>
          <w:rFonts w:ascii="David" w:hAnsi="David" w:cs="David"/>
          <w:rtl/>
        </w:rPr>
        <w:t>וְלֹא כְּשֶׁלָּמַדְתִּי אַנְגְּלִית מ</w:t>
      </w:r>
      <w:r w:rsidRPr="00043686">
        <w:rPr>
          <w:rFonts w:ascii="David" w:hAnsi="David" w:cs="David"/>
        </w:rPr>
        <w:t>-Jay z</w:t>
      </w:r>
      <w:r w:rsidRPr="00043686">
        <w:rPr>
          <w:rFonts w:ascii="David" w:hAnsi="David" w:cs="David"/>
        </w:rPr>
        <w:br/>
      </w:r>
      <w:r w:rsidRPr="00043686">
        <w:rPr>
          <w:rFonts w:ascii="David" w:hAnsi="David" w:cs="David"/>
          <w:rtl/>
        </w:rPr>
        <w:t>כִּי הָיִיתִי חַיָּב לָדַעַת מָה שֶׁיֵּשׁ לַיֶּלֶד מֵהַגֶּטוֹ לְהַגִּיד</w:t>
      </w:r>
      <w:r w:rsidRPr="00043686">
        <w:rPr>
          <w:rFonts w:ascii="David" w:hAnsi="David" w:cs="David"/>
        </w:rPr>
        <w:br/>
      </w:r>
      <w:r w:rsidRPr="00043686">
        <w:rPr>
          <w:rFonts w:ascii="David" w:hAnsi="David" w:cs="David"/>
          <w:rtl/>
        </w:rPr>
        <w:t>וְלֹא כְּשֶׁהִתְאַהַבְתִּי בְּרוֹמִי אָבּוּלְעַפֽיָה</w:t>
      </w:r>
      <w:r w:rsidRPr="00043686">
        <w:rPr>
          <w:rFonts w:ascii="David" w:hAnsi="David" w:cs="David"/>
        </w:rPr>
        <w:br/>
      </w:r>
      <w:r w:rsidRPr="00043686">
        <w:rPr>
          <w:rFonts w:ascii="David" w:hAnsi="David" w:cs="David"/>
          <w:rtl/>
        </w:rPr>
        <w:t>כִּי הִיא סִמְּלָה בִּשְׁבִילִי אֶת כֹּל מָה שֶׁהִפְנַמְתִּי כְּיֶלֶד</w:t>
      </w:r>
      <w:r w:rsidRPr="00043686">
        <w:rPr>
          <w:rFonts w:ascii="David" w:hAnsi="David" w:cs="David"/>
        </w:rPr>
        <w:br/>
      </w:r>
      <w:r w:rsidRPr="00043686">
        <w:rPr>
          <w:rFonts w:ascii="David" w:hAnsi="David" w:cs="David"/>
          <w:rtl/>
        </w:rPr>
        <w:t>שֶׁאָבּוּלְעַפֽיָה לְעוֹלָם לֹא תּוּכַל לִהְיוֹת</w:t>
      </w:r>
      <w:r w:rsidRPr="00043686">
        <w:rPr>
          <w:rFonts w:ascii="David" w:hAnsi="David" w:cs="David"/>
        </w:rPr>
        <w:br/>
      </w:r>
      <w:r w:rsidRPr="00043686">
        <w:rPr>
          <w:rFonts w:ascii="David" w:hAnsi="David" w:cs="David"/>
          <w:rtl/>
        </w:rPr>
        <w:t>וְלֹא כְּשֶׁהִשְׁתַּכַּרְתִּי כָּל לַיְלָה</w:t>
      </w:r>
      <w:r w:rsidRPr="00043686">
        <w:rPr>
          <w:rFonts w:ascii="David" w:hAnsi="David" w:cs="David"/>
        </w:rPr>
        <w:br/>
      </w:r>
      <w:r w:rsidRPr="00043686">
        <w:rPr>
          <w:rFonts w:ascii="David" w:hAnsi="David" w:cs="David"/>
          <w:rtl/>
        </w:rPr>
        <w:t>לַמְרוֹת שֶׁאַף פַּעַם לֹא אָהַבְתִּי לִשְׁתּוֹת</w:t>
      </w:r>
      <w:r w:rsidRPr="00043686">
        <w:rPr>
          <w:rFonts w:ascii="David" w:hAnsi="David" w:cs="David"/>
        </w:rPr>
        <w:br/>
      </w:r>
      <w:r w:rsidRPr="00043686">
        <w:rPr>
          <w:rFonts w:ascii="David" w:hAnsi="David" w:cs="David"/>
          <w:rtl/>
        </w:rPr>
        <w:t>וְלֹא כְּשֶׁשָּׂנֵאתִי עֲרָבִים</w:t>
      </w:r>
      <w:r w:rsidRPr="00043686">
        <w:rPr>
          <w:rFonts w:ascii="David" w:hAnsi="David" w:cs="David"/>
        </w:rPr>
        <w:br/>
      </w:r>
      <w:r w:rsidRPr="00043686">
        <w:rPr>
          <w:rFonts w:ascii="David" w:hAnsi="David" w:cs="David"/>
          <w:rtl/>
        </w:rPr>
        <w:lastRenderedPageBreak/>
        <w:t>כְּמוֹ שֶׁלִּמְּדוּ אוֹתִי בְּשִׁעוּרֵי הִיסְטוֹרְיָה לִשְׂנֹא</w:t>
      </w:r>
      <w:r w:rsidRPr="00043686">
        <w:rPr>
          <w:rFonts w:ascii="David" w:hAnsi="David" w:cs="David"/>
        </w:rPr>
        <w:br/>
      </w:r>
      <w:r w:rsidRPr="00043686">
        <w:rPr>
          <w:rFonts w:ascii="David" w:hAnsi="David" w:cs="David"/>
          <w:rtl/>
        </w:rPr>
        <w:t>וְלֹא כְּשֶׁחָשַׁבְתִּי עַל אִמָּא שֶׁלִּי בְּטִקְסֵי יוֹם הַשּׁוֹאָה</w:t>
      </w:r>
      <w:r w:rsidRPr="00043686">
        <w:rPr>
          <w:rFonts w:ascii="David" w:hAnsi="David" w:cs="David"/>
        </w:rPr>
        <w:br/>
      </w:r>
      <w:r w:rsidRPr="00043686">
        <w:rPr>
          <w:rFonts w:ascii="David" w:hAnsi="David" w:cs="David"/>
          <w:rtl/>
        </w:rPr>
        <w:t>כְּדֵי לְהַצְלִיחַ לִבְכּוֹת</w:t>
      </w:r>
      <w:r w:rsidRPr="00043686">
        <w:rPr>
          <w:rFonts w:ascii="David" w:hAnsi="David" w:cs="David"/>
        </w:rPr>
        <w:br/>
      </w:r>
      <w:r w:rsidRPr="00043686">
        <w:rPr>
          <w:rFonts w:ascii="David" w:hAnsi="David" w:cs="David"/>
          <w:rtl/>
        </w:rPr>
        <w:t>וְלֹא כְּשֶׁשָּׂנֵאתִי שִׁירָה וּמְשׁוֹרְרִים</w:t>
      </w:r>
      <w:r w:rsidRPr="00043686">
        <w:rPr>
          <w:rFonts w:ascii="David" w:hAnsi="David" w:cs="David"/>
        </w:rPr>
        <w:br/>
      </w:r>
      <w:r w:rsidRPr="00043686">
        <w:rPr>
          <w:rFonts w:ascii="David" w:hAnsi="David" w:cs="David"/>
          <w:rtl/>
        </w:rPr>
        <w:t>כִּי לֹא סִפְּרוּ לִי שֶׁשִׁטְרִית וּבִּיטוֹן וְדָדוֹן וְחָתוּכָּה</w:t>
      </w:r>
      <w:r w:rsidRPr="00043686">
        <w:rPr>
          <w:rFonts w:ascii="David" w:hAnsi="David" w:cs="David"/>
        </w:rPr>
        <w:br/>
      </w:r>
      <w:r w:rsidRPr="00043686">
        <w:rPr>
          <w:rFonts w:ascii="David" w:hAnsi="David" w:cs="David"/>
          <w:rtl/>
        </w:rPr>
        <w:t>גַּם כּוֹתְבִים שִׁירִים</w:t>
      </w:r>
      <w:r w:rsidRPr="00043686">
        <w:rPr>
          <w:rFonts w:ascii="David" w:hAnsi="David" w:cs="David"/>
        </w:rPr>
        <w:br/>
      </w:r>
      <w:r w:rsidRPr="00043686">
        <w:rPr>
          <w:rFonts w:ascii="David" w:hAnsi="David" w:cs="David"/>
          <w:rtl/>
        </w:rPr>
        <w:t>וּבְכָל זֹאת בָּנִיתִי לְעַצְמִי סִפְרִיָּה</w:t>
      </w:r>
      <w:r w:rsidRPr="00043686">
        <w:rPr>
          <w:rFonts w:ascii="David" w:hAnsi="David" w:cs="David"/>
        </w:rPr>
        <w:br/>
      </w:r>
      <w:r w:rsidRPr="00043686">
        <w:rPr>
          <w:rFonts w:ascii="David" w:hAnsi="David" w:cs="David"/>
          <w:rtl/>
        </w:rPr>
        <w:t>שֶׁל שִׁירָה וְסִפְרוּת אַשְׁכְּנַזִּית</w:t>
      </w:r>
      <w:r w:rsidRPr="00043686">
        <w:rPr>
          <w:rFonts w:ascii="David" w:hAnsi="David" w:cs="David"/>
        </w:rPr>
        <w:br/>
      </w:r>
      <w:r w:rsidRPr="00043686">
        <w:rPr>
          <w:rFonts w:ascii="David" w:hAnsi="David" w:cs="David"/>
          <w:rtl/>
        </w:rPr>
        <w:t>וּכְמוֹ אָתֵאִיסְט הַקּוֹרֵא בִּכְתָבִים קְדוֹשִׁים</w:t>
      </w:r>
      <w:r w:rsidRPr="00043686">
        <w:rPr>
          <w:rFonts w:ascii="David" w:hAnsi="David" w:cs="David"/>
        </w:rPr>
        <w:br/>
      </w:r>
      <w:r w:rsidRPr="00043686">
        <w:rPr>
          <w:rFonts w:ascii="David" w:hAnsi="David" w:cs="David"/>
          <w:rtl/>
        </w:rPr>
        <w:t>כְּדֵי לָדַעַת אֵיךְ לֹא לַחֲשֹב</w:t>
      </w:r>
      <w:r w:rsidRPr="00043686">
        <w:rPr>
          <w:rFonts w:ascii="David" w:hAnsi="David" w:cs="David"/>
        </w:rPr>
        <w:br/>
      </w:r>
      <w:r w:rsidRPr="00043686">
        <w:rPr>
          <w:rFonts w:ascii="David" w:hAnsi="David" w:cs="David"/>
          <w:rtl/>
        </w:rPr>
        <w:t>כָּךְ קָרָאתִי אֵת כֻּלָּם</w:t>
      </w:r>
      <w:r w:rsidRPr="00043686">
        <w:rPr>
          <w:rFonts w:ascii="David" w:hAnsi="David" w:cs="David"/>
        </w:rPr>
        <w:br/>
      </w:r>
      <w:r w:rsidRPr="00043686">
        <w:rPr>
          <w:rFonts w:ascii="David" w:hAnsi="David" w:cs="David"/>
          <w:rtl/>
        </w:rPr>
        <w:t>כְּדֵי לָדַעַת אֵיךְ לֹא לִכְתֹּב</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לֹא הִתְאַבַּלְתִּי עַל קַנְיוּק</w:t>
      </w:r>
      <w:r w:rsidRPr="00043686">
        <w:rPr>
          <w:rFonts w:ascii="David" w:hAnsi="David" w:cs="David"/>
        </w:rPr>
        <w:br/>
      </w:r>
      <w:r w:rsidRPr="00043686">
        <w:rPr>
          <w:rFonts w:ascii="David" w:hAnsi="David" w:cs="David"/>
          <w:rtl/>
        </w:rPr>
        <w:t>וְשָׂרַפְתִּי אֶת הַסְּפָרִים שֶׁל נָתָן זַךְ</w:t>
      </w:r>
      <w:r w:rsidRPr="00043686">
        <w:rPr>
          <w:rFonts w:ascii="David" w:hAnsi="David" w:cs="David"/>
        </w:rPr>
        <w:br/>
      </w:r>
      <w:r w:rsidRPr="00043686">
        <w:rPr>
          <w:rFonts w:ascii="David" w:hAnsi="David" w:cs="David"/>
          <w:rtl/>
        </w:rPr>
        <w:t>וְלֹא חוֹגֵג לָךְ עַצְמָאוּת</w:t>
      </w:r>
      <w:r w:rsidRPr="00043686">
        <w:rPr>
          <w:rFonts w:ascii="David" w:hAnsi="David" w:cs="David"/>
        </w:rPr>
        <w:br/>
      </w:r>
      <w:r w:rsidRPr="00043686">
        <w:rPr>
          <w:rFonts w:ascii="David" w:hAnsi="David" w:cs="David"/>
          <w:rtl/>
        </w:rPr>
        <w:t>עֵד שֶׁתָּקוּם לִי מְדִינָה</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אִם תְּגָרְשִׁי אוֹתִי אֵלֵךְ</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רַק אַל תִּקְרְאִי לִי בְּשֵׁמוֹת</w:t>
      </w:r>
      <w:r w:rsidRPr="00043686">
        <w:rPr>
          <w:rFonts w:ascii="David" w:hAnsi="David" w:cs="David"/>
        </w:rPr>
        <w:br/>
      </w:r>
      <w:r w:rsidRPr="00043686">
        <w:rPr>
          <w:rFonts w:ascii="David" w:hAnsi="David" w:cs="David"/>
          <w:rtl/>
        </w:rPr>
        <w:t>הֵבַנְת</w:t>
      </w:r>
      <w:r w:rsidRPr="00043686">
        <w:rPr>
          <w:rFonts w:ascii="David" w:hAnsi="David" w:cs="David"/>
        </w:rPr>
        <w:t>?</w:t>
      </w:r>
    </w:p>
    <w:p w:rsidR="00E6608F" w:rsidRPr="00043686" w:rsidRDefault="00E6608F" w:rsidP="00A51474">
      <w:pPr>
        <w:pStyle w:val="NormalWeb"/>
        <w:bidi/>
        <w:spacing w:line="360" w:lineRule="auto"/>
        <w:rPr>
          <w:rFonts w:ascii="David" w:hAnsi="David" w:cs="David"/>
          <w:rtl/>
        </w:rPr>
      </w:pPr>
    </w:p>
    <w:p w:rsidR="0007380C" w:rsidRPr="00043686" w:rsidRDefault="0007380C" w:rsidP="00A51474">
      <w:pPr>
        <w:pStyle w:val="NormalWeb"/>
        <w:bidi/>
        <w:spacing w:line="360" w:lineRule="auto"/>
        <w:rPr>
          <w:rFonts w:ascii="David" w:hAnsi="David" w:cs="David"/>
          <w:rtl/>
        </w:rPr>
      </w:pPr>
    </w:p>
    <w:p w:rsidR="007A7864" w:rsidRPr="00043686" w:rsidRDefault="007A7864" w:rsidP="00A51474">
      <w:pPr>
        <w:pStyle w:val="NormalWeb"/>
        <w:bidi/>
        <w:spacing w:line="360" w:lineRule="auto"/>
        <w:rPr>
          <w:rFonts w:ascii="David" w:hAnsi="David" w:cs="David"/>
          <w:b/>
          <w:bCs/>
          <w:u w:val="single"/>
          <w:rtl/>
        </w:rPr>
      </w:pPr>
    </w:p>
    <w:p w:rsidR="007A7864" w:rsidRPr="00043686" w:rsidRDefault="007A7864" w:rsidP="00A51474">
      <w:pPr>
        <w:pStyle w:val="NormalWeb"/>
        <w:bidi/>
        <w:spacing w:line="360" w:lineRule="auto"/>
        <w:rPr>
          <w:rFonts w:ascii="David" w:hAnsi="David" w:cs="David"/>
          <w:b/>
          <w:bCs/>
          <w:u w:val="single"/>
          <w:rtl/>
        </w:rPr>
      </w:pPr>
    </w:p>
    <w:p w:rsidR="007A7864" w:rsidRPr="007646C7" w:rsidRDefault="007A7864" w:rsidP="007646C7">
      <w:pPr>
        <w:pStyle w:val="NormalWeb"/>
        <w:bidi/>
        <w:spacing w:line="360" w:lineRule="auto"/>
        <w:rPr>
          <w:rFonts w:ascii="David" w:hAnsi="David" w:cs="David"/>
        </w:rPr>
      </w:pPr>
      <w:r w:rsidRPr="007646C7">
        <w:rPr>
          <w:rFonts w:ascii="David" w:hAnsi="David" w:cs="David"/>
          <w:b/>
          <w:bCs/>
          <w:rtl/>
        </w:rPr>
        <w:t>אני המזרחית/ עדי קיסר</w:t>
      </w:r>
    </w:p>
    <w:p w:rsidR="007A7864" w:rsidRPr="00043686" w:rsidRDefault="007A7864" w:rsidP="007646C7">
      <w:pPr>
        <w:pStyle w:val="NormalWeb"/>
        <w:bidi/>
        <w:rPr>
          <w:rFonts w:ascii="David" w:hAnsi="David" w:cs="David"/>
        </w:rPr>
      </w:pPr>
      <w:r w:rsidRPr="00043686">
        <w:rPr>
          <w:rFonts w:ascii="David" w:hAnsi="David" w:cs="David"/>
        </w:rPr>
        <w:t> </w:t>
      </w:r>
      <w:r w:rsidRPr="00043686">
        <w:rPr>
          <w:rFonts w:ascii="David" w:hAnsi="David" w:cs="David"/>
          <w:rtl/>
        </w:rPr>
        <w:t>אֲנִי הַמִּזְרָחִית</w:t>
      </w:r>
    </w:p>
    <w:p w:rsidR="007A7864" w:rsidRPr="00043686" w:rsidRDefault="007A7864" w:rsidP="007646C7">
      <w:pPr>
        <w:pStyle w:val="NormalWeb"/>
        <w:bidi/>
        <w:rPr>
          <w:rFonts w:ascii="David" w:hAnsi="David" w:cs="David"/>
        </w:rPr>
      </w:pPr>
      <w:r w:rsidRPr="00043686">
        <w:rPr>
          <w:rFonts w:ascii="David" w:hAnsi="David" w:cs="David"/>
          <w:rtl/>
        </w:rPr>
        <w:t>שֶׁאַתֶּם לֹא מַכִּירִים</w:t>
      </w:r>
    </w:p>
    <w:p w:rsidR="007A7864" w:rsidRPr="00043686" w:rsidRDefault="007A7864" w:rsidP="007646C7">
      <w:pPr>
        <w:pStyle w:val="NormalWeb"/>
        <w:bidi/>
        <w:rPr>
          <w:rFonts w:ascii="David" w:hAnsi="David" w:cs="David"/>
        </w:rPr>
      </w:pPr>
      <w:r w:rsidRPr="00043686">
        <w:rPr>
          <w:rFonts w:ascii="David" w:hAnsi="David" w:cs="David"/>
          <w:rtl/>
        </w:rPr>
        <w:t>אֲנִי הַמִּזְרָחִית</w:t>
      </w:r>
    </w:p>
    <w:p w:rsidR="007A7864" w:rsidRPr="00043686" w:rsidRDefault="007A7864" w:rsidP="007646C7">
      <w:pPr>
        <w:pStyle w:val="NormalWeb"/>
        <w:bidi/>
        <w:rPr>
          <w:rFonts w:ascii="David" w:hAnsi="David" w:cs="David"/>
        </w:rPr>
      </w:pPr>
      <w:r w:rsidRPr="00043686">
        <w:rPr>
          <w:rFonts w:ascii="David" w:hAnsi="David" w:cs="David"/>
          <w:rtl/>
        </w:rPr>
        <w:t>שֶׁאַתֶּם לֹא מַזְכִּירִים</w:t>
      </w:r>
    </w:p>
    <w:p w:rsidR="007A7864" w:rsidRPr="00043686" w:rsidRDefault="007A7864" w:rsidP="007646C7">
      <w:pPr>
        <w:pStyle w:val="NormalWeb"/>
        <w:bidi/>
        <w:rPr>
          <w:rFonts w:ascii="David" w:hAnsi="David" w:cs="David"/>
        </w:rPr>
      </w:pPr>
      <w:r w:rsidRPr="00043686">
        <w:rPr>
          <w:rFonts w:ascii="David" w:hAnsi="David" w:cs="David"/>
          <w:rtl/>
        </w:rPr>
        <w:t>שֶׁיּוֹדַעַת לְדַקְלֵם</w:t>
      </w:r>
    </w:p>
    <w:p w:rsidR="007A7864" w:rsidRPr="00043686" w:rsidRDefault="007A7864" w:rsidP="007646C7">
      <w:pPr>
        <w:pStyle w:val="NormalWeb"/>
        <w:bidi/>
        <w:rPr>
          <w:rFonts w:ascii="David" w:hAnsi="David" w:cs="David"/>
        </w:rPr>
      </w:pPr>
      <w:r w:rsidRPr="00043686">
        <w:rPr>
          <w:rFonts w:ascii="David" w:hAnsi="David" w:cs="David"/>
          <w:rtl/>
        </w:rPr>
        <w:lastRenderedPageBreak/>
        <w:t>אֶת כָּל הַשִּׁירִים</w:t>
      </w:r>
    </w:p>
    <w:p w:rsidR="007A7864" w:rsidRPr="00043686" w:rsidRDefault="007A7864" w:rsidP="007646C7">
      <w:pPr>
        <w:pStyle w:val="NormalWeb"/>
        <w:bidi/>
        <w:rPr>
          <w:rFonts w:ascii="David" w:hAnsi="David" w:cs="David"/>
        </w:rPr>
      </w:pPr>
      <w:r w:rsidRPr="00043686">
        <w:rPr>
          <w:rFonts w:ascii="David" w:hAnsi="David" w:cs="David"/>
          <w:rtl/>
        </w:rPr>
        <w:t>שֶׁל זֹהַר אַרְגּוֹב</w:t>
      </w:r>
    </w:p>
    <w:p w:rsidR="007A7864" w:rsidRPr="00043686" w:rsidRDefault="007A7864" w:rsidP="007646C7">
      <w:pPr>
        <w:pStyle w:val="NormalWeb"/>
        <w:bidi/>
        <w:rPr>
          <w:rFonts w:ascii="David" w:hAnsi="David" w:cs="David"/>
        </w:rPr>
      </w:pPr>
      <w:r w:rsidRPr="00043686">
        <w:rPr>
          <w:rFonts w:ascii="David" w:hAnsi="David" w:cs="David"/>
          <w:rtl/>
        </w:rPr>
        <w:t>וְקוֹרֵאת אַלְבֶּר קָאמִי</w:t>
      </w:r>
    </w:p>
    <w:p w:rsidR="007A7864" w:rsidRPr="00043686" w:rsidRDefault="007A7864" w:rsidP="007646C7">
      <w:pPr>
        <w:pStyle w:val="NormalWeb"/>
        <w:bidi/>
        <w:rPr>
          <w:rFonts w:ascii="David" w:hAnsi="David" w:cs="David"/>
        </w:rPr>
      </w:pPr>
      <w:r w:rsidRPr="00043686">
        <w:rPr>
          <w:rFonts w:ascii="David" w:hAnsi="David" w:cs="David"/>
          <w:rtl/>
        </w:rPr>
        <w:t>וְבּוּלְגָּקוֹב</w:t>
      </w:r>
    </w:p>
    <w:p w:rsidR="007A7864" w:rsidRPr="00043686" w:rsidRDefault="007A7864" w:rsidP="007646C7">
      <w:pPr>
        <w:pStyle w:val="NormalWeb"/>
        <w:bidi/>
        <w:rPr>
          <w:rFonts w:ascii="David" w:hAnsi="David" w:cs="David"/>
        </w:rPr>
      </w:pPr>
      <w:r w:rsidRPr="00043686">
        <w:rPr>
          <w:rFonts w:ascii="David" w:hAnsi="David" w:cs="David"/>
          <w:rtl/>
        </w:rPr>
        <w:t>מְעַרְבֶּבֶת הַכֹּל לְאַט לְאַט</w:t>
      </w:r>
    </w:p>
    <w:p w:rsidR="007A7864" w:rsidRPr="00043686" w:rsidRDefault="007A7864" w:rsidP="007646C7">
      <w:pPr>
        <w:pStyle w:val="NormalWeb"/>
        <w:bidi/>
        <w:rPr>
          <w:rFonts w:ascii="David" w:hAnsi="David" w:cs="David"/>
        </w:rPr>
      </w:pPr>
      <w:r w:rsidRPr="00043686">
        <w:rPr>
          <w:rFonts w:ascii="David" w:hAnsi="David" w:cs="David"/>
          <w:rtl/>
        </w:rPr>
        <w:t>עַל אֵשׁ קְטַנָּה</w:t>
      </w:r>
    </w:p>
    <w:p w:rsidR="007A7864" w:rsidRPr="00043686" w:rsidRDefault="007A7864" w:rsidP="007646C7">
      <w:pPr>
        <w:pStyle w:val="NormalWeb"/>
        <w:bidi/>
        <w:rPr>
          <w:rFonts w:ascii="David" w:hAnsi="David" w:cs="David"/>
        </w:rPr>
      </w:pPr>
      <w:r w:rsidRPr="00043686">
        <w:rPr>
          <w:rFonts w:ascii="David" w:hAnsi="David" w:cs="David"/>
          <w:rtl/>
        </w:rPr>
        <w:t>חָלָב וּבָשָׂר</w:t>
      </w:r>
    </w:p>
    <w:p w:rsidR="007A7864" w:rsidRPr="00043686" w:rsidRDefault="007A7864" w:rsidP="007646C7">
      <w:pPr>
        <w:pStyle w:val="NormalWeb"/>
        <w:bidi/>
        <w:rPr>
          <w:rFonts w:ascii="David" w:hAnsi="David" w:cs="David"/>
        </w:rPr>
      </w:pPr>
      <w:r w:rsidRPr="00043686">
        <w:rPr>
          <w:rFonts w:ascii="David" w:hAnsi="David" w:cs="David"/>
          <w:rtl/>
        </w:rPr>
        <w:t>שָׁחֹר וְלָבָן</w:t>
      </w:r>
    </w:p>
    <w:p w:rsidR="007A7864" w:rsidRPr="00043686" w:rsidRDefault="007A7864" w:rsidP="007646C7">
      <w:pPr>
        <w:pStyle w:val="NormalWeb"/>
        <w:bidi/>
        <w:rPr>
          <w:rFonts w:ascii="David" w:hAnsi="David" w:cs="David"/>
        </w:rPr>
      </w:pPr>
      <w:r w:rsidRPr="00043686">
        <w:rPr>
          <w:rFonts w:ascii="David" w:hAnsi="David" w:cs="David"/>
          <w:rtl/>
        </w:rPr>
        <w:t>הָאֵדִים מַרְעִילִים</w:t>
      </w:r>
    </w:p>
    <w:p w:rsidR="007A7864" w:rsidRPr="00043686" w:rsidRDefault="007A7864" w:rsidP="007646C7">
      <w:pPr>
        <w:pStyle w:val="NormalWeb"/>
        <w:bidi/>
        <w:rPr>
          <w:rFonts w:ascii="David" w:hAnsi="David" w:cs="David"/>
        </w:rPr>
      </w:pPr>
      <w:r w:rsidRPr="00043686">
        <w:rPr>
          <w:rFonts w:ascii="David" w:hAnsi="David" w:cs="David"/>
          <w:rtl/>
        </w:rPr>
        <w:t>אֶת הַשָּׁמַיִם כָּחֹל לָבָן</w:t>
      </w:r>
    </w:p>
    <w:p w:rsidR="007A7864" w:rsidRPr="00043686" w:rsidRDefault="007A7864" w:rsidP="007646C7">
      <w:pPr>
        <w:pStyle w:val="NormalWeb"/>
        <w:bidi/>
        <w:rPr>
          <w:rFonts w:ascii="David" w:hAnsi="David" w:cs="David"/>
          <w:rtl/>
        </w:rPr>
      </w:pPr>
      <w:r w:rsidRPr="00043686">
        <w:rPr>
          <w:rFonts w:ascii="David" w:hAnsi="David" w:cs="David"/>
          <w:rtl/>
        </w:rPr>
        <w:t>שֶׁלָּכֶם</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tl/>
        </w:rPr>
        <w:t>מָה תַּעֲשׂוּ לִי</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Pr>
        <w:t> </w:t>
      </w:r>
    </w:p>
    <w:p w:rsidR="007A7864" w:rsidRPr="00043686" w:rsidRDefault="007A7864" w:rsidP="007646C7">
      <w:pPr>
        <w:pStyle w:val="NormalWeb"/>
        <w:bidi/>
        <w:rPr>
          <w:rFonts w:ascii="David" w:hAnsi="David" w:cs="David"/>
        </w:rPr>
      </w:pPr>
      <w:r w:rsidRPr="00043686">
        <w:rPr>
          <w:rFonts w:ascii="David" w:hAnsi="David" w:cs="David"/>
          <w:rtl/>
        </w:rPr>
        <w:t>אֲנִי נוֹשֶׁמֶת בְּעִבְרִית</w:t>
      </w:r>
    </w:p>
    <w:p w:rsidR="007A7864" w:rsidRPr="00043686" w:rsidRDefault="007A7864" w:rsidP="007646C7">
      <w:pPr>
        <w:pStyle w:val="NormalWeb"/>
        <w:bidi/>
        <w:rPr>
          <w:rFonts w:ascii="David" w:hAnsi="David" w:cs="David"/>
        </w:rPr>
      </w:pPr>
      <w:r w:rsidRPr="00043686">
        <w:rPr>
          <w:rFonts w:ascii="David" w:hAnsi="David" w:cs="David"/>
          <w:rtl/>
        </w:rPr>
        <w:t>קוֹנָה בְּאַנְגְּלִית</w:t>
      </w:r>
    </w:p>
    <w:p w:rsidR="007A7864" w:rsidRPr="00043686" w:rsidRDefault="007A7864" w:rsidP="007646C7">
      <w:pPr>
        <w:pStyle w:val="NormalWeb"/>
        <w:bidi/>
        <w:rPr>
          <w:rFonts w:ascii="David" w:hAnsi="David" w:cs="David"/>
        </w:rPr>
      </w:pPr>
      <w:r w:rsidRPr="00043686">
        <w:rPr>
          <w:rFonts w:ascii="David" w:hAnsi="David" w:cs="David"/>
          <w:rtl/>
        </w:rPr>
        <w:t>אוֹהֶבֶת בַּעֲרָבִית</w:t>
      </w:r>
    </w:p>
    <w:p w:rsidR="007A7864" w:rsidRPr="00043686" w:rsidRDefault="007A7864" w:rsidP="007646C7">
      <w:pPr>
        <w:pStyle w:val="NormalWeb"/>
        <w:bidi/>
        <w:rPr>
          <w:rFonts w:ascii="David" w:hAnsi="David" w:cs="David"/>
        </w:rPr>
      </w:pPr>
      <w:r w:rsidRPr="00043686">
        <w:rPr>
          <w:rFonts w:ascii="David" w:hAnsi="David" w:cs="David"/>
          <w:rtl/>
        </w:rPr>
        <w:t>כַּפָּרָה עַל הַסּוּרַכּ</w:t>
      </w:r>
    </w:p>
    <w:p w:rsidR="007A7864" w:rsidRPr="00043686" w:rsidRDefault="007A7864" w:rsidP="007646C7">
      <w:pPr>
        <w:pStyle w:val="NormalWeb"/>
        <w:bidi/>
        <w:rPr>
          <w:rFonts w:ascii="David" w:hAnsi="David" w:cs="David"/>
          <w:rtl/>
        </w:rPr>
      </w:pPr>
      <w:r w:rsidRPr="00043686">
        <w:rPr>
          <w:rFonts w:ascii="David" w:hAnsi="David" w:cs="David"/>
          <w:rtl/>
        </w:rPr>
        <w:t>מִתְבַּכְיֶנֶת בְּמִזְרָחִית</w:t>
      </w:r>
    </w:p>
    <w:p w:rsidR="007A7864" w:rsidRPr="00043686" w:rsidRDefault="007A7864" w:rsidP="007646C7">
      <w:pPr>
        <w:pStyle w:val="NormalWeb"/>
        <w:bidi/>
        <w:rPr>
          <w:rFonts w:ascii="David" w:hAnsi="David" w:cs="David"/>
        </w:rPr>
      </w:pPr>
      <w:r w:rsidRPr="00043686">
        <w:rPr>
          <w:rFonts w:ascii="David" w:hAnsi="David" w:cs="David"/>
        </w:rPr>
        <w:t>The revolution will not be televised</w:t>
      </w:r>
    </w:p>
    <w:p w:rsidR="007A7864" w:rsidRPr="00043686" w:rsidRDefault="007A7864" w:rsidP="007646C7">
      <w:pPr>
        <w:pStyle w:val="NormalWeb"/>
        <w:bidi/>
        <w:rPr>
          <w:rFonts w:ascii="David" w:hAnsi="David" w:cs="David"/>
        </w:rPr>
      </w:pPr>
      <w:r w:rsidRPr="00043686">
        <w:rPr>
          <w:rFonts w:ascii="David" w:hAnsi="David" w:cs="David"/>
        </w:rPr>
        <w:t>The revolution will not be televised</w:t>
      </w:r>
    </w:p>
    <w:p w:rsidR="007A7864" w:rsidRPr="00043686" w:rsidRDefault="007A7864" w:rsidP="007646C7">
      <w:pPr>
        <w:pStyle w:val="NormalWeb"/>
        <w:bidi/>
        <w:rPr>
          <w:rFonts w:ascii="David" w:hAnsi="David" w:cs="David"/>
        </w:rPr>
      </w:pPr>
      <w:r w:rsidRPr="00043686">
        <w:rPr>
          <w:rFonts w:ascii="David" w:hAnsi="David" w:cs="David"/>
          <w:rtl/>
        </w:rPr>
        <w:t>כִּי בַּטֶלֶוִיזְיָה יֵשׁ רַק פִּרְסוֹמוֹת</w:t>
      </w:r>
    </w:p>
    <w:p w:rsidR="007A7864" w:rsidRPr="00043686" w:rsidRDefault="007A7864" w:rsidP="007646C7">
      <w:pPr>
        <w:pStyle w:val="NormalWeb"/>
        <w:bidi/>
        <w:rPr>
          <w:rFonts w:ascii="David" w:hAnsi="David" w:cs="David"/>
        </w:rPr>
      </w:pPr>
      <w:r w:rsidRPr="00043686">
        <w:rPr>
          <w:rFonts w:ascii="David" w:hAnsi="David" w:cs="David"/>
          <w:rtl/>
        </w:rPr>
        <w:t>שֶׁל כָּל מִינֵי בְּלוֹנְדִּינִיּוֹת</w:t>
      </w:r>
    </w:p>
    <w:p w:rsidR="007A7864" w:rsidRPr="00043686" w:rsidRDefault="007A7864" w:rsidP="007646C7">
      <w:pPr>
        <w:pStyle w:val="NormalWeb"/>
        <w:bidi/>
        <w:rPr>
          <w:rFonts w:ascii="David" w:hAnsi="David" w:cs="David"/>
        </w:rPr>
      </w:pPr>
      <w:r w:rsidRPr="00043686">
        <w:rPr>
          <w:rFonts w:ascii="David" w:hAnsi="David" w:cs="David"/>
          <w:rtl/>
        </w:rPr>
        <w:t>אוּלַי בִּגְלַל זֶה קָרְאוּ לִי בַּבֵּית סֵפֶר</w:t>
      </w:r>
    </w:p>
    <w:p w:rsidR="007A7864" w:rsidRPr="00043686" w:rsidRDefault="007A7864" w:rsidP="007646C7">
      <w:pPr>
        <w:pStyle w:val="NormalWeb"/>
        <w:bidi/>
        <w:rPr>
          <w:rFonts w:ascii="David" w:hAnsi="David" w:cs="David"/>
        </w:rPr>
      </w:pPr>
      <w:r w:rsidRPr="00043686">
        <w:rPr>
          <w:rFonts w:ascii="David" w:hAnsi="David" w:cs="David"/>
          <w:rtl/>
        </w:rPr>
        <w:t>כּוּשִׁית בַּהַפְסָקוֹת</w:t>
      </w:r>
    </w:p>
    <w:p w:rsidR="007A7864" w:rsidRPr="00043686" w:rsidRDefault="007A7864" w:rsidP="007646C7">
      <w:pPr>
        <w:pStyle w:val="NormalWeb"/>
        <w:bidi/>
        <w:rPr>
          <w:rFonts w:ascii="David" w:hAnsi="David" w:cs="David"/>
        </w:rPr>
      </w:pPr>
      <w:r w:rsidRPr="00043686">
        <w:rPr>
          <w:rFonts w:ascii="David" w:hAnsi="David" w:cs="David"/>
          <w:rtl/>
        </w:rPr>
        <w:t>אֲנִי בָּאֶמְצַע</w:t>
      </w:r>
    </w:p>
    <w:p w:rsidR="007A7864" w:rsidRPr="00043686" w:rsidRDefault="007A7864" w:rsidP="007646C7">
      <w:pPr>
        <w:pStyle w:val="NormalWeb"/>
        <w:bidi/>
        <w:rPr>
          <w:rFonts w:ascii="David" w:hAnsi="David" w:cs="David"/>
        </w:rPr>
      </w:pPr>
      <w:r w:rsidRPr="00043686">
        <w:rPr>
          <w:rFonts w:ascii="David" w:hAnsi="David" w:cs="David"/>
          <w:rtl/>
        </w:rPr>
        <w:t>לֹא לְכָאן וְלֹא לְכָאן</w:t>
      </w:r>
    </w:p>
    <w:p w:rsidR="007A7864" w:rsidRPr="00043686" w:rsidRDefault="007A7864" w:rsidP="007646C7">
      <w:pPr>
        <w:pStyle w:val="NormalWeb"/>
        <w:bidi/>
        <w:rPr>
          <w:rFonts w:ascii="David" w:hAnsi="David" w:cs="David"/>
        </w:rPr>
      </w:pPr>
      <w:r w:rsidRPr="00043686">
        <w:rPr>
          <w:rFonts w:ascii="David" w:hAnsi="David" w:cs="David"/>
          <w:rtl/>
        </w:rPr>
        <w:t>אִם הָיִיתִי צְרִיכָה לִבְחֹר</w:t>
      </w:r>
    </w:p>
    <w:p w:rsidR="007A7864" w:rsidRPr="00043686" w:rsidRDefault="007A7864" w:rsidP="007646C7">
      <w:pPr>
        <w:pStyle w:val="NormalWeb"/>
        <w:bidi/>
        <w:rPr>
          <w:rFonts w:ascii="David" w:hAnsi="David" w:cs="David"/>
        </w:rPr>
      </w:pPr>
      <w:r w:rsidRPr="00043686">
        <w:rPr>
          <w:rFonts w:ascii="David" w:hAnsi="David" w:cs="David"/>
          <w:rtl/>
        </w:rPr>
        <w:lastRenderedPageBreak/>
        <w:t>הָיִיתִי בּוֹחֶרֶת</w:t>
      </w:r>
    </w:p>
    <w:p w:rsidR="007A7864" w:rsidRPr="00043686" w:rsidRDefault="007A7864" w:rsidP="007646C7">
      <w:pPr>
        <w:pStyle w:val="NormalWeb"/>
        <w:bidi/>
        <w:rPr>
          <w:rFonts w:ascii="David" w:hAnsi="David" w:cs="David"/>
          <w:rtl/>
        </w:rPr>
      </w:pPr>
      <w:r w:rsidRPr="00043686">
        <w:rPr>
          <w:rFonts w:ascii="David" w:hAnsi="David" w:cs="David"/>
          <w:rtl/>
        </w:rPr>
        <w:t>אַפְרוֹ תֵּימָן</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tl/>
        </w:rPr>
        <w:t>מָה תַּעֲשׂוּ לִי</w:t>
      </w:r>
      <w:r w:rsidRPr="00043686">
        <w:rPr>
          <w:rFonts w:ascii="David" w:hAnsi="David" w:cs="David"/>
        </w:rPr>
        <w:t>?</w:t>
      </w:r>
    </w:p>
    <w:p w:rsidR="007A7864" w:rsidRPr="00043686" w:rsidRDefault="007A7864" w:rsidP="007646C7">
      <w:pPr>
        <w:pStyle w:val="NormalWeb"/>
        <w:bidi/>
        <w:rPr>
          <w:rFonts w:ascii="David" w:hAnsi="David" w:cs="David"/>
          <w:rtl/>
        </w:rPr>
      </w:pPr>
    </w:p>
    <w:p w:rsidR="007A7864" w:rsidRPr="00043686" w:rsidRDefault="007A7864" w:rsidP="007646C7">
      <w:pPr>
        <w:pStyle w:val="NormalWeb"/>
        <w:bidi/>
        <w:rPr>
          <w:rFonts w:ascii="David" w:hAnsi="David" w:cs="David"/>
        </w:rPr>
      </w:pPr>
      <w:r w:rsidRPr="00043686">
        <w:rPr>
          <w:rFonts w:ascii="David" w:hAnsi="David" w:cs="David"/>
          <w:rtl/>
        </w:rPr>
        <w:t>אַל תַּגִּיד לִי אֵיךְ לִהְיוֹת מִזְרָחִית</w:t>
      </w:r>
    </w:p>
    <w:p w:rsidR="007A7864" w:rsidRPr="00043686" w:rsidRDefault="007A7864" w:rsidP="007646C7">
      <w:pPr>
        <w:pStyle w:val="NormalWeb"/>
        <w:bidi/>
        <w:rPr>
          <w:rFonts w:ascii="David" w:hAnsi="David" w:cs="David"/>
        </w:rPr>
      </w:pPr>
      <w:r w:rsidRPr="00043686">
        <w:rPr>
          <w:rFonts w:ascii="David" w:hAnsi="David" w:cs="David"/>
          <w:rtl/>
        </w:rPr>
        <w:t>גַּם אִם קָרָאתָ אֶדוּאַרְד סַעִיד</w:t>
      </w:r>
    </w:p>
    <w:p w:rsidR="007A7864" w:rsidRPr="00043686" w:rsidRDefault="007A7864" w:rsidP="007646C7">
      <w:pPr>
        <w:pStyle w:val="NormalWeb"/>
        <w:bidi/>
        <w:rPr>
          <w:rFonts w:ascii="David" w:hAnsi="David" w:cs="David"/>
        </w:rPr>
      </w:pPr>
      <w:r w:rsidRPr="00043686">
        <w:rPr>
          <w:rFonts w:ascii="David" w:hAnsi="David" w:cs="David"/>
          <w:rtl/>
        </w:rPr>
        <w:t>כִּי אֲנִי הַמִּזְרָחִית</w:t>
      </w:r>
    </w:p>
    <w:p w:rsidR="007A7864" w:rsidRPr="00043686" w:rsidRDefault="007A7864" w:rsidP="007646C7">
      <w:pPr>
        <w:pStyle w:val="NormalWeb"/>
        <w:bidi/>
        <w:rPr>
          <w:rFonts w:ascii="David" w:hAnsi="David" w:cs="David"/>
        </w:rPr>
      </w:pPr>
      <w:r w:rsidRPr="00043686">
        <w:rPr>
          <w:rFonts w:ascii="David" w:hAnsi="David" w:cs="David"/>
          <w:rtl/>
        </w:rPr>
        <w:t>שֶׁלֹּא מְפַחֶדֶת מִמְּךָ</w:t>
      </w:r>
    </w:p>
    <w:p w:rsidR="007A7864" w:rsidRPr="00043686" w:rsidRDefault="007A7864" w:rsidP="007646C7">
      <w:pPr>
        <w:pStyle w:val="NormalWeb"/>
        <w:bidi/>
        <w:rPr>
          <w:rFonts w:ascii="David" w:hAnsi="David" w:cs="David"/>
        </w:rPr>
      </w:pPr>
      <w:r w:rsidRPr="00043686">
        <w:rPr>
          <w:rFonts w:ascii="David" w:hAnsi="David" w:cs="David"/>
          <w:rtl/>
        </w:rPr>
        <w:t>לֹא בְּוַעֲדוֹת קַבָּלָה</w:t>
      </w:r>
    </w:p>
    <w:p w:rsidR="007A7864" w:rsidRPr="00043686" w:rsidRDefault="007A7864" w:rsidP="007646C7">
      <w:pPr>
        <w:pStyle w:val="NormalWeb"/>
        <w:bidi/>
        <w:rPr>
          <w:rFonts w:ascii="David" w:hAnsi="David" w:cs="David"/>
        </w:rPr>
      </w:pPr>
      <w:r w:rsidRPr="00043686">
        <w:rPr>
          <w:rFonts w:ascii="David" w:hAnsi="David" w:cs="David"/>
          <w:rtl/>
        </w:rPr>
        <w:t>לֹא בְּרַאֲיוֹנוֹת עֲבוֹדָה</w:t>
      </w:r>
    </w:p>
    <w:p w:rsidR="007A7864" w:rsidRPr="00043686" w:rsidRDefault="007A7864" w:rsidP="007646C7">
      <w:pPr>
        <w:pStyle w:val="NormalWeb"/>
        <w:bidi/>
        <w:rPr>
          <w:rFonts w:ascii="David" w:hAnsi="David" w:cs="David"/>
        </w:rPr>
      </w:pPr>
      <w:r w:rsidRPr="00043686">
        <w:rPr>
          <w:rFonts w:ascii="David" w:hAnsi="David" w:cs="David"/>
          <w:rtl/>
        </w:rPr>
        <w:t>וְלֹא בִּשְׂדוֹת תְּעוּפָה</w:t>
      </w:r>
    </w:p>
    <w:p w:rsidR="007A7864" w:rsidRPr="00043686" w:rsidRDefault="007A7864" w:rsidP="007646C7">
      <w:pPr>
        <w:pStyle w:val="NormalWeb"/>
        <w:bidi/>
        <w:rPr>
          <w:rFonts w:ascii="David" w:hAnsi="David" w:cs="David"/>
        </w:rPr>
      </w:pPr>
      <w:r w:rsidRPr="00043686">
        <w:rPr>
          <w:rFonts w:ascii="David" w:hAnsi="David" w:cs="David"/>
          <w:rtl/>
        </w:rPr>
        <w:t>לַמְרוֹת שֶׁאַתָּה שׁוֹאֵל אוֹתִי</w:t>
      </w:r>
    </w:p>
    <w:p w:rsidR="007A7864" w:rsidRPr="00043686" w:rsidRDefault="007A7864" w:rsidP="007646C7">
      <w:pPr>
        <w:pStyle w:val="NormalWeb"/>
        <w:bidi/>
        <w:rPr>
          <w:rFonts w:ascii="David" w:hAnsi="David" w:cs="David"/>
        </w:rPr>
      </w:pPr>
      <w:r w:rsidRPr="00043686">
        <w:rPr>
          <w:rFonts w:ascii="David" w:hAnsi="David" w:cs="David"/>
          <w:rtl/>
        </w:rPr>
        <w:t>לֹא מְעַט שְׁאֵלוֹת</w:t>
      </w:r>
    </w:p>
    <w:p w:rsidR="007A7864" w:rsidRPr="00043686" w:rsidRDefault="007A7864" w:rsidP="007646C7">
      <w:pPr>
        <w:pStyle w:val="NormalWeb"/>
        <w:bidi/>
        <w:rPr>
          <w:rFonts w:ascii="David" w:hAnsi="David" w:cs="David"/>
        </w:rPr>
      </w:pPr>
      <w:r w:rsidRPr="00043686">
        <w:rPr>
          <w:rFonts w:ascii="David" w:hAnsi="David" w:cs="David"/>
          <w:rtl/>
        </w:rPr>
        <w:t>בְּעֵינַיִם מַאֲשִׁימוֹת</w:t>
      </w:r>
    </w:p>
    <w:p w:rsidR="007A7864" w:rsidRPr="00043686" w:rsidRDefault="007A7864" w:rsidP="007646C7">
      <w:pPr>
        <w:pStyle w:val="NormalWeb"/>
        <w:bidi/>
        <w:rPr>
          <w:rFonts w:ascii="David" w:hAnsi="David" w:cs="David"/>
        </w:rPr>
      </w:pPr>
      <w:r w:rsidRPr="00043686">
        <w:rPr>
          <w:rFonts w:ascii="David" w:hAnsi="David" w:cs="David"/>
          <w:rtl/>
        </w:rPr>
        <w:t>מְחַפְּשׂוֹת בִּי שְׁאֵרִיּוֹת עֲרָבִיּוֹת</w:t>
      </w:r>
    </w:p>
    <w:p w:rsidR="007A7864" w:rsidRPr="00043686" w:rsidRDefault="007A7864" w:rsidP="007646C7">
      <w:pPr>
        <w:pStyle w:val="NormalWeb"/>
        <w:bidi/>
        <w:rPr>
          <w:rFonts w:ascii="David" w:hAnsi="David" w:cs="David"/>
        </w:rPr>
      </w:pPr>
      <w:r w:rsidRPr="00043686">
        <w:rPr>
          <w:rFonts w:ascii="David" w:hAnsi="David" w:cs="David"/>
          <w:rtl/>
        </w:rPr>
        <w:t>לְכַמָּה זְמַן הִגַּעְתְּ</w:t>
      </w:r>
    </w:p>
    <w:p w:rsidR="007A7864" w:rsidRPr="00043686" w:rsidRDefault="007A7864" w:rsidP="007646C7">
      <w:pPr>
        <w:pStyle w:val="NormalWeb"/>
        <w:bidi/>
        <w:rPr>
          <w:rFonts w:ascii="David" w:hAnsi="David" w:cs="David"/>
        </w:rPr>
      </w:pPr>
      <w:r w:rsidRPr="00043686">
        <w:rPr>
          <w:rFonts w:ascii="David" w:hAnsi="David" w:cs="David"/>
          <w:rtl/>
        </w:rPr>
        <w:t>וְכַמָּה כֶּסֶף יֵשׁ לָךְ</w:t>
      </w:r>
    </w:p>
    <w:p w:rsidR="007A7864" w:rsidRPr="00043686" w:rsidRDefault="007A7864" w:rsidP="007646C7">
      <w:pPr>
        <w:pStyle w:val="NormalWeb"/>
        <w:bidi/>
        <w:rPr>
          <w:rFonts w:ascii="David" w:hAnsi="David" w:cs="David"/>
        </w:rPr>
      </w:pPr>
      <w:r w:rsidRPr="00043686">
        <w:rPr>
          <w:rFonts w:ascii="David" w:hAnsi="David" w:cs="David"/>
          <w:rtl/>
        </w:rPr>
        <w:t>לֹא בָּאת לְכָאן לַעֲבֹד נָכוֹן</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tl/>
        </w:rPr>
        <w:t>לֹא בָּאת לְכָאן לַעֲבֹד נָכוֹן</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Pr>
        <w:t> </w:t>
      </w:r>
    </w:p>
    <w:p w:rsidR="007A7864" w:rsidRPr="00043686" w:rsidRDefault="007A7864" w:rsidP="007646C7">
      <w:pPr>
        <w:pStyle w:val="NormalWeb"/>
        <w:bidi/>
        <w:rPr>
          <w:rFonts w:ascii="David" w:hAnsi="David" w:cs="David"/>
        </w:rPr>
      </w:pPr>
      <w:r w:rsidRPr="00043686">
        <w:rPr>
          <w:rFonts w:ascii="David" w:hAnsi="David" w:cs="David"/>
          <w:rtl/>
        </w:rPr>
        <w:t>מָה תַּעֲשֶׂה לִי</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Pr>
        <w:t> </w:t>
      </w:r>
    </w:p>
    <w:p w:rsidR="007A7864" w:rsidRPr="00043686" w:rsidRDefault="007A7864" w:rsidP="007646C7">
      <w:pPr>
        <w:pStyle w:val="NormalWeb"/>
        <w:bidi/>
        <w:rPr>
          <w:rFonts w:ascii="David" w:hAnsi="David" w:cs="David"/>
        </w:rPr>
      </w:pPr>
      <w:r w:rsidRPr="00043686">
        <w:rPr>
          <w:rFonts w:ascii="David" w:hAnsi="David" w:cs="David"/>
          <w:rtl/>
        </w:rPr>
        <w:t>וְהִנֵּה אֲנִי עוֹמֶדֶת בַּמֶּרְכָּז הַשָּׂבֵעַ</w:t>
      </w:r>
    </w:p>
    <w:p w:rsidR="007A7864" w:rsidRPr="00043686" w:rsidRDefault="007A7864" w:rsidP="007646C7">
      <w:pPr>
        <w:pStyle w:val="NormalWeb"/>
        <w:bidi/>
        <w:rPr>
          <w:rFonts w:ascii="David" w:hAnsi="David" w:cs="David"/>
        </w:rPr>
      </w:pPr>
      <w:r w:rsidRPr="00043686">
        <w:rPr>
          <w:rFonts w:ascii="David" w:hAnsi="David" w:cs="David"/>
          <w:rtl/>
        </w:rPr>
        <w:t>רָחוֹק מֵהַפֶּרִיפֶרְיָה הָרְעֵבָה</w:t>
      </w:r>
    </w:p>
    <w:p w:rsidR="007A7864" w:rsidRPr="00043686" w:rsidRDefault="007A7864" w:rsidP="007646C7">
      <w:pPr>
        <w:pStyle w:val="NormalWeb"/>
        <w:bidi/>
        <w:rPr>
          <w:rFonts w:ascii="David" w:hAnsi="David" w:cs="David"/>
        </w:rPr>
      </w:pPr>
      <w:r w:rsidRPr="00043686">
        <w:rPr>
          <w:rFonts w:ascii="David" w:hAnsi="David" w:cs="David"/>
          <w:rtl/>
        </w:rPr>
        <w:t>וְלָמַדְתִּי לְדַבֵּר אָקָדֵמִית</w:t>
      </w:r>
    </w:p>
    <w:p w:rsidR="007A7864" w:rsidRPr="00043686" w:rsidRDefault="007A7864" w:rsidP="007646C7">
      <w:pPr>
        <w:pStyle w:val="NormalWeb"/>
        <w:bidi/>
        <w:rPr>
          <w:rFonts w:ascii="David" w:hAnsi="David" w:cs="David"/>
          <w:rtl/>
        </w:rPr>
      </w:pPr>
      <w:r w:rsidRPr="00043686">
        <w:rPr>
          <w:rFonts w:ascii="David" w:hAnsi="David" w:cs="David"/>
          <w:rtl/>
        </w:rPr>
        <w:t>לִנְסֹעַ בְּקַו 25</w:t>
      </w:r>
    </w:p>
    <w:p w:rsidR="007A7864" w:rsidRPr="00043686" w:rsidRDefault="007A7864" w:rsidP="007646C7">
      <w:pPr>
        <w:pStyle w:val="NormalWeb"/>
        <w:bidi/>
        <w:rPr>
          <w:rFonts w:ascii="David" w:hAnsi="David" w:cs="David"/>
        </w:rPr>
      </w:pPr>
      <w:r w:rsidRPr="00043686">
        <w:rPr>
          <w:rFonts w:ascii="David" w:hAnsi="David" w:cs="David"/>
          <w:rtl/>
        </w:rPr>
        <w:t>וְלִמְדֹּד אֶת הַמֶּרְחָק</w:t>
      </w:r>
    </w:p>
    <w:p w:rsidR="007A7864" w:rsidRPr="00043686" w:rsidRDefault="007A7864" w:rsidP="007646C7">
      <w:pPr>
        <w:pStyle w:val="NormalWeb"/>
        <w:bidi/>
        <w:rPr>
          <w:rFonts w:ascii="David" w:hAnsi="David" w:cs="David"/>
        </w:rPr>
      </w:pPr>
      <w:r w:rsidRPr="00043686">
        <w:rPr>
          <w:rFonts w:ascii="David" w:hAnsi="David" w:cs="David"/>
          <w:rtl/>
        </w:rPr>
        <w:lastRenderedPageBreak/>
        <w:t>בֵּין הַשֵּׂכֶל לַלֵּב</w:t>
      </w:r>
    </w:p>
    <w:p w:rsidR="007A7864" w:rsidRPr="00043686" w:rsidRDefault="007A7864" w:rsidP="007646C7">
      <w:pPr>
        <w:pStyle w:val="NormalWeb"/>
        <w:bidi/>
        <w:rPr>
          <w:rFonts w:ascii="David" w:hAnsi="David" w:cs="David"/>
        </w:rPr>
      </w:pPr>
      <w:r w:rsidRPr="00043686">
        <w:rPr>
          <w:rFonts w:ascii="David" w:hAnsi="David" w:cs="David"/>
          <w:rtl/>
        </w:rPr>
        <w:t>רַק כְּדֵי לְהָבִין</w:t>
      </w:r>
    </w:p>
    <w:p w:rsidR="007A7864" w:rsidRPr="00043686" w:rsidRDefault="007A7864" w:rsidP="007646C7">
      <w:pPr>
        <w:pStyle w:val="NormalWeb"/>
        <w:bidi/>
        <w:rPr>
          <w:rFonts w:ascii="David" w:hAnsi="David" w:cs="David"/>
        </w:rPr>
      </w:pPr>
      <w:r w:rsidRPr="00043686">
        <w:rPr>
          <w:rFonts w:ascii="David" w:hAnsi="David" w:cs="David"/>
          <w:rtl/>
        </w:rPr>
        <w:t>אֶת הַדֶּרֶךְ לַבַּיִת שֶׁלִּי</w:t>
      </w:r>
    </w:p>
    <w:p w:rsidR="007A7864" w:rsidRPr="00043686" w:rsidRDefault="007A7864" w:rsidP="007646C7">
      <w:pPr>
        <w:pStyle w:val="NormalWeb"/>
        <w:bidi/>
        <w:rPr>
          <w:rFonts w:ascii="David" w:hAnsi="David" w:cs="David"/>
        </w:rPr>
      </w:pPr>
      <w:r w:rsidRPr="00043686">
        <w:rPr>
          <w:rFonts w:ascii="David" w:hAnsi="David" w:cs="David"/>
          <w:rtl/>
        </w:rPr>
        <w:t>אֵיפֹה שֶׁאִמָּא וְאַבָּא</w:t>
      </w:r>
    </w:p>
    <w:p w:rsidR="007A7864" w:rsidRPr="00043686" w:rsidRDefault="007A7864" w:rsidP="007646C7">
      <w:pPr>
        <w:pStyle w:val="NormalWeb"/>
        <w:bidi/>
        <w:rPr>
          <w:rFonts w:ascii="David" w:hAnsi="David" w:cs="David"/>
        </w:rPr>
      </w:pPr>
      <w:r w:rsidRPr="00043686">
        <w:rPr>
          <w:rFonts w:ascii="David" w:hAnsi="David" w:cs="David"/>
          <w:rtl/>
        </w:rPr>
        <w:t>אַף פַּעַם לֹא דָּחֲפוּ לִי</w:t>
      </w:r>
    </w:p>
    <w:p w:rsidR="007A7864" w:rsidRPr="00043686" w:rsidRDefault="007A7864" w:rsidP="007646C7">
      <w:pPr>
        <w:pStyle w:val="NormalWeb"/>
        <w:bidi/>
        <w:rPr>
          <w:rFonts w:ascii="David" w:hAnsi="David" w:cs="David"/>
        </w:rPr>
      </w:pPr>
      <w:r w:rsidRPr="00043686">
        <w:rPr>
          <w:rFonts w:ascii="David" w:hAnsi="David" w:cs="David"/>
          <w:rtl/>
        </w:rPr>
        <w:t>סֵפֶר לַיָּד</w:t>
      </w:r>
    </w:p>
    <w:p w:rsidR="007A7864" w:rsidRPr="00043686" w:rsidRDefault="007A7864" w:rsidP="007646C7">
      <w:pPr>
        <w:pStyle w:val="NormalWeb"/>
        <w:bidi/>
        <w:rPr>
          <w:rFonts w:ascii="David" w:hAnsi="David" w:cs="David"/>
        </w:rPr>
      </w:pPr>
      <w:r w:rsidRPr="00043686">
        <w:rPr>
          <w:rFonts w:ascii="David" w:hAnsi="David" w:cs="David"/>
          <w:rtl/>
        </w:rPr>
        <w:t>אֲבָל כָּרְכוּ אֶת הַנְּשָׁמָה</w:t>
      </w:r>
    </w:p>
    <w:p w:rsidR="007A7864" w:rsidRPr="00043686" w:rsidRDefault="007A7864" w:rsidP="007646C7">
      <w:pPr>
        <w:pStyle w:val="NormalWeb"/>
        <w:bidi/>
        <w:rPr>
          <w:rFonts w:ascii="David" w:hAnsi="David" w:cs="David"/>
        </w:rPr>
      </w:pPr>
      <w:r w:rsidRPr="00043686">
        <w:rPr>
          <w:rFonts w:ascii="David" w:hAnsi="David" w:cs="David"/>
          <w:rtl/>
        </w:rPr>
        <w:t>שֶׁלָּהֶם בְּשֶׁלִּי</w:t>
      </w:r>
    </w:p>
    <w:p w:rsidR="007A7864" w:rsidRPr="00043686" w:rsidRDefault="007A7864" w:rsidP="007646C7">
      <w:pPr>
        <w:pStyle w:val="NormalWeb"/>
        <w:bidi/>
        <w:rPr>
          <w:rFonts w:ascii="David" w:hAnsi="David" w:cs="David"/>
        </w:rPr>
      </w:pPr>
      <w:r w:rsidRPr="00043686">
        <w:rPr>
          <w:rFonts w:ascii="David" w:hAnsi="David" w:cs="David"/>
          <w:rtl/>
        </w:rPr>
        <w:t>בְּהוֹצָאָה עַצְמִית</w:t>
      </w:r>
    </w:p>
    <w:p w:rsidR="007A7864" w:rsidRPr="00043686" w:rsidRDefault="007A7864" w:rsidP="007646C7">
      <w:pPr>
        <w:pStyle w:val="NormalWeb"/>
        <w:bidi/>
        <w:rPr>
          <w:rFonts w:ascii="David" w:hAnsi="David" w:cs="David"/>
        </w:rPr>
      </w:pPr>
      <w:r w:rsidRPr="00043686">
        <w:rPr>
          <w:rFonts w:ascii="David" w:hAnsi="David" w:cs="David"/>
          <w:rtl/>
        </w:rPr>
        <w:t>בְּכָל פַּעַם</w:t>
      </w:r>
    </w:p>
    <w:p w:rsidR="007A7864" w:rsidRPr="00043686" w:rsidRDefault="007A7864" w:rsidP="007646C7">
      <w:pPr>
        <w:pStyle w:val="NormalWeb"/>
        <w:bidi/>
        <w:rPr>
          <w:rFonts w:ascii="David" w:hAnsi="David" w:cs="David"/>
        </w:rPr>
      </w:pPr>
      <w:r w:rsidRPr="00043686">
        <w:rPr>
          <w:rFonts w:ascii="David" w:hAnsi="David" w:cs="David"/>
          <w:rtl/>
        </w:rPr>
        <w:t>שֶׁלָּקְחוּ אוֹתִי</w:t>
      </w:r>
    </w:p>
    <w:p w:rsidR="007A7864" w:rsidRPr="00043686" w:rsidRDefault="007A7864" w:rsidP="007646C7">
      <w:pPr>
        <w:pStyle w:val="NormalWeb"/>
        <w:bidi/>
        <w:rPr>
          <w:rFonts w:ascii="David" w:hAnsi="David" w:cs="David"/>
        </w:rPr>
      </w:pPr>
      <w:r w:rsidRPr="00043686">
        <w:rPr>
          <w:rFonts w:ascii="David" w:hAnsi="David" w:cs="David"/>
          <w:rtl/>
        </w:rPr>
        <w:t>לַסִּפְרִיָּה הָעִירוֹנִית</w:t>
      </w:r>
    </w:p>
    <w:p w:rsidR="007A7864" w:rsidRPr="00043686" w:rsidRDefault="007A7864" w:rsidP="007646C7">
      <w:pPr>
        <w:pStyle w:val="NormalWeb"/>
        <w:bidi/>
        <w:rPr>
          <w:rFonts w:ascii="David" w:hAnsi="David" w:cs="David"/>
        </w:rPr>
      </w:pPr>
      <w:r w:rsidRPr="00043686">
        <w:rPr>
          <w:rFonts w:ascii="David" w:hAnsi="David" w:cs="David"/>
          <w:rtl/>
        </w:rPr>
        <w:t>בְּכָל פַּעַם שֶׁבִּקְּשׁוּ</w:t>
      </w:r>
    </w:p>
    <w:p w:rsidR="007A7864" w:rsidRPr="00043686" w:rsidRDefault="007A7864" w:rsidP="007646C7">
      <w:pPr>
        <w:pStyle w:val="NormalWeb"/>
        <w:bidi/>
        <w:rPr>
          <w:rFonts w:ascii="David" w:hAnsi="David" w:cs="David"/>
        </w:rPr>
      </w:pPr>
      <w:r w:rsidRPr="00043686">
        <w:rPr>
          <w:rFonts w:ascii="David" w:hAnsi="David" w:cs="David"/>
          <w:rtl/>
        </w:rPr>
        <w:t>אַל תִּקְרְאִי בַּחֹשֶׁךְ</w:t>
      </w:r>
    </w:p>
    <w:p w:rsidR="007A7864" w:rsidRPr="00043686" w:rsidRDefault="007A7864" w:rsidP="007646C7">
      <w:pPr>
        <w:pStyle w:val="NormalWeb"/>
        <w:bidi/>
        <w:rPr>
          <w:rFonts w:ascii="David" w:hAnsi="David" w:cs="David"/>
        </w:rPr>
      </w:pPr>
      <w:r w:rsidRPr="00043686">
        <w:rPr>
          <w:rFonts w:ascii="David" w:hAnsi="David" w:cs="David"/>
          <w:rtl/>
        </w:rPr>
        <w:t>יֵהָרְסוּ לָךְ הָעֵינַיִם</w:t>
      </w:r>
    </w:p>
    <w:p w:rsidR="007A7864" w:rsidRPr="00043686" w:rsidRDefault="007A7864" w:rsidP="007646C7">
      <w:pPr>
        <w:pStyle w:val="NormalWeb"/>
        <w:bidi/>
        <w:rPr>
          <w:rFonts w:ascii="David" w:hAnsi="David" w:cs="David"/>
        </w:rPr>
      </w:pPr>
      <w:r w:rsidRPr="00043686">
        <w:rPr>
          <w:rFonts w:ascii="David" w:hAnsi="David" w:cs="David"/>
          <w:rtl/>
        </w:rPr>
        <w:t>אָז יָצָאתִי לָאוֹר</w:t>
      </w:r>
      <w:r w:rsidRPr="00043686">
        <w:rPr>
          <w:rFonts w:ascii="David" w:hAnsi="David" w:cs="David"/>
        </w:rPr>
        <w:t>. </w:t>
      </w:r>
    </w:p>
    <w:p w:rsidR="007A7864" w:rsidRPr="00043686" w:rsidRDefault="007A7864" w:rsidP="007646C7">
      <w:pPr>
        <w:pStyle w:val="NormalWeb"/>
        <w:bidi/>
        <w:rPr>
          <w:rFonts w:ascii="David" w:hAnsi="David" w:cs="David"/>
          <w:rtl/>
        </w:rPr>
      </w:pPr>
      <w:r w:rsidRPr="00043686">
        <w:rPr>
          <w:rFonts w:ascii="David" w:hAnsi="David" w:cs="David"/>
          <w:rtl/>
        </w:rPr>
        <w:t>מָה תַּעֲשׂוּ לִי</w:t>
      </w:r>
      <w:r w:rsidRPr="00043686">
        <w:rPr>
          <w:rFonts w:ascii="David" w:hAnsi="David" w:cs="David"/>
        </w:rPr>
        <w:t>?</w:t>
      </w:r>
    </w:p>
    <w:p w:rsidR="007A7864" w:rsidRPr="00043686" w:rsidRDefault="007A7864" w:rsidP="007646C7">
      <w:pPr>
        <w:pStyle w:val="NormalWeb"/>
        <w:bidi/>
        <w:rPr>
          <w:rFonts w:ascii="David" w:hAnsi="David" w:cs="David"/>
          <w:rtl/>
        </w:rPr>
      </w:pPr>
      <w:r w:rsidRPr="00043686">
        <w:rPr>
          <w:rFonts w:ascii="David" w:hAnsi="David" w:cs="David"/>
        </w:rPr>
        <w:t> </w:t>
      </w:r>
    </w:p>
    <w:p w:rsidR="007A7864" w:rsidRPr="00043686" w:rsidRDefault="007A7864" w:rsidP="007646C7">
      <w:pPr>
        <w:pStyle w:val="NormalWeb"/>
        <w:bidi/>
        <w:rPr>
          <w:rFonts w:ascii="David" w:hAnsi="David" w:cs="David"/>
        </w:rPr>
      </w:pPr>
      <w:r w:rsidRPr="00043686">
        <w:rPr>
          <w:rFonts w:ascii="David" w:hAnsi="David" w:cs="David"/>
          <w:rtl/>
        </w:rPr>
        <w:t>וְאַתֶּם גּוֹעֲרִים</w:t>
      </w:r>
    </w:p>
    <w:p w:rsidR="007A7864" w:rsidRPr="00043686" w:rsidRDefault="007A7864" w:rsidP="007646C7">
      <w:pPr>
        <w:pStyle w:val="NormalWeb"/>
        <w:bidi/>
        <w:rPr>
          <w:rFonts w:ascii="David" w:hAnsi="David" w:cs="David"/>
        </w:rPr>
      </w:pPr>
      <w:r w:rsidRPr="00043686">
        <w:rPr>
          <w:rFonts w:ascii="David" w:hAnsi="David" w:cs="David"/>
          <w:rtl/>
        </w:rPr>
        <w:t>אִם תַּפְסִיקִי לְדַבֵּר עַל זֶה</w:t>
      </w:r>
    </w:p>
    <w:p w:rsidR="007A7864" w:rsidRPr="00043686" w:rsidRDefault="007A7864" w:rsidP="007646C7">
      <w:pPr>
        <w:pStyle w:val="NormalWeb"/>
        <w:bidi/>
        <w:rPr>
          <w:rFonts w:ascii="David" w:hAnsi="David" w:cs="David"/>
        </w:rPr>
      </w:pPr>
      <w:r w:rsidRPr="00043686">
        <w:rPr>
          <w:rFonts w:ascii="David" w:hAnsi="David" w:cs="David"/>
          <w:rtl/>
        </w:rPr>
        <w:t>זֶה כְּבָר לֹא יִהְיֶה קַיָּם</w:t>
      </w:r>
    </w:p>
    <w:p w:rsidR="007A7864" w:rsidRPr="00043686" w:rsidRDefault="007A7864" w:rsidP="007646C7">
      <w:pPr>
        <w:pStyle w:val="NormalWeb"/>
        <w:bidi/>
        <w:rPr>
          <w:rFonts w:ascii="David" w:hAnsi="David" w:cs="David"/>
        </w:rPr>
      </w:pPr>
      <w:r w:rsidRPr="00043686">
        <w:rPr>
          <w:rFonts w:ascii="David" w:hAnsi="David" w:cs="David"/>
          <w:rtl/>
        </w:rPr>
        <w:t>אִם תַּפְסִיקִי לְדַבֵּר עַל זֶה</w:t>
      </w:r>
    </w:p>
    <w:p w:rsidR="007A7864" w:rsidRPr="00043686" w:rsidRDefault="007A7864" w:rsidP="007646C7">
      <w:pPr>
        <w:pStyle w:val="NormalWeb"/>
        <w:bidi/>
        <w:rPr>
          <w:rFonts w:ascii="David" w:hAnsi="David" w:cs="David"/>
        </w:rPr>
      </w:pPr>
      <w:r w:rsidRPr="00043686">
        <w:rPr>
          <w:rFonts w:ascii="David" w:hAnsi="David" w:cs="David"/>
          <w:rtl/>
        </w:rPr>
        <w:t>זֶה כְּבָר לֹא יִהְיֶה קַיָּם</w:t>
      </w:r>
    </w:p>
    <w:p w:rsidR="007A7864" w:rsidRPr="00043686" w:rsidRDefault="007A7864" w:rsidP="007646C7">
      <w:pPr>
        <w:pStyle w:val="NormalWeb"/>
        <w:bidi/>
        <w:rPr>
          <w:rFonts w:ascii="David" w:hAnsi="David" w:cs="David"/>
        </w:rPr>
      </w:pPr>
      <w:r w:rsidRPr="00043686">
        <w:rPr>
          <w:rFonts w:ascii="David" w:hAnsi="David" w:cs="David"/>
          <w:rtl/>
        </w:rPr>
        <w:t>כִּי הַיּוֹם כֻּלָּם מִתְחַתְּנִים עִם כֻּלָּם</w:t>
      </w:r>
    </w:p>
    <w:p w:rsidR="007A7864" w:rsidRPr="00043686" w:rsidRDefault="007A7864" w:rsidP="007646C7">
      <w:pPr>
        <w:pStyle w:val="NormalWeb"/>
        <w:bidi/>
        <w:rPr>
          <w:rFonts w:ascii="David" w:hAnsi="David" w:cs="David"/>
        </w:rPr>
      </w:pPr>
      <w:r w:rsidRPr="00043686">
        <w:rPr>
          <w:rFonts w:ascii="David" w:hAnsi="David" w:cs="David"/>
          <w:rtl/>
        </w:rPr>
        <w:t>שִׂימוּ מוּזִיקָה מִזְרָחִית בַּחֲתֻנָּה</w:t>
      </w:r>
    </w:p>
    <w:p w:rsidR="007A7864" w:rsidRPr="00043686" w:rsidRDefault="007A7864" w:rsidP="007646C7">
      <w:pPr>
        <w:pStyle w:val="NormalWeb"/>
        <w:bidi/>
        <w:rPr>
          <w:rFonts w:ascii="David" w:hAnsi="David" w:cs="David"/>
        </w:rPr>
      </w:pPr>
      <w:r w:rsidRPr="00043686">
        <w:rPr>
          <w:rFonts w:ascii="David" w:hAnsi="David" w:cs="David"/>
          <w:rtl/>
        </w:rPr>
        <w:t>מִזְרָחִית עוֹשָׂה שָׂמֵחַ</w:t>
      </w:r>
    </w:p>
    <w:p w:rsidR="007A7864" w:rsidRPr="00043686" w:rsidRDefault="007A7864" w:rsidP="007646C7">
      <w:pPr>
        <w:pStyle w:val="NormalWeb"/>
        <w:bidi/>
        <w:rPr>
          <w:rFonts w:ascii="David" w:hAnsi="David" w:cs="David"/>
        </w:rPr>
      </w:pPr>
      <w:r w:rsidRPr="00043686">
        <w:rPr>
          <w:rFonts w:ascii="David" w:hAnsi="David" w:cs="David"/>
          <w:rtl/>
        </w:rPr>
        <w:t>וּבְתוֹךְ הָרֹאשׁ שֶׁלִּי</w:t>
      </w:r>
    </w:p>
    <w:p w:rsidR="007A7864" w:rsidRPr="00043686" w:rsidRDefault="007A7864" w:rsidP="007646C7">
      <w:pPr>
        <w:pStyle w:val="NormalWeb"/>
        <w:bidi/>
        <w:rPr>
          <w:rFonts w:ascii="David" w:hAnsi="David" w:cs="David"/>
        </w:rPr>
      </w:pPr>
      <w:r w:rsidRPr="00043686">
        <w:rPr>
          <w:rFonts w:ascii="David" w:hAnsi="David" w:cs="David"/>
          <w:rtl/>
        </w:rPr>
        <w:lastRenderedPageBreak/>
        <w:t>אֲהוּבָה עוֹזֵרִי</w:t>
      </w:r>
    </w:p>
    <w:p w:rsidR="007A7864" w:rsidRPr="00043686" w:rsidRDefault="007A7864" w:rsidP="007646C7">
      <w:pPr>
        <w:pStyle w:val="NormalWeb"/>
        <w:bidi/>
        <w:rPr>
          <w:rFonts w:ascii="David" w:hAnsi="David" w:cs="David"/>
        </w:rPr>
      </w:pPr>
      <w:r w:rsidRPr="00043686">
        <w:rPr>
          <w:rFonts w:ascii="David" w:hAnsi="David" w:cs="David"/>
          <w:rtl/>
        </w:rPr>
        <w:t>נוֹתֶנֶת לִי שׁוּב אֶת קוֹלָהּ</w:t>
      </w:r>
    </w:p>
    <w:p w:rsidR="007A7864" w:rsidRPr="00043686" w:rsidRDefault="007A7864" w:rsidP="007646C7">
      <w:pPr>
        <w:pStyle w:val="NormalWeb"/>
        <w:bidi/>
        <w:rPr>
          <w:rFonts w:ascii="David" w:hAnsi="David" w:cs="David"/>
        </w:rPr>
      </w:pPr>
      <w:r w:rsidRPr="00043686">
        <w:rPr>
          <w:rFonts w:ascii="David" w:hAnsi="David" w:cs="David"/>
          <w:rtl/>
        </w:rPr>
        <w:t>נוֹתֶנֶת לִי שׁוּב אֶת הַקּוֹל</w:t>
      </w:r>
    </w:p>
    <w:p w:rsidR="007A7864" w:rsidRPr="00043686" w:rsidRDefault="007A7864" w:rsidP="007646C7">
      <w:pPr>
        <w:pStyle w:val="NormalWeb"/>
        <w:bidi/>
        <w:rPr>
          <w:rFonts w:ascii="David" w:hAnsi="David" w:cs="David"/>
        </w:rPr>
      </w:pPr>
      <w:r w:rsidRPr="00043686">
        <w:rPr>
          <w:rFonts w:ascii="David" w:hAnsi="David" w:cs="David"/>
          <w:rtl/>
        </w:rPr>
        <w:t>נוֹתֶנֶת לִי שׁוּב אֶת הַכֹּל</w:t>
      </w:r>
    </w:p>
    <w:p w:rsidR="007A7864" w:rsidRPr="00043686" w:rsidRDefault="007A7864" w:rsidP="007646C7">
      <w:pPr>
        <w:pStyle w:val="NormalWeb"/>
        <w:bidi/>
        <w:rPr>
          <w:rFonts w:ascii="David" w:hAnsi="David" w:cs="David"/>
        </w:rPr>
      </w:pPr>
      <w:r w:rsidRPr="00043686">
        <w:rPr>
          <w:rFonts w:ascii="David" w:hAnsi="David" w:cs="David"/>
          <w:rtl/>
        </w:rPr>
        <w:t>וּבְתוֹךְ הָרֹאשׁ שֶׁלִּי</w:t>
      </w:r>
    </w:p>
    <w:p w:rsidR="007A7864" w:rsidRPr="00043686" w:rsidRDefault="007A7864" w:rsidP="007646C7">
      <w:pPr>
        <w:pStyle w:val="NormalWeb"/>
        <w:bidi/>
        <w:rPr>
          <w:rFonts w:ascii="David" w:hAnsi="David" w:cs="David"/>
        </w:rPr>
      </w:pPr>
      <w:r w:rsidRPr="00043686">
        <w:rPr>
          <w:rFonts w:ascii="David" w:hAnsi="David" w:cs="David"/>
          <w:rtl/>
        </w:rPr>
        <w:t>צִלְצוּלֵי פַּעֲמוֹנִים</w:t>
      </w:r>
    </w:p>
    <w:p w:rsidR="007A7864" w:rsidRPr="00043686" w:rsidRDefault="007A7864" w:rsidP="007646C7">
      <w:pPr>
        <w:pStyle w:val="NormalWeb"/>
        <w:bidi/>
        <w:rPr>
          <w:rFonts w:ascii="David" w:hAnsi="David" w:cs="David"/>
        </w:rPr>
      </w:pPr>
      <w:r w:rsidRPr="00043686">
        <w:rPr>
          <w:rFonts w:ascii="David" w:hAnsi="David" w:cs="David"/>
        </w:rPr>
        <w:t>"</w:t>
      </w:r>
      <w:r w:rsidRPr="00043686">
        <w:rPr>
          <w:rFonts w:ascii="David" w:hAnsi="David" w:cs="David"/>
          <w:rtl/>
        </w:rPr>
        <w:t>אִמִּי אִמִּי פִּתְחִי הַדֶּלֶת</w:t>
      </w:r>
    </w:p>
    <w:p w:rsidR="007A7864" w:rsidRPr="00043686" w:rsidRDefault="007A7864" w:rsidP="007646C7">
      <w:pPr>
        <w:pStyle w:val="NormalWeb"/>
        <w:bidi/>
        <w:rPr>
          <w:rFonts w:ascii="David" w:hAnsi="David" w:cs="David"/>
        </w:rPr>
      </w:pPr>
      <w:r w:rsidRPr="00043686">
        <w:rPr>
          <w:rFonts w:ascii="David" w:hAnsi="David" w:cs="David"/>
          <w:rtl/>
        </w:rPr>
        <w:t>כֹּל גּוּפִי רוֹעֵד מִקֹּר</w:t>
      </w:r>
    </w:p>
    <w:p w:rsidR="007A7864" w:rsidRPr="00043686" w:rsidRDefault="007A7864" w:rsidP="007646C7">
      <w:pPr>
        <w:pStyle w:val="NormalWeb"/>
        <w:bidi/>
        <w:rPr>
          <w:rFonts w:ascii="David" w:hAnsi="David" w:cs="David"/>
        </w:rPr>
      </w:pPr>
      <w:r w:rsidRPr="00043686">
        <w:rPr>
          <w:rFonts w:ascii="David" w:hAnsi="David" w:cs="David"/>
          <w:rtl/>
        </w:rPr>
        <w:t>אִמִּי אִמִּי פִּתְחִי הַדֶּלֶת</w:t>
      </w:r>
    </w:p>
    <w:p w:rsidR="007A7864" w:rsidRPr="00043686" w:rsidRDefault="007A7864" w:rsidP="007646C7">
      <w:pPr>
        <w:pStyle w:val="NormalWeb"/>
        <w:bidi/>
        <w:rPr>
          <w:rFonts w:ascii="David" w:hAnsi="David" w:cs="David"/>
        </w:rPr>
      </w:pPr>
      <w:r w:rsidRPr="00043686">
        <w:rPr>
          <w:rFonts w:ascii="David" w:hAnsi="David" w:cs="David"/>
          <w:rtl/>
        </w:rPr>
        <w:t>עַל כְּתֵפִי מַשָּׂא כָּבֵד</w:t>
      </w:r>
      <w:r w:rsidRPr="00043686">
        <w:rPr>
          <w:rFonts w:ascii="David" w:hAnsi="David" w:cs="David"/>
        </w:rPr>
        <w:t>".</w:t>
      </w:r>
    </w:p>
    <w:p w:rsidR="007A7864" w:rsidRPr="00043686" w:rsidRDefault="007A7864" w:rsidP="007646C7">
      <w:pPr>
        <w:pStyle w:val="NormalWeb"/>
        <w:bidi/>
        <w:spacing w:line="360" w:lineRule="auto"/>
        <w:rPr>
          <w:rFonts w:ascii="David" w:hAnsi="David" w:cs="David"/>
        </w:rPr>
      </w:pPr>
      <w:r w:rsidRPr="00043686">
        <w:rPr>
          <w:rFonts w:ascii="David" w:hAnsi="David" w:cs="David"/>
        </w:rPr>
        <w:t xml:space="preserve"> * </w:t>
      </w:r>
      <w:r w:rsidRPr="00043686">
        <w:rPr>
          <w:rFonts w:ascii="David" w:hAnsi="David" w:cs="David"/>
          <w:rtl/>
        </w:rPr>
        <w:t>ארבע השורות האחרונות לקוחות מהשיר "אמי אמי", מלים: אהובה עוזרי</w:t>
      </w:r>
    </w:p>
    <w:p w:rsidR="007A7864" w:rsidRPr="00043686" w:rsidRDefault="007A7864" w:rsidP="00A51474">
      <w:pPr>
        <w:pStyle w:val="NormalWeb"/>
        <w:bidi/>
        <w:spacing w:line="360" w:lineRule="auto"/>
        <w:rPr>
          <w:rFonts w:ascii="David" w:hAnsi="David" w:cs="David"/>
        </w:rPr>
      </w:pPr>
      <w:r w:rsidRPr="00043686">
        <w:rPr>
          <w:rFonts w:ascii="David" w:hAnsi="David" w:cs="David"/>
        </w:rPr>
        <w:t> </w:t>
      </w:r>
    </w:p>
    <w:p w:rsidR="007A7864" w:rsidRPr="00043686" w:rsidRDefault="00CC7469" w:rsidP="00A51474">
      <w:pPr>
        <w:pStyle w:val="NormalWeb"/>
        <w:bidi/>
        <w:spacing w:line="360" w:lineRule="auto"/>
        <w:rPr>
          <w:rFonts w:ascii="David" w:hAnsi="David" w:cs="David"/>
          <w:b/>
          <w:bCs/>
          <w:sz w:val="28"/>
          <w:szCs w:val="28"/>
          <w:rtl/>
        </w:rPr>
      </w:pPr>
      <w:r w:rsidRPr="00043686">
        <w:rPr>
          <w:rFonts w:ascii="David" w:hAnsi="David" w:cs="David"/>
          <w:b/>
          <w:bCs/>
          <w:sz w:val="28"/>
          <w:szCs w:val="28"/>
          <w:rtl/>
        </w:rPr>
        <w:t>רשימות כיס/ ישמעאל ריד</w:t>
      </w:r>
    </w:p>
    <w:p w:rsidR="00CC7469" w:rsidRPr="00043686" w:rsidRDefault="00CC7469" w:rsidP="007646C7">
      <w:pPr>
        <w:pStyle w:val="NormalWeb"/>
        <w:bidi/>
        <w:rPr>
          <w:rFonts w:ascii="David" w:hAnsi="David" w:cs="David"/>
          <w:rtl/>
        </w:rPr>
      </w:pPr>
      <w:r w:rsidRPr="00043686">
        <w:rPr>
          <w:rFonts w:ascii="David" w:hAnsi="David" w:cs="David"/>
          <w:rtl/>
        </w:rPr>
        <w:t>להיות משורר צבעוני</w:t>
      </w:r>
    </w:p>
    <w:p w:rsidR="00CC7469" w:rsidRPr="00043686" w:rsidRDefault="00CC7469" w:rsidP="007646C7">
      <w:pPr>
        <w:pStyle w:val="NormalWeb"/>
        <w:bidi/>
        <w:rPr>
          <w:rFonts w:ascii="David" w:hAnsi="David" w:cs="David"/>
          <w:rtl/>
        </w:rPr>
      </w:pPr>
      <w:r w:rsidRPr="00043686">
        <w:rPr>
          <w:rFonts w:ascii="David" w:hAnsi="David" w:cs="David"/>
          <w:rtl/>
        </w:rPr>
        <w:t xml:space="preserve">זה כמו לחצות את </w:t>
      </w:r>
    </w:p>
    <w:p w:rsidR="00CC7469" w:rsidRPr="00043686" w:rsidRDefault="00CC7469" w:rsidP="007646C7">
      <w:pPr>
        <w:pStyle w:val="NormalWeb"/>
        <w:bidi/>
        <w:rPr>
          <w:rFonts w:ascii="David" w:hAnsi="David" w:cs="David"/>
          <w:rtl/>
        </w:rPr>
      </w:pPr>
      <w:r w:rsidRPr="00043686">
        <w:rPr>
          <w:rFonts w:ascii="David" w:hAnsi="David" w:cs="David"/>
          <w:rtl/>
        </w:rPr>
        <w:t>מפלי הניאגרה</w:t>
      </w:r>
    </w:p>
    <w:p w:rsidR="00CC7469" w:rsidRPr="00043686" w:rsidRDefault="00CC7469" w:rsidP="007646C7">
      <w:pPr>
        <w:pStyle w:val="NormalWeb"/>
        <w:bidi/>
        <w:rPr>
          <w:rFonts w:ascii="David" w:hAnsi="David" w:cs="David"/>
          <w:rtl/>
        </w:rPr>
      </w:pPr>
      <w:r w:rsidRPr="00043686">
        <w:rPr>
          <w:rFonts w:ascii="David" w:hAnsi="David" w:cs="David"/>
          <w:rtl/>
        </w:rPr>
        <w:t>בחבית</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 xml:space="preserve">ילד בן 8 יכול לעשות את מה </w:t>
      </w:r>
    </w:p>
    <w:p w:rsidR="00CC7469" w:rsidRPr="00043686" w:rsidRDefault="00CC7469" w:rsidP="007646C7">
      <w:pPr>
        <w:pStyle w:val="NormalWeb"/>
        <w:bidi/>
        <w:rPr>
          <w:rFonts w:ascii="David" w:hAnsi="David" w:cs="David"/>
          <w:rtl/>
        </w:rPr>
      </w:pPr>
      <w:r w:rsidRPr="00043686">
        <w:rPr>
          <w:rFonts w:ascii="David" w:hAnsi="David" w:cs="David"/>
          <w:rtl/>
        </w:rPr>
        <w:t>שאתה עושה ללא תמיכה</w:t>
      </w:r>
    </w:p>
    <w:p w:rsidR="00CC7469" w:rsidRPr="00043686" w:rsidRDefault="00CC7469" w:rsidP="007646C7">
      <w:pPr>
        <w:pStyle w:val="NormalWeb"/>
        <w:bidi/>
        <w:rPr>
          <w:rFonts w:ascii="David" w:hAnsi="David" w:cs="David"/>
          <w:rtl/>
        </w:rPr>
      </w:pPr>
      <w:r w:rsidRPr="00043686">
        <w:rPr>
          <w:rFonts w:ascii="David" w:hAnsi="David" w:cs="David"/>
          <w:rtl/>
        </w:rPr>
        <w:t xml:space="preserve">החבתן אינו סבור </w:t>
      </w:r>
    </w:p>
    <w:p w:rsidR="00CC7469" w:rsidRPr="00043686" w:rsidRDefault="00CC7469" w:rsidP="007646C7">
      <w:pPr>
        <w:pStyle w:val="NormalWeb"/>
        <w:bidi/>
        <w:rPr>
          <w:rFonts w:ascii="David" w:hAnsi="David" w:cs="David"/>
          <w:rtl/>
        </w:rPr>
      </w:pPr>
      <w:r w:rsidRPr="00043686">
        <w:rPr>
          <w:rFonts w:ascii="David" w:hAnsi="David" w:cs="David"/>
          <w:rtl/>
        </w:rPr>
        <w:t>שאתה מסוגל</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האנשים הבוהים על הגשר</w:t>
      </w:r>
    </w:p>
    <w:p w:rsidR="00CC7469" w:rsidRPr="00043686" w:rsidRDefault="00CC7469" w:rsidP="007646C7">
      <w:pPr>
        <w:pStyle w:val="NormalWeb"/>
        <w:bidi/>
        <w:rPr>
          <w:rFonts w:ascii="David" w:hAnsi="David" w:cs="David"/>
          <w:rtl/>
        </w:rPr>
      </w:pPr>
      <w:r w:rsidRPr="00043686">
        <w:rPr>
          <w:rFonts w:ascii="David" w:hAnsi="David" w:cs="David"/>
          <w:rtl/>
        </w:rPr>
        <w:t>מקווים שתיפול</w:t>
      </w:r>
    </w:p>
    <w:p w:rsidR="00CC7469" w:rsidRPr="00043686" w:rsidRDefault="00CC7469" w:rsidP="007646C7">
      <w:pPr>
        <w:pStyle w:val="NormalWeb"/>
        <w:bidi/>
        <w:rPr>
          <w:rFonts w:ascii="David" w:hAnsi="David" w:cs="David"/>
          <w:rtl/>
        </w:rPr>
      </w:pPr>
      <w:r w:rsidRPr="00043686">
        <w:rPr>
          <w:rFonts w:ascii="David" w:hAnsi="David" w:cs="David"/>
          <w:rtl/>
        </w:rPr>
        <w:t>על הפנים</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 xml:space="preserve">אוטובוס התיירים העמוס </w:t>
      </w:r>
    </w:p>
    <w:p w:rsidR="00CC7469" w:rsidRPr="00043686" w:rsidRDefault="00CC7469" w:rsidP="007646C7">
      <w:pPr>
        <w:pStyle w:val="NormalWeb"/>
        <w:bidi/>
        <w:rPr>
          <w:rFonts w:ascii="David" w:hAnsi="David" w:cs="David"/>
          <w:rtl/>
        </w:rPr>
      </w:pPr>
      <w:r w:rsidRPr="00043686">
        <w:rPr>
          <w:rFonts w:ascii="David" w:hAnsi="David" w:cs="David"/>
          <w:rtl/>
        </w:rPr>
        <w:t>בלקוחות בתשלום</w:t>
      </w:r>
    </w:p>
    <w:p w:rsidR="00CC7469" w:rsidRPr="00043686" w:rsidRDefault="00CC7469" w:rsidP="007646C7">
      <w:pPr>
        <w:pStyle w:val="NormalWeb"/>
        <w:bidi/>
        <w:rPr>
          <w:rFonts w:ascii="David" w:hAnsi="David" w:cs="David"/>
          <w:rtl/>
        </w:rPr>
      </w:pPr>
      <w:r w:rsidRPr="00043686">
        <w:rPr>
          <w:rFonts w:ascii="David" w:hAnsi="David" w:cs="David"/>
          <w:rtl/>
        </w:rPr>
        <w:t>התקלקל ממש ביציאה מבאפלו</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 xml:space="preserve">כמה מהם יעדיפו להתעמק </w:t>
      </w:r>
    </w:p>
    <w:p w:rsidR="00CC7469" w:rsidRPr="00043686" w:rsidRDefault="00CC7469" w:rsidP="007646C7">
      <w:pPr>
        <w:pStyle w:val="NormalWeb"/>
        <w:bidi/>
        <w:rPr>
          <w:rFonts w:ascii="David" w:hAnsi="David" w:cs="David"/>
          <w:rtl/>
        </w:rPr>
      </w:pPr>
      <w:r w:rsidRPr="00043686">
        <w:rPr>
          <w:rFonts w:ascii="David" w:hAnsi="David" w:cs="David"/>
          <w:rtl/>
        </w:rPr>
        <w:t xml:space="preserve">בגלויות מאשר </w:t>
      </w:r>
    </w:p>
    <w:p w:rsidR="00CC7469" w:rsidRPr="00043686" w:rsidRDefault="00CC7469" w:rsidP="007646C7">
      <w:pPr>
        <w:pStyle w:val="NormalWeb"/>
        <w:bidi/>
        <w:rPr>
          <w:rFonts w:ascii="David" w:hAnsi="David" w:cs="David"/>
          <w:rtl/>
        </w:rPr>
      </w:pPr>
      <w:r w:rsidRPr="00043686">
        <w:rPr>
          <w:rFonts w:ascii="David" w:hAnsi="David" w:cs="David"/>
          <w:rtl/>
        </w:rPr>
        <w:t>לצפות במופע שלך.</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במרחק מיל מהנהר</w:t>
      </w:r>
    </w:p>
    <w:p w:rsidR="00CC7469" w:rsidRPr="00043686" w:rsidRDefault="00CC7469" w:rsidP="007646C7">
      <w:pPr>
        <w:pStyle w:val="NormalWeb"/>
        <w:bidi/>
        <w:rPr>
          <w:rFonts w:ascii="David" w:hAnsi="David" w:cs="David"/>
          <w:rtl/>
        </w:rPr>
      </w:pPr>
      <w:r w:rsidRPr="00043686">
        <w:rPr>
          <w:rFonts w:ascii="David" w:hAnsi="David" w:cs="David"/>
          <w:rtl/>
        </w:rPr>
        <w:t>מתחילה סערה</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אבל מה שבאמת מכאיב</w:t>
      </w:r>
    </w:p>
    <w:p w:rsidR="00CC7469" w:rsidRPr="00043686" w:rsidRDefault="00CC7469" w:rsidP="007646C7">
      <w:pPr>
        <w:pStyle w:val="NormalWeb"/>
        <w:bidi/>
        <w:rPr>
          <w:rFonts w:ascii="David" w:hAnsi="David" w:cs="David"/>
          <w:rtl/>
        </w:rPr>
      </w:pPr>
      <w:r w:rsidRPr="00043686">
        <w:rPr>
          <w:rFonts w:ascii="David" w:hAnsi="David" w:cs="David"/>
          <w:rtl/>
        </w:rPr>
        <w:t>זה שאתה גדול</w:t>
      </w:r>
    </w:p>
    <w:p w:rsidR="00CC7469" w:rsidRPr="00043686" w:rsidRDefault="00CC7469" w:rsidP="007646C7">
      <w:pPr>
        <w:pStyle w:val="NormalWeb"/>
        <w:bidi/>
        <w:rPr>
          <w:rFonts w:ascii="David" w:hAnsi="David" w:cs="David"/>
          <w:rtl/>
        </w:rPr>
      </w:pPr>
      <w:r w:rsidRPr="00043686">
        <w:rPr>
          <w:rFonts w:ascii="David" w:hAnsi="David" w:cs="David"/>
          <w:rtl/>
        </w:rPr>
        <w:t>מהחבית.</w:t>
      </w:r>
    </w:p>
    <w:sectPr w:rsidR="00CC7469" w:rsidRPr="00043686" w:rsidSect="007B5601">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4A5" w:rsidRDefault="00F154A5" w:rsidP="006C1C30">
      <w:pPr>
        <w:spacing w:after="0" w:line="240" w:lineRule="auto"/>
      </w:pPr>
      <w:r>
        <w:separator/>
      </w:r>
    </w:p>
  </w:endnote>
  <w:endnote w:type="continuationSeparator" w:id="0">
    <w:p w:rsidR="00F154A5" w:rsidRDefault="00F154A5" w:rsidP="006C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92313292"/>
      <w:docPartObj>
        <w:docPartGallery w:val="Page Numbers (Bottom of Page)"/>
        <w:docPartUnique/>
      </w:docPartObj>
    </w:sdtPr>
    <w:sdtEndPr/>
    <w:sdtContent>
      <w:p w:rsidR="005F6022" w:rsidRDefault="005F6022">
        <w:pPr>
          <w:pStyle w:val="a6"/>
          <w:jc w:val="center"/>
          <w:rPr>
            <w:rtl/>
            <w:cs/>
          </w:rPr>
        </w:pPr>
        <w:r>
          <w:fldChar w:fldCharType="begin"/>
        </w:r>
        <w:r>
          <w:rPr>
            <w:rtl/>
            <w:cs/>
          </w:rPr>
          <w:instrText>PAGE   \* MERGEFORMAT</w:instrText>
        </w:r>
        <w:r>
          <w:fldChar w:fldCharType="separate"/>
        </w:r>
        <w:r w:rsidR="003369A1" w:rsidRPr="003369A1">
          <w:rPr>
            <w:noProof/>
            <w:rtl/>
            <w:lang w:val="he-IL"/>
          </w:rPr>
          <w:t>3</w:t>
        </w:r>
        <w:r>
          <w:fldChar w:fldCharType="end"/>
        </w:r>
      </w:p>
    </w:sdtContent>
  </w:sdt>
  <w:p w:rsidR="005F6022" w:rsidRDefault="005F60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4A5" w:rsidRDefault="00F154A5" w:rsidP="006C1C30">
      <w:pPr>
        <w:spacing w:after="0" w:line="240" w:lineRule="auto"/>
      </w:pPr>
      <w:r>
        <w:separator/>
      </w:r>
    </w:p>
  </w:footnote>
  <w:footnote w:type="continuationSeparator" w:id="0">
    <w:p w:rsidR="00F154A5" w:rsidRDefault="00F154A5" w:rsidP="006C1C30">
      <w:pPr>
        <w:spacing w:after="0" w:line="240" w:lineRule="auto"/>
      </w:pPr>
      <w:r>
        <w:continuationSeparator/>
      </w:r>
    </w:p>
  </w:footnote>
  <w:footnote w:id="1">
    <w:p w:rsidR="002622D7" w:rsidRPr="002622D7" w:rsidRDefault="002622D7">
      <w:pPr>
        <w:pStyle w:val="ab"/>
        <w:rPr>
          <w:rFonts w:cs="David" w:hint="cs"/>
        </w:rPr>
      </w:pPr>
      <w:r>
        <w:rPr>
          <w:rStyle w:val="ad"/>
        </w:rPr>
        <w:footnoteRef/>
      </w:r>
      <w:r>
        <w:rPr>
          <w:rtl/>
        </w:rPr>
        <w:t xml:space="preserve"> </w:t>
      </w:r>
      <w:r>
        <w:rPr>
          <w:rFonts w:cs="David" w:hint="cs"/>
          <w:rtl/>
        </w:rPr>
        <w:t>שירים שלא הובאו במלואם בעבודה.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37B"/>
    <w:multiLevelType w:val="multilevel"/>
    <w:tmpl w:val="412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129E8"/>
    <w:multiLevelType w:val="multilevel"/>
    <w:tmpl w:val="D85C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71E4A"/>
    <w:multiLevelType w:val="multilevel"/>
    <w:tmpl w:val="588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8D"/>
    <w:rsid w:val="00006A2C"/>
    <w:rsid w:val="000316C5"/>
    <w:rsid w:val="00043686"/>
    <w:rsid w:val="00057D6F"/>
    <w:rsid w:val="00064CC4"/>
    <w:rsid w:val="0006787B"/>
    <w:rsid w:val="00071581"/>
    <w:rsid w:val="000717E1"/>
    <w:rsid w:val="00072509"/>
    <w:rsid w:val="0007380C"/>
    <w:rsid w:val="0007519D"/>
    <w:rsid w:val="000A0605"/>
    <w:rsid w:val="000B4E80"/>
    <w:rsid w:val="000F17FE"/>
    <w:rsid w:val="000F3B45"/>
    <w:rsid w:val="000F6758"/>
    <w:rsid w:val="00101F7E"/>
    <w:rsid w:val="00110575"/>
    <w:rsid w:val="0011110E"/>
    <w:rsid w:val="0011175D"/>
    <w:rsid w:val="00116202"/>
    <w:rsid w:val="001205A1"/>
    <w:rsid w:val="00121B54"/>
    <w:rsid w:val="0014756E"/>
    <w:rsid w:val="001503D4"/>
    <w:rsid w:val="001546CC"/>
    <w:rsid w:val="0016646D"/>
    <w:rsid w:val="0018554E"/>
    <w:rsid w:val="00186AE7"/>
    <w:rsid w:val="001939DB"/>
    <w:rsid w:val="001A1BA6"/>
    <w:rsid w:val="001B5128"/>
    <w:rsid w:val="001C495A"/>
    <w:rsid w:val="001C6454"/>
    <w:rsid w:val="001E21EE"/>
    <w:rsid w:val="001E7F6F"/>
    <w:rsid w:val="001F3670"/>
    <w:rsid w:val="002046E7"/>
    <w:rsid w:val="00215D7B"/>
    <w:rsid w:val="002170D1"/>
    <w:rsid w:val="00234015"/>
    <w:rsid w:val="00235A16"/>
    <w:rsid w:val="002622D7"/>
    <w:rsid w:val="00265DF7"/>
    <w:rsid w:val="00267032"/>
    <w:rsid w:val="00267B37"/>
    <w:rsid w:val="002742C8"/>
    <w:rsid w:val="0028584E"/>
    <w:rsid w:val="00287B73"/>
    <w:rsid w:val="002930F1"/>
    <w:rsid w:val="00297039"/>
    <w:rsid w:val="002A4EA9"/>
    <w:rsid w:val="002A598F"/>
    <w:rsid w:val="002A5F33"/>
    <w:rsid w:val="002A717B"/>
    <w:rsid w:val="002B00BF"/>
    <w:rsid w:val="002B156D"/>
    <w:rsid w:val="002B69EA"/>
    <w:rsid w:val="002B78FB"/>
    <w:rsid w:val="002C0786"/>
    <w:rsid w:val="002C7899"/>
    <w:rsid w:val="002E632D"/>
    <w:rsid w:val="002F24CC"/>
    <w:rsid w:val="002F557E"/>
    <w:rsid w:val="002F6DF1"/>
    <w:rsid w:val="002F7AAA"/>
    <w:rsid w:val="00300F97"/>
    <w:rsid w:val="00302838"/>
    <w:rsid w:val="00303C5D"/>
    <w:rsid w:val="003215CE"/>
    <w:rsid w:val="003369A1"/>
    <w:rsid w:val="00340F08"/>
    <w:rsid w:val="00341B20"/>
    <w:rsid w:val="003455A5"/>
    <w:rsid w:val="003508E0"/>
    <w:rsid w:val="00356ECF"/>
    <w:rsid w:val="00377CD4"/>
    <w:rsid w:val="00384A1E"/>
    <w:rsid w:val="00385A64"/>
    <w:rsid w:val="003A6BC1"/>
    <w:rsid w:val="003C3008"/>
    <w:rsid w:val="003D587A"/>
    <w:rsid w:val="003E2F8C"/>
    <w:rsid w:val="003E7434"/>
    <w:rsid w:val="003F218F"/>
    <w:rsid w:val="003F315A"/>
    <w:rsid w:val="00405547"/>
    <w:rsid w:val="00405DAF"/>
    <w:rsid w:val="00416986"/>
    <w:rsid w:val="004231ED"/>
    <w:rsid w:val="00427EC1"/>
    <w:rsid w:val="00440A70"/>
    <w:rsid w:val="00441C6B"/>
    <w:rsid w:val="00442A61"/>
    <w:rsid w:val="004574FC"/>
    <w:rsid w:val="00463485"/>
    <w:rsid w:val="00470013"/>
    <w:rsid w:val="00470C7C"/>
    <w:rsid w:val="00482A74"/>
    <w:rsid w:val="00490386"/>
    <w:rsid w:val="0049663E"/>
    <w:rsid w:val="004A2A3D"/>
    <w:rsid w:val="004A379A"/>
    <w:rsid w:val="004A63D0"/>
    <w:rsid w:val="004A72AD"/>
    <w:rsid w:val="004B01BC"/>
    <w:rsid w:val="004B1233"/>
    <w:rsid w:val="004B332F"/>
    <w:rsid w:val="004C6179"/>
    <w:rsid w:val="004D1678"/>
    <w:rsid w:val="004D7B82"/>
    <w:rsid w:val="004E73B0"/>
    <w:rsid w:val="004F222C"/>
    <w:rsid w:val="0050321F"/>
    <w:rsid w:val="0051590E"/>
    <w:rsid w:val="005354A6"/>
    <w:rsid w:val="00546461"/>
    <w:rsid w:val="0054685A"/>
    <w:rsid w:val="005513F4"/>
    <w:rsid w:val="005564FA"/>
    <w:rsid w:val="00557780"/>
    <w:rsid w:val="00561E08"/>
    <w:rsid w:val="005640FF"/>
    <w:rsid w:val="00566195"/>
    <w:rsid w:val="005829F1"/>
    <w:rsid w:val="00585009"/>
    <w:rsid w:val="00586BDD"/>
    <w:rsid w:val="0059218D"/>
    <w:rsid w:val="00594912"/>
    <w:rsid w:val="005A508E"/>
    <w:rsid w:val="005A60AB"/>
    <w:rsid w:val="005B4915"/>
    <w:rsid w:val="005C3CD8"/>
    <w:rsid w:val="005C6E61"/>
    <w:rsid w:val="005D2816"/>
    <w:rsid w:val="005E2EFA"/>
    <w:rsid w:val="005E4D33"/>
    <w:rsid w:val="005E6758"/>
    <w:rsid w:val="005E7579"/>
    <w:rsid w:val="005F6022"/>
    <w:rsid w:val="00602BA9"/>
    <w:rsid w:val="00607CDC"/>
    <w:rsid w:val="00615629"/>
    <w:rsid w:val="00615BDD"/>
    <w:rsid w:val="00617804"/>
    <w:rsid w:val="00623335"/>
    <w:rsid w:val="0063525E"/>
    <w:rsid w:val="00644708"/>
    <w:rsid w:val="00644862"/>
    <w:rsid w:val="00645511"/>
    <w:rsid w:val="00650541"/>
    <w:rsid w:val="0065472A"/>
    <w:rsid w:val="00656951"/>
    <w:rsid w:val="00660E31"/>
    <w:rsid w:val="00660F7F"/>
    <w:rsid w:val="00662EEB"/>
    <w:rsid w:val="00665EE3"/>
    <w:rsid w:val="00687799"/>
    <w:rsid w:val="006A3D43"/>
    <w:rsid w:val="006B1EAD"/>
    <w:rsid w:val="006C1C30"/>
    <w:rsid w:val="006C34A6"/>
    <w:rsid w:val="006D09CD"/>
    <w:rsid w:val="006D1903"/>
    <w:rsid w:val="006D39E1"/>
    <w:rsid w:val="006F306E"/>
    <w:rsid w:val="00701DEC"/>
    <w:rsid w:val="0071206A"/>
    <w:rsid w:val="00735732"/>
    <w:rsid w:val="00735A8F"/>
    <w:rsid w:val="0074458F"/>
    <w:rsid w:val="00744713"/>
    <w:rsid w:val="00744AB7"/>
    <w:rsid w:val="0075646D"/>
    <w:rsid w:val="007646C7"/>
    <w:rsid w:val="0078705D"/>
    <w:rsid w:val="0079150E"/>
    <w:rsid w:val="00795C15"/>
    <w:rsid w:val="007A2D89"/>
    <w:rsid w:val="007A7864"/>
    <w:rsid w:val="007B4207"/>
    <w:rsid w:val="007B5601"/>
    <w:rsid w:val="007B5BA3"/>
    <w:rsid w:val="007C0FE6"/>
    <w:rsid w:val="007C79FB"/>
    <w:rsid w:val="007C7A1E"/>
    <w:rsid w:val="007D5D5C"/>
    <w:rsid w:val="007E1EF4"/>
    <w:rsid w:val="007E3A93"/>
    <w:rsid w:val="007E4B26"/>
    <w:rsid w:val="007E74BF"/>
    <w:rsid w:val="007F3AD0"/>
    <w:rsid w:val="00801B7A"/>
    <w:rsid w:val="00805969"/>
    <w:rsid w:val="008125D6"/>
    <w:rsid w:val="0083308B"/>
    <w:rsid w:val="00843D84"/>
    <w:rsid w:val="00860958"/>
    <w:rsid w:val="00866CAA"/>
    <w:rsid w:val="00871F73"/>
    <w:rsid w:val="00880233"/>
    <w:rsid w:val="00880625"/>
    <w:rsid w:val="008908C1"/>
    <w:rsid w:val="00890BB5"/>
    <w:rsid w:val="0089158D"/>
    <w:rsid w:val="008922C7"/>
    <w:rsid w:val="008968A0"/>
    <w:rsid w:val="008A4275"/>
    <w:rsid w:val="008A4CA5"/>
    <w:rsid w:val="008B7BDA"/>
    <w:rsid w:val="008C12CE"/>
    <w:rsid w:val="008C40D4"/>
    <w:rsid w:val="008C4455"/>
    <w:rsid w:val="008C4B8D"/>
    <w:rsid w:val="008F5966"/>
    <w:rsid w:val="008F7720"/>
    <w:rsid w:val="00902C42"/>
    <w:rsid w:val="00916139"/>
    <w:rsid w:val="00916EEC"/>
    <w:rsid w:val="00917FD3"/>
    <w:rsid w:val="00931B84"/>
    <w:rsid w:val="00935D14"/>
    <w:rsid w:val="009400CD"/>
    <w:rsid w:val="009460DC"/>
    <w:rsid w:val="00947725"/>
    <w:rsid w:val="00961EE1"/>
    <w:rsid w:val="00963C8C"/>
    <w:rsid w:val="00967AEF"/>
    <w:rsid w:val="00974CF8"/>
    <w:rsid w:val="00976736"/>
    <w:rsid w:val="00977D9C"/>
    <w:rsid w:val="009855D5"/>
    <w:rsid w:val="009A1370"/>
    <w:rsid w:val="009B0734"/>
    <w:rsid w:val="009B08CE"/>
    <w:rsid w:val="009B7CA1"/>
    <w:rsid w:val="009C0D80"/>
    <w:rsid w:val="009C490D"/>
    <w:rsid w:val="009D3841"/>
    <w:rsid w:val="009E2734"/>
    <w:rsid w:val="009E37D0"/>
    <w:rsid w:val="009E6BD8"/>
    <w:rsid w:val="009F2D73"/>
    <w:rsid w:val="009F400F"/>
    <w:rsid w:val="00A04DD1"/>
    <w:rsid w:val="00A14BDA"/>
    <w:rsid w:val="00A22B38"/>
    <w:rsid w:val="00A230E0"/>
    <w:rsid w:val="00A322A8"/>
    <w:rsid w:val="00A3363D"/>
    <w:rsid w:val="00A51474"/>
    <w:rsid w:val="00A553F6"/>
    <w:rsid w:val="00A56F5E"/>
    <w:rsid w:val="00A663E7"/>
    <w:rsid w:val="00A73B06"/>
    <w:rsid w:val="00A930C5"/>
    <w:rsid w:val="00AB2E2D"/>
    <w:rsid w:val="00AC2220"/>
    <w:rsid w:val="00AC4F28"/>
    <w:rsid w:val="00AD63A8"/>
    <w:rsid w:val="00AF1206"/>
    <w:rsid w:val="00B0314C"/>
    <w:rsid w:val="00B04728"/>
    <w:rsid w:val="00B05CF0"/>
    <w:rsid w:val="00B0741C"/>
    <w:rsid w:val="00B24347"/>
    <w:rsid w:val="00B46EB6"/>
    <w:rsid w:val="00B703BA"/>
    <w:rsid w:val="00B8493D"/>
    <w:rsid w:val="00B96095"/>
    <w:rsid w:val="00BA1258"/>
    <w:rsid w:val="00BA2318"/>
    <w:rsid w:val="00BA2D9E"/>
    <w:rsid w:val="00BB069E"/>
    <w:rsid w:val="00BC6625"/>
    <w:rsid w:val="00BE436E"/>
    <w:rsid w:val="00BF6891"/>
    <w:rsid w:val="00C0138E"/>
    <w:rsid w:val="00C01545"/>
    <w:rsid w:val="00C03592"/>
    <w:rsid w:val="00C0543E"/>
    <w:rsid w:val="00C12D44"/>
    <w:rsid w:val="00C17CB1"/>
    <w:rsid w:val="00C2661A"/>
    <w:rsid w:val="00C36C95"/>
    <w:rsid w:val="00C3785E"/>
    <w:rsid w:val="00C41F5F"/>
    <w:rsid w:val="00C45F5C"/>
    <w:rsid w:val="00C52322"/>
    <w:rsid w:val="00C5502A"/>
    <w:rsid w:val="00C551BD"/>
    <w:rsid w:val="00C57A45"/>
    <w:rsid w:val="00C62806"/>
    <w:rsid w:val="00C674A4"/>
    <w:rsid w:val="00C72130"/>
    <w:rsid w:val="00C74182"/>
    <w:rsid w:val="00C76F95"/>
    <w:rsid w:val="00C97F6E"/>
    <w:rsid w:val="00CA78A5"/>
    <w:rsid w:val="00CB30DF"/>
    <w:rsid w:val="00CB5868"/>
    <w:rsid w:val="00CB7E76"/>
    <w:rsid w:val="00CC7469"/>
    <w:rsid w:val="00CE5E11"/>
    <w:rsid w:val="00CF0BDA"/>
    <w:rsid w:val="00CF6C2E"/>
    <w:rsid w:val="00D0215D"/>
    <w:rsid w:val="00D0573E"/>
    <w:rsid w:val="00D062B6"/>
    <w:rsid w:val="00D118C8"/>
    <w:rsid w:val="00D22FCD"/>
    <w:rsid w:val="00D313DA"/>
    <w:rsid w:val="00D35CB8"/>
    <w:rsid w:val="00D36EC7"/>
    <w:rsid w:val="00D402A2"/>
    <w:rsid w:val="00D40E75"/>
    <w:rsid w:val="00D42FEA"/>
    <w:rsid w:val="00D53B8D"/>
    <w:rsid w:val="00D5635D"/>
    <w:rsid w:val="00D619F7"/>
    <w:rsid w:val="00D638CB"/>
    <w:rsid w:val="00D704CB"/>
    <w:rsid w:val="00D71398"/>
    <w:rsid w:val="00D7584B"/>
    <w:rsid w:val="00D858F0"/>
    <w:rsid w:val="00D86147"/>
    <w:rsid w:val="00D97FC3"/>
    <w:rsid w:val="00DA5AF3"/>
    <w:rsid w:val="00DB15DA"/>
    <w:rsid w:val="00DB59CA"/>
    <w:rsid w:val="00DB62C3"/>
    <w:rsid w:val="00DC1D32"/>
    <w:rsid w:val="00DC47CF"/>
    <w:rsid w:val="00DD17D7"/>
    <w:rsid w:val="00DD31BD"/>
    <w:rsid w:val="00DE0241"/>
    <w:rsid w:val="00DE0E29"/>
    <w:rsid w:val="00DF09CE"/>
    <w:rsid w:val="00DF0AD8"/>
    <w:rsid w:val="00DF3EA4"/>
    <w:rsid w:val="00E02F3A"/>
    <w:rsid w:val="00E278B8"/>
    <w:rsid w:val="00E31AEA"/>
    <w:rsid w:val="00E36971"/>
    <w:rsid w:val="00E37777"/>
    <w:rsid w:val="00E46A0B"/>
    <w:rsid w:val="00E527FB"/>
    <w:rsid w:val="00E52B4A"/>
    <w:rsid w:val="00E5390A"/>
    <w:rsid w:val="00E5463F"/>
    <w:rsid w:val="00E56318"/>
    <w:rsid w:val="00E63440"/>
    <w:rsid w:val="00E6434B"/>
    <w:rsid w:val="00E6608F"/>
    <w:rsid w:val="00E6678B"/>
    <w:rsid w:val="00E703A3"/>
    <w:rsid w:val="00E711A0"/>
    <w:rsid w:val="00E713B8"/>
    <w:rsid w:val="00E71425"/>
    <w:rsid w:val="00E747A1"/>
    <w:rsid w:val="00E77875"/>
    <w:rsid w:val="00E802AA"/>
    <w:rsid w:val="00E861AB"/>
    <w:rsid w:val="00E91DFE"/>
    <w:rsid w:val="00EB25CD"/>
    <w:rsid w:val="00EC00C9"/>
    <w:rsid w:val="00EC1094"/>
    <w:rsid w:val="00ED077B"/>
    <w:rsid w:val="00ED0A93"/>
    <w:rsid w:val="00ED5222"/>
    <w:rsid w:val="00ED774E"/>
    <w:rsid w:val="00EE12D9"/>
    <w:rsid w:val="00EE7927"/>
    <w:rsid w:val="00EF124A"/>
    <w:rsid w:val="00EF358B"/>
    <w:rsid w:val="00EF49C8"/>
    <w:rsid w:val="00EF4EA1"/>
    <w:rsid w:val="00EF580C"/>
    <w:rsid w:val="00F07343"/>
    <w:rsid w:val="00F07526"/>
    <w:rsid w:val="00F154A5"/>
    <w:rsid w:val="00F17941"/>
    <w:rsid w:val="00F250D8"/>
    <w:rsid w:val="00F445D6"/>
    <w:rsid w:val="00F46A0E"/>
    <w:rsid w:val="00F539EA"/>
    <w:rsid w:val="00F55172"/>
    <w:rsid w:val="00F608C2"/>
    <w:rsid w:val="00F613BC"/>
    <w:rsid w:val="00F636EA"/>
    <w:rsid w:val="00F6783F"/>
    <w:rsid w:val="00F72134"/>
    <w:rsid w:val="00F72FC7"/>
    <w:rsid w:val="00F75874"/>
    <w:rsid w:val="00F82F8C"/>
    <w:rsid w:val="00F83C67"/>
    <w:rsid w:val="00F96D50"/>
    <w:rsid w:val="00FB174C"/>
    <w:rsid w:val="00FB55E0"/>
    <w:rsid w:val="00FC0E08"/>
    <w:rsid w:val="00FC1880"/>
    <w:rsid w:val="00FD1257"/>
    <w:rsid w:val="00FD185E"/>
    <w:rsid w:val="00FD2C3F"/>
    <w:rsid w:val="00FD37BE"/>
    <w:rsid w:val="00FE0A85"/>
    <w:rsid w:val="00FE3E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452DE-293C-47F4-91C6-5B6A16F2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178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17CB1"/>
    <w:rPr>
      <w:color w:val="0563C1" w:themeColor="hyperlink"/>
      <w:u w:val="single"/>
    </w:rPr>
  </w:style>
  <w:style w:type="character" w:customStyle="1" w:styleId="apple-converted-space">
    <w:name w:val="apple-converted-space"/>
    <w:basedOn w:val="a0"/>
    <w:rsid w:val="009B7CA1"/>
  </w:style>
  <w:style w:type="character" w:styleId="a3">
    <w:name w:val="Strong"/>
    <w:basedOn w:val="a0"/>
    <w:uiPriority w:val="22"/>
    <w:qFormat/>
    <w:rsid w:val="00DF3EA4"/>
    <w:rPr>
      <w:b/>
      <w:bCs/>
    </w:rPr>
  </w:style>
  <w:style w:type="paragraph" w:styleId="a4">
    <w:name w:val="header"/>
    <w:basedOn w:val="a"/>
    <w:link w:val="a5"/>
    <w:uiPriority w:val="99"/>
    <w:unhideWhenUsed/>
    <w:rsid w:val="006C1C30"/>
    <w:pPr>
      <w:tabs>
        <w:tab w:val="center" w:pos="4153"/>
        <w:tab w:val="right" w:pos="8306"/>
      </w:tabs>
      <w:spacing w:after="0" w:line="240" w:lineRule="auto"/>
    </w:pPr>
  </w:style>
  <w:style w:type="character" w:customStyle="1" w:styleId="a5">
    <w:name w:val="כותרת עליונה תו"/>
    <w:basedOn w:val="a0"/>
    <w:link w:val="a4"/>
    <w:uiPriority w:val="99"/>
    <w:rsid w:val="006C1C30"/>
  </w:style>
  <w:style w:type="paragraph" w:styleId="a6">
    <w:name w:val="footer"/>
    <w:basedOn w:val="a"/>
    <w:link w:val="a7"/>
    <w:uiPriority w:val="99"/>
    <w:unhideWhenUsed/>
    <w:rsid w:val="006C1C30"/>
    <w:pPr>
      <w:tabs>
        <w:tab w:val="center" w:pos="4153"/>
        <w:tab w:val="right" w:pos="8306"/>
      </w:tabs>
      <w:spacing w:after="0" w:line="240" w:lineRule="auto"/>
    </w:pPr>
  </w:style>
  <w:style w:type="character" w:customStyle="1" w:styleId="a7">
    <w:name w:val="כותרת תחתונה תו"/>
    <w:basedOn w:val="a0"/>
    <w:link w:val="a6"/>
    <w:uiPriority w:val="99"/>
    <w:rsid w:val="006C1C30"/>
  </w:style>
  <w:style w:type="paragraph" w:styleId="a8">
    <w:name w:val="Balloon Text"/>
    <w:basedOn w:val="a"/>
    <w:link w:val="a9"/>
    <w:uiPriority w:val="99"/>
    <w:semiHidden/>
    <w:unhideWhenUsed/>
    <w:rsid w:val="00CE5E11"/>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CE5E11"/>
    <w:rPr>
      <w:rFonts w:ascii="Tahoma" w:hAnsi="Tahoma" w:cs="Tahoma"/>
      <w:sz w:val="16"/>
      <w:szCs w:val="16"/>
    </w:rPr>
  </w:style>
  <w:style w:type="table" w:styleId="aa">
    <w:name w:val="Table Grid"/>
    <w:basedOn w:val="a1"/>
    <w:uiPriority w:val="39"/>
    <w:rsid w:val="007C7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2622D7"/>
    <w:pPr>
      <w:spacing w:after="0" w:line="240" w:lineRule="auto"/>
    </w:pPr>
    <w:rPr>
      <w:sz w:val="20"/>
      <w:szCs w:val="20"/>
    </w:rPr>
  </w:style>
  <w:style w:type="character" w:customStyle="1" w:styleId="ac">
    <w:name w:val="טקסט הערת שוליים תו"/>
    <w:basedOn w:val="a0"/>
    <w:link w:val="ab"/>
    <w:uiPriority w:val="99"/>
    <w:semiHidden/>
    <w:rsid w:val="002622D7"/>
    <w:rPr>
      <w:sz w:val="20"/>
      <w:szCs w:val="20"/>
    </w:rPr>
  </w:style>
  <w:style w:type="character" w:styleId="ad">
    <w:name w:val="footnote reference"/>
    <w:basedOn w:val="a0"/>
    <w:uiPriority w:val="99"/>
    <w:semiHidden/>
    <w:unhideWhenUsed/>
    <w:rsid w:val="00262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10982">
      <w:bodyDiv w:val="1"/>
      <w:marLeft w:val="0"/>
      <w:marRight w:val="0"/>
      <w:marTop w:val="0"/>
      <w:marBottom w:val="0"/>
      <w:divBdr>
        <w:top w:val="none" w:sz="0" w:space="0" w:color="auto"/>
        <w:left w:val="none" w:sz="0" w:space="0" w:color="auto"/>
        <w:bottom w:val="none" w:sz="0" w:space="0" w:color="auto"/>
        <w:right w:val="none" w:sz="0" w:space="0" w:color="auto"/>
      </w:divBdr>
    </w:div>
    <w:div w:id="734932692">
      <w:bodyDiv w:val="1"/>
      <w:marLeft w:val="0"/>
      <w:marRight w:val="0"/>
      <w:marTop w:val="0"/>
      <w:marBottom w:val="0"/>
      <w:divBdr>
        <w:top w:val="none" w:sz="0" w:space="0" w:color="auto"/>
        <w:left w:val="none" w:sz="0" w:space="0" w:color="auto"/>
        <w:bottom w:val="none" w:sz="0" w:space="0" w:color="auto"/>
        <w:right w:val="none" w:sz="0" w:space="0" w:color="auto"/>
      </w:divBdr>
    </w:div>
    <w:div w:id="762457908">
      <w:bodyDiv w:val="1"/>
      <w:marLeft w:val="0"/>
      <w:marRight w:val="0"/>
      <w:marTop w:val="0"/>
      <w:marBottom w:val="0"/>
      <w:divBdr>
        <w:top w:val="none" w:sz="0" w:space="0" w:color="auto"/>
        <w:left w:val="none" w:sz="0" w:space="0" w:color="auto"/>
        <w:bottom w:val="none" w:sz="0" w:space="0" w:color="auto"/>
        <w:right w:val="none" w:sz="0" w:space="0" w:color="auto"/>
      </w:divBdr>
    </w:div>
    <w:div w:id="806774404">
      <w:bodyDiv w:val="1"/>
      <w:marLeft w:val="0"/>
      <w:marRight w:val="0"/>
      <w:marTop w:val="0"/>
      <w:marBottom w:val="0"/>
      <w:divBdr>
        <w:top w:val="none" w:sz="0" w:space="0" w:color="auto"/>
        <w:left w:val="none" w:sz="0" w:space="0" w:color="auto"/>
        <w:bottom w:val="none" w:sz="0" w:space="0" w:color="auto"/>
        <w:right w:val="none" w:sz="0" w:space="0" w:color="auto"/>
      </w:divBdr>
      <w:divsChild>
        <w:div w:id="23557503">
          <w:marLeft w:val="0"/>
          <w:marRight w:val="0"/>
          <w:marTop w:val="100"/>
          <w:marBottom w:val="100"/>
          <w:divBdr>
            <w:top w:val="none" w:sz="0" w:space="0" w:color="auto"/>
            <w:left w:val="none" w:sz="0" w:space="0" w:color="auto"/>
            <w:bottom w:val="none" w:sz="0" w:space="0" w:color="auto"/>
            <w:right w:val="none" w:sz="0" w:space="0" w:color="auto"/>
          </w:divBdr>
          <w:divsChild>
            <w:div w:id="236938584">
              <w:marLeft w:val="0"/>
              <w:marRight w:val="0"/>
              <w:marTop w:val="0"/>
              <w:marBottom w:val="0"/>
              <w:divBdr>
                <w:top w:val="none" w:sz="0" w:space="0" w:color="auto"/>
                <w:left w:val="none" w:sz="0" w:space="0" w:color="auto"/>
                <w:bottom w:val="none" w:sz="0" w:space="0" w:color="auto"/>
                <w:right w:val="none" w:sz="0" w:space="0" w:color="auto"/>
              </w:divBdr>
              <w:divsChild>
                <w:div w:id="19371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8702">
      <w:bodyDiv w:val="1"/>
      <w:marLeft w:val="0"/>
      <w:marRight w:val="0"/>
      <w:marTop w:val="0"/>
      <w:marBottom w:val="0"/>
      <w:divBdr>
        <w:top w:val="none" w:sz="0" w:space="0" w:color="auto"/>
        <w:left w:val="none" w:sz="0" w:space="0" w:color="auto"/>
        <w:bottom w:val="none" w:sz="0" w:space="0" w:color="auto"/>
        <w:right w:val="none" w:sz="0" w:space="0" w:color="auto"/>
      </w:divBdr>
      <w:divsChild>
        <w:div w:id="2134245664">
          <w:marLeft w:val="0"/>
          <w:marRight w:val="0"/>
          <w:marTop w:val="0"/>
          <w:marBottom w:val="0"/>
          <w:divBdr>
            <w:top w:val="none" w:sz="0" w:space="0" w:color="auto"/>
            <w:left w:val="none" w:sz="0" w:space="0" w:color="auto"/>
            <w:bottom w:val="none" w:sz="0" w:space="0" w:color="auto"/>
            <w:right w:val="none" w:sz="0" w:space="0" w:color="auto"/>
          </w:divBdr>
          <w:divsChild>
            <w:div w:id="560333777">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 w:id="871695336">
      <w:bodyDiv w:val="1"/>
      <w:marLeft w:val="0"/>
      <w:marRight w:val="0"/>
      <w:marTop w:val="0"/>
      <w:marBottom w:val="0"/>
      <w:divBdr>
        <w:top w:val="none" w:sz="0" w:space="0" w:color="auto"/>
        <w:left w:val="none" w:sz="0" w:space="0" w:color="auto"/>
        <w:bottom w:val="none" w:sz="0" w:space="0" w:color="auto"/>
        <w:right w:val="none" w:sz="0" w:space="0" w:color="auto"/>
      </w:divBdr>
    </w:div>
    <w:div w:id="981886439">
      <w:bodyDiv w:val="1"/>
      <w:marLeft w:val="0"/>
      <w:marRight w:val="0"/>
      <w:marTop w:val="0"/>
      <w:marBottom w:val="0"/>
      <w:divBdr>
        <w:top w:val="none" w:sz="0" w:space="0" w:color="auto"/>
        <w:left w:val="none" w:sz="0" w:space="0" w:color="auto"/>
        <w:bottom w:val="none" w:sz="0" w:space="0" w:color="auto"/>
        <w:right w:val="none" w:sz="0" w:space="0" w:color="auto"/>
      </w:divBdr>
      <w:divsChild>
        <w:div w:id="114369623">
          <w:marLeft w:val="0"/>
          <w:marRight w:val="0"/>
          <w:marTop w:val="300"/>
          <w:marBottom w:val="0"/>
          <w:divBdr>
            <w:top w:val="none" w:sz="0" w:space="0" w:color="auto"/>
            <w:left w:val="none" w:sz="0" w:space="0" w:color="auto"/>
            <w:bottom w:val="none" w:sz="0" w:space="0" w:color="auto"/>
            <w:right w:val="none" w:sz="0" w:space="0" w:color="auto"/>
          </w:divBdr>
        </w:div>
      </w:divsChild>
    </w:div>
    <w:div w:id="1120148660">
      <w:bodyDiv w:val="1"/>
      <w:marLeft w:val="0"/>
      <w:marRight w:val="0"/>
      <w:marTop w:val="0"/>
      <w:marBottom w:val="0"/>
      <w:divBdr>
        <w:top w:val="none" w:sz="0" w:space="0" w:color="auto"/>
        <w:left w:val="none" w:sz="0" w:space="0" w:color="auto"/>
        <w:bottom w:val="none" w:sz="0" w:space="0" w:color="auto"/>
        <w:right w:val="none" w:sz="0" w:space="0" w:color="auto"/>
      </w:divBdr>
    </w:div>
    <w:div w:id="1134636028">
      <w:bodyDiv w:val="1"/>
      <w:marLeft w:val="0"/>
      <w:marRight w:val="0"/>
      <w:marTop w:val="0"/>
      <w:marBottom w:val="0"/>
      <w:divBdr>
        <w:top w:val="none" w:sz="0" w:space="0" w:color="auto"/>
        <w:left w:val="none" w:sz="0" w:space="0" w:color="auto"/>
        <w:bottom w:val="none" w:sz="0" w:space="0" w:color="auto"/>
        <w:right w:val="none" w:sz="0" w:space="0" w:color="auto"/>
      </w:divBdr>
    </w:div>
    <w:div w:id="1253586922">
      <w:bodyDiv w:val="1"/>
      <w:marLeft w:val="0"/>
      <w:marRight w:val="0"/>
      <w:marTop w:val="0"/>
      <w:marBottom w:val="0"/>
      <w:divBdr>
        <w:top w:val="none" w:sz="0" w:space="0" w:color="auto"/>
        <w:left w:val="none" w:sz="0" w:space="0" w:color="auto"/>
        <w:bottom w:val="none" w:sz="0" w:space="0" w:color="auto"/>
        <w:right w:val="none" w:sz="0" w:space="0" w:color="auto"/>
      </w:divBdr>
      <w:divsChild>
        <w:div w:id="2058889497">
          <w:marLeft w:val="0"/>
          <w:marRight w:val="0"/>
          <w:marTop w:val="0"/>
          <w:marBottom w:val="0"/>
          <w:divBdr>
            <w:top w:val="none" w:sz="0" w:space="0" w:color="auto"/>
            <w:left w:val="none" w:sz="0" w:space="0" w:color="auto"/>
            <w:bottom w:val="none" w:sz="0" w:space="0" w:color="auto"/>
            <w:right w:val="none" w:sz="0" w:space="0" w:color="auto"/>
          </w:divBdr>
          <w:divsChild>
            <w:div w:id="119617480">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 w:id="1424842399">
      <w:bodyDiv w:val="1"/>
      <w:marLeft w:val="0"/>
      <w:marRight w:val="0"/>
      <w:marTop w:val="0"/>
      <w:marBottom w:val="0"/>
      <w:divBdr>
        <w:top w:val="none" w:sz="0" w:space="0" w:color="auto"/>
        <w:left w:val="none" w:sz="0" w:space="0" w:color="auto"/>
        <w:bottom w:val="none" w:sz="0" w:space="0" w:color="auto"/>
        <w:right w:val="none" w:sz="0" w:space="0" w:color="auto"/>
      </w:divBdr>
    </w:div>
    <w:div w:id="1431731216">
      <w:bodyDiv w:val="1"/>
      <w:marLeft w:val="0"/>
      <w:marRight w:val="0"/>
      <w:marTop w:val="0"/>
      <w:marBottom w:val="0"/>
      <w:divBdr>
        <w:top w:val="none" w:sz="0" w:space="0" w:color="auto"/>
        <w:left w:val="none" w:sz="0" w:space="0" w:color="auto"/>
        <w:bottom w:val="none" w:sz="0" w:space="0" w:color="auto"/>
        <w:right w:val="none" w:sz="0" w:space="0" w:color="auto"/>
      </w:divBdr>
      <w:divsChild>
        <w:div w:id="1410155826">
          <w:marLeft w:val="0"/>
          <w:marRight w:val="0"/>
          <w:marTop w:val="0"/>
          <w:marBottom w:val="0"/>
          <w:divBdr>
            <w:top w:val="none" w:sz="0" w:space="0" w:color="auto"/>
            <w:left w:val="none" w:sz="0" w:space="0" w:color="auto"/>
            <w:bottom w:val="none" w:sz="0" w:space="0" w:color="auto"/>
            <w:right w:val="none" w:sz="0" w:space="0" w:color="auto"/>
          </w:divBdr>
          <w:divsChild>
            <w:div w:id="283729248">
              <w:marLeft w:val="0"/>
              <w:marRight w:val="0"/>
              <w:marTop w:val="0"/>
              <w:marBottom w:val="0"/>
              <w:divBdr>
                <w:top w:val="none" w:sz="0" w:space="0" w:color="auto"/>
                <w:left w:val="none" w:sz="0" w:space="0" w:color="auto"/>
                <w:bottom w:val="none" w:sz="0" w:space="0" w:color="auto"/>
                <w:right w:val="none" w:sz="0" w:space="0" w:color="auto"/>
              </w:divBdr>
              <w:divsChild>
                <w:div w:id="939147289">
                  <w:marLeft w:val="0"/>
                  <w:marRight w:val="0"/>
                  <w:marTop w:val="0"/>
                  <w:marBottom w:val="0"/>
                  <w:divBdr>
                    <w:top w:val="none" w:sz="0" w:space="0" w:color="auto"/>
                    <w:left w:val="none" w:sz="0" w:space="0" w:color="auto"/>
                    <w:bottom w:val="none" w:sz="0" w:space="0" w:color="auto"/>
                    <w:right w:val="none" w:sz="0" w:space="0" w:color="auto"/>
                  </w:divBdr>
                  <w:divsChild>
                    <w:div w:id="1492215730">
                      <w:marLeft w:val="0"/>
                      <w:marRight w:val="0"/>
                      <w:marTop w:val="0"/>
                      <w:marBottom w:val="0"/>
                      <w:divBdr>
                        <w:top w:val="none" w:sz="0" w:space="0" w:color="auto"/>
                        <w:left w:val="none" w:sz="0" w:space="0" w:color="auto"/>
                        <w:bottom w:val="none" w:sz="0" w:space="0" w:color="auto"/>
                        <w:right w:val="none" w:sz="0" w:space="0" w:color="auto"/>
                      </w:divBdr>
                    </w:div>
                    <w:div w:id="811214629">
                      <w:marLeft w:val="0"/>
                      <w:marRight w:val="0"/>
                      <w:marTop w:val="0"/>
                      <w:marBottom w:val="0"/>
                      <w:divBdr>
                        <w:top w:val="none" w:sz="0" w:space="0" w:color="auto"/>
                        <w:left w:val="none" w:sz="0" w:space="0" w:color="auto"/>
                        <w:bottom w:val="none" w:sz="0" w:space="0" w:color="auto"/>
                        <w:right w:val="none" w:sz="0" w:space="0" w:color="auto"/>
                      </w:divBdr>
                      <w:divsChild>
                        <w:div w:id="12370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77552">
      <w:bodyDiv w:val="1"/>
      <w:marLeft w:val="0"/>
      <w:marRight w:val="0"/>
      <w:marTop w:val="0"/>
      <w:marBottom w:val="0"/>
      <w:divBdr>
        <w:top w:val="none" w:sz="0" w:space="0" w:color="auto"/>
        <w:left w:val="none" w:sz="0" w:space="0" w:color="auto"/>
        <w:bottom w:val="none" w:sz="0" w:space="0" w:color="auto"/>
        <w:right w:val="none" w:sz="0" w:space="0" w:color="auto"/>
      </w:divBdr>
      <w:divsChild>
        <w:div w:id="1875461904">
          <w:marLeft w:val="0"/>
          <w:marRight w:val="0"/>
          <w:marTop w:val="0"/>
          <w:marBottom w:val="0"/>
          <w:divBdr>
            <w:top w:val="none" w:sz="0" w:space="0" w:color="auto"/>
            <w:left w:val="none" w:sz="0" w:space="0" w:color="auto"/>
            <w:bottom w:val="none" w:sz="0" w:space="0" w:color="auto"/>
            <w:right w:val="none" w:sz="0" w:space="0" w:color="auto"/>
          </w:divBdr>
          <w:divsChild>
            <w:div w:id="1577202848">
              <w:marLeft w:val="0"/>
              <w:marRight w:val="0"/>
              <w:marTop w:val="0"/>
              <w:marBottom w:val="0"/>
              <w:divBdr>
                <w:top w:val="none" w:sz="0" w:space="0" w:color="auto"/>
                <w:left w:val="none" w:sz="0" w:space="0" w:color="auto"/>
                <w:bottom w:val="none" w:sz="0" w:space="0" w:color="auto"/>
                <w:right w:val="none" w:sz="0" w:space="0" w:color="auto"/>
              </w:divBdr>
              <w:divsChild>
                <w:div w:id="1158181802">
                  <w:marLeft w:val="0"/>
                  <w:marRight w:val="0"/>
                  <w:marTop w:val="0"/>
                  <w:marBottom w:val="0"/>
                  <w:divBdr>
                    <w:top w:val="none" w:sz="0" w:space="0" w:color="auto"/>
                    <w:left w:val="none" w:sz="0" w:space="0" w:color="auto"/>
                    <w:bottom w:val="none" w:sz="0" w:space="0" w:color="auto"/>
                    <w:right w:val="none" w:sz="0" w:space="0" w:color="auto"/>
                  </w:divBdr>
                  <w:divsChild>
                    <w:div w:id="620265166">
                      <w:marLeft w:val="0"/>
                      <w:marRight w:val="0"/>
                      <w:marTop w:val="0"/>
                      <w:marBottom w:val="0"/>
                      <w:divBdr>
                        <w:top w:val="none" w:sz="0" w:space="0" w:color="auto"/>
                        <w:left w:val="none" w:sz="0" w:space="0" w:color="auto"/>
                        <w:bottom w:val="none" w:sz="0" w:space="0" w:color="auto"/>
                        <w:right w:val="none" w:sz="0" w:space="0" w:color="auto"/>
                      </w:divBdr>
                    </w:div>
                    <w:div w:id="470709765">
                      <w:marLeft w:val="0"/>
                      <w:marRight w:val="0"/>
                      <w:marTop w:val="0"/>
                      <w:marBottom w:val="0"/>
                      <w:divBdr>
                        <w:top w:val="none" w:sz="0" w:space="0" w:color="auto"/>
                        <w:left w:val="none" w:sz="0" w:space="0" w:color="auto"/>
                        <w:bottom w:val="none" w:sz="0" w:space="0" w:color="auto"/>
                        <w:right w:val="none" w:sz="0" w:space="0" w:color="auto"/>
                      </w:divBdr>
                      <w:divsChild>
                        <w:div w:id="16078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93326">
      <w:bodyDiv w:val="1"/>
      <w:marLeft w:val="0"/>
      <w:marRight w:val="0"/>
      <w:marTop w:val="0"/>
      <w:marBottom w:val="0"/>
      <w:divBdr>
        <w:top w:val="none" w:sz="0" w:space="0" w:color="auto"/>
        <w:left w:val="none" w:sz="0" w:space="0" w:color="auto"/>
        <w:bottom w:val="none" w:sz="0" w:space="0" w:color="auto"/>
        <w:right w:val="none" w:sz="0" w:space="0" w:color="auto"/>
      </w:divBdr>
    </w:div>
    <w:div w:id="1690253491">
      <w:bodyDiv w:val="1"/>
      <w:marLeft w:val="0"/>
      <w:marRight w:val="0"/>
      <w:marTop w:val="0"/>
      <w:marBottom w:val="0"/>
      <w:divBdr>
        <w:top w:val="none" w:sz="0" w:space="0" w:color="auto"/>
        <w:left w:val="none" w:sz="0" w:space="0" w:color="auto"/>
        <w:bottom w:val="none" w:sz="0" w:space="0" w:color="auto"/>
        <w:right w:val="none" w:sz="0" w:space="0" w:color="auto"/>
      </w:divBdr>
    </w:div>
    <w:div w:id="1725908581">
      <w:bodyDiv w:val="1"/>
      <w:marLeft w:val="0"/>
      <w:marRight w:val="0"/>
      <w:marTop w:val="0"/>
      <w:marBottom w:val="0"/>
      <w:divBdr>
        <w:top w:val="none" w:sz="0" w:space="0" w:color="auto"/>
        <w:left w:val="none" w:sz="0" w:space="0" w:color="auto"/>
        <w:bottom w:val="none" w:sz="0" w:space="0" w:color="auto"/>
        <w:right w:val="none" w:sz="0" w:space="0" w:color="auto"/>
      </w:divBdr>
    </w:div>
    <w:div w:id="1800761190">
      <w:bodyDiv w:val="1"/>
      <w:marLeft w:val="0"/>
      <w:marRight w:val="0"/>
      <w:marTop w:val="0"/>
      <w:marBottom w:val="0"/>
      <w:divBdr>
        <w:top w:val="none" w:sz="0" w:space="0" w:color="auto"/>
        <w:left w:val="none" w:sz="0" w:space="0" w:color="auto"/>
        <w:bottom w:val="none" w:sz="0" w:space="0" w:color="auto"/>
        <w:right w:val="none" w:sz="0" w:space="0" w:color="auto"/>
      </w:divBdr>
      <w:divsChild>
        <w:div w:id="497381976">
          <w:marLeft w:val="0"/>
          <w:marRight w:val="0"/>
          <w:marTop w:val="0"/>
          <w:marBottom w:val="300"/>
          <w:divBdr>
            <w:top w:val="none" w:sz="0" w:space="0" w:color="auto"/>
            <w:left w:val="none" w:sz="0" w:space="0" w:color="auto"/>
            <w:bottom w:val="none" w:sz="0" w:space="0" w:color="auto"/>
            <w:right w:val="none" w:sz="0" w:space="0" w:color="auto"/>
          </w:divBdr>
        </w:div>
        <w:div w:id="593054358">
          <w:marLeft w:val="0"/>
          <w:marRight w:val="0"/>
          <w:marTop w:val="0"/>
          <w:marBottom w:val="0"/>
          <w:divBdr>
            <w:top w:val="none" w:sz="0" w:space="0" w:color="auto"/>
            <w:left w:val="none" w:sz="0" w:space="0" w:color="auto"/>
            <w:bottom w:val="none" w:sz="0" w:space="0" w:color="auto"/>
            <w:right w:val="none" w:sz="0" w:space="0" w:color="auto"/>
          </w:divBdr>
          <w:divsChild>
            <w:div w:id="1867983289">
              <w:marLeft w:val="0"/>
              <w:marRight w:val="0"/>
              <w:marTop w:val="0"/>
              <w:marBottom w:val="0"/>
              <w:divBdr>
                <w:top w:val="none" w:sz="0" w:space="0" w:color="auto"/>
                <w:left w:val="none" w:sz="0" w:space="0" w:color="auto"/>
                <w:bottom w:val="none" w:sz="0" w:space="0" w:color="auto"/>
                <w:right w:val="none" w:sz="0" w:space="0" w:color="auto"/>
              </w:divBdr>
              <w:divsChild>
                <w:div w:id="309211432">
                  <w:marLeft w:val="0"/>
                  <w:marRight w:val="300"/>
                  <w:marTop w:val="0"/>
                  <w:marBottom w:val="300"/>
                  <w:divBdr>
                    <w:top w:val="none" w:sz="0" w:space="0" w:color="auto"/>
                    <w:left w:val="none" w:sz="0" w:space="0" w:color="auto"/>
                    <w:bottom w:val="none" w:sz="0" w:space="0" w:color="auto"/>
                    <w:right w:val="none" w:sz="0" w:space="0" w:color="auto"/>
                  </w:divBdr>
                  <w:divsChild>
                    <w:div w:id="1807311119">
                      <w:marLeft w:val="0"/>
                      <w:marRight w:val="0"/>
                      <w:marTop w:val="0"/>
                      <w:marBottom w:val="0"/>
                      <w:divBdr>
                        <w:top w:val="single" w:sz="6" w:space="0" w:color="E9E8E2"/>
                        <w:left w:val="single" w:sz="6" w:space="0" w:color="E9E8E2"/>
                        <w:bottom w:val="single" w:sz="6" w:space="0" w:color="E9E8E2"/>
                        <w:right w:val="single" w:sz="6" w:space="0" w:color="E9E8E2"/>
                      </w:divBdr>
                      <w:divsChild>
                        <w:div w:id="1435713625">
                          <w:marLeft w:val="0"/>
                          <w:marRight w:val="0"/>
                          <w:marTop w:val="0"/>
                          <w:marBottom w:val="15"/>
                          <w:divBdr>
                            <w:top w:val="none" w:sz="0" w:space="0" w:color="auto"/>
                            <w:left w:val="none" w:sz="0" w:space="0" w:color="auto"/>
                            <w:bottom w:val="single" w:sz="6" w:space="0" w:color="E1E1D9"/>
                            <w:right w:val="none" w:sz="0" w:space="0" w:color="auto"/>
                          </w:divBdr>
                        </w:div>
                      </w:divsChild>
                    </w:div>
                  </w:divsChild>
                </w:div>
              </w:divsChild>
            </w:div>
          </w:divsChild>
        </w:div>
      </w:divsChild>
    </w:div>
    <w:div w:id="1801873176">
      <w:bodyDiv w:val="1"/>
      <w:marLeft w:val="0"/>
      <w:marRight w:val="0"/>
      <w:marTop w:val="0"/>
      <w:marBottom w:val="0"/>
      <w:divBdr>
        <w:top w:val="none" w:sz="0" w:space="0" w:color="auto"/>
        <w:left w:val="none" w:sz="0" w:space="0" w:color="auto"/>
        <w:bottom w:val="none" w:sz="0" w:space="0" w:color="auto"/>
        <w:right w:val="none" w:sz="0" w:space="0" w:color="auto"/>
      </w:divBdr>
    </w:div>
    <w:div w:id="1809662395">
      <w:bodyDiv w:val="1"/>
      <w:marLeft w:val="0"/>
      <w:marRight w:val="0"/>
      <w:marTop w:val="0"/>
      <w:marBottom w:val="0"/>
      <w:divBdr>
        <w:top w:val="none" w:sz="0" w:space="0" w:color="auto"/>
        <w:left w:val="none" w:sz="0" w:space="0" w:color="auto"/>
        <w:bottom w:val="none" w:sz="0" w:space="0" w:color="auto"/>
        <w:right w:val="none" w:sz="0" w:space="0" w:color="auto"/>
      </w:divBdr>
    </w:div>
    <w:div w:id="1959801680">
      <w:bodyDiv w:val="1"/>
      <w:marLeft w:val="0"/>
      <w:marRight w:val="0"/>
      <w:marTop w:val="0"/>
      <w:marBottom w:val="0"/>
      <w:divBdr>
        <w:top w:val="none" w:sz="0" w:space="0" w:color="auto"/>
        <w:left w:val="none" w:sz="0" w:space="0" w:color="auto"/>
        <w:bottom w:val="none" w:sz="0" w:space="0" w:color="auto"/>
        <w:right w:val="none" w:sz="0" w:space="0" w:color="auto"/>
      </w:divBdr>
    </w:div>
    <w:div w:id="2085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AF44-DBF2-4596-B1DF-BAF3D58E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13436</Words>
  <Characters>67182</Characters>
  <Application>Microsoft Office Word</Application>
  <DocSecurity>0</DocSecurity>
  <Lines>559</Lines>
  <Paragraphs>160</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80458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MABAL</dc:creator>
  <cp:lastModifiedBy>Mamram</cp:lastModifiedBy>
  <cp:revision>2</cp:revision>
  <cp:lastPrinted>2017-07-06T13:03:00Z</cp:lastPrinted>
  <dcterms:created xsi:type="dcterms:W3CDTF">2017-07-06T13:12:00Z</dcterms:created>
  <dcterms:modified xsi:type="dcterms:W3CDTF">2017-07-06T13:12:00Z</dcterms:modified>
</cp:coreProperties>
</file>