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AAB" w:rsidRDefault="00B64994" w:rsidP="00B64994">
      <w:pPr>
        <w:spacing w:after="0" w:line="360" w:lineRule="auto"/>
        <w:jc w:val="center"/>
        <w:rPr>
          <w:rFonts w:cs="David"/>
          <w:b/>
          <w:bCs/>
          <w:sz w:val="28"/>
          <w:szCs w:val="28"/>
          <w:u w:val="single"/>
          <w:rtl/>
        </w:rPr>
      </w:pPr>
      <w:r w:rsidRPr="00B64994">
        <w:rPr>
          <w:rFonts w:cs="David" w:hint="cs"/>
          <w:b/>
          <w:bCs/>
          <w:sz w:val="28"/>
          <w:szCs w:val="28"/>
          <w:u w:val="single"/>
          <w:rtl/>
        </w:rPr>
        <w:t xml:space="preserve">שיחה עם גונדר אשר וקנין </w:t>
      </w:r>
      <w:r w:rsidRPr="00B64994">
        <w:rPr>
          <w:rFonts w:cs="David"/>
          <w:b/>
          <w:bCs/>
          <w:sz w:val="28"/>
          <w:szCs w:val="28"/>
          <w:u w:val="single"/>
          <w:rtl/>
        </w:rPr>
        <w:t>–</w:t>
      </w:r>
      <w:r w:rsidRPr="00B64994">
        <w:rPr>
          <w:rFonts w:cs="David" w:hint="cs"/>
          <w:b/>
          <w:bCs/>
          <w:sz w:val="28"/>
          <w:szCs w:val="28"/>
          <w:u w:val="single"/>
          <w:rtl/>
        </w:rPr>
        <w:t xml:space="preserve"> 27/3/2019</w:t>
      </w:r>
    </w:p>
    <w:p w:rsidR="00B64994" w:rsidRDefault="00B64994" w:rsidP="00B64994">
      <w:pPr>
        <w:spacing w:after="0" w:line="360" w:lineRule="auto"/>
        <w:jc w:val="center"/>
        <w:rPr>
          <w:rFonts w:cs="David"/>
          <w:b/>
          <w:bCs/>
          <w:sz w:val="28"/>
          <w:szCs w:val="28"/>
          <w:u w:val="single"/>
          <w:rtl/>
        </w:rPr>
      </w:pPr>
    </w:p>
    <w:p w:rsidR="00B64994" w:rsidRDefault="00B64994" w:rsidP="00B64994">
      <w:pPr>
        <w:spacing w:after="0" w:line="360" w:lineRule="auto"/>
        <w:jc w:val="both"/>
        <w:rPr>
          <w:rFonts w:cs="David"/>
          <w:sz w:val="28"/>
          <w:szCs w:val="28"/>
          <w:rtl/>
        </w:rPr>
      </w:pPr>
      <w:r>
        <w:rPr>
          <w:rFonts w:cs="David" w:hint="cs"/>
          <w:sz w:val="28"/>
          <w:szCs w:val="28"/>
          <w:rtl/>
        </w:rPr>
        <w:t xml:space="preserve">ב-2005 הפך שב"ס לשירות כליאה לאומי, כשקיבל לידיו את בתי הסוהר הצבאיים </w:t>
      </w:r>
      <w:r>
        <w:rPr>
          <w:rFonts w:cs="David"/>
          <w:sz w:val="28"/>
          <w:szCs w:val="28"/>
          <w:rtl/>
        </w:rPr>
        <w:t>–</w:t>
      </w:r>
      <w:r>
        <w:rPr>
          <w:rFonts w:cs="David" w:hint="cs"/>
          <w:sz w:val="28"/>
          <w:szCs w:val="28"/>
          <w:rtl/>
        </w:rPr>
        <w:t xml:space="preserve"> מגידו, עופר </w:t>
      </w:r>
      <w:proofErr w:type="spellStart"/>
      <w:r>
        <w:rPr>
          <w:rFonts w:cs="David" w:hint="cs"/>
          <w:sz w:val="28"/>
          <w:szCs w:val="28"/>
          <w:rtl/>
        </w:rPr>
        <w:t>וקציעות</w:t>
      </w:r>
      <w:proofErr w:type="spellEnd"/>
      <w:r>
        <w:rPr>
          <w:rFonts w:cs="David" w:hint="cs"/>
          <w:sz w:val="28"/>
          <w:szCs w:val="28"/>
          <w:rtl/>
        </w:rPr>
        <w:t xml:space="preserve"> והכיל את כל הכליאה בישראל תחת קורת גג אחת.</w:t>
      </w:r>
    </w:p>
    <w:p w:rsidR="00B64994" w:rsidRDefault="00B64994" w:rsidP="00B64994">
      <w:pPr>
        <w:spacing w:after="0" w:line="360" w:lineRule="auto"/>
        <w:jc w:val="both"/>
        <w:rPr>
          <w:rFonts w:cs="David"/>
          <w:sz w:val="28"/>
          <w:szCs w:val="28"/>
          <w:rtl/>
        </w:rPr>
      </w:pPr>
      <w:r>
        <w:rPr>
          <w:rFonts w:cs="David" w:hint="cs"/>
          <w:sz w:val="28"/>
          <w:szCs w:val="28"/>
          <w:rtl/>
        </w:rPr>
        <w:t xml:space="preserve">בשב"ס יש שלושה מחוזות ויש יחידות ארציות, כמו </w:t>
      </w:r>
      <w:r w:rsidRPr="00B64994">
        <w:rPr>
          <w:rFonts w:cs="David" w:hint="cs"/>
          <w:b/>
          <w:bCs/>
          <w:sz w:val="28"/>
          <w:szCs w:val="28"/>
          <w:rtl/>
        </w:rPr>
        <w:t xml:space="preserve">מצדה </w:t>
      </w:r>
      <w:r>
        <w:rPr>
          <w:rFonts w:cs="David"/>
          <w:sz w:val="28"/>
          <w:szCs w:val="28"/>
          <w:rtl/>
        </w:rPr>
        <w:t>–</w:t>
      </w:r>
      <w:r>
        <w:rPr>
          <w:rFonts w:cs="David" w:hint="cs"/>
          <w:sz w:val="28"/>
          <w:szCs w:val="28"/>
          <w:rtl/>
        </w:rPr>
        <w:t xml:space="preserve"> יחידת ההשתלטות של שירות בתי הסוהר; יחידת </w:t>
      </w:r>
      <w:r w:rsidRPr="00B64994">
        <w:rPr>
          <w:rFonts w:cs="David" w:hint="cs"/>
          <w:b/>
          <w:bCs/>
          <w:sz w:val="28"/>
          <w:szCs w:val="28"/>
          <w:rtl/>
        </w:rPr>
        <w:t>דרור</w:t>
      </w:r>
      <w:r>
        <w:rPr>
          <w:rFonts w:cs="David" w:hint="cs"/>
          <w:sz w:val="28"/>
          <w:szCs w:val="28"/>
          <w:rtl/>
        </w:rPr>
        <w:t xml:space="preserve"> שמתמחה בחיפושים בבתי סוהר; </w:t>
      </w:r>
      <w:r w:rsidRPr="00B64994">
        <w:rPr>
          <w:rFonts w:cs="David" w:hint="cs"/>
          <w:b/>
          <w:bCs/>
          <w:sz w:val="28"/>
          <w:szCs w:val="28"/>
          <w:rtl/>
        </w:rPr>
        <w:t>נחשון</w:t>
      </w:r>
      <w:r>
        <w:rPr>
          <w:rFonts w:cs="David" w:hint="cs"/>
          <w:sz w:val="28"/>
          <w:szCs w:val="28"/>
          <w:rtl/>
        </w:rPr>
        <w:t xml:space="preserve"> </w:t>
      </w:r>
      <w:r>
        <w:rPr>
          <w:rFonts w:cs="David"/>
          <w:sz w:val="28"/>
          <w:szCs w:val="28"/>
          <w:rtl/>
        </w:rPr>
        <w:t>–</w:t>
      </w:r>
      <w:r>
        <w:rPr>
          <w:rFonts w:cs="David" w:hint="cs"/>
          <w:sz w:val="28"/>
          <w:szCs w:val="28"/>
          <w:rtl/>
        </w:rPr>
        <w:t xml:space="preserve"> שהחלה כיחידה קטנה של כמה עשרות לוחמים, וכיום יש בה יותר מאלף לוחמים והיא עוסקת בליווי עצורים ואסירים. כל יום נעים כ-1,200 עצירים ואסירים בליווי היחידה; יחידת </w:t>
      </w:r>
      <w:r w:rsidRPr="00B64994">
        <w:rPr>
          <w:rFonts w:cs="David" w:hint="cs"/>
          <w:b/>
          <w:bCs/>
          <w:sz w:val="28"/>
          <w:szCs w:val="28"/>
          <w:rtl/>
        </w:rPr>
        <w:t>צור</w:t>
      </w:r>
      <w:r>
        <w:rPr>
          <w:rFonts w:cs="David" w:hint="cs"/>
          <w:sz w:val="28"/>
          <w:szCs w:val="28"/>
          <w:rtl/>
        </w:rPr>
        <w:t xml:space="preserve"> </w:t>
      </w:r>
      <w:r>
        <w:rPr>
          <w:rFonts w:cs="David"/>
          <w:sz w:val="28"/>
          <w:szCs w:val="28"/>
          <w:rtl/>
        </w:rPr>
        <w:t>–</w:t>
      </w:r>
      <w:r>
        <w:rPr>
          <w:rFonts w:cs="David" w:hint="cs"/>
          <w:sz w:val="28"/>
          <w:szCs w:val="28"/>
          <w:rtl/>
        </w:rPr>
        <w:t xml:space="preserve"> אחראית על פיקוח על עברייני מין שמשתחררים מהכלא והם ברמת מסוכנות גבוהה. יחידה שהחלה עם פיקוח על 35 עברייני מין והיום מפקחת על יותר מ-1,000 עבריינים; </w:t>
      </w:r>
      <w:r>
        <w:rPr>
          <w:rFonts w:cs="David" w:hint="cs"/>
          <w:b/>
          <w:bCs/>
          <w:sz w:val="28"/>
          <w:szCs w:val="28"/>
          <w:rtl/>
        </w:rPr>
        <w:t>יחידת פיקוח אלקטרוני</w:t>
      </w:r>
      <w:r>
        <w:rPr>
          <w:rFonts w:cs="David" w:hint="cs"/>
          <w:sz w:val="28"/>
          <w:szCs w:val="28"/>
          <w:rtl/>
        </w:rPr>
        <w:t xml:space="preserve"> </w:t>
      </w:r>
      <w:r>
        <w:rPr>
          <w:rFonts w:cs="David"/>
          <w:sz w:val="28"/>
          <w:szCs w:val="28"/>
          <w:rtl/>
        </w:rPr>
        <w:t>–</w:t>
      </w:r>
      <w:r>
        <w:rPr>
          <w:rFonts w:cs="David" w:hint="cs"/>
          <w:sz w:val="28"/>
          <w:szCs w:val="28"/>
          <w:rtl/>
        </w:rPr>
        <w:t xml:space="preserve"> שמפקחת על עצורים במעצרי בית בעת ניהול משפטם המצויים תחת </w:t>
      </w:r>
      <w:proofErr w:type="spellStart"/>
      <w:r>
        <w:rPr>
          <w:rFonts w:cs="David" w:hint="cs"/>
          <w:sz w:val="28"/>
          <w:szCs w:val="28"/>
          <w:rtl/>
        </w:rPr>
        <w:t>איזוק</w:t>
      </w:r>
      <w:proofErr w:type="spellEnd"/>
      <w:r>
        <w:rPr>
          <w:rFonts w:cs="David" w:hint="cs"/>
          <w:sz w:val="28"/>
          <w:szCs w:val="28"/>
          <w:rtl/>
        </w:rPr>
        <w:t xml:space="preserve"> אלקטרוני וכן עוסקת בפיקוח על עובדים בעבודות שירות (שכן עבודת שירות היא בגדר תחליף מאסר).  </w:t>
      </w:r>
    </w:p>
    <w:p w:rsidR="00B64994" w:rsidRDefault="00B64994" w:rsidP="00B64994">
      <w:pPr>
        <w:spacing w:after="0" w:line="360" w:lineRule="auto"/>
        <w:jc w:val="both"/>
        <w:rPr>
          <w:rFonts w:cs="David"/>
          <w:sz w:val="28"/>
          <w:szCs w:val="28"/>
          <w:rtl/>
        </w:rPr>
      </w:pPr>
      <w:r>
        <w:rPr>
          <w:rFonts w:cs="David" w:hint="cs"/>
          <w:sz w:val="28"/>
          <w:szCs w:val="28"/>
          <w:rtl/>
        </w:rPr>
        <w:t xml:space="preserve">למעשה קורה היום תהליך שבו יש יותר מ-3,000 אסירים מחוץ לחומות בתי הכליאה, והכוונה היא להגיע לכ-6,000 אסירים כאלה. </w:t>
      </w:r>
    </w:p>
    <w:p w:rsidR="00B64994" w:rsidRDefault="00B64994" w:rsidP="005E270C">
      <w:pPr>
        <w:spacing w:after="0" w:line="360" w:lineRule="auto"/>
        <w:jc w:val="both"/>
        <w:rPr>
          <w:rFonts w:cs="David"/>
          <w:sz w:val="28"/>
          <w:szCs w:val="28"/>
          <w:rtl/>
        </w:rPr>
      </w:pPr>
      <w:r>
        <w:rPr>
          <w:rFonts w:cs="David" w:hint="cs"/>
          <w:sz w:val="28"/>
          <w:szCs w:val="28"/>
          <w:rtl/>
        </w:rPr>
        <w:t>בשב"ס עובדים 10,000 אנשי סגל</w:t>
      </w:r>
      <w:r w:rsidR="005E270C">
        <w:rPr>
          <w:rFonts w:cs="David" w:hint="cs"/>
          <w:sz w:val="28"/>
          <w:szCs w:val="28"/>
          <w:rtl/>
        </w:rPr>
        <w:t xml:space="preserve">, שמגיעים מכל המגזרים </w:t>
      </w:r>
      <w:proofErr w:type="spellStart"/>
      <w:r w:rsidR="005E270C">
        <w:rPr>
          <w:rFonts w:cs="David" w:hint="cs"/>
          <w:sz w:val="28"/>
          <w:szCs w:val="28"/>
          <w:rtl/>
        </w:rPr>
        <w:t>באוכלוסיה</w:t>
      </w:r>
      <w:proofErr w:type="spellEnd"/>
      <w:r w:rsidR="005E270C">
        <w:rPr>
          <w:rFonts w:cs="David" w:hint="cs"/>
          <w:sz w:val="28"/>
          <w:szCs w:val="28"/>
          <w:rtl/>
        </w:rPr>
        <w:t xml:space="preserve"> הישראלית</w:t>
      </w:r>
      <w:r>
        <w:rPr>
          <w:rFonts w:cs="David" w:hint="cs"/>
          <w:sz w:val="28"/>
          <w:szCs w:val="28"/>
          <w:rtl/>
        </w:rPr>
        <w:t xml:space="preserve">; מעל 30 חללים, חלקם מאסון השריפה בכרמל; </w:t>
      </w:r>
    </w:p>
    <w:p w:rsidR="00B64994" w:rsidRDefault="00B64994" w:rsidP="005E270C">
      <w:pPr>
        <w:spacing w:after="0" w:line="360" w:lineRule="auto"/>
        <w:jc w:val="both"/>
        <w:rPr>
          <w:rFonts w:cs="David"/>
          <w:b/>
          <w:bCs/>
          <w:sz w:val="28"/>
          <w:szCs w:val="28"/>
          <w:u w:val="single"/>
          <w:rtl/>
        </w:rPr>
      </w:pPr>
      <w:r>
        <w:rPr>
          <w:rFonts w:cs="David" w:hint="cs"/>
          <w:sz w:val="28"/>
          <w:szCs w:val="28"/>
          <w:rtl/>
        </w:rPr>
        <w:t xml:space="preserve">יש 5,500 אסירים ביטחוניים ו-10 מתקנים לאסירים ביטחוניים, 1,400 </w:t>
      </w:r>
      <w:r w:rsidR="005E270C">
        <w:rPr>
          <w:rFonts w:cs="David" w:hint="cs"/>
          <w:sz w:val="28"/>
          <w:szCs w:val="28"/>
          <w:rtl/>
        </w:rPr>
        <w:t xml:space="preserve">מתוכם </w:t>
      </w:r>
      <w:r>
        <w:rPr>
          <w:rFonts w:cs="David" w:hint="cs"/>
          <w:sz w:val="28"/>
          <w:szCs w:val="28"/>
          <w:rtl/>
        </w:rPr>
        <w:t xml:space="preserve">אסירים של </w:t>
      </w:r>
      <w:proofErr w:type="spellStart"/>
      <w:r>
        <w:rPr>
          <w:rFonts w:cs="David" w:hint="cs"/>
          <w:sz w:val="28"/>
          <w:szCs w:val="28"/>
          <w:rtl/>
        </w:rPr>
        <w:t>חמא"ס</w:t>
      </w:r>
      <w:proofErr w:type="spellEnd"/>
      <w:r>
        <w:rPr>
          <w:rFonts w:cs="David" w:hint="cs"/>
          <w:sz w:val="28"/>
          <w:szCs w:val="28"/>
          <w:rtl/>
        </w:rPr>
        <w:t xml:space="preserve"> אך רובם מהפת"ח. שאר האסירים </w:t>
      </w:r>
      <w:r>
        <w:rPr>
          <w:rFonts w:cs="David"/>
          <w:sz w:val="28"/>
          <w:szCs w:val="28"/>
          <w:rtl/>
        </w:rPr>
        <w:t>–</w:t>
      </w:r>
      <w:r>
        <w:rPr>
          <w:rFonts w:cs="David" w:hint="cs"/>
          <w:sz w:val="28"/>
          <w:szCs w:val="28"/>
          <w:rtl/>
        </w:rPr>
        <w:t xml:space="preserve"> בין 13,000 </w:t>
      </w:r>
      <w:r>
        <w:rPr>
          <w:rFonts w:cs="David"/>
          <w:sz w:val="28"/>
          <w:szCs w:val="28"/>
          <w:rtl/>
        </w:rPr>
        <w:t>–</w:t>
      </w:r>
      <w:r>
        <w:rPr>
          <w:rFonts w:cs="David" w:hint="cs"/>
          <w:sz w:val="28"/>
          <w:szCs w:val="28"/>
          <w:rtl/>
        </w:rPr>
        <w:t xml:space="preserve"> 14,000 הם אסירים פליליים, </w:t>
      </w:r>
      <w:r w:rsidR="005E270C">
        <w:rPr>
          <w:rFonts w:cs="David" w:hint="cs"/>
          <w:sz w:val="28"/>
          <w:szCs w:val="28"/>
          <w:rtl/>
        </w:rPr>
        <w:t xml:space="preserve">שנחלקים </w:t>
      </w:r>
      <w:r>
        <w:rPr>
          <w:rFonts w:cs="David" w:hint="cs"/>
          <w:sz w:val="28"/>
          <w:szCs w:val="28"/>
          <w:rtl/>
        </w:rPr>
        <w:t>בין עצורים לאסירים (שמשפטם הסתיים).</w:t>
      </w:r>
      <w:r w:rsidR="005E270C">
        <w:rPr>
          <w:rFonts w:cs="David" w:hint="cs"/>
          <w:sz w:val="28"/>
          <w:szCs w:val="28"/>
          <w:rtl/>
        </w:rPr>
        <w:t xml:space="preserve"> </w:t>
      </w:r>
      <w:r w:rsidR="005E270C">
        <w:rPr>
          <w:rFonts w:cs="David" w:hint="cs"/>
          <w:sz w:val="28"/>
          <w:szCs w:val="28"/>
          <w:rtl/>
        </w:rPr>
        <w:t>קרוב ל-50% מהאסירים שייכים לאוכלוס</w:t>
      </w:r>
      <w:r w:rsidR="005E270C">
        <w:rPr>
          <w:rFonts w:cs="David" w:hint="cs"/>
          <w:sz w:val="28"/>
          <w:szCs w:val="28"/>
          <w:rtl/>
        </w:rPr>
        <w:t>י</w:t>
      </w:r>
      <w:r w:rsidR="005E270C">
        <w:rPr>
          <w:rFonts w:cs="David" w:hint="cs"/>
          <w:sz w:val="28"/>
          <w:szCs w:val="28"/>
          <w:rtl/>
        </w:rPr>
        <w:t xml:space="preserve">יה הערבית. </w:t>
      </w:r>
      <w:r w:rsidR="005E270C">
        <w:rPr>
          <w:rFonts w:cs="David" w:hint="cs"/>
          <w:sz w:val="28"/>
          <w:szCs w:val="28"/>
          <w:rtl/>
        </w:rPr>
        <w:t xml:space="preserve">כמו כן </w:t>
      </w:r>
      <w:r>
        <w:rPr>
          <w:rFonts w:cs="David" w:hint="cs"/>
          <w:sz w:val="28"/>
          <w:szCs w:val="28"/>
          <w:rtl/>
        </w:rPr>
        <w:t xml:space="preserve">יש בתי סוהר ייחודיים </w:t>
      </w:r>
      <w:r>
        <w:rPr>
          <w:rFonts w:cs="David"/>
          <w:sz w:val="28"/>
          <w:szCs w:val="28"/>
          <w:rtl/>
        </w:rPr>
        <w:t>–</w:t>
      </w:r>
      <w:r>
        <w:rPr>
          <w:rFonts w:cs="David" w:hint="cs"/>
          <w:sz w:val="28"/>
          <w:szCs w:val="28"/>
          <w:rtl/>
        </w:rPr>
        <w:t xml:space="preserve"> לנוער, לנשים </w:t>
      </w:r>
      <w:proofErr w:type="spellStart"/>
      <w:r>
        <w:rPr>
          <w:rFonts w:cs="David" w:hint="cs"/>
          <w:sz w:val="28"/>
          <w:szCs w:val="28"/>
          <w:rtl/>
        </w:rPr>
        <w:t>וכו</w:t>
      </w:r>
      <w:proofErr w:type="spellEnd"/>
      <w:r>
        <w:rPr>
          <w:rFonts w:cs="David" w:hint="cs"/>
          <w:sz w:val="28"/>
          <w:szCs w:val="28"/>
          <w:rtl/>
        </w:rPr>
        <w:t xml:space="preserve">'. </w:t>
      </w:r>
    </w:p>
    <w:p w:rsidR="005E270C" w:rsidRDefault="005E270C" w:rsidP="005E270C">
      <w:pPr>
        <w:spacing w:after="0" w:line="360" w:lineRule="auto"/>
        <w:jc w:val="both"/>
        <w:rPr>
          <w:rFonts w:cs="David"/>
          <w:sz w:val="28"/>
          <w:szCs w:val="28"/>
          <w:rtl/>
        </w:rPr>
      </w:pPr>
      <w:r>
        <w:rPr>
          <w:rFonts w:cs="David" w:hint="cs"/>
          <w:sz w:val="28"/>
          <w:szCs w:val="28"/>
          <w:rtl/>
        </w:rPr>
        <w:t>לשירות בתי הסוהר יש משקל משמעותי בביטחון הלאומי; וב-</w:t>
      </w:r>
      <w:proofErr w:type="spellStart"/>
      <w:r>
        <w:rPr>
          <w:rFonts w:cs="David"/>
          <w:sz w:val="28"/>
          <w:szCs w:val="28"/>
        </w:rPr>
        <w:t>dna</w:t>
      </w:r>
      <w:proofErr w:type="spellEnd"/>
      <w:r>
        <w:rPr>
          <w:rFonts w:cs="David" w:hint="cs"/>
          <w:sz w:val="28"/>
          <w:szCs w:val="28"/>
          <w:rtl/>
        </w:rPr>
        <w:t xml:space="preserve"> שלו </w:t>
      </w:r>
      <w:r>
        <w:rPr>
          <w:rFonts w:cs="David"/>
          <w:sz w:val="28"/>
          <w:szCs w:val="28"/>
          <w:rtl/>
        </w:rPr>
        <w:t>–</w:t>
      </w:r>
      <w:r>
        <w:rPr>
          <w:rFonts w:cs="David" w:hint="cs"/>
          <w:sz w:val="28"/>
          <w:szCs w:val="28"/>
          <w:rtl/>
        </w:rPr>
        <w:t xml:space="preserve"> ארגון שהמהות שלו היא הכלה, באופן שהופך אותו מאוד קשה לפיקוד. בניגוד לארגונים אחרים כמו צה"ל והמשטרה שיכולים להצביע על הצלחות מוכחות בתחום הצבאי, תפיסת עבריינים וכו' </w:t>
      </w:r>
      <w:r>
        <w:rPr>
          <w:rFonts w:cs="David"/>
          <w:sz w:val="28"/>
          <w:szCs w:val="28"/>
          <w:rtl/>
        </w:rPr>
        <w:t>–</w:t>
      </w:r>
      <w:r>
        <w:rPr>
          <w:rFonts w:cs="David" w:hint="cs"/>
          <w:sz w:val="28"/>
          <w:szCs w:val="28"/>
          <w:rtl/>
        </w:rPr>
        <w:t xml:space="preserve"> לשב"ס אין הצלחות כאלה שאפשר להציג. העבודה היא מאוד שוחקת עבור הסוהרים, אשר נדרשים במשך שנים רבות לבצע את אותו תפקיד ולגלות את אותה מידה של מקצועיות, כמו גם אמפטיה ורגישות. </w:t>
      </w:r>
    </w:p>
    <w:p w:rsidR="005E270C" w:rsidRDefault="005E270C" w:rsidP="005E270C">
      <w:pPr>
        <w:spacing w:after="0" w:line="360" w:lineRule="auto"/>
        <w:jc w:val="both"/>
        <w:rPr>
          <w:rFonts w:cs="David" w:hint="cs"/>
          <w:sz w:val="28"/>
          <w:szCs w:val="28"/>
          <w:rtl/>
        </w:rPr>
      </w:pPr>
      <w:r>
        <w:rPr>
          <w:rFonts w:cs="David" w:hint="cs"/>
          <w:sz w:val="28"/>
          <w:szCs w:val="28"/>
          <w:rtl/>
        </w:rPr>
        <w:t xml:space="preserve">השב"ס תורם באופן משמעותי גם למאבק בטרור. רבים ממנהיגי </w:t>
      </w:r>
      <w:proofErr w:type="spellStart"/>
      <w:r>
        <w:rPr>
          <w:rFonts w:cs="David" w:hint="cs"/>
          <w:sz w:val="28"/>
          <w:szCs w:val="28"/>
          <w:rtl/>
        </w:rPr>
        <w:t>החמא"ס</w:t>
      </w:r>
      <w:proofErr w:type="spellEnd"/>
      <w:r>
        <w:rPr>
          <w:rFonts w:cs="David" w:hint="cs"/>
          <w:sz w:val="28"/>
          <w:szCs w:val="28"/>
          <w:rtl/>
        </w:rPr>
        <w:t xml:space="preserve"> והפת"ח בעבר ובהווה היו כלואים כאסירים ביטחוניים. האסירים הביטחוניים משפיעים ומושפעים ברחוב הפלסטיני, ומתקיים שיח קבוע ביחס לכך. בנוסף לכך כל ראשי הפשיעה המשמעותיים כלואים היום בשב"ס; וכל ארגוני הפשע לא מפסיקים להיות פושעים כשהם נכנסים לבית הסוהר. הם צריכים מבחינתם להמשיך להפעיל את </w:t>
      </w:r>
      <w:r>
        <w:rPr>
          <w:rFonts w:cs="David" w:hint="cs"/>
          <w:sz w:val="28"/>
          <w:szCs w:val="28"/>
          <w:rtl/>
        </w:rPr>
        <w:lastRenderedPageBreak/>
        <w:t xml:space="preserve">הארגון כך שיתנהל גם ביום שלאחר השחרור,  לדאוג למשפחות שלהם מבחינה כלכלית </w:t>
      </w:r>
      <w:proofErr w:type="spellStart"/>
      <w:r>
        <w:rPr>
          <w:rFonts w:cs="David" w:hint="cs"/>
          <w:sz w:val="28"/>
          <w:szCs w:val="28"/>
          <w:rtl/>
        </w:rPr>
        <w:t>וכו</w:t>
      </w:r>
      <w:proofErr w:type="spellEnd"/>
      <w:r>
        <w:rPr>
          <w:rFonts w:cs="David" w:hint="cs"/>
          <w:sz w:val="28"/>
          <w:szCs w:val="28"/>
          <w:rtl/>
        </w:rPr>
        <w:t xml:space="preserve">', ולכן השב"ס נמצא גם בחזית הלחימה בפשיעה. במשך שנה עוברים בשב"ס 60,000 אסירים </w:t>
      </w:r>
      <w:r>
        <w:rPr>
          <w:rFonts w:cs="David"/>
          <w:sz w:val="28"/>
          <w:szCs w:val="28"/>
          <w:rtl/>
        </w:rPr>
        <w:t>–</w:t>
      </w:r>
      <w:r>
        <w:rPr>
          <w:rFonts w:cs="David" w:hint="cs"/>
          <w:sz w:val="28"/>
          <w:szCs w:val="28"/>
          <w:rtl/>
        </w:rPr>
        <w:t xml:space="preserve"> שהם 60,000 אזרחים, ומכאן התרומה של שב"ס לחברה הישראלית. </w:t>
      </w:r>
    </w:p>
    <w:p w:rsidR="005E270C" w:rsidRDefault="005E270C" w:rsidP="005E270C">
      <w:pPr>
        <w:spacing w:after="0" w:line="360" w:lineRule="auto"/>
        <w:jc w:val="both"/>
        <w:rPr>
          <w:rFonts w:cs="David"/>
          <w:sz w:val="28"/>
          <w:szCs w:val="28"/>
          <w:rtl/>
        </w:rPr>
      </w:pPr>
    </w:p>
    <w:p w:rsidR="00672024" w:rsidRDefault="005E270C" w:rsidP="005E270C">
      <w:pPr>
        <w:spacing w:after="0" w:line="360" w:lineRule="auto"/>
        <w:jc w:val="both"/>
        <w:rPr>
          <w:rFonts w:cs="David" w:hint="cs"/>
          <w:sz w:val="28"/>
          <w:szCs w:val="28"/>
          <w:rtl/>
        </w:rPr>
      </w:pPr>
      <w:r>
        <w:rPr>
          <w:rFonts w:cs="David" w:hint="cs"/>
          <w:sz w:val="28"/>
          <w:szCs w:val="28"/>
          <w:rtl/>
        </w:rPr>
        <w:t xml:space="preserve">השב"ס עבר במשך פרק זמן של ה-12 השנים האחרונות תהליכים ארגוניים שהם בבחינת מהפכה משמעותית ביותר. בין השאר </w:t>
      </w:r>
      <w:r>
        <w:rPr>
          <w:rFonts w:cs="David"/>
          <w:sz w:val="28"/>
          <w:szCs w:val="28"/>
          <w:rtl/>
        </w:rPr>
        <w:t>–</w:t>
      </w:r>
      <w:r>
        <w:rPr>
          <w:rFonts w:cs="David" w:hint="cs"/>
          <w:sz w:val="28"/>
          <w:szCs w:val="28"/>
          <w:rtl/>
        </w:rPr>
        <w:t xml:space="preserve"> עליה מסגל של 3,500 איש לסגל של 10,000 איש. אחת המהפכות </w:t>
      </w:r>
      <w:r>
        <w:rPr>
          <w:rFonts w:cs="David"/>
          <w:sz w:val="28"/>
          <w:szCs w:val="28"/>
          <w:rtl/>
        </w:rPr>
        <w:t>–</w:t>
      </w:r>
      <w:r>
        <w:rPr>
          <w:rFonts w:cs="David" w:hint="cs"/>
          <w:sz w:val="28"/>
          <w:szCs w:val="28"/>
          <w:rtl/>
        </w:rPr>
        <w:t xml:space="preserve"> ההחלטה ב-2005 להעביר את בתי הכלא הצבאיים הביטחוניים לרשות שב"ס. כמו כן הועברו כל </w:t>
      </w:r>
      <w:r w:rsidR="00672024">
        <w:rPr>
          <w:rFonts w:cs="David" w:hint="cs"/>
          <w:sz w:val="28"/>
          <w:szCs w:val="28"/>
          <w:rtl/>
        </w:rPr>
        <w:t xml:space="preserve">העצורים הפליליים מהמשטרה לשב"ס (הטריגר לכך היה נעוץ בבריחתו של בני סלע). </w:t>
      </w:r>
    </w:p>
    <w:p w:rsidR="00672024" w:rsidRDefault="00672024" w:rsidP="005E270C">
      <w:pPr>
        <w:spacing w:after="0" w:line="360" w:lineRule="auto"/>
        <w:jc w:val="both"/>
        <w:rPr>
          <w:rFonts w:cs="David"/>
          <w:sz w:val="28"/>
          <w:szCs w:val="28"/>
          <w:rtl/>
        </w:rPr>
      </w:pPr>
    </w:p>
    <w:p w:rsidR="00672024" w:rsidRDefault="00672024" w:rsidP="00672024">
      <w:pPr>
        <w:spacing w:after="0" w:line="360" w:lineRule="auto"/>
        <w:jc w:val="both"/>
        <w:rPr>
          <w:rFonts w:cs="David"/>
          <w:sz w:val="28"/>
          <w:szCs w:val="28"/>
          <w:rtl/>
        </w:rPr>
      </w:pPr>
      <w:r>
        <w:rPr>
          <w:rFonts w:cs="David" w:hint="cs"/>
          <w:sz w:val="28"/>
          <w:szCs w:val="28"/>
          <w:rtl/>
        </w:rPr>
        <w:t xml:space="preserve">בשנת 2012 </w:t>
      </w:r>
      <w:r>
        <w:rPr>
          <w:rFonts w:cs="David"/>
          <w:sz w:val="28"/>
          <w:szCs w:val="28"/>
          <w:rtl/>
        </w:rPr>
        <w:t>–</w:t>
      </w:r>
      <w:r>
        <w:rPr>
          <w:rFonts w:cs="David" w:hint="cs"/>
          <w:sz w:val="28"/>
          <w:szCs w:val="28"/>
          <w:rtl/>
        </w:rPr>
        <w:t xml:space="preserve"> תיקון 42 באשר לאסירים פליליים בו נקבע כי כל הליך שיקום האסירים חל על שירות בתי הסוהר. עד 2012 שירות בתי הסוהר גם עסק בשיקום אסירים, אך האחריות לשיקום חלה על האסיר עצמו. התיקון העביר את האחריות לשב"ס, תוך מתן אמצעים מתאימים. יש פה אמירה של המדינה לשב"ס לפיה </w:t>
      </w:r>
      <w:r>
        <w:rPr>
          <w:rFonts w:cs="David"/>
          <w:sz w:val="28"/>
          <w:szCs w:val="28"/>
          <w:rtl/>
        </w:rPr>
        <w:t>–</w:t>
      </w:r>
      <w:r>
        <w:rPr>
          <w:rFonts w:cs="David" w:hint="cs"/>
          <w:sz w:val="28"/>
          <w:szCs w:val="28"/>
          <w:rtl/>
        </w:rPr>
        <w:t xml:space="preserve"> בידיכם הכוח. זה חייב את שב"ס לשנות מערכים רבים </w:t>
      </w:r>
      <w:r>
        <w:rPr>
          <w:rFonts w:cs="David"/>
          <w:sz w:val="28"/>
          <w:szCs w:val="28"/>
          <w:rtl/>
        </w:rPr>
        <w:t>–</w:t>
      </w:r>
      <w:r>
        <w:rPr>
          <w:rFonts w:cs="David" w:hint="cs"/>
          <w:sz w:val="28"/>
          <w:szCs w:val="28"/>
          <w:rtl/>
        </w:rPr>
        <w:t xml:space="preserve"> חינוך, תעסוקה </w:t>
      </w:r>
      <w:proofErr w:type="spellStart"/>
      <w:r>
        <w:rPr>
          <w:rFonts w:cs="David" w:hint="cs"/>
          <w:sz w:val="28"/>
          <w:szCs w:val="28"/>
          <w:rtl/>
        </w:rPr>
        <w:t>וכו</w:t>
      </w:r>
      <w:proofErr w:type="spellEnd"/>
      <w:r>
        <w:rPr>
          <w:rFonts w:cs="David" w:hint="cs"/>
          <w:sz w:val="28"/>
          <w:szCs w:val="28"/>
          <w:rtl/>
        </w:rPr>
        <w:t xml:space="preserve">'. השב"ס מצליח היום לעסוק בשיקום בערך של 91% מהאסירים הפליליים. יש מאמץ להרחיב את זה גם למי שנותרו </w:t>
      </w:r>
      <w:r>
        <w:rPr>
          <w:rFonts w:cs="David"/>
          <w:sz w:val="28"/>
          <w:szCs w:val="28"/>
          <w:rtl/>
        </w:rPr>
        <w:t>–</w:t>
      </w:r>
      <w:r>
        <w:rPr>
          <w:rFonts w:cs="David" w:hint="cs"/>
          <w:sz w:val="28"/>
          <w:szCs w:val="28"/>
          <w:rtl/>
        </w:rPr>
        <w:t xml:space="preserve"> בד"כ אלה אנשים שהם פגועי נפש או אנטי ממסדיים באופן מלא. כשבודקים מה האפקטיביות של התיקון </w:t>
      </w:r>
      <w:r>
        <w:rPr>
          <w:rFonts w:cs="David"/>
          <w:sz w:val="28"/>
          <w:szCs w:val="28"/>
          <w:rtl/>
        </w:rPr>
        <w:t>–</w:t>
      </w:r>
      <w:r>
        <w:rPr>
          <w:rFonts w:cs="David" w:hint="cs"/>
          <w:sz w:val="28"/>
          <w:szCs w:val="28"/>
          <w:rtl/>
        </w:rPr>
        <w:t xml:space="preserve"> עד לפני מספר שנים נהוג היה לומר שכמות </w:t>
      </w:r>
      <w:proofErr w:type="spellStart"/>
      <w:r>
        <w:rPr>
          <w:rFonts w:cs="David" w:hint="cs"/>
          <w:sz w:val="28"/>
          <w:szCs w:val="28"/>
          <w:rtl/>
        </w:rPr>
        <w:t>הרצידיוויזם</w:t>
      </w:r>
      <w:proofErr w:type="spellEnd"/>
      <w:r>
        <w:rPr>
          <w:rFonts w:cs="David" w:hint="cs"/>
          <w:sz w:val="28"/>
          <w:szCs w:val="28"/>
          <w:rtl/>
        </w:rPr>
        <w:t xml:space="preserve"> היתה כ-70%, אך נערך תיקון להתאים את עצמנו לסטנדרטים של כליאה מערבית, שמדברים על השאלה האם אדם חזר לכליאה חוזרת תוך חמש שנים </w:t>
      </w:r>
      <w:r>
        <w:rPr>
          <w:rFonts w:cs="David"/>
          <w:sz w:val="28"/>
          <w:szCs w:val="28"/>
          <w:rtl/>
        </w:rPr>
        <w:t>–</w:t>
      </w:r>
      <w:r>
        <w:rPr>
          <w:rFonts w:cs="David" w:hint="cs"/>
          <w:sz w:val="28"/>
          <w:szCs w:val="28"/>
          <w:rtl/>
        </w:rPr>
        <w:t xml:space="preserve"> ובבדיקה כזו התברר כי </w:t>
      </w:r>
      <w:proofErr w:type="spellStart"/>
      <w:r>
        <w:rPr>
          <w:rFonts w:cs="David" w:hint="cs"/>
          <w:sz w:val="28"/>
          <w:szCs w:val="28"/>
          <w:rtl/>
        </w:rPr>
        <w:t>הרצידיוויזם</w:t>
      </w:r>
      <w:proofErr w:type="spellEnd"/>
      <w:r>
        <w:rPr>
          <w:rFonts w:cs="David" w:hint="cs"/>
          <w:sz w:val="28"/>
          <w:szCs w:val="28"/>
          <w:rtl/>
        </w:rPr>
        <w:t xml:space="preserve"> עומד על כ-42%. לפני שבועיים נערכה בדיקה שממנה עולה שב-2018 הכליאה החוזרת ירדה ל-38%. </w:t>
      </w:r>
      <w:r w:rsidR="009B1291">
        <w:rPr>
          <w:rFonts w:cs="David" w:hint="cs"/>
          <w:sz w:val="28"/>
          <w:szCs w:val="28"/>
          <w:rtl/>
        </w:rPr>
        <w:t xml:space="preserve">עיקר החזרה היא בשנתיים </w:t>
      </w:r>
      <w:r w:rsidR="009B1291">
        <w:rPr>
          <w:rFonts w:cs="David"/>
          <w:sz w:val="28"/>
          <w:szCs w:val="28"/>
          <w:rtl/>
        </w:rPr>
        <w:t>–</w:t>
      </w:r>
      <w:r w:rsidR="009B1291">
        <w:rPr>
          <w:rFonts w:cs="David" w:hint="cs"/>
          <w:sz w:val="28"/>
          <w:szCs w:val="28"/>
          <w:rtl/>
        </w:rPr>
        <w:t xml:space="preserve"> שלוש הראשונות. מי שעובר </w:t>
      </w:r>
      <w:proofErr w:type="spellStart"/>
      <w:r w:rsidR="009B1291">
        <w:rPr>
          <w:rFonts w:cs="David" w:hint="cs"/>
          <w:sz w:val="28"/>
          <w:szCs w:val="28"/>
          <w:rtl/>
        </w:rPr>
        <w:t>תוכניות</w:t>
      </w:r>
      <w:proofErr w:type="spellEnd"/>
      <w:r w:rsidR="009B1291">
        <w:rPr>
          <w:rFonts w:cs="David" w:hint="cs"/>
          <w:sz w:val="28"/>
          <w:szCs w:val="28"/>
          <w:rtl/>
        </w:rPr>
        <w:t xml:space="preserve"> שיקום משמעותיות חוזר פחות מאשר אלה שלא עברו </w:t>
      </w:r>
      <w:proofErr w:type="spellStart"/>
      <w:r w:rsidR="009B1291">
        <w:rPr>
          <w:rFonts w:cs="David" w:hint="cs"/>
          <w:sz w:val="28"/>
          <w:szCs w:val="28"/>
          <w:rtl/>
        </w:rPr>
        <w:t>תוכניות</w:t>
      </w:r>
      <w:proofErr w:type="spellEnd"/>
      <w:r w:rsidR="009B1291">
        <w:rPr>
          <w:rFonts w:cs="David" w:hint="cs"/>
          <w:sz w:val="28"/>
          <w:szCs w:val="28"/>
          <w:rtl/>
        </w:rPr>
        <w:t xml:space="preserve"> כאלה. גם אחוזי החזרה של עברייני מין הוא נמוך יותר. </w:t>
      </w:r>
    </w:p>
    <w:p w:rsidR="00672024" w:rsidRDefault="00672024" w:rsidP="00672024">
      <w:pPr>
        <w:spacing w:after="0" w:line="360" w:lineRule="auto"/>
        <w:jc w:val="both"/>
        <w:rPr>
          <w:rFonts w:cs="David"/>
          <w:sz w:val="28"/>
          <w:szCs w:val="28"/>
          <w:rtl/>
        </w:rPr>
      </w:pPr>
      <w:r>
        <w:rPr>
          <w:rFonts w:cs="David" w:hint="cs"/>
          <w:sz w:val="28"/>
          <w:szCs w:val="28"/>
          <w:rtl/>
        </w:rPr>
        <w:t xml:space="preserve">אם לפני תיקון 42 תפיסת מפקד הכלא היתה בעיקר ביטחונית, היום הוא תופס את הכלא גם כמקום שבו הוא אחראי על נושא השיקום, וזה לא דבר שנתון רק לפתחן של העובדת הסוציאלית או קצינת החינוך. </w:t>
      </w:r>
    </w:p>
    <w:p w:rsidR="00672024" w:rsidRDefault="00672024" w:rsidP="00672024">
      <w:pPr>
        <w:spacing w:after="0" w:line="360" w:lineRule="auto"/>
        <w:jc w:val="both"/>
        <w:rPr>
          <w:rFonts w:cs="David"/>
          <w:sz w:val="28"/>
          <w:szCs w:val="28"/>
          <w:rtl/>
        </w:rPr>
      </w:pPr>
      <w:r>
        <w:rPr>
          <w:rFonts w:cs="David" w:hint="cs"/>
          <w:sz w:val="28"/>
          <w:szCs w:val="28"/>
          <w:rtl/>
        </w:rPr>
        <w:t xml:space="preserve">חלק מהמסקנות הן </w:t>
      </w:r>
      <w:r>
        <w:rPr>
          <w:rFonts w:cs="David"/>
          <w:sz w:val="28"/>
          <w:szCs w:val="28"/>
          <w:rtl/>
        </w:rPr>
        <w:t>–</w:t>
      </w:r>
      <w:r>
        <w:rPr>
          <w:rFonts w:cs="David" w:hint="cs"/>
          <w:sz w:val="28"/>
          <w:szCs w:val="28"/>
          <w:rtl/>
        </w:rPr>
        <w:t xml:space="preserve"> שאם אסיר פלילי משתחרר ללא מקום עבודה ופרנסה אין לו סיכוי לשיקום, ולכן חלק מהעבודה היא לערב את הקהילה </w:t>
      </w:r>
      <w:r>
        <w:rPr>
          <w:rFonts w:cs="David"/>
          <w:sz w:val="28"/>
          <w:szCs w:val="28"/>
          <w:rtl/>
        </w:rPr>
        <w:t>–</w:t>
      </w:r>
      <w:r>
        <w:rPr>
          <w:rFonts w:cs="David" w:hint="cs"/>
          <w:sz w:val="28"/>
          <w:szCs w:val="28"/>
          <w:rtl/>
        </w:rPr>
        <w:t xml:space="preserve"> מביאים מעסיקים מהחברה הישראלית, מפגישים אותם עם מאות של אסירים שעומדים להשתחרר ומייצרים את החיבור. </w:t>
      </w:r>
    </w:p>
    <w:p w:rsidR="0088636C" w:rsidRDefault="0088636C" w:rsidP="00672024">
      <w:pPr>
        <w:spacing w:after="0" w:line="360" w:lineRule="auto"/>
        <w:jc w:val="both"/>
        <w:rPr>
          <w:rFonts w:cs="David"/>
          <w:sz w:val="28"/>
          <w:szCs w:val="28"/>
          <w:rtl/>
        </w:rPr>
      </w:pPr>
      <w:r>
        <w:rPr>
          <w:rFonts w:cs="David" w:hint="cs"/>
          <w:sz w:val="28"/>
          <w:szCs w:val="28"/>
          <w:rtl/>
        </w:rPr>
        <w:lastRenderedPageBreak/>
        <w:t xml:space="preserve">הרבה מאוד </w:t>
      </w:r>
      <w:proofErr w:type="spellStart"/>
      <w:r>
        <w:rPr>
          <w:rFonts w:cs="David" w:hint="cs"/>
          <w:sz w:val="28"/>
          <w:szCs w:val="28"/>
          <w:rtl/>
        </w:rPr>
        <w:t>מהרצידיוויזם</w:t>
      </w:r>
      <w:proofErr w:type="spellEnd"/>
      <w:r>
        <w:rPr>
          <w:rFonts w:cs="David" w:hint="cs"/>
          <w:sz w:val="28"/>
          <w:szCs w:val="28"/>
          <w:rtl/>
        </w:rPr>
        <w:t xml:space="preserve"> הוא של נוער ולכן מנסים מאוד לטפל בנושא זה. למשל </w:t>
      </w:r>
      <w:r>
        <w:rPr>
          <w:rFonts w:cs="David"/>
          <w:sz w:val="28"/>
          <w:szCs w:val="28"/>
          <w:rtl/>
        </w:rPr>
        <w:t>–</w:t>
      </w:r>
      <w:r>
        <w:rPr>
          <w:rFonts w:cs="David" w:hint="cs"/>
          <w:sz w:val="28"/>
          <w:szCs w:val="28"/>
          <w:rtl/>
        </w:rPr>
        <w:t xml:space="preserve"> בבית סוהר לאופק נעשה </w:t>
      </w:r>
      <w:proofErr w:type="spellStart"/>
      <w:r>
        <w:rPr>
          <w:rFonts w:cs="David" w:hint="cs"/>
          <w:sz w:val="28"/>
          <w:szCs w:val="28"/>
          <w:rtl/>
        </w:rPr>
        <w:t>פרוייקט</w:t>
      </w:r>
      <w:proofErr w:type="spellEnd"/>
      <w:r>
        <w:rPr>
          <w:rFonts w:cs="David" w:hint="cs"/>
          <w:sz w:val="28"/>
          <w:szCs w:val="28"/>
          <w:rtl/>
        </w:rPr>
        <w:t xml:space="preserve"> על מנת לשקם נערים ולהביא אותם לגיוס לצבא. יש כיום רק כ-70 בני נוער </w:t>
      </w:r>
      <w:r w:rsidR="00946F98">
        <w:rPr>
          <w:rFonts w:cs="David" w:hint="cs"/>
          <w:sz w:val="28"/>
          <w:szCs w:val="28"/>
          <w:rtl/>
        </w:rPr>
        <w:t xml:space="preserve">כלואים בשב"ס, וגם מיעוט נשים כלואות </w:t>
      </w:r>
      <w:r w:rsidR="00946F98">
        <w:rPr>
          <w:rFonts w:cs="David"/>
          <w:sz w:val="28"/>
          <w:szCs w:val="28"/>
          <w:rtl/>
        </w:rPr>
        <w:t>–</w:t>
      </w:r>
      <w:r w:rsidR="00946F98">
        <w:rPr>
          <w:rFonts w:cs="David" w:hint="cs"/>
          <w:sz w:val="28"/>
          <w:szCs w:val="28"/>
          <w:rtl/>
        </w:rPr>
        <w:t xml:space="preserve"> כהשתקפות של תפיסות חברתיות. </w:t>
      </w:r>
    </w:p>
    <w:p w:rsidR="00946F98" w:rsidRDefault="00946F98" w:rsidP="00946F98">
      <w:pPr>
        <w:spacing w:after="0" w:line="360" w:lineRule="auto"/>
        <w:jc w:val="both"/>
        <w:rPr>
          <w:rFonts w:cs="David"/>
          <w:sz w:val="28"/>
          <w:szCs w:val="28"/>
          <w:rtl/>
        </w:rPr>
      </w:pPr>
      <w:r>
        <w:rPr>
          <w:rFonts w:cs="David" w:hint="cs"/>
          <w:sz w:val="28"/>
          <w:szCs w:val="28"/>
          <w:rtl/>
        </w:rPr>
        <w:t xml:space="preserve">אשר לאסירים ביטחוניים </w:t>
      </w:r>
      <w:r>
        <w:rPr>
          <w:rFonts w:cs="David"/>
          <w:sz w:val="28"/>
          <w:szCs w:val="28"/>
          <w:rtl/>
        </w:rPr>
        <w:t>–</w:t>
      </w:r>
      <w:r>
        <w:rPr>
          <w:rFonts w:cs="David" w:hint="cs"/>
          <w:sz w:val="28"/>
          <w:szCs w:val="28"/>
          <w:rtl/>
        </w:rPr>
        <w:t xml:space="preserve"> יש טרור שיוצא מתוך שירות בתי הסוהר. לאורך השנים יש ביקורת ציבורית על החזקת אסירים ביטחוניים בשב"ס, אם כי היא נובעת גם מחוסר ידע. למשל </w:t>
      </w:r>
      <w:r>
        <w:rPr>
          <w:rFonts w:cs="David"/>
          <w:sz w:val="28"/>
          <w:szCs w:val="28"/>
          <w:rtl/>
        </w:rPr>
        <w:t>–</w:t>
      </w:r>
      <w:r>
        <w:rPr>
          <w:rFonts w:cs="David" w:hint="cs"/>
          <w:sz w:val="28"/>
          <w:szCs w:val="28"/>
          <w:rtl/>
        </w:rPr>
        <w:t xml:space="preserve"> אסירים ביטחוניים לא לומדים באוניברסיטה בין כותלי הכלא כמו שנהוג לחשוב. בינואר הוצג דו"ח על קיומם של 300 טלפונים סלולאריים בכלא. מאז הצליחו למצוא ולהחרים 90 טלפונים. מדובר בטלפונים שחלקם מוברחים בקיבת העצורים והם שווים הרבה מאוד כסף במסחר בתוך בתי הסוהר. המלחמה בכך מורכבת </w:t>
      </w:r>
      <w:r>
        <w:rPr>
          <w:rFonts w:cs="David"/>
          <w:sz w:val="28"/>
          <w:szCs w:val="28"/>
          <w:rtl/>
        </w:rPr>
        <w:t>–</w:t>
      </w:r>
      <w:r>
        <w:rPr>
          <w:rFonts w:cs="David" w:hint="cs"/>
          <w:sz w:val="28"/>
          <w:szCs w:val="28"/>
          <w:rtl/>
        </w:rPr>
        <w:t xml:space="preserve"> למשל אסור לשקף את הגוף. אחד מהמהלכים שנוקטים בהם </w:t>
      </w:r>
      <w:r>
        <w:rPr>
          <w:rFonts w:cs="David"/>
          <w:sz w:val="28"/>
          <w:szCs w:val="28"/>
          <w:rtl/>
        </w:rPr>
        <w:t>–</w:t>
      </w:r>
      <w:r>
        <w:rPr>
          <w:rFonts w:cs="David" w:hint="cs"/>
          <w:sz w:val="28"/>
          <w:szCs w:val="28"/>
          <w:rtl/>
        </w:rPr>
        <w:t xml:space="preserve"> חסימת כל בתי הסוהר משימוש בטלפונים. בשני בתי סוהר כבר הותקנו חסימות באגפים מסוימים  </w:t>
      </w:r>
      <w:r>
        <w:rPr>
          <w:rFonts w:cs="David"/>
          <w:sz w:val="28"/>
          <w:szCs w:val="28"/>
          <w:rtl/>
        </w:rPr>
        <w:t>–</w:t>
      </w:r>
      <w:r>
        <w:rPr>
          <w:rFonts w:cs="David" w:hint="cs"/>
          <w:sz w:val="28"/>
          <w:szCs w:val="28"/>
          <w:rtl/>
        </w:rPr>
        <w:t xml:space="preserve"> רמון </w:t>
      </w:r>
      <w:proofErr w:type="spellStart"/>
      <w:r>
        <w:rPr>
          <w:rFonts w:cs="David" w:hint="cs"/>
          <w:sz w:val="28"/>
          <w:szCs w:val="28"/>
          <w:rtl/>
        </w:rPr>
        <w:t>וקציעות</w:t>
      </w:r>
      <w:proofErr w:type="spellEnd"/>
      <w:r>
        <w:rPr>
          <w:rFonts w:cs="David" w:hint="cs"/>
          <w:sz w:val="28"/>
          <w:szCs w:val="28"/>
          <w:rtl/>
        </w:rPr>
        <w:t xml:space="preserve">, אך מאז קיים מתח מאוד קשה עם אסירי החמאס בכלא. מבחינתם מניעת הקשר עם החוץ הוא מאוד מאוד מאתגר, והחל מלפני שבוע וחצי הם החלו בהצתת אגף בכלא רמון. כמו כן לאחרונה היו שני אירועים של דקירת סוהרים וקצינים על ידי אסירים. </w:t>
      </w:r>
    </w:p>
    <w:p w:rsidR="00B24A34" w:rsidRDefault="00B24A34" w:rsidP="00946F98">
      <w:pPr>
        <w:spacing w:after="0" w:line="360" w:lineRule="auto"/>
        <w:jc w:val="both"/>
        <w:rPr>
          <w:rFonts w:cs="David" w:hint="cs"/>
          <w:sz w:val="28"/>
          <w:szCs w:val="28"/>
          <w:rtl/>
        </w:rPr>
      </w:pPr>
      <w:r>
        <w:rPr>
          <w:rFonts w:cs="David" w:hint="cs"/>
          <w:sz w:val="28"/>
          <w:szCs w:val="28"/>
          <w:rtl/>
        </w:rPr>
        <w:t xml:space="preserve">חלק מהקושי </w:t>
      </w:r>
      <w:r>
        <w:rPr>
          <w:rFonts w:cs="David"/>
          <w:sz w:val="28"/>
          <w:szCs w:val="28"/>
          <w:rtl/>
        </w:rPr>
        <w:t>–</w:t>
      </w:r>
      <w:r>
        <w:rPr>
          <w:rFonts w:cs="David" w:hint="cs"/>
          <w:sz w:val="28"/>
          <w:szCs w:val="28"/>
          <w:rtl/>
        </w:rPr>
        <w:t xml:space="preserve"> לשב"ס אין שליטה על מי יגיע אליו. למשל אם יש עציר ביטחוני ועוצרים את בנו במבצע של צה"ל, מה שעלול לעורר מתח רב, צריך להתמודד עם זה. </w:t>
      </w:r>
    </w:p>
    <w:p w:rsidR="00946F98" w:rsidRDefault="00B24A34" w:rsidP="00946F98">
      <w:pPr>
        <w:spacing w:after="0" w:line="360" w:lineRule="auto"/>
        <w:jc w:val="both"/>
        <w:rPr>
          <w:rFonts w:cs="David"/>
          <w:sz w:val="28"/>
          <w:szCs w:val="28"/>
          <w:rtl/>
        </w:rPr>
      </w:pPr>
      <w:r>
        <w:rPr>
          <w:rFonts w:cs="David" w:hint="cs"/>
          <w:sz w:val="28"/>
          <w:szCs w:val="28"/>
          <w:rtl/>
        </w:rPr>
        <w:t xml:space="preserve">אירוע נוסף </w:t>
      </w:r>
      <w:r>
        <w:rPr>
          <w:rFonts w:cs="David"/>
          <w:sz w:val="28"/>
          <w:szCs w:val="28"/>
          <w:rtl/>
        </w:rPr>
        <w:t>–</w:t>
      </w:r>
      <w:r>
        <w:rPr>
          <w:rFonts w:cs="David" w:hint="cs"/>
          <w:sz w:val="28"/>
          <w:szCs w:val="28"/>
          <w:rtl/>
        </w:rPr>
        <w:t xml:space="preserve"> של שביתת הרעב ב-2017 בהנהגת </w:t>
      </w:r>
      <w:proofErr w:type="spellStart"/>
      <w:r>
        <w:rPr>
          <w:rFonts w:cs="David" w:hint="cs"/>
          <w:sz w:val="28"/>
          <w:szCs w:val="28"/>
          <w:rtl/>
        </w:rPr>
        <w:t>מרוואן</w:t>
      </w:r>
      <w:proofErr w:type="spellEnd"/>
      <w:r>
        <w:rPr>
          <w:rFonts w:cs="David" w:hint="cs"/>
          <w:sz w:val="28"/>
          <w:szCs w:val="28"/>
          <w:rtl/>
        </w:rPr>
        <w:t xml:space="preserve"> ברגותי שנדון  ל-5 מאסרי עולם ו-40 שנה נוספות וסחף אחריו אסירים רבים. </w:t>
      </w:r>
      <w:r w:rsidR="00946F98">
        <w:rPr>
          <w:rFonts w:cs="David" w:hint="cs"/>
          <w:sz w:val="28"/>
          <w:szCs w:val="28"/>
          <w:rtl/>
        </w:rPr>
        <w:t xml:space="preserve"> </w:t>
      </w:r>
      <w:r>
        <w:rPr>
          <w:rFonts w:cs="David" w:hint="cs"/>
          <w:sz w:val="28"/>
          <w:szCs w:val="28"/>
          <w:rtl/>
        </w:rPr>
        <w:t xml:space="preserve">הדבר הראשון שנעשה בשב"ס </w:t>
      </w:r>
      <w:r>
        <w:rPr>
          <w:rFonts w:cs="David"/>
          <w:sz w:val="28"/>
          <w:szCs w:val="28"/>
          <w:rtl/>
        </w:rPr>
        <w:t>–</w:t>
      </w:r>
      <w:r>
        <w:rPr>
          <w:rFonts w:cs="David" w:hint="cs"/>
          <w:sz w:val="28"/>
          <w:szCs w:val="28"/>
          <w:rtl/>
        </w:rPr>
        <w:t xml:space="preserve"> להפריד בין שובתים ללא שובתים. מי שלא שבת המשיך להתנהל כרגיל, כולל ביקורי משפחות. כמו כן ננקטו אמצעי ענישה כלפי מי ששבת שהמשיכו גם לאחר שהשביתה נגמרה. החלטה נוספת היתה לא לקיים משא ומתן עם השובתים. עניין נוסף נוגע לסוגיית הטיפול הרפואי. עד השביתה הזו </w:t>
      </w:r>
      <w:r>
        <w:rPr>
          <w:rFonts w:cs="David"/>
          <w:sz w:val="28"/>
          <w:szCs w:val="28"/>
          <w:rtl/>
        </w:rPr>
        <w:t>–</w:t>
      </w:r>
      <w:r>
        <w:rPr>
          <w:rFonts w:cs="David" w:hint="cs"/>
          <w:sz w:val="28"/>
          <w:szCs w:val="28"/>
          <w:rtl/>
        </w:rPr>
        <w:t xml:space="preserve"> היו מאשפזים אחרי 28 ימים את שובתי הרעב בבתי חולים, אך בשביתה הזו החליטו להקים מתחמים רפואיים בתוך בתי הסוהר. השביתה הסתיימה לבסוף ללא משא ומתן וללא קבלת אף אחד מהתנאים של ברגותי </w:t>
      </w:r>
      <w:r>
        <w:rPr>
          <w:rFonts w:cs="David"/>
          <w:sz w:val="28"/>
          <w:szCs w:val="28"/>
          <w:rtl/>
        </w:rPr>
        <w:t>–</w:t>
      </w:r>
      <w:r>
        <w:rPr>
          <w:rFonts w:cs="David" w:hint="cs"/>
          <w:sz w:val="28"/>
          <w:szCs w:val="28"/>
          <w:rtl/>
        </w:rPr>
        <w:t xml:space="preserve"> בהחלטה של האסירים עצמם, וללא התערבות חיצונית. בעבר סגרו שביתות על ידי מתן הטבות לשובתים, באופן שמאוד הקשה גם על הסגל, שראה שהנחישות שלו לא השתלמה, וב-2017 </w:t>
      </w:r>
      <w:r>
        <w:rPr>
          <w:rFonts w:cs="David"/>
          <w:sz w:val="28"/>
          <w:szCs w:val="28"/>
          <w:rtl/>
        </w:rPr>
        <w:t>–</w:t>
      </w:r>
      <w:r>
        <w:rPr>
          <w:rFonts w:cs="David" w:hint="cs"/>
          <w:sz w:val="28"/>
          <w:szCs w:val="28"/>
          <w:rtl/>
        </w:rPr>
        <w:t xml:space="preserve"> התוצאה היתה טובה. עם כל הקושי. </w:t>
      </w:r>
    </w:p>
    <w:p w:rsidR="009B1291" w:rsidRDefault="009B1291" w:rsidP="00946F98">
      <w:pPr>
        <w:spacing w:after="0" w:line="360" w:lineRule="auto"/>
        <w:jc w:val="both"/>
        <w:rPr>
          <w:rFonts w:cs="David"/>
          <w:sz w:val="28"/>
          <w:szCs w:val="28"/>
          <w:rtl/>
        </w:rPr>
      </w:pPr>
      <w:r>
        <w:rPr>
          <w:rFonts w:cs="David" w:hint="cs"/>
          <w:sz w:val="28"/>
          <w:szCs w:val="28"/>
          <w:rtl/>
        </w:rPr>
        <w:t xml:space="preserve">חלק מהקושי נובע גם מהיעדרה של אפשרות שיקום ביחס לאסירים ביטחוניים </w:t>
      </w:r>
      <w:r>
        <w:rPr>
          <w:rFonts w:cs="David"/>
          <w:sz w:val="28"/>
          <w:szCs w:val="28"/>
          <w:rtl/>
        </w:rPr>
        <w:t>–</w:t>
      </w:r>
      <w:r>
        <w:rPr>
          <w:rFonts w:cs="David" w:hint="cs"/>
          <w:sz w:val="28"/>
          <w:szCs w:val="28"/>
          <w:rtl/>
        </w:rPr>
        <w:t xml:space="preserve"> החוק לא מחייב לשקם אותם, והמטרה ביחס אליהם היא בעיקר בנוגע למניעה. </w:t>
      </w:r>
    </w:p>
    <w:p w:rsidR="009B1291" w:rsidRDefault="009B1291" w:rsidP="009B1291">
      <w:pPr>
        <w:spacing w:after="0" w:line="360" w:lineRule="auto"/>
        <w:jc w:val="both"/>
        <w:rPr>
          <w:rFonts w:cs="David"/>
          <w:sz w:val="28"/>
          <w:szCs w:val="28"/>
          <w:rtl/>
        </w:rPr>
      </w:pPr>
      <w:bookmarkStart w:id="0" w:name="_GoBack"/>
      <w:bookmarkEnd w:id="0"/>
      <w:r>
        <w:rPr>
          <w:rFonts w:cs="David" w:hint="cs"/>
          <w:sz w:val="28"/>
          <w:szCs w:val="28"/>
          <w:rtl/>
        </w:rPr>
        <w:t xml:space="preserve">אסון השריפה בכרמל הצביע על הקושי הקיים לאור היעדרו של גוף </w:t>
      </w:r>
      <w:proofErr w:type="spellStart"/>
      <w:r>
        <w:rPr>
          <w:rFonts w:cs="David" w:hint="cs"/>
          <w:sz w:val="28"/>
          <w:szCs w:val="28"/>
          <w:rtl/>
        </w:rPr>
        <w:t>שמתכלל</w:t>
      </w:r>
      <w:proofErr w:type="spellEnd"/>
      <w:r>
        <w:rPr>
          <w:rFonts w:cs="David" w:hint="cs"/>
          <w:sz w:val="28"/>
          <w:szCs w:val="28"/>
          <w:rtl/>
        </w:rPr>
        <w:t xml:space="preserve"> ומסנכרן את כל הגופים הביטחוניים בנוגע לאירועים שונים, כגון </w:t>
      </w:r>
      <w:r>
        <w:rPr>
          <w:rFonts w:cs="David"/>
          <w:sz w:val="28"/>
          <w:szCs w:val="28"/>
          <w:rtl/>
        </w:rPr>
        <w:t>–</w:t>
      </w:r>
      <w:r>
        <w:rPr>
          <w:rFonts w:cs="David" w:hint="cs"/>
          <w:sz w:val="28"/>
          <w:szCs w:val="28"/>
          <w:rtl/>
        </w:rPr>
        <w:t xml:space="preserve"> פינוי כלא. </w:t>
      </w:r>
    </w:p>
    <w:p w:rsidR="00B24A34" w:rsidRDefault="00B24A34" w:rsidP="00946F98">
      <w:pPr>
        <w:spacing w:after="0" w:line="360" w:lineRule="auto"/>
        <w:jc w:val="both"/>
        <w:rPr>
          <w:rFonts w:cs="David"/>
          <w:sz w:val="28"/>
          <w:szCs w:val="28"/>
          <w:rtl/>
        </w:rPr>
      </w:pPr>
      <w:r>
        <w:rPr>
          <w:rFonts w:cs="David" w:hint="cs"/>
          <w:sz w:val="28"/>
          <w:szCs w:val="28"/>
          <w:rtl/>
        </w:rPr>
        <w:lastRenderedPageBreak/>
        <w:t xml:space="preserve">אחד מהקשיים שהשב"ס מתמודד איתם נוגע גם לתדמיתו ולתדמית הסוהרים, וזהו אחד מהדברים המשמעותיים שכל נציב שב"ס צריך לעסוק בו. צריך להבין גם את המוטיבציה של אנשים להתגייס לשב"ס </w:t>
      </w:r>
      <w:r>
        <w:rPr>
          <w:rFonts w:cs="David"/>
          <w:sz w:val="28"/>
          <w:szCs w:val="28"/>
          <w:rtl/>
        </w:rPr>
        <w:t>–</w:t>
      </w:r>
      <w:r>
        <w:rPr>
          <w:rFonts w:cs="David" w:hint="cs"/>
          <w:sz w:val="28"/>
          <w:szCs w:val="28"/>
          <w:rtl/>
        </w:rPr>
        <w:t xml:space="preserve"> המטרה היא בעיקר להגיע ליציבות וביטחון כלכלי, זה לא גיוס מתוך ציונות ושליחות כמו לצה"ל </w:t>
      </w:r>
      <w:r>
        <w:rPr>
          <w:rFonts w:cs="David"/>
          <w:sz w:val="28"/>
          <w:szCs w:val="28"/>
          <w:rtl/>
        </w:rPr>
        <w:t>–</w:t>
      </w:r>
      <w:r>
        <w:rPr>
          <w:rFonts w:cs="David" w:hint="cs"/>
          <w:sz w:val="28"/>
          <w:szCs w:val="28"/>
          <w:rtl/>
        </w:rPr>
        <w:t xml:space="preserve"> ותפקידו של הארגון לחולל בו טרנספורמציה ולהעניק לו ערך מוסף לשירות. </w:t>
      </w:r>
      <w:r w:rsidR="009B1291">
        <w:rPr>
          <w:rFonts w:cs="David" w:hint="cs"/>
          <w:sz w:val="28"/>
          <w:szCs w:val="28"/>
          <w:rtl/>
        </w:rPr>
        <w:t xml:space="preserve">בסופו של דבר אפשר לומר על מרבית הסוהרים שהם מבצעים את עבודתם עם חמלה רבה, למרות כל הקושי. </w:t>
      </w:r>
    </w:p>
    <w:p w:rsidR="00B24A34" w:rsidRDefault="00B24A34" w:rsidP="00946F98">
      <w:pPr>
        <w:spacing w:after="0" w:line="360" w:lineRule="auto"/>
        <w:jc w:val="both"/>
        <w:rPr>
          <w:rFonts w:cs="David"/>
          <w:sz w:val="28"/>
          <w:szCs w:val="28"/>
          <w:rtl/>
        </w:rPr>
      </w:pPr>
    </w:p>
    <w:p w:rsidR="00B24A34" w:rsidRDefault="00B24A34" w:rsidP="00946F98">
      <w:pPr>
        <w:spacing w:after="0" w:line="360" w:lineRule="auto"/>
        <w:jc w:val="both"/>
        <w:rPr>
          <w:rFonts w:cs="David"/>
          <w:sz w:val="28"/>
          <w:szCs w:val="28"/>
          <w:rtl/>
        </w:rPr>
      </w:pPr>
    </w:p>
    <w:p w:rsidR="00B24A34" w:rsidRDefault="00B24A34" w:rsidP="00946F98">
      <w:pPr>
        <w:spacing w:after="0" w:line="360" w:lineRule="auto"/>
        <w:jc w:val="both"/>
        <w:rPr>
          <w:rFonts w:cs="David"/>
          <w:sz w:val="28"/>
          <w:szCs w:val="28"/>
          <w:rtl/>
        </w:rPr>
      </w:pPr>
    </w:p>
    <w:p w:rsidR="00946F98" w:rsidRDefault="00946F98" w:rsidP="00672024">
      <w:pPr>
        <w:spacing w:after="0" w:line="360" w:lineRule="auto"/>
        <w:jc w:val="both"/>
        <w:rPr>
          <w:rFonts w:cs="David"/>
          <w:sz w:val="28"/>
          <w:szCs w:val="28"/>
          <w:rtl/>
        </w:rPr>
      </w:pPr>
    </w:p>
    <w:p w:rsidR="005E270C" w:rsidRDefault="005E270C" w:rsidP="005E270C">
      <w:pPr>
        <w:spacing w:after="0" w:line="360" w:lineRule="auto"/>
        <w:jc w:val="both"/>
        <w:rPr>
          <w:rFonts w:cs="David"/>
          <w:sz w:val="28"/>
          <w:szCs w:val="28"/>
          <w:rtl/>
        </w:rPr>
      </w:pPr>
      <w:r>
        <w:rPr>
          <w:rFonts w:cs="David" w:hint="cs"/>
          <w:sz w:val="28"/>
          <w:szCs w:val="28"/>
          <w:rtl/>
        </w:rPr>
        <w:t xml:space="preserve"> </w:t>
      </w:r>
    </w:p>
    <w:p w:rsidR="005E270C" w:rsidRPr="005E270C" w:rsidRDefault="005E270C" w:rsidP="005E270C">
      <w:pPr>
        <w:spacing w:after="0" w:line="360" w:lineRule="auto"/>
        <w:jc w:val="both"/>
        <w:rPr>
          <w:rFonts w:cs="David" w:hint="cs"/>
          <w:sz w:val="28"/>
          <w:szCs w:val="28"/>
          <w:rtl/>
        </w:rPr>
      </w:pPr>
    </w:p>
    <w:p w:rsidR="00B64994" w:rsidRPr="00B64994" w:rsidRDefault="00B64994" w:rsidP="00B64994">
      <w:pPr>
        <w:spacing w:after="0" w:line="360" w:lineRule="auto"/>
        <w:jc w:val="both"/>
        <w:rPr>
          <w:rFonts w:cs="David"/>
          <w:sz w:val="28"/>
          <w:szCs w:val="28"/>
        </w:rPr>
      </w:pPr>
    </w:p>
    <w:sectPr w:rsidR="00B64994" w:rsidRPr="00B64994" w:rsidSect="00E57F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E84"/>
    <w:rsid w:val="00142012"/>
    <w:rsid w:val="00210AAB"/>
    <w:rsid w:val="00241E84"/>
    <w:rsid w:val="005E270C"/>
    <w:rsid w:val="00672024"/>
    <w:rsid w:val="0088636C"/>
    <w:rsid w:val="00946F98"/>
    <w:rsid w:val="009B1291"/>
    <w:rsid w:val="00B24A34"/>
    <w:rsid w:val="00B64994"/>
    <w:rsid w:val="00BB7D72"/>
    <w:rsid w:val="00E57F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AFA7C"/>
  <w15:chartTrackingRefBased/>
  <w15:docId w15:val="{4A79A980-5DE0-4831-A65B-CB97C2318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1122</Words>
  <Characters>5499</Characters>
  <Application>Microsoft Office Word</Application>
  <DocSecurity>0</DocSecurity>
  <Lines>117</Lines>
  <Paragraphs>25</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u26615</dc:creator>
  <cp:keywords/>
  <dc:description/>
  <cp:lastModifiedBy>u26615</cp:lastModifiedBy>
  <cp:revision>4</cp:revision>
  <dcterms:created xsi:type="dcterms:W3CDTF">2019-03-27T06:34:00Z</dcterms:created>
  <dcterms:modified xsi:type="dcterms:W3CDTF">2019-03-27T08:30:00Z</dcterms:modified>
</cp:coreProperties>
</file>