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19C" w:rsidRDefault="003E2D6B" w:rsidP="003E2D6B">
      <w:pPr>
        <w:bidi/>
        <w:rPr>
          <w:b/>
          <w:bCs/>
          <w:rtl/>
          <w:lang w:bidi="he-IL"/>
        </w:rPr>
      </w:pPr>
      <w:r w:rsidRPr="003E2D6B">
        <w:rPr>
          <w:rFonts w:hint="cs"/>
          <w:b/>
          <w:bCs/>
          <w:rtl/>
          <w:lang w:bidi="he-IL"/>
        </w:rPr>
        <w:t>רשימת מרצים ומרצות פוטנציאלים:</w:t>
      </w:r>
    </w:p>
    <w:p w:rsidR="003E2D6B" w:rsidRPr="003E2D6B" w:rsidRDefault="003E2D6B" w:rsidP="003E2D6B">
      <w:pPr>
        <w:bidi/>
        <w:rPr>
          <w:b/>
          <w:bCs/>
          <w:rtl/>
          <w:lang w:bidi="he-IL"/>
        </w:rPr>
      </w:pPr>
    </w:p>
    <w:p w:rsidR="003E2D6B" w:rsidRPr="00A52BFC" w:rsidRDefault="003E2D6B" w:rsidP="003E2D6B">
      <w:pPr>
        <w:bidi/>
        <w:rPr>
          <w:b/>
          <w:bCs/>
          <w:rtl/>
          <w:lang w:bidi="he-IL"/>
        </w:rPr>
      </w:pPr>
      <w:r w:rsidRPr="00A52BFC">
        <w:rPr>
          <w:rFonts w:hint="cs"/>
          <w:b/>
          <w:bCs/>
          <w:rtl/>
          <w:lang w:bidi="he-IL"/>
        </w:rPr>
        <w:t>נושאים כלליים (לאו דווקא חברתיים):</w:t>
      </w:r>
    </w:p>
    <w:p w:rsidR="003E2D6B" w:rsidRDefault="003E2D6B" w:rsidP="003E2D6B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דר' קירה רדינסקי- מדענית ויזמית</w:t>
      </w:r>
    </w:p>
    <w:p w:rsidR="003E2D6B" w:rsidRDefault="003E2D6B" w:rsidP="003E2D6B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דר' רועי צזנה- עתידן</w:t>
      </w:r>
    </w:p>
    <w:p w:rsidR="003E2D6B" w:rsidRDefault="003E2D6B" w:rsidP="003E2D6B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דויד גרוסמן- סופר</w:t>
      </w:r>
    </w:p>
    <w:p w:rsidR="003E2D6B" w:rsidRDefault="003E2D6B" w:rsidP="003E2D6B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ח"כית שאשא- ביטון- יו"רית ועדת הקורונה</w:t>
      </w:r>
    </w:p>
    <w:p w:rsidR="003E2D6B" w:rsidRPr="00A52BFC" w:rsidRDefault="003E2D6B" w:rsidP="003E2D6B">
      <w:pPr>
        <w:bidi/>
        <w:rPr>
          <w:b/>
          <w:bCs/>
          <w:rtl/>
          <w:lang w:bidi="he-IL"/>
        </w:rPr>
      </w:pPr>
    </w:p>
    <w:p w:rsidR="003E2D6B" w:rsidRPr="00A52BFC" w:rsidRDefault="003E2D6B" w:rsidP="003E2D6B">
      <w:pPr>
        <w:bidi/>
        <w:rPr>
          <w:b/>
          <w:bCs/>
          <w:rtl/>
          <w:lang w:bidi="he-IL"/>
        </w:rPr>
      </w:pPr>
      <w:r w:rsidRPr="00A52BFC">
        <w:rPr>
          <w:rFonts w:hint="cs"/>
          <w:b/>
          <w:bCs/>
          <w:rtl/>
          <w:lang w:bidi="he-IL"/>
        </w:rPr>
        <w:t>רשימת מרצים ומרצות בנושאים חברתיים:</w:t>
      </w:r>
    </w:p>
    <w:p w:rsidR="003E2D6B" w:rsidRDefault="003E2D6B" w:rsidP="003E2D6B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ח"כ עודד פורר- יו"ר ועדת מעמד האישה</w:t>
      </w:r>
    </w:p>
    <w:p w:rsidR="003E2D6B" w:rsidRDefault="003E2D6B" w:rsidP="003E2D6B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השרה לשוויון חברתי, מירב כהן</w:t>
      </w:r>
    </w:p>
    <w:p w:rsidR="003E2D6B" w:rsidRDefault="003E2D6B" w:rsidP="003E2D6B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עליזה בלוך, ראש עירית בית שמש- אישה חרדית בתפקיד מפתח</w:t>
      </w:r>
    </w:p>
    <w:p w:rsidR="003E2D6B" w:rsidRDefault="003E2D6B" w:rsidP="003E2D6B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עדינה בר שלום- כלת פרס ישראל לחינוך. מקדמת הכשרות לנשים חרדיות. הבת של הרב עובדיה יוסף</w:t>
      </w:r>
    </w:p>
    <w:p w:rsidR="003E2D6B" w:rsidRDefault="003E2D6B" w:rsidP="003E2D6B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מרים פרץ- כלת פרס ישראל</w:t>
      </w:r>
    </w:p>
    <w:p w:rsidR="003E2D6B" w:rsidRDefault="003E2D6B" w:rsidP="003E2D6B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פרופ' דויד פריג- עתידן. מחבר הספר ישראל 2048</w:t>
      </w:r>
    </w:p>
    <w:p w:rsidR="003E2D6B" w:rsidRDefault="003E2D6B" w:rsidP="003E2D6B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פרופ' קרין נהון- מומחית לחברה וטכנולוגיה, בינתחומי</w:t>
      </w:r>
    </w:p>
    <w:p w:rsidR="003E2D6B" w:rsidRDefault="003E2D6B" w:rsidP="003E2D6B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עדי אלטשולר- מייסדת כנפיים של קרמבו, תנועת נוער לצעירים עם מוגבלויות</w:t>
      </w:r>
    </w:p>
    <w:p w:rsidR="003E2D6B" w:rsidRDefault="003E2D6B" w:rsidP="003E2D6B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נציג בכיר מחברת אורקם- מייצרת משקפיים לעוורים</w:t>
      </w:r>
    </w:p>
    <w:p w:rsidR="003E2D6B" w:rsidRDefault="003E2D6B" w:rsidP="003E2D6B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שרי אריסון- אשת עסקים ופילנתרופית</w:t>
      </w:r>
    </w:p>
    <w:p w:rsidR="003E2D6B" w:rsidRDefault="003E2D6B" w:rsidP="003E2D6B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חנה רדו, יזמית חברתית סדרתית</w:t>
      </w:r>
    </w:p>
    <w:p w:rsidR="00A52BFC" w:rsidRDefault="00A52BFC" w:rsidP="00A52BFC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נציגים של נוער הגבעות (באמצעות גלעד עמית)</w:t>
      </w:r>
    </w:p>
    <w:p w:rsidR="00890176" w:rsidRDefault="00890176" w:rsidP="00890176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פגישה עם מארגני מחאת בלפור</w:t>
      </w:r>
    </w:p>
    <w:p w:rsidR="00CA7C2D" w:rsidRDefault="00CA7C2D" w:rsidP="00CA7C2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רם כהן, מנהל בי"ס תיכונט</w:t>
      </w:r>
    </w:p>
    <w:p w:rsidR="00CA7C2D" w:rsidRDefault="00CA7C2D" w:rsidP="00CA7C2D">
      <w:pPr>
        <w:bidi/>
        <w:rPr>
          <w:lang w:bidi="he-IL"/>
        </w:rPr>
      </w:pPr>
      <w:r>
        <w:rPr>
          <w:rFonts w:hint="cs"/>
          <w:rtl/>
          <w:lang w:bidi="he-IL"/>
        </w:rPr>
        <w:t>מנהלת בית ספר רוגוזין בדרום תל אביב</w:t>
      </w:r>
    </w:p>
    <w:p w:rsidR="006438BF" w:rsidRDefault="006438BF" w:rsidP="006438BF">
      <w:p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פרופ' בן דויד, מרצה בתחום החינוך</w:t>
      </w:r>
    </w:p>
    <w:p w:rsidR="00E90B0A" w:rsidRDefault="00E90B0A" w:rsidP="00E90B0A">
      <w:pPr>
        <w:bidi/>
        <w:rPr>
          <w:rtl/>
          <w:lang w:bidi="he-IL"/>
        </w:rPr>
      </w:pPr>
    </w:p>
    <w:p w:rsidR="006F4471" w:rsidRPr="006F4471" w:rsidRDefault="006F4471" w:rsidP="006F4471">
      <w:pPr>
        <w:bidi/>
        <w:rPr>
          <w:b/>
          <w:bCs/>
          <w:rtl/>
          <w:lang w:bidi="he-IL"/>
        </w:rPr>
      </w:pPr>
      <w:r w:rsidRPr="006F4471">
        <w:rPr>
          <w:rFonts w:hint="cs"/>
          <w:b/>
          <w:bCs/>
          <w:rtl/>
          <w:lang w:bidi="he-IL"/>
        </w:rPr>
        <w:t>סיורים</w:t>
      </w:r>
      <w:r w:rsidR="00807EAF">
        <w:rPr>
          <w:rFonts w:hint="cs"/>
          <w:b/>
          <w:bCs/>
          <w:rtl/>
          <w:lang w:bidi="he-IL"/>
        </w:rPr>
        <w:t xml:space="preserve"> אפשריים</w:t>
      </w:r>
      <w:r w:rsidRPr="006F4471">
        <w:rPr>
          <w:rFonts w:hint="cs"/>
          <w:b/>
          <w:bCs/>
          <w:rtl/>
          <w:lang w:bidi="he-IL"/>
        </w:rPr>
        <w:t>:</w:t>
      </w:r>
    </w:p>
    <w:p w:rsidR="006F4471" w:rsidRDefault="006F4471" w:rsidP="006F4471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בני ברק או בית שמש</w:t>
      </w:r>
    </w:p>
    <w:p w:rsidR="006F4471" w:rsidRDefault="006F4471" w:rsidP="006F4471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מופע ב"נא לגעת" ביפו בשילוב ארוחת ערב  או "ארוחת חושים" בארגון נגישות- ישראל</w:t>
      </w:r>
    </w:p>
    <w:p w:rsidR="00890176" w:rsidRDefault="00890176" w:rsidP="00890176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מחאת בלפור</w:t>
      </w:r>
    </w:p>
    <w:p w:rsidR="00807EAF" w:rsidRDefault="00807EAF" w:rsidP="00807EAF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lastRenderedPageBreak/>
        <w:t>לוד ורמלה</w:t>
      </w:r>
    </w:p>
    <w:p w:rsidR="00CA7C2D" w:rsidRDefault="00CA7C2D" w:rsidP="00CA7C2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דרום תל אביב ויפו</w:t>
      </w:r>
    </w:p>
    <w:p w:rsidR="006438BF" w:rsidRDefault="006438BF" w:rsidP="006438BF">
      <w:pPr>
        <w:bidi/>
        <w:rPr>
          <w:rtl/>
          <w:lang w:bidi="he-IL"/>
        </w:rPr>
      </w:pPr>
    </w:p>
    <w:p w:rsidR="006438BF" w:rsidRDefault="006438BF" w:rsidP="006438BF">
      <w:pPr>
        <w:bidi/>
        <w:rPr>
          <w:b/>
          <w:bCs/>
          <w:rtl/>
          <w:lang w:bidi="he-IL"/>
        </w:rPr>
      </w:pPr>
      <w:r w:rsidRPr="006438BF">
        <w:rPr>
          <w:rFonts w:hint="cs"/>
          <w:b/>
          <w:bCs/>
          <w:rtl/>
          <w:lang w:bidi="he-IL"/>
        </w:rPr>
        <w:t>תאריכים חברתיים לאזכור</w:t>
      </w:r>
      <w:r w:rsidR="00DB40E0">
        <w:rPr>
          <w:rFonts w:hint="cs"/>
          <w:b/>
          <w:bCs/>
          <w:rtl/>
          <w:lang w:bidi="he-IL"/>
        </w:rPr>
        <w:t xml:space="preserve"> עד מרץ 21</w:t>
      </w:r>
      <w:bookmarkStart w:id="0" w:name="_GoBack"/>
      <w:bookmarkEnd w:id="0"/>
      <w:r w:rsidRPr="006438BF">
        <w:rPr>
          <w:rFonts w:hint="cs"/>
          <w:b/>
          <w:bCs/>
          <w:rtl/>
          <w:lang w:bidi="he-IL"/>
        </w:rPr>
        <w:t>:</w:t>
      </w:r>
    </w:p>
    <w:p w:rsidR="006438BF" w:rsidRPr="00DB40E0" w:rsidRDefault="006438BF" w:rsidP="006438BF">
      <w:pPr>
        <w:bidi/>
        <w:rPr>
          <w:rtl/>
          <w:lang w:bidi="he-IL"/>
        </w:rPr>
      </w:pPr>
      <w:r w:rsidRPr="00DB40E0">
        <w:rPr>
          <w:rFonts w:hint="cs"/>
          <w:rtl/>
          <w:lang w:bidi="he-IL"/>
        </w:rPr>
        <w:t>10.10.20 יום בריאות הנפש העולמי</w:t>
      </w:r>
    </w:p>
    <w:p w:rsidR="00DB40E0" w:rsidRPr="00DB40E0" w:rsidRDefault="00DB40E0" w:rsidP="00DB40E0">
      <w:pPr>
        <w:bidi/>
        <w:rPr>
          <w:rtl/>
          <w:lang w:bidi="he-IL"/>
        </w:rPr>
      </w:pPr>
      <w:r w:rsidRPr="00DB40E0">
        <w:rPr>
          <w:rFonts w:hint="cs"/>
          <w:rtl/>
          <w:lang w:bidi="he-IL"/>
        </w:rPr>
        <w:t>16.11.20 חג הסיגד של יוצאי אתיופיה</w:t>
      </w:r>
    </w:p>
    <w:p w:rsidR="00DB40E0" w:rsidRPr="00DB40E0" w:rsidRDefault="00DB40E0" w:rsidP="00DB40E0">
      <w:pPr>
        <w:bidi/>
        <w:rPr>
          <w:rtl/>
          <w:lang w:bidi="he-IL"/>
        </w:rPr>
      </w:pPr>
      <w:r w:rsidRPr="00DB40E0">
        <w:rPr>
          <w:rFonts w:hint="cs"/>
          <w:rtl/>
          <w:lang w:bidi="he-IL"/>
        </w:rPr>
        <w:t>25.11.20 היום הבינלאומי למאבק באלימות נגד נשים</w:t>
      </w:r>
    </w:p>
    <w:p w:rsidR="00DB40E0" w:rsidRPr="00DB40E0" w:rsidRDefault="00DB40E0" w:rsidP="00DB40E0">
      <w:pPr>
        <w:bidi/>
        <w:rPr>
          <w:rtl/>
          <w:lang w:bidi="he-IL"/>
        </w:rPr>
      </w:pPr>
      <w:r w:rsidRPr="00DB40E0">
        <w:rPr>
          <w:rFonts w:hint="cs"/>
          <w:rtl/>
          <w:lang w:bidi="he-IL"/>
        </w:rPr>
        <w:t>3.12.20 היום הבינלאומי לאנשים עם מוגבלויות</w:t>
      </w:r>
    </w:p>
    <w:p w:rsidR="00DB40E0" w:rsidRPr="00DB40E0" w:rsidRDefault="00DB40E0" w:rsidP="00DB40E0">
      <w:pPr>
        <w:bidi/>
        <w:rPr>
          <w:rtl/>
          <w:lang w:bidi="he-IL"/>
        </w:rPr>
      </w:pPr>
      <w:r w:rsidRPr="00DB40E0">
        <w:rPr>
          <w:rFonts w:hint="cs"/>
          <w:rtl/>
          <w:lang w:bidi="he-IL"/>
        </w:rPr>
        <w:t>8.3.21 יום האישה הבינלאומי</w:t>
      </w:r>
    </w:p>
    <w:p w:rsidR="006438BF" w:rsidRPr="00DB40E0" w:rsidRDefault="006438BF" w:rsidP="006438BF">
      <w:pPr>
        <w:bidi/>
        <w:rPr>
          <w:lang w:bidi="he-IL"/>
        </w:rPr>
      </w:pPr>
    </w:p>
    <w:sectPr w:rsidR="006438BF" w:rsidRPr="00DB4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6B"/>
    <w:rsid w:val="003C5987"/>
    <w:rsid w:val="003E2D6B"/>
    <w:rsid w:val="006438BF"/>
    <w:rsid w:val="006F4471"/>
    <w:rsid w:val="00807EAF"/>
    <w:rsid w:val="00890176"/>
    <w:rsid w:val="00A52BFC"/>
    <w:rsid w:val="00CA7C2D"/>
    <w:rsid w:val="00DB40E0"/>
    <w:rsid w:val="00E90B0A"/>
    <w:rsid w:val="00FA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CE77"/>
  <w15:chartTrackingRefBased/>
  <w15:docId w15:val="{23E2A8BC-93D9-4F67-8463-0582029D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Mail</dc:creator>
  <cp:keywords/>
  <dc:description/>
  <cp:lastModifiedBy>Windows Mail</cp:lastModifiedBy>
  <cp:revision>8</cp:revision>
  <dcterms:created xsi:type="dcterms:W3CDTF">2020-09-18T18:48:00Z</dcterms:created>
  <dcterms:modified xsi:type="dcterms:W3CDTF">2020-09-19T20:47:00Z</dcterms:modified>
</cp:coreProperties>
</file>