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B5" w:rsidRPr="001F30A6" w:rsidRDefault="001D7DFA">
      <w:pP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</w:pPr>
      <w:r w:rsidRPr="001F30A6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 xml:space="preserve">דמיטרי (דימה) </w:t>
      </w:r>
      <w:proofErr w:type="spellStart"/>
      <w:r w:rsidRPr="001F30A6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</w:rPr>
        <w:t>פלדגנדלר</w:t>
      </w:r>
      <w:proofErr w:type="spellEnd"/>
    </w:p>
    <w:p w:rsidR="001D7DFA" w:rsidRPr="001F30A6" w:rsidRDefault="001D7DFA" w:rsidP="00AE53D0">
      <w:pPr>
        <w:rPr>
          <w:rFonts w:ascii="Arial Unicode MS" w:eastAsia="Arial Unicode MS" w:hAnsi="Arial Unicode MS" w:cs="Arial Unicode MS" w:hint="cs"/>
          <w:sz w:val="24"/>
          <w:szCs w:val="24"/>
          <w:rtl/>
        </w:rPr>
      </w:pP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>יעל רום 14/3</w:t>
      </w:r>
      <w:r w:rsidR="00AE53D0"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, </w:t>
      </w: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>פתח תקווה</w:t>
      </w:r>
    </w:p>
    <w:p w:rsidR="001D7DFA" w:rsidRPr="001F30A6" w:rsidRDefault="001D7DFA">
      <w:pPr>
        <w:rPr>
          <w:rFonts w:ascii="Arial Unicode MS" w:eastAsia="Arial Unicode MS" w:hAnsi="Arial Unicode MS" w:cs="Arial Unicode MS" w:hint="cs"/>
          <w:sz w:val="24"/>
          <w:szCs w:val="24"/>
          <w:rtl/>
        </w:rPr>
      </w:pPr>
      <w:proofErr w:type="spellStart"/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>פל</w:t>
      </w:r>
      <w:proofErr w:type="spellEnd"/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>. 0529215480</w:t>
      </w:r>
    </w:p>
    <w:p w:rsidR="001D7DFA" w:rsidRPr="001F30A6" w:rsidRDefault="001D7DFA">
      <w:pPr>
        <w:rPr>
          <w:rFonts w:ascii="Arial Unicode MS" w:eastAsia="Arial Unicode MS" w:hAnsi="Arial Unicode MS" w:cs="Arial Unicode MS"/>
          <w:sz w:val="24"/>
          <w:szCs w:val="24"/>
        </w:rPr>
      </w:pP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מייל: </w:t>
      </w:r>
      <w:hyperlink r:id="rId4" w:history="1">
        <w:r w:rsidRPr="001F30A6"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dfeldgendler@gmail.com</w:t>
        </w:r>
      </w:hyperlink>
    </w:p>
    <w:p w:rsidR="001D7DFA" w:rsidRDefault="001D7DFA">
      <w:pPr>
        <w:rPr>
          <w:rFonts w:cs="David"/>
          <w:sz w:val="24"/>
          <w:szCs w:val="24"/>
        </w:rPr>
      </w:pPr>
    </w:p>
    <w:p w:rsidR="001D7DFA" w:rsidRPr="001F30A6" w:rsidRDefault="001D7DFA">
      <w:pPr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rtl/>
        </w:rPr>
      </w:pP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rtl/>
        </w:rPr>
        <w:t>כללי:</w:t>
      </w:r>
    </w:p>
    <w:p w:rsidR="001D7DFA" w:rsidRPr="001F30A6" w:rsidRDefault="001D7DFA">
      <w:pPr>
        <w:rPr>
          <w:rFonts w:ascii="Arial Unicode MS" w:eastAsia="Arial Unicode MS" w:hAnsi="Arial Unicode MS" w:cs="Arial Unicode MS" w:hint="cs"/>
          <w:sz w:val="24"/>
          <w:szCs w:val="24"/>
          <w:rtl/>
        </w:rPr>
      </w:pP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>ניסיון רב שנים במערכת צבאית-ביטחונית . בעל ניסיון מגוון בכלל הרמות: שדה- מטה מבצעי-מטה הכללי. ניסיון בהובלת עבודות מטה בתחומים שונים לרבות בניין הכוח ואמל"ח. ניסיון עשיר בהובלת פרויקטים מורכבים הדורשים סנכרון ושליטה רב ארגונית לרבות נושאים טכנו-מבצעים. בעל ניסיון רחב בעבודה עם שותפים הזרים לרבות תכנון וניהול פרויקטים משותפים בעולמות תוכן המסווגים. שליטה מלאה בשפות עברית,אנגלית ורוסית.</w:t>
      </w:r>
    </w:p>
    <w:p w:rsidR="001D7DFA" w:rsidRPr="001F30A6" w:rsidRDefault="001D7DFA">
      <w:pPr>
        <w:rPr>
          <w:rFonts w:ascii="Arial Unicode MS" w:eastAsia="Arial Unicode MS" w:hAnsi="Arial Unicode MS" w:cs="Arial Unicode MS" w:hint="cs"/>
          <w:sz w:val="24"/>
          <w:szCs w:val="24"/>
          <w:rtl/>
        </w:rPr>
      </w:pP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>יכולת למידה מפותחת והתאמה לסביבה החדשה. יכולת עבודת צוות גבוהה לצד יכולת פיקודית ומנהלית מוכחת. יכולת תפקוד תחת לחץ, וחסי אנוש מצוינים ותקשורת בין-אישית טובה מאוד.</w:t>
      </w:r>
    </w:p>
    <w:p w:rsidR="008C6932" w:rsidRPr="001F30A6" w:rsidRDefault="008C6932">
      <w:pPr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rtl/>
        </w:rPr>
      </w:pP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rtl/>
        </w:rPr>
        <w:t>ניסיון</w:t>
      </w: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:</w:t>
      </w:r>
    </w:p>
    <w:p w:rsidR="00A51BC6" w:rsidRPr="001F30A6" w:rsidRDefault="00A51BC6" w:rsidP="001F30A6">
      <w:pPr>
        <w:rPr>
          <w:rFonts w:ascii="Arial Unicode MS" w:eastAsia="Arial Unicode MS" w:hAnsi="Arial Unicode MS" w:cs="Arial Unicode MS" w:hint="cs"/>
          <w:sz w:val="24"/>
          <w:szCs w:val="24"/>
          <w:rtl/>
        </w:rPr>
      </w:pP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2017-2021</w:t>
      </w: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>-</w:t>
      </w: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אגף מבצעים במטכ"ל, אחראי </w:t>
      </w:r>
      <w:r w:rsidR="007A1E0F"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של </w:t>
      </w: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שיתו</w:t>
      </w:r>
      <w:r w:rsid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ף</w:t>
      </w: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פעולה</w:t>
      </w:r>
      <w:r w:rsidR="007A1E0F"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</w:t>
      </w: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כוחות המיוחדים</w:t>
      </w:r>
      <w:r w:rsidR="007A1E0F"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(</w:t>
      </w:r>
      <w:r w:rsidR="007A1E0F"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</w:rPr>
        <w:t>SOF</w:t>
      </w:r>
      <w:r w:rsidR="007A1E0F"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)</w:t>
      </w: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.</w:t>
      </w: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</w:t>
      </w:r>
      <w:r w:rsidR="007A1E0F"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הובלת שיתופי פעולה וקשרי יחידות המיוחדות של צה"ל עם כוחות המיוחדים הזרים. הובלת עבודות מטה ותהליכי תכנון בתחום בצה"ל, תכנון והוצעה לפועל של תוכניות שיתוף פעולה הרב-זרועים עם כוחות מיוחדים הזרים. </w:t>
      </w:r>
    </w:p>
    <w:p w:rsidR="00D27036" w:rsidRPr="001F30A6" w:rsidRDefault="00D27036" w:rsidP="00A51BC6">
      <w:pPr>
        <w:rPr>
          <w:rFonts w:ascii="Arial Unicode MS" w:eastAsia="Arial Unicode MS" w:hAnsi="Arial Unicode MS" w:cs="Arial Unicode MS" w:hint="cs"/>
          <w:sz w:val="24"/>
          <w:szCs w:val="24"/>
          <w:rtl/>
        </w:rPr>
      </w:pP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2015-2017 </w:t>
      </w:r>
      <w:r w:rsidR="00A51BC6"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>-</w:t>
      </w: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אגף תכנון במטכ"ל</w:t>
      </w:r>
      <w:r w:rsidR="00A51BC6"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, קצין אג"ם (</w:t>
      </w:r>
      <w:r w:rsidR="00A51BC6"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</w:rPr>
        <w:t>COO</w:t>
      </w:r>
      <w:r w:rsidR="00A51BC6"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). </w:t>
      </w:r>
      <w:r w:rsidR="00A51BC6"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>אחראי על סנכרון פעילות חטיבות השונות באגף</w:t>
      </w:r>
      <w:r w:rsidR="00A51BC6"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, </w:t>
      </w:r>
      <w:r w:rsidR="00A51BC6"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>הובלת תהליכי מוכנות לחירום, הובלת תהליך הערכת מצב וגיבוש תוצרי פעילות האגף והצגתו במרכז המבצעים (שליטה ) הצה"לי.אחראי על גיבוש תמונת מצב מבצעית הבינלאומית</w:t>
      </w:r>
      <w:r w:rsidR="007A1E0F"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ושלי</w:t>
      </w:r>
      <w:r w:rsidR="00A51BC6"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טה בפעילות קשרי </w:t>
      </w:r>
      <w:r w:rsidR="007A1E0F"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החוץ , אימונים ותיאום המבצעי של צה"ל מול כוחות הזרים במרחב. </w:t>
      </w:r>
      <w:r w:rsidR="00A51BC6"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קידום תהליכי מטה בתחומים מבצעים ואופרטיביים.</w:t>
      </w:r>
    </w:p>
    <w:p w:rsidR="00D27036" w:rsidRPr="001F30A6" w:rsidRDefault="00D27036" w:rsidP="00D27036">
      <w:pPr>
        <w:rPr>
          <w:rFonts w:ascii="Arial Unicode MS" w:eastAsia="Arial Unicode MS" w:hAnsi="Arial Unicode MS" w:cs="Arial Unicode MS" w:hint="cs"/>
          <w:sz w:val="24"/>
          <w:szCs w:val="24"/>
          <w:rtl/>
        </w:rPr>
      </w:pP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2013-2015</w:t>
      </w: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-  </w:t>
      </w: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יחידת קישור</w:t>
      </w:r>
      <w:r w:rsidR="007A1E0F"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(</w:t>
      </w:r>
      <w:r w:rsidR="007A1E0F"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</w:rPr>
        <w:t>LIAISON</w:t>
      </w:r>
      <w:r w:rsidR="007A1E0F"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)</w:t>
      </w: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לכוחות הזרים ברמת הגולן, מפקד</w:t>
      </w: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>. אחראי על סנכרון,תיאום ויקושר עם כוחות הזרים הפועלים במרחב (בתוך גבולות המדינה ומעבר)</w:t>
      </w:r>
    </w:p>
    <w:p w:rsidR="0056229F" w:rsidRPr="001F30A6" w:rsidRDefault="0056229F" w:rsidP="00D27036">
      <w:pPr>
        <w:rPr>
          <w:rFonts w:ascii="Arial Unicode MS" w:eastAsia="Arial Unicode MS" w:hAnsi="Arial Unicode MS" w:cs="Arial Unicode MS" w:hint="cs"/>
          <w:sz w:val="24"/>
          <w:szCs w:val="24"/>
          <w:rtl/>
        </w:rPr>
      </w:pP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2010-2013</w:t>
      </w: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- </w:t>
      </w: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יחידת חיל אוויר המיוחדת</w:t>
      </w:r>
      <w:r w:rsidR="00D27036"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, מפקד מחלקת אמל"ח ולוחמה</w:t>
      </w:r>
      <w:r w:rsidR="00D27036"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>. אחרית על פיתוח ,רכש והטמעת אמל"ח ביחידה ,מוביל פיתוח תו"ל (תורת הלחימה) ואימונים יחידתיים</w:t>
      </w:r>
    </w:p>
    <w:p w:rsidR="0056229F" w:rsidRPr="001F30A6" w:rsidRDefault="0056229F" w:rsidP="0056229F">
      <w:pPr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</w:pP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lastRenderedPageBreak/>
        <w:t>2007-2010</w:t>
      </w: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- </w:t>
      </w: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יחידה מטכ"לית המיוחדת לאבטחת רמטכ"ל</w:t>
      </w:r>
    </w:p>
    <w:p w:rsidR="0056229F" w:rsidRPr="001F30A6" w:rsidRDefault="0056229F" w:rsidP="007A1E0F">
      <w:pPr>
        <w:rPr>
          <w:rFonts w:ascii="Arial Unicode MS" w:eastAsia="Arial Unicode MS" w:hAnsi="Arial Unicode MS" w:cs="Arial Unicode MS" w:hint="cs"/>
          <w:sz w:val="24"/>
          <w:szCs w:val="24"/>
          <w:rtl/>
        </w:rPr>
      </w:pP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2001-2006 </w:t>
      </w: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>-</w:t>
      </w: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שב"כ (שירות ביטחון הכללי, אגף ביטחון ואבטחה), </w:t>
      </w:r>
      <w:r w:rsidR="007A1E0F"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הצבה</w:t>
      </w: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 xml:space="preserve"> בחו"ל</w:t>
      </w: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>. ניסיון עבודה צמודה עם בכירי מערכת פוליטית והחוץ הישראלית, פיתוח קשרי עבודה עם עמיתים הזרים. ניהול משימות "אוטונומיות" בתנאי לחץ ואי וודאות.</w:t>
      </w:r>
    </w:p>
    <w:p w:rsidR="0056229F" w:rsidRPr="001F30A6" w:rsidRDefault="0056229F" w:rsidP="0056229F">
      <w:pPr>
        <w:rPr>
          <w:rFonts w:ascii="Arial Unicode MS" w:eastAsia="Arial Unicode MS" w:hAnsi="Arial Unicode MS" w:cs="Arial Unicode MS" w:hint="cs"/>
          <w:sz w:val="24"/>
          <w:szCs w:val="24"/>
          <w:rtl/>
        </w:rPr>
      </w:pP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1998-2001</w:t>
      </w: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- </w:t>
      </w: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</w:rPr>
        <w:t>שירות סדיר  כקצין לוחם בצה"ל.</w:t>
      </w: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הובלת אנשים בשגרה, אימונים וחירום. תפקוד וקבלת החלטות תחת לחץ. ניהול הצוותים ברמה טקטית-מבצעית. </w:t>
      </w:r>
    </w:p>
    <w:p w:rsidR="008C6932" w:rsidRPr="001F30A6" w:rsidRDefault="008C6932">
      <w:pPr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rtl/>
        </w:rPr>
      </w:pP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rtl/>
        </w:rPr>
        <w:t>השכלה אקדמאית:</w:t>
      </w:r>
    </w:p>
    <w:p w:rsidR="00C929FC" w:rsidRPr="001F30A6" w:rsidRDefault="00C929FC">
      <w:pPr>
        <w:rPr>
          <w:rFonts w:ascii="Arial Unicode MS" w:eastAsia="Arial Unicode MS" w:hAnsi="Arial Unicode MS" w:cs="Arial Unicode MS" w:hint="cs"/>
          <w:sz w:val="24"/>
          <w:szCs w:val="24"/>
          <w:rtl/>
        </w:rPr>
      </w:pP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>1995- הנדסאי חשמל, אוניברסיטה טכנית, נובוסיבירסק ,רוסיה</w:t>
      </w:r>
    </w:p>
    <w:p w:rsidR="00C929FC" w:rsidRPr="001F30A6" w:rsidRDefault="00C929FC">
      <w:pPr>
        <w:rPr>
          <w:rFonts w:ascii="Arial Unicode MS" w:eastAsia="Arial Unicode MS" w:hAnsi="Arial Unicode MS" w:cs="Arial Unicode MS" w:hint="cs"/>
          <w:sz w:val="24"/>
          <w:szCs w:val="24"/>
          <w:rtl/>
        </w:rPr>
      </w:pP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>2008- תואר ראשון במדעי חברה המורחב, אוניברסיטת בר אילן</w:t>
      </w:r>
    </w:p>
    <w:p w:rsidR="00C929FC" w:rsidRPr="001F30A6" w:rsidRDefault="00C929FC">
      <w:pPr>
        <w:rPr>
          <w:rFonts w:ascii="Arial Unicode MS" w:eastAsia="Arial Unicode MS" w:hAnsi="Arial Unicode MS" w:cs="Arial Unicode MS" w:hint="cs"/>
          <w:sz w:val="24"/>
          <w:szCs w:val="24"/>
          <w:rtl/>
        </w:rPr>
      </w:pP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2020- תואר שני ביחב"ל </w:t>
      </w:r>
      <w:r w:rsidRPr="001F30A6">
        <w:rPr>
          <w:rFonts w:ascii="Arial Unicode MS" w:eastAsia="Arial Unicode MS" w:hAnsi="Arial Unicode MS" w:cs="Arial Unicode MS"/>
          <w:sz w:val="24"/>
          <w:szCs w:val="24"/>
          <w:rtl/>
        </w:rPr>
        <w:t>–</w:t>
      </w: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ביטחון לאומי  ואסטרטגיה ימית, אוניברסיטת חיפה</w:t>
      </w:r>
    </w:p>
    <w:p w:rsidR="0046182E" w:rsidRPr="001F30A6" w:rsidRDefault="008C6932" w:rsidP="0046182E">
      <w:pPr>
        <w:rPr>
          <w:rFonts w:ascii="Arial Unicode MS" w:eastAsia="Arial Unicode MS" w:hAnsi="Arial Unicode MS" w:cs="Arial Unicode MS"/>
          <w:b/>
          <w:bCs/>
          <w:sz w:val="24"/>
          <w:szCs w:val="24"/>
          <w:u w:val="single"/>
          <w:rtl/>
        </w:rPr>
      </w:pPr>
      <w:r w:rsidRPr="001F30A6">
        <w:rPr>
          <w:rFonts w:ascii="Arial Unicode MS" w:eastAsia="Arial Unicode MS" w:hAnsi="Arial Unicode MS" w:cs="Arial Unicode MS" w:hint="cs"/>
          <w:b/>
          <w:bCs/>
          <w:sz w:val="24"/>
          <w:szCs w:val="24"/>
          <w:u w:val="single"/>
          <w:rtl/>
        </w:rPr>
        <w:t>מידה נוסף:</w:t>
      </w:r>
    </w:p>
    <w:p w:rsidR="008C6932" w:rsidRPr="001F30A6" w:rsidRDefault="008C6932">
      <w:pPr>
        <w:rPr>
          <w:rFonts w:ascii="Arial Unicode MS" w:eastAsia="Arial Unicode MS" w:hAnsi="Arial Unicode MS" w:cs="Arial Unicode MS" w:hint="cs"/>
          <w:sz w:val="24"/>
          <w:szCs w:val="24"/>
          <w:rtl/>
        </w:rPr>
      </w:pPr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מצב משפחתי- נשוי </w:t>
      </w:r>
      <w:proofErr w:type="spellStart"/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>לנטלי</w:t>
      </w:r>
      <w:proofErr w:type="spellEnd"/>
      <w:r w:rsidRPr="001F30A6">
        <w:rPr>
          <w:rFonts w:ascii="Arial Unicode MS" w:eastAsia="Arial Unicode MS" w:hAnsi="Arial Unicode MS" w:cs="Arial Unicode MS" w:hint="cs"/>
          <w:sz w:val="24"/>
          <w:szCs w:val="24"/>
          <w:rtl/>
        </w:rPr>
        <w:t xml:space="preserve"> ואב ל-2 (קירה וליאון)</w:t>
      </w:r>
    </w:p>
    <w:p w:rsidR="00895258" w:rsidRPr="001F30A6" w:rsidRDefault="00895258">
      <w:pPr>
        <w:rPr>
          <w:rFonts w:ascii="Arial Unicode MS" w:eastAsia="Arial Unicode MS" w:hAnsi="Arial Unicode MS" w:cs="Arial Unicode MS" w:hint="cs"/>
          <w:sz w:val="24"/>
          <w:szCs w:val="24"/>
          <w:rtl/>
        </w:rPr>
      </w:pPr>
    </w:p>
    <w:p w:rsidR="001D7DFA" w:rsidRPr="001D7DFA" w:rsidRDefault="001D7DFA">
      <w:pPr>
        <w:rPr>
          <w:rFonts w:cs="David" w:hint="cs"/>
          <w:sz w:val="24"/>
          <w:szCs w:val="24"/>
          <w:rtl/>
        </w:rPr>
      </w:pPr>
    </w:p>
    <w:sectPr w:rsidR="001D7DFA" w:rsidRPr="001D7DFA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7DFA"/>
    <w:rsid w:val="001D7DFA"/>
    <w:rsid w:val="001F30A6"/>
    <w:rsid w:val="00347B7A"/>
    <w:rsid w:val="0046182E"/>
    <w:rsid w:val="0056229F"/>
    <w:rsid w:val="00640590"/>
    <w:rsid w:val="007A1E0F"/>
    <w:rsid w:val="00895258"/>
    <w:rsid w:val="008C6932"/>
    <w:rsid w:val="00A44F4D"/>
    <w:rsid w:val="00A51BC6"/>
    <w:rsid w:val="00A579B5"/>
    <w:rsid w:val="00AE53D0"/>
    <w:rsid w:val="00C929FC"/>
    <w:rsid w:val="00D2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D7D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feldgendler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383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IDF</dc:creator>
  <cp:lastModifiedBy>IDF</cp:lastModifiedBy>
  <cp:revision>11</cp:revision>
  <dcterms:created xsi:type="dcterms:W3CDTF">2020-05-12T10:39:00Z</dcterms:created>
  <dcterms:modified xsi:type="dcterms:W3CDTF">2020-05-12T14:00:00Z</dcterms:modified>
</cp:coreProperties>
</file>