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67" w:rsidRDefault="00D92667" w:rsidP="00D92667">
      <w:pPr>
        <w:spacing w:line="360" w:lineRule="auto"/>
        <w:jc w:val="both"/>
        <w:rPr>
          <w:rFonts w:cs="Arial"/>
          <w:sz w:val="28"/>
          <w:szCs w:val="28"/>
        </w:rPr>
      </w:pPr>
      <w:r w:rsidRPr="00D92667">
        <w:rPr>
          <w:rFonts w:cs="Arial"/>
          <w:sz w:val="28"/>
          <w:szCs w:val="28"/>
        </w:rPr>
        <w:drawing>
          <wp:anchor distT="0" distB="0" distL="114300" distR="114300" simplePos="0" relativeHeight="251660288" behindDoc="0" locked="0" layoutInCell="1" allowOverlap="1">
            <wp:simplePos x="0" y="0"/>
            <wp:positionH relativeFrom="rightMargin">
              <wp:align>left</wp:align>
            </wp:positionH>
            <wp:positionV relativeFrom="paragraph">
              <wp:posOffset>-4445</wp:posOffset>
            </wp:positionV>
            <wp:extent cx="645160" cy="822262"/>
            <wp:effectExtent l="0" t="0" r="2540" b="0"/>
            <wp:wrapNone/>
            <wp:docPr id="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5160" cy="822262"/>
                    </a:xfrm>
                    <a:prstGeom prst="rect">
                      <a:avLst/>
                    </a:prstGeom>
                  </pic:spPr>
                </pic:pic>
              </a:graphicData>
            </a:graphic>
            <wp14:sizeRelH relativeFrom="margin">
              <wp14:pctWidth>0</wp14:pctWidth>
            </wp14:sizeRelH>
            <wp14:sizeRelV relativeFrom="margin">
              <wp14:pctHeight>0</wp14:pctHeight>
            </wp14:sizeRelV>
          </wp:anchor>
        </w:drawing>
      </w:r>
    </w:p>
    <w:p w:rsidR="006E30E2" w:rsidRDefault="006E30E2" w:rsidP="006E30E2">
      <w:pPr>
        <w:spacing w:line="360" w:lineRule="auto"/>
        <w:ind w:left="4620"/>
        <w:jc w:val="both"/>
        <w:rPr>
          <w:rFonts w:cs="Arial" w:hint="cs"/>
          <w:sz w:val="28"/>
          <w:szCs w:val="28"/>
        </w:rPr>
      </w:pPr>
      <w:r>
        <w:rPr>
          <w:rFonts w:cs="Arial"/>
          <w:sz w:val="28"/>
          <w:szCs w:val="28"/>
          <w:rtl/>
        </w:rPr>
        <w:br/>
      </w:r>
      <w:r>
        <w:rPr>
          <w:rFonts w:cs="Arial" w:hint="cs"/>
          <w:sz w:val="28"/>
          <w:szCs w:val="28"/>
          <w:rtl/>
        </w:rPr>
        <w:t xml:space="preserve">המכללה </w:t>
      </w:r>
      <w:proofErr w:type="spellStart"/>
      <w:r>
        <w:rPr>
          <w:rFonts w:cs="Arial" w:hint="cs"/>
          <w:sz w:val="28"/>
          <w:szCs w:val="28"/>
          <w:rtl/>
        </w:rPr>
        <w:t>לבטחון</w:t>
      </w:r>
      <w:proofErr w:type="spellEnd"/>
      <w:r>
        <w:rPr>
          <w:rFonts w:cs="Arial" w:hint="cs"/>
          <w:sz w:val="28"/>
          <w:szCs w:val="28"/>
          <w:rtl/>
        </w:rPr>
        <w:t xml:space="preserve"> לאומי</w:t>
      </w:r>
      <w:r>
        <w:rPr>
          <w:rFonts w:cs="Arial"/>
          <w:sz w:val="28"/>
          <w:szCs w:val="28"/>
          <w:rtl/>
        </w:rPr>
        <w:br/>
      </w:r>
      <w:r>
        <w:rPr>
          <w:rFonts w:cs="Arial" w:hint="cs"/>
          <w:sz w:val="28"/>
          <w:szCs w:val="28"/>
          <w:rtl/>
        </w:rPr>
        <w:t>מחזור מ"ז, 2019-2020</w:t>
      </w:r>
      <w:r>
        <w:rPr>
          <w:rFonts w:cs="Arial"/>
          <w:sz w:val="28"/>
          <w:szCs w:val="28"/>
          <w:rtl/>
        </w:rPr>
        <w:br/>
      </w:r>
    </w:p>
    <w:p w:rsidR="00D92667" w:rsidRDefault="00D92667" w:rsidP="006E30E2">
      <w:pPr>
        <w:spacing w:line="360" w:lineRule="auto"/>
        <w:jc w:val="right"/>
        <w:rPr>
          <w:rFonts w:cs="Arial" w:hint="cs"/>
          <w:sz w:val="28"/>
          <w:szCs w:val="28"/>
        </w:rPr>
      </w:pPr>
    </w:p>
    <w:p w:rsidR="003A6EF7" w:rsidRPr="00A33E93" w:rsidRDefault="003A6EF7" w:rsidP="00D92667">
      <w:pPr>
        <w:spacing w:line="360" w:lineRule="auto"/>
        <w:jc w:val="both"/>
        <w:rPr>
          <w:rFonts w:cs="Arial" w:hint="cs"/>
          <w:sz w:val="28"/>
          <w:szCs w:val="28"/>
          <w:rtl/>
        </w:rPr>
      </w:pPr>
    </w:p>
    <w:p w:rsidR="00FF47CF" w:rsidRPr="00D92667" w:rsidRDefault="00D92667" w:rsidP="00FF47CF">
      <w:pPr>
        <w:spacing w:line="360" w:lineRule="auto"/>
        <w:ind w:left="360"/>
        <w:jc w:val="center"/>
        <w:rPr>
          <w:rFonts w:cs="Arial" w:hint="cs"/>
          <w:b/>
          <w:bCs/>
          <w:sz w:val="40"/>
          <w:szCs w:val="40"/>
          <w:rtl/>
        </w:rPr>
      </w:pPr>
      <w:r>
        <w:rPr>
          <w:rFonts w:cs="Arial" w:hint="cs"/>
          <w:b/>
          <w:bCs/>
          <w:sz w:val="40"/>
          <w:szCs w:val="40"/>
          <w:rtl/>
        </w:rPr>
        <w:t xml:space="preserve">קורס </w:t>
      </w:r>
      <w:r w:rsidR="00FF47CF" w:rsidRPr="00D92667">
        <w:rPr>
          <w:rFonts w:cs="Arial" w:hint="cs"/>
          <w:b/>
          <w:bCs/>
          <w:sz w:val="40"/>
          <w:szCs w:val="40"/>
          <w:rtl/>
        </w:rPr>
        <w:t>גישות ואסכולות</w:t>
      </w:r>
    </w:p>
    <w:p w:rsidR="00FF47CF" w:rsidRPr="00D92667" w:rsidRDefault="00FF47CF" w:rsidP="00FF47CF">
      <w:pPr>
        <w:spacing w:line="360" w:lineRule="auto"/>
        <w:ind w:left="360"/>
        <w:jc w:val="center"/>
        <w:rPr>
          <w:rFonts w:cs="Arial" w:hint="cs"/>
          <w:b/>
          <w:bCs/>
          <w:sz w:val="40"/>
          <w:szCs w:val="40"/>
          <w:rtl/>
        </w:rPr>
      </w:pPr>
      <w:r w:rsidRPr="00D92667">
        <w:rPr>
          <w:rFonts w:cs="Arial" w:hint="cs"/>
          <w:b/>
          <w:bCs/>
          <w:sz w:val="40"/>
          <w:szCs w:val="40"/>
          <w:rtl/>
        </w:rPr>
        <w:t>ד"ר דורון נבות</w:t>
      </w:r>
    </w:p>
    <w:p w:rsidR="00FF47CF" w:rsidRDefault="00FF47CF" w:rsidP="00FF47CF">
      <w:pPr>
        <w:spacing w:line="360" w:lineRule="auto"/>
        <w:ind w:left="360"/>
        <w:jc w:val="center"/>
        <w:rPr>
          <w:rFonts w:cs="Arial"/>
          <w:sz w:val="28"/>
          <w:szCs w:val="28"/>
          <w:rtl/>
        </w:rPr>
      </w:pPr>
    </w:p>
    <w:p w:rsidR="00FF47CF" w:rsidRDefault="00FF47CF" w:rsidP="00FF47CF">
      <w:pPr>
        <w:spacing w:line="360" w:lineRule="auto"/>
        <w:ind w:left="360"/>
        <w:jc w:val="center"/>
        <w:rPr>
          <w:rFonts w:cs="Arial"/>
          <w:sz w:val="28"/>
          <w:szCs w:val="28"/>
          <w:rtl/>
        </w:rPr>
      </w:pPr>
    </w:p>
    <w:p w:rsidR="00FF47CF" w:rsidRDefault="00FF47CF" w:rsidP="00FF47CF">
      <w:pPr>
        <w:spacing w:line="360" w:lineRule="auto"/>
        <w:ind w:left="360"/>
        <w:jc w:val="center"/>
        <w:rPr>
          <w:rFonts w:cs="Arial"/>
          <w:sz w:val="28"/>
          <w:szCs w:val="28"/>
          <w:rtl/>
        </w:rPr>
      </w:pPr>
    </w:p>
    <w:p w:rsidR="00FF47CF" w:rsidRDefault="00FF47CF" w:rsidP="00FF47CF">
      <w:pPr>
        <w:spacing w:line="360" w:lineRule="auto"/>
        <w:ind w:left="360"/>
        <w:jc w:val="center"/>
        <w:rPr>
          <w:rFonts w:cs="Arial"/>
          <w:sz w:val="28"/>
          <w:szCs w:val="28"/>
          <w:rtl/>
        </w:rPr>
      </w:pPr>
    </w:p>
    <w:p w:rsidR="00FF47CF" w:rsidRDefault="00FF47CF" w:rsidP="00FF47CF">
      <w:pPr>
        <w:spacing w:line="360" w:lineRule="auto"/>
        <w:ind w:left="360"/>
        <w:jc w:val="center"/>
        <w:rPr>
          <w:rFonts w:cs="Arial"/>
          <w:sz w:val="28"/>
          <w:szCs w:val="28"/>
          <w:rtl/>
        </w:rPr>
      </w:pPr>
    </w:p>
    <w:p w:rsidR="00D92667" w:rsidRDefault="00D92667" w:rsidP="00FF47CF">
      <w:pPr>
        <w:spacing w:line="360" w:lineRule="auto"/>
        <w:ind w:left="360"/>
        <w:jc w:val="center"/>
        <w:rPr>
          <w:rFonts w:cs="Arial"/>
          <w:sz w:val="28"/>
          <w:szCs w:val="28"/>
          <w:rtl/>
        </w:rPr>
      </w:pPr>
    </w:p>
    <w:p w:rsidR="00D92667" w:rsidRDefault="00D92667" w:rsidP="00FF47CF">
      <w:pPr>
        <w:spacing w:line="360" w:lineRule="auto"/>
        <w:ind w:left="360"/>
        <w:jc w:val="center"/>
        <w:rPr>
          <w:rFonts w:cs="Arial"/>
          <w:sz w:val="28"/>
          <w:szCs w:val="28"/>
          <w:rtl/>
        </w:rPr>
      </w:pPr>
    </w:p>
    <w:p w:rsidR="00D92667" w:rsidRDefault="00D92667" w:rsidP="00FF47CF">
      <w:pPr>
        <w:spacing w:line="360" w:lineRule="auto"/>
        <w:ind w:left="360"/>
        <w:jc w:val="center"/>
        <w:rPr>
          <w:rFonts w:cs="Arial"/>
          <w:sz w:val="28"/>
          <w:szCs w:val="28"/>
          <w:rtl/>
        </w:rPr>
      </w:pPr>
    </w:p>
    <w:p w:rsidR="003A6EF7" w:rsidRPr="00FF47CF" w:rsidRDefault="00D92667" w:rsidP="006E30E2">
      <w:pPr>
        <w:spacing w:line="360" w:lineRule="auto"/>
        <w:ind w:left="5754"/>
        <w:jc w:val="both"/>
        <w:rPr>
          <w:rFonts w:cs="Arial" w:hint="cs"/>
          <w:sz w:val="36"/>
          <w:szCs w:val="36"/>
          <w:rtl/>
        </w:rPr>
      </w:pPr>
      <w:r>
        <w:rPr>
          <w:rFonts w:cs="Arial"/>
          <w:sz w:val="28"/>
          <w:szCs w:val="28"/>
          <w:rtl/>
        </w:rPr>
        <w:br/>
      </w:r>
      <w:r w:rsidR="00FF47CF">
        <w:rPr>
          <w:rFonts w:cs="Arial" w:hint="cs"/>
          <w:sz w:val="28"/>
          <w:szCs w:val="28"/>
          <w:rtl/>
        </w:rPr>
        <w:t xml:space="preserve">מגיש: </w:t>
      </w:r>
      <w:r w:rsidR="00FF47CF" w:rsidRPr="00D92667">
        <w:rPr>
          <w:rFonts w:cs="Arial" w:hint="cs"/>
          <w:b/>
          <w:bCs/>
          <w:sz w:val="28"/>
          <w:szCs w:val="28"/>
          <w:rtl/>
        </w:rPr>
        <w:t>מלכי חיים</w:t>
      </w:r>
      <w:r>
        <w:rPr>
          <w:rFonts w:cs="Arial"/>
          <w:sz w:val="28"/>
          <w:szCs w:val="28"/>
          <w:rtl/>
        </w:rPr>
        <w:br/>
      </w:r>
      <w:r>
        <w:rPr>
          <w:rFonts w:cs="Arial" w:hint="cs"/>
          <w:sz w:val="28"/>
          <w:szCs w:val="28"/>
          <w:rtl/>
        </w:rPr>
        <w:t>ת.ז.: 031948821</w:t>
      </w:r>
      <w:r>
        <w:rPr>
          <w:rFonts w:cs="Arial"/>
          <w:sz w:val="28"/>
          <w:szCs w:val="28"/>
          <w:rtl/>
        </w:rPr>
        <w:br/>
      </w:r>
      <w:r w:rsidR="006E30E2">
        <w:rPr>
          <w:rFonts w:cs="Arial" w:hint="cs"/>
          <w:sz w:val="28"/>
          <w:szCs w:val="28"/>
          <w:rtl/>
        </w:rPr>
        <w:t>נובמבר 2019</w:t>
      </w:r>
      <w:bookmarkStart w:id="0" w:name="_GoBack"/>
      <w:bookmarkEnd w:id="0"/>
      <w:r>
        <w:rPr>
          <w:rFonts w:cs="Arial"/>
          <w:sz w:val="28"/>
          <w:szCs w:val="28"/>
          <w:rtl/>
        </w:rPr>
        <w:br/>
      </w:r>
      <w:r>
        <w:rPr>
          <w:rFonts w:cs="Arial"/>
          <w:sz w:val="28"/>
          <w:szCs w:val="28"/>
          <w:rtl/>
        </w:rPr>
        <w:br/>
      </w:r>
    </w:p>
    <w:p w:rsidR="00A33E93" w:rsidRPr="00FF47CF" w:rsidRDefault="00A33E93" w:rsidP="001A7DB4">
      <w:pPr>
        <w:pStyle w:val="ListParagraph"/>
        <w:numPr>
          <w:ilvl w:val="0"/>
          <w:numId w:val="7"/>
        </w:numPr>
        <w:spacing w:line="360" w:lineRule="auto"/>
        <w:jc w:val="both"/>
        <w:rPr>
          <w:rFonts w:cs="Arial"/>
          <w:i/>
          <w:iCs/>
          <w:sz w:val="28"/>
          <w:szCs w:val="28"/>
          <w:u w:val="single"/>
        </w:rPr>
      </w:pPr>
      <w:r w:rsidRPr="00FF47CF">
        <w:rPr>
          <w:rFonts w:cs="Arial" w:hint="cs"/>
          <w:i/>
          <w:iCs/>
          <w:sz w:val="28"/>
          <w:szCs w:val="28"/>
          <w:u w:val="single"/>
          <w:rtl/>
        </w:rPr>
        <w:lastRenderedPageBreak/>
        <w:t>דונו</w:t>
      </w:r>
      <w:r w:rsidRPr="00FF47CF">
        <w:rPr>
          <w:rFonts w:cs="Arial"/>
          <w:i/>
          <w:iCs/>
          <w:sz w:val="28"/>
          <w:szCs w:val="28"/>
          <w:u w:val="single"/>
          <w:rtl/>
        </w:rPr>
        <w:t xml:space="preserve"> </w:t>
      </w:r>
      <w:r w:rsidRPr="00FF47CF">
        <w:rPr>
          <w:rFonts w:cs="Arial" w:hint="cs"/>
          <w:i/>
          <w:iCs/>
          <w:sz w:val="28"/>
          <w:szCs w:val="28"/>
          <w:u w:val="single"/>
          <w:rtl/>
        </w:rPr>
        <w:t>בקצרה</w:t>
      </w:r>
      <w:r w:rsidRPr="00FF47CF">
        <w:rPr>
          <w:rFonts w:cs="Arial"/>
          <w:i/>
          <w:iCs/>
          <w:sz w:val="28"/>
          <w:szCs w:val="28"/>
          <w:u w:val="single"/>
          <w:rtl/>
        </w:rPr>
        <w:t xml:space="preserve"> </w:t>
      </w:r>
      <w:r w:rsidRPr="00FF47CF">
        <w:rPr>
          <w:rFonts w:cs="Arial" w:hint="cs"/>
          <w:i/>
          <w:iCs/>
          <w:sz w:val="28"/>
          <w:szCs w:val="28"/>
          <w:u w:val="single"/>
          <w:rtl/>
        </w:rPr>
        <w:t>בהבדלים</w:t>
      </w:r>
      <w:r w:rsidRPr="00FF47CF">
        <w:rPr>
          <w:rFonts w:cs="Arial"/>
          <w:i/>
          <w:iCs/>
          <w:sz w:val="28"/>
          <w:szCs w:val="28"/>
          <w:u w:val="single"/>
          <w:rtl/>
        </w:rPr>
        <w:t xml:space="preserve"> </w:t>
      </w:r>
      <w:r w:rsidRPr="00FF47CF">
        <w:rPr>
          <w:rFonts w:cs="Arial" w:hint="cs"/>
          <w:i/>
          <w:iCs/>
          <w:sz w:val="28"/>
          <w:szCs w:val="28"/>
          <w:u w:val="single"/>
          <w:rtl/>
        </w:rPr>
        <w:t>בין</w:t>
      </w:r>
      <w:r w:rsidRPr="00FF47CF">
        <w:rPr>
          <w:rFonts w:cs="Arial"/>
          <w:i/>
          <w:iCs/>
          <w:sz w:val="28"/>
          <w:szCs w:val="28"/>
          <w:u w:val="single"/>
          <w:rtl/>
        </w:rPr>
        <w:t xml:space="preserve"> </w:t>
      </w:r>
      <w:r w:rsidRPr="00FF47CF">
        <w:rPr>
          <w:rFonts w:cs="Arial" w:hint="cs"/>
          <w:i/>
          <w:iCs/>
          <w:sz w:val="28"/>
          <w:szCs w:val="28"/>
          <w:u w:val="single"/>
          <w:rtl/>
        </w:rPr>
        <w:t>המונח</w:t>
      </w:r>
      <w:r w:rsidRPr="00FF47CF">
        <w:rPr>
          <w:rFonts w:cs="Arial"/>
          <w:i/>
          <w:iCs/>
          <w:sz w:val="28"/>
          <w:szCs w:val="28"/>
          <w:u w:val="single"/>
          <w:rtl/>
        </w:rPr>
        <w:t xml:space="preserve"> </w:t>
      </w:r>
      <w:r w:rsidRPr="00FF47CF">
        <w:rPr>
          <w:rFonts w:cs="Arial" w:hint="cs"/>
          <w:i/>
          <w:iCs/>
          <w:sz w:val="28"/>
          <w:szCs w:val="28"/>
          <w:u w:val="single"/>
          <w:rtl/>
        </w:rPr>
        <w:t>גלובליזציה</w:t>
      </w:r>
      <w:r w:rsidRPr="00FF47CF">
        <w:rPr>
          <w:rFonts w:cs="Arial"/>
          <w:i/>
          <w:iCs/>
          <w:sz w:val="28"/>
          <w:szCs w:val="28"/>
          <w:u w:val="single"/>
          <w:rtl/>
        </w:rPr>
        <w:t xml:space="preserve">, </w:t>
      </w:r>
      <w:r w:rsidRPr="00FF47CF">
        <w:rPr>
          <w:rFonts w:cs="Arial" w:hint="cs"/>
          <w:i/>
          <w:iCs/>
          <w:sz w:val="28"/>
          <w:szCs w:val="28"/>
          <w:u w:val="single"/>
          <w:rtl/>
        </w:rPr>
        <w:t>תופעת</w:t>
      </w:r>
      <w:r w:rsidRPr="00FF47CF">
        <w:rPr>
          <w:rFonts w:cs="Arial"/>
          <w:i/>
          <w:iCs/>
          <w:sz w:val="28"/>
          <w:szCs w:val="28"/>
          <w:u w:val="single"/>
          <w:rtl/>
        </w:rPr>
        <w:t xml:space="preserve"> </w:t>
      </w:r>
      <w:r w:rsidRPr="00FF47CF">
        <w:rPr>
          <w:rFonts w:cs="Arial" w:hint="cs"/>
          <w:i/>
          <w:iCs/>
          <w:sz w:val="28"/>
          <w:szCs w:val="28"/>
          <w:u w:val="single"/>
          <w:rtl/>
        </w:rPr>
        <w:t>הגלובליזציה</w:t>
      </w:r>
      <w:r w:rsidRPr="00FF47CF">
        <w:rPr>
          <w:rFonts w:cs="Arial"/>
          <w:i/>
          <w:iCs/>
          <w:sz w:val="28"/>
          <w:szCs w:val="28"/>
          <w:u w:val="single"/>
          <w:rtl/>
        </w:rPr>
        <w:t xml:space="preserve"> </w:t>
      </w:r>
      <w:r w:rsidRPr="00FF47CF">
        <w:rPr>
          <w:rFonts w:cs="Arial" w:hint="cs"/>
          <w:i/>
          <w:iCs/>
          <w:sz w:val="28"/>
          <w:szCs w:val="28"/>
          <w:u w:val="single"/>
          <w:rtl/>
        </w:rPr>
        <w:t>והמשגת</w:t>
      </w:r>
      <w:r w:rsidRPr="00FF47CF">
        <w:rPr>
          <w:rFonts w:cs="Arial"/>
          <w:i/>
          <w:iCs/>
          <w:sz w:val="28"/>
          <w:szCs w:val="28"/>
          <w:u w:val="single"/>
          <w:rtl/>
        </w:rPr>
        <w:t xml:space="preserve"> </w:t>
      </w:r>
      <w:r w:rsidRPr="00FF47CF">
        <w:rPr>
          <w:rFonts w:cs="Arial" w:hint="cs"/>
          <w:i/>
          <w:iCs/>
          <w:sz w:val="28"/>
          <w:szCs w:val="28"/>
          <w:u w:val="single"/>
          <w:rtl/>
        </w:rPr>
        <w:t>הגלובליזציה</w:t>
      </w:r>
      <w:r w:rsidRPr="00FF47CF">
        <w:rPr>
          <w:rFonts w:cs="Arial"/>
          <w:i/>
          <w:iCs/>
          <w:sz w:val="28"/>
          <w:szCs w:val="28"/>
          <w:u w:val="single"/>
          <w:rtl/>
        </w:rPr>
        <w:t>.</w:t>
      </w:r>
    </w:p>
    <w:p w:rsidR="001E773A" w:rsidRDefault="00087625" w:rsidP="001A7DB4">
      <w:pPr>
        <w:spacing w:line="360" w:lineRule="auto"/>
        <w:jc w:val="both"/>
        <w:rPr>
          <w:sz w:val="28"/>
          <w:szCs w:val="28"/>
          <w:rtl/>
        </w:rPr>
      </w:pPr>
      <w:r>
        <w:rPr>
          <w:rFonts w:hint="cs"/>
          <w:sz w:val="28"/>
          <w:szCs w:val="28"/>
          <w:rtl/>
        </w:rPr>
        <w:t xml:space="preserve">איך מתארים מציאות בה אנו חיים באופן כמעט טבעי מזה שנים לא מעטות והמתעצמת מיום ליום באופן מתגבר והולך. איך נתאר מציאות בה מעבר בין דורי מושפע באופן דרמטי משינויים באופן מתגבר והולך וכמעט בלתי נשלט. החיים במאה הנוכחית הביאו את הצורך במונח </w:t>
      </w:r>
      <w:r w:rsidR="001E773A">
        <w:rPr>
          <w:rFonts w:hint="cs"/>
          <w:sz w:val="28"/>
          <w:szCs w:val="28"/>
          <w:rtl/>
        </w:rPr>
        <w:t>גלובליזציה</w:t>
      </w:r>
      <w:r>
        <w:rPr>
          <w:rFonts w:hint="cs"/>
          <w:sz w:val="28"/>
          <w:szCs w:val="28"/>
          <w:rtl/>
        </w:rPr>
        <w:t xml:space="preserve"> על מנת לתאר תופעה. למעשה המונח ביסודו מביא לידי ביטוי את העוצמה וההיקף בו אנו עוסקים, מציאות חובקת עולם, משותפת ומשתפת אוכלוסיות </w:t>
      </w:r>
      <w:r w:rsidR="001E773A">
        <w:rPr>
          <w:rFonts w:hint="cs"/>
          <w:sz w:val="28"/>
          <w:szCs w:val="28"/>
          <w:rtl/>
        </w:rPr>
        <w:t>מדתות שונות וממדינות שונות, חוצה מגדר וגזע</w:t>
      </w:r>
      <w:r>
        <w:rPr>
          <w:rFonts w:hint="cs"/>
          <w:sz w:val="28"/>
          <w:szCs w:val="28"/>
          <w:rtl/>
        </w:rPr>
        <w:t>, אשר ביסודה מאפשרת ומחברת ב</w:t>
      </w:r>
      <w:r w:rsidR="001E773A">
        <w:rPr>
          <w:rFonts w:hint="cs"/>
          <w:sz w:val="28"/>
          <w:szCs w:val="28"/>
          <w:rtl/>
        </w:rPr>
        <w:t>ין זרים מוחלטים. ובכן כאשר אנו ר</w:t>
      </w:r>
      <w:r>
        <w:rPr>
          <w:rFonts w:hint="cs"/>
          <w:sz w:val="28"/>
          <w:szCs w:val="28"/>
          <w:rtl/>
        </w:rPr>
        <w:t>וצים להבין את התופעה הנקראת גלובליזציה נבחן את המימוש במציאות ואת היכולת למדוד את התופעה באופן אמפירי, ניווכח כי אכן יש לדבר יכולת מדידה אמפירית ולמען האמת לא צריכים לבצע מחקרי עומק כדי לראות את התופעה קיימת 24/7</w:t>
      </w:r>
      <w:r w:rsidR="00A22A81">
        <w:rPr>
          <w:rFonts w:hint="cs"/>
          <w:sz w:val="28"/>
          <w:szCs w:val="28"/>
          <w:rtl/>
        </w:rPr>
        <w:t>,</w:t>
      </w:r>
      <w:r>
        <w:rPr>
          <w:rFonts w:hint="cs"/>
          <w:sz w:val="28"/>
          <w:szCs w:val="28"/>
          <w:rtl/>
        </w:rPr>
        <w:t xml:space="preserve"> 365 יום בשנה, מהרגע בו אנו מתעוררים לאורך כל פעילות בה אנו עוסקים במהלך היום. באופן פשוט ניתן לומר כי הדוגמא המובהקת ביותר היא העובדה שכיום בכל העולם המערבי ניתן לראות </w:t>
      </w:r>
      <w:r w:rsidR="00476C0C">
        <w:rPr>
          <w:rFonts w:hint="cs"/>
          <w:sz w:val="28"/>
          <w:szCs w:val="28"/>
          <w:rtl/>
        </w:rPr>
        <w:t>את חנויות המותגים המובילות, את האופנה הש</w:t>
      </w:r>
      <w:r w:rsidR="00D92667">
        <w:rPr>
          <w:rFonts w:hint="cs"/>
          <w:sz w:val="28"/>
          <w:szCs w:val="28"/>
          <w:rtl/>
        </w:rPr>
        <w:t>ו</w:t>
      </w:r>
      <w:r w:rsidR="00476C0C">
        <w:rPr>
          <w:rFonts w:hint="cs"/>
          <w:sz w:val="28"/>
          <w:szCs w:val="28"/>
          <w:rtl/>
        </w:rPr>
        <w:t xml:space="preserve">לטת, את היכולת לדבר ולהעביר מידע באופן כה פשוט בכל נקודה בעולם בה מגיעה רשת האינטרנט, חברות גלובליות </w:t>
      </w:r>
      <w:r w:rsidR="001E773A">
        <w:rPr>
          <w:rFonts w:hint="cs"/>
          <w:sz w:val="28"/>
          <w:szCs w:val="28"/>
          <w:rtl/>
        </w:rPr>
        <w:t>אשר פועלות בכל רחבי הגלובוס, ועד לשעון יד חכם המסונכרן מול לוויינים בזמן אמת. הגלובליזציה הוא מונח המתאר תופעה אשר ניתנן למדידה ולתיאור באופן מוחשי ביותר.</w:t>
      </w:r>
    </w:p>
    <w:p w:rsidR="001E773A" w:rsidRDefault="001E773A" w:rsidP="001A7DB4">
      <w:pPr>
        <w:bidi w:val="0"/>
        <w:spacing w:line="360" w:lineRule="auto"/>
        <w:jc w:val="both"/>
        <w:rPr>
          <w:sz w:val="28"/>
          <w:szCs w:val="28"/>
        </w:rPr>
      </w:pPr>
      <w:r>
        <w:rPr>
          <w:sz w:val="28"/>
          <w:szCs w:val="28"/>
          <w:rtl/>
        </w:rPr>
        <w:br w:type="page"/>
      </w:r>
    </w:p>
    <w:p w:rsidR="001E773A" w:rsidRPr="00FF47CF" w:rsidRDefault="001E773A" w:rsidP="001A7DB4">
      <w:pPr>
        <w:pStyle w:val="ListParagraph"/>
        <w:numPr>
          <w:ilvl w:val="0"/>
          <w:numId w:val="7"/>
        </w:numPr>
        <w:spacing w:line="360" w:lineRule="auto"/>
        <w:jc w:val="both"/>
        <w:rPr>
          <w:rFonts w:cs="Arial"/>
          <w:i/>
          <w:iCs/>
          <w:sz w:val="28"/>
          <w:szCs w:val="28"/>
          <w:u w:val="single"/>
        </w:rPr>
      </w:pPr>
      <w:r w:rsidRPr="00FF47CF">
        <w:rPr>
          <w:rFonts w:cs="Arial" w:hint="cs"/>
          <w:i/>
          <w:iCs/>
          <w:sz w:val="28"/>
          <w:szCs w:val="28"/>
          <w:u w:val="single"/>
          <w:rtl/>
        </w:rPr>
        <w:lastRenderedPageBreak/>
        <w:t>הציגו</w:t>
      </w:r>
      <w:r w:rsidRPr="00FF47CF">
        <w:rPr>
          <w:rFonts w:cs="Arial"/>
          <w:i/>
          <w:iCs/>
          <w:sz w:val="28"/>
          <w:szCs w:val="28"/>
          <w:u w:val="single"/>
          <w:rtl/>
        </w:rPr>
        <w:t xml:space="preserve"> </w:t>
      </w:r>
      <w:r w:rsidRPr="00FF47CF">
        <w:rPr>
          <w:rFonts w:cs="Arial" w:hint="cs"/>
          <w:i/>
          <w:iCs/>
          <w:sz w:val="28"/>
          <w:szCs w:val="28"/>
          <w:u w:val="single"/>
          <w:rtl/>
        </w:rPr>
        <w:t>בקצרה</w:t>
      </w:r>
      <w:r w:rsidRPr="00FF47CF">
        <w:rPr>
          <w:rFonts w:cs="Arial"/>
          <w:i/>
          <w:iCs/>
          <w:sz w:val="28"/>
          <w:szCs w:val="28"/>
          <w:u w:val="single"/>
          <w:rtl/>
        </w:rPr>
        <w:t xml:space="preserve"> </w:t>
      </w:r>
      <w:r w:rsidRPr="00FF47CF">
        <w:rPr>
          <w:rFonts w:cs="Arial" w:hint="cs"/>
          <w:i/>
          <w:iCs/>
          <w:sz w:val="28"/>
          <w:szCs w:val="28"/>
          <w:u w:val="single"/>
          <w:rtl/>
        </w:rPr>
        <w:t>את</w:t>
      </w:r>
      <w:r w:rsidRPr="00FF47CF">
        <w:rPr>
          <w:rFonts w:cs="Arial"/>
          <w:i/>
          <w:iCs/>
          <w:sz w:val="28"/>
          <w:szCs w:val="28"/>
          <w:u w:val="single"/>
          <w:rtl/>
        </w:rPr>
        <w:t xml:space="preserve"> </w:t>
      </w:r>
      <w:r w:rsidRPr="00FF47CF">
        <w:rPr>
          <w:rFonts w:cs="Arial" w:hint="cs"/>
          <w:i/>
          <w:iCs/>
          <w:sz w:val="28"/>
          <w:szCs w:val="28"/>
          <w:u w:val="single"/>
          <w:rtl/>
        </w:rPr>
        <w:t>היצירה</w:t>
      </w:r>
      <w:r w:rsidRPr="00FF47CF">
        <w:rPr>
          <w:rFonts w:cs="Arial"/>
          <w:i/>
          <w:iCs/>
          <w:sz w:val="28"/>
          <w:szCs w:val="28"/>
          <w:u w:val="single"/>
          <w:rtl/>
        </w:rPr>
        <w:t xml:space="preserve"> </w:t>
      </w:r>
      <w:r w:rsidRPr="00FF47CF">
        <w:rPr>
          <w:rFonts w:cs="Arial" w:hint="cs"/>
          <w:i/>
          <w:iCs/>
          <w:sz w:val="28"/>
          <w:szCs w:val="28"/>
          <w:u w:val="single"/>
          <w:rtl/>
        </w:rPr>
        <w:t>שבחרתם</w:t>
      </w:r>
      <w:r w:rsidRPr="00FF47CF">
        <w:rPr>
          <w:rFonts w:cs="Arial"/>
          <w:i/>
          <w:iCs/>
          <w:sz w:val="28"/>
          <w:szCs w:val="28"/>
          <w:u w:val="single"/>
          <w:rtl/>
        </w:rPr>
        <w:t xml:space="preserve"> </w:t>
      </w:r>
      <w:r w:rsidRPr="00FF47CF">
        <w:rPr>
          <w:rFonts w:cs="Arial" w:hint="cs"/>
          <w:i/>
          <w:iCs/>
          <w:sz w:val="28"/>
          <w:szCs w:val="28"/>
          <w:u w:val="single"/>
          <w:rtl/>
        </w:rPr>
        <w:t>לנתח</w:t>
      </w:r>
      <w:r w:rsidRPr="00FF47CF">
        <w:rPr>
          <w:rFonts w:cs="Arial"/>
          <w:i/>
          <w:iCs/>
          <w:sz w:val="28"/>
          <w:szCs w:val="28"/>
          <w:u w:val="single"/>
          <w:rtl/>
        </w:rPr>
        <w:t xml:space="preserve">, </w:t>
      </w:r>
      <w:r w:rsidRPr="00FF47CF">
        <w:rPr>
          <w:rFonts w:cs="Arial" w:hint="cs"/>
          <w:i/>
          <w:iCs/>
          <w:sz w:val="28"/>
          <w:szCs w:val="28"/>
          <w:u w:val="single"/>
          <w:rtl/>
        </w:rPr>
        <w:t>ונמקו</w:t>
      </w:r>
      <w:r w:rsidRPr="00FF47CF">
        <w:rPr>
          <w:rFonts w:cs="Arial"/>
          <w:i/>
          <w:iCs/>
          <w:sz w:val="28"/>
          <w:szCs w:val="28"/>
          <w:u w:val="single"/>
          <w:rtl/>
        </w:rPr>
        <w:t xml:space="preserve"> </w:t>
      </w:r>
      <w:r w:rsidRPr="00FF47CF">
        <w:rPr>
          <w:rFonts w:cs="Arial" w:hint="cs"/>
          <w:i/>
          <w:iCs/>
          <w:sz w:val="28"/>
          <w:szCs w:val="28"/>
          <w:u w:val="single"/>
          <w:rtl/>
        </w:rPr>
        <w:t>מדוע</w:t>
      </w:r>
      <w:r w:rsidRPr="00FF47CF">
        <w:rPr>
          <w:rFonts w:cs="Arial"/>
          <w:i/>
          <w:iCs/>
          <w:sz w:val="28"/>
          <w:szCs w:val="28"/>
          <w:u w:val="single"/>
          <w:rtl/>
        </w:rPr>
        <w:t xml:space="preserve"> </w:t>
      </w:r>
      <w:r w:rsidRPr="00FF47CF">
        <w:rPr>
          <w:rFonts w:cs="Arial" w:hint="cs"/>
          <w:i/>
          <w:iCs/>
          <w:sz w:val="28"/>
          <w:szCs w:val="28"/>
          <w:u w:val="single"/>
          <w:rtl/>
        </w:rPr>
        <w:t>בחרתם</w:t>
      </w:r>
      <w:r w:rsidRPr="00FF47CF">
        <w:rPr>
          <w:rFonts w:cs="Arial"/>
          <w:i/>
          <w:iCs/>
          <w:sz w:val="28"/>
          <w:szCs w:val="28"/>
          <w:u w:val="single"/>
          <w:rtl/>
        </w:rPr>
        <w:t xml:space="preserve"> </w:t>
      </w:r>
      <w:r w:rsidRPr="00FF47CF">
        <w:rPr>
          <w:rFonts w:cs="Arial" w:hint="cs"/>
          <w:i/>
          <w:iCs/>
          <w:sz w:val="28"/>
          <w:szCs w:val="28"/>
          <w:u w:val="single"/>
          <w:rtl/>
        </w:rPr>
        <w:t>בה</w:t>
      </w:r>
      <w:r w:rsidRPr="00FF47CF">
        <w:rPr>
          <w:rFonts w:cs="Arial"/>
          <w:i/>
          <w:iCs/>
          <w:sz w:val="28"/>
          <w:szCs w:val="28"/>
          <w:u w:val="single"/>
          <w:rtl/>
        </w:rPr>
        <w:t>.</w:t>
      </w:r>
    </w:p>
    <w:p w:rsidR="001E773A" w:rsidRDefault="001E773A" w:rsidP="001A7DB4">
      <w:pPr>
        <w:spacing w:line="360" w:lineRule="auto"/>
        <w:jc w:val="both"/>
        <w:rPr>
          <w:rFonts w:hint="cs"/>
          <w:sz w:val="28"/>
          <w:szCs w:val="28"/>
          <w:rtl/>
        </w:rPr>
      </w:pPr>
      <w:r>
        <w:rPr>
          <w:rFonts w:hint="cs"/>
          <w:sz w:val="28"/>
          <w:szCs w:val="28"/>
          <w:rtl/>
        </w:rPr>
        <w:t>היצירה שבחרתי לנתח היא הסדרה "השנים".</w:t>
      </w:r>
    </w:p>
    <w:p w:rsidR="001E773A" w:rsidRDefault="00FF47CF" w:rsidP="00D92667">
      <w:pPr>
        <w:spacing w:line="360" w:lineRule="auto"/>
        <w:jc w:val="both"/>
        <w:rPr>
          <w:rFonts w:hint="cs"/>
          <w:sz w:val="28"/>
          <w:szCs w:val="28"/>
          <w:rtl/>
        </w:rPr>
      </w:pPr>
      <w:r>
        <w:rPr>
          <w:rFonts w:ascii="Almoni-neue" w:hAnsi="Almoni-neue" w:hint="cs"/>
          <w:color w:val="333333"/>
          <w:sz w:val="29"/>
          <w:szCs w:val="29"/>
          <w:rtl/>
        </w:rPr>
        <w:t xml:space="preserve">הסדרה היא </w:t>
      </w:r>
      <w:r w:rsidR="004B2A5D">
        <w:rPr>
          <w:rFonts w:ascii="Almoni-neue" w:hAnsi="Almoni-neue" w:hint="cs"/>
          <w:color w:val="333333"/>
          <w:sz w:val="29"/>
          <w:szCs w:val="29"/>
          <w:rtl/>
        </w:rPr>
        <w:t>ד</w:t>
      </w:r>
      <w:r w:rsidR="004B2A5D">
        <w:rPr>
          <w:rFonts w:ascii="Almoni-neue" w:hAnsi="Almoni-neue"/>
          <w:color w:val="333333"/>
          <w:sz w:val="29"/>
          <w:szCs w:val="29"/>
          <w:rtl/>
        </w:rPr>
        <w:t xml:space="preserve">יסטופיה עתידנית, מורכבת ומעניינת, </w:t>
      </w:r>
      <w:r w:rsidR="004B2A5D">
        <w:rPr>
          <w:rFonts w:hint="cs"/>
          <w:sz w:val="28"/>
          <w:szCs w:val="28"/>
          <w:rtl/>
        </w:rPr>
        <w:t xml:space="preserve">המביאה את התופעות הקיימות באופן בו הן מוקצנות ומועצמות, למעשה </w:t>
      </w:r>
      <w:r>
        <w:rPr>
          <w:rFonts w:hint="cs"/>
          <w:sz w:val="28"/>
          <w:szCs w:val="28"/>
          <w:rtl/>
        </w:rPr>
        <w:t xml:space="preserve">היא </w:t>
      </w:r>
      <w:r w:rsidR="004B2A5D">
        <w:rPr>
          <w:rFonts w:hint="cs"/>
          <w:sz w:val="28"/>
          <w:szCs w:val="28"/>
          <w:rtl/>
        </w:rPr>
        <w:t>מתארת את סיפורה של משפח</w:t>
      </w:r>
      <w:r w:rsidR="00D92667">
        <w:rPr>
          <w:rFonts w:hint="cs"/>
          <w:sz w:val="28"/>
          <w:szCs w:val="28"/>
          <w:rtl/>
        </w:rPr>
        <w:t>ת ליון הבריטית, מתחילה ב- 2019 אשר</w:t>
      </w:r>
      <w:r w:rsidR="004B2A5D">
        <w:rPr>
          <w:rFonts w:hint="cs"/>
          <w:sz w:val="28"/>
          <w:szCs w:val="28"/>
          <w:rtl/>
        </w:rPr>
        <w:t xml:space="preserve"> מראה את התפתחות העולם, המדינה וההשפעות על כל אחד מבני המשפחה, הסבתא הילדים והנכדים, כל אחד והאוכלוסייה שאותה הוא מייצג. במהלך הפרקים השונים היוצר חושף תופעות שונות טבעיות ולא טבעיות המשפיעות על העולם ובאות לידי ביטוי פרקטי בחייהם של המשפחה. כמובן שקיימת התייחסות גם למנהיגי המדינות האופן בו הם פועלים ויותר מכך לאופן בו הם נבחרים. בסופו של דבר היוצר חוזר ומדגיש לאור כל הסדרה מסר מרכזי אחד, הטכנולוגיה קיימת המציאות ברורה, הבחירה בידנו איך לנהוג מול המציאות.</w:t>
      </w:r>
    </w:p>
    <w:p w:rsidR="004B2A5D" w:rsidRDefault="004B2A5D" w:rsidP="001A7DB4">
      <w:pPr>
        <w:spacing w:line="360" w:lineRule="auto"/>
        <w:jc w:val="both"/>
        <w:rPr>
          <w:sz w:val="28"/>
          <w:szCs w:val="28"/>
          <w:rtl/>
        </w:rPr>
      </w:pPr>
    </w:p>
    <w:p w:rsidR="004B2A5D" w:rsidRDefault="004B2A5D" w:rsidP="001A7DB4">
      <w:pPr>
        <w:spacing w:line="360" w:lineRule="auto"/>
        <w:jc w:val="both"/>
        <w:rPr>
          <w:rFonts w:hint="cs"/>
          <w:sz w:val="28"/>
          <w:szCs w:val="28"/>
          <w:rtl/>
        </w:rPr>
      </w:pPr>
      <w:r>
        <w:rPr>
          <w:sz w:val="28"/>
          <w:szCs w:val="28"/>
          <w:rtl/>
        </w:rPr>
        <w:br/>
      </w:r>
    </w:p>
    <w:p w:rsidR="004B2A5D" w:rsidRDefault="004B2A5D" w:rsidP="001A7DB4">
      <w:pPr>
        <w:bidi w:val="0"/>
        <w:spacing w:line="360" w:lineRule="auto"/>
        <w:jc w:val="both"/>
        <w:rPr>
          <w:sz w:val="28"/>
          <w:szCs w:val="28"/>
        </w:rPr>
      </w:pPr>
      <w:r>
        <w:rPr>
          <w:sz w:val="28"/>
          <w:szCs w:val="28"/>
          <w:rtl/>
        </w:rPr>
        <w:br w:type="page"/>
      </w:r>
    </w:p>
    <w:p w:rsidR="004B2A5D" w:rsidRPr="00FF47CF" w:rsidRDefault="004B2A5D" w:rsidP="001A7DB4">
      <w:pPr>
        <w:spacing w:line="360" w:lineRule="auto"/>
        <w:jc w:val="both"/>
        <w:rPr>
          <w:rFonts w:hint="cs"/>
          <w:i/>
          <w:iCs/>
          <w:sz w:val="28"/>
          <w:szCs w:val="28"/>
          <w:u w:val="single"/>
          <w:rtl/>
        </w:rPr>
      </w:pPr>
      <w:r w:rsidRPr="004B2A5D">
        <w:rPr>
          <w:rFonts w:cs="Arial"/>
          <w:sz w:val="28"/>
          <w:szCs w:val="28"/>
          <w:rtl/>
        </w:rPr>
        <w:lastRenderedPageBreak/>
        <w:t>3</w:t>
      </w:r>
      <w:r w:rsidRPr="00FF47CF">
        <w:rPr>
          <w:rFonts w:cs="Arial"/>
          <w:i/>
          <w:iCs/>
          <w:sz w:val="28"/>
          <w:szCs w:val="28"/>
          <w:u w:val="single"/>
          <w:rtl/>
        </w:rPr>
        <w:t>.</w:t>
      </w:r>
      <w:r w:rsidRPr="00FF47CF">
        <w:rPr>
          <w:rFonts w:cs="Arial"/>
          <w:i/>
          <w:iCs/>
          <w:sz w:val="28"/>
          <w:szCs w:val="28"/>
          <w:u w:val="single"/>
          <w:rtl/>
        </w:rPr>
        <w:tab/>
      </w:r>
      <w:r w:rsidRPr="00FF47CF">
        <w:rPr>
          <w:rFonts w:cs="Arial" w:hint="cs"/>
          <w:i/>
          <w:iCs/>
          <w:sz w:val="28"/>
          <w:szCs w:val="28"/>
          <w:u w:val="single"/>
          <w:rtl/>
        </w:rPr>
        <w:t>כיצד</w:t>
      </w:r>
      <w:r w:rsidRPr="00FF47CF">
        <w:rPr>
          <w:rFonts w:cs="Arial"/>
          <w:i/>
          <w:iCs/>
          <w:sz w:val="28"/>
          <w:szCs w:val="28"/>
          <w:u w:val="single"/>
          <w:rtl/>
        </w:rPr>
        <w:t xml:space="preserve"> </w:t>
      </w:r>
      <w:r w:rsidRPr="00FF47CF">
        <w:rPr>
          <w:rFonts w:cs="Arial" w:hint="cs"/>
          <w:i/>
          <w:iCs/>
          <w:sz w:val="28"/>
          <w:szCs w:val="28"/>
          <w:u w:val="single"/>
          <w:rtl/>
        </w:rPr>
        <w:t>מחבר</w:t>
      </w:r>
      <w:r w:rsidRPr="00FF47CF">
        <w:rPr>
          <w:rFonts w:cs="Arial"/>
          <w:i/>
          <w:iCs/>
          <w:sz w:val="28"/>
          <w:szCs w:val="28"/>
          <w:u w:val="single"/>
          <w:rtl/>
        </w:rPr>
        <w:t xml:space="preserve"> </w:t>
      </w:r>
      <w:r w:rsidRPr="00FF47CF">
        <w:rPr>
          <w:rFonts w:cs="Arial" w:hint="cs"/>
          <w:i/>
          <w:iCs/>
          <w:sz w:val="28"/>
          <w:szCs w:val="28"/>
          <w:u w:val="single"/>
          <w:rtl/>
        </w:rPr>
        <w:t>היצירה</w:t>
      </w:r>
      <w:r w:rsidRPr="00FF47CF">
        <w:rPr>
          <w:rFonts w:cs="Arial"/>
          <w:i/>
          <w:iCs/>
          <w:sz w:val="28"/>
          <w:szCs w:val="28"/>
          <w:u w:val="single"/>
          <w:rtl/>
        </w:rPr>
        <w:t xml:space="preserve"> </w:t>
      </w:r>
      <w:r w:rsidRPr="00FF47CF">
        <w:rPr>
          <w:rFonts w:cs="Arial" w:hint="cs"/>
          <w:i/>
          <w:iCs/>
          <w:sz w:val="28"/>
          <w:szCs w:val="28"/>
          <w:u w:val="single"/>
          <w:rtl/>
        </w:rPr>
        <w:t>ממשיג</w:t>
      </w:r>
      <w:r w:rsidRPr="00FF47CF">
        <w:rPr>
          <w:rFonts w:cs="Arial"/>
          <w:i/>
          <w:iCs/>
          <w:sz w:val="28"/>
          <w:szCs w:val="28"/>
          <w:u w:val="single"/>
          <w:rtl/>
        </w:rPr>
        <w:t xml:space="preserve"> </w:t>
      </w:r>
      <w:r w:rsidRPr="00FF47CF">
        <w:rPr>
          <w:rFonts w:cs="Arial" w:hint="cs"/>
          <w:i/>
          <w:iCs/>
          <w:sz w:val="28"/>
          <w:szCs w:val="28"/>
          <w:u w:val="single"/>
          <w:rtl/>
        </w:rPr>
        <w:t>גלובליזציה</w:t>
      </w:r>
      <w:r w:rsidRPr="00FF47CF">
        <w:rPr>
          <w:rFonts w:cs="Arial"/>
          <w:i/>
          <w:iCs/>
          <w:sz w:val="28"/>
          <w:szCs w:val="28"/>
          <w:u w:val="single"/>
          <w:rtl/>
        </w:rPr>
        <w:t>?</w:t>
      </w:r>
    </w:p>
    <w:p w:rsidR="004B2A5D" w:rsidRPr="00FF47CF" w:rsidRDefault="004B2A5D" w:rsidP="001A7DB4">
      <w:pPr>
        <w:spacing w:line="360" w:lineRule="auto"/>
        <w:ind w:left="720"/>
        <w:jc w:val="both"/>
        <w:rPr>
          <w:i/>
          <w:iCs/>
          <w:sz w:val="28"/>
          <w:szCs w:val="28"/>
          <w:u w:val="single"/>
          <w:rtl/>
        </w:rPr>
      </w:pPr>
      <w:r w:rsidRPr="00FF47CF">
        <w:rPr>
          <w:rFonts w:cs="Arial" w:hint="cs"/>
          <w:i/>
          <w:iCs/>
          <w:sz w:val="28"/>
          <w:szCs w:val="28"/>
          <w:u w:val="single"/>
          <w:rtl/>
        </w:rPr>
        <w:t>א</w:t>
      </w:r>
      <w:r w:rsidRPr="00FF47CF">
        <w:rPr>
          <w:rFonts w:cs="Arial"/>
          <w:i/>
          <w:iCs/>
          <w:sz w:val="28"/>
          <w:szCs w:val="28"/>
          <w:u w:val="single"/>
          <w:rtl/>
        </w:rPr>
        <w:t>.</w:t>
      </w:r>
      <w:r w:rsidRPr="00FF47CF">
        <w:rPr>
          <w:rFonts w:cs="Arial"/>
          <w:i/>
          <w:iCs/>
          <w:sz w:val="28"/>
          <w:szCs w:val="28"/>
          <w:u w:val="single"/>
          <w:rtl/>
        </w:rPr>
        <w:tab/>
      </w:r>
      <w:r w:rsidRPr="00FF47CF">
        <w:rPr>
          <w:rFonts w:cs="Arial" w:hint="cs"/>
          <w:i/>
          <w:iCs/>
          <w:sz w:val="28"/>
          <w:szCs w:val="28"/>
          <w:u w:val="single"/>
          <w:rtl/>
        </w:rPr>
        <w:t>מה</w:t>
      </w:r>
      <w:r w:rsidRPr="00FF47CF">
        <w:rPr>
          <w:rFonts w:cs="Arial"/>
          <w:i/>
          <w:iCs/>
          <w:sz w:val="28"/>
          <w:szCs w:val="28"/>
          <w:u w:val="single"/>
          <w:rtl/>
        </w:rPr>
        <w:t xml:space="preserve"> </w:t>
      </w:r>
      <w:r w:rsidRPr="00FF47CF">
        <w:rPr>
          <w:rFonts w:cs="Arial" w:hint="cs"/>
          <w:i/>
          <w:iCs/>
          <w:sz w:val="28"/>
          <w:szCs w:val="28"/>
          <w:u w:val="single"/>
          <w:rtl/>
        </w:rPr>
        <w:t>תוכן</w:t>
      </w:r>
      <w:r w:rsidRPr="00FF47CF">
        <w:rPr>
          <w:rFonts w:cs="Arial"/>
          <w:i/>
          <w:iCs/>
          <w:sz w:val="28"/>
          <w:szCs w:val="28"/>
          <w:u w:val="single"/>
          <w:rtl/>
        </w:rPr>
        <w:t xml:space="preserve"> </w:t>
      </w:r>
      <w:r w:rsidRPr="00FF47CF">
        <w:rPr>
          <w:rFonts w:cs="Arial" w:hint="cs"/>
          <w:i/>
          <w:iCs/>
          <w:sz w:val="28"/>
          <w:szCs w:val="28"/>
          <w:u w:val="single"/>
          <w:rtl/>
        </w:rPr>
        <w:t>ההמשגה</w:t>
      </w:r>
      <w:r w:rsidRPr="00FF47CF">
        <w:rPr>
          <w:rFonts w:cs="Arial"/>
          <w:i/>
          <w:iCs/>
          <w:sz w:val="28"/>
          <w:szCs w:val="28"/>
          <w:u w:val="single"/>
          <w:rtl/>
        </w:rPr>
        <w:t xml:space="preserve"> – </w:t>
      </w:r>
      <w:r w:rsidRPr="00FF47CF">
        <w:rPr>
          <w:rFonts w:cs="Arial" w:hint="cs"/>
          <w:i/>
          <w:iCs/>
          <w:sz w:val="28"/>
          <w:szCs w:val="28"/>
          <w:u w:val="single"/>
          <w:rtl/>
        </w:rPr>
        <w:t>כיצד</w:t>
      </w:r>
      <w:r w:rsidRPr="00FF47CF">
        <w:rPr>
          <w:rFonts w:cs="Arial"/>
          <w:i/>
          <w:iCs/>
          <w:sz w:val="28"/>
          <w:szCs w:val="28"/>
          <w:u w:val="single"/>
          <w:rtl/>
        </w:rPr>
        <w:t xml:space="preserve"> </w:t>
      </w:r>
      <w:r w:rsidRPr="00FF47CF">
        <w:rPr>
          <w:rFonts w:cs="Arial" w:hint="cs"/>
          <w:i/>
          <w:iCs/>
          <w:sz w:val="28"/>
          <w:szCs w:val="28"/>
          <w:u w:val="single"/>
          <w:rtl/>
        </w:rPr>
        <w:t>הוא</w:t>
      </w:r>
      <w:r w:rsidRPr="00FF47CF">
        <w:rPr>
          <w:rFonts w:cs="Arial"/>
          <w:i/>
          <w:iCs/>
          <w:sz w:val="28"/>
          <w:szCs w:val="28"/>
          <w:u w:val="single"/>
          <w:rtl/>
        </w:rPr>
        <w:t xml:space="preserve"> </w:t>
      </w:r>
      <w:r w:rsidRPr="00FF47CF">
        <w:rPr>
          <w:rFonts w:cs="Arial" w:hint="cs"/>
          <w:i/>
          <w:iCs/>
          <w:sz w:val="28"/>
          <w:szCs w:val="28"/>
          <w:u w:val="single"/>
          <w:rtl/>
        </w:rPr>
        <w:t>מגדיר</w:t>
      </w:r>
      <w:r w:rsidRPr="00FF47CF">
        <w:rPr>
          <w:rFonts w:cs="Arial"/>
          <w:i/>
          <w:iCs/>
          <w:sz w:val="28"/>
          <w:szCs w:val="28"/>
          <w:u w:val="single"/>
          <w:rtl/>
        </w:rPr>
        <w:t xml:space="preserve"> </w:t>
      </w:r>
      <w:r w:rsidRPr="00FF47CF">
        <w:rPr>
          <w:rFonts w:cs="Arial" w:hint="cs"/>
          <w:i/>
          <w:iCs/>
          <w:sz w:val="28"/>
          <w:szCs w:val="28"/>
          <w:u w:val="single"/>
          <w:rtl/>
        </w:rPr>
        <w:t>או</w:t>
      </w:r>
      <w:r w:rsidRPr="00FF47CF">
        <w:rPr>
          <w:rFonts w:cs="Arial"/>
          <w:i/>
          <w:iCs/>
          <w:sz w:val="28"/>
          <w:szCs w:val="28"/>
          <w:u w:val="single"/>
          <w:rtl/>
        </w:rPr>
        <w:t xml:space="preserve"> </w:t>
      </w:r>
      <w:r w:rsidRPr="00FF47CF">
        <w:rPr>
          <w:rFonts w:cs="Arial" w:hint="cs"/>
          <w:i/>
          <w:iCs/>
          <w:sz w:val="28"/>
          <w:szCs w:val="28"/>
          <w:u w:val="single"/>
          <w:rtl/>
        </w:rPr>
        <w:t>מתאר</w:t>
      </w:r>
      <w:r w:rsidRPr="00FF47CF">
        <w:rPr>
          <w:rFonts w:cs="Arial"/>
          <w:i/>
          <w:iCs/>
          <w:sz w:val="28"/>
          <w:szCs w:val="28"/>
          <w:u w:val="single"/>
          <w:rtl/>
        </w:rPr>
        <w:t xml:space="preserve"> </w:t>
      </w:r>
      <w:r w:rsidRPr="00FF47CF">
        <w:rPr>
          <w:rFonts w:cs="Arial" w:hint="cs"/>
          <w:i/>
          <w:iCs/>
          <w:sz w:val="28"/>
          <w:szCs w:val="28"/>
          <w:u w:val="single"/>
          <w:rtl/>
        </w:rPr>
        <w:t>את</w:t>
      </w:r>
      <w:r w:rsidRPr="00FF47CF">
        <w:rPr>
          <w:rFonts w:cs="Arial"/>
          <w:i/>
          <w:iCs/>
          <w:sz w:val="28"/>
          <w:szCs w:val="28"/>
          <w:u w:val="single"/>
          <w:rtl/>
        </w:rPr>
        <w:t xml:space="preserve"> </w:t>
      </w:r>
      <w:r w:rsidRPr="00FF47CF">
        <w:rPr>
          <w:rFonts w:cs="Arial" w:hint="cs"/>
          <w:i/>
          <w:iCs/>
          <w:sz w:val="28"/>
          <w:szCs w:val="28"/>
          <w:u w:val="single"/>
          <w:rtl/>
        </w:rPr>
        <w:t>הגלובליזציה</w:t>
      </w:r>
      <w:r w:rsidRPr="00FF47CF">
        <w:rPr>
          <w:rFonts w:cs="Arial"/>
          <w:i/>
          <w:iCs/>
          <w:sz w:val="28"/>
          <w:szCs w:val="28"/>
          <w:u w:val="single"/>
          <w:rtl/>
        </w:rPr>
        <w:t>?</w:t>
      </w:r>
    </w:p>
    <w:p w:rsidR="004B2A5D" w:rsidRPr="004B2A5D" w:rsidRDefault="004B2A5D" w:rsidP="001A7DB4">
      <w:pPr>
        <w:spacing w:line="360" w:lineRule="auto"/>
        <w:ind w:left="720"/>
        <w:jc w:val="both"/>
        <w:rPr>
          <w:sz w:val="28"/>
          <w:szCs w:val="28"/>
          <w:rtl/>
        </w:rPr>
      </w:pPr>
      <w:r>
        <w:rPr>
          <w:rFonts w:hint="cs"/>
          <w:sz w:val="28"/>
          <w:szCs w:val="28"/>
          <w:rtl/>
        </w:rPr>
        <w:t xml:space="preserve">היוצר למעשה מגדיר את הגלובליזציה כתופעה חובקת עולם המשקפת השפעה ישירה של תופעות טבעיות ועל טבעיות על חייהם של בני האדם בעולם, היכולת לפעול ולשנות את המציאות פוגשת את האנשים במציאות ב"נגיעות" אותן צריך לזהות ולעיתים קרובות דורשות הסתכלות שונה והרבה אומץ לב. </w:t>
      </w:r>
      <w:r w:rsidR="001A7DB4">
        <w:rPr>
          <w:rFonts w:hint="cs"/>
          <w:sz w:val="28"/>
          <w:szCs w:val="28"/>
          <w:rtl/>
        </w:rPr>
        <w:t>במהלך הסדרה ניתן לראות כיצד ההסתכלות חסרה מאוד, וכיצד האנשים מגיעים למצב של פעולה אקטיבית רק כאשר באמת הם נדחקים למצב של אין ברירה.</w:t>
      </w:r>
    </w:p>
    <w:p w:rsidR="004B2A5D" w:rsidRPr="00FF47CF" w:rsidRDefault="004B2A5D" w:rsidP="001A7DB4">
      <w:pPr>
        <w:pStyle w:val="ListParagraph"/>
        <w:numPr>
          <w:ilvl w:val="1"/>
          <w:numId w:val="6"/>
        </w:numPr>
        <w:spacing w:line="360" w:lineRule="auto"/>
        <w:jc w:val="both"/>
        <w:rPr>
          <w:rFonts w:cs="Arial"/>
          <w:i/>
          <w:iCs/>
          <w:sz w:val="28"/>
          <w:szCs w:val="28"/>
          <w:u w:val="single"/>
          <w:rtl/>
        </w:rPr>
      </w:pPr>
      <w:r w:rsidRPr="00FF47CF">
        <w:rPr>
          <w:rFonts w:cs="Arial" w:hint="cs"/>
          <w:i/>
          <w:iCs/>
          <w:sz w:val="28"/>
          <w:szCs w:val="28"/>
          <w:u w:val="single"/>
          <w:rtl/>
        </w:rPr>
        <w:t>האם</w:t>
      </w:r>
      <w:r w:rsidRPr="00FF47CF">
        <w:rPr>
          <w:rFonts w:cs="Arial"/>
          <w:i/>
          <w:iCs/>
          <w:sz w:val="28"/>
          <w:szCs w:val="28"/>
          <w:u w:val="single"/>
          <w:rtl/>
        </w:rPr>
        <w:t xml:space="preserve"> </w:t>
      </w:r>
      <w:r w:rsidRPr="00FF47CF">
        <w:rPr>
          <w:rFonts w:cs="Arial" w:hint="cs"/>
          <w:i/>
          <w:iCs/>
          <w:sz w:val="28"/>
          <w:szCs w:val="28"/>
          <w:u w:val="single"/>
          <w:rtl/>
        </w:rPr>
        <w:t>ההמשגה</w:t>
      </w:r>
      <w:r w:rsidRPr="00FF47CF">
        <w:rPr>
          <w:rFonts w:cs="Arial"/>
          <w:i/>
          <w:iCs/>
          <w:sz w:val="28"/>
          <w:szCs w:val="28"/>
          <w:u w:val="single"/>
          <w:rtl/>
        </w:rPr>
        <w:t xml:space="preserve"> </w:t>
      </w:r>
      <w:r w:rsidRPr="00FF47CF">
        <w:rPr>
          <w:rFonts w:cs="Arial" w:hint="cs"/>
          <w:i/>
          <w:iCs/>
          <w:sz w:val="28"/>
          <w:szCs w:val="28"/>
          <w:u w:val="single"/>
          <w:rtl/>
        </w:rPr>
        <w:t>נעשית</w:t>
      </w:r>
      <w:r w:rsidRPr="00FF47CF">
        <w:rPr>
          <w:rFonts w:cs="Arial"/>
          <w:i/>
          <w:iCs/>
          <w:sz w:val="28"/>
          <w:szCs w:val="28"/>
          <w:u w:val="single"/>
          <w:rtl/>
        </w:rPr>
        <w:t xml:space="preserve"> </w:t>
      </w:r>
      <w:r w:rsidRPr="00FF47CF">
        <w:rPr>
          <w:rFonts w:cs="Arial" w:hint="cs"/>
          <w:i/>
          <w:iCs/>
          <w:sz w:val="28"/>
          <w:szCs w:val="28"/>
          <w:u w:val="single"/>
          <w:rtl/>
        </w:rPr>
        <w:t>במישרין</w:t>
      </w:r>
      <w:r w:rsidRPr="00FF47CF">
        <w:rPr>
          <w:rFonts w:cs="Arial"/>
          <w:i/>
          <w:iCs/>
          <w:sz w:val="28"/>
          <w:szCs w:val="28"/>
          <w:u w:val="single"/>
          <w:rtl/>
        </w:rPr>
        <w:t xml:space="preserve"> </w:t>
      </w:r>
      <w:r w:rsidRPr="00FF47CF">
        <w:rPr>
          <w:rFonts w:cs="Arial" w:hint="cs"/>
          <w:i/>
          <w:iCs/>
          <w:sz w:val="28"/>
          <w:szCs w:val="28"/>
          <w:u w:val="single"/>
          <w:rtl/>
        </w:rPr>
        <w:t>או</w:t>
      </w:r>
      <w:r w:rsidRPr="00FF47CF">
        <w:rPr>
          <w:rFonts w:cs="Arial"/>
          <w:i/>
          <w:iCs/>
          <w:sz w:val="28"/>
          <w:szCs w:val="28"/>
          <w:u w:val="single"/>
          <w:rtl/>
        </w:rPr>
        <w:t xml:space="preserve"> </w:t>
      </w:r>
      <w:r w:rsidRPr="00FF47CF">
        <w:rPr>
          <w:rFonts w:cs="Arial" w:hint="cs"/>
          <w:i/>
          <w:iCs/>
          <w:sz w:val="28"/>
          <w:szCs w:val="28"/>
          <w:u w:val="single"/>
          <w:rtl/>
        </w:rPr>
        <w:t>בעקיפין</w:t>
      </w:r>
      <w:r w:rsidRPr="00FF47CF">
        <w:rPr>
          <w:rFonts w:cs="Arial"/>
          <w:i/>
          <w:iCs/>
          <w:sz w:val="28"/>
          <w:szCs w:val="28"/>
          <w:u w:val="single"/>
          <w:rtl/>
        </w:rPr>
        <w:t>?</w:t>
      </w:r>
    </w:p>
    <w:p w:rsidR="001A7DB4" w:rsidRPr="001A7DB4" w:rsidRDefault="001A7DB4" w:rsidP="001A7DB4">
      <w:pPr>
        <w:spacing w:line="360" w:lineRule="auto"/>
        <w:ind w:left="1080"/>
        <w:jc w:val="both"/>
        <w:rPr>
          <w:sz w:val="28"/>
          <w:szCs w:val="28"/>
          <w:rtl/>
        </w:rPr>
      </w:pPr>
      <w:r>
        <w:rPr>
          <w:rFonts w:hint="cs"/>
          <w:sz w:val="28"/>
          <w:szCs w:val="28"/>
          <w:rtl/>
        </w:rPr>
        <w:t>בהתאם לאופי של סדרת טלוויזיה המסרים וההגדרות קיימים בתוך הסיטואציות והדיאלוגים, לא קיימת המשגה מילולית מלאה, עם זאת ההמשגה מבוצעת באופן ישיר מאוד, דרך דיאלוגים וסיטואציות המבהירות באופן שאינו משתמע לשתי פנים כי התופעה נרחבת, נפוצה ונוגעת בכל חלקי העולם ובכל סוגי האוכלוסייה.</w:t>
      </w:r>
    </w:p>
    <w:p w:rsidR="004B2A5D" w:rsidRPr="00FF47CF" w:rsidRDefault="004B2A5D" w:rsidP="00BE5400">
      <w:pPr>
        <w:pStyle w:val="ListParagraph"/>
        <w:numPr>
          <w:ilvl w:val="1"/>
          <w:numId w:val="6"/>
        </w:numPr>
        <w:spacing w:line="360" w:lineRule="auto"/>
        <w:jc w:val="both"/>
        <w:rPr>
          <w:i/>
          <w:iCs/>
          <w:sz w:val="28"/>
          <w:szCs w:val="28"/>
          <w:u w:val="single"/>
          <w:rtl/>
        </w:rPr>
      </w:pPr>
      <w:r w:rsidRPr="00FF47CF">
        <w:rPr>
          <w:rFonts w:cs="Arial" w:hint="cs"/>
          <w:i/>
          <w:iCs/>
          <w:sz w:val="28"/>
          <w:szCs w:val="28"/>
          <w:u w:val="single"/>
          <w:rtl/>
        </w:rPr>
        <w:t>מהי</w:t>
      </w:r>
      <w:r w:rsidRPr="00FF47CF">
        <w:rPr>
          <w:rFonts w:cs="Arial"/>
          <w:i/>
          <w:iCs/>
          <w:sz w:val="28"/>
          <w:szCs w:val="28"/>
          <w:u w:val="single"/>
          <w:rtl/>
        </w:rPr>
        <w:t xml:space="preserve"> </w:t>
      </w:r>
      <w:r w:rsidRPr="00FF47CF">
        <w:rPr>
          <w:rFonts w:cs="Arial" w:hint="cs"/>
          <w:i/>
          <w:iCs/>
          <w:sz w:val="28"/>
          <w:szCs w:val="28"/>
          <w:u w:val="single"/>
          <w:rtl/>
        </w:rPr>
        <w:t>הגישה</w:t>
      </w:r>
      <w:r w:rsidRPr="00FF47CF">
        <w:rPr>
          <w:rFonts w:cs="Arial"/>
          <w:i/>
          <w:iCs/>
          <w:sz w:val="28"/>
          <w:szCs w:val="28"/>
          <w:u w:val="single"/>
          <w:rtl/>
        </w:rPr>
        <w:t xml:space="preserve"> </w:t>
      </w:r>
      <w:r w:rsidRPr="00FF47CF">
        <w:rPr>
          <w:rFonts w:cs="Arial" w:hint="cs"/>
          <w:i/>
          <w:iCs/>
          <w:sz w:val="28"/>
          <w:szCs w:val="28"/>
          <w:u w:val="single"/>
          <w:rtl/>
        </w:rPr>
        <w:t>שמשמשת</w:t>
      </w:r>
      <w:r w:rsidRPr="00FF47CF">
        <w:rPr>
          <w:rFonts w:cs="Arial"/>
          <w:i/>
          <w:iCs/>
          <w:sz w:val="28"/>
          <w:szCs w:val="28"/>
          <w:u w:val="single"/>
          <w:rtl/>
        </w:rPr>
        <w:t xml:space="preserve"> </w:t>
      </w:r>
      <w:r w:rsidRPr="00FF47CF">
        <w:rPr>
          <w:rFonts w:cs="Arial" w:hint="cs"/>
          <w:i/>
          <w:iCs/>
          <w:sz w:val="28"/>
          <w:szCs w:val="28"/>
          <w:u w:val="single"/>
          <w:rtl/>
        </w:rPr>
        <w:t>אותו</w:t>
      </w:r>
      <w:r w:rsidRPr="00FF47CF">
        <w:rPr>
          <w:rFonts w:cs="Arial"/>
          <w:i/>
          <w:iCs/>
          <w:sz w:val="28"/>
          <w:szCs w:val="28"/>
          <w:u w:val="single"/>
          <w:rtl/>
        </w:rPr>
        <w:t xml:space="preserve"> </w:t>
      </w:r>
      <w:r w:rsidRPr="00FF47CF">
        <w:rPr>
          <w:rFonts w:cs="Arial" w:hint="cs"/>
          <w:i/>
          <w:iCs/>
          <w:sz w:val="28"/>
          <w:szCs w:val="28"/>
          <w:u w:val="single"/>
          <w:rtl/>
        </w:rPr>
        <w:t>בהמשגה</w:t>
      </w:r>
      <w:r w:rsidRPr="00FF47CF">
        <w:rPr>
          <w:rFonts w:cs="Arial"/>
          <w:i/>
          <w:iCs/>
          <w:sz w:val="28"/>
          <w:szCs w:val="28"/>
          <w:u w:val="single"/>
          <w:rtl/>
        </w:rPr>
        <w:t xml:space="preserve">, </w:t>
      </w:r>
      <w:r w:rsidRPr="00FF47CF">
        <w:rPr>
          <w:rFonts w:cs="Arial" w:hint="cs"/>
          <w:i/>
          <w:iCs/>
          <w:sz w:val="28"/>
          <w:szCs w:val="28"/>
          <w:u w:val="single"/>
          <w:rtl/>
        </w:rPr>
        <w:t>בין</w:t>
      </w:r>
      <w:r w:rsidRPr="00FF47CF">
        <w:rPr>
          <w:rFonts w:cs="Arial"/>
          <w:i/>
          <w:iCs/>
          <w:sz w:val="28"/>
          <w:szCs w:val="28"/>
          <w:u w:val="single"/>
          <w:rtl/>
        </w:rPr>
        <w:t xml:space="preserve"> </w:t>
      </w:r>
      <w:r w:rsidRPr="00FF47CF">
        <w:rPr>
          <w:rFonts w:cs="Arial" w:hint="cs"/>
          <w:i/>
          <w:iCs/>
          <w:sz w:val="28"/>
          <w:szCs w:val="28"/>
          <w:u w:val="single"/>
          <w:rtl/>
        </w:rPr>
        <w:t>אם</w:t>
      </w:r>
      <w:r w:rsidRPr="00FF47CF">
        <w:rPr>
          <w:rFonts w:cs="Arial"/>
          <w:i/>
          <w:iCs/>
          <w:sz w:val="28"/>
          <w:szCs w:val="28"/>
          <w:u w:val="single"/>
          <w:rtl/>
        </w:rPr>
        <w:t xml:space="preserve"> </w:t>
      </w:r>
      <w:r w:rsidRPr="00FF47CF">
        <w:rPr>
          <w:rFonts w:cs="Arial" w:hint="cs"/>
          <w:i/>
          <w:iCs/>
          <w:sz w:val="28"/>
          <w:szCs w:val="28"/>
          <w:u w:val="single"/>
          <w:rtl/>
        </w:rPr>
        <w:t>במפורש</w:t>
      </w:r>
      <w:r w:rsidRPr="00FF47CF">
        <w:rPr>
          <w:rFonts w:cs="Arial"/>
          <w:i/>
          <w:iCs/>
          <w:sz w:val="28"/>
          <w:szCs w:val="28"/>
          <w:u w:val="single"/>
          <w:rtl/>
        </w:rPr>
        <w:t xml:space="preserve"> </w:t>
      </w:r>
      <w:r w:rsidRPr="00FF47CF">
        <w:rPr>
          <w:rFonts w:cs="Arial" w:hint="cs"/>
          <w:i/>
          <w:iCs/>
          <w:sz w:val="28"/>
          <w:szCs w:val="28"/>
          <w:u w:val="single"/>
          <w:rtl/>
        </w:rPr>
        <w:t>ובין</w:t>
      </w:r>
      <w:r w:rsidRPr="00FF47CF">
        <w:rPr>
          <w:rFonts w:cs="Arial"/>
          <w:i/>
          <w:iCs/>
          <w:sz w:val="28"/>
          <w:szCs w:val="28"/>
          <w:u w:val="single"/>
          <w:rtl/>
        </w:rPr>
        <w:t xml:space="preserve"> </w:t>
      </w:r>
      <w:r w:rsidRPr="00FF47CF">
        <w:rPr>
          <w:rFonts w:cs="Arial" w:hint="cs"/>
          <w:i/>
          <w:iCs/>
          <w:sz w:val="28"/>
          <w:szCs w:val="28"/>
          <w:u w:val="single"/>
          <w:rtl/>
        </w:rPr>
        <w:t>אם</w:t>
      </w:r>
      <w:r w:rsidRPr="00FF47CF">
        <w:rPr>
          <w:rFonts w:cs="Arial"/>
          <w:i/>
          <w:iCs/>
          <w:sz w:val="28"/>
          <w:szCs w:val="28"/>
          <w:u w:val="single"/>
          <w:rtl/>
        </w:rPr>
        <w:t xml:space="preserve"> </w:t>
      </w:r>
      <w:r w:rsidRPr="00FF47CF">
        <w:rPr>
          <w:rFonts w:cs="Arial" w:hint="cs"/>
          <w:i/>
          <w:iCs/>
          <w:sz w:val="28"/>
          <w:szCs w:val="28"/>
          <w:u w:val="single"/>
          <w:rtl/>
        </w:rPr>
        <w:t>במשתמע</w:t>
      </w:r>
      <w:r w:rsidRPr="00FF47CF">
        <w:rPr>
          <w:rFonts w:cs="Arial"/>
          <w:i/>
          <w:iCs/>
          <w:sz w:val="28"/>
          <w:szCs w:val="28"/>
          <w:u w:val="single"/>
          <w:rtl/>
        </w:rPr>
        <w:t xml:space="preserve">? </w:t>
      </w:r>
      <w:r w:rsidRPr="00FF47CF">
        <w:rPr>
          <w:rFonts w:cs="Arial" w:hint="cs"/>
          <w:i/>
          <w:iCs/>
          <w:sz w:val="28"/>
          <w:szCs w:val="28"/>
          <w:u w:val="single"/>
          <w:rtl/>
        </w:rPr>
        <w:t>מה</w:t>
      </w:r>
      <w:r w:rsidRPr="00FF47CF">
        <w:rPr>
          <w:rFonts w:cs="Arial"/>
          <w:i/>
          <w:iCs/>
          <w:sz w:val="28"/>
          <w:szCs w:val="28"/>
          <w:u w:val="single"/>
          <w:rtl/>
        </w:rPr>
        <w:t xml:space="preserve"> </w:t>
      </w:r>
      <w:r w:rsidRPr="00FF47CF">
        <w:rPr>
          <w:rFonts w:cs="Arial" w:hint="cs"/>
          <w:i/>
          <w:iCs/>
          <w:sz w:val="28"/>
          <w:szCs w:val="28"/>
          <w:u w:val="single"/>
          <w:rtl/>
        </w:rPr>
        <w:t>העדויות</w:t>
      </w:r>
      <w:r w:rsidRPr="00FF47CF">
        <w:rPr>
          <w:rFonts w:cs="Arial"/>
          <w:i/>
          <w:iCs/>
          <w:sz w:val="28"/>
          <w:szCs w:val="28"/>
          <w:u w:val="single"/>
          <w:rtl/>
        </w:rPr>
        <w:t xml:space="preserve"> </w:t>
      </w:r>
      <w:r w:rsidRPr="00FF47CF">
        <w:rPr>
          <w:rFonts w:cs="Arial" w:hint="cs"/>
          <w:i/>
          <w:iCs/>
          <w:sz w:val="28"/>
          <w:szCs w:val="28"/>
          <w:u w:val="single"/>
          <w:rtl/>
        </w:rPr>
        <w:t>לכך</w:t>
      </w:r>
      <w:r w:rsidRPr="00FF47CF">
        <w:rPr>
          <w:rFonts w:cs="Arial"/>
          <w:i/>
          <w:iCs/>
          <w:sz w:val="28"/>
          <w:szCs w:val="28"/>
          <w:u w:val="single"/>
          <w:rtl/>
        </w:rPr>
        <w:t>?</w:t>
      </w:r>
    </w:p>
    <w:p w:rsidR="00BE5400" w:rsidRPr="00BE5400" w:rsidRDefault="00BE5400" w:rsidP="00BE5400">
      <w:pPr>
        <w:spacing w:line="360" w:lineRule="auto"/>
        <w:ind w:left="1080"/>
        <w:jc w:val="both"/>
        <w:rPr>
          <w:sz w:val="28"/>
          <w:szCs w:val="28"/>
          <w:rtl/>
        </w:rPr>
      </w:pPr>
      <w:r>
        <w:rPr>
          <w:rFonts w:hint="cs"/>
          <w:sz w:val="28"/>
          <w:szCs w:val="28"/>
          <w:rtl/>
        </w:rPr>
        <w:t>הגישה המשמשת את היוצר באופן מובהק היא הגישה הפלורליסטית</w:t>
      </w:r>
      <w:r w:rsidR="00BB7B7E">
        <w:rPr>
          <w:rFonts w:hint="cs"/>
          <w:sz w:val="28"/>
          <w:szCs w:val="28"/>
          <w:rtl/>
        </w:rPr>
        <w:t xml:space="preserve"> עד לפלורליזם סקפטי</w:t>
      </w:r>
      <w:r>
        <w:rPr>
          <w:rFonts w:hint="cs"/>
          <w:sz w:val="28"/>
          <w:szCs w:val="28"/>
          <w:rtl/>
        </w:rPr>
        <w:t>. הוא מראה כי הכוח קיים במגוון מקומות שונים, הוא מציג את הבחירה של האזרח</w:t>
      </w:r>
      <w:r w:rsidR="00BB7B7E">
        <w:rPr>
          <w:rFonts w:hint="cs"/>
          <w:sz w:val="28"/>
          <w:szCs w:val="28"/>
          <w:rtl/>
        </w:rPr>
        <w:t xml:space="preserve">, מחד את הבחירות שמבצע האזרח בניגוד לאינטרסים שלו (הפעלת כוח </w:t>
      </w:r>
      <w:proofErr w:type="spellStart"/>
      <w:r w:rsidR="00BB7B7E">
        <w:rPr>
          <w:rFonts w:hint="cs"/>
          <w:sz w:val="28"/>
          <w:szCs w:val="28"/>
          <w:rtl/>
        </w:rPr>
        <w:t>במימד</w:t>
      </w:r>
      <w:proofErr w:type="spellEnd"/>
      <w:r w:rsidR="00BB7B7E">
        <w:rPr>
          <w:rFonts w:hint="cs"/>
          <w:sz w:val="28"/>
          <w:szCs w:val="28"/>
          <w:rtl/>
        </w:rPr>
        <w:t xml:space="preserve"> השלישי)</w:t>
      </w:r>
      <w:r>
        <w:rPr>
          <w:rFonts w:hint="cs"/>
          <w:sz w:val="28"/>
          <w:szCs w:val="28"/>
          <w:rtl/>
        </w:rPr>
        <w:t xml:space="preserve"> ו</w:t>
      </w:r>
      <w:r w:rsidR="00BB7B7E">
        <w:rPr>
          <w:rFonts w:hint="cs"/>
          <w:sz w:val="28"/>
          <w:szCs w:val="28"/>
          <w:rtl/>
        </w:rPr>
        <w:t xml:space="preserve">מנגד </w:t>
      </w:r>
      <w:r>
        <w:rPr>
          <w:rFonts w:hint="cs"/>
          <w:sz w:val="28"/>
          <w:szCs w:val="28"/>
          <w:rtl/>
        </w:rPr>
        <w:t xml:space="preserve">את יכולתו לבצע שינויים </w:t>
      </w:r>
      <w:r>
        <w:rPr>
          <w:sz w:val="28"/>
          <w:szCs w:val="28"/>
          <w:rtl/>
        </w:rPr>
        <w:t>–</w:t>
      </w:r>
      <w:r>
        <w:rPr>
          <w:rFonts w:hint="cs"/>
          <w:sz w:val="28"/>
          <w:szCs w:val="28"/>
          <w:rtl/>
        </w:rPr>
        <w:t xml:space="preserve"> רק אם ירצה. כמובן שמראה יכולת מוביליות חברתית ושינוי מעמד סוציואקונומי דרסטי באופן חד המנוגד באופן בסיסי לתפיסות אחרות.  בפועל הוא מראה את השחיתות השלטונית ואת האבסורדים הקיימים בקבלת ההחלטות, אך לא מראה אליטה אחת שלטת. ניתן לומר כי היוצר מתנגד לתפיסה הניאו מוסדית כיוון שמציג </w:t>
      </w:r>
      <w:r>
        <w:rPr>
          <w:rFonts w:hint="cs"/>
          <w:sz w:val="28"/>
          <w:szCs w:val="28"/>
          <w:rtl/>
        </w:rPr>
        <w:lastRenderedPageBreak/>
        <w:t>את המוסדות השלטוניים כמושחתים וככאלה שאינם הפתרון לאירוע המורכב.</w:t>
      </w:r>
    </w:p>
    <w:p w:rsidR="004B2A5D" w:rsidRPr="00FF47CF" w:rsidRDefault="004B2A5D" w:rsidP="00BE5400">
      <w:pPr>
        <w:pStyle w:val="ListParagraph"/>
        <w:numPr>
          <w:ilvl w:val="1"/>
          <w:numId w:val="6"/>
        </w:numPr>
        <w:spacing w:line="360" w:lineRule="auto"/>
        <w:jc w:val="both"/>
        <w:rPr>
          <w:rFonts w:cs="Arial"/>
          <w:i/>
          <w:iCs/>
          <w:sz w:val="28"/>
          <w:szCs w:val="28"/>
          <w:u w:val="single"/>
          <w:rtl/>
        </w:rPr>
      </w:pPr>
      <w:r w:rsidRPr="00FF47CF">
        <w:rPr>
          <w:rFonts w:cs="Arial" w:hint="cs"/>
          <w:i/>
          <w:iCs/>
          <w:sz w:val="28"/>
          <w:szCs w:val="28"/>
          <w:u w:val="single"/>
          <w:rtl/>
        </w:rPr>
        <w:t>מה</w:t>
      </w:r>
      <w:r w:rsidRPr="00FF47CF">
        <w:rPr>
          <w:rFonts w:cs="Arial"/>
          <w:i/>
          <w:iCs/>
          <w:sz w:val="28"/>
          <w:szCs w:val="28"/>
          <w:u w:val="single"/>
          <w:rtl/>
        </w:rPr>
        <w:t xml:space="preserve"> </w:t>
      </w:r>
      <w:r w:rsidRPr="00FF47CF">
        <w:rPr>
          <w:rFonts w:cs="Arial" w:hint="cs"/>
          <w:i/>
          <w:iCs/>
          <w:sz w:val="28"/>
          <w:szCs w:val="28"/>
          <w:u w:val="single"/>
          <w:rtl/>
        </w:rPr>
        <w:t>יחסו</w:t>
      </w:r>
      <w:r w:rsidRPr="00FF47CF">
        <w:rPr>
          <w:rFonts w:cs="Arial"/>
          <w:i/>
          <w:iCs/>
          <w:sz w:val="28"/>
          <w:szCs w:val="28"/>
          <w:u w:val="single"/>
          <w:rtl/>
        </w:rPr>
        <w:t xml:space="preserve"> </w:t>
      </w:r>
      <w:r w:rsidRPr="00FF47CF">
        <w:rPr>
          <w:rFonts w:cs="Arial" w:hint="cs"/>
          <w:i/>
          <w:iCs/>
          <w:sz w:val="28"/>
          <w:szCs w:val="28"/>
          <w:u w:val="single"/>
          <w:rtl/>
        </w:rPr>
        <w:t>של</w:t>
      </w:r>
      <w:r w:rsidRPr="00FF47CF">
        <w:rPr>
          <w:rFonts w:cs="Arial"/>
          <w:i/>
          <w:iCs/>
          <w:sz w:val="28"/>
          <w:szCs w:val="28"/>
          <w:u w:val="single"/>
          <w:rtl/>
        </w:rPr>
        <w:t xml:space="preserve"> </w:t>
      </w:r>
      <w:r w:rsidRPr="00FF47CF">
        <w:rPr>
          <w:rFonts w:cs="Arial" w:hint="cs"/>
          <w:i/>
          <w:iCs/>
          <w:sz w:val="28"/>
          <w:szCs w:val="28"/>
          <w:u w:val="single"/>
          <w:rtl/>
        </w:rPr>
        <w:t>מחבר</w:t>
      </w:r>
      <w:r w:rsidRPr="00FF47CF">
        <w:rPr>
          <w:rFonts w:cs="Arial"/>
          <w:i/>
          <w:iCs/>
          <w:sz w:val="28"/>
          <w:szCs w:val="28"/>
          <w:u w:val="single"/>
          <w:rtl/>
        </w:rPr>
        <w:t xml:space="preserve"> </w:t>
      </w:r>
      <w:r w:rsidRPr="00FF47CF">
        <w:rPr>
          <w:rFonts w:cs="Arial" w:hint="cs"/>
          <w:i/>
          <w:iCs/>
          <w:sz w:val="28"/>
          <w:szCs w:val="28"/>
          <w:u w:val="single"/>
          <w:rtl/>
        </w:rPr>
        <w:t>היצירה</w:t>
      </w:r>
      <w:r w:rsidRPr="00FF47CF">
        <w:rPr>
          <w:rFonts w:cs="Arial"/>
          <w:i/>
          <w:iCs/>
          <w:sz w:val="28"/>
          <w:szCs w:val="28"/>
          <w:u w:val="single"/>
          <w:rtl/>
        </w:rPr>
        <w:t xml:space="preserve"> </w:t>
      </w:r>
      <w:r w:rsidRPr="00FF47CF">
        <w:rPr>
          <w:rFonts w:cs="Arial" w:hint="cs"/>
          <w:i/>
          <w:iCs/>
          <w:sz w:val="28"/>
          <w:szCs w:val="28"/>
          <w:u w:val="single"/>
          <w:rtl/>
        </w:rPr>
        <w:t>לגלובליזציה</w:t>
      </w:r>
      <w:r w:rsidRPr="00FF47CF">
        <w:rPr>
          <w:rFonts w:cs="Arial"/>
          <w:i/>
          <w:iCs/>
          <w:sz w:val="28"/>
          <w:szCs w:val="28"/>
          <w:u w:val="single"/>
          <w:rtl/>
        </w:rPr>
        <w:t>?</w:t>
      </w:r>
    </w:p>
    <w:p w:rsidR="00BE5400" w:rsidRDefault="00BE5400" w:rsidP="00BE5400">
      <w:pPr>
        <w:spacing w:line="360" w:lineRule="auto"/>
        <w:ind w:left="1080"/>
        <w:jc w:val="both"/>
        <w:rPr>
          <w:sz w:val="28"/>
          <w:szCs w:val="28"/>
          <w:rtl/>
        </w:rPr>
      </w:pPr>
      <w:r>
        <w:rPr>
          <w:rFonts w:hint="cs"/>
          <w:sz w:val="28"/>
          <w:szCs w:val="28"/>
          <w:rtl/>
        </w:rPr>
        <w:t>נראה כי המחבר מנסה להעצים את המגמות הקיימות הנגזרות מהגלובליזציה, עם זאת הוא מקצין אותם במכוון אולי כדי להראות שיש לעולם בחירה באיזו דרך ללכת ואיפה צריך לשים את הגבולות, ניכר כי ליוצר יש חיבה גדולה ליתרונות העצומים הנגזרים מהגלובליזציה עם זאת הוא מאוד ביקורתי כלפי האופן בו מבצעים בקרה על התהליכים ועל הגבולות שלא קיימים במימוש העוצמות הקיימות.</w:t>
      </w:r>
    </w:p>
    <w:p w:rsidR="00BE5400" w:rsidRDefault="00BE5400">
      <w:pPr>
        <w:bidi w:val="0"/>
        <w:rPr>
          <w:sz w:val="28"/>
          <w:szCs w:val="28"/>
        </w:rPr>
      </w:pPr>
      <w:r>
        <w:rPr>
          <w:sz w:val="28"/>
          <w:szCs w:val="28"/>
          <w:rtl/>
        </w:rPr>
        <w:br w:type="page"/>
      </w:r>
    </w:p>
    <w:p w:rsidR="00BE5400" w:rsidRPr="00FF47CF" w:rsidRDefault="00A1673A" w:rsidP="00FF47CF">
      <w:pPr>
        <w:pStyle w:val="ListParagraph"/>
        <w:numPr>
          <w:ilvl w:val="0"/>
          <w:numId w:val="2"/>
        </w:numPr>
        <w:spacing w:line="360" w:lineRule="auto"/>
        <w:jc w:val="both"/>
        <w:rPr>
          <w:rFonts w:cs="Arial"/>
          <w:i/>
          <w:iCs/>
          <w:sz w:val="28"/>
          <w:szCs w:val="28"/>
          <w:u w:val="single"/>
        </w:rPr>
      </w:pPr>
      <w:r>
        <w:rPr>
          <w:noProof/>
        </w:rPr>
        <w:lastRenderedPageBreak/>
        <w:drawing>
          <wp:anchor distT="0" distB="0" distL="114300" distR="114300" simplePos="0" relativeHeight="251658240" behindDoc="0" locked="0" layoutInCell="1" allowOverlap="1">
            <wp:simplePos x="0" y="0"/>
            <wp:positionH relativeFrom="column">
              <wp:posOffset>-695325</wp:posOffset>
            </wp:positionH>
            <wp:positionV relativeFrom="paragraph">
              <wp:posOffset>9525</wp:posOffset>
            </wp:positionV>
            <wp:extent cx="1552575" cy="24860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4674" t="9315" r="35890" b="6852"/>
                    <a:stretch/>
                  </pic:blipFill>
                  <pic:spPr bwMode="auto">
                    <a:xfrm>
                      <a:off x="0" y="0"/>
                      <a:ext cx="1552575" cy="2486025"/>
                    </a:xfrm>
                    <a:prstGeom prst="rect">
                      <a:avLst/>
                    </a:prstGeom>
                    <a:ln>
                      <a:noFill/>
                    </a:ln>
                    <a:extLst>
                      <a:ext uri="{53640926-AAD7-44D8-BBD7-CCE9431645EC}">
                        <a14:shadowObscured xmlns:a14="http://schemas.microsoft.com/office/drawing/2010/main"/>
                      </a:ext>
                    </a:extLst>
                  </pic:spPr>
                </pic:pic>
              </a:graphicData>
            </a:graphic>
          </wp:anchor>
        </w:drawing>
      </w:r>
      <w:r w:rsidR="00BE5400" w:rsidRPr="00FF47CF">
        <w:rPr>
          <w:rFonts w:cs="Arial" w:hint="cs"/>
          <w:i/>
          <w:iCs/>
          <w:sz w:val="28"/>
          <w:szCs w:val="28"/>
          <w:u w:val="single"/>
          <w:rtl/>
        </w:rPr>
        <w:t>נתחו</w:t>
      </w:r>
      <w:r w:rsidR="00BE5400" w:rsidRPr="00FF47CF">
        <w:rPr>
          <w:rFonts w:cs="Arial"/>
          <w:i/>
          <w:iCs/>
          <w:sz w:val="28"/>
          <w:szCs w:val="28"/>
          <w:u w:val="single"/>
          <w:rtl/>
        </w:rPr>
        <w:t xml:space="preserve"> </w:t>
      </w:r>
      <w:r w:rsidR="00BE5400" w:rsidRPr="00FF47CF">
        <w:rPr>
          <w:rFonts w:cs="Arial" w:hint="cs"/>
          <w:i/>
          <w:iCs/>
          <w:sz w:val="28"/>
          <w:szCs w:val="28"/>
          <w:u w:val="single"/>
          <w:rtl/>
        </w:rPr>
        <w:t>שתי</w:t>
      </w:r>
      <w:r w:rsidR="00BE5400" w:rsidRPr="00FF47CF">
        <w:rPr>
          <w:rFonts w:cs="Arial"/>
          <w:i/>
          <w:iCs/>
          <w:sz w:val="28"/>
          <w:szCs w:val="28"/>
          <w:u w:val="single"/>
          <w:rtl/>
        </w:rPr>
        <w:t xml:space="preserve"> </w:t>
      </w:r>
      <w:r w:rsidR="00BE5400" w:rsidRPr="00FF47CF">
        <w:rPr>
          <w:rFonts w:cs="Arial" w:hint="cs"/>
          <w:i/>
          <w:iCs/>
          <w:sz w:val="28"/>
          <w:szCs w:val="28"/>
          <w:u w:val="single"/>
          <w:rtl/>
        </w:rPr>
        <w:t>ביקורות</w:t>
      </w:r>
      <w:r w:rsidR="00BE5400" w:rsidRPr="00FF47CF">
        <w:rPr>
          <w:rFonts w:cs="Arial"/>
          <w:i/>
          <w:iCs/>
          <w:sz w:val="28"/>
          <w:szCs w:val="28"/>
          <w:u w:val="single"/>
          <w:rtl/>
        </w:rPr>
        <w:t xml:space="preserve"> </w:t>
      </w:r>
      <w:r w:rsidR="00BE5400" w:rsidRPr="00FF47CF">
        <w:rPr>
          <w:rFonts w:cs="Arial" w:hint="cs"/>
          <w:i/>
          <w:iCs/>
          <w:sz w:val="28"/>
          <w:szCs w:val="28"/>
          <w:u w:val="single"/>
          <w:rtl/>
        </w:rPr>
        <w:t>לפחות</w:t>
      </w:r>
      <w:r w:rsidR="00BE5400" w:rsidRPr="00FF47CF">
        <w:rPr>
          <w:rFonts w:cs="Arial"/>
          <w:i/>
          <w:iCs/>
          <w:sz w:val="28"/>
          <w:szCs w:val="28"/>
          <w:u w:val="single"/>
          <w:rtl/>
        </w:rPr>
        <w:t xml:space="preserve"> </w:t>
      </w:r>
      <w:r w:rsidR="00BE5400" w:rsidRPr="00FF47CF">
        <w:rPr>
          <w:rFonts w:cs="Arial" w:hint="cs"/>
          <w:i/>
          <w:iCs/>
          <w:sz w:val="28"/>
          <w:szCs w:val="28"/>
          <w:u w:val="single"/>
          <w:rtl/>
        </w:rPr>
        <w:t>של</w:t>
      </w:r>
      <w:r w:rsidR="00BE5400" w:rsidRPr="00FF47CF">
        <w:rPr>
          <w:rFonts w:cs="Arial"/>
          <w:i/>
          <w:iCs/>
          <w:sz w:val="28"/>
          <w:szCs w:val="28"/>
          <w:u w:val="single"/>
          <w:rtl/>
        </w:rPr>
        <w:t xml:space="preserve"> </w:t>
      </w:r>
      <w:r w:rsidR="00BE5400" w:rsidRPr="00FF47CF">
        <w:rPr>
          <w:rFonts w:cs="Arial" w:hint="cs"/>
          <w:i/>
          <w:iCs/>
          <w:sz w:val="28"/>
          <w:szCs w:val="28"/>
          <w:u w:val="single"/>
          <w:rtl/>
        </w:rPr>
        <w:t>היצירה</w:t>
      </w:r>
      <w:r w:rsidR="00BE5400" w:rsidRPr="00FF47CF">
        <w:rPr>
          <w:rFonts w:cs="Arial"/>
          <w:i/>
          <w:iCs/>
          <w:sz w:val="28"/>
          <w:szCs w:val="28"/>
          <w:u w:val="single"/>
          <w:rtl/>
        </w:rPr>
        <w:t>:</w:t>
      </w:r>
    </w:p>
    <w:p w:rsidR="00BE5400" w:rsidRDefault="00BE5400" w:rsidP="00BE5400">
      <w:pPr>
        <w:spacing w:line="360" w:lineRule="auto"/>
        <w:jc w:val="both"/>
        <w:rPr>
          <w:rFonts w:cs="Arial"/>
          <w:sz w:val="28"/>
          <w:szCs w:val="28"/>
          <w:rtl/>
        </w:rPr>
      </w:pPr>
      <w:r>
        <w:rPr>
          <w:rFonts w:cs="Arial" w:hint="cs"/>
          <w:sz w:val="28"/>
          <w:szCs w:val="28"/>
          <w:rtl/>
        </w:rPr>
        <w:t xml:space="preserve">ביקורת ראשונה לניתוח </w:t>
      </w:r>
      <w:r>
        <w:rPr>
          <w:rFonts w:cs="Arial"/>
          <w:sz w:val="28"/>
          <w:szCs w:val="28"/>
          <w:rtl/>
        </w:rPr>
        <w:t>–</w:t>
      </w:r>
      <w:r>
        <w:rPr>
          <w:rFonts w:cs="Arial" w:hint="cs"/>
          <w:sz w:val="28"/>
          <w:szCs w:val="28"/>
          <w:rtl/>
        </w:rPr>
        <w:t xml:space="preserve"> ביקורת מעיתון הארץ:</w:t>
      </w:r>
    </w:p>
    <w:p w:rsidR="00A1673A" w:rsidRDefault="00F24A82" w:rsidP="00F24A82">
      <w:pPr>
        <w:spacing w:line="360" w:lineRule="auto"/>
        <w:jc w:val="both"/>
      </w:pPr>
      <w:r>
        <w:rPr>
          <w:noProof/>
        </w:rPr>
        <mc:AlternateContent>
          <mc:Choice Requires="wps">
            <w:drawing>
              <wp:inline distT="0" distB="0" distL="0" distR="0">
                <wp:extent cx="304800" cy="304800"/>
                <wp:effectExtent l="0" t="0" r="0" b="0"/>
                <wp:docPr id="3" name="Rectangle 3" descr="blob:https://web.whatsapp.com/16bf36fe-0612-4ea1-816f-db9f7037fc0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9D229" id="Rectangle 3" o:spid="_x0000_s1026" alt="blob:https://web.whatsapp.com/16bf36fe-0612-4ea1-816f-db9f7037fc0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Pq+g3nAgAAAgYAAA4AAAAAAAAAAAAA&#10;AAAALgIAAGRycy9lMm9Eb2MueG1sUEsBAi0AFAAGAAgAAAAhAEyg6SzYAAAAAwEAAA8AAAAAAAAA&#10;AAAAAAAAQQUAAGRycy9kb3ducmV2LnhtbFBLBQYAAAAABAAEAPMAAABGBgAAAAA=&#10;" filled="f" stroked="f">
                <o:lock v:ext="edit" aspectratio="t"/>
                <w10:wrap anchorx="page"/>
                <w10:anchorlock/>
              </v:rect>
            </w:pict>
          </mc:Fallback>
        </mc:AlternateContent>
      </w:r>
      <w:r w:rsidRPr="00F24A82">
        <w:t xml:space="preserve"> </w:t>
      </w:r>
    </w:p>
    <w:p w:rsidR="00A1673A" w:rsidRDefault="00A1673A" w:rsidP="00F24A82">
      <w:pPr>
        <w:spacing w:line="360" w:lineRule="auto"/>
        <w:jc w:val="both"/>
      </w:pPr>
    </w:p>
    <w:p w:rsidR="00A1673A" w:rsidRDefault="00A1673A" w:rsidP="00F24A82">
      <w:pPr>
        <w:spacing w:line="360" w:lineRule="auto"/>
        <w:jc w:val="both"/>
      </w:pPr>
    </w:p>
    <w:p w:rsidR="00A1673A" w:rsidRDefault="00A1673A" w:rsidP="00F24A82">
      <w:pPr>
        <w:spacing w:line="360" w:lineRule="auto"/>
        <w:jc w:val="both"/>
        <w:rPr>
          <w:rFonts w:hint="cs"/>
        </w:rPr>
      </w:pPr>
    </w:p>
    <w:p w:rsidR="00F24A82" w:rsidRDefault="00F24A82" w:rsidP="00F24A82">
      <w:pPr>
        <w:spacing w:line="360" w:lineRule="auto"/>
        <w:jc w:val="both"/>
        <w:rPr>
          <w:rFonts w:cs="Arial"/>
          <w:sz w:val="28"/>
          <w:szCs w:val="28"/>
          <w:rtl/>
        </w:rPr>
      </w:pPr>
      <w:r>
        <w:rPr>
          <w:noProof/>
        </w:rPr>
        <mc:AlternateContent>
          <mc:Choice Requires="wps">
            <w:drawing>
              <wp:inline distT="0" distB="0" distL="0" distR="0">
                <wp:extent cx="304800" cy="304800"/>
                <wp:effectExtent l="0" t="0" r="0" b="0"/>
                <wp:docPr id="1" name="Rectangle 1" descr="blob:https://web.whatsapp.com/16bf36fe-0612-4ea1-816f-db9f7037fc0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D16ED" id="Rectangle 1" o:spid="_x0000_s1026" alt="blob:https://web.whatsapp.com/16bf36fe-0612-4ea1-816f-db9f7037fc0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Jb2da5QIAAAIGAAAOAAAAAAAAAAAAAAAA&#10;AC4CAABkcnMvZTJvRG9jLnhtbFBLAQItABQABgAIAAAAIQBMoOks2AAAAAMBAAAPAAAAAAAAAAAA&#10;AAAAAD8FAABkcnMvZG93bnJldi54bWxQSwUGAAAAAAQABADzAAAARAYAAAAA&#10;" filled="f" stroked="f">
                <o:lock v:ext="edit" aspectratio="t"/>
                <w10:wrap anchorx="page"/>
                <w10:anchorlock/>
              </v:rect>
            </w:pict>
          </mc:Fallback>
        </mc:AlternateContent>
      </w:r>
      <w:r w:rsidRPr="00F24A82">
        <w:t xml:space="preserve"> </w:t>
      </w:r>
      <w:r>
        <w:rPr>
          <w:noProof/>
        </w:rPr>
        <mc:AlternateContent>
          <mc:Choice Requires="wps">
            <w:drawing>
              <wp:inline distT="0" distB="0" distL="0" distR="0">
                <wp:extent cx="304800" cy="304800"/>
                <wp:effectExtent l="0" t="0" r="0" b="0"/>
                <wp:docPr id="5" name="Rectangle 5" descr="blob:https://web.whatsapp.com/16bf36fe-0612-4ea1-816f-db9f7037fc0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5B389" id="Rectangle 5" o:spid="_x0000_s1026" alt="blob:https://web.whatsapp.com/16bf36fe-0612-4ea1-816f-db9f7037fc0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B1kXPXnAgAAAgYAAA4AAAAAAAAAAAAA&#10;AAAALgIAAGRycy9lMm9Eb2MueG1sUEsBAi0AFAAGAAgAAAAhAEyg6SzYAAAAAwEAAA8AAAAAAAAA&#10;AAAAAAAAQQUAAGRycy9kb3ducmV2LnhtbFBLBQYAAAAABAAEAPMAAABGBgAAAAA=&#10;" filled="f" stroked="f">
                <o:lock v:ext="edit" aspectratio="t"/>
                <w10:wrap anchorx="page"/>
                <w10:anchorlock/>
              </v:rect>
            </w:pict>
          </mc:Fallback>
        </mc:AlternateContent>
      </w:r>
      <w:r w:rsidR="00A1673A">
        <w:rPr>
          <w:rFonts w:cs="Arial" w:hint="cs"/>
          <w:sz w:val="28"/>
          <w:szCs w:val="28"/>
          <w:rtl/>
        </w:rPr>
        <w:t xml:space="preserve">הביקורת על היצירה לא אימצה גישה שונה מהיוצר, יש לציין כי בביקורת </w:t>
      </w:r>
      <w:proofErr w:type="spellStart"/>
      <w:r w:rsidR="00A1673A">
        <w:rPr>
          <w:rFonts w:cs="Arial" w:hint="cs"/>
          <w:sz w:val="28"/>
          <w:szCs w:val="28"/>
          <w:rtl/>
        </w:rPr>
        <w:t>בהארץ</w:t>
      </w:r>
      <w:proofErr w:type="spellEnd"/>
      <w:r w:rsidR="00A1673A">
        <w:rPr>
          <w:rFonts w:cs="Arial" w:hint="cs"/>
          <w:sz w:val="28"/>
          <w:szCs w:val="28"/>
          <w:rtl/>
        </w:rPr>
        <w:t xml:space="preserve"> יש ניחוח של אליטיזם אך עם זאת אין גישה אליטיסטית בכתיבת הביקורת, הכותב מציין מספר מוקדי כוח, מציין כי יש בידי האזרח את היכולת לשנות וכי ההסדרה מביאה לידי ביטוי הקצנה של מצב קיים בו ההחלטות המתקבלות על ידי האזרחים מביאות את האזרחים לסבל </w:t>
      </w:r>
      <w:r w:rsidR="00A1673A">
        <w:rPr>
          <w:rFonts w:cs="Arial"/>
          <w:sz w:val="28"/>
          <w:szCs w:val="28"/>
          <w:rtl/>
        </w:rPr>
        <w:t>–</w:t>
      </w:r>
      <w:r w:rsidR="00A1673A">
        <w:rPr>
          <w:rFonts w:cs="Arial" w:hint="cs"/>
          <w:sz w:val="28"/>
          <w:szCs w:val="28"/>
          <w:rtl/>
        </w:rPr>
        <w:t xml:space="preserve"> באשמתם הבלעדית.</w:t>
      </w:r>
    </w:p>
    <w:p w:rsidR="00A1673A" w:rsidRDefault="00A1673A" w:rsidP="00F24A82">
      <w:pPr>
        <w:spacing w:line="360" w:lineRule="auto"/>
        <w:jc w:val="both"/>
        <w:rPr>
          <w:rFonts w:cs="Arial"/>
          <w:sz w:val="28"/>
          <w:szCs w:val="28"/>
          <w:rtl/>
        </w:rPr>
      </w:pPr>
    </w:p>
    <w:p w:rsidR="00A1673A" w:rsidRDefault="00A1673A" w:rsidP="00F24A82">
      <w:pPr>
        <w:spacing w:line="360" w:lineRule="auto"/>
        <w:jc w:val="both"/>
        <w:rPr>
          <w:rFonts w:cs="Arial" w:hint="cs"/>
          <w:sz w:val="28"/>
          <w:szCs w:val="28"/>
          <w:rtl/>
        </w:rPr>
      </w:pPr>
      <w:r>
        <w:rPr>
          <w:rFonts w:cs="Arial" w:hint="cs"/>
          <w:sz w:val="28"/>
          <w:szCs w:val="28"/>
          <w:rtl/>
        </w:rPr>
        <w:t xml:space="preserve">מקור הביקורת על הסדרה בא מאותה גישה, למעשה המבקר מצדד באופן בו מוצגת המציאות בסדרה ועם זאת מהדהד את האמירות באופן מפורש. יש לציין כי בביקורת זו המבקר למעשה שם את השורות התחתונות של הסדרה </w:t>
      </w:r>
      <w:r>
        <w:rPr>
          <w:rFonts w:cs="Arial"/>
          <w:sz w:val="28"/>
          <w:szCs w:val="28"/>
          <w:rtl/>
        </w:rPr>
        <w:t>–</w:t>
      </w:r>
      <w:r>
        <w:rPr>
          <w:rFonts w:cs="Arial" w:hint="cs"/>
          <w:sz w:val="28"/>
          <w:szCs w:val="28"/>
          <w:rtl/>
        </w:rPr>
        <w:t xml:space="preserve"> הצורך להעיר את הציבור למציאות בה הוא חי. עם זאת המבקר עדיין חושב באופן פלורליסטי לחלוטין, יש מגוון מוקדי כוח, יש בידי האזרח את היכולת לשנות </w:t>
      </w:r>
      <w:proofErr w:type="spellStart"/>
      <w:r>
        <w:rPr>
          <w:rFonts w:cs="Arial" w:hint="cs"/>
          <w:sz w:val="28"/>
          <w:szCs w:val="28"/>
          <w:rtl/>
        </w:rPr>
        <w:t>וכו</w:t>
      </w:r>
      <w:proofErr w:type="spellEnd"/>
      <w:r>
        <w:rPr>
          <w:rFonts w:cs="Arial" w:hint="cs"/>
          <w:sz w:val="28"/>
          <w:szCs w:val="28"/>
          <w:rtl/>
        </w:rPr>
        <w:t>'.</w:t>
      </w:r>
    </w:p>
    <w:p w:rsidR="00A1673A" w:rsidRDefault="00A1673A" w:rsidP="00F24A82">
      <w:pPr>
        <w:spacing w:line="360" w:lineRule="auto"/>
        <w:jc w:val="both"/>
        <w:rPr>
          <w:rFonts w:cs="Arial" w:hint="cs"/>
          <w:sz w:val="28"/>
          <w:szCs w:val="28"/>
          <w:rtl/>
        </w:rPr>
      </w:pPr>
    </w:p>
    <w:p w:rsidR="00A1673A" w:rsidRDefault="00A1673A" w:rsidP="00F24A82">
      <w:pPr>
        <w:spacing w:line="360" w:lineRule="auto"/>
        <w:jc w:val="both"/>
        <w:rPr>
          <w:rFonts w:cs="Arial" w:hint="cs"/>
          <w:sz w:val="28"/>
          <w:szCs w:val="28"/>
          <w:rtl/>
        </w:rPr>
      </w:pPr>
    </w:p>
    <w:p w:rsidR="00A1673A" w:rsidRDefault="00A1673A">
      <w:pPr>
        <w:bidi w:val="0"/>
        <w:rPr>
          <w:rFonts w:cs="Arial"/>
          <w:sz w:val="28"/>
          <w:szCs w:val="28"/>
        </w:rPr>
      </w:pPr>
      <w:r>
        <w:rPr>
          <w:rFonts w:cs="Arial"/>
          <w:sz w:val="28"/>
          <w:szCs w:val="28"/>
          <w:rtl/>
        </w:rPr>
        <w:br w:type="page"/>
      </w:r>
    </w:p>
    <w:p w:rsidR="00A1673A" w:rsidRDefault="00A1673A" w:rsidP="00F24A82">
      <w:pPr>
        <w:spacing w:line="360" w:lineRule="auto"/>
        <w:jc w:val="both"/>
        <w:rPr>
          <w:rFonts w:cs="Arial" w:hint="cs"/>
          <w:sz w:val="28"/>
          <w:szCs w:val="28"/>
          <w:rtl/>
        </w:rPr>
      </w:pPr>
      <w:r>
        <w:rPr>
          <w:noProof/>
        </w:rPr>
        <w:lastRenderedPageBreak/>
        <w:drawing>
          <wp:anchor distT="0" distB="0" distL="114300" distR="114300" simplePos="0" relativeHeight="251659264" behindDoc="0" locked="0" layoutInCell="1" allowOverlap="1">
            <wp:simplePos x="0" y="0"/>
            <wp:positionH relativeFrom="column">
              <wp:posOffset>-752475</wp:posOffset>
            </wp:positionH>
            <wp:positionV relativeFrom="paragraph">
              <wp:posOffset>-304800</wp:posOffset>
            </wp:positionV>
            <wp:extent cx="2247900" cy="2495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6479" t="10600" r="20901" b="5246"/>
                    <a:stretch/>
                  </pic:blipFill>
                  <pic:spPr bwMode="auto">
                    <a:xfrm>
                      <a:off x="0" y="0"/>
                      <a:ext cx="2247900" cy="249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291D">
        <w:rPr>
          <w:rFonts w:cs="Arial" w:hint="cs"/>
          <w:sz w:val="28"/>
          <w:szCs w:val="28"/>
          <w:rtl/>
        </w:rPr>
        <w:t>הביקורת השנייה מאת עופרה אורן:</w:t>
      </w:r>
    </w:p>
    <w:p w:rsidR="0095291D" w:rsidRPr="00D92667" w:rsidRDefault="0095291D" w:rsidP="00F24A82">
      <w:pPr>
        <w:spacing w:line="360" w:lineRule="auto"/>
        <w:jc w:val="both"/>
        <w:rPr>
          <w:rFonts w:cs="Arial" w:hint="cs"/>
          <w:sz w:val="16"/>
          <w:szCs w:val="16"/>
          <w:rtl/>
        </w:rPr>
      </w:pPr>
      <w:hyperlink r:id="rId10" w:history="1">
        <w:r w:rsidRPr="00D92667">
          <w:rPr>
            <w:rStyle w:val="Hyperlink"/>
            <w:rFonts w:cs="Arial"/>
            <w:sz w:val="16"/>
            <w:szCs w:val="16"/>
          </w:rPr>
          <w:t>https://ofra-offer-oren.com/2019/09/04/%D7%A1%D7%93%D7%A8%D7%AA-%D7%94%D7%98%D7%9C%D7%95%D7%95%D7%99%D7%96%D7%99%D7%94-%D7%94%D7%A9%D7%A0%D7%99%D7%9D-%D7%9E%D7%94-%D7%A6%D7%95%D7%A4%D7%9F-%D7%9C%D7%A0%D7%95-%D7%94%D7%A2%D7%AA%D7%99</w:t>
        </w:r>
        <w:r w:rsidRPr="00D92667">
          <w:rPr>
            <w:rStyle w:val="Hyperlink"/>
            <w:rFonts w:cs="Arial"/>
            <w:sz w:val="16"/>
            <w:szCs w:val="16"/>
            <w:rtl/>
          </w:rPr>
          <w:t>/</w:t>
        </w:r>
      </w:hyperlink>
    </w:p>
    <w:p w:rsidR="0095291D" w:rsidRDefault="0095291D" w:rsidP="00F24A82">
      <w:pPr>
        <w:spacing w:line="360" w:lineRule="auto"/>
        <w:jc w:val="both"/>
        <w:rPr>
          <w:rFonts w:cs="Arial" w:hint="cs"/>
          <w:sz w:val="28"/>
          <w:szCs w:val="28"/>
          <w:rtl/>
        </w:rPr>
      </w:pPr>
    </w:p>
    <w:p w:rsidR="00D92667" w:rsidRDefault="00D92667" w:rsidP="00F24A82">
      <w:pPr>
        <w:spacing w:line="360" w:lineRule="auto"/>
        <w:jc w:val="both"/>
        <w:rPr>
          <w:rFonts w:cs="Arial"/>
          <w:sz w:val="28"/>
          <w:szCs w:val="28"/>
          <w:rtl/>
        </w:rPr>
      </w:pPr>
    </w:p>
    <w:p w:rsidR="00D92667" w:rsidRDefault="00D92667" w:rsidP="00F24A82">
      <w:pPr>
        <w:spacing w:line="360" w:lineRule="auto"/>
        <w:jc w:val="both"/>
        <w:rPr>
          <w:rFonts w:cs="Arial"/>
          <w:sz w:val="28"/>
          <w:szCs w:val="28"/>
          <w:rtl/>
        </w:rPr>
      </w:pPr>
    </w:p>
    <w:p w:rsidR="00D92667" w:rsidRDefault="00D92667" w:rsidP="00F24A82">
      <w:pPr>
        <w:spacing w:line="360" w:lineRule="auto"/>
        <w:jc w:val="both"/>
        <w:rPr>
          <w:rFonts w:cs="Arial"/>
          <w:sz w:val="28"/>
          <w:szCs w:val="28"/>
          <w:rtl/>
        </w:rPr>
      </w:pPr>
    </w:p>
    <w:p w:rsidR="0095291D" w:rsidRDefault="0095291D" w:rsidP="00F24A82">
      <w:pPr>
        <w:spacing w:line="360" w:lineRule="auto"/>
        <w:jc w:val="both"/>
        <w:rPr>
          <w:rFonts w:cs="Arial" w:hint="cs"/>
          <w:sz w:val="28"/>
          <w:szCs w:val="28"/>
          <w:rtl/>
        </w:rPr>
      </w:pPr>
      <w:r>
        <w:rPr>
          <w:rFonts w:cs="Arial" w:hint="cs"/>
          <w:sz w:val="28"/>
          <w:szCs w:val="28"/>
          <w:rtl/>
        </w:rPr>
        <w:t xml:space="preserve">הביקורת של עופרה אורן מאמצת גישה דומה עם ביקורת רבה על אופיים של מנהיגי המדינות ועל הבחירות של האזרח. יש לציין כי בבסיסה היא מגיעה מהגישה הפלורליסטית עם קריצה לגישה הניאו ליברלית. למעשה מעבר לתשבחות על הסדרה עופרה אורן משרטטת מציאות בה הכוח הקיים בידי המנהיגים, אלו שנבחרים בעורמה, גדול מידי, הם מופעלים ע"י תאגידים חזקים ולמעשה מביאים לידי ביטוי שיטת ממשל הנגזרת מתאוריית ה </w:t>
      </w:r>
      <w:r>
        <w:rPr>
          <w:rFonts w:cs="Arial"/>
          <w:sz w:val="28"/>
          <w:szCs w:val="28"/>
        </w:rPr>
        <w:t>public choice</w:t>
      </w:r>
      <w:r>
        <w:rPr>
          <w:rFonts w:cs="Arial" w:hint="cs"/>
          <w:sz w:val="28"/>
          <w:szCs w:val="28"/>
          <w:rtl/>
        </w:rPr>
        <w:t>,</w:t>
      </w:r>
    </w:p>
    <w:p w:rsidR="0095291D" w:rsidRDefault="00D92667" w:rsidP="00F24A82">
      <w:pPr>
        <w:spacing w:line="360" w:lineRule="auto"/>
        <w:jc w:val="both"/>
        <w:rPr>
          <w:rFonts w:cs="Arial" w:hint="cs"/>
          <w:sz w:val="28"/>
          <w:szCs w:val="28"/>
          <w:rtl/>
        </w:rPr>
      </w:pPr>
      <w:r>
        <w:rPr>
          <w:rFonts w:cs="Arial" w:hint="cs"/>
          <w:sz w:val="28"/>
          <w:szCs w:val="28"/>
          <w:rtl/>
        </w:rPr>
        <w:t>ניכר כי מרכיבי התאורי</w:t>
      </w:r>
      <w:r w:rsidR="0095291D">
        <w:rPr>
          <w:rFonts w:cs="Arial" w:hint="cs"/>
          <w:sz w:val="28"/>
          <w:szCs w:val="28"/>
          <w:rtl/>
        </w:rPr>
        <w:t xml:space="preserve">ה באים לידי ביטוי בביקורת כפי שמוצגים בסדרה, </w:t>
      </w:r>
      <w:r w:rsidR="004F2369">
        <w:rPr>
          <w:rFonts w:cs="Arial" w:hint="cs"/>
          <w:sz w:val="28"/>
          <w:szCs w:val="28"/>
          <w:rtl/>
        </w:rPr>
        <w:t>עליבות התקשורת וחוסר תפקודה, הנעת הפוליטיקאים ע"י קבוצות כוח ובעלי אינטרסים, בורותו של הציבור וכמובן הבירוקרטים שמוצגים באופן מלעיג בסדרה. כך למעשה ניתן להבין את הגישה ממנה מגיעה עופרה אורן לביקורת הנ"ל.</w:t>
      </w:r>
    </w:p>
    <w:p w:rsidR="004F2369" w:rsidRDefault="004F2369" w:rsidP="00F24A82">
      <w:pPr>
        <w:spacing w:line="360" w:lineRule="auto"/>
        <w:jc w:val="both"/>
        <w:rPr>
          <w:rFonts w:cs="Arial" w:hint="cs"/>
          <w:sz w:val="28"/>
          <w:szCs w:val="28"/>
          <w:rtl/>
        </w:rPr>
      </w:pPr>
      <w:r>
        <w:rPr>
          <w:rFonts w:cs="Arial" w:hint="cs"/>
          <w:sz w:val="28"/>
          <w:szCs w:val="28"/>
          <w:rtl/>
        </w:rPr>
        <w:t xml:space="preserve">הביקורת מגיעה מגישה מחקרית דומה, כיוון שגם היא פלורליסטית אך מציגה את הדברים מנקודת מבט שונה, כפי שציינתי </w:t>
      </w:r>
      <w:r>
        <w:rPr>
          <w:rFonts w:cs="Arial"/>
          <w:sz w:val="28"/>
          <w:szCs w:val="28"/>
          <w:rtl/>
        </w:rPr>
        <w:t>–</w:t>
      </w:r>
      <w:r>
        <w:rPr>
          <w:rFonts w:cs="Arial" w:hint="cs"/>
          <w:sz w:val="28"/>
          <w:szCs w:val="28"/>
          <w:rtl/>
        </w:rPr>
        <w:t xml:space="preserve"> מתוך תיאוריית ה </w:t>
      </w:r>
      <w:r>
        <w:rPr>
          <w:rFonts w:cs="Arial"/>
          <w:sz w:val="28"/>
          <w:szCs w:val="28"/>
        </w:rPr>
        <w:t>public choice</w:t>
      </w:r>
      <w:r>
        <w:rPr>
          <w:rFonts w:cs="Arial" w:hint="cs"/>
          <w:sz w:val="28"/>
          <w:szCs w:val="28"/>
          <w:rtl/>
        </w:rPr>
        <w:t>.</w:t>
      </w:r>
    </w:p>
    <w:p w:rsidR="00A1673A" w:rsidRDefault="00A1673A" w:rsidP="00F24A82">
      <w:pPr>
        <w:spacing w:line="360" w:lineRule="auto"/>
        <w:jc w:val="both"/>
        <w:rPr>
          <w:rFonts w:cs="Arial" w:hint="cs"/>
          <w:sz w:val="28"/>
          <w:szCs w:val="28"/>
          <w:rtl/>
        </w:rPr>
      </w:pPr>
    </w:p>
    <w:p w:rsidR="004F2369" w:rsidRDefault="004F2369">
      <w:pPr>
        <w:bidi w:val="0"/>
        <w:rPr>
          <w:rFonts w:cs="Arial"/>
          <w:sz w:val="28"/>
          <w:szCs w:val="28"/>
        </w:rPr>
      </w:pPr>
      <w:r>
        <w:rPr>
          <w:rFonts w:cs="Arial"/>
          <w:sz w:val="28"/>
          <w:szCs w:val="28"/>
          <w:rtl/>
        </w:rPr>
        <w:br w:type="page"/>
      </w:r>
    </w:p>
    <w:p w:rsidR="004F2369" w:rsidRDefault="004F2369" w:rsidP="00D92667">
      <w:pPr>
        <w:spacing w:line="360" w:lineRule="auto"/>
        <w:jc w:val="both"/>
        <w:rPr>
          <w:rFonts w:cs="Arial"/>
          <w:sz w:val="28"/>
          <w:szCs w:val="28"/>
          <w:rtl/>
        </w:rPr>
      </w:pPr>
      <w:r w:rsidRPr="004F2369">
        <w:rPr>
          <w:rFonts w:cs="Arial"/>
          <w:sz w:val="28"/>
          <w:szCs w:val="28"/>
          <w:rtl/>
        </w:rPr>
        <w:lastRenderedPageBreak/>
        <w:t>5</w:t>
      </w:r>
      <w:r w:rsidRPr="00FF47CF">
        <w:rPr>
          <w:rFonts w:cs="Arial"/>
          <w:i/>
          <w:iCs/>
          <w:sz w:val="28"/>
          <w:szCs w:val="28"/>
          <w:u w:val="single"/>
          <w:rtl/>
        </w:rPr>
        <w:t>.</w:t>
      </w:r>
      <w:r w:rsidRPr="00FF47CF">
        <w:rPr>
          <w:rFonts w:cs="Arial"/>
          <w:i/>
          <w:iCs/>
          <w:sz w:val="28"/>
          <w:szCs w:val="28"/>
          <w:u w:val="single"/>
          <w:rtl/>
        </w:rPr>
        <w:tab/>
      </w:r>
      <w:r w:rsidRPr="00FF47CF">
        <w:rPr>
          <w:rFonts w:cs="Arial" w:hint="cs"/>
          <w:i/>
          <w:iCs/>
          <w:sz w:val="28"/>
          <w:szCs w:val="28"/>
          <w:u w:val="single"/>
          <w:rtl/>
        </w:rPr>
        <w:t>אמצו</w:t>
      </w:r>
      <w:r w:rsidRPr="00FF47CF">
        <w:rPr>
          <w:rFonts w:cs="Arial"/>
          <w:i/>
          <w:iCs/>
          <w:sz w:val="28"/>
          <w:szCs w:val="28"/>
          <w:u w:val="single"/>
          <w:rtl/>
        </w:rPr>
        <w:t xml:space="preserve"> </w:t>
      </w:r>
      <w:r w:rsidRPr="00FF47CF">
        <w:rPr>
          <w:rFonts w:cs="Arial" w:hint="cs"/>
          <w:i/>
          <w:iCs/>
          <w:sz w:val="28"/>
          <w:szCs w:val="28"/>
          <w:u w:val="single"/>
          <w:rtl/>
        </w:rPr>
        <w:t>גישה</w:t>
      </w:r>
      <w:r w:rsidRPr="00FF47CF">
        <w:rPr>
          <w:rFonts w:cs="Arial"/>
          <w:i/>
          <w:iCs/>
          <w:sz w:val="28"/>
          <w:szCs w:val="28"/>
          <w:u w:val="single"/>
          <w:rtl/>
        </w:rPr>
        <w:t xml:space="preserve"> </w:t>
      </w:r>
      <w:r w:rsidRPr="00FF47CF">
        <w:rPr>
          <w:rFonts w:cs="Arial" w:hint="cs"/>
          <w:i/>
          <w:iCs/>
          <w:sz w:val="28"/>
          <w:szCs w:val="28"/>
          <w:u w:val="single"/>
          <w:rtl/>
        </w:rPr>
        <w:t>מחקרית</w:t>
      </w:r>
      <w:r w:rsidRPr="00FF47CF">
        <w:rPr>
          <w:rFonts w:cs="Arial"/>
          <w:i/>
          <w:iCs/>
          <w:sz w:val="28"/>
          <w:szCs w:val="28"/>
          <w:u w:val="single"/>
          <w:rtl/>
        </w:rPr>
        <w:t xml:space="preserve"> </w:t>
      </w:r>
      <w:r w:rsidRPr="00FF47CF">
        <w:rPr>
          <w:rFonts w:cs="Arial" w:hint="cs"/>
          <w:i/>
          <w:iCs/>
          <w:sz w:val="28"/>
          <w:szCs w:val="28"/>
          <w:u w:val="single"/>
          <w:rtl/>
        </w:rPr>
        <w:t>אחרת</w:t>
      </w:r>
      <w:r w:rsidRPr="00FF47CF">
        <w:rPr>
          <w:rFonts w:cs="Arial"/>
          <w:i/>
          <w:iCs/>
          <w:sz w:val="28"/>
          <w:szCs w:val="28"/>
          <w:u w:val="single"/>
          <w:rtl/>
        </w:rPr>
        <w:t xml:space="preserve"> </w:t>
      </w:r>
      <w:r w:rsidRPr="00FF47CF">
        <w:rPr>
          <w:rFonts w:cs="Arial" w:hint="cs"/>
          <w:i/>
          <w:iCs/>
          <w:sz w:val="28"/>
          <w:szCs w:val="28"/>
          <w:u w:val="single"/>
          <w:rtl/>
        </w:rPr>
        <w:t>והציעו</w:t>
      </w:r>
      <w:r w:rsidRPr="00FF47CF">
        <w:rPr>
          <w:rFonts w:cs="Arial"/>
          <w:i/>
          <w:iCs/>
          <w:sz w:val="28"/>
          <w:szCs w:val="28"/>
          <w:u w:val="single"/>
          <w:rtl/>
        </w:rPr>
        <w:t xml:space="preserve"> </w:t>
      </w:r>
      <w:r w:rsidRPr="00FF47CF">
        <w:rPr>
          <w:rFonts w:cs="Arial" w:hint="cs"/>
          <w:i/>
          <w:iCs/>
          <w:sz w:val="28"/>
          <w:szCs w:val="28"/>
          <w:u w:val="single"/>
          <w:rtl/>
        </w:rPr>
        <w:t>שינויים</w:t>
      </w:r>
      <w:r w:rsidRPr="00FF47CF">
        <w:rPr>
          <w:rFonts w:cs="Arial"/>
          <w:i/>
          <w:iCs/>
          <w:sz w:val="28"/>
          <w:szCs w:val="28"/>
          <w:u w:val="single"/>
          <w:rtl/>
        </w:rPr>
        <w:t xml:space="preserve"> </w:t>
      </w:r>
      <w:r w:rsidRPr="00FF47CF">
        <w:rPr>
          <w:rFonts w:cs="Arial" w:hint="cs"/>
          <w:i/>
          <w:iCs/>
          <w:sz w:val="28"/>
          <w:szCs w:val="28"/>
          <w:u w:val="single"/>
          <w:rtl/>
        </w:rPr>
        <w:t>ביצירה</w:t>
      </w:r>
      <w:r w:rsidRPr="00FF47CF">
        <w:rPr>
          <w:rFonts w:cs="Arial"/>
          <w:i/>
          <w:iCs/>
          <w:sz w:val="28"/>
          <w:szCs w:val="28"/>
          <w:u w:val="single"/>
          <w:rtl/>
        </w:rPr>
        <w:t xml:space="preserve"> </w:t>
      </w:r>
      <w:r w:rsidRPr="00FF47CF">
        <w:rPr>
          <w:rFonts w:cs="Arial" w:hint="cs"/>
          <w:i/>
          <w:iCs/>
          <w:sz w:val="28"/>
          <w:szCs w:val="28"/>
          <w:u w:val="single"/>
          <w:rtl/>
        </w:rPr>
        <w:t>שבחרתם</w:t>
      </w:r>
      <w:r w:rsidRPr="00FF47CF">
        <w:rPr>
          <w:rFonts w:cs="Arial"/>
          <w:i/>
          <w:iCs/>
          <w:sz w:val="28"/>
          <w:szCs w:val="28"/>
          <w:u w:val="single"/>
          <w:rtl/>
        </w:rPr>
        <w:t xml:space="preserve"> </w:t>
      </w:r>
      <w:r w:rsidRPr="00FF47CF">
        <w:rPr>
          <w:rFonts w:cs="Arial" w:hint="cs"/>
          <w:i/>
          <w:iCs/>
          <w:sz w:val="28"/>
          <w:szCs w:val="28"/>
          <w:u w:val="single"/>
          <w:rtl/>
        </w:rPr>
        <w:t>לנתח</w:t>
      </w:r>
      <w:r w:rsidRPr="00FF47CF">
        <w:rPr>
          <w:rFonts w:cs="Arial"/>
          <w:i/>
          <w:iCs/>
          <w:sz w:val="28"/>
          <w:szCs w:val="28"/>
          <w:u w:val="single"/>
          <w:rtl/>
        </w:rPr>
        <w:t xml:space="preserve"> </w:t>
      </w:r>
      <w:r w:rsidRPr="00FF47CF">
        <w:rPr>
          <w:rFonts w:cs="Arial" w:hint="cs"/>
          <w:i/>
          <w:iCs/>
          <w:sz w:val="28"/>
          <w:szCs w:val="28"/>
          <w:u w:val="single"/>
          <w:rtl/>
        </w:rPr>
        <w:t>לפי</w:t>
      </w:r>
      <w:r w:rsidRPr="00FF47CF">
        <w:rPr>
          <w:rFonts w:cs="Arial"/>
          <w:i/>
          <w:iCs/>
          <w:sz w:val="28"/>
          <w:szCs w:val="28"/>
          <w:u w:val="single"/>
          <w:rtl/>
        </w:rPr>
        <w:t xml:space="preserve"> </w:t>
      </w:r>
      <w:r w:rsidRPr="00FF47CF">
        <w:rPr>
          <w:rFonts w:cs="Arial" w:hint="cs"/>
          <w:i/>
          <w:iCs/>
          <w:sz w:val="28"/>
          <w:szCs w:val="28"/>
          <w:u w:val="single"/>
          <w:rtl/>
        </w:rPr>
        <w:t>הגישה</w:t>
      </w:r>
      <w:r w:rsidRPr="00FF47CF">
        <w:rPr>
          <w:rFonts w:cs="Arial"/>
          <w:i/>
          <w:iCs/>
          <w:sz w:val="28"/>
          <w:szCs w:val="28"/>
          <w:u w:val="single"/>
          <w:rtl/>
        </w:rPr>
        <w:t xml:space="preserve"> </w:t>
      </w:r>
      <w:r w:rsidRPr="00FF47CF">
        <w:rPr>
          <w:rFonts w:cs="Arial" w:hint="cs"/>
          <w:i/>
          <w:iCs/>
          <w:sz w:val="28"/>
          <w:szCs w:val="28"/>
          <w:u w:val="single"/>
          <w:rtl/>
        </w:rPr>
        <w:t>שלכם</w:t>
      </w:r>
      <w:r w:rsidRPr="00FF47CF">
        <w:rPr>
          <w:rFonts w:cs="Arial"/>
          <w:i/>
          <w:iCs/>
          <w:sz w:val="28"/>
          <w:szCs w:val="28"/>
          <w:u w:val="single"/>
          <w:rtl/>
        </w:rPr>
        <w:t>.</w:t>
      </w:r>
    </w:p>
    <w:p w:rsidR="004F2369" w:rsidRPr="00BE5400" w:rsidRDefault="004F2369" w:rsidP="004F2369">
      <w:pPr>
        <w:spacing w:line="360" w:lineRule="auto"/>
        <w:jc w:val="both"/>
        <w:rPr>
          <w:rFonts w:hint="cs"/>
          <w:sz w:val="28"/>
          <w:szCs w:val="28"/>
        </w:rPr>
      </w:pPr>
      <w:r>
        <w:rPr>
          <w:rFonts w:cs="Arial" w:hint="cs"/>
          <w:sz w:val="28"/>
          <w:szCs w:val="28"/>
          <w:rtl/>
        </w:rPr>
        <w:t xml:space="preserve">למען הגיוון הייתי מנסה לראות את הסדרה מהיבט של פלורליזם מבני, אכן קיים ריבוי אבל לא באופן </w:t>
      </w:r>
      <w:proofErr w:type="spellStart"/>
      <w:r>
        <w:rPr>
          <w:rFonts w:cs="Arial" w:hint="cs"/>
          <w:sz w:val="28"/>
          <w:szCs w:val="28"/>
          <w:rtl/>
        </w:rPr>
        <w:t>וולנטרי</w:t>
      </w:r>
      <w:proofErr w:type="spellEnd"/>
      <w:r>
        <w:rPr>
          <w:rFonts w:cs="Arial" w:hint="cs"/>
          <w:sz w:val="28"/>
          <w:szCs w:val="28"/>
          <w:rtl/>
        </w:rPr>
        <w:t>, בפועל ניתן לראות בסדרה כי רוב החלוקות הקיימות בה מובחנות באמצעות מגדר או נטיות</w:t>
      </w:r>
      <w:r w:rsidR="00D92667">
        <w:rPr>
          <w:rFonts w:cs="Arial" w:hint="cs"/>
          <w:sz w:val="28"/>
          <w:szCs w:val="28"/>
          <w:rtl/>
        </w:rPr>
        <w:t xml:space="preserve"> מיניות</w:t>
      </w:r>
      <w:r>
        <w:rPr>
          <w:rFonts w:cs="Arial" w:hint="cs"/>
          <w:sz w:val="28"/>
          <w:szCs w:val="28"/>
          <w:rtl/>
        </w:rPr>
        <w:t xml:space="preserve">, אם נשים לב ניתן לראות שהיוצר שם לנו מגוון עם זאת מאוד מתוחם ומסודר </w:t>
      </w:r>
      <w:r>
        <w:rPr>
          <w:rFonts w:cs="Arial"/>
          <w:sz w:val="28"/>
          <w:szCs w:val="28"/>
          <w:rtl/>
        </w:rPr>
        <w:t>–</w:t>
      </w:r>
      <w:r>
        <w:rPr>
          <w:rFonts w:cs="Arial" w:hint="cs"/>
          <w:sz w:val="28"/>
          <w:szCs w:val="28"/>
          <w:rtl/>
        </w:rPr>
        <w:t xml:space="preserve"> הומו, לסבית, שחורה, לבן בורגני ובוגד, סבתא שורשית מהדור של "פעם", </w:t>
      </w:r>
      <w:r>
        <w:rPr>
          <w:rFonts w:hint="cs"/>
          <w:sz w:val="28"/>
          <w:szCs w:val="28"/>
          <w:rtl/>
        </w:rPr>
        <w:t xml:space="preserve">נכה אם חד הורית. למעשה </w:t>
      </w:r>
      <w:r w:rsidR="00FF47CF">
        <w:rPr>
          <w:rFonts w:hint="cs"/>
          <w:sz w:val="28"/>
          <w:szCs w:val="28"/>
          <w:rtl/>
        </w:rPr>
        <w:t xml:space="preserve">כל אחד </w:t>
      </w:r>
      <w:r w:rsidR="00D92667">
        <w:rPr>
          <w:rFonts w:hint="cs"/>
          <w:sz w:val="28"/>
          <w:szCs w:val="28"/>
          <w:rtl/>
        </w:rPr>
        <w:t>"</w:t>
      </w:r>
      <w:r w:rsidR="00FF47CF">
        <w:rPr>
          <w:rFonts w:hint="cs"/>
          <w:sz w:val="28"/>
          <w:szCs w:val="28"/>
          <w:rtl/>
        </w:rPr>
        <w:t>תקוע</w:t>
      </w:r>
      <w:r w:rsidR="00D92667">
        <w:rPr>
          <w:rFonts w:hint="cs"/>
          <w:sz w:val="28"/>
          <w:szCs w:val="28"/>
          <w:rtl/>
        </w:rPr>
        <w:t>"</w:t>
      </w:r>
      <w:r w:rsidR="00FF47CF">
        <w:rPr>
          <w:rFonts w:hint="cs"/>
          <w:sz w:val="28"/>
          <w:szCs w:val="28"/>
          <w:rtl/>
        </w:rPr>
        <w:t xml:space="preserve"> בקבוצה שבה הוא נמצא, מוקדי הכוח וההתנהלות מגודרת בתוך התחום בו אתה חונה. גם סטיבן שמתרסק כלכלית, עדיין שוחה בדרכו חזרה לביצת הצווארון הלבן </w:t>
      </w:r>
      <w:r w:rsidR="00FF47CF">
        <w:rPr>
          <w:sz w:val="28"/>
          <w:szCs w:val="28"/>
          <w:rtl/>
        </w:rPr>
        <w:t>–</w:t>
      </w:r>
      <w:r w:rsidR="00FF47CF">
        <w:rPr>
          <w:rFonts w:hint="cs"/>
          <w:sz w:val="28"/>
          <w:szCs w:val="28"/>
          <w:rtl/>
        </w:rPr>
        <w:t xml:space="preserve"> הוא ולא אחרים, האח ההומו וחברו האוקראיני, סובבים סביב אירוע המהגרים ולמעשה כלואים בתוך הסיפור שלהם עד למותו של האח </w:t>
      </w:r>
      <w:r w:rsidR="006E30E2">
        <w:rPr>
          <w:rFonts w:hint="cs"/>
          <w:sz w:val="28"/>
          <w:szCs w:val="28"/>
          <w:rtl/>
        </w:rPr>
        <w:t>והניסיון</w:t>
      </w:r>
      <w:r w:rsidR="00FF47CF">
        <w:rPr>
          <w:rFonts w:hint="cs"/>
          <w:sz w:val="28"/>
          <w:szCs w:val="28"/>
          <w:rtl/>
        </w:rPr>
        <w:t xml:space="preserve"> לחסל את החבר</w:t>
      </w:r>
      <w:r w:rsidR="00D92667">
        <w:rPr>
          <w:rFonts w:hint="cs"/>
          <w:sz w:val="28"/>
          <w:szCs w:val="28"/>
          <w:rtl/>
        </w:rPr>
        <w:t xml:space="preserve"> שיוצא וחוזר ממחנות מהגרים למיניהם</w:t>
      </w:r>
      <w:r w:rsidR="00FF47CF">
        <w:rPr>
          <w:rFonts w:hint="cs"/>
          <w:sz w:val="28"/>
          <w:szCs w:val="28"/>
          <w:rtl/>
        </w:rPr>
        <w:t xml:space="preserve">, האם החד הורית הנכה </w:t>
      </w:r>
      <w:r w:rsidR="00FF47CF">
        <w:rPr>
          <w:sz w:val="28"/>
          <w:szCs w:val="28"/>
          <w:rtl/>
        </w:rPr>
        <w:t>–</w:t>
      </w:r>
      <w:r w:rsidR="00FF47CF">
        <w:rPr>
          <w:rFonts w:hint="cs"/>
          <w:sz w:val="28"/>
          <w:szCs w:val="28"/>
          <w:rtl/>
        </w:rPr>
        <w:t xml:space="preserve"> סובלת ממכות חוזרות ונשנות אך סובבת באותה זירה ואותן בעיות, הא כלואה בסביבתה</w:t>
      </w:r>
      <w:r w:rsidR="00D92667">
        <w:rPr>
          <w:rFonts w:hint="cs"/>
          <w:sz w:val="28"/>
          <w:szCs w:val="28"/>
          <w:rtl/>
        </w:rPr>
        <w:t xml:space="preserve"> וילדיה ממשיכים באותה הדרך</w:t>
      </w:r>
      <w:r w:rsidR="00FF47CF">
        <w:rPr>
          <w:rFonts w:hint="cs"/>
          <w:sz w:val="28"/>
          <w:szCs w:val="28"/>
          <w:rtl/>
        </w:rPr>
        <w:t xml:space="preserve">. זהו למעשה תיאור של פלורליזם מבני משוכלל המובנה למגדר, </w:t>
      </w:r>
      <w:r w:rsidR="006E30E2">
        <w:rPr>
          <w:rFonts w:hint="cs"/>
          <w:sz w:val="28"/>
          <w:szCs w:val="28"/>
          <w:rtl/>
        </w:rPr>
        <w:t>נטייה</w:t>
      </w:r>
      <w:r w:rsidR="00FF47CF">
        <w:rPr>
          <w:rFonts w:hint="cs"/>
          <w:sz w:val="28"/>
          <w:szCs w:val="28"/>
          <w:rtl/>
        </w:rPr>
        <w:t xml:space="preserve"> מינית ואתניות שמביאה את גיבורי הסדרה למציאות מורכבת וברירות מורכבות.</w:t>
      </w:r>
    </w:p>
    <w:sectPr w:rsidR="004F2369" w:rsidRPr="00BE5400" w:rsidSect="003C1A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2D" w:rsidRDefault="00E36D2D" w:rsidP="00A1673A">
      <w:pPr>
        <w:spacing w:after="0" w:line="240" w:lineRule="auto"/>
      </w:pPr>
      <w:r>
        <w:separator/>
      </w:r>
    </w:p>
  </w:endnote>
  <w:endnote w:type="continuationSeparator" w:id="0">
    <w:p w:rsidR="00E36D2D" w:rsidRDefault="00E36D2D" w:rsidP="00A1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oni-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2D" w:rsidRDefault="00E36D2D" w:rsidP="00A1673A">
      <w:pPr>
        <w:spacing w:after="0" w:line="240" w:lineRule="auto"/>
      </w:pPr>
      <w:r>
        <w:separator/>
      </w:r>
    </w:p>
  </w:footnote>
  <w:footnote w:type="continuationSeparator" w:id="0">
    <w:p w:rsidR="00E36D2D" w:rsidRDefault="00E36D2D" w:rsidP="00A1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7DB"/>
    <w:multiLevelType w:val="hybridMultilevel"/>
    <w:tmpl w:val="D1868976"/>
    <w:lvl w:ilvl="0" w:tplc="426CA116">
      <w:start w:val="1"/>
      <w:numFmt w:val="decimal"/>
      <w:lvlText w:val="%1."/>
      <w:lvlJc w:val="left"/>
      <w:pPr>
        <w:ind w:left="360" w:hanging="360"/>
      </w:pPr>
      <w:rPr>
        <w:rFonts w:cs="Arial" w:hint="default"/>
      </w:rPr>
    </w:lvl>
    <w:lvl w:ilvl="1" w:tplc="CDBC3D48">
      <w:start w:val="1"/>
      <w:numFmt w:val="decimal"/>
      <w:lvlText w:val="%2."/>
      <w:lvlJc w:val="left"/>
      <w:pPr>
        <w:ind w:left="1080" w:hanging="360"/>
      </w:pPr>
      <w:rPr>
        <w:rFont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373FFA"/>
    <w:multiLevelType w:val="hybridMultilevel"/>
    <w:tmpl w:val="1BBC6992"/>
    <w:lvl w:ilvl="0" w:tplc="426CA116">
      <w:start w:val="1"/>
      <w:numFmt w:val="decimal"/>
      <w:lvlText w:val="%1."/>
      <w:lvlJc w:val="left"/>
      <w:pPr>
        <w:ind w:left="720" w:hanging="360"/>
      </w:pPr>
      <w:rPr>
        <w:rFonts w:cs="Arial"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F2D8D"/>
    <w:multiLevelType w:val="hybridMultilevel"/>
    <w:tmpl w:val="49FE235C"/>
    <w:lvl w:ilvl="0" w:tplc="426CA116">
      <w:start w:val="1"/>
      <w:numFmt w:val="decimal"/>
      <w:lvlText w:val="%1."/>
      <w:lvlJc w:val="left"/>
      <w:pPr>
        <w:ind w:left="720" w:hanging="360"/>
      </w:pPr>
      <w:rPr>
        <w:rFonts w:cs="Arial"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17A78"/>
    <w:multiLevelType w:val="hybridMultilevel"/>
    <w:tmpl w:val="F4922300"/>
    <w:lvl w:ilvl="0" w:tplc="426CA116">
      <w:start w:val="1"/>
      <w:numFmt w:val="decimal"/>
      <w:lvlText w:val="%1."/>
      <w:lvlJc w:val="left"/>
      <w:pPr>
        <w:ind w:left="720" w:hanging="360"/>
      </w:pPr>
      <w:rPr>
        <w:rFonts w:cs="Arial" w:hint="default"/>
      </w:rPr>
    </w:lvl>
    <w:lvl w:ilvl="1" w:tplc="CDBC3D48">
      <w:start w:val="1"/>
      <w:numFmt w:val="decimal"/>
      <w:lvlText w:val="%2."/>
      <w:lvlJc w:val="left"/>
      <w:pPr>
        <w:ind w:left="1440" w:hanging="36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077AD"/>
    <w:multiLevelType w:val="hybridMultilevel"/>
    <w:tmpl w:val="F4922300"/>
    <w:lvl w:ilvl="0" w:tplc="426CA116">
      <w:start w:val="1"/>
      <w:numFmt w:val="decimal"/>
      <w:lvlText w:val="%1."/>
      <w:lvlJc w:val="left"/>
      <w:pPr>
        <w:ind w:left="720" w:hanging="360"/>
      </w:pPr>
      <w:rPr>
        <w:rFonts w:cs="Arial" w:hint="default"/>
      </w:rPr>
    </w:lvl>
    <w:lvl w:ilvl="1" w:tplc="CDBC3D48">
      <w:start w:val="1"/>
      <w:numFmt w:val="decimal"/>
      <w:lvlText w:val="%2."/>
      <w:lvlJc w:val="left"/>
      <w:pPr>
        <w:ind w:left="1440" w:hanging="36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51A9E"/>
    <w:multiLevelType w:val="hybridMultilevel"/>
    <w:tmpl w:val="90766406"/>
    <w:lvl w:ilvl="0" w:tplc="426CA116">
      <w:start w:val="1"/>
      <w:numFmt w:val="decimal"/>
      <w:lvlText w:val="%1."/>
      <w:lvlJc w:val="left"/>
      <w:pPr>
        <w:ind w:left="720" w:hanging="360"/>
      </w:pPr>
      <w:rPr>
        <w:rFonts w:cs="Arial"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C0DCB"/>
    <w:multiLevelType w:val="hybridMultilevel"/>
    <w:tmpl w:val="B2E6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C76F1"/>
    <w:multiLevelType w:val="hybridMultilevel"/>
    <w:tmpl w:val="A8962EBE"/>
    <w:lvl w:ilvl="0" w:tplc="426CA116">
      <w:start w:val="1"/>
      <w:numFmt w:val="decimal"/>
      <w:lvlText w:val="%1."/>
      <w:lvlJc w:val="left"/>
      <w:pPr>
        <w:ind w:left="720" w:hanging="360"/>
      </w:pPr>
      <w:rPr>
        <w:rFonts w:cs="Arial"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F7"/>
    <w:rsid w:val="00087625"/>
    <w:rsid w:val="001A7DB4"/>
    <w:rsid w:val="001E773A"/>
    <w:rsid w:val="003A6EF7"/>
    <w:rsid w:val="003C1AA4"/>
    <w:rsid w:val="00476C0C"/>
    <w:rsid w:val="004B2A5D"/>
    <w:rsid w:val="004F2369"/>
    <w:rsid w:val="006E30E2"/>
    <w:rsid w:val="0095291D"/>
    <w:rsid w:val="00A047FB"/>
    <w:rsid w:val="00A1673A"/>
    <w:rsid w:val="00A22A81"/>
    <w:rsid w:val="00A33E93"/>
    <w:rsid w:val="00BB7B7E"/>
    <w:rsid w:val="00BE5400"/>
    <w:rsid w:val="00D17CCA"/>
    <w:rsid w:val="00D92667"/>
    <w:rsid w:val="00E36D2D"/>
    <w:rsid w:val="00F24A82"/>
    <w:rsid w:val="00FF4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D8B0"/>
  <w15:chartTrackingRefBased/>
  <w15:docId w15:val="{80D83D47-9614-474E-8788-9A391C1A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93"/>
    <w:pPr>
      <w:ind w:left="720"/>
      <w:contextualSpacing/>
    </w:pPr>
  </w:style>
  <w:style w:type="paragraph" w:styleId="Header">
    <w:name w:val="header"/>
    <w:basedOn w:val="Normal"/>
    <w:link w:val="HeaderChar"/>
    <w:uiPriority w:val="99"/>
    <w:unhideWhenUsed/>
    <w:rsid w:val="00A16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73A"/>
  </w:style>
  <w:style w:type="paragraph" w:styleId="Footer">
    <w:name w:val="footer"/>
    <w:basedOn w:val="Normal"/>
    <w:link w:val="FooterChar"/>
    <w:uiPriority w:val="99"/>
    <w:unhideWhenUsed/>
    <w:rsid w:val="00A16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73A"/>
  </w:style>
  <w:style w:type="character" w:styleId="Hyperlink">
    <w:name w:val="Hyperlink"/>
    <w:basedOn w:val="DefaultParagraphFont"/>
    <w:uiPriority w:val="99"/>
    <w:unhideWhenUsed/>
    <w:rsid w:val="00952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fra-offer-oren.com/2019/09/04/%D7%A1%D7%93%D7%A8%D7%AA-%D7%94%D7%98%D7%9C%D7%95%D7%95%D7%99%D7%96%D7%99%D7%94-%D7%94%D7%A9%D7%A0%D7%99%D7%9D-%D7%9E%D7%94-%D7%A6%D7%95%D7%A4%D7%9F-%D7%9C%D7%A0%D7%95-%D7%94%D7%A2%D7%AA%D7%99/"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8</Pages>
  <Words>1170</Words>
  <Characters>5855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u23974</dc:creator>
  <cp:keywords/>
  <dc:description/>
  <cp:lastModifiedBy>u23974</cp:lastModifiedBy>
  <cp:revision>6</cp:revision>
  <dcterms:created xsi:type="dcterms:W3CDTF">2019-12-01T06:16:00Z</dcterms:created>
  <dcterms:modified xsi:type="dcterms:W3CDTF">2019-12-01T18:19:00Z</dcterms:modified>
</cp:coreProperties>
</file>