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C4" w:rsidRDefault="00DA56B0" w:rsidP="001C4962">
      <w:pPr>
        <w:pStyle w:val="TOC1"/>
      </w:pPr>
      <w:r>
        <w:rPr>
          <w:rFonts w:hint="cs"/>
          <w:noProof/>
          <w:rtl/>
          <w:lang w:eastAsia="en-US"/>
        </w:rPr>
        <w:drawing>
          <wp:anchor distT="0" distB="0" distL="114300" distR="114300" simplePos="0" relativeHeight="251663360" behindDoc="0" locked="0" layoutInCell="1" allowOverlap="1">
            <wp:simplePos x="0" y="0"/>
            <wp:positionH relativeFrom="margin">
              <wp:posOffset>4295775</wp:posOffset>
            </wp:positionH>
            <wp:positionV relativeFrom="margin">
              <wp:posOffset>-247650</wp:posOffset>
            </wp:positionV>
            <wp:extent cx="561975" cy="714375"/>
            <wp:effectExtent l="19050" t="0" r="9525" b="0"/>
            <wp:wrapSquare wrapText="bothSides"/>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r w:rsidR="00BD1639">
        <w:rPr>
          <w:noProof/>
          <w:lang w:eastAsia="en-US"/>
        </w:rPr>
        <w:pict>
          <v:group id="קבוצה 1044" o:spid="_x0000_s1026" style="position:absolute;left:0;text-align:left;margin-left:-67.8pt;margin-top:-6pt;width:549.35pt;height:25.7pt;z-index:25166233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GP9zOXhAAAACwEAAA8AAABkcnMvZG93bnJldi54&#10;bWxMj8FKw0AQhu+C77CM4K3dbGODjdmUUtRTEWwF8TZNpklodjZkt0n69m5PepthPv75/mw9mVYM&#10;1LvGsgY1j0AQF7ZsuNLwdXibPYNwHrnE1jJpuJKDdX5/l2Fa2pE/adj7SoQQdilqqL3vUildUZNB&#10;N7cdcbidbG/Qh7WvZNnjGMJNKxdRlEiDDYcPNXa0rak47y9Gw/uI4yZWr8PufNpefw7Lj++dIq0f&#10;H6bNCwhPk/+D4aYf1CEPTkd74dKJVsNMxcsksLdpEVoFZJXECsRRQ7x6Apln8n+H/BcAAP//AwBQ&#10;SwECLQAUAAYACAAAACEAtoM4kv4AAADhAQAAEwAAAAAAAAAAAAAAAAAAAAAAW0NvbnRlbnRfVHlw&#10;ZXNdLnhtbFBLAQItABQABgAIAAAAIQA4/SH/1gAAAJQBAAALAAAAAAAAAAAAAAAAAC8BAABfcmVs&#10;cy8ucmVsc1BLAQItABQABgAIAAAAIQCW+29oKQQAAPkPAAAOAAAAAAAAAAAAAAAAAC4CAABkcnMv&#10;ZTJvRG9jLnhtbFBLAQItABQABgAIAAAAIQBj/czl4QAAAAsBAAAPAAAAAAAAAAAAAAAAAIMGAABk&#10;cnMvZG93bnJldi54bWxQSwUGAAAAAAQABADzAAAAkQc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FC5701">
        <w:t xml:space="preserve">  </w:t>
      </w:r>
    </w:p>
    <w:p w:rsidR="00FC5701" w:rsidRDefault="00FC5701" w:rsidP="00FC5701"/>
    <w:p w:rsidR="00E7400B" w:rsidRDefault="00E7400B" w:rsidP="001C4962">
      <w:pPr>
        <w:pStyle w:val="TOC1"/>
        <w:rPr>
          <w:noProof/>
          <w:rtl/>
        </w:rPr>
      </w:pPr>
    </w:p>
    <w:p w:rsidR="00E7400B" w:rsidRPr="009A44C0" w:rsidRDefault="00E7400B" w:rsidP="00E7400B">
      <w:pPr>
        <w:jc w:val="center"/>
        <w:rPr>
          <w:b/>
          <w:bCs/>
          <w:color w:val="244061"/>
          <w:sz w:val="60"/>
          <w:szCs w:val="60"/>
          <w:rtl/>
        </w:rPr>
      </w:pPr>
      <w:r w:rsidRPr="009A44C0">
        <w:rPr>
          <w:rFonts w:hint="cs"/>
          <w:b/>
          <w:bCs/>
          <w:color w:val="244061"/>
          <w:sz w:val="60"/>
          <w:szCs w:val="60"/>
          <w:rtl/>
        </w:rPr>
        <w:t>המכללה לביטחון לאומי</w:t>
      </w:r>
    </w:p>
    <w:p w:rsidR="00E7400B" w:rsidRPr="009A44C0" w:rsidRDefault="00E7400B" w:rsidP="00F42AF1">
      <w:pPr>
        <w:jc w:val="center"/>
        <w:rPr>
          <w:b/>
          <w:bCs/>
          <w:color w:val="244061"/>
          <w:sz w:val="52"/>
          <w:szCs w:val="52"/>
          <w:rtl/>
        </w:rPr>
      </w:pPr>
      <w:r w:rsidRPr="009A44C0">
        <w:rPr>
          <w:rFonts w:hint="cs"/>
          <w:b/>
          <w:bCs/>
          <w:color w:val="244061"/>
          <w:sz w:val="52"/>
          <w:szCs w:val="52"/>
          <w:rtl/>
        </w:rPr>
        <w:t>מחזור מ"ב</w:t>
      </w:r>
      <w:r w:rsidR="00F42AF1" w:rsidRPr="009A44C0">
        <w:rPr>
          <w:rFonts w:hint="cs"/>
          <w:b/>
          <w:bCs/>
          <w:color w:val="244061"/>
          <w:sz w:val="52"/>
          <w:szCs w:val="52"/>
          <w:rtl/>
        </w:rPr>
        <w:t>,</w:t>
      </w:r>
      <w:r w:rsidRPr="009A44C0">
        <w:rPr>
          <w:rFonts w:hint="cs"/>
          <w:b/>
          <w:bCs/>
          <w:color w:val="244061"/>
          <w:sz w:val="52"/>
          <w:szCs w:val="52"/>
          <w:rtl/>
        </w:rPr>
        <w:t xml:space="preserve">    </w:t>
      </w:r>
      <w:r w:rsidR="00F42AF1" w:rsidRPr="009A44C0">
        <w:rPr>
          <w:rFonts w:hint="cs"/>
          <w:b/>
          <w:bCs/>
          <w:color w:val="244061"/>
          <w:sz w:val="52"/>
          <w:szCs w:val="52"/>
          <w:rtl/>
        </w:rPr>
        <w:t>2015-2014</w:t>
      </w:r>
    </w:p>
    <w:p w:rsidR="00E7400B" w:rsidRDefault="00E7400B" w:rsidP="00E7400B">
      <w:pPr>
        <w:rPr>
          <w:b/>
          <w:bCs/>
          <w:rtl/>
        </w:rPr>
      </w:pPr>
    </w:p>
    <w:p w:rsidR="00E7400B" w:rsidRPr="00A11829" w:rsidRDefault="00E7400B" w:rsidP="00E7400B">
      <w:pPr>
        <w:rPr>
          <w:b/>
          <w:bCs/>
          <w:rtl/>
        </w:rPr>
      </w:pPr>
    </w:p>
    <w:p w:rsidR="00E7400B" w:rsidRDefault="00E7400B" w:rsidP="00E7400B">
      <w:pPr>
        <w:tabs>
          <w:tab w:val="left" w:pos="1031"/>
        </w:tabs>
        <w:jc w:val="center"/>
        <w:rPr>
          <w:color w:val="244061"/>
          <w:sz w:val="4"/>
          <w:szCs w:val="4"/>
          <w:rtl/>
        </w:rPr>
      </w:pPr>
    </w:p>
    <w:p w:rsidR="0019065A" w:rsidRPr="009A44C0" w:rsidRDefault="00E7400B" w:rsidP="0019065A">
      <w:pPr>
        <w:tabs>
          <w:tab w:val="left" w:pos="1031"/>
        </w:tabs>
        <w:jc w:val="center"/>
        <w:rPr>
          <w:color w:val="244061"/>
          <w:sz w:val="56"/>
          <w:szCs w:val="56"/>
          <w:rtl/>
        </w:rPr>
      </w:pPr>
      <w:r w:rsidRPr="009A44C0">
        <w:rPr>
          <w:rFonts w:hint="cs"/>
          <w:color w:val="244061"/>
          <w:sz w:val="56"/>
          <w:szCs w:val="56"/>
          <w:rtl/>
        </w:rPr>
        <w:t xml:space="preserve">עבודה שנתית </w:t>
      </w:r>
    </w:p>
    <w:p w:rsidR="0019065A" w:rsidRDefault="0019065A" w:rsidP="0019065A">
      <w:pPr>
        <w:tabs>
          <w:tab w:val="left" w:pos="1031"/>
        </w:tabs>
        <w:jc w:val="center"/>
        <w:rPr>
          <w:color w:val="244061"/>
          <w:sz w:val="52"/>
          <w:szCs w:val="52"/>
          <w:rtl/>
        </w:rPr>
      </w:pPr>
    </w:p>
    <w:p w:rsidR="00E7400B" w:rsidRPr="00F42AF1" w:rsidRDefault="00E7400B" w:rsidP="0019065A">
      <w:pPr>
        <w:tabs>
          <w:tab w:val="left" w:pos="1031"/>
        </w:tabs>
        <w:jc w:val="center"/>
        <w:rPr>
          <w:b/>
          <w:bCs/>
          <w:color w:val="244061"/>
          <w:sz w:val="60"/>
          <w:szCs w:val="60"/>
          <w:rtl/>
        </w:rPr>
      </w:pPr>
      <w:r w:rsidRPr="00F42AF1">
        <w:rPr>
          <w:rFonts w:hint="cs"/>
          <w:b/>
          <w:bCs/>
          <w:color w:val="244061"/>
          <w:sz w:val="60"/>
          <w:szCs w:val="60"/>
          <w:rtl/>
        </w:rPr>
        <w:t xml:space="preserve">גורמי סיכון וגורמי הגנה               </w:t>
      </w:r>
    </w:p>
    <w:p w:rsidR="00E7400B" w:rsidRPr="00C85FAC" w:rsidRDefault="00E7400B" w:rsidP="00E7400B">
      <w:pPr>
        <w:tabs>
          <w:tab w:val="left" w:pos="1031"/>
        </w:tabs>
        <w:jc w:val="center"/>
        <w:rPr>
          <w:b/>
          <w:bCs/>
          <w:color w:val="244061"/>
          <w:sz w:val="52"/>
          <w:szCs w:val="52"/>
          <w:rtl/>
        </w:rPr>
      </w:pPr>
      <w:r w:rsidRPr="00F42AF1">
        <w:rPr>
          <w:rFonts w:hint="cs"/>
          <w:b/>
          <w:bCs/>
          <w:color w:val="244061"/>
          <w:sz w:val="60"/>
          <w:szCs w:val="60"/>
          <w:rtl/>
        </w:rPr>
        <w:t>בקרב חיילים בסיכון</w:t>
      </w:r>
    </w:p>
    <w:p w:rsidR="00E7400B" w:rsidRDefault="00E7400B" w:rsidP="00E7400B">
      <w:pPr>
        <w:jc w:val="center"/>
        <w:rPr>
          <w:b/>
          <w:bCs/>
          <w:color w:val="244061"/>
          <w:sz w:val="16"/>
          <w:szCs w:val="16"/>
          <w:rtl/>
        </w:rPr>
      </w:pPr>
    </w:p>
    <w:p w:rsidR="00B57CB4" w:rsidRDefault="00B57CB4" w:rsidP="00E7400B">
      <w:pPr>
        <w:jc w:val="center"/>
        <w:rPr>
          <w:b/>
          <w:bCs/>
          <w:color w:val="244061"/>
          <w:sz w:val="16"/>
          <w:szCs w:val="16"/>
          <w:rtl/>
        </w:rPr>
      </w:pPr>
    </w:p>
    <w:p w:rsidR="00B57CB4" w:rsidRDefault="00B57CB4" w:rsidP="00E7400B">
      <w:pPr>
        <w:jc w:val="center"/>
        <w:rPr>
          <w:b/>
          <w:bCs/>
          <w:color w:val="244061"/>
          <w:sz w:val="16"/>
          <w:szCs w:val="16"/>
          <w:rtl/>
        </w:rPr>
      </w:pPr>
    </w:p>
    <w:p w:rsidR="00B57CB4" w:rsidRDefault="00B57CB4" w:rsidP="00B57CB4">
      <w:pPr>
        <w:rPr>
          <w:b/>
          <w:bCs/>
          <w:color w:val="244061"/>
          <w:sz w:val="16"/>
          <w:szCs w:val="16"/>
          <w:rtl/>
        </w:rPr>
      </w:pPr>
    </w:p>
    <w:p w:rsidR="00B57CB4" w:rsidRPr="00A11829" w:rsidRDefault="00B57CB4" w:rsidP="00E7400B">
      <w:pPr>
        <w:jc w:val="center"/>
        <w:rPr>
          <w:b/>
          <w:bCs/>
          <w:color w:val="244061"/>
          <w:sz w:val="16"/>
          <w:szCs w:val="16"/>
          <w:rtl/>
        </w:rPr>
      </w:pPr>
    </w:p>
    <w:p w:rsidR="00E7400B" w:rsidRPr="001972E2" w:rsidRDefault="00E7400B" w:rsidP="00E7400B">
      <w:pPr>
        <w:rPr>
          <w:b/>
          <w:bCs/>
          <w:sz w:val="36"/>
          <w:szCs w:val="36"/>
          <w:rtl/>
        </w:rPr>
      </w:pPr>
      <w:r>
        <w:rPr>
          <w:rFonts w:hint="cs"/>
          <w:b/>
          <w:bCs/>
          <w:sz w:val="36"/>
          <w:szCs w:val="36"/>
          <w:rtl/>
        </w:rPr>
        <w:t>מנחה:</w:t>
      </w:r>
      <w:r w:rsidRPr="001972E2">
        <w:rPr>
          <w:b/>
          <w:bCs/>
          <w:sz w:val="36"/>
          <w:szCs w:val="36"/>
          <w:rtl/>
        </w:rPr>
        <w:t xml:space="preserve"> </w:t>
      </w:r>
      <w:r w:rsidRPr="001972E2">
        <w:rPr>
          <w:rFonts w:hint="cs"/>
          <w:b/>
          <w:bCs/>
          <w:sz w:val="36"/>
          <w:szCs w:val="36"/>
          <w:rtl/>
        </w:rPr>
        <w:t>ד</w:t>
      </w:r>
      <w:r w:rsidRPr="001972E2">
        <w:rPr>
          <w:b/>
          <w:bCs/>
          <w:sz w:val="36"/>
          <w:szCs w:val="36"/>
          <w:rtl/>
        </w:rPr>
        <w:t>"</w:t>
      </w:r>
      <w:r w:rsidRPr="001972E2">
        <w:rPr>
          <w:rFonts w:hint="cs"/>
          <w:b/>
          <w:bCs/>
          <w:sz w:val="36"/>
          <w:szCs w:val="36"/>
          <w:rtl/>
        </w:rPr>
        <w:t>ר</w:t>
      </w:r>
      <w:r w:rsidRPr="001972E2">
        <w:rPr>
          <w:b/>
          <w:bCs/>
          <w:sz w:val="36"/>
          <w:szCs w:val="36"/>
          <w:rtl/>
        </w:rPr>
        <w:t xml:space="preserve"> </w:t>
      </w:r>
      <w:r>
        <w:rPr>
          <w:rFonts w:hint="cs"/>
          <w:b/>
          <w:bCs/>
          <w:sz w:val="36"/>
          <w:szCs w:val="36"/>
          <w:rtl/>
        </w:rPr>
        <w:t>פלורה מור</w:t>
      </w:r>
    </w:p>
    <w:p w:rsidR="00E7400B" w:rsidRPr="001972E2" w:rsidRDefault="00E7400B" w:rsidP="00E7400B">
      <w:pPr>
        <w:rPr>
          <w:b/>
          <w:bCs/>
          <w:sz w:val="36"/>
          <w:szCs w:val="36"/>
          <w:rtl/>
        </w:rPr>
      </w:pPr>
      <w:r w:rsidRPr="001972E2">
        <w:rPr>
          <w:rFonts w:hint="cs"/>
          <w:b/>
          <w:bCs/>
          <w:sz w:val="36"/>
          <w:szCs w:val="36"/>
          <w:rtl/>
        </w:rPr>
        <w:t>מגיש</w:t>
      </w:r>
      <w:r>
        <w:rPr>
          <w:rFonts w:hint="cs"/>
          <w:b/>
          <w:bCs/>
          <w:sz w:val="36"/>
          <w:szCs w:val="36"/>
          <w:rtl/>
        </w:rPr>
        <w:t>:</w:t>
      </w:r>
      <w:r w:rsidRPr="001972E2">
        <w:rPr>
          <w:b/>
          <w:bCs/>
          <w:sz w:val="36"/>
          <w:szCs w:val="36"/>
          <w:rtl/>
        </w:rPr>
        <w:t xml:space="preserve"> </w:t>
      </w:r>
      <w:r>
        <w:rPr>
          <w:rFonts w:hint="cs"/>
          <w:b/>
          <w:bCs/>
          <w:sz w:val="36"/>
          <w:szCs w:val="36"/>
          <w:rtl/>
        </w:rPr>
        <w:t>אל"ם בצלאל חיון</w:t>
      </w:r>
    </w:p>
    <w:p w:rsidR="00E7400B" w:rsidRDefault="00E7400B" w:rsidP="00E7400B">
      <w:pPr>
        <w:jc w:val="right"/>
        <w:rPr>
          <w:b/>
          <w:bCs/>
          <w:sz w:val="4"/>
          <w:szCs w:val="4"/>
        </w:rPr>
      </w:pPr>
    </w:p>
    <w:p w:rsidR="00E7400B" w:rsidRPr="00A11829" w:rsidRDefault="00E7400B" w:rsidP="00E7400B">
      <w:pPr>
        <w:jc w:val="right"/>
        <w:rPr>
          <w:b/>
          <w:bCs/>
          <w:sz w:val="36"/>
          <w:szCs w:val="36"/>
          <w:rtl/>
        </w:rPr>
      </w:pPr>
      <w:r>
        <w:rPr>
          <w:rFonts w:hint="cs"/>
          <w:b/>
          <w:bCs/>
          <w:sz w:val="36"/>
          <w:szCs w:val="36"/>
          <w:rtl/>
        </w:rPr>
        <w:t>יוני</w:t>
      </w:r>
      <w:r w:rsidRPr="00A11829">
        <w:rPr>
          <w:rFonts w:hint="cs"/>
          <w:b/>
          <w:bCs/>
          <w:sz w:val="36"/>
          <w:szCs w:val="36"/>
          <w:rtl/>
        </w:rPr>
        <w:t xml:space="preserve"> 2015</w:t>
      </w:r>
      <w:r>
        <w:rPr>
          <w:rFonts w:hint="cs"/>
          <w:b/>
          <w:bCs/>
          <w:sz w:val="36"/>
          <w:szCs w:val="36"/>
          <w:rtl/>
        </w:rPr>
        <w:t xml:space="preserve"> , סיוון התשע"ה</w:t>
      </w:r>
    </w:p>
    <w:p w:rsidR="00E7400B" w:rsidRDefault="00BD1639" w:rsidP="001C4962">
      <w:pPr>
        <w:pStyle w:val="TOC1"/>
        <w:rPr>
          <w:noProof/>
          <w:rtl/>
        </w:rPr>
      </w:pPr>
      <w:r>
        <w:rPr>
          <w:rtl/>
        </w:rPr>
        <w:pict>
          <v:group id="קבוצה 10" o:spid="_x0000_s1035" style="position:absolute;left:0;text-align:left;margin-left:-67.8pt;margin-top:652.2pt;width:549.35pt;height:39.1pt;z-index:25166540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KvTjWfjAAAADwEAAA8AAABk&#10;cnMvZG93bnJldi54bWxMj8FqwkAQhu+FvsMyQm+6uyaKxGxEpO1JCtVC6W1MxiSY3Q3ZNYlv382p&#10;Pc78H/98k+5G3bCeOldbo0AuBDAyuS1qUyr4Or/NN8CcR1NgYw0peJCDXfb8lGJS2MF8Un/yJQsl&#10;xiWooPK+TTh3eUUa3cK2ZEJ2tZ1GH8au5EWHQyjXDV8KseYaaxMuVNjSoaL8drprBe8DDvtIvvbH&#10;2/Xw+DmvPr6PkpR6mY37LTBPo/+DYdIP6pAFp4u9m8KxRsFcxpEMbEgiEcfAJkYIsQJ2mXab5Rp4&#10;lvL/f2S/AAAA//8DAFBLAQItABQABgAIAAAAIQC2gziS/gAAAOEBAAATAAAAAAAAAAAAAAAAAAAA&#10;AABbQ29udGVudF9UeXBlc10ueG1sUEsBAi0AFAAGAAgAAAAhADj9If/WAAAAlAEAAAsAAAAAAAAA&#10;AAAAAAAALwEAAF9yZWxzLy5yZWxzUEsBAi0AFAAGAAgAAAAhAJVNYzVSBQAAyBwAAA4AAAAAAAAA&#10;AAAAAAAALgIAAGRycy9lMm9Eb2MueG1sUEsBAi0AFAAGAAgAAAAhAKvTjWfjAAAADwEAAA8AAAAA&#10;AAAAAAAAAAAArAcAAGRycy9kb3ducmV2LnhtbFBLBQYAAAAABAAEAPMAAAC8CAAAAAA=&#10;">
            <v:shape id="Freeform 6" o:spid="_x0000_s1036"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37"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38"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9"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40"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p>
    <w:p w:rsidR="00E7400B" w:rsidRDefault="00E7400B" w:rsidP="001C4962">
      <w:pPr>
        <w:pStyle w:val="TOC1"/>
        <w:rPr>
          <w:noProof/>
          <w:rtl/>
        </w:rPr>
      </w:pPr>
    </w:p>
    <w:p w:rsidR="0023485C" w:rsidRPr="006910D0" w:rsidRDefault="0023485C" w:rsidP="00DD55A5">
      <w:pPr>
        <w:pStyle w:val="1"/>
        <w:rPr>
          <w:rFonts w:eastAsia="Times New Roman"/>
          <w:rtl/>
        </w:rPr>
      </w:pPr>
      <w:bookmarkStart w:id="0" w:name="_Toc418580156"/>
      <w:bookmarkStart w:id="1" w:name="_Toc418580019"/>
      <w:r w:rsidRPr="006910D0">
        <w:rPr>
          <w:rFonts w:eastAsia="Times New Roman" w:hint="cs"/>
          <w:rtl/>
        </w:rPr>
        <w:lastRenderedPageBreak/>
        <w:t>תוכן העניינים</w:t>
      </w:r>
      <w:bookmarkEnd w:id="0"/>
      <w:r w:rsidRPr="006910D0">
        <w:rPr>
          <w:rFonts w:eastAsia="Times New Roman" w:hint="cs"/>
          <w:rtl/>
        </w:rPr>
        <w:t xml:space="preserve"> </w:t>
      </w:r>
    </w:p>
    <w:p w:rsidR="0023485C" w:rsidRPr="00DD55A5" w:rsidRDefault="00BD1639" w:rsidP="00254BCA">
      <w:pPr>
        <w:pStyle w:val="TOC1"/>
        <w:tabs>
          <w:tab w:val="right" w:leader="dot" w:pos="8296"/>
        </w:tabs>
        <w:rPr>
          <w:rFonts w:eastAsiaTheme="minorEastAsia" w:cs="David"/>
          <w:b w:val="0"/>
          <w:bCs w:val="0"/>
          <w:caps w:val="0"/>
          <w:noProof/>
          <w:sz w:val="28"/>
          <w:szCs w:val="28"/>
          <w:rtl/>
          <w:lang w:eastAsia="en-US"/>
        </w:rPr>
      </w:pPr>
      <w:r w:rsidRPr="00BD1639">
        <w:rPr>
          <w:rFonts w:cs="David"/>
          <w:sz w:val="28"/>
          <w:szCs w:val="28"/>
          <w:rtl/>
        </w:rPr>
        <w:fldChar w:fldCharType="begin"/>
      </w:r>
      <w:r w:rsidR="0023485C" w:rsidRPr="00DD55A5">
        <w:rPr>
          <w:rFonts w:cs="David"/>
          <w:sz w:val="28"/>
          <w:szCs w:val="28"/>
          <w:rtl/>
        </w:rPr>
        <w:instrText xml:space="preserve"> </w:instrText>
      </w:r>
      <w:r w:rsidR="0023485C" w:rsidRPr="00DD55A5">
        <w:rPr>
          <w:rFonts w:cs="David" w:hint="cs"/>
          <w:sz w:val="28"/>
          <w:szCs w:val="28"/>
        </w:rPr>
        <w:instrText>TOC</w:instrText>
      </w:r>
      <w:r w:rsidR="0023485C" w:rsidRPr="00DD55A5">
        <w:rPr>
          <w:rFonts w:cs="David" w:hint="cs"/>
          <w:sz w:val="28"/>
          <w:szCs w:val="28"/>
          <w:rtl/>
        </w:rPr>
        <w:instrText xml:space="preserve"> \</w:instrText>
      </w:r>
      <w:r w:rsidR="0023485C" w:rsidRPr="00DD55A5">
        <w:rPr>
          <w:rFonts w:cs="David" w:hint="cs"/>
          <w:sz w:val="28"/>
          <w:szCs w:val="28"/>
        </w:rPr>
        <w:instrText>o "1-2" \h \z \u</w:instrText>
      </w:r>
      <w:r w:rsidR="0023485C" w:rsidRPr="00DD55A5">
        <w:rPr>
          <w:rFonts w:cs="David"/>
          <w:sz w:val="28"/>
          <w:szCs w:val="28"/>
          <w:rtl/>
        </w:rPr>
        <w:instrText xml:space="preserve"> </w:instrText>
      </w:r>
      <w:r w:rsidRPr="00BD1639">
        <w:rPr>
          <w:rFonts w:cs="David"/>
          <w:sz w:val="28"/>
          <w:szCs w:val="28"/>
          <w:rtl/>
        </w:rPr>
        <w:fldChar w:fldCharType="separate"/>
      </w:r>
      <w:hyperlink w:anchor="_Toc418580157" w:history="1">
        <w:r w:rsidR="0023485C" w:rsidRPr="00DD55A5">
          <w:rPr>
            <w:rStyle w:val="Hyperlink"/>
            <w:rFonts w:eastAsia="Times New Roman" w:cs="David" w:hint="eastAsia"/>
            <w:noProof/>
            <w:sz w:val="28"/>
            <w:szCs w:val="28"/>
            <w:rtl/>
          </w:rPr>
          <w:t>תקציר</w:t>
        </w:r>
        <w:r w:rsidR="0023485C" w:rsidRPr="00DD55A5">
          <w:rPr>
            <w:rFonts w:cs="David"/>
            <w:noProof/>
            <w:webHidden/>
            <w:sz w:val="28"/>
            <w:szCs w:val="28"/>
            <w:rtl/>
          </w:rPr>
          <w:tab/>
        </w:r>
        <w:r w:rsidR="00254BCA">
          <w:rPr>
            <w:rStyle w:val="Hyperlink"/>
            <w:rFonts w:cs="David" w:hint="cs"/>
            <w:noProof/>
            <w:sz w:val="28"/>
            <w:szCs w:val="28"/>
            <w:rtl/>
          </w:rPr>
          <w:t>4</w:t>
        </w:r>
      </w:hyperlink>
    </w:p>
    <w:p w:rsidR="0023485C" w:rsidRPr="00DD55A5" w:rsidRDefault="00BD1639" w:rsidP="00254BCA">
      <w:pPr>
        <w:pStyle w:val="TOC1"/>
        <w:tabs>
          <w:tab w:val="right" w:leader="dot" w:pos="8296"/>
        </w:tabs>
        <w:rPr>
          <w:rFonts w:eastAsiaTheme="minorEastAsia" w:cs="David"/>
          <w:b w:val="0"/>
          <w:bCs w:val="0"/>
          <w:caps w:val="0"/>
          <w:noProof/>
          <w:sz w:val="28"/>
          <w:szCs w:val="28"/>
          <w:rtl/>
          <w:lang w:eastAsia="en-US"/>
        </w:rPr>
      </w:pPr>
      <w:hyperlink w:anchor="_Toc418580158" w:history="1">
        <w:r w:rsidR="0023485C" w:rsidRPr="00DD55A5">
          <w:rPr>
            <w:rStyle w:val="Hyperlink"/>
            <w:rFonts w:cs="David" w:hint="eastAsia"/>
            <w:noProof/>
            <w:sz w:val="28"/>
            <w:szCs w:val="28"/>
            <w:rtl/>
          </w:rPr>
          <w:t>מבוא</w:t>
        </w:r>
        <w:r w:rsidR="0023485C" w:rsidRPr="00DD55A5">
          <w:rPr>
            <w:rFonts w:cs="David"/>
            <w:noProof/>
            <w:webHidden/>
            <w:sz w:val="28"/>
            <w:szCs w:val="28"/>
            <w:rtl/>
          </w:rPr>
          <w:tab/>
        </w:r>
        <w:r w:rsidR="00254BCA">
          <w:rPr>
            <w:rStyle w:val="Hyperlink"/>
            <w:rFonts w:cs="David" w:hint="cs"/>
            <w:noProof/>
            <w:sz w:val="28"/>
            <w:szCs w:val="28"/>
            <w:rtl/>
          </w:rPr>
          <w:t>7</w:t>
        </w:r>
      </w:hyperlink>
    </w:p>
    <w:p w:rsidR="0023485C" w:rsidRPr="00DD55A5" w:rsidRDefault="00BD1639" w:rsidP="00F42AF1">
      <w:pPr>
        <w:pStyle w:val="TOC2"/>
        <w:rPr>
          <w:rFonts w:eastAsiaTheme="minorEastAsia"/>
          <w:noProof/>
          <w:rtl/>
          <w:lang w:eastAsia="en-US"/>
        </w:rPr>
      </w:pPr>
      <w:hyperlink w:anchor="_Toc418580159" w:history="1">
        <w:r w:rsidR="003505C2">
          <w:rPr>
            <w:rStyle w:val="Hyperlink"/>
            <w:rFonts w:hint="cs"/>
            <w:noProof/>
            <w:sz w:val="28"/>
            <w:szCs w:val="28"/>
            <w:rtl/>
          </w:rPr>
          <w:t>א. ת</w:t>
        </w:r>
        <w:r w:rsidR="0023485C" w:rsidRPr="00DD55A5">
          <w:rPr>
            <w:rStyle w:val="Hyperlink"/>
            <w:rFonts w:hint="eastAsia"/>
            <w:noProof/>
            <w:sz w:val="28"/>
            <w:szCs w:val="28"/>
            <w:rtl/>
          </w:rPr>
          <w:t>פיסת</w:t>
        </w:r>
        <w:r w:rsidR="0023485C" w:rsidRPr="00DD55A5">
          <w:rPr>
            <w:rStyle w:val="Hyperlink"/>
            <w:noProof/>
            <w:sz w:val="28"/>
            <w:szCs w:val="28"/>
            <w:rtl/>
          </w:rPr>
          <w:t xml:space="preserve"> </w:t>
        </w:r>
        <w:r w:rsidR="0023485C" w:rsidRPr="00DD55A5">
          <w:rPr>
            <w:rStyle w:val="Hyperlink"/>
            <w:rFonts w:hint="eastAsia"/>
            <w:noProof/>
            <w:sz w:val="28"/>
            <w:szCs w:val="28"/>
            <w:rtl/>
          </w:rPr>
          <w:t>צה</w:t>
        </w:r>
        <w:r w:rsidR="0023485C" w:rsidRPr="00DD55A5">
          <w:rPr>
            <w:rStyle w:val="Hyperlink"/>
            <w:noProof/>
            <w:sz w:val="28"/>
            <w:szCs w:val="28"/>
            <w:rtl/>
          </w:rPr>
          <w:t>"</w:t>
        </w:r>
        <w:r w:rsidR="0023485C" w:rsidRPr="00DD55A5">
          <w:rPr>
            <w:rStyle w:val="Hyperlink"/>
            <w:rFonts w:hint="eastAsia"/>
            <w:noProof/>
            <w:sz w:val="28"/>
            <w:szCs w:val="28"/>
            <w:rtl/>
          </w:rPr>
          <w:t>ל</w:t>
        </w:r>
        <w:r w:rsidR="0023485C" w:rsidRPr="00DD55A5">
          <w:rPr>
            <w:rStyle w:val="Hyperlink"/>
            <w:noProof/>
            <w:sz w:val="28"/>
            <w:szCs w:val="28"/>
            <w:rtl/>
          </w:rPr>
          <w:t xml:space="preserve"> </w:t>
        </w:r>
        <w:r w:rsidR="0023485C" w:rsidRPr="00DD55A5">
          <w:rPr>
            <w:rStyle w:val="Hyperlink"/>
            <w:rFonts w:hint="eastAsia"/>
            <w:noProof/>
            <w:sz w:val="28"/>
            <w:szCs w:val="28"/>
            <w:rtl/>
          </w:rPr>
          <w:t>לגבי</w:t>
        </w:r>
        <w:r w:rsidR="0023485C" w:rsidRPr="00DD55A5">
          <w:rPr>
            <w:rStyle w:val="Hyperlink"/>
            <w:noProof/>
            <w:sz w:val="28"/>
            <w:szCs w:val="28"/>
            <w:rtl/>
          </w:rPr>
          <w:t xml:space="preserve"> </w:t>
        </w:r>
        <w:r w:rsidR="0023485C" w:rsidRPr="00DD55A5">
          <w:rPr>
            <w:rStyle w:val="Hyperlink"/>
            <w:rFonts w:hint="eastAsia"/>
            <w:noProof/>
            <w:sz w:val="28"/>
            <w:szCs w:val="28"/>
            <w:rtl/>
          </w:rPr>
          <w:t>האוכלוסיות</w:t>
        </w:r>
        <w:r w:rsidR="0023485C" w:rsidRPr="00DD55A5">
          <w:rPr>
            <w:rStyle w:val="Hyperlink"/>
            <w:noProof/>
            <w:sz w:val="28"/>
            <w:szCs w:val="28"/>
            <w:rtl/>
          </w:rPr>
          <w:t xml:space="preserve"> </w:t>
        </w:r>
        <w:r w:rsidR="0023485C" w:rsidRPr="00DD55A5">
          <w:rPr>
            <w:rStyle w:val="Hyperlink"/>
            <w:rFonts w:hint="eastAsia"/>
            <w:noProof/>
            <w:sz w:val="28"/>
            <w:szCs w:val="28"/>
            <w:rtl/>
          </w:rPr>
          <w:t>הייחודיות</w:t>
        </w:r>
        <w:r w:rsidR="0023485C" w:rsidRPr="00DD55A5">
          <w:rPr>
            <w:rStyle w:val="Hyperlink"/>
            <w:noProof/>
            <w:sz w:val="28"/>
            <w:szCs w:val="28"/>
            <w:rtl/>
          </w:rPr>
          <w:t xml:space="preserve"> </w:t>
        </w:r>
        <w:r w:rsidR="0023485C" w:rsidRPr="00DD55A5">
          <w:rPr>
            <w:rStyle w:val="Hyperlink"/>
            <w:rFonts w:hint="eastAsia"/>
            <w:noProof/>
            <w:sz w:val="28"/>
            <w:szCs w:val="28"/>
            <w:rtl/>
          </w:rPr>
          <w:t>ובפרט</w:t>
        </w:r>
        <w:r w:rsidR="0023485C" w:rsidRPr="00DD55A5">
          <w:rPr>
            <w:rStyle w:val="Hyperlink"/>
            <w:noProof/>
            <w:sz w:val="28"/>
            <w:szCs w:val="28"/>
            <w:rtl/>
          </w:rPr>
          <w:t xml:space="preserve"> </w:t>
        </w:r>
        <w:r w:rsidR="0023485C" w:rsidRPr="00DD55A5">
          <w:rPr>
            <w:rStyle w:val="Hyperlink"/>
            <w:rFonts w:hint="eastAsia"/>
            <w:noProof/>
            <w:sz w:val="28"/>
            <w:szCs w:val="28"/>
            <w:rtl/>
          </w:rPr>
          <w:t>חיילי</w:t>
        </w:r>
        <w:r w:rsidR="0023485C" w:rsidRPr="00DD55A5">
          <w:rPr>
            <w:rStyle w:val="Hyperlink"/>
            <w:noProof/>
            <w:sz w:val="28"/>
            <w:szCs w:val="28"/>
            <w:rtl/>
          </w:rPr>
          <w:t xml:space="preserve"> </w:t>
        </w:r>
        <w:r w:rsidR="00F42AF1">
          <w:rPr>
            <w:rStyle w:val="Hyperlink"/>
            <w:rFonts w:hint="cs"/>
            <w:noProof/>
            <w:sz w:val="28"/>
            <w:szCs w:val="28"/>
            <w:rtl/>
          </w:rPr>
          <w:t>'</w:t>
        </w:r>
        <w:r w:rsidR="0023485C" w:rsidRPr="00DD55A5">
          <w:rPr>
            <w:rStyle w:val="Hyperlink"/>
            <w:rFonts w:hint="eastAsia"/>
            <w:noProof/>
            <w:sz w:val="28"/>
            <w:szCs w:val="28"/>
            <w:rtl/>
          </w:rPr>
          <w:t>איתן</w:t>
        </w:r>
        <w:r w:rsidR="00F42AF1">
          <w:rPr>
            <w:rStyle w:val="Hyperlink"/>
            <w:rFonts w:hint="cs"/>
            <w:noProof/>
            <w:sz w:val="28"/>
            <w:szCs w:val="28"/>
            <w:rtl/>
          </w:rPr>
          <w:t>'</w:t>
        </w:r>
        <w:r w:rsidR="0023485C" w:rsidRPr="00DD55A5">
          <w:rPr>
            <w:noProof/>
            <w:webHidden/>
            <w:rtl/>
          </w:rPr>
          <w:tab/>
        </w:r>
        <w:r w:rsidR="00254BCA">
          <w:rPr>
            <w:rStyle w:val="Hyperlink"/>
            <w:rFonts w:hint="cs"/>
            <w:noProof/>
            <w:sz w:val="28"/>
            <w:szCs w:val="28"/>
            <w:rtl/>
          </w:rPr>
          <w:t>8</w:t>
        </w:r>
      </w:hyperlink>
    </w:p>
    <w:p w:rsidR="0023485C" w:rsidRPr="00DD55A5" w:rsidRDefault="00BD1639" w:rsidP="00254BCA">
      <w:pPr>
        <w:pStyle w:val="TOC1"/>
        <w:tabs>
          <w:tab w:val="right" w:leader="dot" w:pos="8296"/>
        </w:tabs>
        <w:rPr>
          <w:rFonts w:eastAsiaTheme="minorEastAsia" w:cs="David"/>
          <w:b w:val="0"/>
          <w:bCs w:val="0"/>
          <w:caps w:val="0"/>
          <w:noProof/>
          <w:sz w:val="28"/>
          <w:szCs w:val="28"/>
          <w:rtl/>
          <w:lang w:eastAsia="en-US"/>
        </w:rPr>
      </w:pPr>
      <w:hyperlink w:anchor="_Toc418580160" w:history="1">
        <w:r w:rsidR="0023485C" w:rsidRPr="00DD55A5">
          <w:rPr>
            <w:rStyle w:val="Hyperlink"/>
            <w:rFonts w:cs="David" w:hint="eastAsia"/>
            <w:noProof/>
            <w:sz w:val="28"/>
            <w:szCs w:val="28"/>
            <w:rtl/>
          </w:rPr>
          <w:t>פרק</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א</w:t>
        </w:r>
        <w:r w:rsidR="0023485C" w:rsidRPr="00DD55A5">
          <w:rPr>
            <w:rStyle w:val="Hyperlink"/>
            <w:rFonts w:cs="David"/>
            <w:noProof/>
            <w:sz w:val="28"/>
            <w:szCs w:val="28"/>
            <w:rtl/>
          </w:rPr>
          <w:t xml:space="preserve">' - </w:t>
        </w:r>
        <w:r w:rsidR="0023485C" w:rsidRPr="00DD55A5">
          <w:rPr>
            <w:rStyle w:val="Hyperlink"/>
            <w:rFonts w:cs="David" w:hint="eastAsia"/>
            <w:noProof/>
            <w:sz w:val="28"/>
            <w:szCs w:val="28"/>
            <w:rtl/>
          </w:rPr>
          <w:t>גורמי</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סיכון</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וגורמי</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הגנה</w:t>
        </w:r>
        <w:r w:rsidR="0023485C" w:rsidRPr="00DD55A5">
          <w:rPr>
            <w:rFonts w:cs="David"/>
            <w:noProof/>
            <w:webHidden/>
            <w:sz w:val="28"/>
            <w:szCs w:val="28"/>
            <w:rtl/>
          </w:rPr>
          <w:tab/>
        </w:r>
        <w:r w:rsidR="00254BCA">
          <w:rPr>
            <w:rStyle w:val="Hyperlink"/>
            <w:rFonts w:cs="David" w:hint="cs"/>
            <w:noProof/>
            <w:sz w:val="28"/>
            <w:szCs w:val="28"/>
            <w:rtl/>
          </w:rPr>
          <w:t>12</w:t>
        </w:r>
      </w:hyperlink>
    </w:p>
    <w:p w:rsidR="0023485C" w:rsidRPr="00DD55A5" w:rsidRDefault="00BD1639" w:rsidP="00254BCA">
      <w:pPr>
        <w:pStyle w:val="TOC2"/>
        <w:rPr>
          <w:rFonts w:eastAsiaTheme="minorEastAsia"/>
          <w:noProof/>
          <w:rtl/>
          <w:lang w:eastAsia="en-US"/>
        </w:rPr>
      </w:pPr>
      <w:hyperlink w:anchor="_Toc418580161" w:history="1">
        <w:r w:rsidR="00244F8C">
          <w:rPr>
            <w:rStyle w:val="Hyperlink"/>
            <w:rFonts w:hint="cs"/>
            <w:noProof/>
            <w:sz w:val="28"/>
            <w:szCs w:val="28"/>
            <w:rtl/>
          </w:rPr>
          <w:t>א. ה</w:t>
        </w:r>
        <w:r w:rsidR="0023485C" w:rsidRPr="00DD55A5">
          <w:rPr>
            <w:rStyle w:val="Hyperlink"/>
            <w:rFonts w:hint="eastAsia"/>
            <w:noProof/>
            <w:sz w:val="28"/>
            <w:szCs w:val="28"/>
            <w:rtl/>
          </w:rPr>
          <w:t>גדרות</w:t>
        </w:r>
        <w:r w:rsidR="0023485C" w:rsidRPr="00DD55A5">
          <w:rPr>
            <w:rStyle w:val="Hyperlink"/>
            <w:noProof/>
            <w:sz w:val="28"/>
            <w:szCs w:val="28"/>
            <w:rtl/>
          </w:rPr>
          <w:t xml:space="preserve"> </w:t>
        </w:r>
        <w:r w:rsidR="0023485C" w:rsidRPr="00DD55A5">
          <w:rPr>
            <w:rStyle w:val="Hyperlink"/>
            <w:rFonts w:hint="eastAsia"/>
            <w:noProof/>
            <w:sz w:val="28"/>
            <w:szCs w:val="28"/>
            <w:rtl/>
          </w:rPr>
          <w:t>ל</w:t>
        </w:r>
        <w:r w:rsidR="00F42AF1">
          <w:rPr>
            <w:rStyle w:val="Hyperlink"/>
            <w:rFonts w:hint="cs"/>
            <w:noProof/>
            <w:sz w:val="28"/>
            <w:szCs w:val="28"/>
            <w:rtl/>
          </w:rPr>
          <w:t>'</w:t>
        </w:r>
        <w:r w:rsidR="0023485C" w:rsidRPr="00DD55A5">
          <w:rPr>
            <w:rStyle w:val="Hyperlink"/>
            <w:rFonts w:hint="eastAsia"/>
            <w:noProof/>
            <w:sz w:val="28"/>
            <w:szCs w:val="28"/>
            <w:rtl/>
          </w:rPr>
          <w:t>צעירים</w:t>
        </w:r>
        <w:r w:rsidR="0023485C" w:rsidRPr="00DD55A5">
          <w:rPr>
            <w:rStyle w:val="Hyperlink"/>
            <w:noProof/>
            <w:sz w:val="28"/>
            <w:szCs w:val="28"/>
            <w:rtl/>
          </w:rPr>
          <w:t xml:space="preserve"> </w:t>
        </w:r>
        <w:r w:rsidR="0023485C" w:rsidRPr="00DD55A5">
          <w:rPr>
            <w:rStyle w:val="Hyperlink"/>
            <w:rFonts w:hint="eastAsia"/>
            <w:noProof/>
            <w:sz w:val="28"/>
            <w:szCs w:val="28"/>
            <w:rtl/>
          </w:rPr>
          <w:t>בסיכון</w:t>
        </w:r>
        <w:r w:rsidR="00F42AF1">
          <w:rPr>
            <w:rStyle w:val="Hyperlink"/>
            <w:rFonts w:hint="cs"/>
            <w:noProof/>
            <w:sz w:val="28"/>
            <w:szCs w:val="28"/>
            <w:rtl/>
          </w:rPr>
          <w:t>'</w:t>
        </w:r>
        <w:r w:rsidR="0023485C" w:rsidRPr="00DD55A5">
          <w:rPr>
            <w:noProof/>
            <w:webHidden/>
            <w:rtl/>
          </w:rPr>
          <w:tab/>
        </w:r>
        <w:r w:rsidR="00254BCA">
          <w:rPr>
            <w:rStyle w:val="Hyperlink"/>
            <w:rFonts w:hint="cs"/>
            <w:noProof/>
            <w:sz w:val="28"/>
            <w:szCs w:val="28"/>
            <w:rtl/>
          </w:rPr>
          <w:t>12</w:t>
        </w:r>
      </w:hyperlink>
    </w:p>
    <w:p w:rsidR="0023485C" w:rsidRPr="00DD55A5" w:rsidRDefault="00BD1639" w:rsidP="00366BBA">
      <w:pPr>
        <w:pStyle w:val="TOC2"/>
        <w:rPr>
          <w:rFonts w:eastAsiaTheme="minorEastAsia"/>
          <w:noProof/>
          <w:rtl/>
          <w:lang w:eastAsia="en-US"/>
        </w:rPr>
      </w:pPr>
      <w:hyperlink w:anchor="_Toc418580162" w:history="1">
        <w:r w:rsidR="00023515">
          <w:rPr>
            <w:rStyle w:val="Hyperlink"/>
            <w:rFonts w:hint="cs"/>
            <w:noProof/>
            <w:sz w:val="28"/>
            <w:szCs w:val="28"/>
            <w:rtl/>
          </w:rPr>
          <w:t>ב. ח</w:t>
        </w:r>
        <w:r w:rsidR="0023485C" w:rsidRPr="00DD55A5">
          <w:rPr>
            <w:rStyle w:val="Hyperlink"/>
            <w:rFonts w:hint="eastAsia"/>
            <w:noProof/>
            <w:sz w:val="28"/>
            <w:szCs w:val="28"/>
            <w:rtl/>
          </w:rPr>
          <w:t>קר</w:t>
        </w:r>
        <w:r w:rsidR="0023485C" w:rsidRPr="00DD55A5">
          <w:rPr>
            <w:rStyle w:val="Hyperlink"/>
            <w:noProof/>
            <w:sz w:val="28"/>
            <w:szCs w:val="28"/>
            <w:rtl/>
          </w:rPr>
          <w:t xml:space="preserve"> </w:t>
        </w:r>
        <w:r w:rsidR="0023485C" w:rsidRPr="00DD55A5">
          <w:rPr>
            <w:rStyle w:val="Hyperlink"/>
            <w:rFonts w:hint="eastAsia"/>
            <w:noProof/>
            <w:sz w:val="28"/>
            <w:szCs w:val="28"/>
            <w:rtl/>
          </w:rPr>
          <w:t>הסיכון</w:t>
        </w:r>
        <w:r w:rsidR="0023485C" w:rsidRPr="00DD55A5">
          <w:rPr>
            <w:rStyle w:val="Hyperlink"/>
            <w:noProof/>
            <w:sz w:val="28"/>
            <w:szCs w:val="28"/>
            <w:rtl/>
          </w:rPr>
          <w:t xml:space="preserve">, </w:t>
        </w:r>
        <w:r w:rsidR="0023485C" w:rsidRPr="00DD55A5">
          <w:rPr>
            <w:rStyle w:val="Hyperlink"/>
            <w:rFonts w:hint="eastAsia"/>
            <w:noProof/>
            <w:sz w:val="28"/>
            <w:szCs w:val="28"/>
            <w:rtl/>
          </w:rPr>
          <w:t>ההגנה</w:t>
        </w:r>
        <w:r w:rsidR="0023485C" w:rsidRPr="00DD55A5">
          <w:rPr>
            <w:rStyle w:val="Hyperlink"/>
            <w:noProof/>
            <w:sz w:val="28"/>
            <w:szCs w:val="28"/>
            <w:rtl/>
          </w:rPr>
          <w:t xml:space="preserve"> </w:t>
        </w:r>
        <w:r w:rsidR="0023485C" w:rsidRPr="00DD55A5">
          <w:rPr>
            <w:rStyle w:val="Hyperlink"/>
            <w:rFonts w:hint="eastAsia"/>
            <w:noProof/>
            <w:sz w:val="28"/>
            <w:szCs w:val="28"/>
            <w:rtl/>
          </w:rPr>
          <w:t>והעמידות</w:t>
        </w:r>
        <w:r w:rsidR="0023485C" w:rsidRPr="00DD55A5">
          <w:rPr>
            <w:rStyle w:val="Hyperlink"/>
            <w:noProof/>
            <w:sz w:val="28"/>
            <w:szCs w:val="28"/>
            <w:rtl/>
          </w:rPr>
          <w:t xml:space="preserve"> (</w:t>
        </w:r>
        <w:r w:rsidR="0023485C" w:rsidRPr="00EC4F14">
          <w:rPr>
            <w:rStyle w:val="Hyperlink"/>
            <w:noProof/>
            <w:sz w:val="28"/>
            <w:szCs w:val="28"/>
          </w:rPr>
          <w:t>Resiliency</w:t>
        </w:r>
        <w:r w:rsidR="0023485C" w:rsidRPr="00DD55A5">
          <w:rPr>
            <w:rStyle w:val="Hyperlink"/>
            <w:noProof/>
            <w:sz w:val="28"/>
            <w:szCs w:val="28"/>
            <w:rtl/>
          </w:rPr>
          <w:t>)</w:t>
        </w:r>
        <w:r w:rsidR="0023485C" w:rsidRPr="00DD55A5">
          <w:rPr>
            <w:noProof/>
            <w:webHidden/>
            <w:rtl/>
          </w:rPr>
          <w:tab/>
        </w:r>
        <w:r w:rsidRPr="00366BBA">
          <w:rPr>
            <w:rStyle w:val="Hyperlink"/>
            <w:noProof/>
            <w:sz w:val="28"/>
            <w:szCs w:val="28"/>
            <w:rtl/>
          </w:rPr>
          <w:fldChar w:fldCharType="begin"/>
        </w:r>
        <w:r w:rsidR="0023485C" w:rsidRPr="00366BBA">
          <w:rPr>
            <w:noProof/>
            <w:webHidden/>
            <w:sz w:val="28"/>
            <w:szCs w:val="28"/>
            <w:rtl/>
          </w:rPr>
          <w:instrText xml:space="preserve"> </w:instrText>
        </w:r>
        <w:r w:rsidR="0023485C" w:rsidRPr="00366BBA">
          <w:rPr>
            <w:noProof/>
            <w:webHidden/>
            <w:sz w:val="28"/>
            <w:szCs w:val="28"/>
          </w:rPr>
          <w:instrText>PAGEREF</w:instrText>
        </w:r>
        <w:r w:rsidR="0023485C" w:rsidRPr="00366BBA">
          <w:rPr>
            <w:noProof/>
            <w:webHidden/>
            <w:sz w:val="28"/>
            <w:szCs w:val="28"/>
            <w:rtl/>
          </w:rPr>
          <w:instrText xml:space="preserve"> _</w:instrText>
        </w:r>
        <w:r w:rsidR="0023485C" w:rsidRPr="00366BBA">
          <w:rPr>
            <w:noProof/>
            <w:webHidden/>
            <w:sz w:val="28"/>
            <w:szCs w:val="28"/>
          </w:rPr>
          <w:instrText>Toc418580162 \h</w:instrText>
        </w:r>
        <w:r w:rsidR="0023485C" w:rsidRPr="00366BBA">
          <w:rPr>
            <w:noProof/>
            <w:webHidden/>
            <w:sz w:val="28"/>
            <w:szCs w:val="28"/>
            <w:rtl/>
          </w:rPr>
          <w:instrText xml:space="preserve"> </w:instrText>
        </w:r>
        <w:r w:rsidRPr="00366BBA">
          <w:rPr>
            <w:rStyle w:val="Hyperlink"/>
            <w:noProof/>
            <w:sz w:val="28"/>
            <w:szCs w:val="28"/>
            <w:rtl/>
          </w:rPr>
        </w:r>
        <w:r w:rsidRPr="00366BBA">
          <w:rPr>
            <w:rStyle w:val="Hyperlink"/>
            <w:noProof/>
            <w:sz w:val="28"/>
            <w:szCs w:val="28"/>
            <w:rtl/>
          </w:rPr>
          <w:fldChar w:fldCharType="separate"/>
        </w:r>
        <w:r w:rsidR="00281447">
          <w:rPr>
            <w:noProof/>
            <w:webHidden/>
            <w:sz w:val="28"/>
            <w:szCs w:val="28"/>
            <w:rtl/>
          </w:rPr>
          <w:t>15</w:t>
        </w:r>
        <w:r w:rsidRPr="00366BBA">
          <w:rPr>
            <w:rStyle w:val="Hyperlink"/>
            <w:noProof/>
            <w:sz w:val="28"/>
            <w:szCs w:val="28"/>
            <w:rtl/>
          </w:rPr>
          <w:fldChar w:fldCharType="end"/>
        </w:r>
      </w:hyperlink>
    </w:p>
    <w:p w:rsidR="00366BBA" w:rsidRDefault="00366BBA" w:rsidP="005219BB">
      <w:pPr>
        <w:pStyle w:val="TOC2"/>
        <w:ind w:left="720"/>
        <w:rPr>
          <w:rFonts w:hint="cs"/>
          <w:rtl/>
        </w:rPr>
      </w:pPr>
      <w:r w:rsidRPr="00366BBA">
        <w:rPr>
          <w:rFonts w:hint="cs"/>
          <w:rtl/>
        </w:rPr>
        <w:t xml:space="preserve">ב1. </w:t>
      </w:r>
      <w:hyperlink w:anchor="_Toc418580168" w:history="1">
        <w:r w:rsidRPr="00366BBA">
          <w:rPr>
            <w:rStyle w:val="Hyperlink"/>
            <w:rFonts w:hint="cs"/>
            <w:noProof/>
            <w:rtl/>
          </w:rPr>
          <w:t>גורמים אישיים רווחים</w:t>
        </w:r>
        <w:r w:rsidRPr="00366BBA">
          <w:rPr>
            <w:noProof/>
            <w:webHidden/>
            <w:rtl/>
          </w:rPr>
          <w:tab/>
        </w:r>
        <w:r w:rsidR="005219BB">
          <w:rPr>
            <w:rStyle w:val="Hyperlink"/>
            <w:rFonts w:hint="cs"/>
            <w:noProof/>
            <w:rtl/>
          </w:rPr>
          <w:t>16</w:t>
        </w:r>
      </w:hyperlink>
    </w:p>
    <w:p w:rsidR="005F4FF7" w:rsidRDefault="005F4FF7" w:rsidP="005F4FF7">
      <w:pPr>
        <w:pStyle w:val="TOC2"/>
        <w:ind w:left="720"/>
        <w:rPr>
          <w:rtl/>
        </w:rPr>
      </w:pPr>
      <w:r w:rsidRPr="00366BBA">
        <w:rPr>
          <w:rFonts w:hint="cs"/>
          <w:rtl/>
        </w:rPr>
        <w:t>ב</w:t>
      </w:r>
      <w:r>
        <w:rPr>
          <w:rFonts w:hint="cs"/>
          <w:rtl/>
        </w:rPr>
        <w:t>2</w:t>
      </w:r>
      <w:r w:rsidRPr="00366BBA">
        <w:rPr>
          <w:rFonts w:hint="cs"/>
          <w:rtl/>
        </w:rPr>
        <w:t xml:space="preserve">. </w:t>
      </w:r>
      <w:r>
        <w:fldChar w:fldCharType="begin"/>
      </w:r>
      <w:r>
        <w:instrText>HYPERLINK \l "_Toc418580168"</w:instrText>
      </w:r>
      <w:r>
        <w:fldChar w:fldCharType="separate"/>
      </w:r>
      <w:r w:rsidRPr="00366BBA">
        <w:rPr>
          <w:rStyle w:val="Hyperlink"/>
          <w:rFonts w:hint="cs"/>
          <w:noProof/>
          <w:rtl/>
        </w:rPr>
        <w:t>גורמים</w:t>
      </w:r>
      <w:r>
        <w:rPr>
          <w:rStyle w:val="Hyperlink"/>
          <w:rFonts w:hint="cs"/>
          <w:noProof/>
          <w:rtl/>
        </w:rPr>
        <w:t xml:space="preserve"> משפחת</w:t>
      </w:r>
      <w:r w:rsidRPr="00366BBA">
        <w:rPr>
          <w:rStyle w:val="Hyperlink"/>
          <w:rFonts w:hint="cs"/>
          <w:noProof/>
          <w:rtl/>
        </w:rPr>
        <w:t>יים רווחים</w:t>
      </w:r>
      <w:r w:rsidRPr="00366BBA">
        <w:rPr>
          <w:noProof/>
          <w:webHidden/>
          <w:rtl/>
        </w:rPr>
        <w:tab/>
      </w:r>
      <w:r>
        <w:rPr>
          <w:rStyle w:val="Hyperlink"/>
          <w:rFonts w:hint="cs"/>
          <w:noProof/>
          <w:rtl/>
        </w:rPr>
        <w:t>17</w:t>
      </w:r>
      <w:r>
        <w:fldChar w:fldCharType="end"/>
      </w:r>
    </w:p>
    <w:p w:rsidR="00694625" w:rsidRDefault="00694625" w:rsidP="005F4FF7">
      <w:pPr>
        <w:pStyle w:val="TOC2"/>
        <w:ind w:left="720"/>
        <w:rPr>
          <w:rtl/>
        </w:rPr>
      </w:pPr>
      <w:r w:rsidRPr="00366BBA">
        <w:rPr>
          <w:rFonts w:hint="cs"/>
          <w:rtl/>
        </w:rPr>
        <w:t>ב</w:t>
      </w:r>
      <w:r w:rsidR="005F4FF7">
        <w:rPr>
          <w:rFonts w:hint="cs"/>
          <w:rtl/>
        </w:rPr>
        <w:t>3</w:t>
      </w:r>
      <w:r w:rsidRPr="00366BBA">
        <w:rPr>
          <w:rFonts w:hint="cs"/>
          <w:rtl/>
        </w:rPr>
        <w:t xml:space="preserve">. </w:t>
      </w:r>
      <w:r w:rsidR="00BD1639">
        <w:fldChar w:fldCharType="begin"/>
      </w:r>
      <w:r w:rsidR="00BD1639">
        <w:instrText>HYPERLINK \l "_Toc418580168"</w:instrText>
      </w:r>
      <w:r w:rsidR="00BD1639">
        <w:fldChar w:fldCharType="separate"/>
      </w:r>
      <w:r w:rsidRPr="00366BBA">
        <w:rPr>
          <w:rStyle w:val="Hyperlink"/>
          <w:rFonts w:hint="cs"/>
          <w:noProof/>
          <w:rtl/>
        </w:rPr>
        <w:t>גורמים רווחים</w:t>
      </w:r>
      <w:r>
        <w:rPr>
          <w:rStyle w:val="Hyperlink"/>
          <w:rFonts w:hint="cs"/>
          <w:noProof/>
          <w:rtl/>
        </w:rPr>
        <w:t xml:space="preserve"> בקהילה </w:t>
      </w:r>
      <w:r w:rsidRPr="00366BBA">
        <w:rPr>
          <w:noProof/>
          <w:webHidden/>
          <w:rtl/>
        </w:rPr>
        <w:tab/>
      </w:r>
      <w:r w:rsidR="005219BB">
        <w:rPr>
          <w:rStyle w:val="Hyperlink"/>
          <w:rFonts w:hint="cs"/>
          <w:noProof/>
          <w:rtl/>
        </w:rPr>
        <w:t>18</w:t>
      </w:r>
      <w:r w:rsidR="00BD1639">
        <w:fldChar w:fldCharType="end"/>
      </w:r>
    </w:p>
    <w:p w:rsidR="0023485C" w:rsidRDefault="00BD1639" w:rsidP="00366BBA">
      <w:pPr>
        <w:pStyle w:val="TOC2"/>
        <w:rPr>
          <w:rFonts w:eastAsiaTheme="minorEastAsia"/>
          <w:noProof/>
          <w:rtl/>
          <w:lang w:eastAsia="en-US"/>
        </w:rPr>
      </w:pPr>
      <w:hyperlink w:anchor="_Toc418580163" w:history="1">
        <w:r w:rsidR="0023485C" w:rsidRPr="00DD55A5">
          <w:rPr>
            <w:rStyle w:val="Hyperlink"/>
            <w:rFonts w:hint="eastAsia"/>
            <w:noProof/>
            <w:sz w:val="28"/>
            <w:szCs w:val="28"/>
            <w:rtl/>
          </w:rPr>
          <w:t>ג</w:t>
        </w:r>
        <w:r w:rsidR="004F1B1E">
          <w:rPr>
            <w:rStyle w:val="Hyperlink"/>
            <w:rFonts w:hint="cs"/>
            <w:noProof/>
            <w:sz w:val="28"/>
            <w:szCs w:val="28"/>
            <w:rtl/>
          </w:rPr>
          <w:t>. ג</w:t>
        </w:r>
        <w:r w:rsidR="0023485C" w:rsidRPr="00DD55A5">
          <w:rPr>
            <w:rStyle w:val="Hyperlink"/>
            <w:rFonts w:hint="eastAsia"/>
            <w:noProof/>
            <w:sz w:val="28"/>
            <w:szCs w:val="28"/>
            <w:rtl/>
          </w:rPr>
          <w:t>ורמי</w:t>
        </w:r>
        <w:r w:rsidR="0023485C" w:rsidRPr="00DD55A5">
          <w:rPr>
            <w:rStyle w:val="Hyperlink"/>
            <w:noProof/>
            <w:sz w:val="28"/>
            <w:szCs w:val="28"/>
            <w:rtl/>
          </w:rPr>
          <w:t xml:space="preserve"> </w:t>
        </w:r>
        <w:r w:rsidR="0023485C" w:rsidRPr="00DD55A5">
          <w:rPr>
            <w:rStyle w:val="Hyperlink"/>
            <w:rFonts w:hint="eastAsia"/>
            <w:noProof/>
            <w:sz w:val="28"/>
            <w:szCs w:val="28"/>
            <w:rtl/>
          </w:rPr>
          <w:t>סיכון</w:t>
        </w:r>
        <w:r w:rsidR="0023485C" w:rsidRPr="00DD55A5">
          <w:rPr>
            <w:rStyle w:val="Hyperlink"/>
            <w:noProof/>
            <w:sz w:val="28"/>
            <w:szCs w:val="28"/>
            <w:rtl/>
          </w:rPr>
          <w:t xml:space="preserve"> </w:t>
        </w:r>
        <w:r w:rsidR="0023485C" w:rsidRPr="00DD55A5">
          <w:rPr>
            <w:rStyle w:val="Hyperlink"/>
            <w:rFonts w:hint="eastAsia"/>
            <w:noProof/>
            <w:sz w:val="28"/>
            <w:szCs w:val="28"/>
            <w:rtl/>
          </w:rPr>
          <w:t>והגנה</w:t>
        </w:r>
        <w:r w:rsidR="0023485C" w:rsidRPr="00DD55A5">
          <w:rPr>
            <w:rStyle w:val="Hyperlink"/>
            <w:noProof/>
            <w:sz w:val="28"/>
            <w:szCs w:val="28"/>
            <w:rtl/>
          </w:rPr>
          <w:t xml:space="preserve"> </w:t>
        </w:r>
        <w:r w:rsidR="0023485C" w:rsidRPr="00DD55A5">
          <w:rPr>
            <w:rStyle w:val="Hyperlink"/>
            <w:rFonts w:hint="eastAsia"/>
            <w:noProof/>
            <w:sz w:val="28"/>
            <w:szCs w:val="28"/>
            <w:rtl/>
          </w:rPr>
          <w:t>המשפיעים</w:t>
        </w:r>
        <w:r w:rsidR="0023485C" w:rsidRPr="00DD55A5">
          <w:rPr>
            <w:rStyle w:val="Hyperlink"/>
            <w:noProof/>
            <w:sz w:val="28"/>
            <w:szCs w:val="28"/>
            <w:rtl/>
          </w:rPr>
          <w:t xml:space="preserve"> </w:t>
        </w:r>
        <w:r w:rsidR="0023485C" w:rsidRPr="00DD55A5">
          <w:rPr>
            <w:rStyle w:val="Hyperlink"/>
            <w:rFonts w:hint="eastAsia"/>
            <w:noProof/>
            <w:sz w:val="28"/>
            <w:szCs w:val="28"/>
            <w:rtl/>
          </w:rPr>
          <w:t>על</w:t>
        </w:r>
        <w:r w:rsidR="0023485C" w:rsidRPr="00DD55A5">
          <w:rPr>
            <w:rStyle w:val="Hyperlink"/>
            <w:noProof/>
            <w:sz w:val="28"/>
            <w:szCs w:val="28"/>
            <w:rtl/>
          </w:rPr>
          <w:t xml:space="preserve"> </w:t>
        </w:r>
        <w:r w:rsidR="0023485C" w:rsidRPr="00DD55A5">
          <w:rPr>
            <w:rStyle w:val="Hyperlink"/>
            <w:rFonts w:hint="eastAsia"/>
            <w:noProof/>
            <w:sz w:val="28"/>
            <w:szCs w:val="28"/>
            <w:rtl/>
          </w:rPr>
          <w:t>הסתגלות</w:t>
        </w:r>
        <w:r w:rsidR="0023485C" w:rsidRPr="00DD55A5">
          <w:rPr>
            <w:rStyle w:val="Hyperlink"/>
            <w:noProof/>
            <w:sz w:val="28"/>
            <w:szCs w:val="28"/>
            <w:rtl/>
          </w:rPr>
          <w:t xml:space="preserve"> </w:t>
        </w:r>
        <w:r w:rsidR="0023485C" w:rsidRPr="00DD55A5">
          <w:rPr>
            <w:rStyle w:val="Hyperlink"/>
            <w:rFonts w:hint="eastAsia"/>
            <w:noProof/>
            <w:sz w:val="28"/>
            <w:szCs w:val="28"/>
            <w:rtl/>
          </w:rPr>
          <w:t>חיילים</w:t>
        </w:r>
        <w:r w:rsidR="0023485C" w:rsidRPr="00DD55A5">
          <w:rPr>
            <w:rStyle w:val="Hyperlink"/>
            <w:noProof/>
            <w:sz w:val="28"/>
            <w:szCs w:val="28"/>
            <w:rtl/>
          </w:rPr>
          <w:t xml:space="preserve"> </w:t>
        </w:r>
        <w:r w:rsidR="0023485C" w:rsidRPr="00DD55A5">
          <w:rPr>
            <w:rStyle w:val="Hyperlink"/>
            <w:rFonts w:hint="eastAsia"/>
            <w:noProof/>
            <w:sz w:val="28"/>
            <w:szCs w:val="28"/>
            <w:rtl/>
          </w:rPr>
          <w:t>לשירות</w:t>
        </w:r>
        <w:r w:rsidR="0023485C" w:rsidRPr="00DD55A5">
          <w:rPr>
            <w:rStyle w:val="Hyperlink"/>
            <w:noProof/>
            <w:sz w:val="28"/>
            <w:szCs w:val="28"/>
            <w:rtl/>
          </w:rPr>
          <w:t xml:space="preserve"> </w:t>
        </w:r>
        <w:r w:rsidR="0023485C" w:rsidRPr="00DD55A5">
          <w:rPr>
            <w:rStyle w:val="Hyperlink"/>
            <w:rFonts w:hint="eastAsia"/>
            <w:noProof/>
            <w:sz w:val="28"/>
            <w:szCs w:val="28"/>
            <w:rtl/>
          </w:rPr>
          <w:t>הצבאי</w:t>
        </w:r>
        <w:r w:rsidR="0023485C" w:rsidRPr="00DD55A5">
          <w:rPr>
            <w:rStyle w:val="Hyperlink"/>
            <w:noProof/>
            <w:sz w:val="28"/>
            <w:szCs w:val="28"/>
            <w:rtl/>
          </w:rPr>
          <w:t xml:space="preserve"> </w:t>
        </w:r>
        <w:r w:rsidR="00EB6468">
          <w:rPr>
            <w:rStyle w:val="Hyperlink"/>
            <w:rFonts w:hint="cs"/>
            <w:noProof/>
            <w:sz w:val="28"/>
            <w:szCs w:val="28"/>
            <w:rtl/>
          </w:rPr>
          <w:t>-</w:t>
        </w:r>
        <w:r w:rsidR="0023485C" w:rsidRPr="00DD55A5">
          <w:rPr>
            <w:rStyle w:val="Hyperlink"/>
            <w:noProof/>
            <w:sz w:val="28"/>
            <w:szCs w:val="28"/>
            <w:rtl/>
          </w:rPr>
          <w:t xml:space="preserve"> </w:t>
        </w:r>
        <w:r w:rsidR="00DD55A5">
          <w:rPr>
            <w:rStyle w:val="Hyperlink"/>
            <w:rFonts w:hint="cs"/>
            <w:noProof/>
            <w:sz w:val="28"/>
            <w:szCs w:val="28"/>
            <w:rtl/>
          </w:rPr>
          <w:t xml:space="preserve">                         </w:t>
        </w:r>
        <w:r w:rsidR="004F1B1E">
          <w:rPr>
            <w:rStyle w:val="Hyperlink"/>
            <w:rFonts w:hint="cs"/>
            <w:noProof/>
            <w:sz w:val="28"/>
            <w:szCs w:val="28"/>
            <w:rtl/>
          </w:rPr>
          <w:t xml:space="preserve">   </w:t>
        </w:r>
        <w:r w:rsidR="004F1B1E">
          <w:rPr>
            <w:rStyle w:val="Hyperlink"/>
            <w:rFonts w:hint="cs"/>
            <w:noProof/>
            <w:sz w:val="28"/>
            <w:szCs w:val="28"/>
          </w:rPr>
          <w:t xml:space="preserve">    </w:t>
        </w:r>
        <w:r w:rsidR="0023485C" w:rsidRPr="00DD55A5">
          <w:rPr>
            <w:rStyle w:val="Hyperlink"/>
            <w:rFonts w:hint="eastAsia"/>
            <w:noProof/>
            <w:sz w:val="28"/>
            <w:szCs w:val="28"/>
            <w:rtl/>
          </w:rPr>
          <w:t>ממצאי</w:t>
        </w:r>
        <w:r w:rsidR="0023485C" w:rsidRPr="00DD55A5">
          <w:rPr>
            <w:rStyle w:val="Hyperlink"/>
            <w:noProof/>
            <w:sz w:val="28"/>
            <w:szCs w:val="28"/>
            <w:rtl/>
          </w:rPr>
          <w:t xml:space="preserve"> </w:t>
        </w:r>
        <w:r w:rsidR="0023485C" w:rsidRPr="00DD55A5">
          <w:rPr>
            <w:rStyle w:val="Hyperlink"/>
            <w:rFonts w:hint="eastAsia"/>
            <w:noProof/>
            <w:sz w:val="28"/>
            <w:szCs w:val="28"/>
            <w:rtl/>
          </w:rPr>
          <w:t>מחקרים</w:t>
        </w:r>
        <w:r w:rsidR="0023485C" w:rsidRPr="00DD55A5">
          <w:rPr>
            <w:rStyle w:val="Hyperlink"/>
            <w:noProof/>
            <w:sz w:val="28"/>
            <w:szCs w:val="28"/>
            <w:rtl/>
          </w:rPr>
          <w:t xml:space="preserve"> </w:t>
        </w:r>
        <w:r w:rsidR="0023485C" w:rsidRPr="00DD55A5">
          <w:rPr>
            <w:rStyle w:val="Hyperlink"/>
            <w:rFonts w:hint="eastAsia"/>
            <w:noProof/>
            <w:sz w:val="28"/>
            <w:szCs w:val="28"/>
            <w:rtl/>
          </w:rPr>
          <w:t>קודמים</w:t>
        </w:r>
        <w:r w:rsidR="0023485C" w:rsidRPr="00DD55A5">
          <w:rPr>
            <w:noProof/>
            <w:webHidden/>
            <w:rtl/>
          </w:rPr>
          <w:tab/>
        </w:r>
        <w:r w:rsidRPr="00DD55A5">
          <w:rPr>
            <w:rStyle w:val="Hyperlink"/>
            <w:noProof/>
            <w:sz w:val="28"/>
            <w:szCs w:val="28"/>
            <w:rtl/>
          </w:rPr>
          <w:fldChar w:fldCharType="begin"/>
        </w:r>
        <w:r w:rsidR="0023485C" w:rsidRPr="00DD55A5">
          <w:rPr>
            <w:noProof/>
            <w:webHidden/>
            <w:rtl/>
          </w:rPr>
          <w:instrText xml:space="preserve"> </w:instrText>
        </w:r>
        <w:r w:rsidR="0023485C" w:rsidRPr="00DD55A5">
          <w:rPr>
            <w:noProof/>
            <w:webHidden/>
          </w:rPr>
          <w:instrText>PAGEREF</w:instrText>
        </w:r>
        <w:r w:rsidR="0023485C" w:rsidRPr="00DD55A5">
          <w:rPr>
            <w:noProof/>
            <w:webHidden/>
            <w:rtl/>
          </w:rPr>
          <w:instrText xml:space="preserve"> _</w:instrText>
        </w:r>
        <w:r w:rsidR="0023485C" w:rsidRPr="00DD55A5">
          <w:rPr>
            <w:noProof/>
            <w:webHidden/>
          </w:rPr>
          <w:instrText>Toc418580163 \h</w:instrText>
        </w:r>
        <w:r w:rsidR="0023485C" w:rsidRPr="00DD55A5">
          <w:rPr>
            <w:noProof/>
            <w:webHidden/>
            <w:rtl/>
          </w:rPr>
          <w:instrText xml:space="preserve"> </w:instrText>
        </w:r>
        <w:r w:rsidRPr="00DD55A5">
          <w:rPr>
            <w:rStyle w:val="Hyperlink"/>
            <w:noProof/>
            <w:sz w:val="28"/>
            <w:szCs w:val="28"/>
            <w:rtl/>
          </w:rPr>
        </w:r>
        <w:r w:rsidRPr="00DD55A5">
          <w:rPr>
            <w:rStyle w:val="Hyperlink"/>
            <w:noProof/>
            <w:sz w:val="28"/>
            <w:szCs w:val="28"/>
            <w:rtl/>
          </w:rPr>
          <w:fldChar w:fldCharType="separate"/>
        </w:r>
        <w:r w:rsidR="00281447">
          <w:rPr>
            <w:noProof/>
            <w:webHidden/>
            <w:rtl/>
          </w:rPr>
          <w:t>21</w:t>
        </w:r>
        <w:r w:rsidRPr="00DD55A5">
          <w:rPr>
            <w:rStyle w:val="Hyperlink"/>
            <w:noProof/>
            <w:sz w:val="28"/>
            <w:szCs w:val="28"/>
            <w:rtl/>
          </w:rPr>
          <w:fldChar w:fldCharType="end"/>
        </w:r>
      </w:hyperlink>
    </w:p>
    <w:p w:rsidR="0045700E" w:rsidRDefault="0045700E" w:rsidP="005219BB">
      <w:pPr>
        <w:pStyle w:val="TOC2"/>
        <w:ind w:left="720"/>
        <w:rPr>
          <w:rtl/>
        </w:rPr>
      </w:pPr>
      <w:r>
        <w:rPr>
          <w:rFonts w:hint="cs"/>
          <w:rtl/>
        </w:rPr>
        <w:t>ג</w:t>
      </w:r>
      <w:r w:rsidRPr="00366BBA">
        <w:rPr>
          <w:rFonts w:hint="cs"/>
          <w:rtl/>
        </w:rPr>
        <w:t xml:space="preserve">1. </w:t>
      </w:r>
      <w:hyperlink w:anchor="_Toc418580168" w:history="1">
        <w:r w:rsidRPr="00366BBA">
          <w:rPr>
            <w:rStyle w:val="Hyperlink"/>
            <w:rFonts w:hint="cs"/>
            <w:noProof/>
            <w:rtl/>
          </w:rPr>
          <w:t>גורמים אישיים</w:t>
        </w:r>
        <w:r>
          <w:rPr>
            <w:rStyle w:val="Hyperlink"/>
            <w:rFonts w:hint="cs"/>
            <w:noProof/>
            <w:rtl/>
          </w:rPr>
          <w:t xml:space="preserve"> </w:t>
        </w:r>
        <w:r w:rsidRPr="00366BBA">
          <w:rPr>
            <w:noProof/>
            <w:webHidden/>
            <w:rtl/>
          </w:rPr>
          <w:tab/>
        </w:r>
        <w:r w:rsidR="005219BB">
          <w:rPr>
            <w:rStyle w:val="Hyperlink"/>
            <w:rFonts w:hint="cs"/>
            <w:noProof/>
            <w:rtl/>
          </w:rPr>
          <w:t>21</w:t>
        </w:r>
      </w:hyperlink>
    </w:p>
    <w:p w:rsidR="00AC1C8D" w:rsidRDefault="00AC1C8D" w:rsidP="005219BB">
      <w:pPr>
        <w:pStyle w:val="TOC2"/>
        <w:ind w:left="720"/>
        <w:rPr>
          <w:rtl/>
        </w:rPr>
      </w:pPr>
      <w:r>
        <w:rPr>
          <w:rFonts w:hint="cs"/>
          <w:rtl/>
        </w:rPr>
        <w:t>ג2</w:t>
      </w:r>
      <w:r w:rsidRPr="00366BBA">
        <w:rPr>
          <w:rFonts w:hint="cs"/>
          <w:rtl/>
        </w:rPr>
        <w:t xml:space="preserve">. </w:t>
      </w:r>
      <w:hyperlink w:anchor="_Toc418580168" w:history="1">
        <w:r w:rsidRPr="00366BBA">
          <w:rPr>
            <w:rStyle w:val="Hyperlink"/>
            <w:rFonts w:hint="cs"/>
            <w:noProof/>
            <w:rtl/>
          </w:rPr>
          <w:t xml:space="preserve">גורמים </w:t>
        </w:r>
        <w:r>
          <w:rPr>
            <w:rStyle w:val="Hyperlink"/>
            <w:rFonts w:hint="cs"/>
            <w:noProof/>
            <w:rtl/>
          </w:rPr>
          <w:t>הקשורים</w:t>
        </w:r>
        <w:r w:rsidR="006D3FCF">
          <w:rPr>
            <w:rStyle w:val="Hyperlink"/>
            <w:rFonts w:hint="cs"/>
            <w:noProof/>
            <w:rtl/>
          </w:rPr>
          <w:t xml:space="preserve"> </w:t>
        </w:r>
        <w:r>
          <w:rPr>
            <w:rStyle w:val="Hyperlink"/>
            <w:rFonts w:hint="cs"/>
            <w:noProof/>
            <w:rtl/>
          </w:rPr>
          <w:t>במשאבים של הדמויות המגדלות</w:t>
        </w:r>
        <w:r w:rsidRPr="00366BBA">
          <w:rPr>
            <w:noProof/>
            <w:webHidden/>
            <w:rtl/>
          </w:rPr>
          <w:tab/>
        </w:r>
        <w:r w:rsidR="005219BB">
          <w:rPr>
            <w:rStyle w:val="Hyperlink"/>
            <w:rFonts w:hint="cs"/>
            <w:noProof/>
            <w:rtl/>
          </w:rPr>
          <w:t>24</w:t>
        </w:r>
      </w:hyperlink>
    </w:p>
    <w:p w:rsidR="00770B78" w:rsidRDefault="00770B78" w:rsidP="005219BB">
      <w:pPr>
        <w:pStyle w:val="TOC2"/>
        <w:ind w:left="720"/>
        <w:rPr>
          <w:rtl/>
        </w:rPr>
      </w:pPr>
      <w:r>
        <w:rPr>
          <w:rFonts w:hint="cs"/>
          <w:rtl/>
        </w:rPr>
        <w:t>ג3</w:t>
      </w:r>
      <w:r w:rsidRPr="00366BBA">
        <w:rPr>
          <w:rFonts w:hint="cs"/>
          <w:rtl/>
        </w:rPr>
        <w:t xml:space="preserve">. </w:t>
      </w:r>
      <w:hyperlink w:anchor="_Toc418580168" w:history="1">
        <w:r w:rsidRPr="00366BBA">
          <w:rPr>
            <w:rStyle w:val="Hyperlink"/>
            <w:rFonts w:hint="cs"/>
            <w:noProof/>
            <w:rtl/>
          </w:rPr>
          <w:t xml:space="preserve">גורמים </w:t>
        </w:r>
        <w:r w:rsidR="00F87D23">
          <w:rPr>
            <w:rStyle w:val="Hyperlink"/>
            <w:rFonts w:hint="cs"/>
            <w:noProof/>
            <w:rtl/>
          </w:rPr>
          <w:t>סביבת</w:t>
        </w:r>
        <w:r w:rsidRPr="00366BBA">
          <w:rPr>
            <w:rStyle w:val="Hyperlink"/>
            <w:rFonts w:hint="cs"/>
            <w:noProof/>
            <w:rtl/>
          </w:rPr>
          <w:t>יים</w:t>
        </w:r>
        <w:r>
          <w:rPr>
            <w:rStyle w:val="Hyperlink"/>
            <w:rFonts w:hint="cs"/>
            <w:noProof/>
            <w:rtl/>
          </w:rPr>
          <w:t xml:space="preserve"> </w:t>
        </w:r>
        <w:r w:rsidRPr="00366BBA">
          <w:rPr>
            <w:noProof/>
            <w:webHidden/>
            <w:rtl/>
          </w:rPr>
          <w:tab/>
        </w:r>
        <w:r w:rsidR="005219BB">
          <w:rPr>
            <w:rStyle w:val="Hyperlink"/>
            <w:rFonts w:hint="cs"/>
            <w:noProof/>
            <w:rtl/>
          </w:rPr>
          <w:t>27</w:t>
        </w:r>
      </w:hyperlink>
    </w:p>
    <w:p w:rsidR="0023485C" w:rsidRDefault="00BD000E" w:rsidP="00366BBA">
      <w:pPr>
        <w:pStyle w:val="TOC2"/>
        <w:rPr>
          <w:rFonts w:eastAsiaTheme="minorEastAsia"/>
          <w:noProof/>
          <w:sz w:val="28"/>
          <w:szCs w:val="28"/>
          <w:rtl/>
          <w:lang w:eastAsia="en-US"/>
        </w:rPr>
      </w:pPr>
      <w:r w:rsidRPr="00BD000E">
        <w:rPr>
          <w:rFonts w:hint="cs"/>
          <w:sz w:val="28"/>
          <w:szCs w:val="28"/>
          <w:rtl/>
        </w:rPr>
        <w:t xml:space="preserve">ד. </w:t>
      </w:r>
      <w:hyperlink w:anchor="_Toc418580164" w:history="1">
        <w:r w:rsidR="0023485C" w:rsidRPr="00BD000E">
          <w:rPr>
            <w:rStyle w:val="Hyperlink"/>
            <w:rFonts w:hint="eastAsia"/>
            <w:noProof/>
            <w:sz w:val="28"/>
            <w:szCs w:val="28"/>
            <w:rtl/>
          </w:rPr>
          <w:t>גורמי</w:t>
        </w:r>
        <w:r w:rsidR="0023485C" w:rsidRPr="00BD000E">
          <w:rPr>
            <w:rStyle w:val="Hyperlink"/>
            <w:noProof/>
            <w:sz w:val="28"/>
            <w:szCs w:val="28"/>
            <w:rtl/>
          </w:rPr>
          <w:t xml:space="preserve"> </w:t>
        </w:r>
        <w:r w:rsidR="0023485C" w:rsidRPr="00BD000E">
          <w:rPr>
            <w:rStyle w:val="Hyperlink"/>
            <w:rFonts w:hint="eastAsia"/>
            <w:noProof/>
            <w:sz w:val="28"/>
            <w:szCs w:val="28"/>
            <w:rtl/>
          </w:rPr>
          <w:t>סיכו</w:t>
        </w:r>
        <w:bookmarkStart w:id="2" w:name="_GoBack"/>
        <w:bookmarkEnd w:id="2"/>
        <w:r w:rsidR="0023485C" w:rsidRPr="00BD000E">
          <w:rPr>
            <w:rStyle w:val="Hyperlink"/>
            <w:rFonts w:hint="eastAsia"/>
            <w:noProof/>
            <w:sz w:val="28"/>
            <w:szCs w:val="28"/>
            <w:rtl/>
          </w:rPr>
          <w:t>ן</w:t>
        </w:r>
        <w:r w:rsidR="0023485C" w:rsidRPr="00BD000E">
          <w:rPr>
            <w:rStyle w:val="Hyperlink"/>
            <w:noProof/>
            <w:sz w:val="28"/>
            <w:szCs w:val="28"/>
            <w:rtl/>
          </w:rPr>
          <w:t xml:space="preserve"> </w:t>
        </w:r>
        <w:r w:rsidR="0023485C" w:rsidRPr="00BD000E">
          <w:rPr>
            <w:rStyle w:val="Hyperlink"/>
            <w:rFonts w:hint="eastAsia"/>
            <w:noProof/>
            <w:sz w:val="28"/>
            <w:szCs w:val="28"/>
            <w:rtl/>
          </w:rPr>
          <w:t>והגנה</w:t>
        </w:r>
        <w:r w:rsidR="0023485C" w:rsidRPr="00BD000E">
          <w:rPr>
            <w:rStyle w:val="Hyperlink"/>
            <w:noProof/>
            <w:sz w:val="28"/>
            <w:szCs w:val="28"/>
            <w:rtl/>
          </w:rPr>
          <w:t xml:space="preserve"> </w:t>
        </w:r>
        <w:r w:rsidR="0023485C" w:rsidRPr="00BD000E">
          <w:rPr>
            <w:rStyle w:val="Hyperlink"/>
            <w:rFonts w:hint="eastAsia"/>
            <w:noProof/>
            <w:sz w:val="28"/>
            <w:szCs w:val="28"/>
            <w:rtl/>
          </w:rPr>
          <w:t>המשפיעים</w:t>
        </w:r>
        <w:r w:rsidR="0023485C" w:rsidRPr="00BD000E">
          <w:rPr>
            <w:rStyle w:val="Hyperlink"/>
            <w:noProof/>
            <w:sz w:val="28"/>
            <w:szCs w:val="28"/>
            <w:rtl/>
          </w:rPr>
          <w:t xml:space="preserve"> </w:t>
        </w:r>
        <w:r w:rsidR="0023485C" w:rsidRPr="00BD000E">
          <w:rPr>
            <w:rStyle w:val="Hyperlink"/>
            <w:rFonts w:hint="eastAsia"/>
            <w:noProof/>
            <w:sz w:val="28"/>
            <w:szCs w:val="28"/>
            <w:rtl/>
          </w:rPr>
          <w:t>על</w:t>
        </w:r>
        <w:r w:rsidR="0023485C" w:rsidRPr="00BD000E">
          <w:rPr>
            <w:rStyle w:val="Hyperlink"/>
            <w:noProof/>
            <w:sz w:val="28"/>
            <w:szCs w:val="28"/>
            <w:rtl/>
          </w:rPr>
          <w:t xml:space="preserve"> </w:t>
        </w:r>
        <w:r w:rsidR="0023485C" w:rsidRPr="00BD000E">
          <w:rPr>
            <w:rStyle w:val="Hyperlink"/>
            <w:rFonts w:hint="eastAsia"/>
            <w:noProof/>
            <w:sz w:val="28"/>
            <w:szCs w:val="28"/>
            <w:rtl/>
          </w:rPr>
          <w:t>הסתגלות</w:t>
        </w:r>
        <w:r w:rsidR="0023485C" w:rsidRPr="00BD000E">
          <w:rPr>
            <w:rStyle w:val="Hyperlink"/>
            <w:noProof/>
            <w:sz w:val="28"/>
            <w:szCs w:val="28"/>
            <w:rtl/>
          </w:rPr>
          <w:t xml:space="preserve"> </w:t>
        </w:r>
        <w:r w:rsidR="0023485C" w:rsidRPr="00BD000E">
          <w:rPr>
            <w:rStyle w:val="Hyperlink"/>
            <w:rFonts w:hint="eastAsia"/>
            <w:noProof/>
            <w:sz w:val="28"/>
            <w:szCs w:val="28"/>
            <w:rtl/>
          </w:rPr>
          <w:t>חיילי</w:t>
        </w:r>
        <w:r w:rsidR="0023485C" w:rsidRPr="00BD000E">
          <w:rPr>
            <w:rStyle w:val="Hyperlink"/>
            <w:noProof/>
            <w:sz w:val="28"/>
            <w:szCs w:val="28"/>
            <w:rtl/>
          </w:rPr>
          <w:t xml:space="preserve"> '</w:t>
        </w:r>
        <w:r w:rsidR="0023485C" w:rsidRPr="00BD000E">
          <w:rPr>
            <w:rStyle w:val="Hyperlink"/>
            <w:rFonts w:hint="eastAsia"/>
            <w:noProof/>
            <w:sz w:val="28"/>
            <w:szCs w:val="28"/>
            <w:rtl/>
          </w:rPr>
          <w:t>איתן</w:t>
        </w:r>
        <w:r w:rsidR="0023485C" w:rsidRPr="00BD000E">
          <w:rPr>
            <w:rStyle w:val="Hyperlink"/>
            <w:noProof/>
            <w:sz w:val="28"/>
            <w:szCs w:val="28"/>
            <w:rtl/>
          </w:rPr>
          <w:t xml:space="preserve">' </w:t>
        </w:r>
        <w:r w:rsidR="0023485C" w:rsidRPr="00BD000E">
          <w:rPr>
            <w:rStyle w:val="Hyperlink"/>
            <w:rFonts w:hint="eastAsia"/>
            <w:noProof/>
            <w:sz w:val="28"/>
            <w:szCs w:val="28"/>
            <w:rtl/>
          </w:rPr>
          <w:t>לשירות</w:t>
        </w:r>
        <w:r w:rsidR="0023485C" w:rsidRPr="00BD000E">
          <w:rPr>
            <w:rStyle w:val="Hyperlink"/>
            <w:noProof/>
            <w:sz w:val="28"/>
            <w:szCs w:val="28"/>
            <w:rtl/>
          </w:rPr>
          <w:t xml:space="preserve"> </w:t>
        </w:r>
        <w:r w:rsidR="0023485C" w:rsidRPr="00BD000E">
          <w:rPr>
            <w:rStyle w:val="Hyperlink"/>
            <w:rFonts w:hint="eastAsia"/>
            <w:noProof/>
            <w:sz w:val="28"/>
            <w:szCs w:val="28"/>
            <w:rtl/>
          </w:rPr>
          <w:t>הצבאי</w:t>
        </w:r>
        <w:r w:rsidR="0023485C" w:rsidRPr="00BD000E">
          <w:rPr>
            <w:rStyle w:val="Hyperlink"/>
            <w:noProof/>
            <w:sz w:val="28"/>
            <w:szCs w:val="28"/>
            <w:rtl/>
          </w:rPr>
          <w:t xml:space="preserve"> - </w:t>
        </w:r>
        <w:r w:rsidR="00DD55A5" w:rsidRPr="00BD000E">
          <w:rPr>
            <w:rStyle w:val="Hyperlink"/>
            <w:rFonts w:hint="cs"/>
            <w:noProof/>
            <w:sz w:val="28"/>
            <w:szCs w:val="28"/>
            <w:rtl/>
          </w:rPr>
          <w:t xml:space="preserve">               </w:t>
        </w:r>
        <w:r w:rsidRPr="00BD000E">
          <w:rPr>
            <w:rStyle w:val="Hyperlink"/>
            <w:rFonts w:hint="cs"/>
            <w:noProof/>
            <w:sz w:val="28"/>
            <w:szCs w:val="28"/>
          </w:rPr>
          <w:t xml:space="preserve">    </w:t>
        </w:r>
        <w:r>
          <w:rPr>
            <w:rStyle w:val="Hyperlink"/>
            <w:rFonts w:hint="cs"/>
            <w:noProof/>
            <w:sz w:val="28"/>
            <w:szCs w:val="28"/>
            <w:rtl/>
          </w:rPr>
          <w:t xml:space="preserve"> </w:t>
        </w:r>
        <w:r w:rsidR="0023485C" w:rsidRPr="00BD000E">
          <w:rPr>
            <w:rStyle w:val="Hyperlink"/>
            <w:rFonts w:hint="eastAsia"/>
            <w:noProof/>
            <w:sz w:val="28"/>
            <w:szCs w:val="28"/>
            <w:rtl/>
          </w:rPr>
          <w:t>ממצאי</w:t>
        </w:r>
        <w:r w:rsidR="0023485C" w:rsidRPr="00BD000E">
          <w:rPr>
            <w:rStyle w:val="Hyperlink"/>
            <w:noProof/>
            <w:sz w:val="28"/>
            <w:szCs w:val="28"/>
            <w:rtl/>
          </w:rPr>
          <w:t xml:space="preserve"> </w:t>
        </w:r>
        <w:r w:rsidR="0023485C" w:rsidRPr="00BD000E">
          <w:rPr>
            <w:rStyle w:val="Hyperlink"/>
            <w:rFonts w:hint="eastAsia"/>
            <w:noProof/>
            <w:sz w:val="28"/>
            <w:szCs w:val="28"/>
            <w:rtl/>
          </w:rPr>
          <w:t>מחקרים</w:t>
        </w:r>
        <w:r w:rsidR="0023485C" w:rsidRPr="00BD000E">
          <w:rPr>
            <w:rStyle w:val="Hyperlink"/>
            <w:noProof/>
            <w:sz w:val="28"/>
            <w:szCs w:val="28"/>
            <w:rtl/>
          </w:rPr>
          <w:t xml:space="preserve"> </w:t>
        </w:r>
        <w:r w:rsidR="0023485C" w:rsidRPr="00BD000E">
          <w:rPr>
            <w:rStyle w:val="Hyperlink"/>
            <w:rFonts w:hint="eastAsia"/>
            <w:noProof/>
            <w:sz w:val="28"/>
            <w:szCs w:val="28"/>
            <w:rtl/>
          </w:rPr>
          <w:t>קודמים</w:t>
        </w:r>
        <w:r w:rsidR="0023485C" w:rsidRPr="00BD000E">
          <w:rPr>
            <w:noProof/>
            <w:webHidden/>
            <w:sz w:val="28"/>
            <w:szCs w:val="28"/>
            <w:rtl/>
          </w:rPr>
          <w:tab/>
        </w:r>
        <w:r w:rsidR="00BD1639" w:rsidRPr="00BD000E">
          <w:rPr>
            <w:rStyle w:val="Hyperlink"/>
            <w:noProof/>
            <w:sz w:val="28"/>
            <w:szCs w:val="28"/>
            <w:rtl/>
          </w:rPr>
          <w:fldChar w:fldCharType="begin"/>
        </w:r>
        <w:r w:rsidR="0023485C" w:rsidRPr="00BD000E">
          <w:rPr>
            <w:noProof/>
            <w:webHidden/>
            <w:sz w:val="28"/>
            <w:szCs w:val="28"/>
            <w:rtl/>
          </w:rPr>
          <w:instrText xml:space="preserve"> </w:instrText>
        </w:r>
        <w:r w:rsidR="0023485C" w:rsidRPr="00BD000E">
          <w:rPr>
            <w:noProof/>
            <w:webHidden/>
            <w:sz w:val="28"/>
            <w:szCs w:val="28"/>
          </w:rPr>
          <w:instrText>PAGEREF</w:instrText>
        </w:r>
        <w:r w:rsidR="0023485C" w:rsidRPr="00BD000E">
          <w:rPr>
            <w:noProof/>
            <w:webHidden/>
            <w:sz w:val="28"/>
            <w:szCs w:val="28"/>
            <w:rtl/>
          </w:rPr>
          <w:instrText xml:space="preserve"> _</w:instrText>
        </w:r>
        <w:r w:rsidR="0023485C" w:rsidRPr="00BD000E">
          <w:rPr>
            <w:noProof/>
            <w:webHidden/>
            <w:sz w:val="28"/>
            <w:szCs w:val="28"/>
          </w:rPr>
          <w:instrText>Toc418580164 \h</w:instrText>
        </w:r>
        <w:r w:rsidR="0023485C" w:rsidRPr="00BD000E">
          <w:rPr>
            <w:noProof/>
            <w:webHidden/>
            <w:sz w:val="28"/>
            <w:szCs w:val="28"/>
            <w:rtl/>
          </w:rPr>
          <w:instrText xml:space="preserve"> </w:instrText>
        </w:r>
        <w:r w:rsidR="00BD1639" w:rsidRPr="00BD000E">
          <w:rPr>
            <w:rStyle w:val="Hyperlink"/>
            <w:noProof/>
            <w:sz w:val="28"/>
            <w:szCs w:val="28"/>
            <w:rtl/>
          </w:rPr>
        </w:r>
        <w:r w:rsidR="00BD1639" w:rsidRPr="00BD000E">
          <w:rPr>
            <w:rStyle w:val="Hyperlink"/>
            <w:noProof/>
            <w:sz w:val="28"/>
            <w:szCs w:val="28"/>
            <w:rtl/>
          </w:rPr>
          <w:fldChar w:fldCharType="separate"/>
        </w:r>
        <w:r w:rsidR="00281447">
          <w:rPr>
            <w:noProof/>
            <w:webHidden/>
            <w:sz w:val="28"/>
            <w:szCs w:val="28"/>
            <w:rtl/>
          </w:rPr>
          <w:t>35</w:t>
        </w:r>
        <w:r w:rsidR="00BD1639" w:rsidRPr="00BD000E">
          <w:rPr>
            <w:rStyle w:val="Hyperlink"/>
            <w:noProof/>
            <w:sz w:val="28"/>
            <w:szCs w:val="28"/>
            <w:rtl/>
          </w:rPr>
          <w:fldChar w:fldCharType="end"/>
        </w:r>
      </w:hyperlink>
    </w:p>
    <w:p w:rsidR="007204C7" w:rsidRDefault="007204C7" w:rsidP="00AB43E2">
      <w:pPr>
        <w:pStyle w:val="TOC2"/>
        <w:ind w:left="720"/>
        <w:rPr>
          <w:rtl/>
        </w:rPr>
      </w:pPr>
      <w:r>
        <w:rPr>
          <w:rFonts w:hint="cs"/>
          <w:rtl/>
        </w:rPr>
        <w:t>ד</w:t>
      </w:r>
      <w:r w:rsidRPr="00366BBA">
        <w:rPr>
          <w:rFonts w:hint="cs"/>
          <w:rtl/>
        </w:rPr>
        <w:t xml:space="preserve">1. </w:t>
      </w:r>
      <w:hyperlink w:anchor="_Toc418580168" w:history="1">
        <w:r w:rsidRPr="00366BBA">
          <w:rPr>
            <w:rStyle w:val="Hyperlink"/>
            <w:rFonts w:hint="cs"/>
            <w:noProof/>
            <w:rtl/>
          </w:rPr>
          <w:t>גורמים אישיים</w:t>
        </w:r>
        <w:r>
          <w:rPr>
            <w:rStyle w:val="Hyperlink"/>
            <w:rFonts w:hint="cs"/>
            <w:noProof/>
            <w:rtl/>
          </w:rPr>
          <w:t xml:space="preserve"> </w:t>
        </w:r>
        <w:r w:rsidRPr="00366BBA">
          <w:rPr>
            <w:noProof/>
            <w:webHidden/>
            <w:rtl/>
          </w:rPr>
          <w:tab/>
        </w:r>
        <w:r w:rsidR="00AB43E2">
          <w:rPr>
            <w:rStyle w:val="Hyperlink"/>
            <w:rFonts w:hint="cs"/>
            <w:noProof/>
            <w:rtl/>
          </w:rPr>
          <w:t>43</w:t>
        </w:r>
      </w:hyperlink>
    </w:p>
    <w:p w:rsidR="007204C7" w:rsidRDefault="007204C7" w:rsidP="00AB43E2">
      <w:pPr>
        <w:pStyle w:val="TOC2"/>
        <w:ind w:left="720"/>
        <w:rPr>
          <w:rtl/>
        </w:rPr>
      </w:pPr>
      <w:r>
        <w:rPr>
          <w:rFonts w:hint="cs"/>
          <w:rtl/>
        </w:rPr>
        <w:t>ד2</w:t>
      </w:r>
      <w:r w:rsidRPr="00366BBA">
        <w:rPr>
          <w:rFonts w:hint="cs"/>
          <w:rtl/>
        </w:rPr>
        <w:t xml:space="preserve">. </w:t>
      </w:r>
      <w:hyperlink w:anchor="_Toc418580168" w:history="1">
        <w:r w:rsidRPr="00366BBA">
          <w:rPr>
            <w:rStyle w:val="Hyperlink"/>
            <w:rFonts w:hint="cs"/>
            <w:noProof/>
            <w:rtl/>
          </w:rPr>
          <w:t xml:space="preserve">גורמים </w:t>
        </w:r>
        <w:r>
          <w:rPr>
            <w:rStyle w:val="Hyperlink"/>
            <w:rFonts w:hint="cs"/>
            <w:noProof/>
            <w:rtl/>
          </w:rPr>
          <w:t>הוריים</w:t>
        </w:r>
        <w:r w:rsidRPr="00366BBA">
          <w:rPr>
            <w:noProof/>
            <w:webHidden/>
            <w:rtl/>
          </w:rPr>
          <w:tab/>
        </w:r>
        <w:r w:rsidR="00AB43E2">
          <w:rPr>
            <w:rStyle w:val="Hyperlink"/>
            <w:rFonts w:hint="cs"/>
            <w:noProof/>
            <w:rtl/>
          </w:rPr>
          <w:t>43</w:t>
        </w:r>
      </w:hyperlink>
    </w:p>
    <w:p w:rsidR="007204C7" w:rsidRDefault="007204C7" w:rsidP="00AB43E2">
      <w:pPr>
        <w:pStyle w:val="TOC2"/>
        <w:ind w:left="720"/>
        <w:rPr>
          <w:rtl/>
        </w:rPr>
      </w:pPr>
      <w:r>
        <w:rPr>
          <w:rFonts w:hint="cs"/>
          <w:rtl/>
        </w:rPr>
        <w:t>ד3</w:t>
      </w:r>
      <w:r w:rsidRPr="00366BBA">
        <w:rPr>
          <w:rFonts w:hint="cs"/>
          <w:rtl/>
        </w:rPr>
        <w:t xml:space="preserve">. </w:t>
      </w:r>
      <w:hyperlink w:anchor="_Toc418580168" w:history="1">
        <w:r w:rsidRPr="00366BBA">
          <w:rPr>
            <w:rStyle w:val="Hyperlink"/>
            <w:rFonts w:hint="cs"/>
            <w:noProof/>
            <w:rtl/>
          </w:rPr>
          <w:t xml:space="preserve">גורמים </w:t>
        </w:r>
        <w:r>
          <w:rPr>
            <w:rStyle w:val="Hyperlink"/>
            <w:rFonts w:hint="cs"/>
            <w:noProof/>
            <w:rtl/>
          </w:rPr>
          <w:t>סביבת</w:t>
        </w:r>
        <w:r w:rsidRPr="00366BBA">
          <w:rPr>
            <w:rStyle w:val="Hyperlink"/>
            <w:rFonts w:hint="cs"/>
            <w:noProof/>
            <w:rtl/>
          </w:rPr>
          <w:t>יים</w:t>
        </w:r>
        <w:r>
          <w:rPr>
            <w:rStyle w:val="Hyperlink"/>
            <w:rFonts w:hint="cs"/>
            <w:noProof/>
            <w:rtl/>
          </w:rPr>
          <w:t xml:space="preserve"> </w:t>
        </w:r>
        <w:r w:rsidRPr="00366BBA">
          <w:rPr>
            <w:noProof/>
            <w:webHidden/>
            <w:rtl/>
          </w:rPr>
          <w:tab/>
        </w:r>
        <w:r w:rsidR="00AB43E2">
          <w:rPr>
            <w:rStyle w:val="Hyperlink"/>
            <w:rFonts w:hint="cs"/>
            <w:noProof/>
            <w:rtl/>
          </w:rPr>
          <w:t>44</w:t>
        </w:r>
      </w:hyperlink>
    </w:p>
    <w:p w:rsidR="00AB43E2" w:rsidRDefault="00AB43E2" w:rsidP="00AB43E2">
      <w:pPr>
        <w:pStyle w:val="TOC2"/>
        <w:ind w:left="720"/>
        <w:rPr>
          <w:rtl/>
        </w:rPr>
      </w:pPr>
      <w:r>
        <w:rPr>
          <w:rFonts w:hint="cs"/>
          <w:rtl/>
        </w:rPr>
        <w:t>ד4</w:t>
      </w:r>
      <w:r w:rsidRPr="00366BBA">
        <w:rPr>
          <w:rFonts w:hint="cs"/>
          <w:rtl/>
        </w:rPr>
        <w:t xml:space="preserve">. </w:t>
      </w:r>
      <w:hyperlink w:anchor="_Toc418580168" w:history="1">
        <w:r w:rsidRPr="00366BBA">
          <w:rPr>
            <w:rStyle w:val="Hyperlink"/>
            <w:rFonts w:hint="cs"/>
            <w:noProof/>
            <w:rtl/>
          </w:rPr>
          <w:t xml:space="preserve">גורמים </w:t>
        </w:r>
        <w:r>
          <w:rPr>
            <w:rStyle w:val="Hyperlink"/>
            <w:rFonts w:hint="cs"/>
            <w:noProof/>
            <w:rtl/>
          </w:rPr>
          <w:t xml:space="preserve">הקשורים בשירות הצבאי </w:t>
        </w:r>
        <w:r w:rsidRPr="00366BBA">
          <w:rPr>
            <w:noProof/>
            <w:webHidden/>
            <w:rtl/>
          </w:rPr>
          <w:tab/>
        </w:r>
        <w:r>
          <w:rPr>
            <w:rStyle w:val="Hyperlink"/>
            <w:rFonts w:hint="cs"/>
            <w:noProof/>
            <w:rtl/>
          </w:rPr>
          <w:t>44</w:t>
        </w:r>
      </w:hyperlink>
    </w:p>
    <w:p w:rsidR="0023485C" w:rsidRDefault="00BD1639" w:rsidP="00DD55A5">
      <w:pPr>
        <w:pStyle w:val="TOC1"/>
        <w:tabs>
          <w:tab w:val="right" w:leader="dot" w:pos="8296"/>
        </w:tabs>
        <w:rPr>
          <w:rFonts w:eastAsiaTheme="minorEastAsia" w:cs="David"/>
          <w:b w:val="0"/>
          <w:bCs w:val="0"/>
          <w:caps w:val="0"/>
          <w:noProof/>
          <w:sz w:val="28"/>
          <w:szCs w:val="28"/>
          <w:rtl/>
          <w:lang w:eastAsia="en-US"/>
        </w:rPr>
      </w:pPr>
      <w:hyperlink w:anchor="_Toc418580165" w:history="1">
        <w:r w:rsidR="0023485C" w:rsidRPr="00DD55A5">
          <w:rPr>
            <w:rStyle w:val="Hyperlink"/>
            <w:rFonts w:cs="David" w:hint="eastAsia"/>
            <w:noProof/>
            <w:sz w:val="28"/>
            <w:szCs w:val="28"/>
            <w:rtl/>
          </w:rPr>
          <w:t>פרק</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ב</w:t>
        </w:r>
        <w:r w:rsidR="0023485C" w:rsidRPr="00DD55A5">
          <w:rPr>
            <w:rStyle w:val="Hyperlink"/>
            <w:rFonts w:cs="David"/>
            <w:noProof/>
            <w:sz w:val="28"/>
            <w:szCs w:val="28"/>
            <w:rtl/>
          </w:rPr>
          <w:t xml:space="preserve">' - </w:t>
        </w:r>
        <w:r w:rsidR="0023485C" w:rsidRPr="00DD55A5">
          <w:rPr>
            <w:rStyle w:val="Hyperlink"/>
            <w:rFonts w:cs="David" w:hint="eastAsia"/>
            <w:noProof/>
            <w:sz w:val="28"/>
            <w:szCs w:val="28"/>
            <w:rtl/>
          </w:rPr>
          <w:t>מתודולוגיה</w:t>
        </w:r>
        <w:r w:rsidR="0023485C" w:rsidRPr="00DD55A5">
          <w:rPr>
            <w:rFonts w:cs="David"/>
            <w:noProof/>
            <w:webHidden/>
            <w:sz w:val="28"/>
            <w:szCs w:val="28"/>
            <w:rtl/>
          </w:rPr>
          <w:tab/>
        </w:r>
        <w:r w:rsidRPr="00DD55A5">
          <w:rPr>
            <w:rStyle w:val="Hyperlink"/>
            <w:rFonts w:cs="David"/>
            <w:noProof/>
            <w:sz w:val="28"/>
            <w:szCs w:val="28"/>
            <w:rtl/>
          </w:rPr>
          <w:fldChar w:fldCharType="begin"/>
        </w:r>
        <w:r w:rsidR="0023485C" w:rsidRPr="00DD55A5">
          <w:rPr>
            <w:rFonts w:cs="David"/>
            <w:noProof/>
            <w:webHidden/>
            <w:sz w:val="28"/>
            <w:szCs w:val="28"/>
            <w:rtl/>
          </w:rPr>
          <w:instrText xml:space="preserve"> </w:instrText>
        </w:r>
        <w:r w:rsidR="0023485C" w:rsidRPr="00DD55A5">
          <w:rPr>
            <w:rFonts w:cs="David"/>
            <w:noProof/>
            <w:webHidden/>
            <w:sz w:val="28"/>
            <w:szCs w:val="28"/>
          </w:rPr>
          <w:instrText>PAGEREF</w:instrText>
        </w:r>
        <w:r w:rsidR="0023485C" w:rsidRPr="00DD55A5">
          <w:rPr>
            <w:rFonts w:cs="David"/>
            <w:noProof/>
            <w:webHidden/>
            <w:sz w:val="28"/>
            <w:szCs w:val="28"/>
            <w:rtl/>
          </w:rPr>
          <w:instrText xml:space="preserve"> _</w:instrText>
        </w:r>
        <w:r w:rsidR="0023485C" w:rsidRPr="00DD55A5">
          <w:rPr>
            <w:rFonts w:cs="David"/>
            <w:noProof/>
            <w:webHidden/>
            <w:sz w:val="28"/>
            <w:szCs w:val="28"/>
          </w:rPr>
          <w:instrText>Toc418580165 \h</w:instrText>
        </w:r>
        <w:r w:rsidR="0023485C" w:rsidRPr="00DD55A5">
          <w:rPr>
            <w:rFonts w:cs="David"/>
            <w:noProof/>
            <w:webHidden/>
            <w:sz w:val="28"/>
            <w:szCs w:val="28"/>
            <w:rtl/>
          </w:rPr>
          <w:instrText xml:space="preserve"> </w:instrText>
        </w:r>
        <w:r w:rsidRPr="00DD55A5">
          <w:rPr>
            <w:rStyle w:val="Hyperlink"/>
            <w:rFonts w:cs="David"/>
            <w:noProof/>
            <w:sz w:val="28"/>
            <w:szCs w:val="28"/>
            <w:rtl/>
          </w:rPr>
        </w:r>
        <w:r w:rsidRPr="00DD55A5">
          <w:rPr>
            <w:rStyle w:val="Hyperlink"/>
            <w:rFonts w:cs="David"/>
            <w:noProof/>
            <w:sz w:val="28"/>
            <w:szCs w:val="28"/>
            <w:rtl/>
          </w:rPr>
          <w:fldChar w:fldCharType="separate"/>
        </w:r>
        <w:r w:rsidR="00281447">
          <w:rPr>
            <w:rFonts w:cs="David"/>
            <w:noProof/>
            <w:webHidden/>
            <w:sz w:val="28"/>
            <w:szCs w:val="28"/>
            <w:rtl/>
          </w:rPr>
          <w:t>47</w:t>
        </w:r>
        <w:r w:rsidRPr="00DD55A5">
          <w:rPr>
            <w:rStyle w:val="Hyperlink"/>
            <w:rFonts w:cs="David"/>
            <w:noProof/>
            <w:sz w:val="28"/>
            <w:szCs w:val="28"/>
            <w:rtl/>
          </w:rPr>
          <w:fldChar w:fldCharType="end"/>
        </w:r>
      </w:hyperlink>
    </w:p>
    <w:p w:rsidR="00500E82" w:rsidRPr="00DD55A5" w:rsidRDefault="00BD1639" w:rsidP="00500E82">
      <w:pPr>
        <w:pStyle w:val="TOC2"/>
        <w:rPr>
          <w:rFonts w:eastAsiaTheme="minorEastAsia"/>
          <w:noProof/>
          <w:rtl/>
          <w:lang w:eastAsia="en-US"/>
        </w:rPr>
      </w:pPr>
      <w:hyperlink w:anchor="_Toc418580161" w:history="1">
        <w:r w:rsidR="00500E82">
          <w:rPr>
            <w:rStyle w:val="Hyperlink"/>
            <w:rFonts w:hint="cs"/>
            <w:noProof/>
            <w:sz w:val="28"/>
            <w:szCs w:val="28"/>
            <w:rtl/>
          </w:rPr>
          <w:t>א. בחירת הנבדקים</w:t>
        </w:r>
        <w:r w:rsidR="00500E82" w:rsidRPr="00DD55A5">
          <w:rPr>
            <w:noProof/>
            <w:webHidden/>
            <w:rtl/>
          </w:rPr>
          <w:tab/>
        </w:r>
        <w:r w:rsidR="00500E82">
          <w:rPr>
            <w:rStyle w:val="Hyperlink"/>
            <w:rFonts w:hint="cs"/>
            <w:noProof/>
            <w:sz w:val="28"/>
            <w:szCs w:val="28"/>
            <w:rtl/>
          </w:rPr>
          <w:t>49</w:t>
        </w:r>
      </w:hyperlink>
    </w:p>
    <w:p w:rsidR="00500E82" w:rsidRDefault="00BD1639" w:rsidP="00023C9C">
      <w:pPr>
        <w:pStyle w:val="TOC2"/>
        <w:rPr>
          <w:rFonts w:eastAsiaTheme="minorEastAsia"/>
          <w:noProof/>
          <w:rtl/>
          <w:lang w:eastAsia="en-US"/>
        </w:rPr>
      </w:pPr>
      <w:hyperlink w:anchor="_Toc418580161" w:history="1">
        <w:r w:rsidR="00500E82">
          <w:rPr>
            <w:rStyle w:val="Hyperlink"/>
            <w:rFonts w:hint="cs"/>
            <w:noProof/>
            <w:sz w:val="28"/>
            <w:szCs w:val="28"/>
            <w:rtl/>
          </w:rPr>
          <w:t xml:space="preserve">ב. </w:t>
        </w:r>
        <w:r w:rsidR="00023C9C">
          <w:rPr>
            <w:rStyle w:val="Hyperlink"/>
            <w:rFonts w:hint="cs"/>
            <w:noProof/>
            <w:sz w:val="28"/>
            <w:szCs w:val="28"/>
            <w:rtl/>
          </w:rPr>
          <w:t>הכלים למחקר</w:t>
        </w:r>
        <w:r w:rsidR="00500E82" w:rsidRPr="00DD55A5">
          <w:rPr>
            <w:noProof/>
            <w:webHidden/>
            <w:rtl/>
          </w:rPr>
          <w:tab/>
        </w:r>
        <w:r w:rsidR="00023C9C">
          <w:rPr>
            <w:rStyle w:val="Hyperlink"/>
            <w:rFonts w:hint="cs"/>
            <w:noProof/>
            <w:sz w:val="28"/>
            <w:szCs w:val="28"/>
            <w:rtl/>
          </w:rPr>
          <w:t>52</w:t>
        </w:r>
      </w:hyperlink>
    </w:p>
    <w:p w:rsidR="00023C9C" w:rsidRPr="00DD55A5" w:rsidRDefault="00BD1639" w:rsidP="00023C9C">
      <w:pPr>
        <w:pStyle w:val="TOC2"/>
        <w:rPr>
          <w:rFonts w:eastAsiaTheme="minorEastAsia"/>
          <w:noProof/>
          <w:rtl/>
          <w:lang w:eastAsia="en-US"/>
        </w:rPr>
      </w:pPr>
      <w:hyperlink w:anchor="_Toc418580161" w:history="1">
        <w:r w:rsidR="00023C9C">
          <w:rPr>
            <w:rStyle w:val="Hyperlink"/>
            <w:rFonts w:hint="cs"/>
            <w:noProof/>
            <w:sz w:val="28"/>
            <w:szCs w:val="28"/>
            <w:rtl/>
          </w:rPr>
          <w:t>ג. ניתוח הנתונים</w:t>
        </w:r>
        <w:r w:rsidR="00023C9C" w:rsidRPr="00DD55A5">
          <w:rPr>
            <w:noProof/>
            <w:webHidden/>
            <w:rtl/>
          </w:rPr>
          <w:tab/>
        </w:r>
        <w:r w:rsidR="00023C9C">
          <w:rPr>
            <w:rStyle w:val="Hyperlink"/>
            <w:rFonts w:hint="cs"/>
            <w:noProof/>
            <w:sz w:val="28"/>
            <w:szCs w:val="28"/>
            <w:rtl/>
          </w:rPr>
          <w:t>52</w:t>
        </w:r>
      </w:hyperlink>
    </w:p>
    <w:p w:rsidR="0023485C" w:rsidRPr="00DD55A5" w:rsidRDefault="00BD1639" w:rsidP="009D6A8F">
      <w:pPr>
        <w:pStyle w:val="TOC1"/>
        <w:tabs>
          <w:tab w:val="right" w:leader="dot" w:pos="8296"/>
        </w:tabs>
        <w:rPr>
          <w:rFonts w:eastAsiaTheme="minorEastAsia" w:cs="David"/>
          <w:b w:val="0"/>
          <w:bCs w:val="0"/>
          <w:caps w:val="0"/>
          <w:noProof/>
          <w:sz w:val="28"/>
          <w:szCs w:val="28"/>
          <w:rtl/>
          <w:lang w:eastAsia="en-US"/>
        </w:rPr>
      </w:pPr>
      <w:hyperlink w:anchor="_Toc418580166" w:history="1">
        <w:r w:rsidR="0023485C" w:rsidRPr="00DD55A5">
          <w:rPr>
            <w:rStyle w:val="Hyperlink"/>
            <w:rFonts w:cs="David" w:hint="eastAsia"/>
            <w:noProof/>
            <w:sz w:val="28"/>
            <w:szCs w:val="28"/>
            <w:rtl/>
          </w:rPr>
          <w:t>פרק</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ג</w:t>
        </w:r>
        <w:r w:rsidR="0023485C" w:rsidRPr="00DD55A5">
          <w:rPr>
            <w:rStyle w:val="Hyperlink"/>
            <w:rFonts w:cs="David"/>
            <w:noProof/>
            <w:sz w:val="28"/>
            <w:szCs w:val="28"/>
            <w:rtl/>
          </w:rPr>
          <w:t xml:space="preserve">' - </w:t>
        </w:r>
        <w:r w:rsidR="0023485C" w:rsidRPr="00DD55A5">
          <w:rPr>
            <w:rStyle w:val="Hyperlink"/>
            <w:rFonts w:cs="David" w:hint="eastAsia"/>
            <w:noProof/>
            <w:sz w:val="28"/>
            <w:szCs w:val="28"/>
            <w:rtl/>
          </w:rPr>
          <w:t>ממצאי</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המחקר</w:t>
        </w:r>
        <w:r w:rsidR="0023485C" w:rsidRPr="00DD55A5">
          <w:rPr>
            <w:rFonts w:cs="David"/>
            <w:noProof/>
            <w:webHidden/>
            <w:sz w:val="28"/>
            <w:szCs w:val="28"/>
            <w:rtl/>
          </w:rPr>
          <w:tab/>
        </w:r>
        <w:r w:rsidRPr="00DD55A5">
          <w:rPr>
            <w:rStyle w:val="Hyperlink"/>
            <w:rFonts w:cs="David"/>
            <w:noProof/>
            <w:sz w:val="28"/>
            <w:szCs w:val="28"/>
            <w:rtl/>
          </w:rPr>
          <w:fldChar w:fldCharType="begin"/>
        </w:r>
        <w:r w:rsidR="0023485C" w:rsidRPr="00DD55A5">
          <w:rPr>
            <w:rFonts w:cs="David"/>
            <w:noProof/>
            <w:webHidden/>
            <w:sz w:val="28"/>
            <w:szCs w:val="28"/>
            <w:rtl/>
          </w:rPr>
          <w:instrText xml:space="preserve"> </w:instrText>
        </w:r>
        <w:r w:rsidR="0023485C" w:rsidRPr="00DD55A5">
          <w:rPr>
            <w:rFonts w:cs="David"/>
            <w:noProof/>
            <w:webHidden/>
            <w:sz w:val="28"/>
            <w:szCs w:val="28"/>
          </w:rPr>
          <w:instrText>PAGEREF</w:instrText>
        </w:r>
        <w:r w:rsidR="0023485C" w:rsidRPr="00DD55A5">
          <w:rPr>
            <w:rFonts w:cs="David"/>
            <w:noProof/>
            <w:webHidden/>
            <w:sz w:val="28"/>
            <w:szCs w:val="28"/>
            <w:rtl/>
          </w:rPr>
          <w:instrText xml:space="preserve"> _</w:instrText>
        </w:r>
        <w:r w:rsidR="0023485C" w:rsidRPr="00DD55A5">
          <w:rPr>
            <w:rFonts w:cs="David"/>
            <w:noProof/>
            <w:webHidden/>
            <w:sz w:val="28"/>
            <w:szCs w:val="28"/>
          </w:rPr>
          <w:instrText>Toc418580166 \h</w:instrText>
        </w:r>
        <w:r w:rsidR="0023485C" w:rsidRPr="00DD55A5">
          <w:rPr>
            <w:rFonts w:cs="David"/>
            <w:noProof/>
            <w:webHidden/>
            <w:sz w:val="28"/>
            <w:szCs w:val="28"/>
            <w:rtl/>
          </w:rPr>
          <w:instrText xml:space="preserve"> </w:instrText>
        </w:r>
        <w:r w:rsidRPr="00DD55A5">
          <w:rPr>
            <w:rStyle w:val="Hyperlink"/>
            <w:rFonts w:cs="David"/>
            <w:noProof/>
            <w:sz w:val="28"/>
            <w:szCs w:val="28"/>
            <w:rtl/>
          </w:rPr>
        </w:r>
        <w:r w:rsidRPr="00DD55A5">
          <w:rPr>
            <w:rStyle w:val="Hyperlink"/>
            <w:rFonts w:cs="David"/>
            <w:noProof/>
            <w:sz w:val="28"/>
            <w:szCs w:val="28"/>
            <w:rtl/>
          </w:rPr>
          <w:fldChar w:fldCharType="separate"/>
        </w:r>
        <w:r w:rsidR="00281447">
          <w:rPr>
            <w:rFonts w:cs="David"/>
            <w:noProof/>
            <w:webHidden/>
            <w:sz w:val="28"/>
            <w:szCs w:val="28"/>
            <w:rtl/>
          </w:rPr>
          <w:t>54</w:t>
        </w:r>
        <w:r w:rsidRPr="00DD55A5">
          <w:rPr>
            <w:rStyle w:val="Hyperlink"/>
            <w:rFonts w:cs="David"/>
            <w:noProof/>
            <w:sz w:val="28"/>
            <w:szCs w:val="28"/>
            <w:rtl/>
          </w:rPr>
          <w:fldChar w:fldCharType="end"/>
        </w:r>
      </w:hyperlink>
    </w:p>
    <w:p w:rsidR="0023485C" w:rsidRDefault="009D6A8F" w:rsidP="009D6A8F">
      <w:pPr>
        <w:pStyle w:val="TOC2"/>
        <w:rPr>
          <w:sz w:val="28"/>
          <w:szCs w:val="28"/>
          <w:rtl/>
        </w:rPr>
      </w:pPr>
      <w:r w:rsidRPr="009D6A8F">
        <w:rPr>
          <w:rFonts w:hint="cs"/>
          <w:sz w:val="28"/>
          <w:szCs w:val="28"/>
          <w:rtl/>
        </w:rPr>
        <w:t xml:space="preserve">א. </w:t>
      </w:r>
      <w:hyperlink w:anchor="_Toc418580167" w:history="1">
        <w:r w:rsidR="0023485C" w:rsidRPr="009D6A8F">
          <w:rPr>
            <w:rStyle w:val="Hyperlink"/>
            <w:rFonts w:hint="eastAsia"/>
            <w:noProof/>
            <w:sz w:val="28"/>
            <w:szCs w:val="28"/>
            <w:rtl/>
          </w:rPr>
          <w:t>קבוצה</w:t>
        </w:r>
        <w:r w:rsidR="0023485C" w:rsidRPr="009D6A8F">
          <w:rPr>
            <w:rStyle w:val="Hyperlink"/>
            <w:noProof/>
            <w:sz w:val="28"/>
            <w:szCs w:val="28"/>
            <w:rtl/>
          </w:rPr>
          <w:t xml:space="preserve"> </w:t>
        </w:r>
        <w:r w:rsidR="0023485C" w:rsidRPr="009D6A8F">
          <w:rPr>
            <w:rStyle w:val="Hyperlink"/>
            <w:rFonts w:hint="eastAsia"/>
            <w:noProof/>
            <w:sz w:val="28"/>
            <w:szCs w:val="28"/>
            <w:rtl/>
          </w:rPr>
          <w:t>א</w:t>
        </w:r>
        <w:r w:rsidR="0023485C" w:rsidRPr="009D6A8F">
          <w:rPr>
            <w:rStyle w:val="Hyperlink"/>
            <w:noProof/>
            <w:sz w:val="28"/>
            <w:szCs w:val="28"/>
            <w:rtl/>
          </w:rPr>
          <w:t xml:space="preserve">' - </w:t>
        </w:r>
        <w:r w:rsidR="0023485C" w:rsidRPr="009D6A8F">
          <w:rPr>
            <w:rStyle w:val="Hyperlink"/>
            <w:rFonts w:hint="eastAsia"/>
            <w:noProof/>
            <w:sz w:val="28"/>
            <w:szCs w:val="28"/>
            <w:rtl/>
          </w:rPr>
          <w:t>מרואיינים</w:t>
        </w:r>
        <w:r w:rsidR="0023485C" w:rsidRPr="009D6A8F">
          <w:rPr>
            <w:rStyle w:val="Hyperlink"/>
            <w:noProof/>
            <w:sz w:val="28"/>
            <w:szCs w:val="28"/>
            <w:rtl/>
          </w:rPr>
          <w:t xml:space="preserve"> </w:t>
        </w:r>
        <w:r w:rsidR="0023485C" w:rsidRPr="009D6A8F">
          <w:rPr>
            <w:rStyle w:val="Hyperlink"/>
            <w:rFonts w:hint="eastAsia"/>
            <w:noProof/>
            <w:sz w:val="28"/>
            <w:szCs w:val="28"/>
            <w:rtl/>
          </w:rPr>
          <w:t>שהשתמטו</w:t>
        </w:r>
        <w:r w:rsidR="0023485C" w:rsidRPr="009D6A8F">
          <w:rPr>
            <w:rStyle w:val="Hyperlink"/>
            <w:noProof/>
            <w:sz w:val="28"/>
            <w:szCs w:val="28"/>
            <w:rtl/>
          </w:rPr>
          <w:t xml:space="preserve"> </w:t>
        </w:r>
        <w:r w:rsidR="0023485C" w:rsidRPr="009D6A8F">
          <w:rPr>
            <w:rStyle w:val="Hyperlink"/>
            <w:rFonts w:hint="eastAsia"/>
            <w:noProof/>
            <w:sz w:val="28"/>
            <w:szCs w:val="28"/>
            <w:rtl/>
          </w:rPr>
          <w:t>או</w:t>
        </w:r>
        <w:r w:rsidR="0023485C" w:rsidRPr="009D6A8F">
          <w:rPr>
            <w:rStyle w:val="Hyperlink"/>
            <w:noProof/>
            <w:sz w:val="28"/>
            <w:szCs w:val="28"/>
            <w:rtl/>
          </w:rPr>
          <w:t xml:space="preserve"> </w:t>
        </w:r>
        <w:r w:rsidR="0023485C" w:rsidRPr="009D6A8F">
          <w:rPr>
            <w:rStyle w:val="Hyperlink"/>
            <w:rFonts w:hint="eastAsia"/>
            <w:noProof/>
            <w:sz w:val="28"/>
            <w:szCs w:val="28"/>
            <w:rtl/>
          </w:rPr>
          <w:t>שנשרו</w:t>
        </w:r>
        <w:r w:rsidR="0023485C" w:rsidRPr="009D6A8F">
          <w:rPr>
            <w:rStyle w:val="Hyperlink"/>
            <w:noProof/>
            <w:sz w:val="28"/>
            <w:szCs w:val="28"/>
            <w:rtl/>
          </w:rPr>
          <w:t xml:space="preserve"> </w:t>
        </w:r>
        <w:r w:rsidR="0023485C" w:rsidRPr="009D6A8F">
          <w:rPr>
            <w:rStyle w:val="Hyperlink"/>
            <w:rFonts w:hint="eastAsia"/>
            <w:noProof/>
            <w:sz w:val="28"/>
            <w:szCs w:val="28"/>
            <w:rtl/>
          </w:rPr>
          <w:t>מהשירות</w:t>
        </w:r>
        <w:r w:rsidR="0023485C" w:rsidRPr="009D6A8F">
          <w:rPr>
            <w:rStyle w:val="Hyperlink"/>
            <w:noProof/>
            <w:sz w:val="28"/>
            <w:szCs w:val="28"/>
            <w:rtl/>
          </w:rPr>
          <w:t xml:space="preserve"> </w:t>
        </w:r>
        <w:r w:rsidR="0023485C" w:rsidRPr="009D6A8F">
          <w:rPr>
            <w:rStyle w:val="Hyperlink"/>
            <w:rFonts w:hint="eastAsia"/>
            <w:noProof/>
            <w:sz w:val="28"/>
            <w:szCs w:val="28"/>
            <w:rtl/>
          </w:rPr>
          <w:t>הצבאי</w:t>
        </w:r>
        <w:r w:rsidR="0023485C" w:rsidRPr="009D6A8F">
          <w:rPr>
            <w:noProof/>
            <w:webHidden/>
            <w:sz w:val="28"/>
            <w:szCs w:val="28"/>
            <w:rtl/>
          </w:rPr>
          <w:tab/>
        </w:r>
        <w:r w:rsidR="00BD1639" w:rsidRPr="009D6A8F">
          <w:rPr>
            <w:rStyle w:val="Hyperlink"/>
            <w:noProof/>
            <w:sz w:val="28"/>
            <w:szCs w:val="28"/>
            <w:rtl/>
          </w:rPr>
          <w:fldChar w:fldCharType="begin"/>
        </w:r>
        <w:r w:rsidR="0023485C" w:rsidRPr="009D6A8F">
          <w:rPr>
            <w:noProof/>
            <w:webHidden/>
            <w:sz w:val="28"/>
            <w:szCs w:val="28"/>
            <w:rtl/>
          </w:rPr>
          <w:instrText xml:space="preserve"> </w:instrText>
        </w:r>
        <w:r w:rsidR="0023485C" w:rsidRPr="009D6A8F">
          <w:rPr>
            <w:noProof/>
            <w:webHidden/>
            <w:sz w:val="28"/>
            <w:szCs w:val="28"/>
          </w:rPr>
          <w:instrText>PAGEREF</w:instrText>
        </w:r>
        <w:r w:rsidR="0023485C" w:rsidRPr="009D6A8F">
          <w:rPr>
            <w:noProof/>
            <w:webHidden/>
            <w:sz w:val="28"/>
            <w:szCs w:val="28"/>
            <w:rtl/>
          </w:rPr>
          <w:instrText xml:space="preserve"> _</w:instrText>
        </w:r>
        <w:r w:rsidR="0023485C" w:rsidRPr="009D6A8F">
          <w:rPr>
            <w:noProof/>
            <w:webHidden/>
            <w:sz w:val="28"/>
            <w:szCs w:val="28"/>
          </w:rPr>
          <w:instrText>Toc418580167 \h</w:instrText>
        </w:r>
        <w:r w:rsidR="0023485C" w:rsidRPr="009D6A8F">
          <w:rPr>
            <w:noProof/>
            <w:webHidden/>
            <w:sz w:val="28"/>
            <w:szCs w:val="28"/>
            <w:rtl/>
          </w:rPr>
          <w:instrText xml:space="preserve"> </w:instrText>
        </w:r>
        <w:r w:rsidR="00BD1639" w:rsidRPr="009D6A8F">
          <w:rPr>
            <w:rStyle w:val="Hyperlink"/>
            <w:noProof/>
            <w:sz w:val="28"/>
            <w:szCs w:val="28"/>
            <w:rtl/>
          </w:rPr>
        </w:r>
        <w:r w:rsidR="00BD1639" w:rsidRPr="009D6A8F">
          <w:rPr>
            <w:rStyle w:val="Hyperlink"/>
            <w:noProof/>
            <w:sz w:val="28"/>
            <w:szCs w:val="28"/>
            <w:rtl/>
          </w:rPr>
          <w:fldChar w:fldCharType="separate"/>
        </w:r>
        <w:r w:rsidR="00281447">
          <w:rPr>
            <w:noProof/>
            <w:webHidden/>
            <w:sz w:val="28"/>
            <w:szCs w:val="28"/>
            <w:rtl/>
          </w:rPr>
          <w:t>54</w:t>
        </w:r>
        <w:r w:rsidR="00BD1639" w:rsidRPr="009D6A8F">
          <w:rPr>
            <w:rStyle w:val="Hyperlink"/>
            <w:noProof/>
            <w:sz w:val="28"/>
            <w:szCs w:val="28"/>
            <w:rtl/>
          </w:rPr>
          <w:fldChar w:fldCharType="end"/>
        </w:r>
      </w:hyperlink>
    </w:p>
    <w:p w:rsidR="009D6A8F" w:rsidRDefault="009D6A8F" w:rsidP="009D6A8F">
      <w:pPr>
        <w:pStyle w:val="TOC2"/>
        <w:ind w:left="720"/>
        <w:rPr>
          <w:rtl/>
        </w:rPr>
      </w:pPr>
      <w:r>
        <w:rPr>
          <w:rFonts w:hint="cs"/>
          <w:rtl/>
        </w:rPr>
        <w:t>א</w:t>
      </w:r>
      <w:r w:rsidRPr="00366BBA">
        <w:rPr>
          <w:rFonts w:hint="cs"/>
          <w:rtl/>
        </w:rPr>
        <w:t xml:space="preserve">1. </w:t>
      </w:r>
      <w:hyperlink w:anchor="_Toc418580168" w:history="1">
        <w:r w:rsidRPr="009D6A8F">
          <w:rPr>
            <w:rStyle w:val="Hyperlink"/>
            <w:noProof/>
            <w:rtl/>
          </w:rPr>
          <w:t>תקציר סיפורי החיים של מרואיינים שהשתמטו  או שנשרו</w:t>
        </w:r>
        <w:r w:rsidRPr="00366BBA">
          <w:rPr>
            <w:noProof/>
            <w:webHidden/>
            <w:rtl/>
          </w:rPr>
          <w:tab/>
        </w:r>
        <w:r>
          <w:rPr>
            <w:rStyle w:val="Hyperlink"/>
            <w:rFonts w:hint="cs"/>
            <w:noProof/>
            <w:rtl/>
          </w:rPr>
          <w:t>54</w:t>
        </w:r>
      </w:hyperlink>
    </w:p>
    <w:p w:rsidR="009D6A8F" w:rsidRDefault="009D6A8F" w:rsidP="00E218F9">
      <w:pPr>
        <w:pStyle w:val="TOC2"/>
        <w:ind w:left="720"/>
        <w:rPr>
          <w:rtl/>
        </w:rPr>
      </w:pPr>
      <w:r>
        <w:rPr>
          <w:rFonts w:hint="cs"/>
          <w:rtl/>
        </w:rPr>
        <w:t>א2</w:t>
      </w:r>
      <w:r w:rsidRPr="00366BBA">
        <w:rPr>
          <w:rFonts w:hint="cs"/>
          <w:rtl/>
        </w:rPr>
        <w:t xml:space="preserve">. </w:t>
      </w:r>
      <w:hyperlink w:anchor="_Toc418580168" w:history="1">
        <w:r>
          <w:rPr>
            <w:rStyle w:val="Hyperlink"/>
            <w:rFonts w:hint="cs"/>
            <w:noProof/>
            <w:rtl/>
          </w:rPr>
          <w:t>סינתזה המתקבלת מניתוח סיפורי המרואיינים שהשתמטו או שנשרו</w:t>
        </w:r>
        <w:r w:rsidRPr="00366BBA">
          <w:rPr>
            <w:noProof/>
            <w:webHidden/>
            <w:rtl/>
          </w:rPr>
          <w:tab/>
        </w:r>
        <w:r w:rsidR="00E218F9">
          <w:rPr>
            <w:rStyle w:val="Hyperlink"/>
            <w:rFonts w:hint="cs"/>
            <w:noProof/>
            <w:rtl/>
          </w:rPr>
          <w:t>56</w:t>
        </w:r>
      </w:hyperlink>
    </w:p>
    <w:p w:rsidR="0023485C" w:rsidRDefault="00BD1639" w:rsidP="00E218F9">
      <w:pPr>
        <w:pStyle w:val="TOC2"/>
        <w:rPr>
          <w:rFonts w:eastAsiaTheme="minorEastAsia"/>
          <w:noProof/>
          <w:rtl/>
          <w:lang w:eastAsia="en-US"/>
        </w:rPr>
      </w:pPr>
      <w:hyperlink w:anchor="_Toc418580168" w:history="1">
        <w:r w:rsidR="00E218F9">
          <w:rPr>
            <w:rStyle w:val="Hyperlink"/>
            <w:rFonts w:hint="cs"/>
            <w:noProof/>
            <w:sz w:val="28"/>
            <w:szCs w:val="28"/>
            <w:rtl/>
          </w:rPr>
          <w:t>ב. ק</w:t>
        </w:r>
        <w:r w:rsidR="0023485C" w:rsidRPr="00DD55A5">
          <w:rPr>
            <w:rStyle w:val="Hyperlink"/>
            <w:rFonts w:hint="eastAsia"/>
            <w:noProof/>
            <w:sz w:val="28"/>
            <w:szCs w:val="28"/>
            <w:rtl/>
          </w:rPr>
          <w:t>בוצה</w:t>
        </w:r>
        <w:r w:rsidR="0023485C" w:rsidRPr="00DD55A5">
          <w:rPr>
            <w:rStyle w:val="Hyperlink"/>
            <w:noProof/>
            <w:sz w:val="28"/>
            <w:szCs w:val="28"/>
            <w:rtl/>
          </w:rPr>
          <w:t xml:space="preserve"> </w:t>
        </w:r>
        <w:r w:rsidR="0023485C" w:rsidRPr="00DD55A5">
          <w:rPr>
            <w:rStyle w:val="Hyperlink"/>
            <w:rFonts w:hint="eastAsia"/>
            <w:noProof/>
            <w:sz w:val="28"/>
            <w:szCs w:val="28"/>
            <w:rtl/>
          </w:rPr>
          <w:t>ב</w:t>
        </w:r>
        <w:r w:rsidR="0023485C" w:rsidRPr="00DD55A5">
          <w:rPr>
            <w:rStyle w:val="Hyperlink"/>
            <w:noProof/>
            <w:sz w:val="28"/>
            <w:szCs w:val="28"/>
            <w:rtl/>
          </w:rPr>
          <w:t xml:space="preserve">' - </w:t>
        </w:r>
        <w:r w:rsidR="0023485C" w:rsidRPr="00DD55A5">
          <w:rPr>
            <w:rStyle w:val="Hyperlink"/>
            <w:rFonts w:hint="eastAsia"/>
            <w:noProof/>
            <w:sz w:val="28"/>
            <w:szCs w:val="28"/>
            <w:rtl/>
          </w:rPr>
          <w:t>סיפורי</w:t>
        </w:r>
        <w:r w:rsidR="0023485C" w:rsidRPr="00DD55A5">
          <w:rPr>
            <w:rStyle w:val="Hyperlink"/>
            <w:noProof/>
            <w:sz w:val="28"/>
            <w:szCs w:val="28"/>
            <w:rtl/>
          </w:rPr>
          <w:t xml:space="preserve"> </w:t>
        </w:r>
        <w:r w:rsidR="0023485C" w:rsidRPr="00DD55A5">
          <w:rPr>
            <w:rStyle w:val="Hyperlink"/>
            <w:rFonts w:hint="eastAsia"/>
            <w:noProof/>
            <w:sz w:val="28"/>
            <w:szCs w:val="28"/>
            <w:rtl/>
          </w:rPr>
          <w:t>הצלחה</w:t>
        </w:r>
        <w:r w:rsidR="0023485C" w:rsidRPr="00DD55A5">
          <w:rPr>
            <w:noProof/>
            <w:webHidden/>
            <w:rtl/>
          </w:rPr>
          <w:tab/>
        </w:r>
        <w:r w:rsidR="00E218F9">
          <w:rPr>
            <w:rStyle w:val="Hyperlink"/>
            <w:rFonts w:hint="cs"/>
            <w:noProof/>
            <w:sz w:val="28"/>
            <w:szCs w:val="28"/>
            <w:rtl/>
          </w:rPr>
          <w:t>57</w:t>
        </w:r>
      </w:hyperlink>
    </w:p>
    <w:p w:rsidR="00E218F9" w:rsidRDefault="00E218F9" w:rsidP="00E218F9">
      <w:pPr>
        <w:pStyle w:val="TOC2"/>
        <w:ind w:left="720"/>
        <w:rPr>
          <w:rtl/>
        </w:rPr>
      </w:pPr>
      <w:r>
        <w:rPr>
          <w:rFonts w:hint="cs"/>
          <w:rtl/>
        </w:rPr>
        <w:t>ב</w:t>
      </w:r>
      <w:r w:rsidRPr="00366BBA">
        <w:rPr>
          <w:rFonts w:hint="cs"/>
          <w:rtl/>
        </w:rPr>
        <w:t xml:space="preserve">1. </w:t>
      </w:r>
      <w:hyperlink w:anchor="_Toc418580168" w:history="1">
        <w:r w:rsidRPr="009D6A8F">
          <w:rPr>
            <w:rStyle w:val="Hyperlink"/>
            <w:noProof/>
            <w:rtl/>
          </w:rPr>
          <w:t xml:space="preserve">סיפורי החיים של </w:t>
        </w:r>
        <w:r>
          <w:rPr>
            <w:rStyle w:val="Hyperlink"/>
            <w:rFonts w:hint="cs"/>
            <w:noProof/>
            <w:rtl/>
          </w:rPr>
          <w:t xml:space="preserve">חמישה </w:t>
        </w:r>
        <w:r w:rsidRPr="009D6A8F">
          <w:rPr>
            <w:rStyle w:val="Hyperlink"/>
            <w:noProof/>
            <w:rtl/>
          </w:rPr>
          <w:t>מרואיינים שה</w:t>
        </w:r>
        <w:r>
          <w:rPr>
            <w:rStyle w:val="Hyperlink"/>
            <w:rFonts w:hint="cs"/>
            <w:noProof/>
            <w:rtl/>
          </w:rPr>
          <w:t>שתתפו בקורס הכנה לאזרחות</w:t>
        </w:r>
        <w:r w:rsidRPr="00366BBA">
          <w:rPr>
            <w:noProof/>
            <w:webHidden/>
            <w:rtl/>
          </w:rPr>
          <w:tab/>
        </w:r>
        <w:r>
          <w:rPr>
            <w:rStyle w:val="Hyperlink"/>
            <w:rFonts w:hint="cs"/>
            <w:noProof/>
            <w:rtl/>
          </w:rPr>
          <w:t>57</w:t>
        </w:r>
      </w:hyperlink>
    </w:p>
    <w:p w:rsidR="00E218F9" w:rsidRDefault="00E218F9" w:rsidP="00E218F9">
      <w:pPr>
        <w:pStyle w:val="TOC2"/>
        <w:ind w:left="720"/>
        <w:rPr>
          <w:rtl/>
        </w:rPr>
      </w:pPr>
      <w:r>
        <w:rPr>
          <w:rFonts w:hint="cs"/>
          <w:rtl/>
        </w:rPr>
        <w:lastRenderedPageBreak/>
        <w:t>ב2</w:t>
      </w:r>
      <w:r w:rsidRPr="00366BBA">
        <w:rPr>
          <w:rFonts w:hint="cs"/>
          <w:rtl/>
        </w:rPr>
        <w:t xml:space="preserve">. </w:t>
      </w:r>
      <w:hyperlink w:anchor="_Toc418580168" w:history="1">
        <w:r w:rsidRPr="00E218F9">
          <w:rPr>
            <w:rStyle w:val="Hyperlink"/>
            <w:noProof/>
            <w:rtl/>
          </w:rPr>
          <w:t xml:space="preserve">סיפורי החיים של </w:t>
        </w:r>
        <w:r w:rsidRPr="00E218F9">
          <w:rPr>
            <w:rStyle w:val="Hyperlink"/>
            <w:rFonts w:hint="cs"/>
            <w:noProof/>
            <w:rtl/>
          </w:rPr>
          <w:t xml:space="preserve">חמישה </w:t>
        </w:r>
        <w:r w:rsidRPr="00E218F9">
          <w:rPr>
            <w:rStyle w:val="Hyperlink"/>
            <w:noProof/>
            <w:rtl/>
          </w:rPr>
          <w:t>מרואיינים שה</w:t>
        </w:r>
        <w:r>
          <w:rPr>
            <w:rStyle w:val="Hyperlink"/>
            <w:rFonts w:hint="cs"/>
            <w:noProof/>
            <w:rtl/>
          </w:rPr>
          <w:t>גיעו לתפקידי פיקוד וקצונה</w:t>
        </w:r>
        <w:r w:rsidRPr="00366BBA">
          <w:rPr>
            <w:noProof/>
            <w:webHidden/>
            <w:rtl/>
          </w:rPr>
          <w:tab/>
        </w:r>
        <w:r>
          <w:rPr>
            <w:rStyle w:val="Hyperlink"/>
            <w:rFonts w:hint="cs"/>
            <w:noProof/>
            <w:rtl/>
          </w:rPr>
          <w:t>63</w:t>
        </w:r>
      </w:hyperlink>
    </w:p>
    <w:p w:rsidR="00781213" w:rsidRDefault="00781213" w:rsidP="00781213">
      <w:pPr>
        <w:pStyle w:val="TOC2"/>
        <w:ind w:left="720"/>
        <w:rPr>
          <w:rtl/>
        </w:rPr>
      </w:pPr>
      <w:r>
        <w:rPr>
          <w:rFonts w:hint="cs"/>
          <w:rtl/>
        </w:rPr>
        <w:t>ב3</w:t>
      </w:r>
      <w:r w:rsidRPr="00366BBA">
        <w:rPr>
          <w:rFonts w:hint="cs"/>
          <w:rtl/>
        </w:rPr>
        <w:t xml:space="preserve">. </w:t>
      </w:r>
      <w:hyperlink w:anchor="_Toc418580168" w:history="1">
        <w:r>
          <w:rPr>
            <w:rStyle w:val="Hyperlink"/>
            <w:rFonts w:hint="cs"/>
            <w:noProof/>
            <w:rtl/>
          </w:rPr>
          <w:t>סינתזה המתקבלת מניתוח סיפורי המקרה של החיילים המצליחים</w:t>
        </w:r>
        <w:r w:rsidRPr="00366BBA">
          <w:rPr>
            <w:noProof/>
            <w:webHidden/>
            <w:rtl/>
          </w:rPr>
          <w:tab/>
        </w:r>
        <w:r>
          <w:rPr>
            <w:rStyle w:val="Hyperlink"/>
            <w:rFonts w:hint="cs"/>
            <w:noProof/>
            <w:rtl/>
          </w:rPr>
          <w:t>70</w:t>
        </w:r>
      </w:hyperlink>
    </w:p>
    <w:p w:rsidR="007876DC" w:rsidRDefault="00BD1639" w:rsidP="00182F32">
      <w:pPr>
        <w:pStyle w:val="TOC2"/>
        <w:rPr>
          <w:rFonts w:eastAsiaTheme="minorEastAsia"/>
          <w:noProof/>
          <w:rtl/>
          <w:lang w:eastAsia="en-US"/>
        </w:rPr>
      </w:pPr>
      <w:hyperlink w:anchor="_Toc418580168" w:history="1">
        <w:r w:rsidR="007876DC">
          <w:rPr>
            <w:rStyle w:val="Hyperlink"/>
            <w:rFonts w:hint="cs"/>
            <w:noProof/>
            <w:sz w:val="28"/>
            <w:szCs w:val="28"/>
            <w:rtl/>
          </w:rPr>
          <w:t>ג. סיכום התמות שהתקבלו מניתוח הראיונות</w:t>
        </w:r>
        <w:r w:rsidR="007876DC" w:rsidRPr="00DD55A5">
          <w:rPr>
            <w:noProof/>
            <w:webHidden/>
            <w:rtl/>
          </w:rPr>
          <w:tab/>
        </w:r>
        <w:r w:rsidR="00182F32">
          <w:rPr>
            <w:rStyle w:val="Hyperlink"/>
            <w:rFonts w:hint="cs"/>
            <w:noProof/>
            <w:sz w:val="28"/>
            <w:szCs w:val="28"/>
            <w:rtl/>
          </w:rPr>
          <w:t>75</w:t>
        </w:r>
      </w:hyperlink>
    </w:p>
    <w:p w:rsidR="007876DC" w:rsidRDefault="007876DC" w:rsidP="00182F32">
      <w:pPr>
        <w:pStyle w:val="TOC2"/>
        <w:ind w:left="720"/>
        <w:rPr>
          <w:rtl/>
        </w:rPr>
      </w:pPr>
      <w:r>
        <w:rPr>
          <w:rFonts w:hint="cs"/>
          <w:rtl/>
        </w:rPr>
        <w:t>ג</w:t>
      </w:r>
      <w:r w:rsidRPr="00366BBA">
        <w:rPr>
          <w:rFonts w:hint="cs"/>
          <w:rtl/>
        </w:rPr>
        <w:t xml:space="preserve">1. </w:t>
      </w:r>
      <w:hyperlink w:anchor="_Toc418580168" w:history="1">
        <w:r>
          <w:rPr>
            <w:rStyle w:val="Hyperlink"/>
            <w:rFonts w:hint="cs"/>
            <w:noProof/>
            <w:rtl/>
          </w:rPr>
          <w:t>גורמים אישיים</w:t>
        </w:r>
        <w:r w:rsidRPr="00366BBA">
          <w:rPr>
            <w:noProof/>
            <w:webHidden/>
            <w:rtl/>
          </w:rPr>
          <w:tab/>
        </w:r>
        <w:r w:rsidR="00182F32">
          <w:rPr>
            <w:rStyle w:val="Hyperlink"/>
            <w:rFonts w:hint="cs"/>
            <w:noProof/>
            <w:rtl/>
          </w:rPr>
          <w:t>75</w:t>
        </w:r>
      </w:hyperlink>
    </w:p>
    <w:p w:rsidR="005D314F" w:rsidRDefault="005D314F" w:rsidP="005D314F">
      <w:pPr>
        <w:pStyle w:val="TOC2"/>
        <w:ind w:left="720"/>
        <w:rPr>
          <w:rtl/>
        </w:rPr>
      </w:pPr>
      <w:r>
        <w:rPr>
          <w:rFonts w:hint="cs"/>
          <w:rtl/>
        </w:rPr>
        <w:t>ג2</w:t>
      </w:r>
      <w:r w:rsidRPr="00366BBA">
        <w:rPr>
          <w:rFonts w:hint="cs"/>
          <w:rtl/>
        </w:rPr>
        <w:t xml:space="preserve">. </w:t>
      </w:r>
      <w:hyperlink w:anchor="_Toc418580168" w:history="1">
        <w:r>
          <w:rPr>
            <w:rStyle w:val="Hyperlink"/>
            <w:rFonts w:hint="cs"/>
            <w:noProof/>
            <w:rtl/>
          </w:rPr>
          <w:t>גורמים שקשורים למשאבי ההורים</w:t>
        </w:r>
        <w:r w:rsidRPr="00366BBA">
          <w:rPr>
            <w:noProof/>
            <w:webHidden/>
            <w:rtl/>
          </w:rPr>
          <w:tab/>
        </w:r>
        <w:r>
          <w:rPr>
            <w:rStyle w:val="Hyperlink"/>
            <w:rFonts w:hint="cs"/>
            <w:noProof/>
            <w:rtl/>
          </w:rPr>
          <w:t>76</w:t>
        </w:r>
      </w:hyperlink>
    </w:p>
    <w:p w:rsidR="005D314F" w:rsidRDefault="005D314F" w:rsidP="00651EEB">
      <w:pPr>
        <w:pStyle w:val="TOC2"/>
        <w:ind w:left="720"/>
        <w:rPr>
          <w:rtl/>
        </w:rPr>
      </w:pPr>
      <w:r>
        <w:rPr>
          <w:rFonts w:hint="cs"/>
          <w:rtl/>
        </w:rPr>
        <w:t>ג3</w:t>
      </w:r>
      <w:r w:rsidRPr="00366BBA">
        <w:rPr>
          <w:rFonts w:hint="cs"/>
          <w:rtl/>
        </w:rPr>
        <w:t xml:space="preserve">. </w:t>
      </w:r>
      <w:hyperlink w:anchor="_Toc418580168" w:history="1">
        <w:r>
          <w:rPr>
            <w:rStyle w:val="Hyperlink"/>
            <w:rFonts w:hint="cs"/>
            <w:noProof/>
            <w:rtl/>
          </w:rPr>
          <w:t xml:space="preserve">גורמים סביבתיים </w:t>
        </w:r>
        <w:r w:rsidR="00651EEB">
          <w:rPr>
            <w:rStyle w:val="Hyperlink"/>
            <w:rFonts w:hint="cs"/>
            <w:noProof/>
            <w:rtl/>
          </w:rPr>
          <w:t>-</w:t>
        </w:r>
        <w:r>
          <w:rPr>
            <w:rStyle w:val="Hyperlink"/>
            <w:rFonts w:hint="cs"/>
            <w:noProof/>
            <w:rtl/>
          </w:rPr>
          <w:t xml:space="preserve"> בשכונה ובבית הספר</w:t>
        </w:r>
        <w:r w:rsidRPr="00366BBA">
          <w:rPr>
            <w:noProof/>
            <w:webHidden/>
            <w:rtl/>
          </w:rPr>
          <w:tab/>
        </w:r>
        <w:r w:rsidR="00651EEB">
          <w:rPr>
            <w:rStyle w:val="Hyperlink"/>
            <w:rFonts w:hint="cs"/>
            <w:noProof/>
            <w:rtl/>
          </w:rPr>
          <w:t>77</w:t>
        </w:r>
      </w:hyperlink>
    </w:p>
    <w:p w:rsidR="005D314F" w:rsidRDefault="005D314F" w:rsidP="00651EEB">
      <w:pPr>
        <w:pStyle w:val="TOC2"/>
        <w:ind w:left="720"/>
        <w:rPr>
          <w:rtl/>
        </w:rPr>
      </w:pPr>
      <w:r>
        <w:rPr>
          <w:rFonts w:hint="cs"/>
          <w:rtl/>
        </w:rPr>
        <w:t>ג4</w:t>
      </w:r>
      <w:r w:rsidRPr="00366BBA">
        <w:rPr>
          <w:rFonts w:hint="cs"/>
          <w:rtl/>
        </w:rPr>
        <w:t xml:space="preserve">. </w:t>
      </w:r>
      <w:hyperlink w:anchor="_Toc418580168" w:history="1">
        <w:r>
          <w:rPr>
            <w:rStyle w:val="Hyperlink"/>
            <w:rFonts w:hint="cs"/>
            <w:noProof/>
            <w:rtl/>
          </w:rPr>
          <w:t>גורמים הקשורים לשירות הצבאי</w:t>
        </w:r>
        <w:r w:rsidRPr="00366BBA">
          <w:rPr>
            <w:noProof/>
            <w:webHidden/>
            <w:rtl/>
          </w:rPr>
          <w:tab/>
        </w:r>
        <w:r w:rsidR="00651EEB">
          <w:rPr>
            <w:rStyle w:val="Hyperlink"/>
            <w:rFonts w:hint="cs"/>
            <w:noProof/>
            <w:rtl/>
          </w:rPr>
          <w:t>77</w:t>
        </w:r>
      </w:hyperlink>
    </w:p>
    <w:p w:rsidR="0023485C" w:rsidRPr="00DD55A5" w:rsidRDefault="00BD1639" w:rsidP="00651EEB">
      <w:pPr>
        <w:pStyle w:val="TOC1"/>
        <w:tabs>
          <w:tab w:val="right" w:leader="dot" w:pos="8296"/>
        </w:tabs>
        <w:rPr>
          <w:rFonts w:eastAsiaTheme="minorEastAsia" w:cs="David"/>
          <w:b w:val="0"/>
          <w:bCs w:val="0"/>
          <w:caps w:val="0"/>
          <w:noProof/>
          <w:sz w:val="28"/>
          <w:szCs w:val="28"/>
          <w:rtl/>
          <w:lang w:eastAsia="en-US"/>
        </w:rPr>
      </w:pPr>
      <w:hyperlink w:anchor="_Toc418580169" w:history="1">
        <w:r w:rsidR="00DD55A5" w:rsidRPr="00DD55A5">
          <w:rPr>
            <w:rStyle w:val="Hyperlink"/>
            <w:rFonts w:cs="David" w:hint="cs"/>
            <w:noProof/>
            <w:sz w:val="28"/>
            <w:szCs w:val="28"/>
            <w:rtl/>
          </w:rPr>
          <w:t xml:space="preserve">פרק ד' - </w:t>
        </w:r>
        <w:r w:rsidR="0023485C" w:rsidRPr="00DD55A5">
          <w:rPr>
            <w:rStyle w:val="Hyperlink"/>
            <w:rFonts w:cs="David" w:hint="eastAsia"/>
            <w:noProof/>
            <w:sz w:val="28"/>
            <w:szCs w:val="28"/>
            <w:rtl/>
          </w:rPr>
          <w:t>דיון</w:t>
        </w:r>
        <w:r w:rsidR="0023485C" w:rsidRPr="00DD55A5">
          <w:rPr>
            <w:rStyle w:val="Hyperlink"/>
            <w:rFonts w:cs="David"/>
            <w:noProof/>
            <w:sz w:val="28"/>
            <w:szCs w:val="28"/>
            <w:rtl/>
          </w:rPr>
          <w:t xml:space="preserve"> </w:t>
        </w:r>
        <w:r w:rsidR="0023485C" w:rsidRPr="00DD55A5">
          <w:rPr>
            <w:rStyle w:val="Hyperlink"/>
            <w:rFonts w:cs="David" w:hint="eastAsia"/>
            <w:noProof/>
            <w:sz w:val="28"/>
            <w:szCs w:val="28"/>
            <w:rtl/>
          </w:rPr>
          <w:t>ומסקנות</w:t>
        </w:r>
        <w:r w:rsidR="0023485C" w:rsidRPr="00DD55A5">
          <w:rPr>
            <w:rFonts w:cs="David"/>
            <w:noProof/>
            <w:webHidden/>
            <w:sz w:val="28"/>
            <w:szCs w:val="28"/>
            <w:rtl/>
          </w:rPr>
          <w:tab/>
        </w:r>
        <w:r w:rsidR="00651EEB">
          <w:rPr>
            <w:rStyle w:val="Hyperlink"/>
            <w:rFonts w:cs="David" w:hint="cs"/>
            <w:noProof/>
            <w:sz w:val="28"/>
            <w:szCs w:val="28"/>
            <w:rtl/>
          </w:rPr>
          <w:t>81</w:t>
        </w:r>
      </w:hyperlink>
    </w:p>
    <w:p w:rsidR="0023485C" w:rsidRPr="00DD55A5" w:rsidRDefault="000E5AC4" w:rsidP="000E5AC4">
      <w:pPr>
        <w:pStyle w:val="TOC2"/>
        <w:rPr>
          <w:rFonts w:eastAsiaTheme="minorEastAsia"/>
          <w:noProof/>
          <w:rtl/>
          <w:lang w:eastAsia="en-US"/>
        </w:rPr>
      </w:pPr>
      <w:r>
        <w:rPr>
          <w:rFonts w:hint="cs"/>
          <w:sz w:val="28"/>
          <w:szCs w:val="28"/>
          <w:rtl/>
        </w:rPr>
        <w:t xml:space="preserve">א. </w:t>
      </w:r>
      <w:hyperlink w:anchor="_Toc418580170" w:history="1">
        <w:r w:rsidR="0023485C" w:rsidRPr="00DD55A5">
          <w:rPr>
            <w:rStyle w:val="Hyperlink"/>
            <w:rFonts w:hint="eastAsia"/>
            <w:noProof/>
            <w:sz w:val="28"/>
            <w:szCs w:val="28"/>
            <w:rtl/>
          </w:rPr>
          <w:t>השפעת</w:t>
        </w:r>
        <w:r w:rsidR="0023485C" w:rsidRPr="00DD55A5">
          <w:rPr>
            <w:rStyle w:val="Hyperlink"/>
            <w:noProof/>
            <w:sz w:val="28"/>
            <w:szCs w:val="28"/>
            <w:rtl/>
          </w:rPr>
          <w:t xml:space="preserve"> </w:t>
        </w:r>
        <w:r w:rsidR="0023485C" w:rsidRPr="00DD55A5">
          <w:rPr>
            <w:rStyle w:val="Hyperlink"/>
            <w:rFonts w:hint="eastAsia"/>
            <w:noProof/>
            <w:sz w:val="28"/>
            <w:szCs w:val="28"/>
            <w:rtl/>
          </w:rPr>
          <w:t>הרקע</w:t>
        </w:r>
        <w:r w:rsidR="0023485C" w:rsidRPr="00DD55A5">
          <w:rPr>
            <w:rStyle w:val="Hyperlink"/>
            <w:noProof/>
            <w:sz w:val="28"/>
            <w:szCs w:val="28"/>
            <w:rtl/>
          </w:rPr>
          <w:t xml:space="preserve"> </w:t>
        </w:r>
        <w:r w:rsidR="0023485C" w:rsidRPr="00DD55A5">
          <w:rPr>
            <w:rStyle w:val="Hyperlink"/>
            <w:rFonts w:hint="eastAsia"/>
            <w:noProof/>
            <w:sz w:val="28"/>
            <w:szCs w:val="28"/>
            <w:rtl/>
          </w:rPr>
          <w:t>הכלכלי</w:t>
        </w:r>
        <w:r w:rsidR="0023485C" w:rsidRPr="00DD55A5">
          <w:rPr>
            <w:rStyle w:val="Hyperlink"/>
            <w:noProof/>
            <w:sz w:val="28"/>
            <w:szCs w:val="28"/>
            <w:rtl/>
          </w:rPr>
          <w:t>-</w:t>
        </w:r>
        <w:r w:rsidR="0023485C" w:rsidRPr="00DD55A5">
          <w:rPr>
            <w:rStyle w:val="Hyperlink"/>
            <w:rFonts w:hint="eastAsia"/>
            <w:noProof/>
            <w:sz w:val="28"/>
            <w:szCs w:val="28"/>
            <w:rtl/>
          </w:rPr>
          <w:t>חברתי</w:t>
        </w:r>
        <w:r w:rsidR="0023485C" w:rsidRPr="00DD55A5">
          <w:rPr>
            <w:rStyle w:val="Hyperlink"/>
            <w:noProof/>
            <w:sz w:val="28"/>
            <w:szCs w:val="28"/>
            <w:rtl/>
          </w:rPr>
          <w:t xml:space="preserve"> </w:t>
        </w:r>
        <w:r w:rsidR="0023485C" w:rsidRPr="00DD55A5">
          <w:rPr>
            <w:rStyle w:val="Hyperlink"/>
            <w:rFonts w:hint="eastAsia"/>
            <w:noProof/>
            <w:sz w:val="28"/>
            <w:szCs w:val="28"/>
            <w:rtl/>
          </w:rPr>
          <w:t>על</w:t>
        </w:r>
        <w:r w:rsidR="0023485C" w:rsidRPr="00DD55A5">
          <w:rPr>
            <w:rStyle w:val="Hyperlink"/>
            <w:noProof/>
            <w:sz w:val="28"/>
            <w:szCs w:val="28"/>
            <w:rtl/>
          </w:rPr>
          <w:t xml:space="preserve"> </w:t>
        </w:r>
        <w:r w:rsidR="0023485C" w:rsidRPr="00DD55A5">
          <w:rPr>
            <w:rStyle w:val="Hyperlink"/>
            <w:rFonts w:hint="eastAsia"/>
            <w:noProof/>
            <w:sz w:val="28"/>
            <w:szCs w:val="28"/>
            <w:rtl/>
          </w:rPr>
          <w:t>השתלבותם</w:t>
        </w:r>
        <w:r w:rsidR="0023485C" w:rsidRPr="00DD55A5">
          <w:rPr>
            <w:rStyle w:val="Hyperlink"/>
            <w:noProof/>
            <w:sz w:val="28"/>
            <w:szCs w:val="28"/>
            <w:rtl/>
          </w:rPr>
          <w:t xml:space="preserve"> </w:t>
        </w:r>
        <w:r w:rsidR="0023485C" w:rsidRPr="00DD55A5">
          <w:rPr>
            <w:rStyle w:val="Hyperlink"/>
            <w:rFonts w:hint="eastAsia"/>
            <w:noProof/>
            <w:sz w:val="28"/>
            <w:szCs w:val="28"/>
            <w:rtl/>
          </w:rPr>
          <w:t>של</w:t>
        </w:r>
        <w:r w:rsidR="0023485C" w:rsidRPr="00DD55A5">
          <w:rPr>
            <w:rStyle w:val="Hyperlink"/>
            <w:noProof/>
            <w:sz w:val="28"/>
            <w:szCs w:val="28"/>
            <w:rtl/>
          </w:rPr>
          <w:t xml:space="preserve"> </w:t>
        </w:r>
        <w:r w:rsidR="0023485C" w:rsidRPr="00DD55A5">
          <w:rPr>
            <w:rStyle w:val="Hyperlink"/>
            <w:rFonts w:hint="eastAsia"/>
            <w:noProof/>
            <w:sz w:val="28"/>
            <w:szCs w:val="28"/>
            <w:rtl/>
          </w:rPr>
          <w:t>חיילי</w:t>
        </w:r>
        <w:r w:rsidR="0023485C" w:rsidRPr="00DD55A5">
          <w:rPr>
            <w:rStyle w:val="Hyperlink"/>
            <w:noProof/>
            <w:sz w:val="28"/>
            <w:szCs w:val="28"/>
            <w:rtl/>
          </w:rPr>
          <w:t xml:space="preserve"> </w:t>
        </w:r>
        <w:r w:rsidR="000220F9">
          <w:rPr>
            <w:rStyle w:val="Hyperlink"/>
            <w:rFonts w:hint="cs"/>
            <w:noProof/>
            <w:sz w:val="28"/>
            <w:szCs w:val="28"/>
            <w:rtl/>
          </w:rPr>
          <w:t>'</w:t>
        </w:r>
        <w:r w:rsidR="0023485C" w:rsidRPr="00DD55A5">
          <w:rPr>
            <w:rStyle w:val="Hyperlink"/>
            <w:rFonts w:hint="eastAsia"/>
            <w:noProof/>
            <w:sz w:val="28"/>
            <w:szCs w:val="28"/>
            <w:rtl/>
          </w:rPr>
          <w:t>איתן</w:t>
        </w:r>
        <w:r w:rsidR="000220F9">
          <w:rPr>
            <w:rStyle w:val="Hyperlink"/>
            <w:rFonts w:hint="cs"/>
            <w:noProof/>
            <w:sz w:val="28"/>
            <w:szCs w:val="28"/>
            <w:rtl/>
          </w:rPr>
          <w:t>'</w:t>
        </w:r>
        <w:r w:rsidR="0023485C" w:rsidRPr="00DD55A5">
          <w:rPr>
            <w:noProof/>
            <w:webHidden/>
            <w:rtl/>
          </w:rPr>
          <w:tab/>
        </w:r>
        <w:r w:rsidR="006C3763">
          <w:rPr>
            <w:rStyle w:val="Hyperlink"/>
            <w:rFonts w:hint="cs"/>
            <w:noProof/>
            <w:sz w:val="28"/>
            <w:szCs w:val="28"/>
            <w:rtl/>
          </w:rPr>
          <w:t>8</w:t>
        </w:r>
        <w:r>
          <w:rPr>
            <w:rStyle w:val="Hyperlink"/>
            <w:rFonts w:hint="cs"/>
            <w:noProof/>
            <w:sz w:val="28"/>
            <w:szCs w:val="28"/>
            <w:rtl/>
          </w:rPr>
          <w:t>2</w:t>
        </w:r>
      </w:hyperlink>
    </w:p>
    <w:p w:rsidR="0023485C" w:rsidRPr="00DD55A5" w:rsidRDefault="000E5AC4" w:rsidP="001D2617">
      <w:pPr>
        <w:pStyle w:val="TOC2"/>
        <w:rPr>
          <w:rFonts w:eastAsiaTheme="minorEastAsia"/>
          <w:noProof/>
          <w:rtl/>
          <w:lang w:eastAsia="en-US"/>
        </w:rPr>
      </w:pPr>
      <w:r>
        <w:rPr>
          <w:rFonts w:hint="cs"/>
          <w:sz w:val="28"/>
          <w:szCs w:val="28"/>
          <w:rtl/>
        </w:rPr>
        <w:t xml:space="preserve">ב. </w:t>
      </w:r>
      <w:hyperlink w:anchor="_Toc418580171" w:history="1">
        <w:r w:rsidR="0023485C" w:rsidRPr="00DD55A5">
          <w:rPr>
            <w:rStyle w:val="Hyperlink"/>
            <w:rFonts w:hint="eastAsia"/>
            <w:noProof/>
            <w:sz w:val="28"/>
            <w:szCs w:val="28"/>
            <w:rtl/>
          </w:rPr>
          <w:t>השפעת</w:t>
        </w:r>
        <w:r w:rsidR="0023485C" w:rsidRPr="00DD55A5">
          <w:rPr>
            <w:rStyle w:val="Hyperlink"/>
            <w:noProof/>
            <w:sz w:val="28"/>
            <w:szCs w:val="28"/>
            <w:rtl/>
          </w:rPr>
          <w:t xml:space="preserve"> </w:t>
        </w:r>
        <w:r w:rsidR="0023485C" w:rsidRPr="00DD55A5">
          <w:rPr>
            <w:rStyle w:val="Hyperlink"/>
            <w:rFonts w:hint="eastAsia"/>
            <w:noProof/>
            <w:sz w:val="28"/>
            <w:szCs w:val="28"/>
            <w:rtl/>
          </w:rPr>
          <w:t>המפקדים</w:t>
        </w:r>
        <w:r w:rsidR="0023485C" w:rsidRPr="00DD55A5">
          <w:rPr>
            <w:rStyle w:val="Hyperlink"/>
            <w:noProof/>
            <w:sz w:val="28"/>
            <w:szCs w:val="28"/>
            <w:rtl/>
          </w:rPr>
          <w:t xml:space="preserve"> </w:t>
        </w:r>
        <w:r w:rsidR="0023485C" w:rsidRPr="00DD55A5">
          <w:rPr>
            <w:rStyle w:val="Hyperlink"/>
            <w:rFonts w:hint="eastAsia"/>
            <w:noProof/>
            <w:sz w:val="28"/>
            <w:szCs w:val="28"/>
            <w:rtl/>
          </w:rPr>
          <w:t>והסביבה</w:t>
        </w:r>
        <w:r w:rsidR="0023485C" w:rsidRPr="00DD55A5">
          <w:rPr>
            <w:rStyle w:val="Hyperlink"/>
            <w:noProof/>
            <w:sz w:val="28"/>
            <w:szCs w:val="28"/>
            <w:rtl/>
          </w:rPr>
          <w:t xml:space="preserve"> </w:t>
        </w:r>
        <w:r w:rsidR="0023485C" w:rsidRPr="00DD55A5">
          <w:rPr>
            <w:rStyle w:val="Hyperlink"/>
            <w:rFonts w:hint="eastAsia"/>
            <w:noProof/>
            <w:sz w:val="28"/>
            <w:szCs w:val="28"/>
            <w:rtl/>
          </w:rPr>
          <w:t>החברתית</w:t>
        </w:r>
        <w:r w:rsidR="0023485C" w:rsidRPr="00DD55A5">
          <w:rPr>
            <w:rStyle w:val="Hyperlink"/>
            <w:noProof/>
            <w:sz w:val="28"/>
            <w:szCs w:val="28"/>
            <w:rtl/>
          </w:rPr>
          <w:t xml:space="preserve"> </w:t>
        </w:r>
        <w:r w:rsidR="0023485C" w:rsidRPr="00DD55A5">
          <w:rPr>
            <w:rStyle w:val="Hyperlink"/>
            <w:rFonts w:hint="eastAsia"/>
            <w:noProof/>
            <w:sz w:val="28"/>
            <w:szCs w:val="28"/>
            <w:rtl/>
          </w:rPr>
          <w:t>על</w:t>
        </w:r>
        <w:r w:rsidR="0023485C" w:rsidRPr="00DD55A5">
          <w:rPr>
            <w:rStyle w:val="Hyperlink"/>
            <w:noProof/>
            <w:sz w:val="28"/>
            <w:szCs w:val="28"/>
            <w:rtl/>
          </w:rPr>
          <w:t xml:space="preserve"> </w:t>
        </w:r>
        <w:r w:rsidR="0023485C" w:rsidRPr="00DD55A5">
          <w:rPr>
            <w:rStyle w:val="Hyperlink"/>
            <w:rFonts w:hint="eastAsia"/>
            <w:noProof/>
            <w:sz w:val="28"/>
            <w:szCs w:val="28"/>
            <w:rtl/>
          </w:rPr>
          <w:t>השתלבותם</w:t>
        </w:r>
        <w:r w:rsidR="0023485C" w:rsidRPr="00DD55A5">
          <w:rPr>
            <w:rStyle w:val="Hyperlink"/>
            <w:noProof/>
            <w:sz w:val="28"/>
            <w:szCs w:val="28"/>
            <w:rtl/>
          </w:rPr>
          <w:t xml:space="preserve"> </w:t>
        </w:r>
        <w:r w:rsidR="0023485C" w:rsidRPr="00DD55A5">
          <w:rPr>
            <w:rStyle w:val="Hyperlink"/>
            <w:rFonts w:hint="eastAsia"/>
            <w:noProof/>
            <w:sz w:val="28"/>
            <w:szCs w:val="28"/>
            <w:rtl/>
          </w:rPr>
          <w:t>של</w:t>
        </w:r>
        <w:r w:rsidR="0023485C" w:rsidRPr="00DD55A5">
          <w:rPr>
            <w:rStyle w:val="Hyperlink"/>
            <w:noProof/>
            <w:sz w:val="28"/>
            <w:szCs w:val="28"/>
            <w:rtl/>
          </w:rPr>
          <w:t xml:space="preserve"> </w:t>
        </w:r>
        <w:r w:rsidR="0023485C" w:rsidRPr="00DD55A5">
          <w:rPr>
            <w:rStyle w:val="Hyperlink"/>
            <w:rFonts w:hint="eastAsia"/>
            <w:noProof/>
            <w:sz w:val="28"/>
            <w:szCs w:val="28"/>
            <w:rtl/>
          </w:rPr>
          <w:t>חיילי</w:t>
        </w:r>
        <w:r w:rsidR="0023485C" w:rsidRPr="00DD55A5">
          <w:rPr>
            <w:rStyle w:val="Hyperlink"/>
            <w:noProof/>
            <w:sz w:val="28"/>
            <w:szCs w:val="28"/>
            <w:rtl/>
          </w:rPr>
          <w:t xml:space="preserve"> </w:t>
        </w:r>
        <w:r w:rsidR="000220F9">
          <w:rPr>
            <w:rStyle w:val="Hyperlink"/>
            <w:rFonts w:hint="cs"/>
            <w:noProof/>
            <w:sz w:val="28"/>
            <w:szCs w:val="28"/>
            <w:rtl/>
          </w:rPr>
          <w:t>'</w:t>
        </w:r>
        <w:r w:rsidR="0023485C" w:rsidRPr="00DD55A5">
          <w:rPr>
            <w:rStyle w:val="Hyperlink"/>
            <w:rFonts w:hint="eastAsia"/>
            <w:noProof/>
            <w:sz w:val="28"/>
            <w:szCs w:val="28"/>
            <w:rtl/>
          </w:rPr>
          <w:t>איתן</w:t>
        </w:r>
        <w:r w:rsidR="000220F9">
          <w:rPr>
            <w:rStyle w:val="Hyperlink"/>
            <w:rFonts w:hint="cs"/>
            <w:noProof/>
            <w:sz w:val="28"/>
            <w:szCs w:val="28"/>
            <w:rtl/>
          </w:rPr>
          <w:t>'</w:t>
        </w:r>
        <w:r w:rsidR="0023485C" w:rsidRPr="00DD55A5">
          <w:rPr>
            <w:noProof/>
            <w:webHidden/>
            <w:rtl/>
          </w:rPr>
          <w:tab/>
        </w:r>
        <w:r w:rsidR="001D2617">
          <w:rPr>
            <w:rStyle w:val="Hyperlink"/>
            <w:rFonts w:hint="cs"/>
            <w:noProof/>
            <w:sz w:val="28"/>
            <w:szCs w:val="28"/>
            <w:rtl/>
          </w:rPr>
          <w:t>88</w:t>
        </w:r>
      </w:hyperlink>
    </w:p>
    <w:p w:rsidR="0023485C" w:rsidRPr="00DD55A5" w:rsidRDefault="00BD1639" w:rsidP="006C3763">
      <w:pPr>
        <w:pStyle w:val="TOC1"/>
        <w:tabs>
          <w:tab w:val="right" w:leader="dot" w:pos="8296"/>
        </w:tabs>
        <w:rPr>
          <w:rFonts w:eastAsiaTheme="minorEastAsia" w:cs="David"/>
          <w:b w:val="0"/>
          <w:bCs w:val="0"/>
          <w:caps w:val="0"/>
          <w:noProof/>
          <w:sz w:val="28"/>
          <w:szCs w:val="28"/>
          <w:rtl/>
          <w:lang w:eastAsia="en-US"/>
        </w:rPr>
      </w:pPr>
      <w:hyperlink w:anchor="_Toc418580172" w:history="1">
        <w:r w:rsidR="0023485C" w:rsidRPr="00DD55A5">
          <w:rPr>
            <w:rStyle w:val="Hyperlink"/>
            <w:rFonts w:cs="David" w:hint="eastAsia"/>
            <w:noProof/>
            <w:sz w:val="28"/>
            <w:szCs w:val="28"/>
            <w:rtl/>
          </w:rPr>
          <w:t>ביבליוגרפיה</w:t>
        </w:r>
        <w:r w:rsidR="0023485C" w:rsidRPr="00DD55A5">
          <w:rPr>
            <w:rFonts w:cs="David"/>
            <w:noProof/>
            <w:webHidden/>
            <w:sz w:val="28"/>
            <w:szCs w:val="28"/>
            <w:rtl/>
          </w:rPr>
          <w:tab/>
        </w:r>
        <w:r w:rsidR="006C3763">
          <w:rPr>
            <w:rStyle w:val="Hyperlink"/>
            <w:rFonts w:cs="David" w:hint="cs"/>
            <w:noProof/>
            <w:sz w:val="28"/>
            <w:szCs w:val="28"/>
            <w:rtl/>
          </w:rPr>
          <w:t>93</w:t>
        </w:r>
      </w:hyperlink>
    </w:p>
    <w:p w:rsidR="0023485C" w:rsidRPr="00DD55A5" w:rsidRDefault="00BD1639" w:rsidP="008D783C">
      <w:pPr>
        <w:pStyle w:val="TOC1"/>
        <w:tabs>
          <w:tab w:val="right" w:leader="dot" w:pos="8296"/>
        </w:tabs>
        <w:rPr>
          <w:rFonts w:eastAsiaTheme="minorEastAsia" w:cs="David"/>
          <w:b w:val="0"/>
          <w:bCs w:val="0"/>
          <w:caps w:val="0"/>
          <w:noProof/>
          <w:sz w:val="28"/>
          <w:szCs w:val="28"/>
          <w:rtl/>
          <w:lang w:eastAsia="en-US"/>
        </w:rPr>
      </w:pPr>
      <w:hyperlink w:anchor="_Toc418580173" w:history="1">
        <w:r w:rsidR="0023485C" w:rsidRPr="00DD55A5">
          <w:rPr>
            <w:rStyle w:val="Hyperlink"/>
            <w:rFonts w:cs="David" w:hint="eastAsia"/>
            <w:noProof/>
            <w:sz w:val="28"/>
            <w:szCs w:val="28"/>
            <w:rtl/>
          </w:rPr>
          <w:t>נספחים</w:t>
        </w:r>
        <w:r w:rsidR="0023485C" w:rsidRPr="00DD55A5">
          <w:rPr>
            <w:rFonts w:cs="David"/>
            <w:noProof/>
            <w:webHidden/>
            <w:sz w:val="28"/>
            <w:szCs w:val="28"/>
            <w:rtl/>
          </w:rPr>
          <w:tab/>
        </w:r>
        <w:r w:rsidRPr="00DD55A5">
          <w:rPr>
            <w:rStyle w:val="Hyperlink"/>
            <w:rFonts w:cs="David"/>
            <w:noProof/>
            <w:sz w:val="28"/>
            <w:szCs w:val="28"/>
            <w:rtl/>
          </w:rPr>
          <w:fldChar w:fldCharType="begin"/>
        </w:r>
        <w:r w:rsidR="0023485C" w:rsidRPr="00DD55A5">
          <w:rPr>
            <w:rFonts w:cs="David"/>
            <w:noProof/>
            <w:webHidden/>
            <w:sz w:val="28"/>
            <w:szCs w:val="28"/>
            <w:rtl/>
          </w:rPr>
          <w:instrText xml:space="preserve"> </w:instrText>
        </w:r>
        <w:r w:rsidR="0023485C" w:rsidRPr="00DD55A5">
          <w:rPr>
            <w:rFonts w:cs="David"/>
            <w:noProof/>
            <w:webHidden/>
            <w:sz w:val="28"/>
            <w:szCs w:val="28"/>
          </w:rPr>
          <w:instrText>PAGEREF</w:instrText>
        </w:r>
        <w:r w:rsidR="0023485C" w:rsidRPr="00DD55A5">
          <w:rPr>
            <w:rFonts w:cs="David"/>
            <w:noProof/>
            <w:webHidden/>
            <w:sz w:val="28"/>
            <w:szCs w:val="28"/>
            <w:rtl/>
          </w:rPr>
          <w:instrText xml:space="preserve"> _</w:instrText>
        </w:r>
        <w:r w:rsidR="0023485C" w:rsidRPr="00DD55A5">
          <w:rPr>
            <w:rFonts w:cs="David"/>
            <w:noProof/>
            <w:webHidden/>
            <w:sz w:val="28"/>
            <w:szCs w:val="28"/>
          </w:rPr>
          <w:instrText>Toc418580173 \h</w:instrText>
        </w:r>
        <w:r w:rsidR="0023485C" w:rsidRPr="00DD55A5">
          <w:rPr>
            <w:rFonts w:cs="David"/>
            <w:noProof/>
            <w:webHidden/>
            <w:sz w:val="28"/>
            <w:szCs w:val="28"/>
            <w:rtl/>
          </w:rPr>
          <w:instrText xml:space="preserve"> </w:instrText>
        </w:r>
        <w:r w:rsidRPr="00DD55A5">
          <w:rPr>
            <w:rStyle w:val="Hyperlink"/>
            <w:rFonts w:cs="David"/>
            <w:noProof/>
            <w:sz w:val="28"/>
            <w:szCs w:val="28"/>
            <w:rtl/>
          </w:rPr>
        </w:r>
        <w:r w:rsidRPr="00DD55A5">
          <w:rPr>
            <w:rStyle w:val="Hyperlink"/>
            <w:rFonts w:cs="David"/>
            <w:noProof/>
            <w:sz w:val="28"/>
            <w:szCs w:val="28"/>
            <w:rtl/>
          </w:rPr>
          <w:fldChar w:fldCharType="separate"/>
        </w:r>
        <w:r w:rsidR="00281447">
          <w:rPr>
            <w:rFonts w:cs="David"/>
            <w:noProof/>
            <w:webHidden/>
            <w:sz w:val="28"/>
            <w:szCs w:val="28"/>
            <w:rtl/>
          </w:rPr>
          <w:t>10</w:t>
        </w:r>
        <w:r w:rsidR="008D783C">
          <w:rPr>
            <w:rFonts w:cs="David" w:hint="cs"/>
            <w:noProof/>
            <w:webHidden/>
            <w:sz w:val="28"/>
            <w:szCs w:val="28"/>
            <w:rtl/>
          </w:rPr>
          <w:t>3</w:t>
        </w:r>
        <w:r w:rsidRPr="00DD55A5">
          <w:rPr>
            <w:rStyle w:val="Hyperlink"/>
            <w:rFonts w:cs="David"/>
            <w:noProof/>
            <w:sz w:val="28"/>
            <w:szCs w:val="28"/>
            <w:rtl/>
          </w:rPr>
          <w:fldChar w:fldCharType="end"/>
        </w:r>
      </w:hyperlink>
    </w:p>
    <w:p w:rsidR="0023485C" w:rsidRPr="00DD55A5" w:rsidRDefault="00BD1639" w:rsidP="00366BBA">
      <w:pPr>
        <w:pStyle w:val="TOC2"/>
        <w:rPr>
          <w:rFonts w:eastAsiaTheme="minorEastAsia"/>
          <w:noProof/>
          <w:rtl/>
          <w:lang w:eastAsia="en-US"/>
        </w:rPr>
      </w:pPr>
      <w:hyperlink w:anchor="_Toc418580176" w:history="1">
        <w:r w:rsidR="0023485C" w:rsidRPr="00DD55A5">
          <w:rPr>
            <w:rStyle w:val="Hyperlink"/>
            <w:rFonts w:hint="eastAsia"/>
            <w:noProof/>
            <w:sz w:val="28"/>
            <w:szCs w:val="28"/>
            <w:rtl/>
          </w:rPr>
          <w:t>נספח</w:t>
        </w:r>
        <w:r w:rsidR="0023485C" w:rsidRPr="00DD55A5">
          <w:rPr>
            <w:rStyle w:val="Hyperlink"/>
            <w:noProof/>
            <w:sz w:val="28"/>
            <w:szCs w:val="28"/>
            <w:rtl/>
          </w:rPr>
          <w:t xml:space="preserve"> </w:t>
        </w:r>
        <w:r w:rsidR="0023485C" w:rsidRPr="00DD55A5">
          <w:rPr>
            <w:rStyle w:val="Hyperlink"/>
            <w:rFonts w:hint="eastAsia"/>
            <w:noProof/>
            <w:sz w:val="28"/>
            <w:szCs w:val="28"/>
            <w:rtl/>
          </w:rPr>
          <w:t>א</w:t>
        </w:r>
        <w:r w:rsidR="0023485C" w:rsidRPr="00DD55A5">
          <w:rPr>
            <w:rStyle w:val="Hyperlink"/>
            <w:noProof/>
            <w:sz w:val="28"/>
            <w:szCs w:val="28"/>
            <w:rtl/>
          </w:rPr>
          <w:t xml:space="preserve">' - </w:t>
        </w:r>
        <w:r w:rsidR="0023485C" w:rsidRPr="00DD55A5">
          <w:rPr>
            <w:rStyle w:val="Hyperlink"/>
            <w:rFonts w:hint="eastAsia"/>
            <w:noProof/>
            <w:sz w:val="28"/>
            <w:szCs w:val="28"/>
            <w:rtl/>
          </w:rPr>
          <w:t>ר</w:t>
        </w:r>
        <w:r w:rsidR="006318E8">
          <w:rPr>
            <w:rStyle w:val="Hyperlink"/>
            <w:rFonts w:hint="cs"/>
            <w:noProof/>
            <w:sz w:val="28"/>
            <w:szCs w:val="28"/>
            <w:rtl/>
          </w:rPr>
          <w:t>י</w:t>
        </w:r>
        <w:r w:rsidR="0023485C" w:rsidRPr="00DD55A5">
          <w:rPr>
            <w:rStyle w:val="Hyperlink"/>
            <w:rFonts w:hint="eastAsia"/>
            <w:noProof/>
            <w:sz w:val="28"/>
            <w:szCs w:val="28"/>
            <w:rtl/>
          </w:rPr>
          <w:t>איון</w:t>
        </w:r>
        <w:r w:rsidR="0023485C" w:rsidRPr="00DD55A5">
          <w:rPr>
            <w:rStyle w:val="Hyperlink"/>
            <w:noProof/>
            <w:sz w:val="28"/>
            <w:szCs w:val="28"/>
            <w:rtl/>
          </w:rPr>
          <w:t xml:space="preserve"> </w:t>
        </w:r>
        <w:r w:rsidR="0023485C" w:rsidRPr="00DD55A5">
          <w:rPr>
            <w:rStyle w:val="Hyperlink"/>
            <w:rFonts w:hint="eastAsia"/>
            <w:noProof/>
            <w:sz w:val="28"/>
            <w:szCs w:val="28"/>
            <w:rtl/>
          </w:rPr>
          <w:t>עם</w:t>
        </w:r>
        <w:r w:rsidR="0023485C" w:rsidRPr="00DD55A5">
          <w:rPr>
            <w:rStyle w:val="Hyperlink"/>
            <w:noProof/>
            <w:sz w:val="28"/>
            <w:szCs w:val="28"/>
            <w:rtl/>
          </w:rPr>
          <w:t xml:space="preserve"> </w:t>
        </w:r>
        <w:r w:rsidR="0023485C" w:rsidRPr="00DD55A5">
          <w:rPr>
            <w:rStyle w:val="Hyperlink"/>
            <w:rFonts w:hint="eastAsia"/>
            <w:noProof/>
            <w:sz w:val="28"/>
            <w:szCs w:val="28"/>
            <w:rtl/>
          </w:rPr>
          <w:t>משתמט</w:t>
        </w:r>
        <w:r w:rsidR="0023485C" w:rsidRPr="00DD55A5">
          <w:rPr>
            <w:rStyle w:val="Hyperlink"/>
            <w:noProof/>
            <w:sz w:val="28"/>
            <w:szCs w:val="28"/>
            <w:rtl/>
          </w:rPr>
          <w:t xml:space="preserve"> </w:t>
        </w:r>
        <w:r w:rsidR="0023485C" w:rsidRPr="00DD55A5">
          <w:rPr>
            <w:rStyle w:val="Hyperlink"/>
            <w:rFonts w:hint="eastAsia"/>
            <w:noProof/>
            <w:sz w:val="28"/>
            <w:szCs w:val="28"/>
            <w:rtl/>
          </w:rPr>
          <w:t>משירות</w:t>
        </w:r>
        <w:r w:rsidR="0023485C" w:rsidRPr="00DD55A5">
          <w:rPr>
            <w:rStyle w:val="Hyperlink"/>
            <w:noProof/>
            <w:sz w:val="28"/>
            <w:szCs w:val="28"/>
            <w:rtl/>
          </w:rPr>
          <w:t xml:space="preserve"> </w:t>
        </w:r>
        <w:r w:rsidR="0023485C" w:rsidRPr="00DD55A5">
          <w:rPr>
            <w:rStyle w:val="Hyperlink"/>
            <w:rFonts w:hint="eastAsia"/>
            <w:noProof/>
            <w:sz w:val="28"/>
            <w:szCs w:val="28"/>
            <w:rtl/>
          </w:rPr>
          <w:t>צבאי</w:t>
        </w:r>
        <w:r w:rsidR="0023485C" w:rsidRPr="00DD55A5">
          <w:rPr>
            <w:rStyle w:val="Hyperlink"/>
            <w:noProof/>
            <w:sz w:val="28"/>
            <w:szCs w:val="28"/>
            <w:rtl/>
          </w:rPr>
          <w:t xml:space="preserve"> </w:t>
        </w:r>
        <w:r w:rsidR="0023485C" w:rsidRPr="00DD55A5">
          <w:rPr>
            <w:rStyle w:val="Hyperlink"/>
            <w:rFonts w:hint="eastAsia"/>
            <w:noProof/>
            <w:sz w:val="28"/>
            <w:szCs w:val="28"/>
            <w:rtl/>
          </w:rPr>
          <w:t>שיועד</w:t>
        </w:r>
        <w:r w:rsidR="0023485C" w:rsidRPr="00DD55A5">
          <w:rPr>
            <w:rStyle w:val="Hyperlink"/>
            <w:noProof/>
            <w:sz w:val="28"/>
            <w:szCs w:val="28"/>
            <w:rtl/>
          </w:rPr>
          <w:t xml:space="preserve"> </w:t>
        </w:r>
        <w:r w:rsidR="0023485C" w:rsidRPr="00DD55A5">
          <w:rPr>
            <w:rStyle w:val="Hyperlink"/>
            <w:rFonts w:hint="eastAsia"/>
            <w:noProof/>
            <w:sz w:val="28"/>
            <w:szCs w:val="28"/>
            <w:rtl/>
          </w:rPr>
          <w:t>להיות</w:t>
        </w:r>
        <w:r w:rsidR="0023485C" w:rsidRPr="00DD55A5">
          <w:rPr>
            <w:rStyle w:val="Hyperlink"/>
            <w:noProof/>
            <w:sz w:val="28"/>
            <w:szCs w:val="28"/>
            <w:rtl/>
          </w:rPr>
          <w:t xml:space="preserve"> </w:t>
        </w:r>
        <w:r w:rsidR="0023485C" w:rsidRPr="00DD55A5">
          <w:rPr>
            <w:rStyle w:val="Hyperlink"/>
            <w:rFonts w:hint="eastAsia"/>
            <w:noProof/>
            <w:sz w:val="28"/>
            <w:szCs w:val="28"/>
            <w:rtl/>
          </w:rPr>
          <w:t>חייל</w:t>
        </w:r>
        <w:r w:rsidR="0023485C" w:rsidRPr="00DD55A5">
          <w:rPr>
            <w:rStyle w:val="Hyperlink"/>
            <w:noProof/>
            <w:sz w:val="28"/>
            <w:szCs w:val="28"/>
            <w:rtl/>
          </w:rPr>
          <w:t xml:space="preserve"> </w:t>
        </w:r>
        <w:r w:rsidR="00B57CB4">
          <w:rPr>
            <w:rStyle w:val="Hyperlink"/>
            <w:rFonts w:hint="cs"/>
            <w:noProof/>
            <w:sz w:val="28"/>
            <w:szCs w:val="28"/>
            <w:rtl/>
          </w:rPr>
          <w:t>'</w:t>
        </w:r>
        <w:r w:rsidR="0023485C" w:rsidRPr="00DD55A5">
          <w:rPr>
            <w:rStyle w:val="Hyperlink"/>
            <w:rFonts w:hint="eastAsia"/>
            <w:noProof/>
            <w:sz w:val="28"/>
            <w:szCs w:val="28"/>
            <w:rtl/>
          </w:rPr>
          <w:t>איתן</w:t>
        </w:r>
        <w:r w:rsidR="00B57CB4">
          <w:rPr>
            <w:rStyle w:val="Hyperlink"/>
            <w:rFonts w:hint="cs"/>
            <w:noProof/>
            <w:sz w:val="28"/>
            <w:szCs w:val="28"/>
            <w:rtl/>
          </w:rPr>
          <w:t>'</w:t>
        </w:r>
        <w:r w:rsidR="0023485C" w:rsidRPr="00DD55A5">
          <w:rPr>
            <w:noProof/>
            <w:webHidden/>
            <w:rtl/>
          </w:rPr>
          <w:tab/>
        </w:r>
        <w:r w:rsidRPr="00DD55A5">
          <w:rPr>
            <w:rStyle w:val="Hyperlink"/>
            <w:noProof/>
            <w:sz w:val="28"/>
            <w:szCs w:val="28"/>
            <w:rtl/>
          </w:rPr>
          <w:fldChar w:fldCharType="begin"/>
        </w:r>
        <w:r w:rsidR="0023485C" w:rsidRPr="00DD55A5">
          <w:rPr>
            <w:noProof/>
            <w:webHidden/>
            <w:rtl/>
          </w:rPr>
          <w:instrText xml:space="preserve"> </w:instrText>
        </w:r>
        <w:r w:rsidR="0023485C" w:rsidRPr="00DD55A5">
          <w:rPr>
            <w:noProof/>
            <w:webHidden/>
          </w:rPr>
          <w:instrText>PAGEREF</w:instrText>
        </w:r>
        <w:r w:rsidR="0023485C" w:rsidRPr="00DD55A5">
          <w:rPr>
            <w:noProof/>
            <w:webHidden/>
            <w:rtl/>
          </w:rPr>
          <w:instrText xml:space="preserve"> _</w:instrText>
        </w:r>
        <w:r w:rsidR="0023485C" w:rsidRPr="00DD55A5">
          <w:rPr>
            <w:noProof/>
            <w:webHidden/>
          </w:rPr>
          <w:instrText>Toc418580176 \h</w:instrText>
        </w:r>
        <w:r w:rsidR="0023485C" w:rsidRPr="00DD55A5">
          <w:rPr>
            <w:noProof/>
            <w:webHidden/>
            <w:rtl/>
          </w:rPr>
          <w:instrText xml:space="preserve"> </w:instrText>
        </w:r>
        <w:r w:rsidRPr="00DD55A5">
          <w:rPr>
            <w:rStyle w:val="Hyperlink"/>
            <w:noProof/>
            <w:sz w:val="28"/>
            <w:szCs w:val="28"/>
            <w:rtl/>
          </w:rPr>
        </w:r>
        <w:r w:rsidRPr="00DD55A5">
          <w:rPr>
            <w:rStyle w:val="Hyperlink"/>
            <w:noProof/>
            <w:sz w:val="28"/>
            <w:szCs w:val="28"/>
            <w:rtl/>
          </w:rPr>
          <w:fldChar w:fldCharType="separate"/>
        </w:r>
        <w:r w:rsidR="00281447">
          <w:rPr>
            <w:noProof/>
            <w:webHidden/>
            <w:rtl/>
          </w:rPr>
          <w:t>103</w:t>
        </w:r>
        <w:r w:rsidRPr="00DD55A5">
          <w:rPr>
            <w:rStyle w:val="Hyperlink"/>
            <w:noProof/>
            <w:sz w:val="28"/>
            <w:szCs w:val="28"/>
            <w:rtl/>
          </w:rPr>
          <w:fldChar w:fldCharType="end"/>
        </w:r>
      </w:hyperlink>
    </w:p>
    <w:p w:rsidR="0023485C" w:rsidRPr="00DD55A5" w:rsidRDefault="00BD1639" w:rsidP="00366BBA">
      <w:pPr>
        <w:pStyle w:val="TOC2"/>
        <w:rPr>
          <w:rFonts w:eastAsiaTheme="minorEastAsia"/>
          <w:noProof/>
          <w:rtl/>
          <w:lang w:eastAsia="en-US"/>
        </w:rPr>
      </w:pPr>
      <w:hyperlink w:anchor="_Toc418580177" w:history="1">
        <w:r w:rsidR="0023485C" w:rsidRPr="00DD55A5">
          <w:rPr>
            <w:rStyle w:val="Hyperlink"/>
            <w:rFonts w:hint="eastAsia"/>
            <w:noProof/>
            <w:sz w:val="28"/>
            <w:szCs w:val="28"/>
            <w:rtl/>
          </w:rPr>
          <w:t>נספח</w:t>
        </w:r>
        <w:r w:rsidR="0023485C" w:rsidRPr="00DD55A5">
          <w:rPr>
            <w:rStyle w:val="Hyperlink"/>
            <w:noProof/>
            <w:sz w:val="28"/>
            <w:szCs w:val="28"/>
            <w:rtl/>
          </w:rPr>
          <w:t xml:space="preserve"> </w:t>
        </w:r>
        <w:r w:rsidR="0023485C" w:rsidRPr="00DD55A5">
          <w:rPr>
            <w:rStyle w:val="Hyperlink"/>
            <w:rFonts w:hint="eastAsia"/>
            <w:noProof/>
            <w:sz w:val="28"/>
            <w:szCs w:val="28"/>
            <w:rtl/>
          </w:rPr>
          <w:t>ב</w:t>
        </w:r>
        <w:r w:rsidR="0023485C" w:rsidRPr="00DD55A5">
          <w:rPr>
            <w:rStyle w:val="Hyperlink"/>
            <w:noProof/>
            <w:sz w:val="28"/>
            <w:szCs w:val="28"/>
            <w:rtl/>
          </w:rPr>
          <w:t xml:space="preserve">' - </w:t>
        </w:r>
        <w:r w:rsidR="0023485C" w:rsidRPr="00DD55A5">
          <w:rPr>
            <w:rStyle w:val="Hyperlink"/>
            <w:rFonts w:hint="eastAsia"/>
            <w:noProof/>
            <w:sz w:val="28"/>
            <w:szCs w:val="28"/>
            <w:rtl/>
          </w:rPr>
          <w:t>ר</w:t>
        </w:r>
        <w:r w:rsidR="006318E8">
          <w:rPr>
            <w:rStyle w:val="Hyperlink"/>
            <w:rFonts w:hint="cs"/>
            <w:noProof/>
            <w:sz w:val="28"/>
            <w:szCs w:val="28"/>
            <w:rtl/>
          </w:rPr>
          <w:t>י</w:t>
        </w:r>
        <w:r w:rsidR="0023485C" w:rsidRPr="00DD55A5">
          <w:rPr>
            <w:rStyle w:val="Hyperlink"/>
            <w:rFonts w:hint="eastAsia"/>
            <w:noProof/>
            <w:sz w:val="28"/>
            <w:szCs w:val="28"/>
            <w:rtl/>
          </w:rPr>
          <w:t>איון</w:t>
        </w:r>
        <w:r w:rsidR="0023485C" w:rsidRPr="00DD55A5">
          <w:rPr>
            <w:rStyle w:val="Hyperlink"/>
            <w:noProof/>
            <w:sz w:val="28"/>
            <w:szCs w:val="28"/>
            <w:rtl/>
          </w:rPr>
          <w:t xml:space="preserve"> </w:t>
        </w:r>
        <w:r w:rsidR="0023485C" w:rsidRPr="00DD55A5">
          <w:rPr>
            <w:rStyle w:val="Hyperlink"/>
            <w:rFonts w:hint="eastAsia"/>
            <w:noProof/>
            <w:sz w:val="28"/>
            <w:szCs w:val="28"/>
            <w:rtl/>
          </w:rPr>
          <w:t>עם</w:t>
        </w:r>
        <w:r w:rsidR="0023485C" w:rsidRPr="00DD55A5">
          <w:rPr>
            <w:rStyle w:val="Hyperlink"/>
            <w:noProof/>
            <w:sz w:val="28"/>
            <w:szCs w:val="28"/>
            <w:rtl/>
          </w:rPr>
          <w:t xml:space="preserve"> </w:t>
        </w:r>
        <w:r w:rsidR="0023485C" w:rsidRPr="00DD55A5">
          <w:rPr>
            <w:rStyle w:val="Hyperlink"/>
            <w:rFonts w:hint="eastAsia"/>
            <w:noProof/>
            <w:sz w:val="28"/>
            <w:szCs w:val="28"/>
            <w:rtl/>
          </w:rPr>
          <w:t>קצין</w:t>
        </w:r>
        <w:r w:rsidR="0023485C" w:rsidRPr="00DD55A5">
          <w:rPr>
            <w:rStyle w:val="Hyperlink"/>
            <w:noProof/>
            <w:sz w:val="28"/>
            <w:szCs w:val="28"/>
            <w:rtl/>
          </w:rPr>
          <w:t xml:space="preserve"> </w:t>
        </w:r>
        <w:r w:rsidR="0023485C" w:rsidRPr="00DD55A5">
          <w:rPr>
            <w:rStyle w:val="Hyperlink"/>
            <w:rFonts w:hint="eastAsia"/>
            <w:noProof/>
            <w:sz w:val="28"/>
            <w:szCs w:val="28"/>
            <w:rtl/>
          </w:rPr>
          <w:t>שהתפתח</w:t>
        </w:r>
        <w:r w:rsidR="0023485C" w:rsidRPr="00DD55A5">
          <w:rPr>
            <w:rStyle w:val="Hyperlink"/>
            <w:noProof/>
            <w:sz w:val="28"/>
            <w:szCs w:val="28"/>
            <w:rtl/>
          </w:rPr>
          <w:t xml:space="preserve"> </w:t>
        </w:r>
        <w:r w:rsidR="0023485C" w:rsidRPr="00DD55A5">
          <w:rPr>
            <w:rStyle w:val="Hyperlink"/>
            <w:rFonts w:hint="eastAsia"/>
            <w:noProof/>
            <w:sz w:val="28"/>
            <w:szCs w:val="28"/>
            <w:rtl/>
          </w:rPr>
          <w:t>ממערך</w:t>
        </w:r>
        <w:r w:rsidR="0023485C" w:rsidRPr="00DD55A5">
          <w:rPr>
            <w:rStyle w:val="Hyperlink"/>
            <w:noProof/>
            <w:sz w:val="28"/>
            <w:szCs w:val="28"/>
            <w:rtl/>
          </w:rPr>
          <w:t xml:space="preserve"> </w:t>
        </w:r>
        <w:r w:rsidR="00B57CB4">
          <w:rPr>
            <w:rStyle w:val="Hyperlink"/>
            <w:rFonts w:hint="cs"/>
            <w:noProof/>
            <w:sz w:val="28"/>
            <w:szCs w:val="28"/>
            <w:rtl/>
          </w:rPr>
          <w:t>'</w:t>
        </w:r>
        <w:r w:rsidR="0023485C" w:rsidRPr="00DD55A5">
          <w:rPr>
            <w:rStyle w:val="Hyperlink"/>
            <w:rFonts w:hint="eastAsia"/>
            <w:noProof/>
            <w:sz w:val="28"/>
            <w:szCs w:val="28"/>
            <w:rtl/>
          </w:rPr>
          <w:t>איתן</w:t>
        </w:r>
        <w:r w:rsidR="00B57CB4">
          <w:rPr>
            <w:rStyle w:val="Hyperlink"/>
            <w:rFonts w:hint="cs"/>
            <w:noProof/>
            <w:sz w:val="28"/>
            <w:szCs w:val="28"/>
            <w:rtl/>
          </w:rPr>
          <w:t>'</w:t>
        </w:r>
        <w:r w:rsidR="0023485C" w:rsidRPr="00DD55A5">
          <w:rPr>
            <w:rStyle w:val="Hyperlink"/>
            <w:noProof/>
            <w:sz w:val="28"/>
            <w:szCs w:val="28"/>
            <w:rtl/>
          </w:rPr>
          <w:t>.</w:t>
        </w:r>
        <w:r w:rsidR="0023485C" w:rsidRPr="00DD55A5">
          <w:rPr>
            <w:noProof/>
            <w:webHidden/>
            <w:rtl/>
          </w:rPr>
          <w:tab/>
        </w:r>
        <w:r w:rsidRPr="00DD55A5">
          <w:rPr>
            <w:rStyle w:val="Hyperlink"/>
            <w:noProof/>
            <w:sz w:val="28"/>
            <w:szCs w:val="28"/>
            <w:rtl/>
          </w:rPr>
          <w:fldChar w:fldCharType="begin"/>
        </w:r>
        <w:r w:rsidR="0023485C" w:rsidRPr="00DD55A5">
          <w:rPr>
            <w:noProof/>
            <w:webHidden/>
            <w:rtl/>
          </w:rPr>
          <w:instrText xml:space="preserve"> </w:instrText>
        </w:r>
        <w:r w:rsidR="0023485C" w:rsidRPr="00DD55A5">
          <w:rPr>
            <w:noProof/>
            <w:webHidden/>
          </w:rPr>
          <w:instrText>PAGEREF</w:instrText>
        </w:r>
        <w:r w:rsidR="0023485C" w:rsidRPr="00DD55A5">
          <w:rPr>
            <w:noProof/>
            <w:webHidden/>
            <w:rtl/>
          </w:rPr>
          <w:instrText xml:space="preserve"> _</w:instrText>
        </w:r>
        <w:r w:rsidR="0023485C" w:rsidRPr="00DD55A5">
          <w:rPr>
            <w:noProof/>
            <w:webHidden/>
          </w:rPr>
          <w:instrText>Toc418580177 \h</w:instrText>
        </w:r>
        <w:r w:rsidR="0023485C" w:rsidRPr="00DD55A5">
          <w:rPr>
            <w:noProof/>
            <w:webHidden/>
            <w:rtl/>
          </w:rPr>
          <w:instrText xml:space="preserve"> </w:instrText>
        </w:r>
        <w:r w:rsidRPr="00DD55A5">
          <w:rPr>
            <w:rStyle w:val="Hyperlink"/>
            <w:noProof/>
            <w:sz w:val="28"/>
            <w:szCs w:val="28"/>
            <w:rtl/>
          </w:rPr>
        </w:r>
        <w:r w:rsidRPr="00DD55A5">
          <w:rPr>
            <w:rStyle w:val="Hyperlink"/>
            <w:noProof/>
            <w:sz w:val="28"/>
            <w:szCs w:val="28"/>
            <w:rtl/>
          </w:rPr>
          <w:fldChar w:fldCharType="separate"/>
        </w:r>
        <w:r w:rsidR="00281447">
          <w:rPr>
            <w:noProof/>
            <w:webHidden/>
            <w:rtl/>
          </w:rPr>
          <w:t>107</w:t>
        </w:r>
        <w:r w:rsidRPr="00DD55A5">
          <w:rPr>
            <w:rStyle w:val="Hyperlink"/>
            <w:noProof/>
            <w:sz w:val="28"/>
            <w:szCs w:val="28"/>
            <w:rtl/>
          </w:rPr>
          <w:fldChar w:fldCharType="end"/>
        </w:r>
      </w:hyperlink>
    </w:p>
    <w:p w:rsidR="0023485C" w:rsidRPr="0023485C" w:rsidRDefault="00BD1639" w:rsidP="00DD55A5">
      <w:pPr>
        <w:rPr>
          <w:rFonts w:hint="cs"/>
          <w:rtl/>
        </w:rPr>
      </w:pPr>
      <w:r w:rsidRPr="00DD55A5">
        <w:rPr>
          <w:rtl/>
        </w:rPr>
        <w:fldChar w:fldCharType="end"/>
      </w:r>
    </w:p>
    <w:p w:rsidR="007E79C4" w:rsidRDefault="007E79C4" w:rsidP="001C4962">
      <w:pPr>
        <w:pStyle w:val="1"/>
        <w:rPr>
          <w:sz w:val="28"/>
          <w:szCs w:val="28"/>
          <w:rtl/>
        </w:rPr>
      </w:pPr>
      <w:bookmarkStart w:id="3" w:name="_Toc418580157"/>
      <w:r>
        <w:rPr>
          <w:rFonts w:eastAsia="Times New Roman" w:hint="cs"/>
          <w:rtl/>
        </w:rPr>
        <w:lastRenderedPageBreak/>
        <w:t>תקציר</w:t>
      </w:r>
      <w:bookmarkEnd w:id="1"/>
      <w:bookmarkEnd w:id="3"/>
    </w:p>
    <w:p w:rsidR="00A47D73" w:rsidRPr="00A47D73" w:rsidRDefault="00A47D73" w:rsidP="00362428">
      <w:pPr>
        <w:jc w:val="both"/>
        <w:rPr>
          <w:rtl/>
        </w:rPr>
      </w:pPr>
      <w:r w:rsidRPr="00A47D73">
        <w:rPr>
          <w:rtl/>
        </w:rPr>
        <w:t>עבודה זו עוסקת בשאלת ההתמודדות של צה"ל עם חיילים בסיכון</w:t>
      </w:r>
      <w:r w:rsidR="00414CF3">
        <w:rPr>
          <w:rFonts w:hint="cs"/>
          <w:rtl/>
        </w:rPr>
        <w:t>,</w:t>
      </w:r>
      <w:r w:rsidRPr="00A47D73">
        <w:rPr>
          <w:rtl/>
        </w:rPr>
        <w:t xml:space="preserve"> המכונים בצה"ל </w:t>
      </w:r>
      <w:r w:rsidR="00414CF3">
        <w:rPr>
          <w:rFonts w:hint="cs"/>
          <w:rtl/>
        </w:rPr>
        <w:t>"</w:t>
      </w:r>
      <w:r w:rsidRPr="00A47D73">
        <w:rPr>
          <w:rtl/>
        </w:rPr>
        <w:t>אוכלוסיות ייחודיות</w:t>
      </w:r>
      <w:r w:rsidR="00414CF3">
        <w:rPr>
          <w:rFonts w:hint="cs"/>
          <w:rtl/>
        </w:rPr>
        <w:t>"</w:t>
      </w:r>
      <w:r w:rsidRPr="00A47D73">
        <w:rPr>
          <w:rtl/>
        </w:rPr>
        <w:t xml:space="preserve"> והאופן שבו משפיעה ההתמודדות הנהוגה עם אוכלוסיות אלה</w:t>
      </w:r>
      <w:r w:rsidR="00414CF3">
        <w:rPr>
          <w:rFonts w:hint="cs"/>
          <w:rtl/>
        </w:rPr>
        <w:t>,</w:t>
      </w:r>
      <w:r w:rsidRPr="00A47D73">
        <w:rPr>
          <w:rtl/>
        </w:rPr>
        <w:t xml:space="preserve"> תוך התמקדות בחיילי </w:t>
      </w:r>
      <w:r w:rsidR="00483530">
        <w:rPr>
          <w:rFonts w:hint="cs"/>
          <w:rtl/>
        </w:rPr>
        <w:t>'</w:t>
      </w:r>
      <w:r w:rsidRPr="00A47D73">
        <w:rPr>
          <w:rtl/>
        </w:rPr>
        <w:t>איתן</w:t>
      </w:r>
      <w:r w:rsidR="00483530">
        <w:rPr>
          <w:rFonts w:hint="cs"/>
          <w:rtl/>
        </w:rPr>
        <w:t>'</w:t>
      </w:r>
      <w:r w:rsidRPr="00A47D73">
        <w:rPr>
          <w:rtl/>
        </w:rPr>
        <w:t xml:space="preserve">. </w:t>
      </w:r>
      <w:r w:rsidR="002F6631" w:rsidRPr="00A47D73">
        <w:rPr>
          <w:rtl/>
        </w:rPr>
        <w:t xml:space="preserve">בצה"ל משרתים כ-4,000 חיילים וחיילות </w:t>
      </w:r>
      <w:r w:rsidR="002F6631">
        <w:rPr>
          <w:rFonts w:hint="cs"/>
          <w:rtl/>
        </w:rPr>
        <w:t>'</w:t>
      </w:r>
      <w:r w:rsidR="002F6631" w:rsidRPr="00A47D73">
        <w:rPr>
          <w:rtl/>
        </w:rPr>
        <w:t>איתן</w:t>
      </w:r>
      <w:r w:rsidR="002F6631">
        <w:rPr>
          <w:rFonts w:hint="cs"/>
          <w:rtl/>
        </w:rPr>
        <w:t>'</w:t>
      </w:r>
      <w:r w:rsidR="002F6631" w:rsidRPr="00A47D73">
        <w:rPr>
          <w:rtl/>
        </w:rPr>
        <w:t xml:space="preserve">. </w:t>
      </w:r>
    </w:p>
    <w:p w:rsidR="00A47D73" w:rsidRPr="00A47D73" w:rsidRDefault="002F6631" w:rsidP="00362428">
      <w:pPr>
        <w:jc w:val="both"/>
        <w:rPr>
          <w:rtl/>
        </w:rPr>
      </w:pPr>
      <w:r>
        <w:rPr>
          <w:rFonts w:hint="cs"/>
          <w:rtl/>
        </w:rPr>
        <w:t>אף</w:t>
      </w:r>
      <w:r w:rsidR="00F11E82">
        <w:rPr>
          <w:rFonts w:hint="cs"/>
          <w:rtl/>
        </w:rPr>
        <w:t xml:space="preserve"> ש</w:t>
      </w:r>
      <w:r w:rsidR="00A47D73" w:rsidRPr="00A47D73">
        <w:rPr>
          <w:rtl/>
        </w:rPr>
        <w:t>השירות הצבאי במדינת ישראל הינו חובה</w:t>
      </w:r>
      <w:r w:rsidR="00715336">
        <w:rPr>
          <w:rFonts w:hint="cs"/>
          <w:rtl/>
        </w:rPr>
        <w:t>,</w:t>
      </w:r>
      <w:r w:rsidR="00F11E82">
        <w:rPr>
          <w:rFonts w:hint="cs"/>
          <w:rtl/>
        </w:rPr>
        <w:t xml:space="preserve"> </w:t>
      </w:r>
      <w:r w:rsidR="00A47D73" w:rsidRPr="00A47D73">
        <w:rPr>
          <w:rtl/>
        </w:rPr>
        <w:t xml:space="preserve">עם השנים גדל והולך שיעור </w:t>
      </w:r>
      <w:r w:rsidR="00F11E82">
        <w:rPr>
          <w:rtl/>
        </w:rPr>
        <w:t>הצעירים</w:t>
      </w:r>
      <w:r>
        <w:rPr>
          <w:rFonts w:hint="cs"/>
          <w:rtl/>
        </w:rPr>
        <w:t>,</w:t>
      </w:r>
      <w:r w:rsidR="00F11E82">
        <w:rPr>
          <w:rtl/>
        </w:rPr>
        <w:t xml:space="preserve"> שכלל אינם מתגייסים לצבא</w:t>
      </w:r>
      <w:r w:rsidR="00F11E82">
        <w:rPr>
          <w:rFonts w:hint="cs"/>
          <w:rtl/>
        </w:rPr>
        <w:t xml:space="preserve"> ומגיע כמעט ל-30%</w:t>
      </w:r>
      <w:r>
        <w:rPr>
          <w:rFonts w:hint="cs"/>
          <w:rtl/>
        </w:rPr>
        <w:t>,</w:t>
      </w:r>
      <w:r w:rsidR="00F11E82">
        <w:rPr>
          <w:rFonts w:hint="cs"/>
          <w:rtl/>
        </w:rPr>
        <w:t xml:space="preserve"> ו</w:t>
      </w:r>
      <w:r w:rsidR="00A47D73" w:rsidRPr="00A47D73">
        <w:rPr>
          <w:rtl/>
        </w:rPr>
        <w:t xml:space="preserve">שיעור הנשירה משירות צבאי מוערך ב-15%. </w:t>
      </w:r>
      <w:r w:rsidR="00F11E82">
        <w:rPr>
          <w:rFonts w:hint="cs"/>
          <w:rtl/>
        </w:rPr>
        <w:t>ה</w:t>
      </w:r>
      <w:r w:rsidR="00A47D73" w:rsidRPr="00A47D73">
        <w:rPr>
          <w:rtl/>
        </w:rPr>
        <w:t xml:space="preserve">גורמים המקדמים והמעכבים את השתלבותם המוצלחת של חיילי </w:t>
      </w:r>
      <w:r w:rsidR="00483530">
        <w:rPr>
          <w:rFonts w:hint="cs"/>
          <w:rtl/>
        </w:rPr>
        <w:t>'</w:t>
      </w:r>
      <w:r w:rsidR="00A47D73" w:rsidRPr="00A47D73">
        <w:rPr>
          <w:rtl/>
        </w:rPr>
        <w:t>איתן</w:t>
      </w:r>
      <w:r w:rsidR="00483530">
        <w:rPr>
          <w:rFonts w:hint="cs"/>
          <w:rtl/>
        </w:rPr>
        <w:t>'</w:t>
      </w:r>
      <w:r w:rsidR="00A47D73" w:rsidRPr="00A47D73">
        <w:rPr>
          <w:rtl/>
        </w:rPr>
        <w:t xml:space="preserve"> בשירות הצבאי ובחיים האזרחיים</w:t>
      </w:r>
      <w:r w:rsidR="00F11E82">
        <w:rPr>
          <w:rFonts w:hint="cs"/>
          <w:rtl/>
        </w:rPr>
        <w:t xml:space="preserve"> נבחנו במחקרים רבים, ובהם נמצאו </w:t>
      </w:r>
      <w:r w:rsidR="00A47D73" w:rsidRPr="00A47D73">
        <w:rPr>
          <w:rtl/>
        </w:rPr>
        <w:t xml:space="preserve">רמת קשיי הסתגלות ורמת המוטיבציה לשירות, המשאבים ההוריים, הקשרים ויחסי הגומלין שבין ההורים, מצוקת דיור, קשיים כלכליים, סביבת המגורים, מצב לימודי ומצב התעסוקה . בין הגורמים הקשורים בשירות הצבאי עלו סוג התפקיד הצבאי, סוג היחידה שבה משרת החייל והקשר עם המפקד. </w:t>
      </w:r>
    </w:p>
    <w:p w:rsidR="00A47D73" w:rsidRPr="00A47D73" w:rsidRDefault="00A47D73" w:rsidP="00362428">
      <w:pPr>
        <w:jc w:val="both"/>
        <w:rPr>
          <w:rtl/>
        </w:rPr>
      </w:pPr>
      <w:r w:rsidRPr="00A47D73">
        <w:rPr>
          <w:rtl/>
        </w:rPr>
        <w:t xml:space="preserve">על בסיס </w:t>
      </w:r>
      <w:r w:rsidR="00F11E82">
        <w:rPr>
          <w:rtl/>
        </w:rPr>
        <w:t>הנתונים</w:t>
      </w:r>
      <w:r w:rsidR="002F6631">
        <w:rPr>
          <w:rFonts w:hint="cs"/>
          <w:rtl/>
        </w:rPr>
        <w:t>,</w:t>
      </w:r>
      <w:r w:rsidR="00F11E82">
        <w:rPr>
          <w:rtl/>
        </w:rPr>
        <w:t xml:space="preserve"> שהתקבל</w:t>
      </w:r>
      <w:r w:rsidR="00F11E82">
        <w:rPr>
          <w:rFonts w:hint="cs"/>
          <w:rtl/>
        </w:rPr>
        <w:t xml:space="preserve">ו </w:t>
      </w:r>
      <w:r w:rsidRPr="00A47D73">
        <w:rPr>
          <w:rtl/>
        </w:rPr>
        <w:t xml:space="preserve">מניתוח </w:t>
      </w:r>
      <w:r w:rsidR="00F11E82">
        <w:rPr>
          <w:rFonts w:hint="cs"/>
          <w:rtl/>
        </w:rPr>
        <w:t>ה</w:t>
      </w:r>
      <w:r w:rsidRPr="00A47D73">
        <w:rPr>
          <w:rtl/>
        </w:rPr>
        <w:t>מחקרים</w:t>
      </w:r>
      <w:r w:rsidR="002F6631">
        <w:rPr>
          <w:rFonts w:hint="cs"/>
          <w:rtl/>
        </w:rPr>
        <w:t>,</w:t>
      </w:r>
      <w:r w:rsidRPr="00A47D73">
        <w:rPr>
          <w:rtl/>
        </w:rPr>
        <w:t xml:space="preserve"> ביקש</w:t>
      </w:r>
      <w:r w:rsidR="00483530">
        <w:rPr>
          <w:rFonts w:hint="cs"/>
          <w:rtl/>
        </w:rPr>
        <w:t>תי</w:t>
      </w:r>
      <w:r w:rsidRPr="00A47D73">
        <w:rPr>
          <w:rtl/>
        </w:rPr>
        <w:t xml:space="preserve"> לבחון את דרכי ההשפעה ש</w:t>
      </w:r>
      <w:r w:rsidR="00483530">
        <w:rPr>
          <w:rtl/>
        </w:rPr>
        <w:t xml:space="preserve">ל גורמים אלה על תפקוד החיילים. </w:t>
      </w:r>
      <w:r w:rsidRPr="00A47D73">
        <w:rPr>
          <w:rtl/>
        </w:rPr>
        <w:t xml:space="preserve">לשם כך נערך מחקר </w:t>
      </w:r>
      <w:r w:rsidR="00483530">
        <w:rPr>
          <w:rFonts w:hint="cs"/>
          <w:rtl/>
        </w:rPr>
        <w:t>איכותני</w:t>
      </w:r>
      <w:r w:rsidRPr="00A47D73">
        <w:rPr>
          <w:rtl/>
        </w:rPr>
        <w:t xml:space="preserve"> הכולל ניתוח מעמיק של סיפורי מקרה (</w:t>
      </w:r>
      <w:r w:rsidRPr="00A47D73">
        <w:t>case study</w:t>
      </w:r>
      <w:r w:rsidRPr="00A47D73">
        <w:rPr>
          <w:rtl/>
        </w:rPr>
        <w:t xml:space="preserve">) של חיילי </w:t>
      </w:r>
      <w:r w:rsidR="00483530">
        <w:rPr>
          <w:rFonts w:hint="cs"/>
          <w:rtl/>
        </w:rPr>
        <w:t>'</w:t>
      </w:r>
      <w:r w:rsidRPr="00A47D73">
        <w:rPr>
          <w:rtl/>
        </w:rPr>
        <w:t>איתן</w:t>
      </w:r>
      <w:r w:rsidR="00483530">
        <w:rPr>
          <w:rFonts w:hint="cs"/>
          <w:rtl/>
        </w:rPr>
        <w:t>'</w:t>
      </w:r>
      <w:r w:rsidRPr="00A47D73">
        <w:rPr>
          <w:rtl/>
        </w:rPr>
        <w:t xml:space="preserve">. מטרת המחקר ללמוד על מאפייני ההצלחה והכישלון של חיילים בסיכון משתי קבוצות: חיילים שסיימו בהצלחה שירות צבאי מלא וחיילים שהשתמטו משירות או שנשרו במהלך השירות.  שאלת המחקר היא: מהם הגורמים המרכזיים שמקדמים את יכולתם של חיילי </w:t>
      </w:r>
      <w:r w:rsidR="00483530">
        <w:rPr>
          <w:rFonts w:hint="cs"/>
          <w:rtl/>
        </w:rPr>
        <w:t>'</w:t>
      </w:r>
      <w:r w:rsidRPr="00A47D73">
        <w:rPr>
          <w:rtl/>
        </w:rPr>
        <w:t>איתן</w:t>
      </w:r>
      <w:r w:rsidR="00483530">
        <w:rPr>
          <w:rFonts w:hint="cs"/>
          <w:rtl/>
        </w:rPr>
        <w:t>'</w:t>
      </w:r>
      <w:r w:rsidRPr="00A47D73">
        <w:rPr>
          <w:rtl/>
        </w:rPr>
        <w:t xml:space="preserve"> להסתגל היטב לשירות הצבאי ולסיים אותו בהצלחה ומה דפוסי הפעולה העיקריים של גורמים אלה. </w:t>
      </w:r>
    </w:p>
    <w:p w:rsidR="00A47D73" w:rsidRPr="00A47D73" w:rsidRDefault="00A47D73" w:rsidP="00362428">
      <w:pPr>
        <w:jc w:val="both"/>
        <w:rPr>
          <w:rtl/>
        </w:rPr>
      </w:pPr>
      <w:r w:rsidRPr="00A47D73">
        <w:rPr>
          <w:rtl/>
        </w:rPr>
        <w:t xml:space="preserve">במחקר השתתפו 20 נבדקים: 10 חיילים ש"נכשלו" </w:t>
      </w:r>
      <w:r w:rsidR="00483530">
        <w:rPr>
          <w:rFonts w:hint="cs"/>
          <w:rtl/>
        </w:rPr>
        <w:t>-</w:t>
      </w:r>
      <w:r w:rsidRPr="00A47D73">
        <w:rPr>
          <w:rtl/>
        </w:rPr>
        <w:t xml:space="preserve"> חיילים שערקו, נשפטו למאסר בכלא הצבאי והגיעו לוועדה שנועדה להחליט אם ישוחררו או ימשיכו בשירות, מתוכם חמישה</w:t>
      </w:r>
      <w:r w:rsidR="002F6631">
        <w:rPr>
          <w:rFonts w:hint="cs"/>
          <w:rtl/>
        </w:rPr>
        <w:t>,</w:t>
      </w:r>
      <w:r w:rsidRPr="00A47D73">
        <w:rPr>
          <w:rtl/>
        </w:rPr>
        <w:t xml:space="preserve"> שערקו והשתמטו מגיוס</w:t>
      </w:r>
      <w:r w:rsidR="00483530">
        <w:rPr>
          <w:rFonts w:hint="cs"/>
          <w:rtl/>
        </w:rPr>
        <w:t xml:space="preserve"> (למסלול 'איתן')</w:t>
      </w:r>
      <w:r w:rsidRPr="00A47D73">
        <w:rPr>
          <w:rtl/>
        </w:rPr>
        <w:t xml:space="preserve"> וחמישה שגויסו ובשלב מסוים ערקו</w:t>
      </w:r>
      <w:r w:rsidR="00483530">
        <w:rPr>
          <w:rFonts w:hint="cs"/>
          <w:rtl/>
        </w:rPr>
        <w:t xml:space="preserve">. בנוסף, </w:t>
      </w:r>
      <w:r w:rsidRPr="00A47D73">
        <w:rPr>
          <w:rtl/>
        </w:rPr>
        <w:t>10 חיילים ש"הצליחו" בשירותם הצבאי - מתוכם חמישה ששימשו בתפקידי פיקוד וקצונה וחמישה שנבחרו על ידי מפקדיהם כראויים להשתתף בקורס התמ"ת כהכנה לאזרחות. החיילים</w:t>
      </w:r>
      <w:r w:rsidR="002F6631">
        <w:rPr>
          <w:rFonts w:hint="cs"/>
          <w:rtl/>
        </w:rPr>
        <w:t>,</w:t>
      </w:r>
      <w:r w:rsidRPr="00A47D73">
        <w:rPr>
          <w:rtl/>
        </w:rPr>
        <w:t xml:space="preserve"> שרוא</w:t>
      </w:r>
      <w:r w:rsidR="002F6631">
        <w:rPr>
          <w:rFonts w:hint="cs"/>
          <w:rtl/>
        </w:rPr>
        <w:t>י</w:t>
      </w:r>
      <w:r w:rsidR="002F6631">
        <w:rPr>
          <w:rtl/>
        </w:rPr>
        <w:t>ינו במסגרת המחקר</w:t>
      </w:r>
      <w:r w:rsidR="002F6631">
        <w:rPr>
          <w:rFonts w:hint="cs"/>
          <w:rtl/>
        </w:rPr>
        <w:t xml:space="preserve">, </w:t>
      </w:r>
      <w:r w:rsidRPr="00A47D73">
        <w:rPr>
          <w:rtl/>
        </w:rPr>
        <w:t>אותרו על סמך נתוניהם האישיים וציוני הקה"ס</w:t>
      </w:r>
      <w:r w:rsidR="00715336">
        <w:rPr>
          <w:rFonts w:hint="cs"/>
          <w:rtl/>
        </w:rPr>
        <w:t xml:space="preserve"> (קשיי הסתגלות)</w:t>
      </w:r>
      <w:r w:rsidRPr="00A47D73">
        <w:rPr>
          <w:rtl/>
        </w:rPr>
        <w:t xml:space="preserve"> שקיבלו כמתאימים למסלול </w:t>
      </w:r>
      <w:r w:rsidR="00483530">
        <w:rPr>
          <w:rFonts w:hint="cs"/>
          <w:rtl/>
        </w:rPr>
        <w:t>'</w:t>
      </w:r>
      <w:r w:rsidRPr="00A47D73">
        <w:rPr>
          <w:rtl/>
        </w:rPr>
        <w:t>איתן</w:t>
      </w:r>
      <w:r w:rsidR="00483530">
        <w:rPr>
          <w:rFonts w:hint="cs"/>
          <w:rtl/>
        </w:rPr>
        <w:t>'</w:t>
      </w:r>
      <w:r w:rsidRPr="00A47D73">
        <w:rPr>
          <w:rtl/>
        </w:rPr>
        <w:t>.</w:t>
      </w:r>
    </w:p>
    <w:p w:rsidR="00A47D73" w:rsidRPr="00A47D73" w:rsidRDefault="00A47D73" w:rsidP="00362428">
      <w:pPr>
        <w:jc w:val="both"/>
        <w:rPr>
          <w:rtl/>
        </w:rPr>
      </w:pPr>
      <w:r w:rsidRPr="00A47D73">
        <w:rPr>
          <w:rtl/>
        </w:rPr>
        <w:lastRenderedPageBreak/>
        <w:t>כלי המחקר המרכזי ה</w:t>
      </w:r>
      <w:r w:rsidR="00FF0328">
        <w:rPr>
          <w:rtl/>
        </w:rPr>
        <w:t>יה ראיונות עומק</w:t>
      </w:r>
      <w:r w:rsidR="00FF0328">
        <w:rPr>
          <w:rFonts w:hint="cs"/>
          <w:rtl/>
        </w:rPr>
        <w:t xml:space="preserve">, </w:t>
      </w:r>
      <w:r w:rsidRPr="00A47D73">
        <w:rPr>
          <w:rtl/>
        </w:rPr>
        <w:t xml:space="preserve">ניתוח הנתונים נעשה כתהליך דינמי מתמשך של תיעוד של הראיונות והמחשבות הרפלקטיביות שעלו בעקבותיהם,  זיהוי התמות המרכזיות ועריכתם לכדי מערכת של קטגוריות. ניתוח השוואתי בין שתי קבוצות המרואיינים אפשר למצוא הבדלים ונקודות דמיון בין הנבדקים השונים. </w:t>
      </w:r>
    </w:p>
    <w:p w:rsidR="00A47D73" w:rsidRPr="00A47D73" w:rsidRDefault="00A47D73" w:rsidP="00362428">
      <w:pPr>
        <w:jc w:val="both"/>
        <w:rPr>
          <w:rtl/>
        </w:rPr>
      </w:pPr>
      <w:r w:rsidRPr="00A47D73">
        <w:rPr>
          <w:rtl/>
        </w:rPr>
        <w:t>במחקר עלתה תמונה של חיילים</w:t>
      </w:r>
      <w:r w:rsidR="002F6631">
        <w:rPr>
          <w:rFonts w:hint="cs"/>
          <w:rtl/>
        </w:rPr>
        <w:t>,</w:t>
      </w:r>
      <w:r w:rsidRPr="00A47D73">
        <w:rPr>
          <w:rtl/>
        </w:rPr>
        <w:t xml:space="preserve"> שגדלו במשפחות שבהן דפוסי התנהלות כרוניים של עוני ומצוקה, משפחות מפוררות שבהן הורים פרודים או גרושים, השקועות בחובות גדולים ומתאפיינות בתת תפקוד כלכלי וחברתי. בחלק מן הסיפורים מצטיירת תמונה של חיילים</w:t>
      </w:r>
      <w:r w:rsidR="002F6631">
        <w:rPr>
          <w:rFonts w:hint="cs"/>
          <w:rtl/>
        </w:rPr>
        <w:t>,</w:t>
      </w:r>
      <w:r w:rsidRPr="00A47D73">
        <w:rPr>
          <w:rtl/>
        </w:rPr>
        <w:t xml:space="preserve"> המנסים להציל את "האנייה הטובעת"</w:t>
      </w:r>
      <w:r w:rsidR="002F6631">
        <w:rPr>
          <w:rFonts w:hint="cs"/>
          <w:rtl/>
        </w:rPr>
        <w:t>,</w:t>
      </w:r>
      <w:r w:rsidRPr="00A47D73">
        <w:rPr>
          <w:rtl/>
        </w:rPr>
        <w:t xml:space="preserve"> אשר לוקחים על עצמם אחריות להחזיק את משפחתם. עבור רבים</w:t>
      </w:r>
      <w:r w:rsidR="00483530">
        <w:rPr>
          <w:rFonts w:hint="cs"/>
          <w:rtl/>
        </w:rPr>
        <w:t>,</w:t>
      </w:r>
      <w:r w:rsidRPr="00A47D73">
        <w:rPr>
          <w:rtl/>
        </w:rPr>
        <w:t xml:space="preserve"> </w:t>
      </w:r>
      <w:r w:rsidR="002F6631">
        <w:rPr>
          <w:rFonts w:hint="cs"/>
          <w:rtl/>
        </w:rPr>
        <w:t xml:space="preserve">נעשה </w:t>
      </w:r>
      <w:r w:rsidR="002F6631">
        <w:rPr>
          <w:rtl/>
        </w:rPr>
        <w:t xml:space="preserve">הגיוס לצבא </w:t>
      </w:r>
      <w:r w:rsidRPr="00A47D73">
        <w:rPr>
          <w:rtl/>
        </w:rPr>
        <w:t>מתוך תקווה שיוכלו ליצור תפנית בחייהם</w:t>
      </w:r>
      <w:r w:rsidR="002F6631">
        <w:rPr>
          <w:rFonts w:hint="cs"/>
          <w:rtl/>
        </w:rPr>
        <w:t>,</w:t>
      </w:r>
      <w:r w:rsidRPr="00A47D73">
        <w:rPr>
          <w:rtl/>
        </w:rPr>
        <w:t xml:space="preserve"> אך המציאות הוסיפה לטפוח על פניהם</w:t>
      </w:r>
      <w:r w:rsidR="002F6631">
        <w:rPr>
          <w:rFonts w:hint="cs"/>
          <w:rtl/>
        </w:rPr>
        <w:t>,</w:t>
      </w:r>
      <w:r w:rsidRPr="00A47D73">
        <w:rPr>
          <w:rtl/>
        </w:rPr>
        <w:t xml:space="preserve"> והם התקשו לשרוד את השירות הצבאי ולשרת שירות משמעותי שישפיע לטובה על המשך חייהם. </w:t>
      </w:r>
    </w:p>
    <w:p w:rsidR="00A47D73" w:rsidRPr="00A47D73" w:rsidRDefault="00A47D73" w:rsidP="00362428">
      <w:pPr>
        <w:jc w:val="both"/>
        <w:rPr>
          <w:rtl/>
        </w:rPr>
      </w:pPr>
      <w:r w:rsidRPr="00A47D73">
        <w:rPr>
          <w:rtl/>
        </w:rPr>
        <w:t>המפקדים הישירים מתוארים כאנשים ראויים, מעורבים ואכפתיים שניסו ככל יכולתם לעזור להם. צה"ל נתפס כמערכת</w:t>
      </w:r>
      <w:r w:rsidR="001D2D47">
        <w:rPr>
          <w:rFonts w:hint="cs"/>
          <w:rtl/>
        </w:rPr>
        <w:t>,</w:t>
      </w:r>
      <w:r w:rsidRPr="00A47D73">
        <w:rPr>
          <w:rtl/>
        </w:rPr>
        <w:t xml:space="preserve"> אשר פועלת תחת בירוקרטיה. הדפוסים האישיים והמשפחתיים שעלו מאפיינים דפוסים של משפחות במצבי עוני ומצוקה. מדובר בדפוסים מורכבים ביותר</w:t>
      </w:r>
      <w:r w:rsidR="001D2D47">
        <w:rPr>
          <w:rFonts w:hint="cs"/>
          <w:rtl/>
        </w:rPr>
        <w:t>,</w:t>
      </w:r>
      <w:r w:rsidRPr="00A47D73">
        <w:rPr>
          <w:rtl/>
        </w:rPr>
        <w:t xml:space="preserve"> שמתחילים שנים רבות טרם הגיוס וצה"ל מתקשה להוות גורם שיוצר תפנית בחייהם ובמצבם. הדינמיקה של "כישלון ידוע מראש" מובילה את החיילים למצבים של נפקדות, עריקות והשתמטות. </w:t>
      </w:r>
    </w:p>
    <w:p w:rsidR="00F11E82" w:rsidRDefault="00F11E82" w:rsidP="00362428">
      <w:pPr>
        <w:jc w:val="both"/>
        <w:rPr>
          <w:rtl/>
        </w:rPr>
      </w:pPr>
      <w:r>
        <w:rPr>
          <w:rFonts w:hint="cs"/>
          <w:rtl/>
        </w:rPr>
        <w:t xml:space="preserve">קיים פער בין המשאבים המושקעים בשיפור מתמיד של העשייה של צה"ל </w:t>
      </w:r>
      <w:r w:rsidR="001D2D47">
        <w:rPr>
          <w:rFonts w:hint="cs"/>
          <w:rtl/>
        </w:rPr>
        <w:t>בכל הנוגע ל</w:t>
      </w:r>
      <w:r>
        <w:rPr>
          <w:rFonts w:hint="cs"/>
          <w:rtl/>
        </w:rPr>
        <w:t xml:space="preserve">חיילי </w:t>
      </w:r>
      <w:r w:rsidR="00FA0B29">
        <w:rPr>
          <w:rFonts w:hint="cs"/>
          <w:rtl/>
        </w:rPr>
        <w:t>'</w:t>
      </w:r>
      <w:r>
        <w:rPr>
          <w:rFonts w:hint="cs"/>
          <w:rtl/>
        </w:rPr>
        <w:t>איתן</w:t>
      </w:r>
      <w:r w:rsidR="00FA0B29">
        <w:rPr>
          <w:rFonts w:hint="cs"/>
          <w:rtl/>
        </w:rPr>
        <w:t>'</w:t>
      </w:r>
      <w:r>
        <w:rPr>
          <w:rFonts w:hint="cs"/>
          <w:rtl/>
        </w:rPr>
        <w:t xml:space="preserve"> ובין הממצאים</w:t>
      </w:r>
      <w:r w:rsidR="001D2D47">
        <w:rPr>
          <w:rFonts w:hint="cs"/>
          <w:rtl/>
        </w:rPr>
        <w:t>,</w:t>
      </w:r>
      <w:r>
        <w:rPr>
          <w:rFonts w:hint="cs"/>
          <w:rtl/>
        </w:rPr>
        <w:t xml:space="preserve"> לפיהם רמת ההשתלבות של אותם חיילים עדיין אינה משביעת רצון.</w:t>
      </w:r>
      <w:r w:rsidR="00FA0B29">
        <w:rPr>
          <w:rFonts w:hint="cs"/>
          <w:rtl/>
        </w:rPr>
        <w:t xml:space="preserve"> פער זה מצריך </w:t>
      </w:r>
      <w:r>
        <w:rPr>
          <w:rFonts w:hint="cs"/>
          <w:rtl/>
        </w:rPr>
        <w:t>חשיבה מחודשת</w:t>
      </w:r>
      <w:r w:rsidR="001D2D47">
        <w:rPr>
          <w:rFonts w:hint="cs"/>
          <w:rtl/>
        </w:rPr>
        <w:t>,</w:t>
      </w:r>
      <w:r>
        <w:rPr>
          <w:rFonts w:hint="cs"/>
          <w:rtl/>
        </w:rPr>
        <w:t xml:space="preserve"> הן על סוג המחקר והן על סוג העשייה שיש בהם להביא שינוי מהותי. </w:t>
      </w:r>
    </w:p>
    <w:p w:rsidR="00F11E82" w:rsidRDefault="00F11E82" w:rsidP="00362428">
      <w:pPr>
        <w:jc w:val="both"/>
        <w:rPr>
          <w:rtl/>
        </w:rPr>
      </w:pPr>
      <w:r>
        <w:rPr>
          <w:rFonts w:hint="cs"/>
          <w:rtl/>
        </w:rPr>
        <w:t>שני ההיבטים המרכזיים</w:t>
      </w:r>
      <w:r w:rsidR="001D2D47">
        <w:rPr>
          <w:rFonts w:hint="cs"/>
          <w:rtl/>
        </w:rPr>
        <w:t>,</w:t>
      </w:r>
      <w:r>
        <w:rPr>
          <w:rFonts w:hint="cs"/>
          <w:rtl/>
        </w:rPr>
        <w:t xml:space="preserve"> שעלו מניתוח מ</w:t>
      </w:r>
      <w:r w:rsidR="00FA0B29">
        <w:rPr>
          <w:rFonts w:hint="cs"/>
          <w:rtl/>
        </w:rPr>
        <w:t>מ</w:t>
      </w:r>
      <w:r>
        <w:rPr>
          <w:rFonts w:hint="cs"/>
          <w:rtl/>
        </w:rPr>
        <w:t>צאי המחקר</w:t>
      </w:r>
      <w:r w:rsidR="001D2D47">
        <w:rPr>
          <w:rFonts w:hint="cs"/>
          <w:rtl/>
        </w:rPr>
        <w:t>,</w:t>
      </w:r>
      <w:r>
        <w:rPr>
          <w:rFonts w:hint="cs"/>
          <w:rtl/>
        </w:rPr>
        <w:t xml:space="preserve"> מייצגים את זירות החקר והעשייה</w:t>
      </w:r>
      <w:r w:rsidR="001D2D47">
        <w:rPr>
          <w:rFonts w:hint="cs"/>
          <w:rtl/>
        </w:rPr>
        <w:t>,</w:t>
      </w:r>
      <w:r>
        <w:rPr>
          <w:rFonts w:hint="cs"/>
          <w:rtl/>
        </w:rPr>
        <w:t xml:space="preserve"> שעשויות לשפר את מסוגלות המערכת הצה"לית בקידום שירות משמעותי של חיילי האוכלוסיות הייחודיות. </w:t>
      </w:r>
    </w:p>
    <w:p w:rsidR="00F11E82" w:rsidRDefault="00F11E82" w:rsidP="00362428">
      <w:pPr>
        <w:jc w:val="both"/>
        <w:rPr>
          <w:rtl/>
        </w:rPr>
      </w:pPr>
      <w:r>
        <w:rPr>
          <w:rFonts w:hint="cs"/>
          <w:rtl/>
        </w:rPr>
        <w:t xml:space="preserve">ההיבט הראשון נוגע להשפעת הרקע הכלכלי-חברתי על השתלבותם של חיילי </w:t>
      </w:r>
      <w:r w:rsidR="00FA0B29">
        <w:rPr>
          <w:rFonts w:hint="cs"/>
          <w:rtl/>
        </w:rPr>
        <w:t>'</w:t>
      </w:r>
      <w:r>
        <w:rPr>
          <w:rFonts w:hint="cs"/>
          <w:rtl/>
        </w:rPr>
        <w:t>איתן</w:t>
      </w:r>
      <w:r w:rsidR="00746FC2">
        <w:rPr>
          <w:rFonts w:hint="cs"/>
          <w:rtl/>
        </w:rPr>
        <w:t>'.</w:t>
      </w:r>
      <w:r>
        <w:rPr>
          <w:rFonts w:hint="cs"/>
          <w:rtl/>
        </w:rPr>
        <w:t xml:space="preserve"> על צה"ל לפתח כלים</w:t>
      </w:r>
      <w:r w:rsidR="00746FC2">
        <w:rPr>
          <w:rFonts w:hint="cs"/>
          <w:rtl/>
        </w:rPr>
        <w:t>,</w:t>
      </w:r>
      <w:r>
        <w:rPr>
          <w:rFonts w:hint="cs"/>
          <w:rtl/>
        </w:rPr>
        <w:t xml:space="preserve"> שיאפשרו לזהות את החיילים</w:t>
      </w:r>
      <w:r w:rsidR="00746FC2">
        <w:rPr>
          <w:rFonts w:hint="cs"/>
          <w:rtl/>
        </w:rPr>
        <w:t>,</w:t>
      </w:r>
      <w:r>
        <w:rPr>
          <w:rFonts w:hint="cs"/>
          <w:rtl/>
        </w:rPr>
        <w:t xml:space="preserve"> אשר עצם גיוסם עלול להוות גורם מסכן </w:t>
      </w:r>
      <w:r w:rsidR="00746FC2">
        <w:rPr>
          <w:rFonts w:hint="cs"/>
          <w:rtl/>
        </w:rPr>
        <w:t>ש</w:t>
      </w:r>
      <w:r>
        <w:rPr>
          <w:rFonts w:hint="cs"/>
          <w:rtl/>
        </w:rPr>
        <w:t>לא רק ש</w:t>
      </w:r>
      <w:r w:rsidR="00746FC2">
        <w:rPr>
          <w:rFonts w:hint="cs"/>
          <w:rtl/>
        </w:rPr>
        <w:t>אינו</w:t>
      </w:r>
      <w:r>
        <w:rPr>
          <w:rFonts w:hint="cs"/>
          <w:rtl/>
        </w:rPr>
        <w:t xml:space="preserve"> מסייע להם לצאת ממעגל העוני אלא אף יוצר הסלמה במצבם. בנוסף לכלים אלה יש לבחון פתרונות אלטרנטיביים</w:t>
      </w:r>
      <w:r w:rsidR="00746FC2">
        <w:rPr>
          <w:rFonts w:hint="cs"/>
          <w:rtl/>
        </w:rPr>
        <w:t>,</w:t>
      </w:r>
      <w:r>
        <w:rPr>
          <w:rFonts w:hint="cs"/>
          <w:rtl/>
        </w:rPr>
        <w:t xml:space="preserve"> שיעניקו לאותם חיילים אפשרות להתפתח ולהשתלב חברתית על מנת שלא יהוו נטל על צה"ל ועל החברה הישראלית</w:t>
      </w:r>
      <w:r w:rsidR="00746FC2">
        <w:rPr>
          <w:rFonts w:hint="cs"/>
          <w:rtl/>
        </w:rPr>
        <w:t>. זאת,</w:t>
      </w:r>
      <w:r>
        <w:rPr>
          <w:rFonts w:hint="cs"/>
          <w:rtl/>
        </w:rPr>
        <w:t xml:space="preserve"> מתוך מחויבות להעניק הזדמנויות שיש בהן כדי </w:t>
      </w:r>
      <w:r>
        <w:rPr>
          <w:rFonts w:hint="cs"/>
          <w:rtl/>
        </w:rPr>
        <w:lastRenderedPageBreak/>
        <w:t xml:space="preserve">ליצור מוביליות חברתית גם במצבים אנושיים מורכבים מאד. מדובר בפתרון המשלב מענים מקצועיים גמישים במסגרת כמו מכינה קדם-צבאית </w:t>
      </w:r>
      <w:r w:rsidR="00746FC2">
        <w:rPr>
          <w:rFonts w:hint="cs"/>
          <w:rtl/>
        </w:rPr>
        <w:t>בשילוב</w:t>
      </w:r>
      <w:r>
        <w:rPr>
          <w:rFonts w:hint="cs"/>
          <w:rtl/>
        </w:rPr>
        <w:t xml:space="preserve"> הזדמנויות לעשייה משמעותית במסגרת של שירות צבאי או שירות לאומי. פתרונות אלה צריכים להיבנות עם הגורמים המקצועיים</w:t>
      </w:r>
      <w:r w:rsidR="00746FC2">
        <w:rPr>
          <w:rFonts w:hint="cs"/>
          <w:rtl/>
        </w:rPr>
        <w:t>,</w:t>
      </w:r>
      <w:r>
        <w:rPr>
          <w:rFonts w:hint="cs"/>
          <w:rtl/>
        </w:rPr>
        <w:t xml:space="preserve"> שאמונים על מתן מענים לאוכלוסיות אלו.</w:t>
      </w:r>
    </w:p>
    <w:p w:rsidR="00F11E82" w:rsidRDefault="00F11E82" w:rsidP="00362428">
      <w:pPr>
        <w:jc w:val="both"/>
        <w:rPr>
          <w:rtl/>
        </w:rPr>
      </w:pPr>
      <w:r>
        <w:rPr>
          <w:rFonts w:hint="cs"/>
          <w:rtl/>
        </w:rPr>
        <w:t xml:space="preserve">לשם כך לא די לחקור את השפעות תוכנית </w:t>
      </w:r>
      <w:r w:rsidR="00F62A90">
        <w:rPr>
          <w:rFonts w:hint="cs"/>
          <w:rtl/>
        </w:rPr>
        <w:t>מסלול '</w:t>
      </w:r>
      <w:r>
        <w:rPr>
          <w:rFonts w:hint="cs"/>
          <w:rtl/>
        </w:rPr>
        <w:t>איתן</w:t>
      </w:r>
      <w:r w:rsidR="00F62A90">
        <w:rPr>
          <w:rFonts w:hint="cs"/>
          <w:rtl/>
        </w:rPr>
        <w:t>'</w:t>
      </w:r>
      <w:r>
        <w:rPr>
          <w:rFonts w:hint="cs"/>
          <w:rtl/>
        </w:rPr>
        <w:t xml:space="preserve"> אלא יש לחקור את פעולתם של גורמי הסיכון וההגנה גם במערכות הכלליות</w:t>
      </w:r>
      <w:r w:rsidR="008608C8">
        <w:rPr>
          <w:rFonts w:hint="cs"/>
          <w:rtl/>
        </w:rPr>
        <w:t>,</w:t>
      </w:r>
      <w:r>
        <w:rPr>
          <w:rFonts w:hint="cs"/>
          <w:rtl/>
        </w:rPr>
        <w:t xml:space="preserve"> המאכלסות חיילים בעלי פרופילים שונים.  </w:t>
      </w:r>
    </w:p>
    <w:p w:rsidR="00F11E82" w:rsidRDefault="00F11E82" w:rsidP="00362428">
      <w:pPr>
        <w:jc w:val="both"/>
        <w:rPr>
          <w:rtl/>
        </w:rPr>
      </w:pPr>
      <w:r>
        <w:rPr>
          <w:rFonts w:hint="cs"/>
          <w:rtl/>
        </w:rPr>
        <w:t xml:space="preserve">ההיבט השני קשור בהשפעת המפקדים והסביבה החברתית על השתלבותם של חיילי </w:t>
      </w:r>
      <w:r w:rsidR="0077242D">
        <w:rPr>
          <w:rFonts w:hint="cs"/>
          <w:rtl/>
        </w:rPr>
        <w:t>'</w:t>
      </w:r>
      <w:r>
        <w:rPr>
          <w:rFonts w:hint="cs"/>
          <w:rtl/>
        </w:rPr>
        <w:t>איתן</w:t>
      </w:r>
      <w:r w:rsidR="0077242D">
        <w:rPr>
          <w:rFonts w:hint="cs"/>
          <w:rtl/>
        </w:rPr>
        <w:t>'</w:t>
      </w:r>
      <w:r>
        <w:rPr>
          <w:rFonts w:hint="cs"/>
          <w:rtl/>
        </w:rPr>
        <w:t xml:space="preserve">. </w:t>
      </w:r>
      <w:r w:rsidRPr="00C93D07">
        <w:rPr>
          <w:rFonts w:hint="cs"/>
          <w:rtl/>
        </w:rPr>
        <w:t xml:space="preserve">יש צורך </w:t>
      </w:r>
      <w:r>
        <w:rPr>
          <w:rFonts w:hint="cs"/>
          <w:rtl/>
        </w:rPr>
        <w:t xml:space="preserve">להעמיק את </w:t>
      </w:r>
      <w:r w:rsidRPr="00C93D07">
        <w:rPr>
          <w:rFonts w:hint="cs"/>
          <w:rtl/>
        </w:rPr>
        <w:t>ההבנה של סוג התהליכים הטרנספורמטיביים</w:t>
      </w:r>
      <w:r w:rsidR="008608C8">
        <w:rPr>
          <w:rFonts w:hint="cs"/>
          <w:rtl/>
        </w:rPr>
        <w:t>,</w:t>
      </w:r>
      <w:r w:rsidRPr="00C93D07">
        <w:rPr>
          <w:rFonts w:hint="cs"/>
          <w:rtl/>
        </w:rPr>
        <w:t xml:space="preserve"> שעוברים מפקדים </w:t>
      </w:r>
      <w:r>
        <w:rPr>
          <w:rFonts w:hint="cs"/>
          <w:rtl/>
        </w:rPr>
        <w:t xml:space="preserve">המפתחים </w:t>
      </w:r>
      <w:r w:rsidRPr="00C93D07">
        <w:rPr>
          <w:rFonts w:hint="cs"/>
          <w:rtl/>
        </w:rPr>
        <w:t>עמידות בקרב חיילי</w:t>
      </w:r>
      <w:r>
        <w:rPr>
          <w:rFonts w:hint="cs"/>
          <w:rtl/>
        </w:rPr>
        <w:t xml:space="preserve">ם </w:t>
      </w:r>
      <w:r w:rsidRPr="00C93D07">
        <w:rPr>
          <w:rFonts w:hint="cs"/>
          <w:rtl/>
        </w:rPr>
        <w:t xml:space="preserve">הנאבקים בנסיבות חיים של עוני ומצוקה. חיילים שמצליחים להתמודד עם נסיבות </w:t>
      </w:r>
      <w:r>
        <w:rPr>
          <w:rFonts w:hint="cs"/>
          <w:rtl/>
        </w:rPr>
        <w:t xml:space="preserve">חיים קשות </w:t>
      </w:r>
      <w:r w:rsidRPr="00C93D07">
        <w:rPr>
          <w:rFonts w:hint="cs"/>
          <w:rtl/>
        </w:rPr>
        <w:t>עושים זאת בזכות תכונות של עמידות</w:t>
      </w:r>
      <w:r w:rsidR="008608C8">
        <w:rPr>
          <w:rFonts w:hint="cs"/>
          <w:rtl/>
        </w:rPr>
        <w:t>,</w:t>
      </w:r>
      <w:r w:rsidRPr="00C93D07">
        <w:rPr>
          <w:rFonts w:hint="cs"/>
          <w:rtl/>
        </w:rPr>
        <w:t xml:space="preserve"> המאפשרות להם בראש ובראשונה להיעזר בדמויות משמעותיות שבחייהם. </w:t>
      </w:r>
    </w:p>
    <w:p w:rsidR="00F11E82" w:rsidRDefault="00F11E82" w:rsidP="00362428">
      <w:pPr>
        <w:jc w:val="both"/>
        <w:rPr>
          <w:rtl/>
        </w:rPr>
      </w:pPr>
      <w:r>
        <w:rPr>
          <w:rFonts w:hint="cs"/>
          <w:rtl/>
        </w:rPr>
        <w:t>היכולת לפתח מנהיגות טרנספורמטיבית בקרב מפקדים נחוצה לצה"ל בהתמודדות עם האוכלוסיות הייחודיות</w:t>
      </w:r>
      <w:r w:rsidR="008608C8">
        <w:rPr>
          <w:rFonts w:hint="cs"/>
          <w:rtl/>
        </w:rPr>
        <w:t>,</w:t>
      </w:r>
      <w:r>
        <w:rPr>
          <w:rFonts w:hint="cs"/>
          <w:rtl/>
        </w:rPr>
        <w:t xml:space="preserve"> אך נחוצה</w:t>
      </w:r>
      <w:r w:rsidR="008608C8">
        <w:rPr>
          <w:rFonts w:hint="cs"/>
          <w:rtl/>
        </w:rPr>
        <w:t xml:space="preserve"> גם</w:t>
      </w:r>
      <w:r>
        <w:rPr>
          <w:rFonts w:hint="cs"/>
          <w:rtl/>
        </w:rPr>
        <w:t xml:space="preserve"> בהתמודדות של כלל החיילים במשימות המרכזיות של צה"ל. יכולת זו נמצאת בשליטתו של צה"ל ויש בה כדי ליצור הבדל משמעותי ביותר </w:t>
      </w:r>
      <w:r w:rsidR="008608C8">
        <w:rPr>
          <w:rFonts w:hint="cs"/>
          <w:rtl/>
        </w:rPr>
        <w:t>ב</w:t>
      </w:r>
      <w:r>
        <w:rPr>
          <w:rFonts w:hint="cs"/>
          <w:rtl/>
        </w:rPr>
        <w:t>תחומים</w:t>
      </w:r>
      <w:r w:rsidR="008608C8">
        <w:rPr>
          <w:rFonts w:hint="cs"/>
          <w:rtl/>
        </w:rPr>
        <w:t xml:space="preserve"> רבים</w:t>
      </w:r>
      <w:r>
        <w:rPr>
          <w:rFonts w:hint="cs"/>
          <w:rtl/>
        </w:rPr>
        <w:t xml:space="preserve">. </w:t>
      </w:r>
      <w:r w:rsidRPr="00C93D07">
        <w:rPr>
          <w:rFonts w:hint="cs"/>
          <w:rtl/>
        </w:rPr>
        <w:t>המשקל הסגולי של המפקד</w:t>
      </w:r>
      <w:r>
        <w:rPr>
          <w:rFonts w:hint="cs"/>
          <w:rtl/>
        </w:rPr>
        <w:t xml:space="preserve"> הוא גורם שיש לו השפעה ישירה ומרחיקת לכת על איכות הצבא. מקום </w:t>
      </w:r>
      <w:r w:rsidRPr="00C93D07">
        <w:rPr>
          <w:rFonts w:hint="cs"/>
          <w:rtl/>
        </w:rPr>
        <w:t xml:space="preserve">המפקד כמשנה גורלות </w:t>
      </w:r>
      <w:r>
        <w:rPr>
          <w:rFonts w:hint="cs"/>
          <w:rtl/>
        </w:rPr>
        <w:t>ברור</w:t>
      </w:r>
      <w:r w:rsidRPr="00C93D07">
        <w:rPr>
          <w:rFonts w:hint="cs"/>
          <w:rtl/>
        </w:rPr>
        <w:t xml:space="preserve">, בין אם מדובר </w:t>
      </w:r>
      <w:r>
        <w:rPr>
          <w:rFonts w:hint="cs"/>
          <w:rtl/>
        </w:rPr>
        <w:t xml:space="preserve">בחיילים </w:t>
      </w:r>
      <w:r w:rsidRPr="00C93D07">
        <w:rPr>
          <w:rFonts w:hint="cs"/>
          <w:rtl/>
        </w:rPr>
        <w:t xml:space="preserve">שנכשלו </w:t>
      </w:r>
      <w:r>
        <w:rPr>
          <w:rFonts w:hint="cs"/>
          <w:rtl/>
        </w:rPr>
        <w:t xml:space="preserve">בשירותם הצבאי </w:t>
      </w:r>
      <w:r w:rsidRPr="00C93D07">
        <w:rPr>
          <w:rFonts w:hint="cs"/>
          <w:rtl/>
        </w:rPr>
        <w:t xml:space="preserve">ובין אם מדובר באלה שהצליחו. מכאן </w:t>
      </w:r>
      <w:r w:rsidR="008608C8">
        <w:rPr>
          <w:rFonts w:hint="cs"/>
          <w:rtl/>
        </w:rPr>
        <w:t xml:space="preserve">עולה </w:t>
      </w:r>
      <w:r w:rsidRPr="00C93D07">
        <w:rPr>
          <w:rFonts w:hint="cs"/>
          <w:rtl/>
        </w:rPr>
        <w:t>מסקנה חד משמעית שצה</w:t>
      </w:r>
      <w:r w:rsidR="0077242D">
        <w:rPr>
          <w:rFonts w:hint="cs"/>
          <w:rtl/>
        </w:rPr>
        <w:t>"</w:t>
      </w:r>
      <w:r w:rsidRPr="00C93D07">
        <w:rPr>
          <w:rFonts w:hint="cs"/>
          <w:rtl/>
        </w:rPr>
        <w:t xml:space="preserve">ל ייטיב אם ישקיע בפיתוח המסוגלות </w:t>
      </w:r>
      <w:r w:rsidR="0077242D">
        <w:rPr>
          <w:rFonts w:hint="cs"/>
          <w:rtl/>
        </w:rPr>
        <w:t>ל</w:t>
      </w:r>
      <w:r w:rsidRPr="00C93D07">
        <w:rPr>
          <w:rFonts w:hint="cs"/>
          <w:rtl/>
        </w:rPr>
        <w:t>מנהיגות הטרנספורמטיבית</w:t>
      </w:r>
      <w:r>
        <w:rPr>
          <w:rFonts w:hint="cs"/>
          <w:rtl/>
        </w:rPr>
        <w:t xml:space="preserve"> של מפקדיו</w:t>
      </w:r>
      <w:r w:rsidRPr="00C93D07">
        <w:rPr>
          <w:rFonts w:hint="cs"/>
          <w:rtl/>
        </w:rPr>
        <w:t>.</w:t>
      </w:r>
      <w:r>
        <w:rPr>
          <w:rFonts w:hint="cs"/>
          <w:rtl/>
        </w:rPr>
        <w:t xml:space="preserve"> </w:t>
      </w:r>
    </w:p>
    <w:p w:rsidR="007E79C4" w:rsidRPr="00441ACB" w:rsidRDefault="007E79C4" w:rsidP="001C4962">
      <w:pPr>
        <w:pStyle w:val="1"/>
        <w:rPr>
          <w:rtl/>
        </w:rPr>
      </w:pPr>
      <w:bookmarkStart w:id="4" w:name="_Toc418580020"/>
      <w:bookmarkStart w:id="5" w:name="_Toc418580158"/>
      <w:r w:rsidRPr="00441ACB">
        <w:rPr>
          <w:rFonts w:hint="cs"/>
          <w:rtl/>
        </w:rPr>
        <w:lastRenderedPageBreak/>
        <w:t>מבוא</w:t>
      </w:r>
      <w:bookmarkEnd w:id="4"/>
      <w:bookmarkEnd w:id="5"/>
    </w:p>
    <w:p w:rsidR="007E397E" w:rsidRPr="007E79C4" w:rsidRDefault="007E397E" w:rsidP="00530F9A">
      <w:pPr>
        <w:jc w:val="both"/>
        <w:rPr>
          <w:rtl/>
        </w:rPr>
      </w:pPr>
      <w:r w:rsidRPr="007E79C4">
        <w:rPr>
          <w:rFonts w:hint="cs"/>
          <w:rtl/>
        </w:rPr>
        <w:t>עבודה זו עוסקת ב</w:t>
      </w:r>
      <w:r w:rsidR="000F28E1" w:rsidRPr="007E79C4">
        <w:rPr>
          <w:rFonts w:hint="cs"/>
          <w:rtl/>
        </w:rPr>
        <w:t>שאלת ה</w:t>
      </w:r>
      <w:r w:rsidRPr="007E79C4">
        <w:rPr>
          <w:rFonts w:hint="cs"/>
          <w:rtl/>
        </w:rPr>
        <w:t xml:space="preserve">התמודדות של צה"ל עם חיילים בסיכון. </w:t>
      </w:r>
      <w:r w:rsidR="00795ABF">
        <w:rPr>
          <w:rFonts w:hint="cs"/>
          <w:rtl/>
        </w:rPr>
        <w:t xml:space="preserve">ייסקרו בה </w:t>
      </w:r>
      <w:r w:rsidRPr="007E79C4">
        <w:rPr>
          <w:rFonts w:hint="cs"/>
          <w:rtl/>
        </w:rPr>
        <w:t xml:space="preserve">מדיניות צה"ל כלפי האוכלוסיות הייחודיות וצורות ההתמודדות </w:t>
      </w:r>
      <w:r w:rsidR="00A70255" w:rsidRPr="007E79C4">
        <w:rPr>
          <w:rFonts w:hint="cs"/>
          <w:rtl/>
        </w:rPr>
        <w:t>הנהוג</w:t>
      </w:r>
      <w:r w:rsidR="00795ABF">
        <w:rPr>
          <w:rFonts w:hint="cs"/>
          <w:rtl/>
        </w:rPr>
        <w:t>ות</w:t>
      </w:r>
      <w:r w:rsidR="00A70255" w:rsidRPr="007E79C4">
        <w:rPr>
          <w:rFonts w:hint="cs"/>
          <w:rtl/>
        </w:rPr>
        <w:t xml:space="preserve"> </w:t>
      </w:r>
      <w:r w:rsidRPr="007E79C4">
        <w:rPr>
          <w:rFonts w:hint="cs"/>
          <w:rtl/>
        </w:rPr>
        <w:t>עם אוכלוסיות אל</w:t>
      </w:r>
      <w:r w:rsidR="007E79C4">
        <w:rPr>
          <w:rFonts w:hint="cs"/>
          <w:rtl/>
        </w:rPr>
        <w:t>ו</w:t>
      </w:r>
      <w:r w:rsidR="00795ABF">
        <w:rPr>
          <w:rFonts w:hint="cs"/>
          <w:rtl/>
        </w:rPr>
        <w:t>,</w:t>
      </w:r>
      <w:r w:rsidRPr="007E79C4">
        <w:rPr>
          <w:rFonts w:hint="cs"/>
          <w:rtl/>
        </w:rPr>
        <w:t xml:space="preserve"> </w:t>
      </w:r>
      <w:r w:rsidR="005835EC" w:rsidRPr="007E79C4">
        <w:rPr>
          <w:rFonts w:hint="cs"/>
          <w:rtl/>
        </w:rPr>
        <w:t xml:space="preserve">תוך התמקדות </w:t>
      </w:r>
      <w:r w:rsidR="007E79C4">
        <w:rPr>
          <w:rFonts w:hint="cs"/>
          <w:rtl/>
        </w:rPr>
        <w:t>ב</w:t>
      </w:r>
      <w:r w:rsidR="005835EC" w:rsidRPr="007E79C4">
        <w:rPr>
          <w:rFonts w:hint="cs"/>
          <w:rtl/>
        </w:rPr>
        <w:t xml:space="preserve">חיילי </w:t>
      </w:r>
      <w:r w:rsidR="007E79C4">
        <w:rPr>
          <w:rFonts w:hint="cs"/>
          <w:rtl/>
        </w:rPr>
        <w:t>'</w:t>
      </w:r>
      <w:r w:rsidR="002D32DC">
        <w:rPr>
          <w:rtl/>
        </w:rPr>
        <w:t>'</w:t>
      </w:r>
      <w:r w:rsidR="002D32DC">
        <w:rPr>
          <w:rFonts w:hint="cs"/>
          <w:rtl/>
        </w:rPr>
        <w:t>איתן</w:t>
      </w:r>
      <w:r w:rsidR="002D32DC">
        <w:rPr>
          <w:rtl/>
        </w:rPr>
        <w:t>'</w:t>
      </w:r>
      <w:r w:rsidR="007E79C4">
        <w:rPr>
          <w:rFonts w:hint="cs"/>
          <w:rtl/>
        </w:rPr>
        <w:t>'</w:t>
      </w:r>
      <w:r w:rsidRPr="007E79C4">
        <w:rPr>
          <w:rFonts w:hint="cs"/>
          <w:rtl/>
        </w:rPr>
        <w:t xml:space="preserve">. </w:t>
      </w:r>
      <w:r w:rsidR="00795ABF">
        <w:rPr>
          <w:rFonts w:hint="cs"/>
          <w:rtl/>
        </w:rPr>
        <w:t>כמו כן, יוצגו בעבודה מושגים</w:t>
      </w:r>
      <w:r w:rsidRPr="007E79C4">
        <w:rPr>
          <w:rFonts w:hint="cs"/>
          <w:rtl/>
        </w:rPr>
        <w:t xml:space="preserve"> אשר </w:t>
      </w:r>
      <w:r w:rsidR="00795ABF">
        <w:rPr>
          <w:rFonts w:hint="cs"/>
          <w:rtl/>
        </w:rPr>
        <w:t>יסייעו</w:t>
      </w:r>
      <w:r w:rsidRPr="007E79C4">
        <w:rPr>
          <w:rFonts w:hint="cs"/>
          <w:rtl/>
        </w:rPr>
        <w:t xml:space="preserve"> להבין</w:t>
      </w:r>
      <w:r w:rsidR="00795ABF">
        <w:rPr>
          <w:rFonts w:hint="cs"/>
          <w:rtl/>
        </w:rPr>
        <w:t xml:space="preserve"> מהם מאפייניה של אוכלוסייה זו ?</w:t>
      </w:r>
      <w:r w:rsidR="00A70255" w:rsidRPr="007E79C4">
        <w:rPr>
          <w:rFonts w:hint="cs"/>
          <w:rtl/>
        </w:rPr>
        <w:t xml:space="preserve"> </w:t>
      </w:r>
    </w:p>
    <w:p w:rsidR="007B74FA" w:rsidRPr="007E79C4" w:rsidRDefault="007B74FA" w:rsidP="00530F9A">
      <w:pPr>
        <w:jc w:val="both"/>
        <w:rPr>
          <w:rtl/>
        </w:rPr>
      </w:pPr>
      <w:r w:rsidRPr="007E79C4">
        <w:rPr>
          <w:rFonts w:hint="cs"/>
          <w:rtl/>
        </w:rPr>
        <w:t>מאז הקמתו נטל צה"ל חלק במשימות לאומיות בעלות אופי חברתי</w:t>
      </w:r>
      <w:r w:rsidR="00B37FD1" w:rsidRPr="007E79C4">
        <w:rPr>
          <w:rFonts w:hint="cs"/>
          <w:rtl/>
        </w:rPr>
        <w:t xml:space="preserve">. </w:t>
      </w:r>
      <w:r w:rsidRPr="007E79C4">
        <w:rPr>
          <w:rFonts w:hint="cs"/>
          <w:rtl/>
        </w:rPr>
        <w:t xml:space="preserve">כך, לדוגמא, הוצבו </w:t>
      </w:r>
      <w:r w:rsidR="00274421" w:rsidRPr="007E79C4">
        <w:rPr>
          <w:rFonts w:hint="cs"/>
          <w:rtl/>
        </w:rPr>
        <w:t xml:space="preserve">ביישובי הפריפריה </w:t>
      </w:r>
      <w:r w:rsidRPr="007E79C4">
        <w:rPr>
          <w:rFonts w:hint="cs"/>
          <w:rtl/>
        </w:rPr>
        <w:t>בשנות החמישים של המאה הקודמת מאות מורות חיילות</w:t>
      </w:r>
      <w:r w:rsidR="00795ABF">
        <w:rPr>
          <w:rFonts w:hint="cs"/>
          <w:rtl/>
        </w:rPr>
        <w:t>,</w:t>
      </w:r>
      <w:r w:rsidR="00274421" w:rsidRPr="007E79C4">
        <w:rPr>
          <w:rFonts w:hint="cs"/>
          <w:rtl/>
        </w:rPr>
        <w:t xml:space="preserve"> אשר </w:t>
      </w:r>
      <w:r w:rsidRPr="007E79C4">
        <w:rPr>
          <w:rFonts w:hint="cs"/>
          <w:rtl/>
        </w:rPr>
        <w:t>סייעו בהנחלתה של השפה העברית בקרב העולים החדשים</w:t>
      </w:r>
      <w:r w:rsidR="007F6573">
        <w:rPr>
          <w:rFonts w:hint="cs"/>
          <w:rtl/>
        </w:rPr>
        <w:t>,</w:t>
      </w:r>
      <w:r w:rsidRPr="007E79C4">
        <w:rPr>
          <w:rFonts w:hint="cs"/>
          <w:rtl/>
        </w:rPr>
        <w:t xml:space="preserve"> </w:t>
      </w:r>
      <w:r w:rsidR="00EB37CE" w:rsidRPr="007E79C4">
        <w:rPr>
          <w:rFonts w:hint="cs"/>
          <w:rtl/>
        </w:rPr>
        <w:t xml:space="preserve">ובכך </w:t>
      </w:r>
      <w:r w:rsidRPr="007E79C4">
        <w:rPr>
          <w:rFonts w:hint="cs"/>
          <w:rtl/>
        </w:rPr>
        <w:t xml:space="preserve">לקחו חלק מרכזי </w:t>
      </w:r>
      <w:r w:rsidR="00EB37CE" w:rsidRPr="007E79C4">
        <w:rPr>
          <w:rFonts w:hint="cs"/>
          <w:rtl/>
        </w:rPr>
        <w:t>במשימת "ביעור הבערות"</w:t>
      </w:r>
      <w:r w:rsidR="007F6573">
        <w:rPr>
          <w:rFonts w:hint="cs"/>
          <w:rtl/>
        </w:rPr>
        <w:t>,</w:t>
      </w:r>
      <w:r w:rsidR="00EB37CE" w:rsidRPr="007E79C4">
        <w:rPr>
          <w:rFonts w:hint="cs"/>
          <w:rtl/>
        </w:rPr>
        <w:t xml:space="preserve"> </w:t>
      </w:r>
      <w:r w:rsidR="00B37FD1" w:rsidRPr="007E79C4">
        <w:rPr>
          <w:rFonts w:hint="cs"/>
          <w:rtl/>
        </w:rPr>
        <w:t xml:space="preserve">שהייתה </w:t>
      </w:r>
      <w:r w:rsidR="00EB37CE" w:rsidRPr="007E79C4">
        <w:rPr>
          <w:rFonts w:hint="cs"/>
          <w:rtl/>
        </w:rPr>
        <w:t>אחת המרכזיות של אותה התקופה</w:t>
      </w:r>
      <w:r w:rsidR="00BD2518">
        <w:rPr>
          <w:rFonts w:hint="cs"/>
          <w:rtl/>
        </w:rPr>
        <w:t xml:space="preserve"> (אורבך, 2009)</w:t>
      </w:r>
      <w:r w:rsidR="00EB37CE" w:rsidRPr="007E79C4">
        <w:rPr>
          <w:rFonts w:hint="cs"/>
          <w:rtl/>
        </w:rPr>
        <w:t>.</w:t>
      </w:r>
      <w:r w:rsidRPr="007E79C4">
        <w:rPr>
          <w:rFonts w:hint="cs"/>
          <w:rtl/>
        </w:rPr>
        <w:t xml:space="preserve"> דוד בן-גוריון, ראש הממשלה ושר הביטחון הראשון של מדינת ישראל</w:t>
      </w:r>
      <w:r w:rsidR="00E33E8E" w:rsidRPr="007E79C4">
        <w:rPr>
          <w:rFonts w:hint="cs"/>
          <w:rtl/>
        </w:rPr>
        <w:t>,</w:t>
      </w:r>
      <w:r w:rsidRPr="007E79C4">
        <w:rPr>
          <w:rFonts w:hint="cs"/>
          <w:rtl/>
        </w:rPr>
        <w:t xml:space="preserve"> ראה את </w:t>
      </w:r>
      <w:r w:rsidR="00EB37CE" w:rsidRPr="007E79C4">
        <w:rPr>
          <w:rFonts w:hint="cs"/>
          <w:rtl/>
        </w:rPr>
        <w:t xml:space="preserve">תפקידו של צה"ל </w:t>
      </w:r>
      <w:r w:rsidRPr="007E79C4">
        <w:rPr>
          <w:rFonts w:hint="cs"/>
          <w:rtl/>
        </w:rPr>
        <w:t xml:space="preserve">בפרספקטיבה רחבה הרבה </w:t>
      </w:r>
      <w:r w:rsidR="00EB37CE" w:rsidRPr="007E79C4">
        <w:rPr>
          <w:rFonts w:hint="cs"/>
          <w:rtl/>
        </w:rPr>
        <w:t xml:space="preserve">יותר </w:t>
      </w:r>
      <w:r w:rsidRPr="007E79C4">
        <w:rPr>
          <w:rFonts w:hint="cs"/>
          <w:rtl/>
        </w:rPr>
        <w:t>מ</w:t>
      </w:r>
      <w:r w:rsidR="00274421" w:rsidRPr="007E79C4">
        <w:rPr>
          <w:rFonts w:hint="cs"/>
          <w:rtl/>
        </w:rPr>
        <w:t xml:space="preserve">אשר </w:t>
      </w:r>
      <w:r w:rsidR="00EB37CE" w:rsidRPr="007E79C4">
        <w:rPr>
          <w:rFonts w:hint="cs"/>
          <w:rtl/>
        </w:rPr>
        <w:t xml:space="preserve">היותו </w:t>
      </w:r>
      <w:r w:rsidRPr="007E79C4">
        <w:rPr>
          <w:rFonts w:hint="cs"/>
          <w:rtl/>
        </w:rPr>
        <w:t xml:space="preserve">גורם האמון על "אומנות המלחמה": </w:t>
      </w:r>
    </w:p>
    <w:p w:rsidR="007B74FA" w:rsidRPr="00C81FC5" w:rsidRDefault="007B74FA" w:rsidP="00530F9A">
      <w:pPr>
        <w:ind w:left="720"/>
        <w:jc w:val="both"/>
        <w:rPr>
          <w:sz w:val="24"/>
          <w:szCs w:val="24"/>
          <w:rtl/>
        </w:rPr>
      </w:pPr>
      <w:r w:rsidRPr="00C81FC5">
        <w:rPr>
          <w:rFonts w:hint="cs"/>
          <w:sz w:val="24"/>
          <w:szCs w:val="24"/>
          <w:rtl/>
        </w:rPr>
        <w:t>הצבא בימינו הוא המסגרת היחידה במדינה, שבה נעלמות כל המחיצות העדתיות, המפלגתיות, המעמדיות, כל חייל שווה לחברו במעמדו, בזכויותיו, במזונותיו, בשיכונו, ובמדיו. אחווה זו אסור שתהיה פורמאלית וחיצונית בלבד, אלא יש למלא אותה תוכן חובי תרבותי, אחווה של יעוד ותפקיד, אחווה של התעלות חברתית ותרבותית (...) (בן-גוריון, 1949, עמ</w:t>
      </w:r>
      <w:r w:rsidRPr="00C81FC5">
        <w:rPr>
          <w:sz w:val="24"/>
          <w:szCs w:val="24"/>
          <w:rtl/>
        </w:rPr>
        <w:t>' 1338)</w:t>
      </w:r>
      <w:r w:rsidRPr="00C81FC5">
        <w:rPr>
          <w:rFonts w:hint="cs"/>
          <w:sz w:val="24"/>
          <w:szCs w:val="24"/>
          <w:rtl/>
        </w:rPr>
        <w:t>.</w:t>
      </w:r>
    </w:p>
    <w:p w:rsidR="00EB37CE" w:rsidRPr="00674BFA" w:rsidRDefault="00B37FD1" w:rsidP="00530F9A">
      <w:pPr>
        <w:jc w:val="both"/>
        <w:rPr>
          <w:rtl/>
        </w:rPr>
      </w:pPr>
      <w:r w:rsidRPr="00674BFA">
        <w:rPr>
          <w:rFonts w:hint="cs"/>
          <w:rtl/>
        </w:rPr>
        <w:t>בדבריו אלה</w:t>
      </w:r>
      <w:r w:rsidR="00674BFA">
        <w:rPr>
          <w:rFonts w:hint="cs"/>
          <w:rtl/>
        </w:rPr>
        <w:t>,</w:t>
      </w:r>
      <w:r w:rsidRPr="00674BFA">
        <w:rPr>
          <w:rFonts w:hint="cs"/>
          <w:rtl/>
        </w:rPr>
        <w:t xml:space="preserve"> הטיל </w:t>
      </w:r>
      <w:r w:rsidR="00EB37CE" w:rsidRPr="00674BFA">
        <w:rPr>
          <w:rFonts w:hint="cs"/>
          <w:rtl/>
        </w:rPr>
        <w:t xml:space="preserve">בן-גוריון על צה"ל </w:t>
      </w:r>
      <w:r w:rsidRPr="00674BFA">
        <w:rPr>
          <w:rFonts w:hint="cs"/>
          <w:rtl/>
        </w:rPr>
        <w:t>לשמש כ</w:t>
      </w:r>
      <w:r w:rsidR="00EB37CE" w:rsidRPr="00674BFA">
        <w:rPr>
          <w:rFonts w:hint="cs"/>
          <w:rtl/>
        </w:rPr>
        <w:t>כור היתוך לכל חלקי העם</w:t>
      </w:r>
      <w:r w:rsidR="00674BFA">
        <w:rPr>
          <w:rFonts w:hint="cs"/>
          <w:rtl/>
        </w:rPr>
        <w:t>.</w:t>
      </w:r>
      <w:r w:rsidR="00EB37CE" w:rsidRPr="00674BFA">
        <w:rPr>
          <w:rFonts w:hint="cs"/>
          <w:rtl/>
        </w:rPr>
        <w:t xml:space="preserve"> ואכן, עם השנים התגבש </w:t>
      </w:r>
      <w:r w:rsidRPr="00674BFA">
        <w:rPr>
          <w:rFonts w:hint="cs"/>
          <w:rtl/>
        </w:rPr>
        <w:t xml:space="preserve">בחברה הישראלית </w:t>
      </w:r>
      <w:r w:rsidR="00EB37CE" w:rsidRPr="00674BFA">
        <w:rPr>
          <w:rFonts w:hint="cs"/>
          <w:rtl/>
        </w:rPr>
        <w:t xml:space="preserve">קונצנזוס </w:t>
      </w:r>
      <w:r w:rsidR="00924618" w:rsidRPr="00674BFA">
        <w:rPr>
          <w:rFonts w:hint="cs"/>
          <w:rtl/>
        </w:rPr>
        <w:t xml:space="preserve">רחב </w:t>
      </w:r>
      <w:r w:rsidR="00EB37CE" w:rsidRPr="00674BFA">
        <w:rPr>
          <w:rFonts w:hint="cs"/>
          <w:rtl/>
        </w:rPr>
        <w:t xml:space="preserve">סביב </w:t>
      </w:r>
      <w:r w:rsidRPr="00674BFA">
        <w:rPr>
          <w:rFonts w:hint="cs"/>
          <w:rtl/>
        </w:rPr>
        <w:t xml:space="preserve">תפקידו של </w:t>
      </w:r>
      <w:r w:rsidR="00EB37CE" w:rsidRPr="00674BFA">
        <w:rPr>
          <w:rFonts w:hint="cs"/>
          <w:rtl/>
        </w:rPr>
        <w:t>צה"ל כצבא העם וכסוכן שינוי חברתי</w:t>
      </w:r>
      <w:r w:rsidR="00C81FC5">
        <w:rPr>
          <w:rFonts w:hint="cs"/>
          <w:rtl/>
        </w:rPr>
        <w:t>,</w:t>
      </w:r>
      <w:r w:rsidR="00EB37CE" w:rsidRPr="00674BFA">
        <w:rPr>
          <w:rFonts w:hint="cs"/>
          <w:rtl/>
        </w:rPr>
        <w:t xml:space="preserve"> </w:t>
      </w:r>
      <w:r w:rsidR="00704B12" w:rsidRPr="00674BFA">
        <w:rPr>
          <w:rFonts w:hint="cs"/>
          <w:rtl/>
        </w:rPr>
        <w:t xml:space="preserve">שיש בידו לקדם </w:t>
      </w:r>
      <w:r w:rsidR="00EB37CE" w:rsidRPr="00674BFA">
        <w:rPr>
          <w:rFonts w:hint="cs"/>
          <w:rtl/>
        </w:rPr>
        <w:t>מוביליות חברתית בקרב צעירים (רוסמן, 2012).</w:t>
      </w:r>
    </w:p>
    <w:p w:rsidR="00C40F4A" w:rsidRPr="00674BFA" w:rsidRDefault="00924618" w:rsidP="00530F9A">
      <w:pPr>
        <w:jc w:val="both"/>
        <w:rPr>
          <w:rtl/>
        </w:rPr>
      </w:pPr>
      <w:r w:rsidRPr="00674BFA">
        <w:rPr>
          <w:rFonts w:hint="cs"/>
          <w:rtl/>
        </w:rPr>
        <w:t xml:space="preserve">הגוף </w:t>
      </w:r>
      <w:r w:rsidR="00A12BEB" w:rsidRPr="00674BFA">
        <w:rPr>
          <w:rFonts w:hint="cs"/>
          <w:rtl/>
        </w:rPr>
        <w:t>בצה"ל</w:t>
      </w:r>
      <w:r w:rsidR="00C81FC5">
        <w:rPr>
          <w:rFonts w:hint="cs"/>
          <w:rtl/>
        </w:rPr>
        <w:t>,</w:t>
      </w:r>
      <w:r w:rsidR="00A12BEB" w:rsidRPr="00674BFA">
        <w:rPr>
          <w:rFonts w:hint="cs"/>
          <w:rtl/>
        </w:rPr>
        <w:t xml:space="preserve"> </w:t>
      </w:r>
      <w:r w:rsidR="00EB37CE" w:rsidRPr="00674BFA">
        <w:rPr>
          <w:rFonts w:hint="cs"/>
          <w:rtl/>
        </w:rPr>
        <w:t xml:space="preserve">אשר אחראי </w:t>
      </w:r>
      <w:r w:rsidR="00A12BEB" w:rsidRPr="00674BFA">
        <w:rPr>
          <w:rFonts w:hint="cs"/>
          <w:rtl/>
        </w:rPr>
        <w:t>על פיתוח ה</w:t>
      </w:r>
      <w:r w:rsidR="002A59D6" w:rsidRPr="00674BFA">
        <w:rPr>
          <w:rFonts w:hint="cs"/>
          <w:rtl/>
        </w:rPr>
        <w:t xml:space="preserve">זהות, </w:t>
      </w:r>
      <w:r w:rsidR="00A12BEB" w:rsidRPr="00674BFA">
        <w:rPr>
          <w:rFonts w:hint="cs"/>
          <w:rtl/>
        </w:rPr>
        <w:t>הערכיות והמנהיגות של כלל החיילים והמפקדים</w:t>
      </w:r>
      <w:r w:rsidR="00B37FD1" w:rsidRPr="00674BFA">
        <w:rPr>
          <w:rFonts w:hint="cs"/>
          <w:rtl/>
        </w:rPr>
        <w:t xml:space="preserve"> הינו חיל החינוך</w:t>
      </w:r>
      <w:r w:rsidR="00CF7E27">
        <w:rPr>
          <w:rFonts w:hint="cs"/>
          <w:rtl/>
        </w:rPr>
        <w:t xml:space="preserve"> והנוער</w:t>
      </w:r>
      <w:r w:rsidR="00B37FD1" w:rsidRPr="00674BFA">
        <w:rPr>
          <w:rFonts w:hint="cs"/>
          <w:rtl/>
        </w:rPr>
        <w:t xml:space="preserve">. </w:t>
      </w:r>
      <w:r w:rsidR="00795E80" w:rsidRPr="00674BFA">
        <w:rPr>
          <w:rFonts w:hint="cs"/>
          <w:rtl/>
        </w:rPr>
        <w:t>מדיניות</w:t>
      </w:r>
      <w:r w:rsidR="00795E80" w:rsidRPr="00674BFA">
        <w:rPr>
          <w:rtl/>
        </w:rPr>
        <w:t xml:space="preserve"> </w:t>
      </w:r>
      <w:r w:rsidR="00A12BEB" w:rsidRPr="00674BFA">
        <w:rPr>
          <w:rFonts w:hint="cs"/>
          <w:rtl/>
        </w:rPr>
        <w:t>צה"ל ביחס ל</w:t>
      </w:r>
      <w:r w:rsidR="00704B12" w:rsidRPr="00674BFA">
        <w:rPr>
          <w:rFonts w:hint="cs"/>
          <w:rtl/>
        </w:rPr>
        <w:t>תפקידו של חיל ה</w:t>
      </w:r>
      <w:r w:rsidR="00A12BEB" w:rsidRPr="00674BFA">
        <w:rPr>
          <w:rFonts w:hint="cs"/>
          <w:rtl/>
        </w:rPr>
        <w:t>חינוך</w:t>
      </w:r>
      <w:r w:rsidR="00CF7E27">
        <w:rPr>
          <w:rFonts w:hint="cs"/>
          <w:rtl/>
        </w:rPr>
        <w:t xml:space="preserve"> והנוער</w:t>
      </w:r>
      <w:r w:rsidR="00A12BEB" w:rsidRPr="00674BFA">
        <w:rPr>
          <w:rFonts w:hint="cs"/>
          <w:rtl/>
        </w:rPr>
        <w:t xml:space="preserve"> </w:t>
      </w:r>
      <w:r w:rsidR="00795E80" w:rsidRPr="00674BFA">
        <w:rPr>
          <w:rFonts w:hint="cs"/>
          <w:rtl/>
        </w:rPr>
        <w:t>מפורטת ב</w:t>
      </w:r>
      <w:r w:rsidR="00C40F4A" w:rsidRPr="00674BFA">
        <w:rPr>
          <w:rFonts w:hint="cs"/>
          <w:rtl/>
        </w:rPr>
        <w:t>מסמך</w:t>
      </w:r>
      <w:r w:rsidR="00CF7E27">
        <w:rPr>
          <w:rFonts w:hint="cs"/>
          <w:rtl/>
        </w:rPr>
        <w:t xml:space="preserve"> צה"לי</w:t>
      </w:r>
      <w:r w:rsidR="00C40F4A" w:rsidRPr="00674BFA">
        <w:rPr>
          <w:rFonts w:hint="cs"/>
          <w:rtl/>
        </w:rPr>
        <w:t xml:space="preserve"> </w:t>
      </w:r>
      <w:r w:rsidR="00795E80" w:rsidRPr="00674BFA">
        <w:rPr>
          <w:rFonts w:hint="cs"/>
          <w:rtl/>
        </w:rPr>
        <w:t xml:space="preserve">הנקרא </w:t>
      </w:r>
      <w:r w:rsidR="00C40F4A" w:rsidRPr="00674BFA">
        <w:rPr>
          <w:rtl/>
        </w:rPr>
        <w:t>"</w:t>
      </w:r>
      <w:r w:rsidR="00CF7E27">
        <w:rPr>
          <w:rFonts w:hint="cs"/>
          <w:rtl/>
        </w:rPr>
        <w:t>יעוד ויחוד</w:t>
      </w:r>
      <w:r w:rsidR="00C40F4A" w:rsidRPr="00674BFA">
        <w:rPr>
          <w:rtl/>
        </w:rPr>
        <w:t>"</w:t>
      </w:r>
      <w:r w:rsidR="00C81FC5">
        <w:rPr>
          <w:rFonts w:hint="cs"/>
          <w:rtl/>
        </w:rPr>
        <w:t>. זה</w:t>
      </w:r>
      <w:r w:rsidR="00C40F4A" w:rsidRPr="00674BFA">
        <w:rPr>
          <w:rFonts w:hint="cs"/>
          <w:rtl/>
        </w:rPr>
        <w:t xml:space="preserve"> אושר על</w:t>
      </w:r>
      <w:r w:rsidR="00C40F4A" w:rsidRPr="00674BFA">
        <w:rPr>
          <w:rtl/>
        </w:rPr>
        <w:t xml:space="preserve"> </w:t>
      </w:r>
      <w:r w:rsidR="00C40F4A" w:rsidRPr="00674BFA">
        <w:rPr>
          <w:rFonts w:hint="cs"/>
          <w:rtl/>
        </w:rPr>
        <w:t>ידי</w:t>
      </w:r>
      <w:r w:rsidR="00C40F4A" w:rsidRPr="00674BFA">
        <w:rPr>
          <w:rtl/>
        </w:rPr>
        <w:t xml:space="preserve"> </w:t>
      </w:r>
      <w:r w:rsidR="00C40F4A" w:rsidRPr="00674BFA">
        <w:rPr>
          <w:rFonts w:hint="cs"/>
          <w:rtl/>
        </w:rPr>
        <w:t>הרמטכ</w:t>
      </w:r>
      <w:r w:rsidR="00C40F4A" w:rsidRPr="00674BFA">
        <w:rPr>
          <w:rtl/>
        </w:rPr>
        <w:t>"</w:t>
      </w:r>
      <w:r w:rsidR="00C40F4A" w:rsidRPr="00674BFA">
        <w:rPr>
          <w:rFonts w:hint="cs"/>
          <w:rtl/>
        </w:rPr>
        <w:t>ל</w:t>
      </w:r>
      <w:r w:rsidR="00C40F4A" w:rsidRPr="00674BFA">
        <w:rPr>
          <w:rtl/>
        </w:rPr>
        <w:t xml:space="preserve"> </w:t>
      </w:r>
      <w:r w:rsidR="00C40F4A" w:rsidRPr="00674BFA">
        <w:rPr>
          <w:rFonts w:hint="cs"/>
          <w:rtl/>
        </w:rPr>
        <w:t>בשנת 2004 ועודכן באוקטובר</w:t>
      </w:r>
      <w:r w:rsidR="00C40F4A" w:rsidRPr="00674BFA">
        <w:rPr>
          <w:rtl/>
        </w:rPr>
        <w:t xml:space="preserve"> 2009</w:t>
      </w:r>
      <w:r w:rsidR="00C81FC5">
        <w:rPr>
          <w:rFonts w:hint="cs"/>
          <w:rtl/>
        </w:rPr>
        <w:t>.</w:t>
      </w:r>
      <w:r w:rsidR="00C40F4A" w:rsidRPr="00674BFA">
        <w:rPr>
          <w:rFonts w:hint="cs"/>
          <w:rtl/>
        </w:rPr>
        <w:t xml:space="preserve"> </w:t>
      </w:r>
      <w:r w:rsidR="00CF7E27">
        <w:rPr>
          <w:rFonts w:hint="cs"/>
          <w:rtl/>
        </w:rPr>
        <w:t>מוגדרים בו</w:t>
      </w:r>
      <w:r w:rsidR="00A6271B" w:rsidRPr="00674BFA">
        <w:rPr>
          <w:rFonts w:hint="cs"/>
          <w:rtl/>
        </w:rPr>
        <w:t xml:space="preserve"> </w:t>
      </w:r>
      <w:r w:rsidR="00C40F4A" w:rsidRPr="00674BFA">
        <w:rPr>
          <w:rFonts w:hint="cs"/>
          <w:rtl/>
        </w:rPr>
        <w:t>תפקידו</w:t>
      </w:r>
      <w:r w:rsidR="00C40F4A" w:rsidRPr="00674BFA">
        <w:rPr>
          <w:rtl/>
        </w:rPr>
        <w:t xml:space="preserve"> </w:t>
      </w:r>
      <w:r w:rsidR="00C40F4A" w:rsidRPr="00674BFA">
        <w:rPr>
          <w:rFonts w:hint="cs"/>
          <w:rtl/>
        </w:rPr>
        <w:t>והיקף</w:t>
      </w:r>
      <w:r w:rsidR="00C40F4A" w:rsidRPr="00674BFA">
        <w:rPr>
          <w:rtl/>
        </w:rPr>
        <w:t xml:space="preserve"> </w:t>
      </w:r>
      <w:r w:rsidR="00C40F4A" w:rsidRPr="00674BFA">
        <w:rPr>
          <w:rFonts w:hint="cs"/>
          <w:rtl/>
        </w:rPr>
        <w:t>אחריותו</w:t>
      </w:r>
      <w:r w:rsidR="00C40F4A" w:rsidRPr="00674BFA">
        <w:rPr>
          <w:rtl/>
        </w:rPr>
        <w:t xml:space="preserve"> </w:t>
      </w:r>
      <w:r w:rsidR="00C40F4A" w:rsidRPr="00674BFA">
        <w:rPr>
          <w:rFonts w:hint="cs"/>
          <w:rtl/>
        </w:rPr>
        <w:t>של צה</w:t>
      </w:r>
      <w:r w:rsidR="00C40F4A" w:rsidRPr="00674BFA">
        <w:rPr>
          <w:rtl/>
        </w:rPr>
        <w:t>"</w:t>
      </w:r>
      <w:r w:rsidR="00C40F4A" w:rsidRPr="00674BFA">
        <w:rPr>
          <w:rFonts w:hint="cs"/>
          <w:rtl/>
        </w:rPr>
        <w:t>ל</w:t>
      </w:r>
      <w:r w:rsidR="00C40F4A" w:rsidRPr="00674BFA">
        <w:rPr>
          <w:rtl/>
        </w:rPr>
        <w:t xml:space="preserve"> </w:t>
      </w:r>
      <w:r w:rsidR="00C40F4A" w:rsidRPr="00674BFA">
        <w:rPr>
          <w:rFonts w:hint="cs"/>
          <w:rtl/>
        </w:rPr>
        <w:t>בעיצוב</w:t>
      </w:r>
      <w:r w:rsidR="00C40F4A" w:rsidRPr="00674BFA">
        <w:rPr>
          <w:rtl/>
        </w:rPr>
        <w:t xml:space="preserve"> </w:t>
      </w:r>
      <w:r w:rsidR="00C40F4A" w:rsidRPr="00674BFA">
        <w:rPr>
          <w:rFonts w:hint="cs"/>
          <w:rtl/>
        </w:rPr>
        <w:t>דפוסי</w:t>
      </w:r>
      <w:r w:rsidR="00C40F4A" w:rsidRPr="00674BFA">
        <w:rPr>
          <w:rtl/>
        </w:rPr>
        <w:t xml:space="preserve"> </w:t>
      </w:r>
      <w:r w:rsidR="00C40F4A" w:rsidRPr="00674BFA">
        <w:rPr>
          <w:rFonts w:hint="cs"/>
          <w:rtl/>
        </w:rPr>
        <w:t>הפעולה</w:t>
      </w:r>
      <w:r w:rsidR="00C40F4A" w:rsidRPr="00674BFA">
        <w:rPr>
          <w:rtl/>
        </w:rPr>
        <w:t xml:space="preserve"> </w:t>
      </w:r>
      <w:r w:rsidR="00C40F4A" w:rsidRPr="00674BFA">
        <w:rPr>
          <w:rFonts w:hint="cs"/>
          <w:rtl/>
        </w:rPr>
        <w:t>הערכיים של</w:t>
      </w:r>
      <w:r w:rsidR="00C40F4A" w:rsidRPr="00674BFA">
        <w:rPr>
          <w:rtl/>
        </w:rPr>
        <w:t xml:space="preserve"> </w:t>
      </w:r>
      <w:r w:rsidR="00C40F4A" w:rsidRPr="00674BFA">
        <w:rPr>
          <w:rFonts w:hint="cs"/>
          <w:rtl/>
        </w:rPr>
        <w:t>חייליו</w:t>
      </w:r>
      <w:r w:rsidR="00C40F4A" w:rsidRPr="00674BFA">
        <w:rPr>
          <w:rtl/>
        </w:rPr>
        <w:t xml:space="preserve"> </w:t>
      </w:r>
      <w:r w:rsidR="00C40F4A" w:rsidRPr="00674BFA">
        <w:rPr>
          <w:rFonts w:hint="cs"/>
          <w:rtl/>
        </w:rPr>
        <w:t>ומפקדיו</w:t>
      </w:r>
      <w:r w:rsidR="00CF7E27">
        <w:rPr>
          <w:rFonts w:hint="cs"/>
          <w:rtl/>
        </w:rPr>
        <w:t xml:space="preserve"> (יעוד ויחוד, 2004)</w:t>
      </w:r>
      <w:r w:rsidR="00C40F4A" w:rsidRPr="00674BFA">
        <w:rPr>
          <w:rFonts w:hint="cs"/>
          <w:rtl/>
        </w:rPr>
        <w:t xml:space="preserve">. על פי מסמך </w:t>
      </w:r>
      <w:r w:rsidR="00943A8C" w:rsidRPr="00674BFA">
        <w:rPr>
          <w:rFonts w:hint="cs"/>
          <w:rtl/>
        </w:rPr>
        <w:t>זה</w:t>
      </w:r>
      <w:r w:rsidR="00C40F4A" w:rsidRPr="00674BFA">
        <w:rPr>
          <w:rtl/>
        </w:rPr>
        <w:t xml:space="preserve"> </w:t>
      </w:r>
      <w:r w:rsidR="00C40F4A" w:rsidRPr="00674BFA">
        <w:rPr>
          <w:rFonts w:hint="cs"/>
          <w:rtl/>
        </w:rPr>
        <w:t>לפעילות</w:t>
      </w:r>
      <w:r w:rsidR="00C40F4A" w:rsidRPr="00674BFA">
        <w:rPr>
          <w:rtl/>
        </w:rPr>
        <w:t xml:space="preserve"> </w:t>
      </w:r>
      <w:r w:rsidR="00C40F4A" w:rsidRPr="00674BFA">
        <w:rPr>
          <w:rFonts w:hint="cs"/>
          <w:rtl/>
        </w:rPr>
        <w:t>החינוכית</w:t>
      </w:r>
      <w:r w:rsidR="00C40F4A" w:rsidRPr="00674BFA">
        <w:rPr>
          <w:rtl/>
        </w:rPr>
        <w:t xml:space="preserve"> </w:t>
      </w:r>
      <w:r w:rsidR="00C40F4A" w:rsidRPr="00674BFA">
        <w:rPr>
          <w:rFonts w:hint="cs"/>
          <w:rtl/>
        </w:rPr>
        <w:t>הנעשית</w:t>
      </w:r>
      <w:r w:rsidR="00C40F4A" w:rsidRPr="00674BFA">
        <w:rPr>
          <w:rtl/>
        </w:rPr>
        <w:t xml:space="preserve"> </w:t>
      </w:r>
      <w:r w:rsidR="00C40F4A" w:rsidRPr="00674BFA">
        <w:rPr>
          <w:rFonts w:hint="cs"/>
          <w:rtl/>
        </w:rPr>
        <w:t>בצה</w:t>
      </w:r>
      <w:r w:rsidR="00C40F4A" w:rsidRPr="00674BFA">
        <w:rPr>
          <w:rtl/>
        </w:rPr>
        <w:t>"</w:t>
      </w:r>
      <w:r w:rsidR="00C40F4A" w:rsidRPr="00674BFA">
        <w:rPr>
          <w:rFonts w:hint="cs"/>
          <w:rtl/>
        </w:rPr>
        <w:t>ל</w:t>
      </w:r>
      <w:r w:rsidR="00CF7E27">
        <w:rPr>
          <w:rFonts w:hint="cs"/>
          <w:rtl/>
        </w:rPr>
        <w:t>,</w:t>
      </w:r>
      <w:r w:rsidR="00C40F4A" w:rsidRPr="00674BFA">
        <w:rPr>
          <w:rtl/>
        </w:rPr>
        <w:t xml:space="preserve"> </w:t>
      </w:r>
      <w:r w:rsidR="00CF7E27">
        <w:rPr>
          <w:rFonts w:hint="cs"/>
          <w:rtl/>
        </w:rPr>
        <w:t>נו</w:t>
      </w:r>
      <w:r w:rsidR="00C81FC5">
        <w:rPr>
          <w:rFonts w:hint="cs"/>
          <w:rtl/>
        </w:rPr>
        <w:t>דע</w:t>
      </w:r>
      <w:r w:rsidR="00CF7E27">
        <w:rPr>
          <w:rFonts w:hint="cs"/>
          <w:rtl/>
        </w:rPr>
        <w:t xml:space="preserve">ת </w:t>
      </w:r>
      <w:r w:rsidR="00C40F4A" w:rsidRPr="00674BFA">
        <w:rPr>
          <w:rFonts w:hint="cs"/>
          <w:rtl/>
        </w:rPr>
        <w:t>חשיבות</w:t>
      </w:r>
      <w:r w:rsidR="00C40F4A" w:rsidRPr="00674BFA">
        <w:rPr>
          <w:rtl/>
        </w:rPr>
        <w:t xml:space="preserve"> </w:t>
      </w:r>
      <w:r w:rsidR="00C40F4A" w:rsidRPr="00674BFA">
        <w:rPr>
          <w:rFonts w:hint="cs"/>
          <w:rtl/>
        </w:rPr>
        <w:t>רבה</w:t>
      </w:r>
      <w:r w:rsidR="00C40F4A" w:rsidRPr="00674BFA">
        <w:rPr>
          <w:rtl/>
        </w:rPr>
        <w:t xml:space="preserve"> </w:t>
      </w:r>
      <w:r w:rsidR="00CF7E27">
        <w:rPr>
          <w:rFonts w:hint="cs"/>
          <w:rtl/>
        </w:rPr>
        <w:t>בשל</w:t>
      </w:r>
      <w:r w:rsidR="00C40F4A" w:rsidRPr="00674BFA">
        <w:rPr>
          <w:rtl/>
        </w:rPr>
        <w:t xml:space="preserve"> </w:t>
      </w:r>
      <w:r w:rsidR="00C40F4A" w:rsidRPr="00674BFA">
        <w:rPr>
          <w:rFonts w:hint="cs"/>
          <w:rtl/>
        </w:rPr>
        <w:t>תפקידיו</w:t>
      </w:r>
      <w:r w:rsidR="00C40F4A" w:rsidRPr="00674BFA">
        <w:rPr>
          <w:rtl/>
        </w:rPr>
        <w:t xml:space="preserve"> </w:t>
      </w:r>
      <w:r w:rsidR="00C40F4A" w:rsidRPr="00674BFA">
        <w:rPr>
          <w:rFonts w:hint="cs"/>
          <w:rtl/>
        </w:rPr>
        <w:t>של</w:t>
      </w:r>
      <w:r w:rsidR="00C40F4A" w:rsidRPr="00674BFA">
        <w:rPr>
          <w:rtl/>
        </w:rPr>
        <w:t xml:space="preserve"> </w:t>
      </w:r>
      <w:r w:rsidR="00C40F4A" w:rsidRPr="00674BFA">
        <w:rPr>
          <w:rFonts w:hint="cs"/>
          <w:rtl/>
        </w:rPr>
        <w:t>צה</w:t>
      </w:r>
      <w:r w:rsidR="00C40F4A" w:rsidRPr="00674BFA">
        <w:rPr>
          <w:rtl/>
        </w:rPr>
        <w:t>"</w:t>
      </w:r>
      <w:r w:rsidR="00C40F4A" w:rsidRPr="00674BFA">
        <w:rPr>
          <w:rFonts w:hint="cs"/>
          <w:rtl/>
        </w:rPr>
        <w:t>ל</w:t>
      </w:r>
      <w:r w:rsidR="00C40F4A" w:rsidRPr="00674BFA">
        <w:rPr>
          <w:rtl/>
        </w:rPr>
        <w:t xml:space="preserve"> </w:t>
      </w:r>
      <w:r w:rsidR="00C40F4A" w:rsidRPr="00674BFA">
        <w:rPr>
          <w:rFonts w:hint="cs"/>
          <w:rtl/>
        </w:rPr>
        <w:t>בהגנת</w:t>
      </w:r>
      <w:r w:rsidR="00C40F4A" w:rsidRPr="00674BFA">
        <w:rPr>
          <w:rtl/>
        </w:rPr>
        <w:t xml:space="preserve"> </w:t>
      </w:r>
      <w:r w:rsidR="00C40F4A" w:rsidRPr="00674BFA">
        <w:rPr>
          <w:rFonts w:hint="cs"/>
          <w:rtl/>
        </w:rPr>
        <w:t>העם והמדינה</w:t>
      </w:r>
      <w:r w:rsidR="00C40F4A" w:rsidRPr="00674BFA">
        <w:rPr>
          <w:rtl/>
        </w:rPr>
        <w:t xml:space="preserve">, </w:t>
      </w:r>
      <w:r w:rsidR="00CF7E27">
        <w:rPr>
          <w:rFonts w:hint="cs"/>
          <w:rtl/>
        </w:rPr>
        <w:t>בזכות</w:t>
      </w:r>
      <w:r w:rsidR="00C40F4A" w:rsidRPr="00674BFA">
        <w:rPr>
          <w:rtl/>
        </w:rPr>
        <w:t xml:space="preserve"> </w:t>
      </w:r>
      <w:r w:rsidR="00C40F4A" w:rsidRPr="00674BFA">
        <w:rPr>
          <w:rFonts w:hint="cs"/>
          <w:rtl/>
        </w:rPr>
        <w:t>מיקומו</w:t>
      </w:r>
      <w:r w:rsidR="00C40F4A" w:rsidRPr="00674BFA">
        <w:rPr>
          <w:rtl/>
        </w:rPr>
        <w:t xml:space="preserve"> </w:t>
      </w:r>
      <w:r w:rsidR="00C40F4A" w:rsidRPr="00674BFA">
        <w:rPr>
          <w:rFonts w:hint="cs"/>
          <w:rtl/>
        </w:rPr>
        <w:t>וחשיבותו</w:t>
      </w:r>
      <w:r w:rsidR="00C40F4A" w:rsidRPr="00674BFA">
        <w:rPr>
          <w:rtl/>
        </w:rPr>
        <w:t xml:space="preserve"> </w:t>
      </w:r>
      <w:r w:rsidR="00C40F4A" w:rsidRPr="00674BFA">
        <w:rPr>
          <w:rFonts w:hint="cs"/>
          <w:rtl/>
        </w:rPr>
        <w:t>של</w:t>
      </w:r>
      <w:r w:rsidR="00C40F4A" w:rsidRPr="00674BFA">
        <w:rPr>
          <w:rtl/>
        </w:rPr>
        <w:t xml:space="preserve"> </w:t>
      </w:r>
      <w:r w:rsidR="00C40F4A" w:rsidRPr="00674BFA">
        <w:rPr>
          <w:rFonts w:hint="cs"/>
          <w:rtl/>
        </w:rPr>
        <w:t>צה</w:t>
      </w:r>
      <w:r w:rsidR="00C40F4A" w:rsidRPr="00674BFA">
        <w:rPr>
          <w:rtl/>
        </w:rPr>
        <w:t>"</w:t>
      </w:r>
      <w:r w:rsidR="00C40F4A" w:rsidRPr="00674BFA">
        <w:rPr>
          <w:rFonts w:hint="cs"/>
          <w:rtl/>
        </w:rPr>
        <w:t>ל</w:t>
      </w:r>
      <w:r w:rsidR="00C40F4A" w:rsidRPr="00674BFA">
        <w:rPr>
          <w:rtl/>
        </w:rPr>
        <w:t xml:space="preserve"> </w:t>
      </w:r>
      <w:r w:rsidR="00C40F4A" w:rsidRPr="00674BFA">
        <w:rPr>
          <w:rFonts w:hint="cs"/>
          <w:rtl/>
        </w:rPr>
        <w:t>בחברה</w:t>
      </w:r>
      <w:r w:rsidR="00C40F4A" w:rsidRPr="00674BFA">
        <w:rPr>
          <w:rtl/>
        </w:rPr>
        <w:t xml:space="preserve"> </w:t>
      </w:r>
      <w:r w:rsidR="00C40F4A" w:rsidRPr="00674BFA">
        <w:rPr>
          <w:rFonts w:hint="cs"/>
          <w:rtl/>
        </w:rPr>
        <w:t>הישראלית</w:t>
      </w:r>
      <w:r w:rsidR="00795E80" w:rsidRPr="00674BFA">
        <w:rPr>
          <w:rFonts w:hint="cs"/>
          <w:rtl/>
        </w:rPr>
        <w:t xml:space="preserve"> </w:t>
      </w:r>
      <w:r w:rsidR="00C40F4A" w:rsidRPr="00674BFA">
        <w:rPr>
          <w:rFonts w:hint="cs"/>
          <w:rtl/>
        </w:rPr>
        <w:t>ונוכח</w:t>
      </w:r>
      <w:r w:rsidR="00C40F4A" w:rsidRPr="00674BFA">
        <w:rPr>
          <w:rtl/>
        </w:rPr>
        <w:t xml:space="preserve"> </w:t>
      </w:r>
      <w:r w:rsidR="00C40F4A" w:rsidRPr="00674BFA">
        <w:rPr>
          <w:rFonts w:hint="cs"/>
          <w:rtl/>
        </w:rPr>
        <w:t>היותו</w:t>
      </w:r>
      <w:r w:rsidR="00C40F4A" w:rsidRPr="00674BFA">
        <w:rPr>
          <w:rtl/>
        </w:rPr>
        <w:t xml:space="preserve"> </w:t>
      </w:r>
      <w:r w:rsidR="00C40F4A" w:rsidRPr="00674BFA">
        <w:rPr>
          <w:rFonts w:hint="cs"/>
          <w:rtl/>
        </w:rPr>
        <w:t>ארגון שמשרתים בו</w:t>
      </w:r>
      <w:r w:rsidR="00C40F4A" w:rsidRPr="00674BFA">
        <w:rPr>
          <w:rtl/>
        </w:rPr>
        <w:t xml:space="preserve"> </w:t>
      </w:r>
      <w:r w:rsidR="00C40F4A" w:rsidRPr="00674BFA">
        <w:rPr>
          <w:rFonts w:hint="cs"/>
          <w:rtl/>
        </w:rPr>
        <w:t>מפקדים וחיילים צעירים</w:t>
      </w:r>
      <w:r w:rsidR="00C81FC5">
        <w:rPr>
          <w:rFonts w:hint="cs"/>
          <w:rtl/>
        </w:rPr>
        <w:t>,</w:t>
      </w:r>
      <w:r w:rsidR="00C40F4A" w:rsidRPr="00674BFA">
        <w:rPr>
          <w:rFonts w:hint="cs"/>
          <w:rtl/>
        </w:rPr>
        <w:t xml:space="preserve"> המצויים בשלב</w:t>
      </w:r>
      <w:r w:rsidR="00C40F4A" w:rsidRPr="00674BFA">
        <w:rPr>
          <w:rtl/>
        </w:rPr>
        <w:t xml:space="preserve"> </w:t>
      </w:r>
      <w:r w:rsidR="00C40F4A" w:rsidRPr="00674BFA">
        <w:rPr>
          <w:rFonts w:hint="cs"/>
          <w:rtl/>
        </w:rPr>
        <w:t>שבו</w:t>
      </w:r>
      <w:r w:rsidR="00C40F4A" w:rsidRPr="00674BFA">
        <w:rPr>
          <w:rtl/>
        </w:rPr>
        <w:t xml:space="preserve"> </w:t>
      </w:r>
      <w:r w:rsidR="00C40F4A" w:rsidRPr="00674BFA">
        <w:rPr>
          <w:rFonts w:hint="cs"/>
          <w:rtl/>
        </w:rPr>
        <w:t>מתגבשת ומתעצבת</w:t>
      </w:r>
      <w:r w:rsidR="00C40F4A" w:rsidRPr="00674BFA">
        <w:rPr>
          <w:rtl/>
        </w:rPr>
        <w:t xml:space="preserve"> </w:t>
      </w:r>
      <w:r w:rsidR="00C40F4A" w:rsidRPr="00674BFA">
        <w:rPr>
          <w:rFonts w:hint="cs"/>
          <w:rtl/>
        </w:rPr>
        <w:t>השקפת</w:t>
      </w:r>
      <w:r w:rsidR="00C40F4A" w:rsidRPr="00674BFA">
        <w:rPr>
          <w:rtl/>
        </w:rPr>
        <w:t xml:space="preserve"> </w:t>
      </w:r>
      <w:r w:rsidR="00C40F4A" w:rsidRPr="00674BFA">
        <w:rPr>
          <w:rFonts w:hint="cs"/>
          <w:rtl/>
        </w:rPr>
        <w:t>עולמם כבני</w:t>
      </w:r>
      <w:r w:rsidR="00C40F4A" w:rsidRPr="00674BFA">
        <w:rPr>
          <w:rtl/>
        </w:rPr>
        <w:t xml:space="preserve"> </w:t>
      </w:r>
      <w:r w:rsidR="00C40F4A" w:rsidRPr="00674BFA">
        <w:rPr>
          <w:rFonts w:hint="cs"/>
          <w:rtl/>
        </w:rPr>
        <w:t>אדם וכאזרחים. האתגר</w:t>
      </w:r>
      <w:r w:rsidR="00C40F4A" w:rsidRPr="00674BFA">
        <w:rPr>
          <w:rtl/>
        </w:rPr>
        <w:t xml:space="preserve"> </w:t>
      </w:r>
      <w:r w:rsidR="00A12BEB" w:rsidRPr="00674BFA">
        <w:rPr>
          <w:rFonts w:hint="cs"/>
          <w:rtl/>
        </w:rPr>
        <w:t>החינוכי</w:t>
      </w:r>
      <w:r w:rsidR="00C81FC5">
        <w:rPr>
          <w:rFonts w:hint="cs"/>
          <w:rtl/>
        </w:rPr>
        <w:t>,</w:t>
      </w:r>
      <w:r w:rsidR="00A12BEB" w:rsidRPr="00674BFA">
        <w:rPr>
          <w:rFonts w:hint="cs"/>
          <w:rtl/>
        </w:rPr>
        <w:t xml:space="preserve"> </w:t>
      </w:r>
      <w:r w:rsidR="00C40F4A" w:rsidRPr="00674BFA">
        <w:rPr>
          <w:rFonts w:hint="cs"/>
          <w:rtl/>
        </w:rPr>
        <w:t>הניצב</w:t>
      </w:r>
      <w:r w:rsidR="00C40F4A" w:rsidRPr="00674BFA">
        <w:rPr>
          <w:rtl/>
        </w:rPr>
        <w:t xml:space="preserve"> </w:t>
      </w:r>
      <w:r w:rsidR="00C40F4A" w:rsidRPr="00674BFA">
        <w:rPr>
          <w:rFonts w:hint="cs"/>
          <w:rtl/>
        </w:rPr>
        <w:t>בפני</w:t>
      </w:r>
      <w:r w:rsidR="00C40F4A" w:rsidRPr="00674BFA">
        <w:rPr>
          <w:rtl/>
        </w:rPr>
        <w:t xml:space="preserve"> </w:t>
      </w:r>
      <w:r w:rsidR="00C40F4A" w:rsidRPr="00674BFA">
        <w:rPr>
          <w:rFonts w:hint="cs"/>
          <w:rtl/>
        </w:rPr>
        <w:t>צה</w:t>
      </w:r>
      <w:r w:rsidR="00C40F4A" w:rsidRPr="00674BFA">
        <w:rPr>
          <w:rtl/>
        </w:rPr>
        <w:t>"</w:t>
      </w:r>
      <w:r w:rsidR="00C40F4A" w:rsidRPr="00674BFA">
        <w:rPr>
          <w:rFonts w:hint="cs"/>
          <w:rtl/>
        </w:rPr>
        <w:t>ל</w:t>
      </w:r>
      <w:r w:rsidR="00C40F4A" w:rsidRPr="00674BFA">
        <w:rPr>
          <w:rtl/>
        </w:rPr>
        <w:t xml:space="preserve"> </w:t>
      </w:r>
      <w:r w:rsidR="00C40F4A" w:rsidRPr="00674BFA">
        <w:rPr>
          <w:rFonts w:hint="cs"/>
          <w:rtl/>
        </w:rPr>
        <w:t>מורכב</w:t>
      </w:r>
      <w:r w:rsidR="00A12BEB" w:rsidRPr="00674BFA">
        <w:rPr>
          <w:rFonts w:hint="cs"/>
          <w:rtl/>
        </w:rPr>
        <w:t>,</w:t>
      </w:r>
      <w:r w:rsidR="00C40F4A" w:rsidRPr="00674BFA">
        <w:rPr>
          <w:rFonts w:hint="cs"/>
          <w:rtl/>
        </w:rPr>
        <w:t xml:space="preserve"> במיוחד</w:t>
      </w:r>
      <w:r w:rsidR="00C40F4A" w:rsidRPr="00674BFA">
        <w:rPr>
          <w:rtl/>
        </w:rPr>
        <w:t xml:space="preserve"> </w:t>
      </w:r>
      <w:r w:rsidR="00C40F4A" w:rsidRPr="00674BFA">
        <w:rPr>
          <w:rFonts w:hint="cs"/>
          <w:rtl/>
        </w:rPr>
        <w:t>בכל</w:t>
      </w:r>
      <w:r w:rsidR="00C40F4A" w:rsidRPr="00674BFA">
        <w:rPr>
          <w:rtl/>
        </w:rPr>
        <w:t xml:space="preserve"> </w:t>
      </w:r>
      <w:r w:rsidR="00C40F4A" w:rsidRPr="00674BFA">
        <w:rPr>
          <w:rFonts w:hint="cs"/>
          <w:rtl/>
        </w:rPr>
        <w:t>הקשור</w:t>
      </w:r>
      <w:r w:rsidR="00C40F4A" w:rsidRPr="00674BFA">
        <w:rPr>
          <w:rtl/>
        </w:rPr>
        <w:t xml:space="preserve"> </w:t>
      </w:r>
      <w:r w:rsidR="00C40F4A" w:rsidRPr="00674BFA">
        <w:rPr>
          <w:rFonts w:hint="cs"/>
          <w:rtl/>
        </w:rPr>
        <w:t>בטיפול</w:t>
      </w:r>
      <w:r w:rsidR="00C40F4A" w:rsidRPr="00674BFA">
        <w:rPr>
          <w:rtl/>
        </w:rPr>
        <w:t xml:space="preserve"> </w:t>
      </w:r>
      <w:r w:rsidR="00C40F4A" w:rsidRPr="00674BFA">
        <w:rPr>
          <w:rFonts w:hint="cs"/>
          <w:rtl/>
        </w:rPr>
        <w:t>בסוגיות</w:t>
      </w:r>
      <w:r w:rsidR="00C40F4A" w:rsidRPr="00674BFA">
        <w:rPr>
          <w:rtl/>
        </w:rPr>
        <w:t xml:space="preserve"> </w:t>
      </w:r>
      <w:r w:rsidR="00C40F4A" w:rsidRPr="00674BFA">
        <w:rPr>
          <w:rFonts w:hint="cs"/>
          <w:rtl/>
        </w:rPr>
        <w:t>הנוגעות</w:t>
      </w:r>
      <w:r w:rsidR="00C40F4A" w:rsidRPr="00674BFA">
        <w:rPr>
          <w:rtl/>
        </w:rPr>
        <w:t xml:space="preserve"> </w:t>
      </w:r>
      <w:r w:rsidR="00C40F4A" w:rsidRPr="00674BFA">
        <w:rPr>
          <w:rFonts w:hint="cs"/>
          <w:rtl/>
        </w:rPr>
        <w:t>לתחום הזהות</w:t>
      </w:r>
      <w:r w:rsidR="00C40F4A" w:rsidRPr="00674BFA">
        <w:rPr>
          <w:rtl/>
        </w:rPr>
        <w:t xml:space="preserve"> </w:t>
      </w:r>
      <w:r w:rsidR="00C40F4A" w:rsidRPr="00674BFA">
        <w:rPr>
          <w:rFonts w:hint="cs"/>
          <w:rtl/>
        </w:rPr>
        <w:t>הלאומית</w:t>
      </w:r>
      <w:r w:rsidR="00CF7E27">
        <w:rPr>
          <w:rFonts w:hint="cs"/>
          <w:rtl/>
        </w:rPr>
        <w:t>.</w:t>
      </w:r>
      <w:r w:rsidR="00C40F4A" w:rsidRPr="00674BFA">
        <w:rPr>
          <w:rtl/>
        </w:rPr>
        <w:t xml:space="preserve"> </w:t>
      </w:r>
      <w:r w:rsidR="00C40F4A" w:rsidRPr="00674BFA">
        <w:rPr>
          <w:rFonts w:hint="cs"/>
          <w:rtl/>
        </w:rPr>
        <w:lastRenderedPageBreak/>
        <w:t>זאת</w:t>
      </w:r>
      <w:r w:rsidR="00CF7E27">
        <w:rPr>
          <w:rFonts w:hint="cs"/>
          <w:rtl/>
        </w:rPr>
        <w:t>,</w:t>
      </w:r>
      <w:r w:rsidR="00C40F4A" w:rsidRPr="00674BFA">
        <w:rPr>
          <w:rFonts w:hint="cs"/>
          <w:rtl/>
        </w:rPr>
        <w:t xml:space="preserve"> </w:t>
      </w:r>
      <w:r w:rsidR="00CF7E27">
        <w:rPr>
          <w:rFonts w:hint="cs"/>
          <w:rtl/>
        </w:rPr>
        <w:t>בשל</w:t>
      </w:r>
      <w:r w:rsidR="00C40F4A" w:rsidRPr="00674BFA">
        <w:rPr>
          <w:rtl/>
        </w:rPr>
        <w:t xml:space="preserve"> </w:t>
      </w:r>
      <w:r w:rsidR="00C40F4A" w:rsidRPr="00674BFA">
        <w:rPr>
          <w:rFonts w:hint="cs"/>
          <w:rtl/>
        </w:rPr>
        <w:t>מאפייניה</w:t>
      </w:r>
      <w:r w:rsidR="00C40F4A" w:rsidRPr="00674BFA">
        <w:rPr>
          <w:rtl/>
        </w:rPr>
        <w:t xml:space="preserve"> </w:t>
      </w:r>
      <w:r w:rsidR="00C40F4A" w:rsidRPr="00674BFA">
        <w:rPr>
          <w:rFonts w:hint="cs"/>
          <w:rtl/>
        </w:rPr>
        <w:t>המגוונים של</w:t>
      </w:r>
      <w:r w:rsidR="00C40F4A" w:rsidRPr="00674BFA">
        <w:rPr>
          <w:rtl/>
        </w:rPr>
        <w:t xml:space="preserve"> </w:t>
      </w:r>
      <w:r w:rsidR="00C40F4A" w:rsidRPr="00674BFA">
        <w:rPr>
          <w:rFonts w:hint="cs"/>
          <w:rtl/>
        </w:rPr>
        <w:t>החברה</w:t>
      </w:r>
      <w:r w:rsidR="00C40F4A" w:rsidRPr="00674BFA">
        <w:rPr>
          <w:rtl/>
        </w:rPr>
        <w:t xml:space="preserve"> </w:t>
      </w:r>
      <w:r w:rsidR="00C40F4A" w:rsidRPr="00674BFA">
        <w:rPr>
          <w:rFonts w:hint="cs"/>
          <w:rtl/>
        </w:rPr>
        <w:t>הישראלית</w:t>
      </w:r>
      <w:r w:rsidR="00C40F4A" w:rsidRPr="00674BFA">
        <w:rPr>
          <w:rtl/>
        </w:rPr>
        <w:t xml:space="preserve"> </w:t>
      </w:r>
      <w:r w:rsidR="00C40F4A" w:rsidRPr="00674BFA">
        <w:rPr>
          <w:rFonts w:hint="cs"/>
          <w:rtl/>
        </w:rPr>
        <w:t>והעמדות</w:t>
      </w:r>
      <w:r w:rsidR="00C40F4A" w:rsidRPr="00674BFA">
        <w:rPr>
          <w:rtl/>
        </w:rPr>
        <w:t xml:space="preserve"> </w:t>
      </w:r>
      <w:r w:rsidR="00C40F4A" w:rsidRPr="00674BFA">
        <w:rPr>
          <w:rFonts w:hint="cs"/>
          <w:rtl/>
        </w:rPr>
        <w:t>השונות</w:t>
      </w:r>
      <w:r w:rsidR="00C40F4A" w:rsidRPr="00674BFA">
        <w:rPr>
          <w:rtl/>
        </w:rPr>
        <w:t xml:space="preserve"> </w:t>
      </w:r>
      <w:r w:rsidR="00C40F4A" w:rsidRPr="00674BFA">
        <w:rPr>
          <w:rFonts w:hint="cs"/>
          <w:rtl/>
        </w:rPr>
        <w:t>הרווחות</w:t>
      </w:r>
      <w:r w:rsidR="00C40F4A" w:rsidRPr="00674BFA">
        <w:rPr>
          <w:rtl/>
        </w:rPr>
        <w:t xml:space="preserve"> </w:t>
      </w:r>
      <w:r w:rsidR="00C40F4A" w:rsidRPr="00674BFA">
        <w:rPr>
          <w:rFonts w:hint="cs"/>
          <w:rtl/>
        </w:rPr>
        <w:t>בה</w:t>
      </w:r>
      <w:r w:rsidR="00C40F4A" w:rsidRPr="00674BFA">
        <w:rPr>
          <w:rtl/>
        </w:rPr>
        <w:t xml:space="preserve">, </w:t>
      </w:r>
      <w:r w:rsidR="00C40F4A" w:rsidRPr="00674BFA">
        <w:rPr>
          <w:rFonts w:hint="cs"/>
          <w:rtl/>
        </w:rPr>
        <w:t>וכן נוכח</w:t>
      </w:r>
      <w:r w:rsidR="00C40F4A" w:rsidRPr="00674BFA">
        <w:rPr>
          <w:rtl/>
        </w:rPr>
        <w:t xml:space="preserve"> </w:t>
      </w:r>
      <w:r w:rsidR="00C40F4A" w:rsidRPr="00674BFA">
        <w:rPr>
          <w:rFonts w:hint="cs"/>
          <w:rtl/>
        </w:rPr>
        <w:t>הצורך לקיים את</w:t>
      </w:r>
      <w:r w:rsidR="00C40F4A" w:rsidRPr="00674BFA">
        <w:rPr>
          <w:rtl/>
        </w:rPr>
        <w:t xml:space="preserve"> </w:t>
      </w:r>
      <w:r w:rsidR="00C40F4A" w:rsidRPr="00674BFA">
        <w:rPr>
          <w:rFonts w:hint="cs"/>
          <w:rtl/>
        </w:rPr>
        <w:t>הפעילות</w:t>
      </w:r>
      <w:r w:rsidR="00C40F4A" w:rsidRPr="00674BFA">
        <w:rPr>
          <w:rtl/>
        </w:rPr>
        <w:t xml:space="preserve"> </w:t>
      </w:r>
      <w:r w:rsidR="00C40F4A" w:rsidRPr="00674BFA">
        <w:rPr>
          <w:rFonts w:hint="cs"/>
          <w:rtl/>
        </w:rPr>
        <w:t>החינוכית</w:t>
      </w:r>
      <w:r w:rsidR="00C40F4A" w:rsidRPr="00674BFA">
        <w:rPr>
          <w:rtl/>
        </w:rPr>
        <w:t xml:space="preserve"> </w:t>
      </w:r>
      <w:r w:rsidR="00B37FD1" w:rsidRPr="00674BFA">
        <w:rPr>
          <w:rFonts w:hint="cs"/>
          <w:rtl/>
        </w:rPr>
        <w:t>ל</w:t>
      </w:r>
      <w:r w:rsidR="00C40F4A" w:rsidRPr="00674BFA">
        <w:rPr>
          <w:rFonts w:hint="cs"/>
          <w:rtl/>
        </w:rPr>
        <w:t>צד</w:t>
      </w:r>
      <w:r w:rsidR="00C40F4A" w:rsidRPr="00674BFA">
        <w:rPr>
          <w:rtl/>
        </w:rPr>
        <w:t xml:space="preserve"> </w:t>
      </w:r>
      <w:r w:rsidR="00C40F4A" w:rsidRPr="00674BFA">
        <w:rPr>
          <w:rFonts w:hint="cs"/>
          <w:rtl/>
        </w:rPr>
        <w:t>הצורך לבצע</w:t>
      </w:r>
      <w:r w:rsidR="00C40F4A" w:rsidRPr="00674BFA">
        <w:rPr>
          <w:rtl/>
        </w:rPr>
        <w:t xml:space="preserve"> </w:t>
      </w:r>
      <w:r w:rsidR="00C40F4A" w:rsidRPr="00674BFA">
        <w:rPr>
          <w:rFonts w:hint="cs"/>
          <w:rtl/>
        </w:rPr>
        <w:t>את</w:t>
      </w:r>
      <w:r w:rsidR="00C40F4A" w:rsidRPr="00674BFA">
        <w:rPr>
          <w:rtl/>
        </w:rPr>
        <w:t xml:space="preserve"> </w:t>
      </w:r>
      <w:r w:rsidR="00C40F4A" w:rsidRPr="00674BFA">
        <w:rPr>
          <w:rFonts w:hint="cs"/>
          <w:rtl/>
        </w:rPr>
        <w:t>המטרה</w:t>
      </w:r>
      <w:r w:rsidR="00C40F4A" w:rsidRPr="00674BFA">
        <w:rPr>
          <w:rtl/>
        </w:rPr>
        <w:t xml:space="preserve"> </w:t>
      </w:r>
      <w:r w:rsidR="00C40F4A" w:rsidRPr="00674BFA">
        <w:rPr>
          <w:rFonts w:hint="cs"/>
          <w:rtl/>
        </w:rPr>
        <w:t>המרכזית המוטלת</w:t>
      </w:r>
      <w:r w:rsidR="00C40F4A" w:rsidRPr="00674BFA">
        <w:rPr>
          <w:rtl/>
        </w:rPr>
        <w:t xml:space="preserve"> </w:t>
      </w:r>
      <w:r w:rsidR="00C40F4A" w:rsidRPr="00674BFA">
        <w:rPr>
          <w:rFonts w:hint="cs"/>
          <w:rtl/>
        </w:rPr>
        <w:t>על</w:t>
      </w:r>
      <w:r w:rsidR="00C40F4A" w:rsidRPr="00674BFA">
        <w:rPr>
          <w:rtl/>
        </w:rPr>
        <w:t xml:space="preserve"> </w:t>
      </w:r>
      <w:r w:rsidR="00C40F4A" w:rsidRPr="00674BFA">
        <w:rPr>
          <w:rFonts w:hint="cs"/>
          <w:rtl/>
        </w:rPr>
        <w:t>צה</w:t>
      </w:r>
      <w:r w:rsidR="00C40F4A" w:rsidRPr="00674BFA">
        <w:rPr>
          <w:rtl/>
        </w:rPr>
        <w:t>"</w:t>
      </w:r>
      <w:r w:rsidR="00C40F4A" w:rsidRPr="00674BFA">
        <w:rPr>
          <w:rFonts w:hint="cs"/>
          <w:rtl/>
        </w:rPr>
        <w:t>ל</w:t>
      </w:r>
      <w:r w:rsidR="00A12BEB" w:rsidRPr="00674BFA">
        <w:rPr>
          <w:rFonts w:hint="cs"/>
          <w:rtl/>
        </w:rPr>
        <w:t xml:space="preserve">, </w:t>
      </w:r>
      <w:r w:rsidR="00C40F4A" w:rsidRPr="00674BFA">
        <w:rPr>
          <w:rFonts w:hint="cs"/>
          <w:rtl/>
        </w:rPr>
        <w:t>להגן על</w:t>
      </w:r>
      <w:r w:rsidR="00C40F4A" w:rsidRPr="00674BFA">
        <w:rPr>
          <w:rtl/>
        </w:rPr>
        <w:t xml:space="preserve"> </w:t>
      </w:r>
      <w:r w:rsidR="00C40F4A" w:rsidRPr="00674BFA">
        <w:rPr>
          <w:rFonts w:hint="cs"/>
          <w:rtl/>
        </w:rPr>
        <w:t>עצמאותה</w:t>
      </w:r>
      <w:r w:rsidR="00C40F4A" w:rsidRPr="00674BFA">
        <w:rPr>
          <w:rtl/>
        </w:rPr>
        <w:t xml:space="preserve"> </w:t>
      </w:r>
      <w:r w:rsidR="00C40F4A" w:rsidRPr="00674BFA">
        <w:rPr>
          <w:rFonts w:hint="cs"/>
          <w:rtl/>
        </w:rPr>
        <w:t>של</w:t>
      </w:r>
      <w:r w:rsidR="00C40F4A" w:rsidRPr="00674BFA">
        <w:rPr>
          <w:rtl/>
        </w:rPr>
        <w:t xml:space="preserve"> </w:t>
      </w:r>
      <w:r w:rsidR="00C40F4A" w:rsidRPr="00674BFA">
        <w:rPr>
          <w:rFonts w:hint="cs"/>
          <w:rtl/>
        </w:rPr>
        <w:t>המדינה</w:t>
      </w:r>
      <w:r w:rsidR="00C40F4A" w:rsidRPr="00674BFA">
        <w:rPr>
          <w:rtl/>
        </w:rPr>
        <w:t xml:space="preserve"> </w:t>
      </w:r>
      <w:r w:rsidR="00C40F4A" w:rsidRPr="00674BFA">
        <w:rPr>
          <w:rFonts w:hint="cs"/>
          <w:rtl/>
        </w:rPr>
        <w:t>ועל</w:t>
      </w:r>
      <w:r w:rsidR="00C40F4A" w:rsidRPr="00674BFA">
        <w:rPr>
          <w:rtl/>
        </w:rPr>
        <w:t xml:space="preserve"> </w:t>
      </w:r>
      <w:r w:rsidR="00C40F4A" w:rsidRPr="00674BFA">
        <w:rPr>
          <w:rFonts w:hint="cs"/>
          <w:rtl/>
        </w:rPr>
        <w:t>ביטחון תושביה</w:t>
      </w:r>
      <w:r w:rsidR="00C40F4A" w:rsidRPr="00674BFA">
        <w:rPr>
          <w:rtl/>
        </w:rPr>
        <w:t xml:space="preserve"> </w:t>
      </w:r>
      <w:r w:rsidR="00C40F4A" w:rsidRPr="00674BFA">
        <w:rPr>
          <w:rFonts w:hint="cs"/>
          <w:rtl/>
        </w:rPr>
        <w:t xml:space="preserve">ואזרחיה. </w:t>
      </w:r>
    </w:p>
    <w:p w:rsidR="00BC435D" w:rsidRPr="00674BFA" w:rsidRDefault="0030147D" w:rsidP="00530F9A">
      <w:pPr>
        <w:jc w:val="both"/>
        <w:rPr>
          <w:rtl/>
        </w:rPr>
      </w:pPr>
      <w:r w:rsidRPr="00674BFA">
        <w:rPr>
          <w:rFonts w:hint="cs"/>
          <w:rtl/>
        </w:rPr>
        <w:t>השירות הצבאי במדינת ישראל הינו חובה</w:t>
      </w:r>
      <w:r w:rsidR="00BD0E71">
        <w:rPr>
          <w:rFonts w:hint="cs"/>
          <w:rtl/>
        </w:rPr>
        <w:t>,</w:t>
      </w:r>
      <w:r w:rsidRPr="00674BFA">
        <w:rPr>
          <w:rFonts w:hint="cs"/>
          <w:rtl/>
        </w:rPr>
        <w:t xml:space="preserve"> </w:t>
      </w:r>
      <w:r w:rsidR="00CE6854" w:rsidRPr="00674BFA">
        <w:rPr>
          <w:rFonts w:hint="cs"/>
          <w:rtl/>
        </w:rPr>
        <w:t xml:space="preserve">אך </w:t>
      </w:r>
      <w:r w:rsidR="001B6E58" w:rsidRPr="00674BFA">
        <w:rPr>
          <w:rFonts w:hint="cs"/>
          <w:rtl/>
        </w:rPr>
        <w:t xml:space="preserve">עם השנים גדל והולך שיעור הצעירים </w:t>
      </w:r>
      <w:r w:rsidR="00E33E8E" w:rsidRPr="00674BFA">
        <w:rPr>
          <w:rFonts w:hint="cs"/>
          <w:rtl/>
        </w:rPr>
        <w:t>ש</w:t>
      </w:r>
      <w:r w:rsidR="00CE6854" w:rsidRPr="00674BFA">
        <w:rPr>
          <w:rFonts w:hint="cs"/>
          <w:rtl/>
        </w:rPr>
        <w:t xml:space="preserve">כלל </w:t>
      </w:r>
      <w:r w:rsidR="00E33E8E" w:rsidRPr="00674BFA">
        <w:rPr>
          <w:rFonts w:hint="cs"/>
          <w:rtl/>
        </w:rPr>
        <w:t xml:space="preserve">אינם מתגייסים </w:t>
      </w:r>
      <w:r w:rsidR="001B6E58" w:rsidRPr="00674BFA">
        <w:rPr>
          <w:rFonts w:hint="cs"/>
          <w:rtl/>
        </w:rPr>
        <w:t xml:space="preserve">לצבא. </w:t>
      </w:r>
      <w:r w:rsidR="008F0561" w:rsidRPr="00674BFA">
        <w:rPr>
          <w:rFonts w:hint="cs"/>
          <w:rtl/>
        </w:rPr>
        <w:t>ב</w:t>
      </w:r>
      <w:r w:rsidR="00704B12" w:rsidRPr="00674BFA">
        <w:rPr>
          <w:rFonts w:hint="cs"/>
          <w:rtl/>
        </w:rPr>
        <w:t xml:space="preserve">עשורים האחרונים </w:t>
      </w:r>
      <w:r w:rsidR="001B6E58" w:rsidRPr="00674BFA">
        <w:rPr>
          <w:rFonts w:hint="cs"/>
          <w:rtl/>
        </w:rPr>
        <w:t xml:space="preserve">עלה </w:t>
      </w:r>
      <w:r w:rsidR="008F0561" w:rsidRPr="00674BFA">
        <w:rPr>
          <w:rFonts w:hint="cs"/>
          <w:rtl/>
        </w:rPr>
        <w:t xml:space="preserve">שיעור הלא </w:t>
      </w:r>
      <w:r w:rsidRPr="00674BFA">
        <w:rPr>
          <w:rFonts w:hint="cs"/>
          <w:rtl/>
        </w:rPr>
        <w:t xml:space="preserve">מגויסים </w:t>
      </w:r>
      <w:r w:rsidR="00092B89" w:rsidRPr="00674BFA">
        <w:rPr>
          <w:rFonts w:hint="cs"/>
          <w:rtl/>
        </w:rPr>
        <w:t xml:space="preserve">מ-18.2% </w:t>
      </w:r>
      <w:r w:rsidR="00704B12" w:rsidRPr="00674BFA">
        <w:rPr>
          <w:rFonts w:hint="cs"/>
          <w:rtl/>
        </w:rPr>
        <w:t xml:space="preserve">ב-1991 </w:t>
      </w:r>
      <w:r w:rsidR="00274421" w:rsidRPr="00674BFA">
        <w:rPr>
          <w:rFonts w:hint="cs"/>
          <w:rtl/>
        </w:rPr>
        <w:t xml:space="preserve">ועד </w:t>
      </w:r>
      <w:r w:rsidR="00704B12" w:rsidRPr="00674BFA">
        <w:rPr>
          <w:rFonts w:hint="cs"/>
          <w:rtl/>
        </w:rPr>
        <w:t>ל-</w:t>
      </w:r>
      <w:r w:rsidR="00092B89" w:rsidRPr="00674BFA">
        <w:rPr>
          <w:rFonts w:hint="cs"/>
          <w:rtl/>
        </w:rPr>
        <w:t>29.1%</w:t>
      </w:r>
      <w:r w:rsidR="00704B12" w:rsidRPr="00674BFA">
        <w:rPr>
          <w:rFonts w:hint="cs"/>
          <w:rtl/>
        </w:rPr>
        <w:t xml:space="preserve"> ב</w:t>
      </w:r>
      <w:r w:rsidR="00274421" w:rsidRPr="00674BFA">
        <w:rPr>
          <w:rFonts w:hint="cs"/>
          <w:rtl/>
        </w:rPr>
        <w:t xml:space="preserve">שנת </w:t>
      </w:r>
      <w:r w:rsidR="00704B12" w:rsidRPr="00674BFA">
        <w:rPr>
          <w:rFonts w:hint="cs"/>
          <w:rtl/>
        </w:rPr>
        <w:t>2012</w:t>
      </w:r>
      <w:r w:rsidR="00BD0E71">
        <w:rPr>
          <w:rFonts w:hint="cs"/>
          <w:rtl/>
        </w:rPr>
        <w:t>,</w:t>
      </w:r>
      <w:r w:rsidR="001B6E58" w:rsidRPr="00674BFA">
        <w:rPr>
          <w:rFonts w:hint="cs"/>
          <w:rtl/>
        </w:rPr>
        <w:t xml:space="preserve"> כאשר </w:t>
      </w:r>
      <w:r w:rsidR="00092B89" w:rsidRPr="00674BFA">
        <w:rPr>
          <w:rFonts w:hint="cs"/>
          <w:rtl/>
        </w:rPr>
        <w:t>הסיבות העיקריות לאי הגיוס הן "תורתו אומנותו", פטור רפואי, שהייה מ</w:t>
      </w:r>
      <w:r w:rsidR="00704B12" w:rsidRPr="00674BFA">
        <w:rPr>
          <w:rFonts w:hint="cs"/>
          <w:rtl/>
        </w:rPr>
        <w:t xml:space="preserve">חוץ לארץ, </w:t>
      </w:r>
      <w:r w:rsidR="00092B89" w:rsidRPr="00674BFA">
        <w:rPr>
          <w:rFonts w:hint="cs"/>
          <w:rtl/>
        </w:rPr>
        <w:t>רישום פלילי ואי מעבר של סף גיוס (בר</w:t>
      </w:r>
      <w:r w:rsidR="00BD0E71">
        <w:rPr>
          <w:rFonts w:hint="cs"/>
          <w:rtl/>
        </w:rPr>
        <w:t>-</w:t>
      </w:r>
      <w:r w:rsidR="00092B89" w:rsidRPr="00674BFA">
        <w:rPr>
          <w:rFonts w:hint="cs"/>
          <w:rtl/>
        </w:rPr>
        <w:t>נתן, 2007). במקביל</w:t>
      </w:r>
      <w:r w:rsidR="00BC435D" w:rsidRPr="00674BFA">
        <w:rPr>
          <w:rFonts w:hint="cs"/>
          <w:rtl/>
        </w:rPr>
        <w:t xml:space="preserve"> </w:t>
      </w:r>
      <w:r w:rsidR="003505C2">
        <w:rPr>
          <w:rFonts w:hint="cs"/>
          <w:rtl/>
        </w:rPr>
        <w:t>ע</w:t>
      </w:r>
      <w:r w:rsidR="00092B89" w:rsidRPr="00674BFA">
        <w:rPr>
          <w:rFonts w:hint="cs"/>
          <w:rtl/>
        </w:rPr>
        <w:t xml:space="preserve">לה </w:t>
      </w:r>
      <w:r w:rsidR="003505C2">
        <w:rPr>
          <w:rFonts w:hint="cs"/>
          <w:rtl/>
        </w:rPr>
        <w:t xml:space="preserve">היקף המבצעים שירות לאומי      </w:t>
      </w:r>
      <w:r w:rsidR="00BD0E71">
        <w:rPr>
          <w:rFonts w:hint="cs"/>
          <w:rtl/>
        </w:rPr>
        <w:t xml:space="preserve"> </w:t>
      </w:r>
      <w:r w:rsidR="00BC435D" w:rsidRPr="00674BFA">
        <w:rPr>
          <w:rFonts w:hint="cs"/>
          <w:rtl/>
        </w:rPr>
        <w:t xml:space="preserve">מ-15,459 ב-2012 ל-16,234 ב-2013 </w:t>
      </w:r>
      <w:r w:rsidR="007A64FE" w:rsidRPr="00674BFA">
        <w:rPr>
          <w:rFonts w:hint="cs"/>
          <w:rtl/>
        </w:rPr>
        <w:t>(ה</w:t>
      </w:r>
      <w:r w:rsidR="007A64FE" w:rsidRPr="00674BFA">
        <w:rPr>
          <w:rtl/>
        </w:rPr>
        <w:t xml:space="preserve">ערכת מצב </w:t>
      </w:r>
      <w:r w:rsidR="009D3D11">
        <w:rPr>
          <w:rFonts w:hint="cs"/>
          <w:rtl/>
        </w:rPr>
        <w:t>בתחום</w:t>
      </w:r>
      <w:r w:rsidR="007A64FE" w:rsidRPr="00674BFA">
        <w:rPr>
          <w:rtl/>
        </w:rPr>
        <w:t xml:space="preserve"> החינוך לשנת 201</w:t>
      </w:r>
      <w:r w:rsidR="009D3D11">
        <w:rPr>
          <w:rFonts w:hint="cs"/>
          <w:rtl/>
        </w:rPr>
        <w:t>4</w:t>
      </w:r>
      <w:r w:rsidR="007A64FE" w:rsidRPr="00674BFA">
        <w:rPr>
          <w:rFonts w:hint="cs"/>
          <w:rtl/>
        </w:rPr>
        <w:t>)</w:t>
      </w:r>
      <w:r w:rsidR="007A64FE" w:rsidRPr="00674BFA">
        <w:rPr>
          <w:rtl/>
        </w:rPr>
        <w:t xml:space="preserve">. </w:t>
      </w:r>
    </w:p>
    <w:p w:rsidR="00EA4915" w:rsidRPr="00674BFA" w:rsidRDefault="0030147D" w:rsidP="00530F9A">
      <w:pPr>
        <w:jc w:val="both"/>
        <w:rPr>
          <w:rtl/>
        </w:rPr>
      </w:pPr>
      <w:r w:rsidRPr="00674BFA">
        <w:rPr>
          <w:rFonts w:hint="cs"/>
          <w:rtl/>
        </w:rPr>
        <w:t xml:space="preserve">סיום השירות הצבאי נחשב ככרטיס כניסה חיוני לחברה הישראלית </w:t>
      </w:r>
      <w:r w:rsidR="001B6E58" w:rsidRPr="00674BFA">
        <w:rPr>
          <w:rFonts w:hint="cs"/>
          <w:rtl/>
        </w:rPr>
        <w:t>ו</w:t>
      </w:r>
      <w:r w:rsidRPr="00674BFA">
        <w:rPr>
          <w:rFonts w:hint="cs"/>
          <w:rtl/>
        </w:rPr>
        <w:t xml:space="preserve">עם זאת, שיעור </w:t>
      </w:r>
      <w:r w:rsidR="00C3585B" w:rsidRPr="00674BFA">
        <w:rPr>
          <w:rFonts w:hint="cs"/>
          <w:rtl/>
        </w:rPr>
        <w:t>ה</w:t>
      </w:r>
      <w:r w:rsidR="00247D2E" w:rsidRPr="00674BFA">
        <w:rPr>
          <w:rFonts w:hint="cs"/>
          <w:rtl/>
        </w:rPr>
        <w:t xml:space="preserve">נשירה </w:t>
      </w:r>
      <w:r w:rsidR="00444B6C" w:rsidRPr="00674BFA">
        <w:rPr>
          <w:rFonts w:hint="cs"/>
          <w:rtl/>
        </w:rPr>
        <w:t xml:space="preserve">משירות צבאי </w:t>
      </w:r>
      <w:r w:rsidR="00C3585B" w:rsidRPr="00674BFA">
        <w:rPr>
          <w:rFonts w:hint="cs"/>
          <w:rtl/>
        </w:rPr>
        <w:t xml:space="preserve">מקרב ילידי הארץ </w:t>
      </w:r>
      <w:r w:rsidRPr="00674BFA">
        <w:rPr>
          <w:rFonts w:hint="cs"/>
          <w:rtl/>
        </w:rPr>
        <w:t xml:space="preserve">מוערך </w:t>
      </w:r>
      <w:r w:rsidR="00444B6C" w:rsidRPr="00674BFA">
        <w:rPr>
          <w:rFonts w:hint="cs"/>
          <w:rtl/>
        </w:rPr>
        <w:t>ב-</w:t>
      </w:r>
      <w:r w:rsidR="00C3585B" w:rsidRPr="00674BFA">
        <w:rPr>
          <w:rFonts w:hint="cs"/>
          <w:rtl/>
        </w:rPr>
        <w:t>1</w:t>
      </w:r>
      <w:r w:rsidR="00247D2E" w:rsidRPr="00674BFA">
        <w:rPr>
          <w:rFonts w:hint="cs"/>
          <w:rtl/>
        </w:rPr>
        <w:t>5</w:t>
      </w:r>
      <w:r w:rsidR="00C3585B" w:rsidRPr="00674BFA">
        <w:rPr>
          <w:rFonts w:hint="cs"/>
          <w:rtl/>
        </w:rPr>
        <w:t xml:space="preserve">%. בקרב הגברים שיעורי </w:t>
      </w:r>
      <w:r w:rsidR="00444B6C" w:rsidRPr="00674BFA">
        <w:rPr>
          <w:rFonts w:hint="cs"/>
          <w:rtl/>
        </w:rPr>
        <w:t xml:space="preserve">הנשירה </w:t>
      </w:r>
      <w:r w:rsidR="00C3585B" w:rsidRPr="00674BFA">
        <w:rPr>
          <w:rFonts w:hint="cs"/>
          <w:rtl/>
        </w:rPr>
        <w:t>הגבוהים ביו</w:t>
      </w:r>
      <w:r w:rsidR="00444B6C" w:rsidRPr="00674BFA">
        <w:rPr>
          <w:rFonts w:hint="cs"/>
          <w:rtl/>
        </w:rPr>
        <w:t xml:space="preserve">תר הם בקרב יוצאי אתיופיה (25%), </w:t>
      </w:r>
      <w:r w:rsidR="00C3585B" w:rsidRPr="00674BFA">
        <w:rPr>
          <w:rFonts w:hint="cs"/>
          <w:rtl/>
        </w:rPr>
        <w:t>אחריהם העולים הוותיקים (16.5%)</w:t>
      </w:r>
      <w:r w:rsidR="00444B6C" w:rsidRPr="00674BFA">
        <w:rPr>
          <w:rFonts w:hint="cs"/>
          <w:rtl/>
        </w:rPr>
        <w:t xml:space="preserve"> וה</w:t>
      </w:r>
      <w:r w:rsidR="00C3585B" w:rsidRPr="00674BFA">
        <w:rPr>
          <w:rFonts w:hint="cs"/>
          <w:rtl/>
        </w:rPr>
        <w:t xml:space="preserve">עולים </w:t>
      </w:r>
      <w:r w:rsidR="00444B6C" w:rsidRPr="00674BFA">
        <w:rPr>
          <w:rFonts w:hint="cs"/>
          <w:rtl/>
        </w:rPr>
        <w:t>ה</w:t>
      </w:r>
      <w:r w:rsidR="00C3585B" w:rsidRPr="00674BFA">
        <w:rPr>
          <w:rFonts w:hint="cs"/>
          <w:rtl/>
        </w:rPr>
        <w:t>חדשים (15.5%</w:t>
      </w:r>
      <w:r w:rsidR="00444B6C" w:rsidRPr="00674BFA">
        <w:rPr>
          <w:rFonts w:hint="cs"/>
          <w:rtl/>
        </w:rPr>
        <w:t>)</w:t>
      </w:r>
      <w:r w:rsidR="00274421" w:rsidRPr="00674BFA">
        <w:rPr>
          <w:rFonts w:hint="cs"/>
          <w:rtl/>
        </w:rPr>
        <w:t xml:space="preserve"> (ה</w:t>
      </w:r>
      <w:r w:rsidR="00274421" w:rsidRPr="00674BFA">
        <w:rPr>
          <w:rtl/>
        </w:rPr>
        <w:t xml:space="preserve">ערכת מצב </w:t>
      </w:r>
      <w:r w:rsidR="009D3D11">
        <w:rPr>
          <w:rFonts w:hint="cs"/>
          <w:rtl/>
        </w:rPr>
        <w:t>בתחום</w:t>
      </w:r>
      <w:r w:rsidR="00274421" w:rsidRPr="00674BFA">
        <w:rPr>
          <w:rtl/>
        </w:rPr>
        <w:t xml:space="preserve"> החינוך לשנת 2015</w:t>
      </w:r>
      <w:r w:rsidR="00274421" w:rsidRPr="00674BFA">
        <w:rPr>
          <w:rFonts w:hint="cs"/>
          <w:rtl/>
        </w:rPr>
        <w:t>)</w:t>
      </w:r>
      <w:r w:rsidR="00274421" w:rsidRPr="00674BFA">
        <w:rPr>
          <w:rtl/>
        </w:rPr>
        <w:t>.</w:t>
      </w:r>
      <w:r w:rsidR="00EA4915" w:rsidRPr="00674BFA">
        <w:rPr>
          <w:rFonts w:hint="cs"/>
          <w:rtl/>
        </w:rPr>
        <w:t xml:space="preserve"> </w:t>
      </w:r>
      <w:r w:rsidR="00EA4915" w:rsidRPr="00674BFA">
        <w:rPr>
          <w:rFonts w:hint="cs"/>
          <w:noProof/>
          <w:rtl/>
        </w:rPr>
        <w:t xml:space="preserve">חשוב לציין כי שיעור המתגייסים לצה"ל מקרב העולים בכלל ובני העדה האתיופית בפרט גבוה מאד ביחס לנתוני הגיוס בכלל צה"ל ועומד על 88% לעומת 74% בכלל צה"ל. </w:t>
      </w:r>
    </w:p>
    <w:p w:rsidR="00606696" w:rsidRDefault="00606696" w:rsidP="001C4962">
      <w:pPr>
        <w:rPr>
          <w:rtl/>
        </w:rPr>
      </w:pPr>
    </w:p>
    <w:p w:rsidR="0030147D" w:rsidRPr="00674BFA" w:rsidRDefault="003505C2" w:rsidP="00CC7F64">
      <w:pPr>
        <w:pStyle w:val="2"/>
        <w:rPr>
          <w:rtl/>
        </w:rPr>
      </w:pPr>
      <w:bookmarkStart w:id="6" w:name="_Toc409177377"/>
      <w:bookmarkStart w:id="7" w:name="_Toc416256138"/>
      <w:bookmarkStart w:id="8" w:name="_Toc418580021"/>
      <w:bookmarkStart w:id="9" w:name="_Toc418580159"/>
      <w:r>
        <w:rPr>
          <w:rFonts w:hint="cs"/>
          <w:rtl/>
        </w:rPr>
        <w:t xml:space="preserve">א. </w:t>
      </w:r>
      <w:r w:rsidR="0030147D" w:rsidRPr="00674BFA">
        <w:rPr>
          <w:rFonts w:hint="cs"/>
          <w:rtl/>
        </w:rPr>
        <w:t>תפיסת צה</w:t>
      </w:r>
      <w:r w:rsidR="002D32DC">
        <w:rPr>
          <w:rFonts w:hint="cs"/>
          <w:rtl/>
        </w:rPr>
        <w:t>"</w:t>
      </w:r>
      <w:r w:rsidR="0030147D" w:rsidRPr="00674BFA">
        <w:rPr>
          <w:rFonts w:hint="cs"/>
          <w:rtl/>
        </w:rPr>
        <w:t xml:space="preserve">ל לגבי </w:t>
      </w:r>
      <w:r w:rsidR="009853D9" w:rsidRPr="00674BFA">
        <w:rPr>
          <w:rFonts w:hint="cs"/>
          <w:rtl/>
        </w:rPr>
        <w:t>ה</w:t>
      </w:r>
      <w:r w:rsidR="0030147D" w:rsidRPr="00674BFA">
        <w:rPr>
          <w:rFonts w:hint="cs"/>
          <w:rtl/>
        </w:rPr>
        <w:t xml:space="preserve">אוכלוסיות </w:t>
      </w:r>
      <w:r w:rsidR="009853D9" w:rsidRPr="00674BFA">
        <w:rPr>
          <w:rFonts w:hint="cs"/>
          <w:rtl/>
        </w:rPr>
        <w:t>ה</w:t>
      </w:r>
      <w:r w:rsidR="0030147D" w:rsidRPr="00674BFA">
        <w:rPr>
          <w:rFonts w:hint="cs"/>
          <w:rtl/>
        </w:rPr>
        <w:t xml:space="preserve">ייחודיות ובפרט חיילי </w:t>
      </w:r>
      <w:r w:rsidR="00674BFA">
        <w:rPr>
          <w:rFonts w:hint="cs"/>
          <w:rtl/>
        </w:rPr>
        <w:t>'</w:t>
      </w:r>
      <w:r w:rsidR="002D32DC">
        <w:rPr>
          <w:rtl/>
        </w:rPr>
        <w:t>'</w:t>
      </w:r>
      <w:r w:rsidR="002D32DC">
        <w:rPr>
          <w:rFonts w:hint="cs"/>
          <w:rtl/>
        </w:rPr>
        <w:t>איתן</w:t>
      </w:r>
      <w:r w:rsidR="002D32DC">
        <w:rPr>
          <w:rtl/>
        </w:rPr>
        <w:t>'</w:t>
      </w:r>
      <w:bookmarkEnd w:id="7"/>
      <w:r w:rsidR="00674BFA">
        <w:rPr>
          <w:rFonts w:hint="cs"/>
          <w:rtl/>
        </w:rPr>
        <w:t>'</w:t>
      </w:r>
      <w:bookmarkEnd w:id="8"/>
      <w:bookmarkEnd w:id="9"/>
    </w:p>
    <w:p w:rsidR="00CB68F5" w:rsidRDefault="0030147D" w:rsidP="00530F9A">
      <w:pPr>
        <w:jc w:val="both"/>
        <w:rPr>
          <w:rtl/>
        </w:rPr>
      </w:pPr>
      <w:r w:rsidRPr="00674BFA">
        <w:rPr>
          <w:rFonts w:hint="cs"/>
          <w:rtl/>
        </w:rPr>
        <w:t>צה</w:t>
      </w:r>
      <w:r w:rsidRPr="00674BFA">
        <w:rPr>
          <w:rtl/>
        </w:rPr>
        <w:t>"</w:t>
      </w:r>
      <w:r w:rsidRPr="00674BFA">
        <w:rPr>
          <w:rFonts w:hint="cs"/>
          <w:rtl/>
        </w:rPr>
        <w:t xml:space="preserve">ל </w:t>
      </w:r>
      <w:r w:rsidR="00CB68F5">
        <w:rPr>
          <w:rFonts w:hint="cs"/>
          <w:rtl/>
        </w:rPr>
        <w:t xml:space="preserve">הינו </w:t>
      </w:r>
      <w:r w:rsidRPr="00674BFA">
        <w:rPr>
          <w:rFonts w:hint="cs"/>
          <w:rtl/>
        </w:rPr>
        <w:t>"צבא העם"</w:t>
      </w:r>
      <w:r w:rsidR="00CB68F5">
        <w:rPr>
          <w:rFonts w:hint="cs"/>
          <w:rtl/>
        </w:rPr>
        <w:t>,</w:t>
      </w:r>
      <w:r w:rsidRPr="00674BFA">
        <w:rPr>
          <w:rFonts w:hint="cs"/>
          <w:rtl/>
        </w:rPr>
        <w:t xml:space="preserve"> </w:t>
      </w:r>
      <w:r w:rsidR="00CB68F5">
        <w:rPr>
          <w:rFonts w:hint="cs"/>
          <w:rtl/>
        </w:rPr>
        <w:t>ה</w:t>
      </w:r>
      <w:r w:rsidRPr="00674BFA">
        <w:rPr>
          <w:rFonts w:hint="cs"/>
          <w:rtl/>
        </w:rPr>
        <w:t>מגייס לשורותיו חיילים רבים ככל האפשר</w:t>
      </w:r>
      <w:r w:rsidR="00CB68F5">
        <w:rPr>
          <w:rFonts w:hint="cs"/>
          <w:rtl/>
        </w:rPr>
        <w:t xml:space="preserve">. </w:t>
      </w:r>
      <w:r w:rsidRPr="00674BFA">
        <w:rPr>
          <w:rFonts w:hint="cs"/>
          <w:rtl/>
        </w:rPr>
        <w:t>לכן עליו להשתדל ליצור הזדמנויות שוות ככל האפשר לבאים בשעריו, גם כאשר הדבר דורש התייחסות ייחודית לחלק מהם</w:t>
      </w:r>
      <w:r w:rsidR="00CB68F5">
        <w:rPr>
          <w:rFonts w:hint="cs"/>
          <w:rtl/>
        </w:rPr>
        <w:t>. זאת</w:t>
      </w:r>
      <w:r w:rsidR="003505C2">
        <w:rPr>
          <w:rFonts w:hint="cs"/>
          <w:rtl/>
        </w:rPr>
        <w:t xml:space="preserve">, על מנת לשלבם באופן </w:t>
      </w:r>
      <w:r w:rsidRPr="00674BFA">
        <w:rPr>
          <w:rFonts w:hint="cs"/>
          <w:rtl/>
        </w:rPr>
        <w:t>מיטבי בצה"ל בפרט ובחברה הישראלית בכלל.</w:t>
      </w:r>
    </w:p>
    <w:p w:rsidR="00CB68F5" w:rsidRPr="005A5A0C" w:rsidRDefault="00CB68F5" w:rsidP="00530F9A">
      <w:pPr>
        <w:jc w:val="both"/>
        <w:rPr>
          <w:rtl/>
        </w:rPr>
      </w:pPr>
      <w:r w:rsidRPr="005A5A0C">
        <w:rPr>
          <w:rFonts w:hint="cs"/>
          <w:rtl/>
        </w:rPr>
        <w:t>עם השנים גדל והלך שיעור הצעירים</w:t>
      </w:r>
      <w:r>
        <w:rPr>
          <w:rFonts w:hint="cs"/>
          <w:rtl/>
        </w:rPr>
        <w:t>,</w:t>
      </w:r>
      <w:r w:rsidRPr="005A5A0C">
        <w:rPr>
          <w:rFonts w:hint="cs"/>
          <w:rtl/>
        </w:rPr>
        <w:t xml:space="preserve"> שכלל לא גויסו לצבא או שגויסו ולא סיימו את שירותם. צה</w:t>
      </w:r>
      <w:r w:rsidRPr="005A5A0C">
        <w:rPr>
          <w:rtl/>
        </w:rPr>
        <w:t>"</w:t>
      </w:r>
      <w:r w:rsidRPr="005A5A0C">
        <w:rPr>
          <w:rFonts w:hint="cs"/>
          <w:rtl/>
        </w:rPr>
        <w:t>ל בוחן את עצמו בהתמדה</w:t>
      </w:r>
      <w:r>
        <w:rPr>
          <w:rFonts w:hint="cs"/>
          <w:rtl/>
        </w:rPr>
        <w:t>,</w:t>
      </w:r>
      <w:r w:rsidRPr="005A5A0C">
        <w:rPr>
          <w:rFonts w:hint="cs"/>
          <w:rtl/>
        </w:rPr>
        <w:t xml:space="preserve"> כדי להבטיח שמירב האזרחים בגיל השירות יתגייסו, תוך הקטנת שיעור המשתחררים והמשתמטים במידת האפשר. הדבר </w:t>
      </w:r>
      <w:r w:rsidR="003505C2">
        <w:rPr>
          <w:rFonts w:hint="cs"/>
          <w:rtl/>
        </w:rPr>
        <w:t>נדר</w:t>
      </w:r>
      <w:r w:rsidRPr="005A5A0C">
        <w:rPr>
          <w:rFonts w:hint="cs"/>
          <w:rtl/>
        </w:rPr>
        <w:t>ש כדי לקדם את שוויון החבות של אזרחי המדינה וגם כדי לתת הזדמנות לאוכלוסיות הייחודיות להשתלב באופן מיטבי בצ</w:t>
      </w:r>
      <w:r>
        <w:rPr>
          <w:rFonts w:hint="cs"/>
          <w:rtl/>
        </w:rPr>
        <w:t>ה"ל ובחברה (</w:t>
      </w:r>
      <w:r w:rsidRPr="005A5A0C">
        <w:rPr>
          <w:rFonts w:hint="cs"/>
          <w:rtl/>
        </w:rPr>
        <w:t>י</w:t>
      </w:r>
      <w:r>
        <w:rPr>
          <w:rFonts w:hint="cs"/>
          <w:rtl/>
        </w:rPr>
        <w:t>ע</w:t>
      </w:r>
      <w:r w:rsidRPr="005A5A0C">
        <w:rPr>
          <w:rFonts w:hint="cs"/>
          <w:rtl/>
        </w:rPr>
        <w:t>וד ויחוד</w:t>
      </w:r>
      <w:r>
        <w:rPr>
          <w:rFonts w:hint="cs"/>
          <w:rtl/>
        </w:rPr>
        <w:t>, 2004</w:t>
      </w:r>
      <w:r w:rsidRPr="005A5A0C">
        <w:rPr>
          <w:rFonts w:hint="cs"/>
          <w:rtl/>
        </w:rPr>
        <w:t xml:space="preserve">). </w:t>
      </w:r>
    </w:p>
    <w:p w:rsidR="008D7DD0" w:rsidRDefault="008D7DD0" w:rsidP="00530F9A">
      <w:pPr>
        <w:jc w:val="both"/>
        <w:rPr>
          <w:rtl/>
        </w:rPr>
      </w:pPr>
      <w:r w:rsidRPr="005A5A0C">
        <w:rPr>
          <w:rFonts w:hint="cs"/>
          <w:rtl/>
        </w:rPr>
        <w:t xml:space="preserve">צה"ל מהווה צומת ייחודי למפגש בין האוכלוסיות המגוונות בחברה, אשר </w:t>
      </w:r>
      <w:r>
        <w:rPr>
          <w:rFonts w:hint="cs"/>
          <w:rtl/>
        </w:rPr>
        <w:t>מחזיקות</w:t>
      </w:r>
      <w:r w:rsidRPr="005A5A0C">
        <w:rPr>
          <w:rFonts w:hint="cs"/>
          <w:rtl/>
        </w:rPr>
        <w:t xml:space="preserve"> </w:t>
      </w:r>
      <w:r>
        <w:rPr>
          <w:rFonts w:hint="cs"/>
          <w:rtl/>
        </w:rPr>
        <w:t>ב</w:t>
      </w:r>
      <w:r w:rsidRPr="005A5A0C">
        <w:rPr>
          <w:rFonts w:hint="cs"/>
          <w:rtl/>
        </w:rPr>
        <w:t>תפיסות שונות לגבי תחומים שונים. קבוצות אלה נבדלות זו מזו מבחינת השתייכותן הלאומית, הדתית, העדתית, המעמדית והפוליטית</w:t>
      </w:r>
      <w:r w:rsidR="003505C2">
        <w:rPr>
          <w:rFonts w:hint="cs"/>
          <w:rtl/>
        </w:rPr>
        <w:t>,</w:t>
      </w:r>
      <w:r w:rsidRPr="005A5A0C">
        <w:rPr>
          <w:rFonts w:hint="cs"/>
          <w:rtl/>
        </w:rPr>
        <w:t xml:space="preserve"> אך חיות זו לצד זו. </w:t>
      </w:r>
      <w:r w:rsidRPr="005A5A0C">
        <w:rPr>
          <w:rFonts w:hint="cs"/>
          <w:rtl/>
        </w:rPr>
        <w:lastRenderedPageBreak/>
        <w:t>מציאות זו מציעה אפשרויות של חיים בחברה עשירה מאד המורכבת מתרבויות שונות, שיכולות לעצב תהליכים של שיח, של העשרה הדדית, של לימוד מהאחר ושל פתיחות כלפיו, מתוך הבנה שאין תרבות שיש לה מונופול על האמת. צה"ל פועל על פי עיקרון לפיו יש לחנך לרב תרבותיות</w:t>
      </w:r>
      <w:r>
        <w:rPr>
          <w:rFonts w:hint="cs"/>
          <w:rtl/>
        </w:rPr>
        <w:t>,</w:t>
      </w:r>
      <w:r w:rsidRPr="005A5A0C">
        <w:rPr>
          <w:rFonts w:hint="cs"/>
          <w:rtl/>
        </w:rPr>
        <w:t xml:space="preserve"> המבוססת על הנכונות לכבד את זכותה של כל קבוצה להיות שונה, לשמר את תרבותה ולקיים את אורח חייה הייחודי ועל ההכרה בחשיבותה של אזרחות משותפת</w:t>
      </w:r>
      <w:r>
        <w:rPr>
          <w:rFonts w:hint="cs"/>
          <w:rtl/>
        </w:rPr>
        <w:t>,</w:t>
      </w:r>
      <w:r w:rsidRPr="005A5A0C">
        <w:rPr>
          <w:rFonts w:hint="cs"/>
          <w:rtl/>
        </w:rPr>
        <w:t xml:space="preserve"> הנבנית על ידי חשיפה הדדית לערכים התרבותיים של האחר ובאמצע</w:t>
      </w:r>
      <w:r>
        <w:rPr>
          <w:rFonts w:hint="cs"/>
          <w:rtl/>
        </w:rPr>
        <w:t xml:space="preserve">ות יצירת מעגל של ערכים משותפים. </w:t>
      </w:r>
      <w:r w:rsidRPr="005A5A0C">
        <w:rPr>
          <w:rFonts w:hint="cs"/>
          <w:rtl/>
        </w:rPr>
        <w:t>רב תרבו</w:t>
      </w:r>
      <w:r>
        <w:rPr>
          <w:rFonts w:hint="cs"/>
          <w:rtl/>
        </w:rPr>
        <w:t>ת</w:t>
      </w:r>
      <w:r w:rsidRPr="005A5A0C">
        <w:rPr>
          <w:rFonts w:hint="cs"/>
          <w:rtl/>
        </w:rPr>
        <w:t xml:space="preserve">יות זו שואפת לאחדות מתוך ייחודיות, לקיום חברה המכירה במשותף ובשונה ושבכוחה לקיים דיאלוגים גם על אזורי הקונפליקט שבה. </w:t>
      </w:r>
    </w:p>
    <w:p w:rsidR="00DD4DA5" w:rsidRDefault="0030147D" w:rsidP="00530F9A">
      <w:pPr>
        <w:jc w:val="both"/>
        <w:rPr>
          <w:rtl/>
        </w:rPr>
      </w:pPr>
      <w:r w:rsidRPr="001D55BF">
        <w:rPr>
          <w:rFonts w:hint="cs"/>
          <w:rtl/>
        </w:rPr>
        <w:t xml:space="preserve">תפיסת ההשתלבות בצה"ל מתמקדת בשלוש אוכלוסיות עיקריות: </w:t>
      </w:r>
      <w:r w:rsidR="00DD4DA5" w:rsidRPr="005A5A0C">
        <w:rPr>
          <w:rFonts w:hint="cs"/>
          <w:rtl/>
        </w:rPr>
        <w:t xml:space="preserve">עולים (חדשים, ותיקים ויוצאי אתיופיה) בני מיעוטים וחיילי האוכלוסייה המיוחדת (חיילי </w:t>
      </w:r>
      <w:r w:rsidR="00DD4DA5">
        <w:rPr>
          <w:rFonts w:hint="cs"/>
          <w:rtl/>
        </w:rPr>
        <w:t>'איתן'</w:t>
      </w:r>
      <w:r w:rsidR="00DD4DA5" w:rsidRPr="005A5A0C">
        <w:rPr>
          <w:rFonts w:hint="cs"/>
          <w:rtl/>
        </w:rPr>
        <w:t xml:space="preserve"> - מקא"ם לשעבר). תפיסת ההשתלבות החברתית מדגישה כי אותו פרט נושא לעיתים זהות ייחודית כפולה (לדוגמא: עולה חדש וחייל </w:t>
      </w:r>
      <w:r w:rsidR="00DD4DA5">
        <w:rPr>
          <w:rtl/>
        </w:rPr>
        <w:t>'</w:t>
      </w:r>
      <w:r w:rsidR="00DD4DA5">
        <w:rPr>
          <w:rFonts w:hint="cs"/>
          <w:rtl/>
        </w:rPr>
        <w:t>איתן</w:t>
      </w:r>
      <w:r w:rsidR="00DD4DA5">
        <w:rPr>
          <w:rtl/>
        </w:rPr>
        <w:t>'</w:t>
      </w:r>
      <w:r w:rsidR="00DD4DA5" w:rsidRPr="005A5A0C">
        <w:rPr>
          <w:rFonts w:hint="cs"/>
          <w:rtl/>
        </w:rPr>
        <w:t xml:space="preserve">). הכפילות מתבטאת בריבוי בעלי התפקידים והגורמים העוסקים בטיפול ובקידום הפרט. התפיסה החדשה מאחדת </w:t>
      </w:r>
      <w:r w:rsidR="00DD4DA5">
        <w:rPr>
          <w:rFonts w:hint="cs"/>
          <w:rtl/>
        </w:rPr>
        <w:t xml:space="preserve">את כלל הגורמים לגוף אחד עבור כל אוכלוסייה, </w:t>
      </w:r>
      <w:r w:rsidR="00DD4DA5" w:rsidRPr="005A5A0C">
        <w:rPr>
          <w:rFonts w:hint="cs"/>
          <w:rtl/>
        </w:rPr>
        <w:t>ובכך מגדילה</w:t>
      </w:r>
      <w:r w:rsidR="00DD4DA5">
        <w:rPr>
          <w:rFonts w:hint="cs"/>
          <w:rtl/>
        </w:rPr>
        <w:t xml:space="preserve"> את העוצמה ואת יכולת ההשפעה </w:t>
      </w:r>
      <w:r w:rsidR="00DD4DA5" w:rsidRPr="006D57FB">
        <w:rPr>
          <w:rFonts w:hint="cs"/>
          <w:rtl/>
        </w:rPr>
        <w:t>(תורת חיל החינוך, 2011, עמ' 1</w:t>
      </w:r>
      <w:r w:rsidR="00DD4DA5">
        <w:rPr>
          <w:rFonts w:hint="cs"/>
          <w:rtl/>
        </w:rPr>
        <w:t>83)</w:t>
      </w:r>
      <w:r w:rsidR="00DD4DA5" w:rsidRPr="005A5A0C">
        <w:rPr>
          <w:rFonts w:hint="cs"/>
          <w:rtl/>
        </w:rPr>
        <w:t xml:space="preserve">. </w:t>
      </w:r>
    </w:p>
    <w:p w:rsidR="00647961" w:rsidRPr="005A5A0C" w:rsidRDefault="00647961" w:rsidP="00530F9A">
      <w:pPr>
        <w:jc w:val="both"/>
        <w:rPr>
          <w:rtl/>
        </w:rPr>
      </w:pPr>
      <w:r w:rsidRPr="005A5A0C">
        <w:rPr>
          <w:rFonts w:hint="cs"/>
          <w:rtl/>
        </w:rPr>
        <w:t>הגיוס לצבא הינו הזדמנות ל</w:t>
      </w:r>
      <w:r>
        <w:rPr>
          <w:rFonts w:hint="cs"/>
          <w:rtl/>
        </w:rPr>
        <w:t>מוביליו</w:t>
      </w:r>
      <w:r w:rsidRPr="005A5A0C">
        <w:rPr>
          <w:rFonts w:hint="cs"/>
          <w:rtl/>
        </w:rPr>
        <w:t>ת חברתי</w:t>
      </w:r>
      <w:r>
        <w:rPr>
          <w:rFonts w:hint="cs"/>
          <w:rtl/>
        </w:rPr>
        <w:t>ת</w:t>
      </w:r>
      <w:r w:rsidRPr="005A5A0C">
        <w:rPr>
          <w:rFonts w:hint="cs"/>
          <w:rtl/>
        </w:rPr>
        <w:t xml:space="preserve"> עבור האוכלוסיות הללו</w:t>
      </w:r>
      <w:r>
        <w:rPr>
          <w:rFonts w:hint="cs"/>
          <w:rtl/>
        </w:rPr>
        <w:t>.</w:t>
      </w:r>
      <w:r w:rsidRPr="005A5A0C">
        <w:rPr>
          <w:rFonts w:hint="cs"/>
          <w:rtl/>
        </w:rPr>
        <w:t xml:space="preserve"> לרבים מהחיילים זוהי הזדמנות לעבור תהליך חיבור משמעותי לחברה</w:t>
      </w:r>
      <w:r>
        <w:rPr>
          <w:rFonts w:hint="cs"/>
          <w:rtl/>
        </w:rPr>
        <w:t>.</w:t>
      </w:r>
      <w:r w:rsidRPr="005A5A0C">
        <w:rPr>
          <w:rFonts w:hint="cs"/>
          <w:rtl/>
        </w:rPr>
        <w:t xml:space="preserve"> היכרות מעמיקה עם הפרט, </w:t>
      </w:r>
      <w:r>
        <w:rPr>
          <w:rFonts w:hint="cs"/>
          <w:rtl/>
        </w:rPr>
        <w:t xml:space="preserve">עם </w:t>
      </w:r>
      <w:r w:rsidRPr="005A5A0C">
        <w:rPr>
          <w:rFonts w:hint="cs"/>
          <w:rtl/>
        </w:rPr>
        <w:t>מאפייניו הייחודיים ותרבותו מהווים כלים חשוב</w:t>
      </w:r>
      <w:r>
        <w:rPr>
          <w:rFonts w:hint="cs"/>
          <w:rtl/>
        </w:rPr>
        <w:t>ים</w:t>
      </w:r>
      <w:r w:rsidRPr="005A5A0C">
        <w:rPr>
          <w:rFonts w:hint="cs"/>
          <w:rtl/>
        </w:rPr>
        <w:t xml:space="preserve"> ומרכזי</w:t>
      </w:r>
      <w:r>
        <w:rPr>
          <w:rFonts w:hint="cs"/>
          <w:rtl/>
        </w:rPr>
        <w:t>ים</w:t>
      </w:r>
      <w:r w:rsidRPr="005A5A0C">
        <w:rPr>
          <w:rFonts w:hint="cs"/>
          <w:rtl/>
        </w:rPr>
        <w:t xml:space="preserve"> בידי המפקד ומסייעים להצלחה בשילובו של החייל ביחידה. </w:t>
      </w:r>
    </w:p>
    <w:p w:rsidR="00C666B8" w:rsidRPr="001D55BF" w:rsidRDefault="00C666B8" w:rsidP="00530F9A">
      <w:pPr>
        <w:jc w:val="both"/>
        <w:rPr>
          <w:rtl/>
        </w:rPr>
      </w:pPr>
      <w:r>
        <w:rPr>
          <w:rFonts w:hint="cs"/>
          <w:rtl/>
        </w:rPr>
        <w:t xml:space="preserve">כאמור, </w:t>
      </w:r>
      <w:r w:rsidRPr="001D55BF">
        <w:rPr>
          <w:rFonts w:hint="cs"/>
          <w:rtl/>
        </w:rPr>
        <w:t>בין האוכלוסיות הייחודיות בצה"ל</w:t>
      </w:r>
      <w:r>
        <w:rPr>
          <w:rFonts w:hint="cs"/>
          <w:rtl/>
        </w:rPr>
        <w:t>,</w:t>
      </w:r>
      <w:r w:rsidRPr="001D55BF">
        <w:rPr>
          <w:rFonts w:hint="cs"/>
          <w:rtl/>
        </w:rPr>
        <w:t xml:space="preserve"> </w:t>
      </w:r>
      <w:r>
        <w:rPr>
          <w:rFonts w:hint="cs"/>
          <w:rtl/>
        </w:rPr>
        <w:t xml:space="preserve">תתמקד </w:t>
      </w:r>
      <w:r w:rsidRPr="001D55BF">
        <w:rPr>
          <w:rFonts w:hint="cs"/>
          <w:rtl/>
        </w:rPr>
        <w:t xml:space="preserve">עבודה זו בקבוצת החיילים הקרויים חיילי </w:t>
      </w:r>
      <w:r>
        <w:rPr>
          <w:rtl/>
        </w:rPr>
        <w:t>'</w:t>
      </w:r>
      <w:r>
        <w:rPr>
          <w:rFonts w:hint="cs"/>
          <w:rtl/>
        </w:rPr>
        <w:t>איתן</w:t>
      </w:r>
      <w:r>
        <w:rPr>
          <w:rtl/>
        </w:rPr>
        <w:t>'</w:t>
      </w:r>
      <w:r w:rsidRPr="001D55BF">
        <w:rPr>
          <w:rFonts w:hint="cs"/>
          <w:rtl/>
        </w:rPr>
        <w:t xml:space="preserve">, לשעבר חיילי </w:t>
      </w:r>
      <w:r>
        <w:rPr>
          <w:rFonts w:hint="cs"/>
          <w:rtl/>
        </w:rPr>
        <w:t>ה</w:t>
      </w:r>
      <w:r w:rsidRPr="001D55BF">
        <w:rPr>
          <w:rFonts w:hint="cs"/>
          <w:rtl/>
        </w:rPr>
        <w:t xml:space="preserve">מקא"ם. </w:t>
      </w:r>
    </w:p>
    <w:p w:rsidR="00647961" w:rsidRPr="005A5A0C" w:rsidRDefault="00647961" w:rsidP="00530F9A">
      <w:pPr>
        <w:jc w:val="both"/>
        <w:rPr>
          <w:rtl/>
        </w:rPr>
      </w:pPr>
      <w:r w:rsidRPr="005A5A0C">
        <w:rPr>
          <w:rFonts w:hint="cs"/>
          <w:rtl/>
        </w:rPr>
        <w:t xml:space="preserve">חיילי </w:t>
      </w:r>
      <w:r>
        <w:rPr>
          <w:rFonts w:hint="cs"/>
          <w:rtl/>
        </w:rPr>
        <w:t>'איתן'</w:t>
      </w:r>
      <w:r w:rsidRPr="005A5A0C">
        <w:rPr>
          <w:rFonts w:hint="cs"/>
          <w:rtl/>
        </w:rPr>
        <w:t xml:space="preserve"> עוברים תהליך חינוכי ממושך הכולל עבודה פרטנית, עבודה קבוצתית, </w:t>
      </w:r>
      <w:r>
        <w:rPr>
          <w:rFonts w:hint="cs"/>
          <w:rtl/>
        </w:rPr>
        <w:t xml:space="preserve">רכישת </w:t>
      </w:r>
      <w:r w:rsidRPr="005A5A0C">
        <w:rPr>
          <w:rFonts w:hint="cs"/>
          <w:rtl/>
        </w:rPr>
        <w:t>ידע ו</w:t>
      </w:r>
      <w:r>
        <w:rPr>
          <w:rFonts w:hint="cs"/>
          <w:rtl/>
        </w:rPr>
        <w:t>התנסות</w:t>
      </w:r>
      <w:r w:rsidRPr="005A5A0C">
        <w:rPr>
          <w:rFonts w:hint="cs"/>
          <w:rtl/>
        </w:rPr>
        <w:t xml:space="preserve"> צבאית </w:t>
      </w:r>
      <w:r>
        <w:rPr>
          <w:rFonts w:hint="cs"/>
          <w:rtl/>
        </w:rPr>
        <w:t>ש</w:t>
      </w:r>
      <w:r w:rsidRPr="005A5A0C">
        <w:rPr>
          <w:rFonts w:hint="cs"/>
          <w:rtl/>
        </w:rPr>
        <w:t>יכול</w:t>
      </w:r>
      <w:r>
        <w:rPr>
          <w:rFonts w:hint="cs"/>
          <w:rtl/>
        </w:rPr>
        <w:t>ות</w:t>
      </w:r>
      <w:r w:rsidRPr="005A5A0C">
        <w:rPr>
          <w:rFonts w:hint="cs"/>
          <w:rtl/>
        </w:rPr>
        <w:t xml:space="preserve"> להביא לקידו</w:t>
      </w:r>
      <w:r>
        <w:rPr>
          <w:rFonts w:hint="cs"/>
          <w:rtl/>
        </w:rPr>
        <w:t>מ</w:t>
      </w:r>
      <w:r w:rsidRPr="005A5A0C">
        <w:rPr>
          <w:rFonts w:hint="cs"/>
          <w:rtl/>
        </w:rPr>
        <w:t xml:space="preserve">ם </w:t>
      </w:r>
      <w:r>
        <w:rPr>
          <w:rFonts w:hint="cs"/>
          <w:rtl/>
        </w:rPr>
        <w:t>ה</w:t>
      </w:r>
      <w:r w:rsidRPr="005A5A0C">
        <w:rPr>
          <w:rFonts w:hint="cs"/>
          <w:rtl/>
        </w:rPr>
        <w:t>אישי ולהשתלבות</w:t>
      </w:r>
      <w:r>
        <w:rPr>
          <w:rFonts w:hint="cs"/>
          <w:rtl/>
        </w:rPr>
        <w:t>ם</w:t>
      </w:r>
      <w:r w:rsidRPr="005A5A0C">
        <w:rPr>
          <w:rFonts w:hint="cs"/>
          <w:rtl/>
        </w:rPr>
        <w:t xml:space="preserve"> בחברה של כלל חיילי צה</w:t>
      </w:r>
      <w:r w:rsidRPr="005A5A0C">
        <w:rPr>
          <w:rtl/>
        </w:rPr>
        <w:t>"</w:t>
      </w:r>
      <w:r w:rsidRPr="005A5A0C">
        <w:rPr>
          <w:rFonts w:hint="cs"/>
          <w:rtl/>
        </w:rPr>
        <w:t>ל</w:t>
      </w:r>
      <w:r>
        <w:rPr>
          <w:rFonts w:hint="cs"/>
          <w:rtl/>
        </w:rPr>
        <w:t xml:space="preserve">, </w:t>
      </w:r>
      <w:r w:rsidRPr="005A5A0C">
        <w:rPr>
          <w:rFonts w:hint="cs"/>
          <w:rtl/>
        </w:rPr>
        <w:t>ובפרט של חיילי האוכלוסיות הייחודיות. הצלחת ההשתלבות החברתית מבוססת על יצירת קשר רציף בין המסגרות</w:t>
      </w:r>
      <w:r>
        <w:rPr>
          <w:rFonts w:hint="cs"/>
          <w:rtl/>
        </w:rPr>
        <w:t>,</w:t>
      </w:r>
      <w:r w:rsidRPr="005A5A0C">
        <w:rPr>
          <w:rFonts w:hint="cs"/>
          <w:rtl/>
        </w:rPr>
        <w:t xml:space="preserve"> אשר החייל עובר במהלך שירותו</w:t>
      </w:r>
      <w:r>
        <w:rPr>
          <w:rFonts w:hint="cs"/>
          <w:rtl/>
        </w:rPr>
        <w:t xml:space="preserve">. </w:t>
      </w:r>
      <w:r w:rsidRPr="005A5A0C">
        <w:rPr>
          <w:rFonts w:hint="cs"/>
          <w:rtl/>
        </w:rPr>
        <w:t>זאת</w:t>
      </w:r>
      <w:r>
        <w:rPr>
          <w:rFonts w:hint="cs"/>
          <w:rtl/>
        </w:rPr>
        <w:t>,</w:t>
      </w:r>
      <w:r w:rsidRPr="005A5A0C">
        <w:rPr>
          <w:rFonts w:hint="cs"/>
          <w:rtl/>
        </w:rPr>
        <w:t xml:space="preserve"> על מנת לצמצם את הקושי שנוצר בעקבות המעברים וההתחלות החדשות.</w:t>
      </w:r>
    </w:p>
    <w:p w:rsidR="003F0A8E" w:rsidRPr="001D55BF" w:rsidRDefault="00CE6854" w:rsidP="00530F9A">
      <w:pPr>
        <w:jc w:val="both"/>
        <w:rPr>
          <w:rtl/>
        </w:rPr>
      </w:pPr>
      <w:r w:rsidRPr="001D55BF">
        <w:rPr>
          <w:rFonts w:hint="cs"/>
          <w:rtl/>
        </w:rPr>
        <w:t xml:space="preserve">בעקבות </w:t>
      </w:r>
      <w:r w:rsidR="0030147D" w:rsidRPr="001D55BF">
        <w:rPr>
          <w:rFonts w:hint="cs"/>
          <w:rtl/>
        </w:rPr>
        <w:t>מלחמת יום הכיפורים</w:t>
      </w:r>
      <w:r w:rsidR="00FA7279">
        <w:rPr>
          <w:rFonts w:hint="cs"/>
          <w:rtl/>
        </w:rPr>
        <w:t xml:space="preserve"> (1973)</w:t>
      </w:r>
      <w:r w:rsidR="0030147D" w:rsidRPr="001D55BF">
        <w:rPr>
          <w:rFonts w:hint="cs"/>
          <w:rtl/>
        </w:rPr>
        <w:t xml:space="preserve"> עלתה ההבנה כי לצה</w:t>
      </w:r>
      <w:r w:rsidR="0030147D" w:rsidRPr="001D55BF">
        <w:rPr>
          <w:rtl/>
        </w:rPr>
        <w:t>"</w:t>
      </w:r>
      <w:r w:rsidR="0030147D" w:rsidRPr="001D55BF">
        <w:rPr>
          <w:rFonts w:hint="cs"/>
          <w:rtl/>
        </w:rPr>
        <w:t xml:space="preserve">ל חסר כוח אדם והוחלט לבחון </w:t>
      </w:r>
      <w:r w:rsidRPr="001D55BF">
        <w:rPr>
          <w:rFonts w:hint="cs"/>
          <w:rtl/>
        </w:rPr>
        <w:t xml:space="preserve">מחדש </w:t>
      </w:r>
      <w:r w:rsidR="0030147D" w:rsidRPr="001D55BF">
        <w:rPr>
          <w:rFonts w:hint="cs"/>
          <w:rtl/>
        </w:rPr>
        <w:t xml:space="preserve">את המדיניות שבה נהוג בנוגע לסף הגיוס. </w:t>
      </w:r>
      <w:r w:rsidR="00A82850">
        <w:rPr>
          <w:rFonts w:ascii="Times New Roman" w:hAnsi="Times New Roman" w:hint="cs"/>
          <w:rtl/>
        </w:rPr>
        <w:t>ביוזמת ראש הממשלה</w:t>
      </w:r>
      <w:r w:rsidR="00FA7279">
        <w:rPr>
          <w:rFonts w:ascii="Times New Roman" w:hAnsi="Times New Roman" w:hint="cs"/>
          <w:rtl/>
        </w:rPr>
        <w:t xml:space="preserve"> </w:t>
      </w:r>
      <w:r w:rsidR="00FA7279" w:rsidRPr="005A5A0C">
        <w:rPr>
          <w:rFonts w:ascii="Times New Roman" w:hAnsi="Times New Roman" w:hint="cs"/>
          <w:rtl/>
        </w:rPr>
        <w:t xml:space="preserve">הוקמה ועדה </w:t>
      </w:r>
      <w:r w:rsidR="00FA7279">
        <w:rPr>
          <w:rFonts w:ascii="Times New Roman" w:hAnsi="Times New Roman" w:hint="cs"/>
          <w:rtl/>
        </w:rPr>
        <w:t xml:space="preserve">אזרחית </w:t>
      </w:r>
      <w:r w:rsidR="00FA7279" w:rsidRPr="005A5A0C">
        <w:rPr>
          <w:rFonts w:ascii="Times New Roman" w:hAnsi="Times New Roman" w:hint="cs"/>
          <w:rtl/>
        </w:rPr>
        <w:t>(ועדת כץ) שבדקה את הת</w:t>
      </w:r>
      <w:r w:rsidR="00FA7279">
        <w:rPr>
          <w:rFonts w:ascii="Times New Roman" w:hAnsi="Times New Roman" w:hint="cs"/>
          <w:rtl/>
        </w:rPr>
        <w:t>ופעה החברתית של נוער מנותק</w:t>
      </w:r>
      <w:r w:rsidR="00A82850">
        <w:rPr>
          <w:rFonts w:hint="cs"/>
          <w:rtl/>
        </w:rPr>
        <w:t>.</w:t>
      </w:r>
      <w:r w:rsidR="0030147D" w:rsidRPr="001D55BF">
        <w:rPr>
          <w:rFonts w:hint="cs"/>
          <w:rtl/>
        </w:rPr>
        <w:t xml:space="preserve"> </w:t>
      </w:r>
      <w:r w:rsidR="00FA7279">
        <w:rPr>
          <w:rFonts w:hint="cs"/>
          <w:rtl/>
        </w:rPr>
        <w:t>המלצותיה היו</w:t>
      </w:r>
      <w:r w:rsidR="0030147D" w:rsidRPr="001D55BF">
        <w:rPr>
          <w:rFonts w:hint="cs"/>
          <w:rtl/>
        </w:rPr>
        <w:t xml:space="preserve"> לגייס בני נוער</w:t>
      </w:r>
      <w:r w:rsidR="00A82850">
        <w:rPr>
          <w:rFonts w:hint="cs"/>
          <w:rtl/>
        </w:rPr>
        <w:t>,</w:t>
      </w:r>
      <w:r w:rsidR="0030147D" w:rsidRPr="001D55BF">
        <w:rPr>
          <w:rFonts w:hint="cs"/>
          <w:rtl/>
        </w:rPr>
        <w:t xml:space="preserve"> שלא גויסו עד לאותה עת עקב נתוניהם </w:t>
      </w:r>
      <w:r w:rsidR="0030147D" w:rsidRPr="001D55BF">
        <w:rPr>
          <w:rFonts w:hint="cs"/>
          <w:rtl/>
        </w:rPr>
        <w:lastRenderedPageBreak/>
        <w:t xml:space="preserve">האישיים הנמוכים </w:t>
      </w:r>
      <w:r w:rsidR="006C6924" w:rsidRPr="001D55BF">
        <w:rPr>
          <w:rFonts w:hint="cs"/>
          <w:rtl/>
        </w:rPr>
        <w:t xml:space="preserve">ולהקים לשם כך </w:t>
      </w:r>
      <w:r w:rsidR="0030147D" w:rsidRPr="001D55BF">
        <w:rPr>
          <w:rFonts w:hint="cs"/>
          <w:rtl/>
        </w:rPr>
        <w:t>מסגרות גיוס מיוחדות</w:t>
      </w:r>
      <w:r w:rsidR="00A82850">
        <w:rPr>
          <w:rFonts w:hint="cs"/>
          <w:rtl/>
        </w:rPr>
        <w:t>,</w:t>
      </w:r>
      <w:r w:rsidR="003F0A8E" w:rsidRPr="001D55BF">
        <w:rPr>
          <w:rFonts w:hint="cs"/>
          <w:rtl/>
        </w:rPr>
        <w:t xml:space="preserve"> אשר יאפשרו קידום מרבי של כל פרט ושילובו</w:t>
      </w:r>
      <w:r w:rsidR="00A82850">
        <w:rPr>
          <w:rFonts w:hint="cs"/>
          <w:rtl/>
        </w:rPr>
        <w:t>,</w:t>
      </w:r>
      <w:r w:rsidR="003F0A8E" w:rsidRPr="001D55BF">
        <w:rPr>
          <w:rFonts w:hint="cs"/>
          <w:rtl/>
        </w:rPr>
        <w:t xml:space="preserve"> ככל הניתן</w:t>
      </w:r>
      <w:r w:rsidR="00A82850">
        <w:rPr>
          <w:rFonts w:hint="cs"/>
          <w:rtl/>
        </w:rPr>
        <w:t>,</w:t>
      </w:r>
      <w:r w:rsidR="003F0A8E" w:rsidRPr="001D55BF">
        <w:rPr>
          <w:rFonts w:hint="cs"/>
          <w:rtl/>
        </w:rPr>
        <w:t xml:space="preserve"> בתפקידים אפקטיביים בצבא ולאחר מכן באזרחות.</w:t>
      </w:r>
    </w:p>
    <w:p w:rsidR="00FA7279" w:rsidRPr="005A5A0C" w:rsidRDefault="0030147D" w:rsidP="00530F9A">
      <w:pPr>
        <w:jc w:val="both"/>
        <w:rPr>
          <w:rtl/>
        </w:rPr>
      </w:pPr>
      <w:r w:rsidRPr="001D55BF">
        <w:rPr>
          <w:rFonts w:hint="cs"/>
          <w:rtl/>
        </w:rPr>
        <w:t>בשנת 198</w:t>
      </w:r>
      <w:r w:rsidR="00FA7279">
        <w:rPr>
          <w:rFonts w:hint="cs"/>
          <w:rtl/>
        </w:rPr>
        <w:t>1</w:t>
      </w:r>
      <w:r w:rsidR="006C6924" w:rsidRPr="001D55BF">
        <w:rPr>
          <w:rFonts w:hint="cs"/>
          <w:rtl/>
        </w:rPr>
        <w:t xml:space="preserve"> הוקם </w:t>
      </w:r>
      <w:r w:rsidR="003F0A8E" w:rsidRPr="001D55BF">
        <w:rPr>
          <w:rFonts w:hint="cs"/>
          <w:rtl/>
        </w:rPr>
        <w:t>ה</w:t>
      </w:r>
      <w:r w:rsidR="006C6924" w:rsidRPr="001D55BF">
        <w:rPr>
          <w:rFonts w:hint="cs"/>
          <w:rtl/>
        </w:rPr>
        <w:t>מקא"ם</w:t>
      </w:r>
      <w:r w:rsidR="00FA7279">
        <w:rPr>
          <w:rFonts w:hint="cs"/>
          <w:rtl/>
        </w:rPr>
        <w:t xml:space="preserve"> -</w:t>
      </w:r>
      <w:r w:rsidR="003F0A8E" w:rsidRPr="001D55BF">
        <w:rPr>
          <w:rFonts w:hint="cs"/>
          <w:rtl/>
        </w:rPr>
        <w:t xml:space="preserve"> "</w:t>
      </w:r>
      <w:r w:rsidR="00FA7279">
        <w:rPr>
          <w:rFonts w:hint="cs"/>
          <w:rtl/>
        </w:rPr>
        <w:t xml:space="preserve">מערך </w:t>
      </w:r>
      <w:r w:rsidR="003F0A8E" w:rsidRPr="001D55BF">
        <w:rPr>
          <w:rFonts w:hint="cs"/>
          <w:rtl/>
        </w:rPr>
        <w:t xml:space="preserve">קידום אוכלוסיות מיוחדות" ומוקם בבסיס "חוות השומר". </w:t>
      </w:r>
      <w:r w:rsidR="00FA7279">
        <w:rPr>
          <w:rFonts w:hint="cs"/>
          <w:rtl/>
        </w:rPr>
        <w:t>בתחילה, ישב מטה מערך המקא"ם במטכ"ל ו</w:t>
      </w:r>
      <w:r w:rsidR="00FA7279" w:rsidRPr="005A5A0C">
        <w:rPr>
          <w:rFonts w:hint="cs"/>
          <w:rtl/>
        </w:rPr>
        <w:t>פע</w:t>
      </w:r>
      <w:r w:rsidR="00FA7279">
        <w:rPr>
          <w:rFonts w:hint="cs"/>
          <w:rtl/>
        </w:rPr>
        <w:t>י</w:t>
      </w:r>
      <w:r w:rsidR="00FA7279" w:rsidRPr="005A5A0C">
        <w:rPr>
          <w:rFonts w:hint="cs"/>
          <w:rtl/>
        </w:rPr>
        <w:t>ל</w:t>
      </w:r>
      <w:r w:rsidR="00FA7279">
        <w:rPr>
          <w:rFonts w:hint="cs"/>
          <w:rtl/>
        </w:rPr>
        <w:t>ו</w:t>
      </w:r>
      <w:r w:rsidR="00FA7279" w:rsidRPr="005A5A0C">
        <w:rPr>
          <w:rFonts w:hint="cs"/>
          <w:rtl/>
        </w:rPr>
        <w:t>ת</w:t>
      </w:r>
      <w:r w:rsidR="00FA7279">
        <w:rPr>
          <w:rFonts w:hint="cs"/>
          <w:rtl/>
        </w:rPr>
        <w:t>ו</w:t>
      </w:r>
      <w:r w:rsidR="00FA7279" w:rsidRPr="005A5A0C">
        <w:rPr>
          <w:rFonts w:hint="cs"/>
          <w:rtl/>
        </w:rPr>
        <w:t xml:space="preserve"> הוטמעה במודעות של כלל הרמה הבכירה בצה</w:t>
      </w:r>
      <w:r w:rsidR="00FA7279" w:rsidRPr="005A5A0C">
        <w:rPr>
          <w:rtl/>
        </w:rPr>
        <w:t>"</w:t>
      </w:r>
      <w:r w:rsidR="00FA7279" w:rsidRPr="005A5A0C">
        <w:rPr>
          <w:rFonts w:hint="cs"/>
          <w:rtl/>
        </w:rPr>
        <w:t>ל</w:t>
      </w:r>
      <w:r w:rsidR="00FA7279">
        <w:rPr>
          <w:rFonts w:hint="cs"/>
          <w:rtl/>
        </w:rPr>
        <w:t xml:space="preserve">,  </w:t>
      </w:r>
      <w:r w:rsidR="00FA7279" w:rsidRPr="005A5A0C">
        <w:rPr>
          <w:rFonts w:hint="cs"/>
          <w:rtl/>
        </w:rPr>
        <w:t>הצבא כולו הוכוון למשימה והכיר בחשיבות החי</w:t>
      </w:r>
      <w:r w:rsidR="00FA7279">
        <w:rPr>
          <w:rFonts w:hint="cs"/>
          <w:rtl/>
        </w:rPr>
        <w:t>ילים הללו. כעבור מספר</w:t>
      </w:r>
      <w:r w:rsidR="00FA7279" w:rsidRPr="005A5A0C">
        <w:rPr>
          <w:rFonts w:hint="cs"/>
          <w:rtl/>
        </w:rPr>
        <w:t xml:space="preserve"> שנים הועבר לאגף כוח אדם ולאחר מכן לחיל החינוך והנוער. </w:t>
      </w:r>
    </w:p>
    <w:p w:rsidR="009D3D11" w:rsidRPr="005A5A0C" w:rsidRDefault="009D3D11" w:rsidP="00530F9A">
      <w:pPr>
        <w:jc w:val="both"/>
        <w:rPr>
          <w:rtl/>
        </w:rPr>
      </w:pPr>
      <w:r w:rsidRPr="005A5A0C">
        <w:rPr>
          <w:rFonts w:hint="cs"/>
          <w:rtl/>
        </w:rPr>
        <w:t>במהלך השנים חלו שינויים משמעותיים במבנה מטה</w:t>
      </w:r>
      <w:r>
        <w:rPr>
          <w:rFonts w:hint="cs"/>
          <w:rtl/>
        </w:rPr>
        <w:t xml:space="preserve"> מערך המקא"ם במפקדת</w:t>
      </w:r>
      <w:r w:rsidRPr="005A5A0C">
        <w:rPr>
          <w:rFonts w:hint="cs"/>
          <w:rtl/>
        </w:rPr>
        <w:t xml:space="preserve"> קצין חינוך ראשי ו</w:t>
      </w:r>
      <w:r>
        <w:rPr>
          <w:rFonts w:hint="cs"/>
          <w:rtl/>
        </w:rPr>
        <w:t xml:space="preserve">כן </w:t>
      </w:r>
      <w:r w:rsidRPr="005A5A0C">
        <w:rPr>
          <w:rFonts w:hint="cs"/>
          <w:rtl/>
        </w:rPr>
        <w:t>ב</w:t>
      </w:r>
      <w:r>
        <w:rPr>
          <w:rFonts w:hint="cs"/>
          <w:rtl/>
        </w:rPr>
        <w:t xml:space="preserve">יחידות </w:t>
      </w:r>
      <w:r w:rsidRPr="005A5A0C">
        <w:rPr>
          <w:rFonts w:hint="cs"/>
          <w:rtl/>
        </w:rPr>
        <w:t>המקא</w:t>
      </w:r>
      <w:r w:rsidRPr="005A5A0C">
        <w:rPr>
          <w:rtl/>
        </w:rPr>
        <w:t>"</w:t>
      </w:r>
      <w:r w:rsidRPr="005A5A0C">
        <w:rPr>
          <w:rFonts w:hint="cs"/>
          <w:rtl/>
        </w:rPr>
        <w:t>ם בפיקודים ובזרועות</w:t>
      </w:r>
      <w:r w:rsidR="00A82850">
        <w:rPr>
          <w:rFonts w:hint="cs"/>
          <w:rtl/>
        </w:rPr>
        <w:t xml:space="preserve">. </w:t>
      </w:r>
      <w:r w:rsidRPr="005A5A0C">
        <w:rPr>
          <w:rFonts w:hint="cs"/>
          <w:rtl/>
        </w:rPr>
        <w:t xml:space="preserve">כל זאת מבלי לפגוע במסלול. ביוני 1993 נוספו גם חיילות למסלול וגם הן </w:t>
      </w:r>
      <w:r w:rsidR="00A82850">
        <w:rPr>
          <w:rFonts w:hint="cs"/>
          <w:rtl/>
        </w:rPr>
        <w:t>שובצו</w:t>
      </w:r>
      <w:r w:rsidRPr="005A5A0C">
        <w:rPr>
          <w:rFonts w:hint="cs"/>
          <w:rtl/>
        </w:rPr>
        <w:t xml:space="preserve"> בקורסים </w:t>
      </w:r>
      <w:r>
        <w:rPr>
          <w:rFonts w:hint="cs"/>
          <w:rtl/>
        </w:rPr>
        <w:t>מקצועיים</w:t>
      </w:r>
      <w:r w:rsidRPr="005A5A0C">
        <w:rPr>
          <w:rFonts w:hint="cs"/>
          <w:rtl/>
        </w:rPr>
        <w:t>.</w:t>
      </w:r>
    </w:p>
    <w:p w:rsidR="009D3D11" w:rsidRPr="005A5A0C" w:rsidRDefault="0030147D" w:rsidP="00530F9A">
      <w:pPr>
        <w:jc w:val="both"/>
        <w:rPr>
          <w:rtl/>
        </w:rPr>
      </w:pPr>
      <w:r w:rsidRPr="001D55BF">
        <w:rPr>
          <w:rFonts w:hint="cs"/>
          <w:rtl/>
        </w:rPr>
        <w:t xml:space="preserve"> </w:t>
      </w:r>
      <w:r w:rsidR="009D3D11" w:rsidRPr="007B2A51">
        <w:rPr>
          <w:rFonts w:hint="cs"/>
          <w:noProof/>
          <w:rtl/>
        </w:rPr>
        <w:t>במהלך שנת 2013 שונה שמם של חיילי המקא"ם לחיילי 'איתן', שם שנושא משמעות של חוזק והעצמה ומזכיר גם את רא"ל (במיל') רפאל איתן ז"ל, מיוזמי התוכנית. השינוי נעשה על מנת לצמצם את התיוג</w:t>
      </w:r>
      <w:r w:rsidR="00682117">
        <w:rPr>
          <w:rFonts w:hint="cs"/>
          <w:noProof/>
          <w:rtl/>
        </w:rPr>
        <w:t>,</w:t>
      </w:r>
      <w:r w:rsidR="009D3D11" w:rsidRPr="007B2A51">
        <w:rPr>
          <w:rFonts w:hint="cs"/>
          <w:noProof/>
          <w:rtl/>
        </w:rPr>
        <w:t xml:space="preserve"> הנובע מעצם השייכות למסלול</w:t>
      </w:r>
      <w:r w:rsidR="009D3D11">
        <w:rPr>
          <w:rFonts w:hint="cs"/>
          <w:noProof/>
          <w:rtl/>
        </w:rPr>
        <w:t xml:space="preserve"> מקא"ם </w:t>
      </w:r>
      <w:r w:rsidR="009D3D11">
        <w:rPr>
          <w:rFonts w:hint="cs"/>
          <w:rtl/>
        </w:rPr>
        <w:t>(הערכת המצב בתחום החינוך לשנת 2015, עמ' 54).</w:t>
      </w:r>
    </w:p>
    <w:p w:rsidR="00586E4A" w:rsidRPr="001D55BF" w:rsidRDefault="008D2FBB" w:rsidP="00530F9A">
      <w:pPr>
        <w:jc w:val="both"/>
        <w:rPr>
          <w:rtl/>
        </w:rPr>
      </w:pPr>
      <w:r w:rsidRPr="001D55BF">
        <w:rPr>
          <w:rFonts w:hint="cs"/>
          <w:noProof/>
          <w:rtl/>
        </w:rPr>
        <w:t xml:space="preserve"> </w:t>
      </w:r>
      <w:r w:rsidR="00586E4A" w:rsidRPr="001D55BF">
        <w:rPr>
          <w:rFonts w:hint="cs"/>
          <w:noProof/>
          <w:rtl/>
        </w:rPr>
        <w:t>בנוסף</w:t>
      </w:r>
      <w:r w:rsidR="009D3D11">
        <w:rPr>
          <w:rFonts w:hint="cs"/>
          <w:noProof/>
          <w:rtl/>
        </w:rPr>
        <w:t>,</w:t>
      </w:r>
      <w:r w:rsidR="00586E4A" w:rsidRPr="001D55BF">
        <w:rPr>
          <w:rFonts w:hint="cs"/>
          <w:noProof/>
          <w:rtl/>
        </w:rPr>
        <w:t xml:space="preserve"> נעשו שינויים משמעותיים במדיניות, ביניהם מעבר לשירות מלא של שלוש שנים לבנים ושנתיים לבנות, הגדלת כמות החיילים העוברים קורס צבאי ומשרתים במקצוע ושיבוץ יותר חיילים ביחידות קדמיות. בשנים האחרונות ישנה יציבות בהיקף החיילים מאוכלוסיות מיוחדות</w:t>
      </w:r>
      <w:r w:rsidR="009D3D11">
        <w:rPr>
          <w:rFonts w:hint="cs"/>
          <w:noProof/>
          <w:rtl/>
        </w:rPr>
        <w:t>, אך עם זאת, יש פחות</w:t>
      </w:r>
      <w:r w:rsidR="00586E4A" w:rsidRPr="001D55BF">
        <w:rPr>
          <w:rFonts w:hint="cs"/>
          <w:noProof/>
          <w:rtl/>
        </w:rPr>
        <w:t xml:space="preserve"> ופחות משאבים לטיפול בהם.</w:t>
      </w:r>
    </w:p>
    <w:p w:rsidR="002F37DA" w:rsidRPr="001D55BF" w:rsidRDefault="0030147D" w:rsidP="00530F9A">
      <w:pPr>
        <w:jc w:val="both"/>
        <w:rPr>
          <w:rtl/>
        </w:rPr>
      </w:pPr>
      <w:r w:rsidRPr="001D55BF">
        <w:rPr>
          <w:rFonts w:hint="cs"/>
          <w:rtl/>
        </w:rPr>
        <w:t xml:space="preserve">מסלול </w:t>
      </w:r>
      <w:r w:rsidR="002D32DC">
        <w:rPr>
          <w:rtl/>
        </w:rPr>
        <w:t>'</w:t>
      </w:r>
      <w:r w:rsidR="002D32DC">
        <w:rPr>
          <w:rFonts w:hint="cs"/>
          <w:rtl/>
        </w:rPr>
        <w:t>איתן</w:t>
      </w:r>
      <w:r w:rsidR="002D32DC">
        <w:rPr>
          <w:rtl/>
        </w:rPr>
        <w:t>'</w:t>
      </w:r>
      <w:r w:rsidR="00CD6147" w:rsidRPr="001D55BF">
        <w:rPr>
          <w:rFonts w:hint="cs"/>
          <w:rtl/>
        </w:rPr>
        <w:t xml:space="preserve"> </w:t>
      </w:r>
      <w:r w:rsidRPr="001D55BF">
        <w:rPr>
          <w:rFonts w:hint="cs"/>
          <w:rtl/>
        </w:rPr>
        <w:t>מוגדר על ידי צה</w:t>
      </w:r>
      <w:r w:rsidRPr="001D55BF">
        <w:rPr>
          <w:rtl/>
        </w:rPr>
        <w:t>"</w:t>
      </w:r>
      <w:r w:rsidRPr="001D55BF">
        <w:rPr>
          <w:rFonts w:hint="cs"/>
          <w:rtl/>
        </w:rPr>
        <w:t>ל  כמסגרת מוגנת</w:t>
      </w:r>
      <w:r w:rsidR="00B52BF9">
        <w:rPr>
          <w:rFonts w:hint="cs"/>
          <w:rtl/>
        </w:rPr>
        <w:t>,</w:t>
      </w:r>
      <w:r w:rsidRPr="001D55BF">
        <w:rPr>
          <w:rFonts w:hint="cs"/>
          <w:rtl/>
        </w:rPr>
        <w:t xml:space="preserve"> ומכאן נגזרים עקרונות הפעולה </w:t>
      </w:r>
      <w:r w:rsidR="0046493F" w:rsidRPr="001D55BF">
        <w:rPr>
          <w:rFonts w:hint="cs"/>
          <w:rtl/>
        </w:rPr>
        <w:t>שלו</w:t>
      </w:r>
      <w:r w:rsidRPr="001D55BF">
        <w:rPr>
          <w:rFonts w:hint="cs"/>
          <w:rtl/>
        </w:rPr>
        <w:t xml:space="preserve">. </w:t>
      </w:r>
      <w:r w:rsidR="00B52BF9" w:rsidRPr="005A5A0C">
        <w:rPr>
          <w:rFonts w:hint="cs"/>
          <w:rtl/>
        </w:rPr>
        <w:t>כל חייל</w:t>
      </w:r>
      <w:r w:rsidR="00B52BF9">
        <w:rPr>
          <w:rFonts w:hint="cs"/>
          <w:rtl/>
        </w:rPr>
        <w:t>,</w:t>
      </w:r>
      <w:r w:rsidR="00B52BF9" w:rsidRPr="005A5A0C">
        <w:rPr>
          <w:rFonts w:hint="cs"/>
          <w:rtl/>
        </w:rPr>
        <w:t xml:space="preserve"> המתגייס לצבא</w:t>
      </w:r>
      <w:r w:rsidR="00B52BF9">
        <w:rPr>
          <w:rFonts w:hint="cs"/>
          <w:rtl/>
        </w:rPr>
        <w:t>,</w:t>
      </w:r>
      <w:r w:rsidR="00B52BF9" w:rsidRPr="005A5A0C">
        <w:rPr>
          <w:rFonts w:hint="cs"/>
          <w:rtl/>
        </w:rPr>
        <w:t xml:space="preserve"> מגיע למקום בלתי מוכר ולכן המפתח להצלחה בטיפול ב</w:t>
      </w:r>
      <w:r w:rsidR="00B52BF9">
        <w:rPr>
          <w:rFonts w:hint="cs"/>
          <w:rtl/>
        </w:rPr>
        <w:t>ו</w:t>
      </w:r>
      <w:r w:rsidR="00B52BF9" w:rsidRPr="005A5A0C">
        <w:rPr>
          <w:rFonts w:hint="cs"/>
          <w:rtl/>
        </w:rPr>
        <w:t xml:space="preserve"> הינו דאגה לכל צרכיו על כל המשתמ</w:t>
      </w:r>
      <w:r w:rsidR="00B52BF9">
        <w:rPr>
          <w:rFonts w:hint="cs"/>
          <w:rtl/>
        </w:rPr>
        <w:t>ע</w:t>
      </w:r>
      <w:r w:rsidR="00B52BF9" w:rsidRPr="005A5A0C">
        <w:rPr>
          <w:rFonts w:hint="cs"/>
          <w:rtl/>
        </w:rPr>
        <w:t xml:space="preserve"> מכך. חיילי </w:t>
      </w:r>
      <w:r w:rsidR="00B52BF9">
        <w:rPr>
          <w:rFonts w:hint="cs"/>
          <w:rtl/>
        </w:rPr>
        <w:t>'איתן'</w:t>
      </w:r>
      <w:r w:rsidR="00B52BF9" w:rsidRPr="005A5A0C">
        <w:rPr>
          <w:rFonts w:hint="cs"/>
          <w:rtl/>
        </w:rPr>
        <w:t xml:space="preserve"> מגיעים לרוב מבולבלים וחסרי אמון במערכת</w:t>
      </w:r>
      <w:r w:rsidR="00B52BF9">
        <w:rPr>
          <w:rFonts w:hint="cs"/>
          <w:rtl/>
        </w:rPr>
        <w:t>,</w:t>
      </w:r>
      <w:r w:rsidR="00B52BF9" w:rsidRPr="005A5A0C">
        <w:rPr>
          <w:rFonts w:hint="cs"/>
          <w:rtl/>
        </w:rPr>
        <w:t xml:space="preserve"> ולכן </w:t>
      </w:r>
      <w:r w:rsidR="00B52BF9">
        <w:rPr>
          <w:rFonts w:hint="cs"/>
          <w:rtl/>
        </w:rPr>
        <w:t xml:space="preserve">הם </w:t>
      </w:r>
      <w:r w:rsidR="00B52BF9" w:rsidRPr="005A5A0C">
        <w:rPr>
          <w:rFonts w:hint="cs"/>
          <w:rtl/>
        </w:rPr>
        <w:t>זקוקים לטיפול מקיף והוליסטי. שימת הפרט במרכז וקידומו בהת</w:t>
      </w:r>
      <w:r w:rsidR="00B52BF9">
        <w:rPr>
          <w:rFonts w:hint="cs"/>
          <w:rtl/>
        </w:rPr>
        <w:t>אם הינה ליבת העשייה</w:t>
      </w:r>
      <w:r w:rsidR="00682117">
        <w:rPr>
          <w:rFonts w:hint="cs"/>
          <w:rtl/>
        </w:rPr>
        <w:t xml:space="preserve">, משום כך מותאמת לכל חייל </w:t>
      </w:r>
      <w:r w:rsidR="00B52BF9" w:rsidRPr="005A5A0C">
        <w:rPr>
          <w:rFonts w:hint="cs"/>
          <w:rtl/>
        </w:rPr>
        <w:t>תוכנית שירות על ידי משקית המקא</w:t>
      </w:r>
      <w:r w:rsidR="00B52BF9" w:rsidRPr="005A5A0C">
        <w:rPr>
          <w:rtl/>
        </w:rPr>
        <w:t>"</w:t>
      </w:r>
      <w:r w:rsidR="00B52BF9" w:rsidRPr="005A5A0C">
        <w:rPr>
          <w:rFonts w:hint="cs"/>
          <w:rtl/>
        </w:rPr>
        <w:t>ם</w:t>
      </w:r>
      <w:r w:rsidR="00B52BF9">
        <w:rPr>
          <w:rFonts w:hint="cs"/>
          <w:rtl/>
        </w:rPr>
        <w:t>,</w:t>
      </w:r>
      <w:r w:rsidR="00B52BF9" w:rsidRPr="005A5A0C">
        <w:rPr>
          <w:rFonts w:hint="cs"/>
          <w:rtl/>
        </w:rPr>
        <w:t xml:space="preserve"> אשר מלווה אותו במהלך כל שירותו הצבאי. מרגע הגעת החייל לטירונות ב</w:t>
      </w:r>
      <w:r w:rsidR="00B52BF9">
        <w:rPr>
          <w:rFonts w:hint="cs"/>
          <w:rtl/>
        </w:rPr>
        <w:t>'</w:t>
      </w:r>
      <w:r w:rsidR="00B52BF9" w:rsidRPr="005A5A0C">
        <w:rPr>
          <w:rFonts w:hint="cs"/>
          <w:rtl/>
        </w:rPr>
        <w:t>חוות השומר</w:t>
      </w:r>
      <w:r w:rsidR="00B52BF9">
        <w:rPr>
          <w:rFonts w:hint="cs"/>
          <w:rtl/>
        </w:rPr>
        <w:t>'</w:t>
      </w:r>
      <w:r w:rsidRPr="001D55BF">
        <w:rPr>
          <w:rFonts w:hint="cs"/>
          <w:rtl/>
        </w:rPr>
        <w:t xml:space="preserve"> </w:t>
      </w:r>
      <w:r w:rsidR="00B52BF9">
        <w:rPr>
          <w:rFonts w:hint="cs"/>
          <w:rtl/>
        </w:rPr>
        <w:t>הוא</w:t>
      </w:r>
      <w:r w:rsidR="0046493F" w:rsidRPr="001D55BF">
        <w:rPr>
          <w:rFonts w:hint="cs"/>
          <w:rtl/>
        </w:rPr>
        <w:t xml:space="preserve"> מקבל את </w:t>
      </w:r>
      <w:r w:rsidRPr="001D55BF">
        <w:rPr>
          <w:rFonts w:hint="cs"/>
          <w:rtl/>
        </w:rPr>
        <w:t xml:space="preserve">מירב הכלים להתמודדות עם שירותו הצבאי. </w:t>
      </w:r>
      <w:r w:rsidR="001E348D" w:rsidRPr="001D55BF">
        <w:rPr>
          <w:rFonts w:hint="cs"/>
          <w:rtl/>
        </w:rPr>
        <w:t>בידול החיילי</w:t>
      </w:r>
      <w:r w:rsidR="00601017">
        <w:rPr>
          <w:rFonts w:hint="cs"/>
          <w:rtl/>
        </w:rPr>
        <w:t xml:space="preserve">ם נעשה כחלק מתהליך השילוב </w:t>
      </w:r>
      <w:r w:rsidR="001E348D" w:rsidRPr="001D55BF">
        <w:rPr>
          <w:rFonts w:hint="cs"/>
          <w:rtl/>
        </w:rPr>
        <w:t>על מנת להעניק להם כלים ומיומנויות לקראת השתלבות</w:t>
      </w:r>
      <w:r w:rsidR="00601017">
        <w:rPr>
          <w:rFonts w:hint="cs"/>
          <w:rtl/>
        </w:rPr>
        <w:t>ם</w:t>
      </w:r>
      <w:r w:rsidR="001E348D" w:rsidRPr="001D55BF">
        <w:rPr>
          <w:rFonts w:hint="cs"/>
          <w:rtl/>
        </w:rPr>
        <w:t xml:space="preserve"> ביחידות, במערכים ובתפקידים השונים. </w:t>
      </w:r>
      <w:r w:rsidRPr="001D55BF">
        <w:rPr>
          <w:rFonts w:hint="cs"/>
          <w:rtl/>
        </w:rPr>
        <w:t>לצד היתרונות הברורים עולים גם חסרונות</w:t>
      </w:r>
      <w:r w:rsidR="001E348D" w:rsidRPr="001D55BF">
        <w:rPr>
          <w:rFonts w:hint="cs"/>
          <w:rtl/>
        </w:rPr>
        <w:t>,</w:t>
      </w:r>
      <w:r w:rsidRPr="001D55BF">
        <w:rPr>
          <w:rFonts w:hint="cs"/>
          <w:rtl/>
        </w:rPr>
        <w:t xml:space="preserve"> </w:t>
      </w:r>
      <w:r w:rsidR="001E348D" w:rsidRPr="001D55BF">
        <w:rPr>
          <w:rFonts w:hint="cs"/>
          <w:rtl/>
        </w:rPr>
        <w:t xml:space="preserve">כאשר </w:t>
      </w:r>
      <w:r w:rsidRPr="001D55BF">
        <w:rPr>
          <w:rFonts w:hint="cs"/>
          <w:rtl/>
        </w:rPr>
        <w:t xml:space="preserve">מעצם </w:t>
      </w:r>
      <w:r w:rsidR="001E348D" w:rsidRPr="001D55BF">
        <w:rPr>
          <w:rFonts w:hint="cs"/>
          <w:rtl/>
        </w:rPr>
        <w:t>ה</w:t>
      </w:r>
      <w:r w:rsidRPr="001D55BF">
        <w:rPr>
          <w:rFonts w:hint="cs"/>
          <w:rtl/>
        </w:rPr>
        <w:t xml:space="preserve">תיוג </w:t>
      </w:r>
      <w:r w:rsidR="00682117">
        <w:rPr>
          <w:rFonts w:hint="cs"/>
          <w:rtl/>
        </w:rPr>
        <w:t xml:space="preserve">עלול </w:t>
      </w:r>
      <w:r w:rsidRPr="001D55BF">
        <w:rPr>
          <w:rFonts w:hint="cs"/>
          <w:rtl/>
        </w:rPr>
        <w:t xml:space="preserve">החייל </w:t>
      </w:r>
      <w:r w:rsidR="001E348D" w:rsidRPr="001D55BF">
        <w:rPr>
          <w:rFonts w:hint="cs"/>
          <w:rtl/>
        </w:rPr>
        <w:t xml:space="preserve">להרגיש </w:t>
      </w:r>
      <w:r w:rsidRPr="001D55BF">
        <w:rPr>
          <w:rFonts w:hint="cs"/>
          <w:rtl/>
        </w:rPr>
        <w:t>נחות מחיילים אחרים ו</w:t>
      </w:r>
      <w:r w:rsidR="001E348D" w:rsidRPr="001D55BF">
        <w:rPr>
          <w:rFonts w:hint="cs"/>
          <w:rtl/>
        </w:rPr>
        <w:t>לחשו</w:t>
      </w:r>
      <w:r w:rsidR="00601017">
        <w:rPr>
          <w:rFonts w:hint="cs"/>
          <w:rtl/>
        </w:rPr>
        <w:t>ב</w:t>
      </w:r>
      <w:r w:rsidR="001E348D" w:rsidRPr="001D55BF">
        <w:rPr>
          <w:rFonts w:hint="cs"/>
          <w:rtl/>
        </w:rPr>
        <w:t xml:space="preserve"> </w:t>
      </w:r>
      <w:r w:rsidR="00601017">
        <w:rPr>
          <w:rFonts w:hint="cs"/>
          <w:rtl/>
        </w:rPr>
        <w:t xml:space="preserve">שהינו </w:t>
      </w:r>
      <w:r w:rsidRPr="001D55BF">
        <w:rPr>
          <w:rFonts w:hint="cs"/>
          <w:rtl/>
        </w:rPr>
        <w:t xml:space="preserve">מסומן כחייל בעייתי ולעיתים גם כעבריין. </w:t>
      </w:r>
    </w:p>
    <w:p w:rsidR="0067577F" w:rsidRDefault="00CA23E9" w:rsidP="00530F9A">
      <w:pPr>
        <w:jc w:val="both"/>
        <w:rPr>
          <w:rtl/>
        </w:rPr>
      </w:pPr>
      <w:r w:rsidRPr="001D55BF">
        <w:rPr>
          <w:rFonts w:hint="cs"/>
          <w:rtl/>
        </w:rPr>
        <w:lastRenderedPageBreak/>
        <w:t>סיווג מלש"בים</w:t>
      </w:r>
      <w:bookmarkStart w:id="10" w:name="_Ref418333416"/>
      <w:r w:rsidR="00187D40" w:rsidRPr="001D55BF">
        <w:rPr>
          <w:rStyle w:val="aa"/>
          <w:rtl/>
        </w:rPr>
        <w:footnoteReference w:id="1"/>
      </w:r>
      <w:bookmarkEnd w:id="10"/>
      <w:r w:rsidRPr="001D55BF">
        <w:rPr>
          <w:rFonts w:hint="cs"/>
          <w:rtl/>
        </w:rPr>
        <w:t xml:space="preserve"> כ</w:t>
      </w:r>
      <w:r w:rsidR="004B7490" w:rsidRPr="001D55BF">
        <w:rPr>
          <w:rFonts w:hint="cs"/>
          <w:rtl/>
        </w:rPr>
        <w:t xml:space="preserve">חיילי </w:t>
      </w:r>
      <w:r w:rsidR="002D32DC">
        <w:rPr>
          <w:rtl/>
        </w:rPr>
        <w:t>'</w:t>
      </w:r>
      <w:r w:rsidR="002D32DC">
        <w:rPr>
          <w:rFonts w:hint="cs"/>
          <w:rtl/>
        </w:rPr>
        <w:t>איתן</w:t>
      </w:r>
      <w:r w:rsidR="002D32DC">
        <w:rPr>
          <w:rtl/>
        </w:rPr>
        <w:t>'</w:t>
      </w:r>
      <w:r w:rsidR="004B7490" w:rsidRPr="001D55BF">
        <w:rPr>
          <w:rFonts w:hint="cs"/>
          <w:rtl/>
        </w:rPr>
        <w:t xml:space="preserve"> </w:t>
      </w:r>
      <w:r w:rsidR="00E47F83" w:rsidRPr="001D55BF">
        <w:rPr>
          <w:rFonts w:hint="cs"/>
          <w:rtl/>
        </w:rPr>
        <w:t xml:space="preserve">נעשה </w:t>
      </w:r>
      <w:r w:rsidRPr="001D55BF">
        <w:rPr>
          <w:rFonts w:hint="cs"/>
          <w:rtl/>
        </w:rPr>
        <w:t xml:space="preserve">לאחר </w:t>
      </w:r>
      <w:r w:rsidR="00AE7EEB" w:rsidRPr="001D55BF">
        <w:rPr>
          <w:rFonts w:hint="cs"/>
          <w:rtl/>
        </w:rPr>
        <w:t>שבעקבות ה</w:t>
      </w:r>
      <w:r w:rsidR="00AE7EEB" w:rsidRPr="001D55BF">
        <w:rPr>
          <w:rtl/>
        </w:rPr>
        <w:t>ר</w:t>
      </w:r>
      <w:r w:rsidR="00AE7EEB" w:rsidRPr="001D55BF">
        <w:rPr>
          <w:rFonts w:hint="cs"/>
          <w:rtl/>
        </w:rPr>
        <w:t>י</w:t>
      </w:r>
      <w:r w:rsidR="00AE7EEB" w:rsidRPr="001D55BF">
        <w:rPr>
          <w:rtl/>
        </w:rPr>
        <w:t>איון האישי עם המאבחנת הפסיכוטכנית</w:t>
      </w:r>
      <w:r w:rsidR="00AE7EEB" w:rsidRPr="001D55BF">
        <w:rPr>
          <w:rFonts w:hint="cs"/>
          <w:rtl/>
        </w:rPr>
        <w:t xml:space="preserve"> במסגרת המיונים שנערכים בלשכת הגיוס </w:t>
      </w:r>
      <w:r w:rsidR="004B7490" w:rsidRPr="001D55BF">
        <w:rPr>
          <w:rtl/>
        </w:rPr>
        <w:t xml:space="preserve">בצו </w:t>
      </w:r>
      <w:r w:rsidR="00AE7EEB" w:rsidRPr="001D55BF">
        <w:rPr>
          <w:rFonts w:hint="cs"/>
          <w:rtl/>
        </w:rPr>
        <w:t>ה</w:t>
      </w:r>
      <w:r w:rsidR="004B7490" w:rsidRPr="001D55BF">
        <w:rPr>
          <w:rtl/>
        </w:rPr>
        <w:t xml:space="preserve">ראשון </w:t>
      </w:r>
      <w:r w:rsidR="004B7490" w:rsidRPr="001D55BF">
        <w:rPr>
          <w:rFonts w:hint="cs"/>
          <w:rtl/>
        </w:rPr>
        <w:t xml:space="preserve">הוחלט </w:t>
      </w:r>
      <w:r w:rsidR="004B7490" w:rsidRPr="001D55BF">
        <w:rPr>
          <w:rtl/>
        </w:rPr>
        <w:t>כי הם בעלי קשיי הסתגלות גבוהים למערכת הצבאית</w:t>
      </w:r>
      <w:r w:rsidR="004B7490" w:rsidRPr="001D55BF">
        <w:rPr>
          <w:rFonts w:hint="cs"/>
          <w:rtl/>
        </w:rPr>
        <w:t xml:space="preserve">. </w:t>
      </w:r>
      <w:proofErr w:type="spellStart"/>
      <w:r w:rsidR="00AE7EEB" w:rsidRPr="001D55BF">
        <w:rPr>
          <w:rFonts w:hint="cs"/>
          <w:rtl/>
        </w:rPr>
        <w:t>המלש"ב</w:t>
      </w:r>
      <w:proofErr w:type="spellEnd"/>
      <w:r w:rsidR="00AE7EEB" w:rsidRPr="001D55BF">
        <w:rPr>
          <w:rFonts w:hint="cs"/>
          <w:rtl/>
        </w:rPr>
        <w:t xml:space="preserve"> מופנה לר</w:t>
      </w:r>
      <w:r w:rsidR="006A14F9">
        <w:rPr>
          <w:rFonts w:hint="cs"/>
          <w:rtl/>
        </w:rPr>
        <w:t>י</w:t>
      </w:r>
      <w:r w:rsidR="00AE7EEB" w:rsidRPr="001D55BF">
        <w:rPr>
          <w:rFonts w:hint="cs"/>
          <w:rtl/>
        </w:rPr>
        <w:t>איון אצל ה</w:t>
      </w:r>
      <w:r w:rsidR="00AE7EEB" w:rsidRPr="001D55BF">
        <w:rPr>
          <w:rtl/>
        </w:rPr>
        <w:t>קב"ן</w:t>
      </w:r>
      <w:r w:rsidR="00AE7EEB" w:rsidRPr="001D55BF">
        <w:rPr>
          <w:rFonts w:hint="cs"/>
          <w:rtl/>
        </w:rPr>
        <w:t xml:space="preserve"> אשר קובע את </w:t>
      </w:r>
      <w:r w:rsidR="006F7A85" w:rsidRPr="001D55BF">
        <w:rPr>
          <w:rFonts w:hint="cs"/>
          <w:rtl/>
        </w:rPr>
        <w:t>ציון ה</w:t>
      </w:r>
      <w:r w:rsidR="006F7A85" w:rsidRPr="001D55BF">
        <w:rPr>
          <w:rtl/>
        </w:rPr>
        <w:t>קה"ס</w:t>
      </w:r>
      <w:r w:rsidR="006F7A85" w:rsidRPr="001D55BF">
        <w:rPr>
          <w:rStyle w:val="aa"/>
          <w:rtl/>
        </w:rPr>
        <w:footnoteReference w:id="2"/>
      </w:r>
      <w:r w:rsidR="006F7A85" w:rsidRPr="001D55BF">
        <w:rPr>
          <w:rtl/>
        </w:rPr>
        <w:t xml:space="preserve"> .</w:t>
      </w:r>
      <w:r w:rsidR="00E47F83" w:rsidRPr="001D55BF">
        <w:rPr>
          <w:rFonts w:hint="cs"/>
          <w:rtl/>
        </w:rPr>
        <w:t xml:space="preserve"> חיילי </w:t>
      </w:r>
      <w:r w:rsidR="002D32DC">
        <w:rPr>
          <w:rtl/>
        </w:rPr>
        <w:t>'</w:t>
      </w:r>
      <w:r w:rsidR="002D32DC">
        <w:rPr>
          <w:rFonts w:hint="cs"/>
          <w:rtl/>
        </w:rPr>
        <w:t>איתן</w:t>
      </w:r>
      <w:r w:rsidR="002D32DC">
        <w:rPr>
          <w:rtl/>
        </w:rPr>
        <w:t>'</w:t>
      </w:r>
      <w:r w:rsidR="00E47F83" w:rsidRPr="001D55BF">
        <w:rPr>
          <w:rFonts w:hint="cs"/>
          <w:rtl/>
        </w:rPr>
        <w:t xml:space="preserve"> הינם חיילים </w:t>
      </w:r>
      <w:r w:rsidR="004B7490" w:rsidRPr="001D55BF">
        <w:rPr>
          <w:rtl/>
        </w:rPr>
        <w:t>בעלי דירוג פסיכוטכני ראשוני נמוך</w:t>
      </w:r>
      <w:r w:rsidR="006F7A85" w:rsidRPr="001D55BF">
        <w:rPr>
          <w:rStyle w:val="aa"/>
          <w:rtl/>
        </w:rPr>
        <w:footnoteReference w:id="3"/>
      </w:r>
      <w:r w:rsidR="00E47F83" w:rsidRPr="001D55BF">
        <w:rPr>
          <w:rFonts w:hint="cs"/>
          <w:rtl/>
        </w:rPr>
        <w:t xml:space="preserve"> ו</w:t>
      </w:r>
      <w:r w:rsidR="004B7490" w:rsidRPr="001D55BF">
        <w:rPr>
          <w:rtl/>
        </w:rPr>
        <w:t>מוטיבציה נמוכה</w:t>
      </w:r>
      <w:r w:rsidRPr="001D55BF">
        <w:rPr>
          <w:rFonts w:hint="cs"/>
          <w:rtl/>
        </w:rPr>
        <w:t xml:space="preserve"> </w:t>
      </w:r>
      <w:r w:rsidR="00E47F83" w:rsidRPr="001D55BF">
        <w:rPr>
          <w:rFonts w:hint="cs"/>
          <w:rtl/>
        </w:rPr>
        <w:t xml:space="preserve">לשירות. רבים מהם בעלי </w:t>
      </w:r>
      <w:r w:rsidR="004B7490" w:rsidRPr="001D55BF">
        <w:rPr>
          <w:rtl/>
        </w:rPr>
        <w:t>רישומים פליליים</w:t>
      </w:r>
      <w:r w:rsidR="004B7490" w:rsidRPr="001D55BF">
        <w:rPr>
          <w:rFonts w:hint="cs"/>
          <w:rtl/>
        </w:rPr>
        <w:t xml:space="preserve">. </w:t>
      </w:r>
    </w:p>
    <w:p w:rsidR="004B7490" w:rsidRPr="001D55BF" w:rsidRDefault="004B7490" w:rsidP="00530F9A">
      <w:pPr>
        <w:jc w:val="both"/>
        <w:rPr>
          <w:rtl/>
        </w:rPr>
      </w:pPr>
      <w:r w:rsidRPr="001D55BF">
        <w:rPr>
          <w:rtl/>
        </w:rPr>
        <w:t xml:space="preserve">רוב חיילי </w:t>
      </w:r>
      <w:r w:rsidR="002D32DC">
        <w:rPr>
          <w:rtl/>
        </w:rPr>
        <w:t>'</w:t>
      </w:r>
      <w:r w:rsidR="002D32DC">
        <w:rPr>
          <w:rFonts w:hint="cs"/>
          <w:rtl/>
        </w:rPr>
        <w:t>איתן</w:t>
      </w:r>
      <w:r w:rsidR="002D32DC">
        <w:rPr>
          <w:rtl/>
        </w:rPr>
        <w:t>'</w:t>
      </w:r>
      <w:r w:rsidR="00CA23E9">
        <w:rPr>
          <w:rFonts w:hint="cs"/>
          <w:rtl/>
        </w:rPr>
        <w:t xml:space="preserve"> </w:t>
      </w:r>
      <w:r w:rsidRPr="001D55BF">
        <w:rPr>
          <w:rtl/>
        </w:rPr>
        <w:t>מגיעים מרקע של מצוקה, ניתוק חברתי וחשיפה מתמשכת למצבי סיכון</w:t>
      </w:r>
      <w:r w:rsidR="00CA23E9" w:rsidRPr="001D55BF">
        <w:rPr>
          <w:rFonts w:hint="cs"/>
          <w:rtl/>
        </w:rPr>
        <w:t xml:space="preserve"> ו</w:t>
      </w:r>
      <w:r w:rsidRPr="001D55BF">
        <w:rPr>
          <w:rtl/>
        </w:rPr>
        <w:t>רבים מהם התקשו בעברם להשתלב ולשרוד במסגרות חינוכיות ותעסוקתיות</w:t>
      </w:r>
      <w:r w:rsidR="00682117">
        <w:rPr>
          <w:rFonts w:hint="cs"/>
          <w:rtl/>
        </w:rPr>
        <w:t>.</w:t>
      </w:r>
      <w:r w:rsidR="00E47F83" w:rsidRPr="001D55BF">
        <w:rPr>
          <w:rFonts w:hint="cs"/>
          <w:rtl/>
        </w:rPr>
        <w:t xml:space="preserve"> רבים מהם הינם </w:t>
      </w:r>
      <w:r w:rsidR="00E47F83" w:rsidRPr="001D55BF">
        <w:rPr>
          <w:rtl/>
        </w:rPr>
        <w:t>עולים חדשים</w:t>
      </w:r>
      <w:r w:rsidRPr="001D55BF">
        <w:rPr>
          <w:rtl/>
        </w:rPr>
        <w:t>.</w:t>
      </w:r>
      <w:r w:rsidRPr="001D55BF">
        <w:rPr>
          <w:rFonts w:hint="cs"/>
          <w:rtl/>
        </w:rPr>
        <w:t xml:space="preserve"> חיילי </w:t>
      </w:r>
      <w:r w:rsidR="002D32DC">
        <w:rPr>
          <w:rtl/>
        </w:rPr>
        <w:t>'</w:t>
      </w:r>
      <w:r w:rsidR="002D32DC">
        <w:rPr>
          <w:rFonts w:hint="cs"/>
          <w:rtl/>
        </w:rPr>
        <w:t>איתן</w:t>
      </w:r>
      <w:r w:rsidR="002D32DC">
        <w:rPr>
          <w:rtl/>
        </w:rPr>
        <w:t>'</w:t>
      </w:r>
      <w:r w:rsidRPr="001D55BF">
        <w:rPr>
          <w:rFonts w:hint="cs"/>
          <w:rtl/>
        </w:rPr>
        <w:t xml:space="preserve"> </w:t>
      </w:r>
      <w:r w:rsidRPr="001D55BF">
        <w:rPr>
          <w:rtl/>
        </w:rPr>
        <w:t>בעלי רישום פלילי</w:t>
      </w:r>
      <w:r w:rsidR="00682117">
        <w:rPr>
          <w:rFonts w:hint="cs"/>
          <w:rtl/>
        </w:rPr>
        <w:t>,</w:t>
      </w:r>
      <w:r w:rsidRPr="001D55BF">
        <w:rPr>
          <w:rtl/>
        </w:rPr>
        <w:t xml:space="preserve"> </w:t>
      </w:r>
      <w:r w:rsidRPr="001D55BF">
        <w:rPr>
          <w:rFonts w:hint="cs"/>
          <w:rtl/>
        </w:rPr>
        <w:t xml:space="preserve">שעמדו בתנאים </w:t>
      </w:r>
      <w:r w:rsidR="00CA23E9" w:rsidRPr="001D55BF">
        <w:rPr>
          <w:rFonts w:hint="cs"/>
          <w:rtl/>
        </w:rPr>
        <w:t>שונים</w:t>
      </w:r>
      <w:r w:rsidR="00682117">
        <w:rPr>
          <w:rFonts w:hint="cs"/>
          <w:rtl/>
        </w:rPr>
        <w:t>,</w:t>
      </w:r>
      <w:r w:rsidR="00CA23E9" w:rsidRPr="001D55BF">
        <w:rPr>
          <w:rFonts w:hint="cs"/>
          <w:rtl/>
        </w:rPr>
        <w:t xml:space="preserve"> </w:t>
      </w:r>
      <w:r w:rsidRPr="001D55BF">
        <w:rPr>
          <w:rtl/>
        </w:rPr>
        <w:t>זוכים לאחר שירות צבאי מלא למחיקת</w:t>
      </w:r>
      <w:r w:rsidR="00682117">
        <w:rPr>
          <w:rFonts w:hint="cs"/>
          <w:rtl/>
        </w:rPr>
        <w:t>ו</w:t>
      </w:r>
      <w:r w:rsidRPr="001D55BF">
        <w:rPr>
          <w:rtl/>
        </w:rPr>
        <w:t>.</w:t>
      </w:r>
      <w:r w:rsidR="00A641C1" w:rsidRPr="001D55BF">
        <w:rPr>
          <w:rFonts w:hint="cs"/>
          <w:rtl/>
        </w:rPr>
        <w:t xml:space="preserve"> </w:t>
      </w:r>
    </w:p>
    <w:p w:rsidR="00CA23E9" w:rsidRPr="000A5657" w:rsidRDefault="0067577F" w:rsidP="00530F9A">
      <w:pPr>
        <w:jc w:val="both"/>
        <w:rPr>
          <w:noProof/>
          <w:rtl/>
        </w:rPr>
      </w:pPr>
      <w:bookmarkStart w:id="11" w:name="_Toc409177397"/>
      <w:r>
        <w:rPr>
          <w:rFonts w:hint="cs"/>
          <w:noProof/>
          <w:rtl/>
        </w:rPr>
        <w:t>כיום</w:t>
      </w:r>
      <w:r w:rsidR="0030147D" w:rsidRPr="000A5657">
        <w:rPr>
          <w:rFonts w:hint="cs"/>
          <w:noProof/>
          <w:rtl/>
        </w:rPr>
        <w:t xml:space="preserve"> משרתים</w:t>
      </w:r>
      <w:r>
        <w:rPr>
          <w:rFonts w:hint="cs"/>
          <w:noProof/>
          <w:rtl/>
        </w:rPr>
        <w:t xml:space="preserve"> בצה"ל</w:t>
      </w:r>
      <w:r w:rsidR="0030147D" w:rsidRPr="000A5657">
        <w:rPr>
          <w:rFonts w:hint="cs"/>
          <w:noProof/>
          <w:rtl/>
        </w:rPr>
        <w:t xml:space="preserve"> כ-4,000 חיילים וחיילות </w:t>
      </w:r>
      <w:r w:rsidR="002D32DC">
        <w:rPr>
          <w:noProof/>
          <w:rtl/>
        </w:rPr>
        <w:t>'</w:t>
      </w:r>
      <w:r w:rsidR="002D32DC">
        <w:rPr>
          <w:rFonts w:hint="cs"/>
          <w:noProof/>
          <w:rtl/>
        </w:rPr>
        <w:t>איתן</w:t>
      </w:r>
      <w:r w:rsidR="002D32DC">
        <w:rPr>
          <w:noProof/>
          <w:rtl/>
        </w:rPr>
        <w:t>'</w:t>
      </w:r>
      <w:r>
        <w:rPr>
          <w:rFonts w:hint="cs"/>
          <w:noProof/>
          <w:rtl/>
        </w:rPr>
        <w:t>,</w:t>
      </w:r>
      <w:r w:rsidR="0030147D" w:rsidRPr="000A5657">
        <w:rPr>
          <w:rFonts w:hint="cs"/>
          <w:noProof/>
          <w:rtl/>
        </w:rPr>
        <w:t xml:space="preserve"> </w:t>
      </w:r>
      <w:r>
        <w:rPr>
          <w:rFonts w:hint="cs"/>
          <w:noProof/>
          <w:rtl/>
        </w:rPr>
        <w:t>ישנם</w:t>
      </w:r>
      <w:r w:rsidR="0030147D" w:rsidRPr="000A5657">
        <w:rPr>
          <w:rFonts w:hint="cs"/>
          <w:noProof/>
          <w:rtl/>
        </w:rPr>
        <w:t xml:space="preserve"> </w:t>
      </w:r>
      <w:r>
        <w:rPr>
          <w:rFonts w:hint="cs"/>
          <w:noProof/>
          <w:rtl/>
        </w:rPr>
        <w:t>כ-</w:t>
      </w:r>
      <w:r w:rsidR="0030147D" w:rsidRPr="000A5657">
        <w:rPr>
          <w:rFonts w:hint="cs"/>
          <w:noProof/>
          <w:rtl/>
        </w:rPr>
        <w:t xml:space="preserve"> 160 נגדים ו-14 קצינים שהיו חיילי </w:t>
      </w:r>
      <w:r w:rsidR="002D32DC">
        <w:rPr>
          <w:noProof/>
          <w:rtl/>
        </w:rPr>
        <w:t>'</w:t>
      </w:r>
      <w:r w:rsidR="002D32DC">
        <w:rPr>
          <w:rFonts w:hint="cs"/>
          <w:noProof/>
          <w:rtl/>
        </w:rPr>
        <w:t>איתן</w:t>
      </w:r>
      <w:r w:rsidR="002D32DC">
        <w:rPr>
          <w:noProof/>
          <w:rtl/>
        </w:rPr>
        <w:t>'</w:t>
      </w:r>
      <w:r w:rsidR="0030147D" w:rsidRPr="000A5657">
        <w:rPr>
          <w:rFonts w:hint="cs"/>
          <w:noProof/>
          <w:rtl/>
        </w:rPr>
        <w:t xml:space="preserve">. </w:t>
      </w:r>
      <w:r w:rsidR="00CA23E9" w:rsidRPr="000A5657">
        <w:rPr>
          <w:rFonts w:hint="cs"/>
          <w:noProof/>
          <w:rtl/>
        </w:rPr>
        <w:t xml:space="preserve">בשנת </w:t>
      </w:r>
      <w:r w:rsidR="00E53976" w:rsidRPr="000A5657">
        <w:rPr>
          <w:rFonts w:hint="cs"/>
          <w:noProof/>
          <w:rtl/>
        </w:rPr>
        <w:t xml:space="preserve">2013 </w:t>
      </w:r>
      <w:r w:rsidR="00CA23E9" w:rsidRPr="000A5657">
        <w:rPr>
          <w:rFonts w:hint="cs"/>
          <w:noProof/>
          <w:rtl/>
        </w:rPr>
        <w:t xml:space="preserve">נשרו </w:t>
      </w:r>
      <w:r w:rsidR="00E53976" w:rsidRPr="000A5657">
        <w:rPr>
          <w:rFonts w:hint="cs"/>
          <w:noProof/>
          <w:rtl/>
        </w:rPr>
        <w:t xml:space="preserve">כ-18% חיילי </w:t>
      </w:r>
      <w:r w:rsidR="002D32DC">
        <w:rPr>
          <w:noProof/>
          <w:rtl/>
        </w:rPr>
        <w:t>'</w:t>
      </w:r>
      <w:r w:rsidR="002D32DC">
        <w:rPr>
          <w:rFonts w:hint="cs"/>
          <w:noProof/>
          <w:rtl/>
        </w:rPr>
        <w:t>איתן</w:t>
      </w:r>
      <w:r w:rsidR="002D32DC">
        <w:rPr>
          <w:noProof/>
          <w:rtl/>
        </w:rPr>
        <w:t>'</w:t>
      </w:r>
      <w:r w:rsidR="009C411B">
        <w:rPr>
          <w:rFonts w:hint="cs"/>
          <w:noProof/>
          <w:rtl/>
        </w:rPr>
        <w:t>,</w:t>
      </w:r>
      <w:r w:rsidR="00E53976" w:rsidRPr="000A5657">
        <w:rPr>
          <w:rFonts w:hint="cs"/>
          <w:noProof/>
          <w:rtl/>
        </w:rPr>
        <w:t xml:space="preserve"> </w:t>
      </w:r>
      <w:r w:rsidR="00CA23E9" w:rsidRPr="000A5657">
        <w:rPr>
          <w:rFonts w:hint="cs"/>
          <w:noProof/>
          <w:rtl/>
        </w:rPr>
        <w:t xml:space="preserve">הסיבות לנשירה הן: 48% </w:t>
      </w:r>
      <w:r w:rsidR="00E53976" w:rsidRPr="000A5657">
        <w:rPr>
          <w:rFonts w:hint="cs"/>
          <w:noProof/>
          <w:rtl/>
        </w:rPr>
        <w:t>מ</w:t>
      </w:r>
      <w:r w:rsidR="00CA23E9" w:rsidRPr="000A5657">
        <w:rPr>
          <w:rFonts w:hint="cs"/>
          <w:noProof/>
          <w:rtl/>
        </w:rPr>
        <w:t>טעמים רפואיים, 33% התנהגות רעה וחמורה 9% היריון, 4% אי התאמה</w:t>
      </w:r>
      <w:r w:rsidR="00E53976" w:rsidRPr="000A5657">
        <w:rPr>
          <w:rFonts w:hint="cs"/>
          <w:noProof/>
          <w:rtl/>
        </w:rPr>
        <w:t>,</w:t>
      </w:r>
      <w:r w:rsidR="00CA23E9" w:rsidRPr="000A5657">
        <w:rPr>
          <w:rFonts w:hint="cs"/>
          <w:noProof/>
          <w:rtl/>
        </w:rPr>
        <w:t xml:space="preserve"> 4% נישואין ו-2% סיבות אחרות. </w:t>
      </w:r>
      <w:r w:rsidR="009C411B" w:rsidRPr="001D55BF">
        <w:rPr>
          <w:rFonts w:hint="cs"/>
          <w:noProof/>
          <w:rtl/>
        </w:rPr>
        <w:t xml:space="preserve">פחות ממחצית מחיילי </w:t>
      </w:r>
      <w:r w:rsidR="009C411B">
        <w:rPr>
          <w:rFonts w:hint="cs"/>
          <w:noProof/>
          <w:rtl/>
        </w:rPr>
        <w:t>ה</w:t>
      </w:r>
      <w:r w:rsidR="009C411B">
        <w:rPr>
          <w:noProof/>
          <w:rtl/>
        </w:rPr>
        <w:t>'</w:t>
      </w:r>
      <w:r w:rsidR="009C411B">
        <w:rPr>
          <w:rFonts w:hint="cs"/>
          <w:noProof/>
          <w:rtl/>
        </w:rPr>
        <w:t>איתן</w:t>
      </w:r>
      <w:r w:rsidR="009C411B">
        <w:rPr>
          <w:noProof/>
          <w:rtl/>
        </w:rPr>
        <w:t>'</w:t>
      </w:r>
      <w:r w:rsidR="009C411B" w:rsidRPr="001D55BF">
        <w:rPr>
          <w:rFonts w:hint="cs"/>
          <w:noProof/>
          <w:rtl/>
        </w:rPr>
        <w:t xml:space="preserve"> הינם בוגרי 12</w:t>
      </w:r>
      <w:r w:rsidR="009C411B">
        <w:rPr>
          <w:rFonts w:hint="cs"/>
          <w:noProof/>
          <w:rtl/>
        </w:rPr>
        <w:t xml:space="preserve"> שנות לימוד (46%), </w:t>
      </w:r>
      <w:r w:rsidR="00CA23E9" w:rsidRPr="000A5657">
        <w:rPr>
          <w:rFonts w:hint="cs"/>
          <w:noProof/>
          <w:rtl/>
        </w:rPr>
        <w:t xml:space="preserve">10% מחיילי </w:t>
      </w:r>
      <w:r w:rsidR="002D32DC">
        <w:rPr>
          <w:noProof/>
          <w:rtl/>
        </w:rPr>
        <w:t>'</w:t>
      </w:r>
      <w:r w:rsidR="002D32DC">
        <w:rPr>
          <w:rFonts w:hint="cs"/>
          <w:noProof/>
          <w:rtl/>
        </w:rPr>
        <w:t>איתן</w:t>
      </w:r>
      <w:r w:rsidR="002D32DC">
        <w:rPr>
          <w:noProof/>
          <w:rtl/>
        </w:rPr>
        <w:t>'</w:t>
      </w:r>
      <w:r w:rsidR="002D32DC">
        <w:rPr>
          <w:rFonts w:hint="cs"/>
          <w:noProof/>
          <w:rtl/>
        </w:rPr>
        <w:t xml:space="preserve"> הינם </w:t>
      </w:r>
      <w:r>
        <w:rPr>
          <w:rFonts w:hint="cs"/>
          <w:noProof/>
          <w:rtl/>
        </w:rPr>
        <w:t>יוצאי אתיופיה (הערכת מצב בתחום החינוך לשנת 2015, עמ' 54).</w:t>
      </w:r>
    </w:p>
    <w:bookmarkEnd w:id="11"/>
    <w:p w:rsidR="00C42619" w:rsidRDefault="0030147D" w:rsidP="00281447">
      <w:pPr>
        <w:jc w:val="both"/>
        <w:rPr>
          <w:noProof/>
          <w:rtl/>
        </w:rPr>
      </w:pPr>
      <w:r w:rsidRPr="000A5657">
        <w:rPr>
          <w:rFonts w:hint="cs"/>
          <w:noProof/>
          <w:rtl/>
        </w:rPr>
        <w:t>בסקר</w:t>
      </w:r>
      <w:r w:rsidR="00682117">
        <w:rPr>
          <w:rFonts w:hint="cs"/>
          <w:noProof/>
          <w:rtl/>
        </w:rPr>
        <w:t>,</w:t>
      </w:r>
      <w:r w:rsidRPr="000A5657">
        <w:rPr>
          <w:rFonts w:hint="cs"/>
          <w:noProof/>
          <w:rtl/>
        </w:rPr>
        <w:t xml:space="preserve"> שנערך</w:t>
      </w:r>
      <w:r w:rsidR="001F2665">
        <w:rPr>
          <w:rFonts w:hint="cs"/>
          <w:noProof/>
          <w:rtl/>
        </w:rPr>
        <w:t xml:space="preserve"> על ידי חיל החינוך והנוער</w:t>
      </w:r>
      <w:r w:rsidRPr="000A5657">
        <w:rPr>
          <w:rFonts w:hint="cs"/>
          <w:noProof/>
          <w:rtl/>
        </w:rPr>
        <w:t xml:space="preserve"> למש</w:t>
      </w:r>
      <w:r w:rsidR="001F2665">
        <w:rPr>
          <w:rFonts w:hint="cs"/>
          <w:noProof/>
          <w:rtl/>
        </w:rPr>
        <w:t>"</w:t>
      </w:r>
      <w:r w:rsidRPr="000A5657">
        <w:rPr>
          <w:rFonts w:hint="cs"/>
          <w:noProof/>
          <w:rtl/>
        </w:rPr>
        <w:t>קיות מקא</w:t>
      </w:r>
      <w:r w:rsidRPr="000A5657">
        <w:rPr>
          <w:noProof/>
          <w:rtl/>
        </w:rPr>
        <w:t>"</w:t>
      </w:r>
      <w:r w:rsidRPr="000A5657">
        <w:rPr>
          <w:rFonts w:hint="cs"/>
          <w:noProof/>
          <w:rtl/>
        </w:rPr>
        <w:t>ם ב</w:t>
      </w:r>
      <w:r w:rsidR="001F2665">
        <w:rPr>
          <w:rFonts w:hint="cs"/>
          <w:noProof/>
          <w:rtl/>
        </w:rPr>
        <w:t xml:space="preserve">מהלך אוגוסט </w:t>
      </w:r>
      <w:r w:rsidRPr="000A5657">
        <w:rPr>
          <w:rFonts w:hint="cs"/>
          <w:noProof/>
          <w:rtl/>
        </w:rPr>
        <w:t>2013</w:t>
      </w:r>
      <w:r w:rsidR="001F2665">
        <w:rPr>
          <w:rFonts w:hint="cs"/>
          <w:noProof/>
          <w:rtl/>
        </w:rPr>
        <w:t>,</w:t>
      </w:r>
      <w:r w:rsidRPr="000A5657">
        <w:rPr>
          <w:rFonts w:hint="cs"/>
          <w:noProof/>
          <w:rtl/>
        </w:rPr>
        <w:t xml:space="preserve"> נמצא כי כלל המש</w:t>
      </w:r>
      <w:r w:rsidR="001F2665">
        <w:rPr>
          <w:rFonts w:hint="cs"/>
          <w:noProof/>
          <w:rtl/>
        </w:rPr>
        <w:t>"</w:t>
      </w:r>
      <w:r w:rsidRPr="000A5657">
        <w:rPr>
          <w:rFonts w:hint="cs"/>
          <w:noProof/>
          <w:rtl/>
        </w:rPr>
        <w:t>קיות מעידות על קשר רציף עם מפקדי החיילים. המש</w:t>
      </w:r>
      <w:r w:rsidR="001F2665">
        <w:rPr>
          <w:rFonts w:hint="cs"/>
          <w:noProof/>
          <w:rtl/>
        </w:rPr>
        <w:t>"</w:t>
      </w:r>
      <w:r w:rsidRPr="000A5657">
        <w:rPr>
          <w:rFonts w:hint="cs"/>
          <w:noProof/>
          <w:rtl/>
        </w:rPr>
        <w:t>קיות מתמודדות באופן יומיומי עם מקרי קיצון כגון בעיות ת"ש קשות, איומי אובד</w:t>
      </w:r>
      <w:r w:rsidR="001F2665">
        <w:rPr>
          <w:rFonts w:hint="cs"/>
          <w:noProof/>
          <w:rtl/>
        </w:rPr>
        <w:t>נ</w:t>
      </w:r>
      <w:r w:rsidRPr="000A5657">
        <w:rPr>
          <w:rFonts w:hint="cs"/>
          <w:noProof/>
          <w:rtl/>
        </w:rPr>
        <w:t>ות, מקרי אלימות וכ</w:t>
      </w:r>
      <w:r w:rsidR="001F2665">
        <w:rPr>
          <w:rFonts w:hint="cs"/>
          <w:noProof/>
          <w:rtl/>
        </w:rPr>
        <w:t>ד</w:t>
      </w:r>
      <w:r w:rsidRPr="000A5657">
        <w:rPr>
          <w:rFonts w:hint="cs"/>
          <w:noProof/>
          <w:rtl/>
        </w:rPr>
        <w:t>ו'. רובן חשות עומס ושחיקה מהתפקיד</w:t>
      </w:r>
      <w:r w:rsidR="001F2665">
        <w:rPr>
          <w:rFonts w:hint="cs"/>
          <w:noProof/>
          <w:rtl/>
        </w:rPr>
        <w:t xml:space="preserve"> אך גם גאווה</w:t>
      </w:r>
      <w:r w:rsidRPr="000A5657">
        <w:rPr>
          <w:rFonts w:hint="cs"/>
          <w:noProof/>
          <w:rtl/>
        </w:rPr>
        <w:t xml:space="preserve"> על היותן חלק ממערך </w:t>
      </w:r>
      <w:r w:rsidR="001F2665">
        <w:rPr>
          <w:rFonts w:hint="cs"/>
          <w:noProof/>
          <w:rtl/>
        </w:rPr>
        <w:t>ה'איתן' (שם, עמ' 55)</w:t>
      </w:r>
      <w:r w:rsidR="00EB2500">
        <w:rPr>
          <w:rFonts w:hint="cs"/>
          <w:noProof/>
          <w:rtl/>
        </w:rPr>
        <w:t>.</w:t>
      </w:r>
    </w:p>
    <w:p w:rsidR="00C42619" w:rsidRDefault="00C42619" w:rsidP="00281447">
      <w:pPr>
        <w:pStyle w:val="1"/>
        <w:jc w:val="both"/>
        <w:rPr>
          <w:rtl/>
        </w:rPr>
      </w:pPr>
      <w:bookmarkStart w:id="12" w:name="_Toc418580022"/>
      <w:bookmarkStart w:id="13" w:name="_Toc418580160"/>
      <w:bookmarkStart w:id="14" w:name="_Toc416256139"/>
      <w:r w:rsidRPr="00C42619">
        <w:rPr>
          <w:rFonts w:hint="cs"/>
          <w:rtl/>
        </w:rPr>
        <w:lastRenderedPageBreak/>
        <w:t>פרק א' - גורמי סיכון וגורמי הגנה</w:t>
      </w:r>
      <w:bookmarkEnd w:id="12"/>
      <w:bookmarkEnd w:id="13"/>
    </w:p>
    <w:p w:rsidR="00607A03" w:rsidRPr="00C42619" w:rsidRDefault="00244F8C" w:rsidP="00CC7F64">
      <w:pPr>
        <w:pStyle w:val="2"/>
        <w:rPr>
          <w:rtl/>
        </w:rPr>
      </w:pPr>
      <w:bookmarkStart w:id="15" w:name="_Toc418580023"/>
      <w:bookmarkStart w:id="16" w:name="_Toc418580161"/>
      <w:r>
        <w:rPr>
          <w:rFonts w:hint="cs"/>
          <w:rtl/>
        </w:rPr>
        <w:t>א. ה</w:t>
      </w:r>
      <w:r w:rsidR="009853D9" w:rsidRPr="00C42619">
        <w:rPr>
          <w:rFonts w:hint="cs"/>
          <w:rtl/>
        </w:rPr>
        <w:t xml:space="preserve">גדרות </w:t>
      </w:r>
      <w:bookmarkEnd w:id="14"/>
      <w:r w:rsidR="00CC2DEC" w:rsidRPr="00C42619">
        <w:rPr>
          <w:rFonts w:hint="cs"/>
          <w:rtl/>
        </w:rPr>
        <w:t>לצעירים בסיכון</w:t>
      </w:r>
      <w:bookmarkEnd w:id="15"/>
      <w:bookmarkEnd w:id="16"/>
    </w:p>
    <w:p w:rsidR="00607A03" w:rsidRPr="000A5657" w:rsidRDefault="00AD7A73" w:rsidP="00567FE9">
      <w:pPr>
        <w:jc w:val="both"/>
        <w:rPr>
          <w:rtl/>
        </w:rPr>
      </w:pPr>
      <w:r w:rsidRPr="000A5657">
        <w:rPr>
          <w:rFonts w:hint="cs"/>
          <w:rtl/>
        </w:rPr>
        <w:t xml:space="preserve">ההגדרות בספרות </w:t>
      </w:r>
      <w:r w:rsidR="005244B5" w:rsidRPr="000A5657">
        <w:rPr>
          <w:rFonts w:hint="cs"/>
          <w:rtl/>
        </w:rPr>
        <w:t xml:space="preserve">של </w:t>
      </w:r>
      <w:r w:rsidR="005835EC" w:rsidRPr="000A5657">
        <w:rPr>
          <w:rFonts w:hint="cs"/>
          <w:rtl/>
        </w:rPr>
        <w:t>ילדים וצעירים ב</w:t>
      </w:r>
      <w:r w:rsidRPr="000A5657">
        <w:rPr>
          <w:rFonts w:hint="cs"/>
          <w:rtl/>
        </w:rPr>
        <w:t xml:space="preserve">סיכון </w:t>
      </w:r>
      <w:r w:rsidR="00607A03" w:rsidRPr="000A5657">
        <w:rPr>
          <w:rFonts w:hint="cs"/>
          <w:rtl/>
        </w:rPr>
        <w:t xml:space="preserve">נובעות מהשקפת העולם ומן העמדה החברתית והערכית </w:t>
      </w:r>
      <w:r w:rsidR="005244B5" w:rsidRPr="000A5657">
        <w:rPr>
          <w:rFonts w:hint="cs"/>
          <w:rtl/>
        </w:rPr>
        <w:t>של הגוף או הארגון המגדיר</w:t>
      </w:r>
      <w:r w:rsidR="007F358B">
        <w:rPr>
          <w:rFonts w:hint="cs"/>
          <w:rtl/>
        </w:rPr>
        <w:t>,</w:t>
      </w:r>
      <w:r w:rsidR="005244B5" w:rsidRPr="000A5657">
        <w:rPr>
          <w:rFonts w:hint="cs"/>
          <w:rtl/>
        </w:rPr>
        <w:t xml:space="preserve"> </w:t>
      </w:r>
      <w:r w:rsidR="007F358B">
        <w:rPr>
          <w:rFonts w:hint="cs"/>
          <w:rtl/>
        </w:rPr>
        <w:t xml:space="preserve">הן </w:t>
      </w:r>
      <w:r w:rsidR="00607A03" w:rsidRPr="000A5657">
        <w:rPr>
          <w:rFonts w:hint="cs"/>
          <w:rtl/>
        </w:rPr>
        <w:t xml:space="preserve">מרמזות על דרך </w:t>
      </w:r>
      <w:r w:rsidR="007F358B">
        <w:rPr>
          <w:rFonts w:hint="cs"/>
          <w:rtl/>
        </w:rPr>
        <w:t>ה</w:t>
      </w:r>
      <w:r w:rsidR="00607A03" w:rsidRPr="000A5657">
        <w:rPr>
          <w:rFonts w:hint="cs"/>
          <w:rtl/>
        </w:rPr>
        <w:t xml:space="preserve">פעולה הרצויה לאותו </w:t>
      </w:r>
      <w:r w:rsidR="007F358B">
        <w:rPr>
          <w:rFonts w:hint="cs"/>
          <w:rtl/>
        </w:rPr>
        <w:t xml:space="preserve">ארגון </w:t>
      </w:r>
      <w:r w:rsidR="00607A03" w:rsidRPr="000A5657">
        <w:rPr>
          <w:rFonts w:hint="cs"/>
          <w:rtl/>
        </w:rPr>
        <w:t xml:space="preserve">כדי להתמודד עם התופעה. כל הגדרה </w:t>
      </w:r>
      <w:r w:rsidR="007F358B">
        <w:rPr>
          <w:rFonts w:hint="cs"/>
          <w:rtl/>
        </w:rPr>
        <w:t>"</w:t>
      </w:r>
      <w:r w:rsidR="00607A03" w:rsidRPr="000A5657">
        <w:rPr>
          <w:rFonts w:hint="cs"/>
          <w:rtl/>
        </w:rPr>
        <w:t>מסגירה</w:t>
      </w:r>
      <w:r w:rsidR="007F358B">
        <w:rPr>
          <w:rFonts w:hint="cs"/>
          <w:rtl/>
        </w:rPr>
        <w:t>"</w:t>
      </w:r>
      <w:r w:rsidR="00607A03" w:rsidRPr="000A5657">
        <w:rPr>
          <w:rFonts w:hint="cs"/>
          <w:rtl/>
        </w:rPr>
        <w:t xml:space="preserve"> את האג'נדה של הגוף המגדיר אותה, במישורים שונים של ז</w:t>
      </w:r>
      <w:r w:rsidR="00CA5AAC">
        <w:rPr>
          <w:rFonts w:hint="cs"/>
          <w:rtl/>
        </w:rPr>
        <w:t>הות מקצועית, אינטרס כלכלי וכדומה</w:t>
      </w:r>
      <w:r w:rsidR="00607A03" w:rsidRPr="000A5657">
        <w:rPr>
          <w:rFonts w:hint="cs"/>
          <w:rtl/>
        </w:rPr>
        <w:t xml:space="preserve"> ונוגעת בשאלות חברתיות ופוליטיות של אינטגרציה והפרדה, תרבות </w:t>
      </w:r>
      <w:r w:rsidR="001C03F4" w:rsidRPr="000A5657">
        <w:rPr>
          <w:rFonts w:hint="cs"/>
          <w:rtl/>
        </w:rPr>
        <w:t xml:space="preserve">שלטת או </w:t>
      </w:r>
      <w:r w:rsidR="00607A03" w:rsidRPr="000A5657">
        <w:rPr>
          <w:rFonts w:hint="cs"/>
          <w:rtl/>
        </w:rPr>
        <w:t>רב תרבותיות, נשירה סמויה ונ</w:t>
      </w:r>
      <w:r w:rsidR="00CA5AAC">
        <w:rPr>
          <w:rFonts w:hint="cs"/>
          <w:rtl/>
        </w:rPr>
        <w:t>שירה גלויה וכדומה</w:t>
      </w:r>
      <w:r w:rsidR="00607A03" w:rsidRPr="000A5657">
        <w:rPr>
          <w:rFonts w:hint="cs"/>
          <w:rtl/>
        </w:rPr>
        <w:t xml:space="preserve">. </w:t>
      </w:r>
    </w:p>
    <w:p w:rsidR="005646F6" w:rsidRPr="000A5657" w:rsidRDefault="007F358B" w:rsidP="00567FE9">
      <w:pPr>
        <w:jc w:val="both"/>
        <w:rPr>
          <w:rtl/>
        </w:rPr>
      </w:pPr>
      <w:r>
        <w:rPr>
          <w:rFonts w:hint="cs"/>
          <w:rtl/>
        </w:rPr>
        <w:t>ניתן</w:t>
      </w:r>
      <w:r w:rsidR="00267A11" w:rsidRPr="000A5657">
        <w:rPr>
          <w:rFonts w:hint="cs"/>
          <w:rtl/>
        </w:rPr>
        <w:t xml:space="preserve"> לחלק את </w:t>
      </w:r>
      <w:r w:rsidR="00607A03" w:rsidRPr="000A5657">
        <w:rPr>
          <w:rFonts w:hint="cs"/>
          <w:rtl/>
        </w:rPr>
        <w:t>ההשקפות</w:t>
      </w:r>
      <w:r>
        <w:rPr>
          <w:rFonts w:hint="cs"/>
          <w:rtl/>
        </w:rPr>
        <w:t>,</w:t>
      </w:r>
      <w:r w:rsidR="00607A03" w:rsidRPr="000A5657">
        <w:rPr>
          <w:rFonts w:hint="cs"/>
          <w:rtl/>
        </w:rPr>
        <w:t xml:space="preserve"> העומדות בבסיס הגדר</w:t>
      </w:r>
      <w:r w:rsidR="00FC6E98" w:rsidRPr="000A5657">
        <w:rPr>
          <w:rFonts w:hint="cs"/>
          <w:rtl/>
        </w:rPr>
        <w:t>ו</w:t>
      </w:r>
      <w:r w:rsidR="004A69E3">
        <w:rPr>
          <w:rFonts w:hint="cs"/>
          <w:rtl/>
        </w:rPr>
        <w:t>ת הסיכון</w:t>
      </w:r>
      <w:r w:rsidR="00AD7A73" w:rsidRPr="000A5657">
        <w:rPr>
          <w:rFonts w:hint="cs"/>
          <w:rtl/>
        </w:rPr>
        <w:t xml:space="preserve"> </w:t>
      </w:r>
      <w:r w:rsidR="00267A11" w:rsidRPr="000A5657">
        <w:rPr>
          <w:rFonts w:hint="cs"/>
          <w:rtl/>
        </w:rPr>
        <w:t>ל</w:t>
      </w:r>
      <w:r w:rsidR="00607A03" w:rsidRPr="000A5657">
        <w:rPr>
          <w:rFonts w:hint="cs"/>
          <w:rtl/>
        </w:rPr>
        <w:t xml:space="preserve">שתי </w:t>
      </w:r>
      <w:r w:rsidR="001C03F4" w:rsidRPr="000A5657">
        <w:rPr>
          <w:rFonts w:hint="cs"/>
          <w:rtl/>
        </w:rPr>
        <w:t xml:space="preserve">תפיסות </w:t>
      </w:r>
      <w:r w:rsidR="00607A03" w:rsidRPr="000A5657">
        <w:rPr>
          <w:rFonts w:hint="cs"/>
          <w:rtl/>
        </w:rPr>
        <w:t>עיקריות</w:t>
      </w:r>
      <w:r w:rsidR="00FC6E98" w:rsidRPr="000A5657">
        <w:rPr>
          <w:rFonts w:hint="cs"/>
          <w:rtl/>
        </w:rPr>
        <w:t xml:space="preserve">: </w:t>
      </w:r>
      <w:r w:rsidR="005646F6" w:rsidRPr="000A5657">
        <w:rPr>
          <w:rFonts w:hint="cs"/>
          <w:rtl/>
        </w:rPr>
        <w:t xml:space="preserve">פוזיטיביזם והגישה הפרשנית. </w:t>
      </w:r>
      <w:r w:rsidR="00607A03" w:rsidRPr="000A5657">
        <w:rPr>
          <w:rFonts w:hint="cs"/>
          <w:rtl/>
        </w:rPr>
        <w:t xml:space="preserve">הפוזיטיביזם היא </w:t>
      </w:r>
      <w:r>
        <w:rPr>
          <w:rFonts w:hint="cs"/>
          <w:rtl/>
        </w:rPr>
        <w:t>דרך התבוננות</w:t>
      </w:r>
      <w:r w:rsidR="001C03F4" w:rsidRPr="000A5657">
        <w:rPr>
          <w:rFonts w:hint="cs"/>
          <w:rtl/>
        </w:rPr>
        <w:t xml:space="preserve"> החותרת ל</w:t>
      </w:r>
      <w:r>
        <w:rPr>
          <w:rFonts w:hint="cs"/>
          <w:rtl/>
        </w:rPr>
        <w:t xml:space="preserve">התייחס אל </w:t>
      </w:r>
      <w:r w:rsidR="001C03F4" w:rsidRPr="000A5657">
        <w:rPr>
          <w:rFonts w:hint="cs"/>
          <w:rtl/>
        </w:rPr>
        <w:t xml:space="preserve">מציאות </w:t>
      </w:r>
      <w:r w:rsidR="00607A03" w:rsidRPr="000A5657">
        <w:rPr>
          <w:rFonts w:hint="cs"/>
          <w:rtl/>
        </w:rPr>
        <w:t xml:space="preserve">אובייקטיבית, הניתנת לפירוק, שהפריטים שבה מקיימים יחסים היררכיים </w:t>
      </w:r>
      <w:r w:rsidR="001C03F4" w:rsidRPr="000A5657">
        <w:rPr>
          <w:rFonts w:hint="cs"/>
          <w:rtl/>
        </w:rPr>
        <w:t>ו</w:t>
      </w:r>
      <w:r w:rsidR="00607A03" w:rsidRPr="000A5657">
        <w:rPr>
          <w:rFonts w:hint="cs"/>
          <w:rtl/>
        </w:rPr>
        <w:t>ליניאריי</w:t>
      </w:r>
      <w:r w:rsidR="00607A03" w:rsidRPr="000A5657">
        <w:rPr>
          <w:rFonts w:hint="eastAsia"/>
          <w:rtl/>
        </w:rPr>
        <w:t>ם</w:t>
      </w:r>
      <w:r w:rsidR="00607A03" w:rsidRPr="000A5657">
        <w:rPr>
          <w:rFonts w:hint="cs"/>
          <w:rtl/>
        </w:rPr>
        <w:t>. חקירה פוזיטיביסטי</w:t>
      </w:r>
      <w:r w:rsidR="00607A03" w:rsidRPr="000A5657">
        <w:rPr>
          <w:rFonts w:hint="eastAsia"/>
          <w:rtl/>
        </w:rPr>
        <w:t>ת</w:t>
      </w:r>
      <w:r w:rsidR="00607A03" w:rsidRPr="000A5657">
        <w:rPr>
          <w:rFonts w:hint="cs"/>
          <w:rtl/>
        </w:rPr>
        <w:t xml:space="preserve"> מתבססת על מה שנראה בעין, על מה שניתן להוכיחו באופן ברור וודאי והנתונים הפוזיטביסטים נגישים לאדם באמצעות החושים. הגישה הפרשנית</w:t>
      </w:r>
      <w:r w:rsidR="005646F6" w:rsidRPr="000A5657">
        <w:rPr>
          <w:rFonts w:hint="cs"/>
          <w:rtl/>
        </w:rPr>
        <w:t xml:space="preserve"> </w:t>
      </w:r>
      <w:r w:rsidR="00607A03" w:rsidRPr="000A5657">
        <w:rPr>
          <w:rFonts w:hint="cs"/>
          <w:rtl/>
        </w:rPr>
        <w:t xml:space="preserve">רואה במציאות תוצר </w:t>
      </w:r>
      <w:r w:rsidR="001C03F4" w:rsidRPr="000A5657">
        <w:rPr>
          <w:rFonts w:hint="cs"/>
          <w:rtl/>
        </w:rPr>
        <w:t xml:space="preserve">יחסי </w:t>
      </w:r>
      <w:r w:rsidR="00607A03" w:rsidRPr="000A5657">
        <w:rPr>
          <w:rFonts w:hint="cs"/>
          <w:rtl/>
        </w:rPr>
        <w:t xml:space="preserve">של ההבניה החברתית, מציאות הוליסטית, שבה הידע מאורגן באופן רב ממדי, המבוססת על השפעות הדדיות. </w:t>
      </w:r>
      <w:r w:rsidR="001C03F4" w:rsidRPr="000A5657">
        <w:rPr>
          <w:rFonts w:hint="cs"/>
          <w:rtl/>
        </w:rPr>
        <w:t xml:space="preserve">תפיסה </w:t>
      </w:r>
      <w:r w:rsidR="00607A03" w:rsidRPr="000A5657">
        <w:rPr>
          <w:rFonts w:hint="cs"/>
          <w:rtl/>
        </w:rPr>
        <w:t xml:space="preserve">זו מתבססת על נקודת המבט הפנומנולוגית, אשר בבסיסה עומדת ההנחה כי עולם התופעות אינו </w:t>
      </w:r>
      <w:r w:rsidRPr="000A5657">
        <w:rPr>
          <w:rFonts w:hint="cs"/>
          <w:rtl/>
        </w:rPr>
        <w:t>נטרלי</w:t>
      </w:r>
      <w:r w:rsidR="00607A03" w:rsidRPr="000A5657">
        <w:rPr>
          <w:rFonts w:hint="cs"/>
          <w:rtl/>
        </w:rPr>
        <w:t xml:space="preserve"> אלא אנושי. </w:t>
      </w:r>
    </w:p>
    <w:p w:rsidR="00AD7A73" w:rsidRPr="009C1F4C" w:rsidRDefault="00267A11" w:rsidP="00567FE9">
      <w:pPr>
        <w:jc w:val="both"/>
        <w:rPr>
          <w:rtl/>
        </w:rPr>
      </w:pPr>
      <w:r w:rsidRPr="009C1F4C">
        <w:rPr>
          <w:rFonts w:hint="cs"/>
          <w:rtl/>
        </w:rPr>
        <w:t xml:space="preserve">להלן יובעו </w:t>
      </w:r>
      <w:r w:rsidR="007F358B">
        <w:rPr>
          <w:rFonts w:hint="cs"/>
          <w:rtl/>
        </w:rPr>
        <w:t>מספר</w:t>
      </w:r>
      <w:r w:rsidRPr="009C1F4C">
        <w:rPr>
          <w:rFonts w:hint="cs"/>
          <w:rtl/>
        </w:rPr>
        <w:t xml:space="preserve"> הגדרות לסיכון</w:t>
      </w:r>
      <w:r w:rsidR="007F358B">
        <w:rPr>
          <w:rFonts w:hint="cs"/>
          <w:rtl/>
        </w:rPr>
        <w:t>,</w:t>
      </w:r>
      <w:r w:rsidRPr="009C1F4C">
        <w:rPr>
          <w:rFonts w:hint="cs"/>
          <w:rtl/>
        </w:rPr>
        <w:t xml:space="preserve"> על ה</w:t>
      </w:r>
      <w:r w:rsidR="00AD7A73" w:rsidRPr="009C1F4C">
        <w:rPr>
          <w:rFonts w:hint="cs"/>
          <w:rtl/>
        </w:rPr>
        <w:t xml:space="preserve">ציר שבין הגישה הפוזיטיביסטית לגישה הפרשנית: </w:t>
      </w:r>
    </w:p>
    <w:p w:rsidR="005646F6" w:rsidRPr="009C1F4C" w:rsidRDefault="007F358B" w:rsidP="00567FE9">
      <w:pPr>
        <w:jc w:val="both"/>
        <w:rPr>
          <w:rtl/>
        </w:rPr>
      </w:pPr>
      <w:r>
        <w:rPr>
          <w:rFonts w:hint="cs"/>
          <w:rtl/>
        </w:rPr>
        <w:t>בעבר</w:t>
      </w:r>
      <w:r w:rsidR="005646F6" w:rsidRPr="009C1F4C">
        <w:rPr>
          <w:rFonts w:hint="cs"/>
          <w:rtl/>
        </w:rPr>
        <w:t xml:space="preserve"> הוגדרו בישראל</w:t>
      </w:r>
      <w:r w:rsidR="001C03F4" w:rsidRPr="009C1F4C">
        <w:rPr>
          <w:rFonts w:hint="cs"/>
          <w:rtl/>
        </w:rPr>
        <w:t xml:space="preserve"> </w:t>
      </w:r>
      <w:r w:rsidR="005646F6" w:rsidRPr="009C1F4C">
        <w:rPr>
          <w:rFonts w:hint="cs"/>
          <w:rtl/>
        </w:rPr>
        <w:t>ילדים בסיכון כ</w:t>
      </w:r>
      <w:r w:rsidR="001C03F4" w:rsidRPr="009C1F4C">
        <w:rPr>
          <w:rFonts w:hint="cs"/>
          <w:rtl/>
        </w:rPr>
        <w:t>'</w:t>
      </w:r>
      <w:r w:rsidR="005646F6" w:rsidRPr="009C1F4C">
        <w:rPr>
          <w:rFonts w:hint="cs"/>
          <w:rtl/>
        </w:rPr>
        <w:t>טיעוני טיפוח</w:t>
      </w:r>
      <w:r w:rsidR="001C03F4" w:rsidRPr="009C1F4C">
        <w:rPr>
          <w:rFonts w:hint="cs"/>
          <w:rtl/>
        </w:rPr>
        <w:t>'</w:t>
      </w:r>
      <w:r w:rsidR="005646F6" w:rsidRPr="009C1F4C">
        <w:rPr>
          <w:rFonts w:hint="cs"/>
          <w:rtl/>
        </w:rPr>
        <w:t>: "תלמידים שכשלו בלימודים מסיבות חברתיות-כלכליות או תרבותיות</w:t>
      </w:r>
      <w:r w:rsidR="001C03F4" w:rsidRPr="009C1F4C">
        <w:rPr>
          <w:rFonts w:hint="cs"/>
          <w:rtl/>
        </w:rPr>
        <w:t xml:space="preserve"> </w:t>
      </w:r>
      <w:r w:rsidR="005646F6" w:rsidRPr="009C1F4C">
        <w:rPr>
          <w:rFonts w:hint="cs"/>
          <w:rtl/>
        </w:rPr>
        <w:t xml:space="preserve">ונזקקו על כן לטיפוח חינוכי מעבר לתנאי הלמידה הרגילים הניתנים לכל התלמידים." המושג </w:t>
      </w:r>
      <w:r w:rsidR="001C03F4" w:rsidRPr="009C1F4C">
        <w:rPr>
          <w:rFonts w:hint="cs"/>
          <w:rtl/>
        </w:rPr>
        <w:t xml:space="preserve">'טעוני טיפוח' </w:t>
      </w:r>
      <w:r w:rsidR="005646F6" w:rsidRPr="009C1F4C">
        <w:rPr>
          <w:rFonts w:hint="cs"/>
          <w:rtl/>
        </w:rPr>
        <w:t xml:space="preserve">ביטא את האמונה שניתן להתמודד </w:t>
      </w:r>
      <w:r w:rsidR="001C03F4" w:rsidRPr="009C1F4C">
        <w:rPr>
          <w:rFonts w:hint="cs"/>
          <w:rtl/>
        </w:rPr>
        <w:t xml:space="preserve">עם התופעה בעזרת </w:t>
      </w:r>
      <w:r w:rsidR="005646F6" w:rsidRPr="009C1F4C">
        <w:rPr>
          <w:rFonts w:hint="cs"/>
          <w:rtl/>
        </w:rPr>
        <w:t xml:space="preserve">הוראה </w:t>
      </w:r>
      <w:r w:rsidR="001C03F4" w:rsidRPr="009C1F4C">
        <w:rPr>
          <w:rFonts w:hint="cs"/>
          <w:rtl/>
        </w:rPr>
        <w:t xml:space="preserve">מתאימה למצב של </w:t>
      </w:r>
      <w:r w:rsidR="005646F6" w:rsidRPr="009C1F4C">
        <w:rPr>
          <w:rFonts w:hint="cs"/>
          <w:rtl/>
        </w:rPr>
        <w:t>פיגור לימודי שסיבותיו סביבתיות</w:t>
      </w:r>
      <w:r w:rsidR="001C03F4" w:rsidRPr="009C1F4C">
        <w:rPr>
          <w:rFonts w:hint="cs"/>
          <w:rtl/>
        </w:rPr>
        <w:t xml:space="preserve"> </w:t>
      </w:r>
      <w:r w:rsidR="005646F6" w:rsidRPr="009C1F4C">
        <w:rPr>
          <w:rFonts w:hint="cs"/>
          <w:rtl/>
        </w:rPr>
        <w:t>ולממש באמצעות החינוך תפיסה דמוקרטית של שוויון הזדמנויו</w:t>
      </w:r>
      <w:r>
        <w:rPr>
          <w:rFonts w:hint="cs"/>
          <w:rtl/>
        </w:rPr>
        <w:t>ת.</w:t>
      </w:r>
      <w:r w:rsidR="005646F6" w:rsidRPr="009C1F4C">
        <w:rPr>
          <w:rFonts w:hint="cs"/>
          <w:rtl/>
        </w:rPr>
        <w:t xml:space="preserve"> (קשתי, 1997, עמ' 221). </w:t>
      </w:r>
    </w:p>
    <w:p w:rsidR="005646F6" w:rsidRPr="009C1F4C" w:rsidRDefault="00255092" w:rsidP="00567FE9">
      <w:pPr>
        <w:jc w:val="both"/>
        <w:rPr>
          <w:rtl/>
        </w:rPr>
      </w:pPr>
      <w:r w:rsidRPr="009C1F4C">
        <w:rPr>
          <w:rFonts w:hint="cs"/>
          <w:rtl/>
        </w:rPr>
        <w:t xml:space="preserve">הגדרות </w:t>
      </w:r>
      <w:r w:rsidR="00267A11" w:rsidRPr="009C1F4C">
        <w:rPr>
          <w:rFonts w:hint="cs"/>
          <w:rtl/>
        </w:rPr>
        <w:t>רבות</w:t>
      </w:r>
      <w:r w:rsidR="007F358B">
        <w:rPr>
          <w:rFonts w:hint="cs"/>
          <w:rtl/>
        </w:rPr>
        <w:t>,</w:t>
      </w:r>
      <w:r w:rsidR="00267A11" w:rsidRPr="009C1F4C">
        <w:rPr>
          <w:rFonts w:hint="cs"/>
          <w:rtl/>
        </w:rPr>
        <w:t xml:space="preserve"> כיום</w:t>
      </w:r>
      <w:r w:rsidR="007F358B">
        <w:rPr>
          <w:rFonts w:hint="cs"/>
          <w:rtl/>
        </w:rPr>
        <w:t>,</w:t>
      </w:r>
      <w:r w:rsidR="00267A11" w:rsidRPr="009C1F4C">
        <w:rPr>
          <w:rFonts w:hint="cs"/>
          <w:rtl/>
        </w:rPr>
        <w:t xml:space="preserve"> </w:t>
      </w:r>
      <w:r w:rsidR="001C03F4" w:rsidRPr="009C1F4C">
        <w:rPr>
          <w:rFonts w:hint="cs"/>
          <w:rtl/>
        </w:rPr>
        <w:t xml:space="preserve">מתמקדות באפיון </w:t>
      </w:r>
      <w:r w:rsidR="005646F6" w:rsidRPr="009C1F4C">
        <w:rPr>
          <w:rFonts w:hint="cs"/>
          <w:rtl/>
        </w:rPr>
        <w:t>הסימפטומים ההתנהגותיים</w:t>
      </w:r>
      <w:r w:rsidRPr="009C1F4C">
        <w:rPr>
          <w:rFonts w:hint="cs"/>
          <w:rtl/>
        </w:rPr>
        <w:t xml:space="preserve"> </w:t>
      </w:r>
      <w:r w:rsidR="001C03F4" w:rsidRPr="009C1F4C">
        <w:rPr>
          <w:rFonts w:hint="cs"/>
          <w:rtl/>
        </w:rPr>
        <w:t>של הסיכון</w:t>
      </w:r>
      <w:r w:rsidR="005646F6" w:rsidRPr="009C1F4C">
        <w:rPr>
          <w:rFonts w:hint="cs"/>
          <w:rtl/>
        </w:rPr>
        <w:t xml:space="preserve">: </w:t>
      </w:r>
    </w:p>
    <w:p w:rsidR="001C03F4" w:rsidRPr="009C1F4C" w:rsidRDefault="001C03F4" w:rsidP="00567FE9">
      <w:pPr>
        <w:jc w:val="both"/>
        <w:rPr>
          <w:b/>
          <w:bCs/>
          <w:rtl/>
        </w:rPr>
      </w:pPr>
      <w:r w:rsidRPr="009C1F4C">
        <w:rPr>
          <w:rFonts w:hint="cs"/>
          <w:rtl/>
        </w:rPr>
        <w:t>המרכז למחקר ופיתוח חינוכי ב-</w:t>
      </w:r>
      <w:r w:rsidRPr="009C1F4C">
        <w:t>OECD</w:t>
      </w:r>
      <w:r w:rsidRPr="009C1F4C">
        <w:rPr>
          <w:rFonts w:hint="cs"/>
          <w:rtl/>
        </w:rPr>
        <w:t xml:space="preserve"> (199</w:t>
      </w:r>
      <w:r w:rsidR="00032BA4">
        <w:rPr>
          <w:rFonts w:hint="cs"/>
          <w:rtl/>
        </w:rPr>
        <w:t>8</w:t>
      </w:r>
      <w:r w:rsidRPr="009C1F4C">
        <w:rPr>
          <w:rFonts w:hint="cs"/>
          <w:rtl/>
        </w:rPr>
        <w:t xml:space="preserve">) הגדיר ילדים בסיכון כ"ילדים בגילאי בית הספר היסודי והתיכון מרקע </w:t>
      </w:r>
      <w:r w:rsidR="007F358B" w:rsidRPr="009C1F4C">
        <w:rPr>
          <w:rFonts w:hint="cs"/>
          <w:rtl/>
        </w:rPr>
        <w:t>סוציו אקונומי</w:t>
      </w:r>
      <w:r w:rsidRPr="009C1F4C">
        <w:rPr>
          <w:rFonts w:hint="cs"/>
          <w:rtl/>
        </w:rPr>
        <w:t xml:space="preserve"> נמוך, שאינם מגיעים להישגים לימודיים סבירים או נושרים מבית הספר".</w:t>
      </w:r>
    </w:p>
    <w:p w:rsidR="005646F6" w:rsidRPr="009C1F4C" w:rsidRDefault="005646F6" w:rsidP="00567FE9">
      <w:pPr>
        <w:jc w:val="both"/>
        <w:rPr>
          <w:rtl/>
        </w:rPr>
      </w:pPr>
      <w:r w:rsidRPr="009C1F4C">
        <w:rPr>
          <w:rFonts w:hint="cs"/>
          <w:rtl/>
        </w:rPr>
        <w:lastRenderedPageBreak/>
        <w:t xml:space="preserve">ממשלת ישראל החליטה לאמץ את המלצות </w:t>
      </w:r>
      <w:r w:rsidR="00E132DB">
        <w:rPr>
          <w:rFonts w:hint="cs"/>
          <w:rtl/>
        </w:rPr>
        <w:t>'</w:t>
      </w:r>
      <w:r w:rsidRPr="009C1F4C">
        <w:rPr>
          <w:rFonts w:hint="cs"/>
          <w:rtl/>
        </w:rPr>
        <w:t>ועדת שמיד</w:t>
      </w:r>
      <w:r w:rsidR="00E132DB">
        <w:rPr>
          <w:rFonts w:hint="cs"/>
          <w:rtl/>
        </w:rPr>
        <w:t>'</w:t>
      </w:r>
      <w:r w:rsidRPr="009C1F4C">
        <w:rPr>
          <w:rFonts w:hint="cs"/>
          <w:rtl/>
        </w:rPr>
        <w:t xml:space="preserve"> ולקבל הגדרה </w:t>
      </w:r>
      <w:r w:rsidR="001426FD" w:rsidRPr="009C1F4C">
        <w:rPr>
          <w:rFonts w:hint="cs"/>
          <w:rtl/>
        </w:rPr>
        <w:t>ה</w:t>
      </w:r>
      <w:r w:rsidR="001C03F4" w:rsidRPr="009C1F4C">
        <w:rPr>
          <w:rFonts w:hint="cs"/>
          <w:rtl/>
        </w:rPr>
        <w:t xml:space="preserve">מבוססת </w:t>
      </w:r>
      <w:r w:rsidRPr="009C1F4C">
        <w:rPr>
          <w:rFonts w:hint="cs"/>
          <w:rtl/>
        </w:rPr>
        <w:t xml:space="preserve">על סעיפים באמנה לזכויות הילד ועל הגדרות מקובלות בספרות המקצועית ובקרב קובעי מדיניות בארץ: "ילדים ובני נוער בסיכון ובמצוקה </w:t>
      </w:r>
      <w:r w:rsidR="001C03F4" w:rsidRPr="009C1F4C">
        <w:rPr>
          <w:rFonts w:hint="cs"/>
          <w:rtl/>
        </w:rPr>
        <w:t>הם ילדים ה</w:t>
      </w:r>
      <w:r w:rsidRPr="009C1F4C">
        <w:rPr>
          <w:rFonts w:hint="cs"/>
          <w:rtl/>
        </w:rPr>
        <w:t xml:space="preserve">חיים במצבים המסכנים אותם במשפחתם ובסביבתם וכתוצאה ממצבים אלו נפגעה יכולתם לממש את זכויותיהם על פי האמנה לזכויות הילד, בתחומים אלה: קיום פיזי, בריאות והתפתחות; השתייכות למשפחה; למידה ורכישת מיומנויות; רווחה ובריאות רגשית, השתייכות והשתתפות חברתית; הגנה מפני אחרים ומפני התנהגויות מסכנות שלהם עצמם". </w:t>
      </w:r>
      <w:r w:rsidR="001C03F4" w:rsidRPr="009C1F4C">
        <w:rPr>
          <w:rFonts w:hint="cs"/>
          <w:rtl/>
        </w:rPr>
        <w:t>בין ה</w:t>
      </w:r>
      <w:r w:rsidRPr="009C1F4C">
        <w:rPr>
          <w:rFonts w:hint="cs"/>
          <w:rtl/>
        </w:rPr>
        <w:t>מצבים</w:t>
      </w:r>
      <w:r w:rsidR="00E132DB">
        <w:rPr>
          <w:rFonts w:hint="cs"/>
          <w:rtl/>
        </w:rPr>
        <w:t>,</w:t>
      </w:r>
      <w:r w:rsidRPr="009C1F4C">
        <w:rPr>
          <w:rFonts w:hint="cs"/>
          <w:rtl/>
        </w:rPr>
        <w:t xml:space="preserve"> </w:t>
      </w:r>
      <w:r w:rsidR="001C03F4" w:rsidRPr="009C1F4C">
        <w:rPr>
          <w:rFonts w:hint="cs"/>
          <w:rtl/>
        </w:rPr>
        <w:t xml:space="preserve">הנחשבים </w:t>
      </w:r>
      <w:r w:rsidRPr="009C1F4C">
        <w:rPr>
          <w:rFonts w:hint="cs"/>
          <w:rtl/>
        </w:rPr>
        <w:t>כמצבים מגבירי סיכון</w:t>
      </w:r>
      <w:r w:rsidR="00E132DB">
        <w:rPr>
          <w:rFonts w:hint="cs"/>
          <w:rtl/>
        </w:rPr>
        <w:t>,</w:t>
      </w:r>
      <w:r w:rsidRPr="009C1F4C">
        <w:rPr>
          <w:rFonts w:hint="cs"/>
          <w:rtl/>
        </w:rPr>
        <w:t xml:space="preserve"> נכללים: קשיים כלכליים, מצבי משבר במשפחה</w:t>
      </w:r>
      <w:r w:rsidR="001C03F4" w:rsidRPr="009C1F4C">
        <w:rPr>
          <w:rFonts w:hint="cs"/>
          <w:rtl/>
        </w:rPr>
        <w:t xml:space="preserve"> (</w:t>
      </w:r>
      <w:r w:rsidRPr="009C1F4C">
        <w:rPr>
          <w:rFonts w:hint="cs"/>
          <w:rtl/>
        </w:rPr>
        <w:t>מחלה קשה של אחד ההורים, מות הורה, פרידה) הגירה, השתייכות לקבוצת מיעוט, מוגבלות, ליקויי למידה, מעבר בין מסגרות, חיים ב</w:t>
      </w:r>
      <w:r w:rsidR="009C1F4C">
        <w:rPr>
          <w:rFonts w:hint="cs"/>
          <w:rtl/>
        </w:rPr>
        <w:t>סביבה ענייה או מסכנת</w:t>
      </w:r>
      <w:r w:rsidRPr="009C1F4C">
        <w:rPr>
          <w:rFonts w:hint="cs"/>
          <w:rtl/>
        </w:rPr>
        <w:t xml:space="preserve"> </w:t>
      </w:r>
      <w:r w:rsidR="001C03F4" w:rsidRPr="009C1F4C">
        <w:rPr>
          <w:rFonts w:hint="cs"/>
          <w:rtl/>
        </w:rPr>
        <w:t>(</w:t>
      </w:r>
      <w:r w:rsidRPr="009C1F4C">
        <w:rPr>
          <w:rFonts w:hint="cs"/>
          <w:rtl/>
        </w:rPr>
        <w:t>תוכנית לאומית לטיפול בילדים ובני נוער בסיכון ובמצוקה, 2007</w:t>
      </w:r>
      <w:r w:rsidR="001426FD" w:rsidRPr="009C1F4C">
        <w:rPr>
          <w:rFonts w:hint="cs"/>
          <w:rtl/>
        </w:rPr>
        <w:t xml:space="preserve">, </w:t>
      </w:r>
      <w:r w:rsidRPr="009C1F4C">
        <w:rPr>
          <w:rFonts w:hint="cs"/>
          <w:rtl/>
        </w:rPr>
        <w:t>עמ' 9</w:t>
      </w:r>
      <w:r w:rsidR="001C03F4" w:rsidRPr="009C1F4C">
        <w:rPr>
          <w:rFonts w:hint="cs"/>
          <w:rtl/>
        </w:rPr>
        <w:t>)</w:t>
      </w:r>
      <w:r w:rsidRPr="009C1F4C">
        <w:rPr>
          <w:rFonts w:hint="cs"/>
          <w:rtl/>
        </w:rPr>
        <w:t>.</w:t>
      </w:r>
    </w:p>
    <w:p w:rsidR="005646F6" w:rsidRPr="009C1F4C" w:rsidRDefault="005646F6" w:rsidP="00567FE9">
      <w:pPr>
        <w:jc w:val="both"/>
        <w:rPr>
          <w:rtl/>
        </w:rPr>
      </w:pPr>
      <w:r w:rsidRPr="009C1F4C">
        <w:rPr>
          <w:rFonts w:hint="cs"/>
          <w:rtl/>
        </w:rPr>
        <w:t xml:space="preserve">מחקר </w:t>
      </w:r>
      <w:r w:rsidR="00185442" w:rsidRPr="009C1F4C">
        <w:rPr>
          <w:rFonts w:hint="cs"/>
          <w:rtl/>
        </w:rPr>
        <w:t xml:space="preserve">מכון ברוקדייל </w:t>
      </w:r>
      <w:r w:rsidRPr="009C1F4C">
        <w:rPr>
          <w:rFonts w:hint="cs"/>
          <w:rtl/>
        </w:rPr>
        <w:t xml:space="preserve">(כהן-נבות, אלנבוגן-פרנקוביץ ורייננפלד, 2000) </w:t>
      </w:r>
      <w:r w:rsidR="00185442" w:rsidRPr="009C1F4C">
        <w:rPr>
          <w:rFonts w:hint="cs"/>
          <w:rtl/>
        </w:rPr>
        <w:t xml:space="preserve">נערך על מנת </w:t>
      </w:r>
      <w:r w:rsidRPr="009C1F4C">
        <w:rPr>
          <w:rFonts w:hint="cs"/>
          <w:rtl/>
        </w:rPr>
        <w:t xml:space="preserve">לשרטט את </w:t>
      </w:r>
      <w:r w:rsidRPr="009C1F4C">
        <w:rPr>
          <w:rtl/>
        </w:rPr>
        <w:t xml:space="preserve">פרופיל </w:t>
      </w:r>
      <w:r w:rsidRPr="009C1F4C">
        <w:rPr>
          <w:rFonts w:hint="cs"/>
          <w:rtl/>
        </w:rPr>
        <w:t>התלמידים</w:t>
      </w:r>
      <w:r w:rsidRPr="009C1F4C">
        <w:rPr>
          <w:rtl/>
        </w:rPr>
        <w:t xml:space="preserve"> </w:t>
      </w:r>
      <w:r w:rsidRPr="009C1F4C">
        <w:rPr>
          <w:rFonts w:hint="cs"/>
          <w:rtl/>
        </w:rPr>
        <w:t xml:space="preserve">בסיכון </w:t>
      </w:r>
      <w:r w:rsidR="008D2FBB" w:rsidRPr="009C1F4C">
        <w:rPr>
          <w:rFonts w:hint="cs"/>
          <w:rtl/>
        </w:rPr>
        <w:t>ב</w:t>
      </w:r>
      <w:r w:rsidRPr="009C1F4C">
        <w:rPr>
          <w:rtl/>
        </w:rPr>
        <w:t xml:space="preserve">גילאי </w:t>
      </w:r>
      <w:r w:rsidR="008D2FBB" w:rsidRPr="009C1F4C">
        <w:rPr>
          <w:rFonts w:hint="cs"/>
          <w:rtl/>
        </w:rPr>
        <w:t>1</w:t>
      </w:r>
      <w:r w:rsidR="00E132DB">
        <w:rPr>
          <w:rFonts w:hint="cs"/>
          <w:rtl/>
        </w:rPr>
        <w:t>8</w:t>
      </w:r>
      <w:r w:rsidR="008D2FBB" w:rsidRPr="009C1F4C">
        <w:rPr>
          <w:rFonts w:hint="cs"/>
          <w:rtl/>
        </w:rPr>
        <w:t>-1</w:t>
      </w:r>
      <w:r w:rsidR="00E132DB">
        <w:rPr>
          <w:rFonts w:hint="cs"/>
          <w:rtl/>
        </w:rPr>
        <w:t>4</w:t>
      </w:r>
      <w:r w:rsidR="00185442" w:rsidRPr="009C1F4C">
        <w:rPr>
          <w:rFonts w:hint="cs"/>
          <w:rtl/>
        </w:rPr>
        <w:t>. במחקר</w:t>
      </w:r>
      <w:r w:rsidRPr="009C1F4C">
        <w:rPr>
          <w:rFonts w:hint="cs"/>
          <w:rtl/>
        </w:rPr>
        <w:t xml:space="preserve"> נ</w:t>
      </w:r>
      <w:r w:rsidRPr="009C1F4C">
        <w:rPr>
          <w:rtl/>
        </w:rPr>
        <w:t>מצא</w:t>
      </w:r>
      <w:r w:rsidRPr="009C1F4C">
        <w:rPr>
          <w:rFonts w:hint="cs"/>
          <w:rtl/>
        </w:rPr>
        <w:t>,</w:t>
      </w:r>
      <w:r w:rsidRPr="009C1F4C">
        <w:rPr>
          <w:rtl/>
        </w:rPr>
        <w:t xml:space="preserve"> </w:t>
      </w:r>
      <w:r w:rsidRPr="009C1F4C">
        <w:rPr>
          <w:rFonts w:hint="cs"/>
          <w:rtl/>
        </w:rPr>
        <w:t>ש</w:t>
      </w:r>
      <w:r w:rsidRPr="009C1F4C">
        <w:rPr>
          <w:rtl/>
        </w:rPr>
        <w:t xml:space="preserve">מרבית </w:t>
      </w:r>
      <w:r w:rsidRPr="009C1F4C">
        <w:rPr>
          <w:rFonts w:hint="cs"/>
          <w:rtl/>
        </w:rPr>
        <w:t>התלמידים בסיכון הם בנים ל</w:t>
      </w:r>
      <w:r w:rsidRPr="009C1F4C">
        <w:rPr>
          <w:rtl/>
        </w:rPr>
        <w:t>משפחות ברוכות ילדים</w:t>
      </w:r>
      <w:r w:rsidRPr="009C1F4C">
        <w:rPr>
          <w:rFonts w:hint="cs"/>
          <w:rtl/>
        </w:rPr>
        <w:t>.</w:t>
      </w:r>
      <w:r w:rsidRPr="009C1F4C">
        <w:rPr>
          <w:rtl/>
        </w:rPr>
        <w:t xml:space="preserve"> שיעור </w:t>
      </w:r>
      <w:r w:rsidRPr="009C1F4C">
        <w:rPr>
          <w:rFonts w:hint="cs"/>
          <w:rtl/>
        </w:rPr>
        <w:t>הילדים בסיכון ב</w:t>
      </w:r>
      <w:r w:rsidRPr="009C1F4C">
        <w:rPr>
          <w:rtl/>
        </w:rPr>
        <w:t>משפחות חד</w:t>
      </w:r>
      <w:r w:rsidRPr="009C1F4C">
        <w:rPr>
          <w:rFonts w:hint="cs"/>
          <w:rtl/>
        </w:rPr>
        <w:t>-</w:t>
      </w:r>
      <w:r w:rsidRPr="009C1F4C">
        <w:rPr>
          <w:rtl/>
        </w:rPr>
        <w:t xml:space="preserve">הוריות </w:t>
      </w:r>
      <w:r w:rsidRPr="009C1F4C">
        <w:rPr>
          <w:rFonts w:hint="cs"/>
          <w:rtl/>
        </w:rPr>
        <w:t>גדול מזה שבאוכלוסייה</w:t>
      </w:r>
      <w:r w:rsidR="00185442" w:rsidRPr="009C1F4C">
        <w:rPr>
          <w:rFonts w:hint="cs"/>
          <w:rtl/>
        </w:rPr>
        <w:t xml:space="preserve"> ו</w:t>
      </w:r>
      <w:r w:rsidRPr="009C1F4C">
        <w:rPr>
          <w:rFonts w:hint="cs"/>
          <w:rtl/>
        </w:rPr>
        <w:t>רוב</w:t>
      </w:r>
      <w:r w:rsidRPr="009C1F4C">
        <w:rPr>
          <w:rtl/>
        </w:rPr>
        <w:t xml:space="preserve"> המשפחות סובלות מבעיות כרוניות כ</w:t>
      </w:r>
      <w:r w:rsidRPr="009C1F4C">
        <w:rPr>
          <w:rFonts w:hint="cs"/>
          <w:rtl/>
        </w:rPr>
        <w:t>גון</w:t>
      </w:r>
      <w:r w:rsidRPr="009C1F4C">
        <w:rPr>
          <w:rtl/>
        </w:rPr>
        <w:t xml:space="preserve"> </w:t>
      </w:r>
      <w:r w:rsidRPr="009C1F4C">
        <w:rPr>
          <w:rFonts w:hint="cs"/>
          <w:rtl/>
        </w:rPr>
        <w:t>אי-תפקוד</w:t>
      </w:r>
      <w:r w:rsidRPr="009C1F4C">
        <w:rPr>
          <w:rtl/>
        </w:rPr>
        <w:t xml:space="preserve"> הורי, עבריינות, התמכרות, אלימות או </w:t>
      </w:r>
      <w:r w:rsidRPr="009C1F4C">
        <w:rPr>
          <w:rFonts w:hint="cs"/>
          <w:rtl/>
        </w:rPr>
        <w:t>מ</w:t>
      </w:r>
      <w:r w:rsidRPr="009C1F4C">
        <w:rPr>
          <w:rtl/>
        </w:rPr>
        <w:t>מצבי משבר</w:t>
      </w:r>
      <w:r w:rsidR="00185442" w:rsidRPr="009C1F4C">
        <w:rPr>
          <w:rFonts w:hint="cs"/>
          <w:rtl/>
        </w:rPr>
        <w:t xml:space="preserve"> </w:t>
      </w:r>
      <w:r w:rsidRPr="009C1F4C">
        <w:rPr>
          <w:rtl/>
        </w:rPr>
        <w:t>דוגמת אבטלה, אשפוז ממושך, שינויים במבנה המשפחה (גירושי</w:t>
      </w:r>
      <w:r w:rsidRPr="009C1F4C">
        <w:rPr>
          <w:rFonts w:hint="cs"/>
          <w:rtl/>
        </w:rPr>
        <w:t>ם</w:t>
      </w:r>
      <w:r w:rsidRPr="009C1F4C">
        <w:rPr>
          <w:rtl/>
        </w:rPr>
        <w:t>, מוות, נישואים שניים) וקשיים כלכליים. ה</w:t>
      </w:r>
      <w:r w:rsidRPr="009C1F4C">
        <w:rPr>
          <w:rFonts w:hint="cs"/>
          <w:rtl/>
        </w:rPr>
        <w:t>תלמידים</w:t>
      </w:r>
      <w:r w:rsidRPr="009C1F4C">
        <w:rPr>
          <w:rtl/>
        </w:rPr>
        <w:t xml:space="preserve"> עצמם מתאפיינים בהישגים לימודיים נמוכים, </w:t>
      </w:r>
      <w:r w:rsidRPr="009C1F4C">
        <w:rPr>
          <w:rFonts w:hint="cs"/>
          <w:rtl/>
        </w:rPr>
        <w:t>ב</w:t>
      </w:r>
      <w:r w:rsidRPr="009C1F4C">
        <w:rPr>
          <w:rtl/>
        </w:rPr>
        <w:t xml:space="preserve">בעיות משמעת ושוטטות, </w:t>
      </w:r>
      <w:r w:rsidRPr="009C1F4C">
        <w:rPr>
          <w:rFonts w:hint="cs"/>
          <w:rtl/>
        </w:rPr>
        <w:t>ב</w:t>
      </w:r>
      <w:r w:rsidRPr="009C1F4C">
        <w:rPr>
          <w:rtl/>
        </w:rPr>
        <w:t>דפוסי התנהגות אנטי-</w:t>
      </w:r>
      <w:r w:rsidRPr="009C1F4C">
        <w:rPr>
          <w:rFonts w:hint="cs"/>
          <w:rtl/>
        </w:rPr>
        <w:t>חברתיים</w:t>
      </w:r>
      <w:r w:rsidRPr="009C1F4C">
        <w:rPr>
          <w:rtl/>
        </w:rPr>
        <w:t xml:space="preserve">, </w:t>
      </w:r>
      <w:r w:rsidRPr="009C1F4C">
        <w:rPr>
          <w:rFonts w:hint="cs"/>
          <w:rtl/>
        </w:rPr>
        <w:t>ב</w:t>
      </w:r>
      <w:r w:rsidRPr="009C1F4C">
        <w:rPr>
          <w:rtl/>
        </w:rPr>
        <w:t xml:space="preserve">התנהגות שאינה </w:t>
      </w:r>
      <w:r w:rsidRPr="009C1F4C">
        <w:rPr>
          <w:rFonts w:hint="cs"/>
          <w:rtl/>
        </w:rPr>
        <w:t>מתאימה</w:t>
      </w:r>
      <w:r w:rsidRPr="009C1F4C">
        <w:rPr>
          <w:rtl/>
        </w:rPr>
        <w:t xml:space="preserve"> לתפקוד בחברה, </w:t>
      </w:r>
      <w:r w:rsidRPr="009C1F4C">
        <w:rPr>
          <w:rFonts w:hint="cs"/>
          <w:rtl/>
        </w:rPr>
        <w:t>ב</w:t>
      </w:r>
      <w:r w:rsidRPr="009C1F4C">
        <w:rPr>
          <w:rtl/>
        </w:rPr>
        <w:t>סף תסכול נמוך ו</w:t>
      </w:r>
      <w:r w:rsidRPr="009C1F4C">
        <w:rPr>
          <w:rFonts w:hint="cs"/>
          <w:rtl/>
        </w:rPr>
        <w:t>ב</w:t>
      </w:r>
      <w:r w:rsidRPr="009C1F4C">
        <w:rPr>
          <w:rtl/>
        </w:rPr>
        <w:t xml:space="preserve">דימוי עצמי נמוך. </w:t>
      </w:r>
    </w:p>
    <w:p w:rsidR="005646F6" w:rsidRPr="009C1F4C" w:rsidRDefault="005646F6" w:rsidP="00567FE9">
      <w:pPr>
        <w:jc w:val="both"/>
        <w:rPr>
          <w:rtl/>
        </w:rPr>
      </w:pPr>
      <w:r w:rsidRPr="009C1F4C">
        <w:rPr>
          <w:rFonts w:hint="cs"/>
          <w:rtl/>
        </w:rPr>
        <w:t>תלמידים בסיכון שרויים בחרדה קיומית</w:t>
      </w:r>
      <w:r w:rsidR="008C379B">
        <w:rPr>
          <w:rFonts w:hint="cs"/>
          <w:rtl/>
        </w:rPr>
        <w:t>,</w:t>
      </w:r>
      <w:r w:rsidRPr="009C1F4C">
        <w:rPr>
          <w:rFonts w:hint="cs"/>
          <w:rtl/>
        </w:rPr>
        <w:t xml:space="preserve"> שמקשה עליהם להתחבר ללמידה בעלת ערך ושבעטיה הם מעדיפים פעמים רבות לעסוק בפעילויות המסיחות את דעתם מאותה חרדה. </w:t>
      </w:r>
      <w:r w:rsidR="008C379B">
        <w:rPr>
          <w:rFonts w:hint="cs"/>
          <w:rtl/>
        </w:rPr>
        <w:t>בשל כך הם מצויים בסכנה של נשירה - סמויה או גלויה -</w:t>
      </w:r>
      <w:r w:rsidRPr="009C1F4C">
        <w:rPr>
          <w:rFonts w:hint="cs"/>
          <w:rtl/>
        </w:rPr>
        <w:t xml:space="preserve"> מבית הספר. המושג </w:t>
      </w:r>
      <w:r w:rsidR="008C379B">
        <w:rPr>
          <w:rFonts w:hint="cs"/>
          <w:rtl/>
        </w:rPr>
        <w:t>'</w:t>
      </w:r>
      <w:r w:rsidRPr="009C1F4C">
        <w:rPr>
          <w:rFonts w:hint="cs"/>
          <w:rtl/>
        </w:rPr>
        <w:t>נשירה</w:t>
      </w:r>
      <w:r w:rsidR="008C379B">
        <w:rPr>
          <w:rFonts w:hint="cs"/>
          <w:rtl/>
        </w:rPr>
        <w:t>'</w:t>
      </w:r>
      <w:r w:rsidRPr="009C1F4C">
        <w:rPr>
          <w:rFonts w:hint="cs"/>
          <w:rtl/>
        </w:rPr>
        <w:t xml:space="preserve"> משמעו עזיבה מלאה של בית הספר. קודם לעזיבה זו תהליך התנתקות הדרגתי של תלמידים שעדיין שייכים למסגרת. כאן נוצרה הבחנה בין קריטריונים הנוגעים לנוכחות הפיזית של התלמיד בבית הספר לבין קריטריונים הקשורים לתהליך ההתנתקות הפנימי מבית הספר, המתבטא בהישגים לימודיים, בהסתגלות למסגרת בית הספר ובהרגשת השייכות אליו או הניכור כלפיו</w:t>
      </w:r>
      <w:r w:rsidR="00252236" w:rsidRPr="009C1F4C">
        <w:rPr>
          <w:rFonts w:hint="cs"/>
          <w:rtl/>
        </w:rPr>
        <w:t xml:space="preserve"> (כהן-נבות, אלנבוגן-פרנקוביץ ורייננפלד, 2000).</w:t>
      </w:r>
    </w:p>
    <w:p w:rsidR="007D64DE" w:rsidRDefault="007D64DE" w:rsidP="00567FE9">
      <w:pPr>
        <w:jc w:val="both"/>
        <w:rPr>
          <w:rtl/>
        </w:rPr>
      </w:pPr>
    </w:p>
    <w:p w:rsidR="00252236" w:rsidRPr="009C1F4C" w:rsidRDefault="005646F6" w:rsidP="00567FE9">
      <w:pPr>
        <w:jc w:val="both"/>
        <w:rPr>
          <w:rtl/>
        </w:rPr>
      </w:pPr>
      <w:r w:rsidRPr="009C1F4C">
        <w:rPr>
          <w:rFonts w:hint="cs"/>
          <w:rtl/>
        </w:rPr>
        <w:lastRenderedPageBreak/>
        <w:t>תלמידים</w:t>
      </w:r>
      <w:r w:rsidR="00D2662E">
        <w:rPr>
          <w:rFonts w:hint="cs"/>
          <w:rtl/>
        </w:rPr>
        <w:t>,</w:t>
      </w:r>
      <w:r w:rsidRPr="009C1F4C">
        <w:rPr>
          <w:rFonts w:hint="cs"/>
          <w:rtl/>
        </w:rPr>
        <w:t xml:space="preserve"> הנושרים באופן סמוי או גלוי ממערכות חינוך</w:t>
      </w:r>
      <w:r w:rsidR="00D2662E">
        <w:rPr>
          <w:rFonts w:hint="cs"/>
          <w:rtl/>
        </w:rPr>
        <w:t>,</w:t>
      </w:r>
      <w:r w:rsidRPr="009C1F4C">
        <w:rPr>
          <w:rFonts w:hint="cs"/>
          <w:rtl/>
        </w:rPr>
        <w:t xml:space="preserve"> מעורבים פעמים רבות במעשים של עבריינות ואלימות ועלולים להידרדר לשולי החברה. כאשר תלמיד נמצא במסלול הידרדרות זה, הוא זקוק להתערבו</w:t>
      </w:r>
      <w:r w:rsidR="00D2662E">
        <w:rPr>
          <w:rFonts w:hint="cs"/>
          <w:rtl/>
        </w:rPr>
        <w:t>ת של מערכת חזקה ומכילה שתיצור</w:t>
      </w:r>
      <w:r w:rsidRPr="009C1F4C">
        <w:rPr>
          <w:rFonts w:hint="cs"/>
          <w:rtl/>
        </w:rPr>
        <w:t xml:space="preserve"> חלופה אמיתית לתגמולים שמספק</w:t>
      </w:r>
      <w:r w:rsidR="00D2662E">
        <w:rPr>
          <w:rFonts w:hint="cs"/>
          <w:rtl/>
        </w:rPr>
        <w:t xml:space="preserve"> לו</w:t>
      </w:r>
      <w:r w:rsidRPr="009C1F4C">
        <w:rPr>
          <w:rFonts w:hint="cs"/>
          <w:rtl/>
        </w:rPr>
        <w:t xml:space="preserve"> עולם הפשע. מערכת כזאת אפשרית, בדרך כלל, כאשר מדובר במסגרת טיפולית כוללת, אולם רק אחוז קטן מן התלמידים בסיכון משתלב במסגרות טיפוליות מסוג זה. מסגרות אלה מועטות והשהות בהן יקרה ומחייבת לרוב את הוצאתם מן הבית. הפער בין הדרישה והצורך בפתרונות חינוכיים כוללים  ובין מיעוט המענים היעילים הקיימים בפועל מחריף את תופעת הסיכון</w:t>
      </w:r>
      <w:r w:rsidR="00252236" w:rsidRPr="009C1F4C">
        <w:rPr>
          <w:rFonts w:hint="cs"/>
          <w:rtl/>
        </w:rPr>
        <w:t xml:space="preserve"> (כהן-נבות, אלנבוגן-פרנקוביץ ורייננפלד, 2000).</w:t>
      </w:r>
    </w:p>
    <w:p w:rsidR="00D14C19" w:rsidRPr="009C1F4C" w:rsidRDefault="00D14C19" w:rsidP="00567FE9">
      <w:pPr>
        <w:jc w:val="both"/>
        <w:rPr>
          <w:rtl/>
        </w:rPr>
      </w:pPr>
      <w:r w:rsidRPr="009C1F4C">
        <w:rPr>
          <w:rFonts w:hint="cs"/>
          <w:rtl/>
        </w:rPr>
        <w:t xml:space="preserve">בשנתון הסטטיסטי לישראל דווח כי בשנת </w:t>
      </w:r>
      <w:r w:rsidR="009D10AD" w:rsidRPr="009C1F4C">
        <w:rPr>
          <w:rFonts w:hint="cs"/>
          <w:rtl/>
        </w:rPr>
        <w:t xml:space="preserve">2014 </w:t>
      </w:r>
      <w:r w:rsidRPr="009C1F4C">
        <w:rPr>
          <w:rFonts w:hint="cs"/>
          <w:rtl/>
        </w:rPr>
        <w:t>נשרו 2.</w:t>
      </w:r>
      <w:r w:rsidR="009D10AD" w:rsidRPr="009C1F4C">
        <w:rPr>
          <w:rFonts w:hint="cs"/>
          <w:rtl/>
        </w:rPr>
        <w:t>7</w:t>
      </w:r>
      <w:r w:rsidRPr="009C1F4C">
        <w:rPr>
          <w:rFonts w:hint="cs"/>
          <w:rtl/>
        </w:rPr>
        <w:t>% (19,</w:t>
      </w:r>
      <w:r w:rsidR="009D10AD" w:rsidRPr="009C1F4C">
        <w:rPr>
          <w:rFonts w:hint="cs"/>
          <w:rtl/>
        </w:rPr>
        <w:t>070</w:t>
      </w:r>
      <w:r w:rsidRPr="009C1F4C">
        <w:rPr>
          <w:rFonts w:hint="cs"/>
          <w:rtl/>
        </w:rPr>
        <w:t>) תלמידים מ</w:t>
      </w:r>
      <w:r w:rsidR="008D2FBB" w:rsidRPr="009C1F4C">
        <w:rPr>
          <w:rFonts w:hint="cs"/>
          <w:rtl/>
        </w:rPr>
        <w:t xml:space="preserve">כלל </w:t>
      </w:r>
      <w:r w:rsidRPr="009C1F4C">
        <w:rPr>
          <w:rFonts w:hint="cs"/>
          <w:rtl/>
        </w:rPr>
        <w:t>מערכת החינוך. 1.</w:t>
      </w:r>
      <w:r w:rsidR="009D10AD" w:rsidRPr="009C1F4C">
        <w:rPr>
          <w:rFonts w:hint="cs"/>
          <w:rtl/>
        </w:rPr>
        <w:t>8</w:t>
      </w:r>
      <w:r w:rsidRPr="009C1F4C">
        <w:rPr>
          <w:rFonts w:hint="cs"/>
          <w:rtl/>
        </w:rPr>
        <w:t>% (</w:t>
      </w:r>
      <w:r w:rsidR="009D10AD" w:rsidRPr="009C1F4C">
        <w:rPr>
          <w:rFonts w:hint="cs"/>
          <w:rtl/>
        </w:rPr>
        <w:t>12,698</w:t>
      </w:r>
      <w:r w:rsidRPr="009C1F4C">
        <w:rPr>
          <w:rFonts w:hint="cs"/>
          <w:rtl/>
        </w:rPr>
        <w:t>) תלמידים נשרו ואינם לומדים במסגרות חלופיות</w:t>
      </w:r>
      <w:r w:rsidRPr="009C1F4C">
        <w:rPr>
          <w:rStyle w:val="aa"/>
          <w:color w:val="000000"/>
          <w:rtl/>
        </w:rPr>
        <w:footnoteReference w:id="4"/>
      </w:r>
      <w:r w:rsidRPr="009C1F4C">
        <w:rPr>
          <w:rFonts w:hint="cs"/>
          <w:rtl/>
        </w:rPr>
        <w:t>. במעבר מתשע"</w:t>
      </w:r>
      <w:r w:rsidR="009D10AD" w:rsidRPr="009C1F4C">
        <w:rPr>
          <w:rFonts w:hint="cs"/>
          <w:rtl/>
        </w:rPr>
        <w:t>ג</w:t>
      </w:r>
      <w:r w:rsidRPr="009C1F4C">
        <w:rPr>
          <w:rFonts w:hint="cs"/>
          <w:rtl/>
        </w:rPr>
        <w:t xml:space="preserve"> לתשע"</w:t>
      </w:r>
      <w:r w:rsidR="009D10AD" w:rsidRPr="009C1F4C">
        <w:rPr>
          <w:rFonts w:hint="cs"/>
          <w:rtl/>
        </w:rPr>
        <w:t>ד</w:t>
      </w:r>
      <w:r w:rsidRPr="009C1F4C">
        <w:rPr>
          <w:rFonts w:hint="cs"/>
          <w:rtl/>
        </w:rPr>
        <w:t xml:space="preserve"> נ</w:t>
      </w:r>
      <w:r w:rsidR="009D10AD" w:rsidRPr="009C1F4C">
        <w:rPr>
          <w:rFonts w:hint="cs"/>
          <w:rtl/>
        </w:rPr>
        <w:t>שרו מכיתות ז</w:t>
      </w:r>
      <w:r w:rsidR="00896BC9">
        <w:rPr>
          <w:rFonts w:hint="cs"/>
          <w:rtl/>
        </w:rPr>
        <w:t>'</w:t>
      </w:r>
      <w:r w:rsidR="009D10AD" w:rsidRPr="009C1F4C">
        <w:rPr>
          <w:rFonts w:hint="cs"/>
          <w:rtl/>
        </w:rPr>
        <w:t>-יב</w:t>
      </w:r>
      <w:r w:rsidR="00896BC9">
        <w:rPr>
          <w:rFonts w:hint="cs"/>
          <w:rtl/>
        </w:rPr>
        <w:t>'</w:t>
      </w:r>
      <w:r w:rsidR="009D10AD" w:rsidRPr="009C1F4C">
        <w:rPr>
          <w:rFonts w:hint="cs"/>
          <w:rtl/>
        </w:rPr>
        <w:t xml:space="preserve"> בחינוך העברי 2.4</w:t>
      </w:r>
      <w:r w:rsidRPr="009C1F4C">
        <w:rPr>
          <w:rFonts w:hint="cs"/>
          <w:rtl/>
        </w:rPr>
        <w:t>% מהתלמידים</w:t>
      </w:r>
      <w:r w:rsidR="0010080F" w:rsidRPr="009C1F4C">
        <w:rPr>
          <w:rFonts w:hint="cs"/>
          <w:rtl/>
        </w:rPr>
        <w:t>.</w:t>
      </w:r>
      <w:r w:rsidRPr="009C1F4C">
        <w:rPr>
          <w:rFonts w:hint="cs"/>
          <w:rtl/>
        </w:rPr>
        <w:t xml:space="preserve"> מדיניות משרד החינוך בעשורים האחרונים הביאה לצמצום </w:t>
      </w:r>
      <w:r w:rsidR="00C36830" w:rsidRPr="009C1F4C">
        <w:rPr>
          <w:rFonts w:hint="cs"/>
          <w:rtl/>
        </w:rPr>
        <w:t xml:space="preserve">דרמטי </w:t>
      </w:r>
      <w:r w:rsidRPr="009C1F4C">
        <w:rPr>
          <w:rFonts w:hint="cs"/>
          <w:rtl/>
        </w:rPr>
        <w:t>בממדי הנשירה הגלויה</w:t>
      </w:r>
      <w:r w:rsidR="00C36830" w:rsidRPr="009C1F4C">
        <w:rPr>
          <w:rFonts w:hint="cs"/>
          <w:rtl/>
        </w:rPr>
        <w:t xml:space="preserve"> מ-20% בשנת 1980 ל-2.7% בשנת 2014.</w:t>
      </w:r>
    </w:p>
    <w:p w:rsidR="007C7C07" w:rsidRPr="009C1F4C" w:rsidRDefault="004159CF" w:rsidP="00567FE9">
      <w:pPr>
        <w:jc w:val="both"/>
        <w:rPr>
          <w:rtl/>
        </w:rPr>
      </w:pPr>
      <w:r w:rsidRPr="009C1F4C">
        <w:rPr>
          <w:rFonts w:hint="cs"/>
          <w:rtl/>
        </w:rPr>
        <w:t xml:space="preserve">על פי מסמך </w:t>
      </w:r>
      <w:r w:rsidR="008D2FBB" w:rsidRPr="009C1F4C">
        <w:rPr>
          <w:rFonts w:hint="cs"/>
          <w:rtl/>
        </w:rPr>
        <w:t xml:space="preserve">הכנסת </w:t>
      </w:r>
      <w:r w:rsidRPr="009C1F4C">
        <w:rPr>
          <w:rFonts w:hint="cs"/>
          <w:rtl/>
        </w:rPr>
        <w:t>העוסק ב</w:t>
      </w:r>
      <w:r w:rsidRPr="009C1F4C">
        <w:rPr>
          <w:rtl/>
        </w:rPr>
        <w:t>נשירה סמויה וביקורים לא סדירים במערכת החינוך</w:t>
      </w:r>
      <w:r w:rsidRPr="009C1F4C">
        <w:rPr>
          <w:rFonts w:hint="cs"/>
          <w:rtl/>
        </w:rPr>
        <w:t xml:space="preserve"> </w:t>
      </w:r>
      <w:r w:rsidR="00AD729E" w:rsidRPr="009C1F4C">
        <w:rPr>
          <w:rFonts w:hint="cs"/>
          <w:rtl/>
        </w:rPr>
        <w:t>(</w:t>
      </w:r>
      <w:r w:rsidRPr="009C1F4C">
        <w:rPr>
          <w:rtl/>
        </w:rPr>
        <w:t>מרכז המחקר של הכנסת</w:t>
      </w:r>
      <w:r w:rsidR="00AD729E" w:rsidRPr="009C1F4C">
        <w:rPr>
          <w:rFonts w:hint="cs"/>
          <w:rtl/>
        </w:rPr>
        <w:t xml:space="preserve">, </w:t>
      </w:r>
      <w:r w:rsidRPr="009C1F4C">
        <w:rPr>
          <w:rtl/>
        </w:rPr>
        <w:t>2014)</w:t>
      </w:r>
      <w:r w:rsidRPr="009C1F4C">
        <w:rPr>
          <w:rFonts w:hint="cs"/>
          <w:rtl/>
        </w:rPr>
        <w:t xml:space="preserve"> </w:t>
      </w:r>
      <w:r w:rsidR="007C7C07" w:rsidRPr="009C1F4C">
        <w:rPr>
          <w:rFonts w:hint="cs"/>
          <w:rtl/>
        </w:rPr>
        <w:t xml:space="preserve">בשנת תשע"ג טופלו על-ידי </w:t>
      </w:r>
      <w:r w:rsidR="007C7C07" w:rsidRPr="007D64DE">
        <w:rPr>
          <w:rFonts w:hint="cs"/>
          <w:rtl/>
        </w:rPr>
        <w:t>קב"סים</w:t>
      </w:r>
      <w:r w:rsidR="00461022">
        <w:rPr>
          <w:rStyle w:val="aa"/>
          <w:rtl/>
        </w:rPr>
        <w:footnoteReference w:id="5"/>
      </w:r>
      <w:fldSimple w:instr=" NOTEREF _Ref418333473 \p \h  \* MERGEFORMAT ">
        <w:r w:rsidR="00281447">
          <w:t xml:space="preserve">6 </w:t>
        </w:r>
        <w:r w:rsidR="00281447">
          <w:rPr>
            <w:rtl/>
          </w:rPr>
          <w:t>מתחת</w:t>
        </w:r>
      </w:fldSimple>
      <w:r w:rsidR="007C7C07" w:rsidRPr="007D64DE">
        <w:rPr>
          <w:rFonts w:hint="cs"/>
          <w:rtl/>
        </w:rPr>
        <w:t xml:space="preserve"> 21,165 תלמידים בכיתות י'</w:t>
      </w:r>
      <w:r w:rsidRPr="007D64DE">
        <w:rPr>
          <w:rFonts w:hint="cs"/>
          <w:rtl/>
        </w:rPr>
        <w:t>-</w:t>
      </w:r>
      <w:r w:rsidR="007C7C07" w:rsidRPr="007D64DE">
        <w:rPr>
          <w:rFonts w:hint="cs"/>
          <w:rtl/>
        </w:rPr>
        <w:t>י"ב, שהי</w:t>
      </w:r>
      <w:r w:rsidR="00566F78" w:rsidRPr="007D64DE">
        <w:rPr>
          <w:rFonts w:hint="cs"/>
          <w:rtl/>
        </w:rPr>
        <w:t>ו</w:t>
      </w:r>
      <w:r w:rsidR="007C7C07" w:rsidRPr="007D64DE">
        <w:rPr>
          <w:rFonts w:hint="cs"/>
          <w:rtl/>
        </w:rPr>
        <w:t>ו 6.1% מכלל תלמידי שכבת הגיל; 18,115 תלמידים בכיתות ז'</w:t>
      </w:r>
      <w:r w:rsidR="000F4477" w:rsidRPr="007D64DE">
        <w:rPr>
          <w:rFonts w:hint="cs"/>
          <w:rtl/>
        </w:rPr>
        <w:t>-</w:t>
      </w:r>
      <w:r w:rsidR="007C7C07" w:rsidRPr="007D64DE">
        <w:rPr>
          <w:rFonts w:hint="cs"/>
          <w:rtl/>
        </w:rPr>
        <w:t>ט', שהיוו 4.6% מתלמידי שכבת הגיל; ו-15,217 תלמידים בכיתות א'</w:t>
      </w:r>
      <w:r w:rsidR="000F4477" w:rsidRPr="007D64DE">
        <w:rPr>
          <w:rFonts w:hint="cs"/>
          <w:rtl/>
        </w:rPr>
        <w:t>-</w:t>
      </w:r>
      <w:r w:rsidR="007C7C07" w:rsidRPr="007D64DE">
        <w:rPr>
          <w:rFonts w:hint="cs"/>
          <w:rtl/>
        </w:rPr>
        <w:t xml:space="preserve">ו', שהיוו 1.8% מתלמידי שכבת הגיל. </w:t>
      </w:r>
      <w:r w:rsidRPr="007D64DE">
        <w:rPr>
          <w:rFonts w:hint="cs"/>
          <w:rtl/>
        </w:rPr>
        <w:t xml:space="preserve">במסמך צוין </w:t>
      </w:r>
      <w:r w:rsidR="007C7C07" w:rsidRPr="007D64DE">
        <w:rPr>
          <w:rFonts w:hint="cs"/>
          <w:rtl/>
        </w:rPr>
        <w:t>כי הנתונים על מספר התלמידים המטופלים על-ידי קב"סים אינם משקפים את תופעת הנשירה הסמויה במלואה</w:t>
      </w:r>
      <w:r w:rsidR="00C36830" w:rsidRPr="007D64DE">
        <w:rPr>
          <w:rFonts w:hint="cs"/>
          <w:rtl/>
        </w:rPr>
        <w:t xml:space="preserve"> כאשר </w:t>
      </w:r>
      <w:r w:rsidR="007C7C07" w:rsidRPr="007D64DE">
        <w:rPr>
          <w:rFonts w:hint="cs"/>
          <w:rtl/>
        </w:rPr>
        <w:t xml:space="preserve">להערכת </w:t>
      </w:r>
      <w:r w:rsidR="00AD729E" w:rsidRPr="007D64DE">
        <w:rPr>
          <w:rFonts w:hint="cs"/>
          <w:rtl/>
        </w:rPr>
        <w:t xml:space="preserve">משרד החינוך </w:t>
      </w:r>
      <w:r w:rsidR="007C7C07" w:rsidRPr="007D64DE">
        <w:rPr>
          <w:rFonts w:hint="cs"/>
          <w:rtl/>
        </w:rPr>
        <w:t>כ-30% מכלל הילדים ובני-הנוער הם בעלי מאפיין אחד או יותר ממאפייני הנשירה הסמויה</w:t>
      </w:r>
      <w:r w:rsidR="007C7C07" w:rsidRPr="007D64DE">
        <w:rPr>
          <w:rFonts w:hint="cs"/>
          <w:vertAlign w:val="superscript"/>
        </w:rPr>
        <w:t>.</w:t>
      </w:r>
      <w:bookmarkStart w:id="17" w:name="_Ref418333473"/>
      <w:r w:rsidR="007C7C07" w:rsidRPr="007D64DE">
        <w:rPr>
          <w:vertAlign w:val="superscript"/>
        </w:rPr>
        <w:footnoteReference w:id="6"/>
      </w:r>
      <w:bookmarkEnd w:id="17"/>
      <w:r w:rsidR="00C36830" w:rsidRPr="007D64DE">
        <w:rPr>
          <w:rFonts w:hint="cs"/>
          <w:rtl/>
        </w:rPr>
        <w:t xml:space="preserve"> </w:t>
      </w:r>
      <w:r w:rsidR="007C7C07" w:rsidRPr="007D64DE">
        <w:rPr>
          <w:rFonts w:hint="cs"/>
          <w:rtl/>
        </w:rPr>
        <w:t>באתר האינטרנט של אגף שח"ר מ</w:t>
      </w:r>
      <w:r w:rsidR="00C36830" w:rsidRPr="007D64DE">
        <w:rPr>
          <w:rFonts w:hint="cs"/>
          <w:rtl/>
        </w:rPr>
        <w:t xml:space="preserve">צוין כי </w:t>
      </w:r>
      <w:r w:rsidR="007C7C07" w:rsidRPr="007D64DE">
        <w:rPr>
          <w:rFonts w:hint="cs"/>
          <w:rtl/>
        </w:rPr>
        <w:t>מלבד התלמידים המטופלים על-ידי קב"סים, יש במערכת החינוך</w:t>
      </w:r>
      <w:r w:rsidR="007C7C07" w:rsidRPr="009C1F4C">
        <w:rPr>
          <w:rFonts w:hint="cs"/>
          <w:rtl/>
        </w:rPr>
        <w:t xml:space="preserve"> עוד כ-150,000 תלמידים בדרגות סיכון שונות לנשירה</w:t>
      </w:r>
      <w:r w:rsidRPr="009C1F4C">
        <w:rPr>
          <w:rStyle w:val="aa"/>
          <w:rtl/>
        </w:rPr>
        <w:footnoteReference w:id="7"/>
      </w:r>
      <w:r w:rsidR="007C7C07" w:rsidRPr="009C1F4C">
        <w:rPr>
          <w:rFonts w:hint="cs"/>
        </w:rPr>
        <w:t>.</w:t>
      </w:r>
    </w:p>
    <w:p w:rsidR="005646F6" w:rsidRPr="009C1F4C" w:rsidRDefault="005646F6" w:rsidP="00567FE9">
      <w:pPr>
        <w:jc w:val="both"/>
        <w:rPr>
          <w:rtl/>
        </w:rPr>
      </w:pPr>
      <w:r w:rsidRPr="009C1F4C">
        <w:rPr>
          <w:rFonts w:hint="cs"/>
          <w:rtl/>
        </w:rPr>
        <w:lastRenderedPageBreak/>
        <w:t>אדלר (19</w:t>
      </w:r>
      <w:r w:rsidR="00032BA4">
        <w:rPr>
          <w:rFonts w:hint="cs"/>
          <w:rtl/>
        </w:rPr>
        <w:t>80</w:t>
      </w:r>
      <w:r w:rsidRPr="009C1F4C">
        <w:rPr>
          <w:rFonts w:hint="cs"/>
          <w:rtl/>
        </w:rPr>
        <w:t>) מסווג</w:t>
      </w:r>
      <w:r w:rsidR="00874239">
        <w:rPr>
          <w:rFonts w:hint="cs"/>
          <w:rtl/>
        </w:rPr>
        <w:t xml:space="preserve"> את בני הנוער שבסיכון לפי מידת </w:t>
      </w:r>
      <w:r w:rsidRPr="009C1F4C">
        <w:rPr>
          <w:rFonts w:hint="cs"/>
          <w:rtl/>
        </w:rPr>
        <w:t>השתתפות</w:t>
      </w:r>
      <w:r w:rsidR="00874239">
        <w:rPr>
          <w:rFonts w:hint="cs"/>
          <w:rtl/>
        </w:rPr>
        <w:t>ם</w:t>
      </w:r>
      <w:r w:rsidRPr="009C1F4C">
        <w:rPr>
          <w:rFonts w:hint="cs"/>
          <w:rtl/>
        </w:rPr>
        <w:t xml:space="preserve"> בפעילות המסגרת באופן סדיר. המאפיינים השכיחים שהוא מצא בקרב נוער בסיכון:</w:t>
      </w:r>
    </w:p>
    <w:p w:rsidR="005646F6" w:rsidRPr="009C1F4C" w:rsidRDefault="005646F6" w:rsidP="00567FE9">
      <w:pPr>
        <w:pStyle w:val="ad"/>
        <w:numPr>
          <w:ilvl w:val="0"/>
          <w:numId w:val="24"/>
        </w:numPr>
        <w:jc w:val="both"/>
        <w:rPr>
          <w:rtl/>
        </w:rPr>
      </w:pPr>
      <w:r w:rsidRPr="009C1F4C">
        <w:rPr>
          <w:rFonts w:hint="cs"/>
          <w:rtl/>
        </w:rPr>
        <w:t>תלמידים המשתתפים באופן סדיר בפעילות המסגרת אך בשל בעיות משפחתיות</w:t>
      </w:r>
      <w:r w:rsidR="00A943B1">
        <w:rPr>
          <w:rFonts w:hint="cs"/>
          <w:rtl/>
        </w:rPr>
        <w:t>,</w:t>
      </w:r>
      <w:r w:rsidRPr="009C1F4C">
        <w:rPr>
          <w:rFonts w:hint="cs"/>
          <w:rtl/>
        </w:rPr>
        <w:t xml:space="preserve"> אישיות</w:t>
      </w:r>
      <w:r w:rsidR="00A943B1">
        <w:rPr>
          <w:rFonts w:hint="cs"/>
          <w:rtl/>
        </w:rPr>
        <w:t>,</w:t>
      </w:r>
      <w:r w:rsidRPr="009C1F4C">
        <w:rPr>
          <w:rFonts w:hint="cs"/>
          <w:rtl/>
        </w:rPr>
        <w:t xml:space="preserve"> סביבתיות</w:t>
      </w:r>
      <w:r w:rsidR="00A943B1">
        <w:rPr>
          <w:rFonts w:hint="cs"/>
          <w:rtl/>
        </w:rPr>
        <w:t>,</w:t>
      </w:r>
      <w:r w:rsidRPr="009C1F4C">
        <w:rPr>
          <w:rFonts w:hint="cs"/>
          <w:rtl/>
        </w:rPr>
        <w:t xml:space="preserve"> תרבותיות וכלכליות מגיעים למצב של אי ביקור סדיר עד לסכנת נשירה של ממש.</w:t>
      </w:r>
    </w:p>
    <w:p w:rsidR="005646F6" w:rsidRPr="009C1F4C" w:rsidRDefault="005646F6" w:rsidP="00567FE9">
      <w:pPr>
        <w:pStyle w:val="ad"/>
        <w:numPr>
          <w:ilvl w:val="0"/>
          <w:numId w:val="24"/>
        </w:numPr>
        <w:jc w:val="both"/>
      </w:pPr>
      <w:r w:rsidRPr="009C1F4C">
        <w:rPr>
          <w:rFonts w:hint="cs"/>
          <w:rtl/>
        </w:rPr>
        <w:t>נושרים סמויים</w:t>
      </w:r>
      <w:r w:rsidR="00A943B1">
        <w:rPr>
          <w:rFonts w:hint="cs"/>
          <w:rtl/>
        </w:rPr>
        <w:t xml:space="preserve"> </w:t>
      </w:r>
      <w:r w:rsidRPr="009C1F4C">
        <w:rPr>
          <w:rFonts w:hint="cs"/>
          <w:rtl/>
        </w:rPr>
        <w:t>- תלמידים המבקרים במסגרת באופן סדיר אך אינם משתתפים בעשיית בית הספר</w:t>
      </w:r>
      <w:r w:rsidR="00A943B1">
        <w:rPr>
          <w:rFonts w:hint="cs"/>
          <w:rtl/>
        </w:rPr>
        <w:t>,</w:t>
      </w:r>
      <w:r w:rsidRPr="009C1F4C">
        <w:rPr>
          <w:rFonts w:hint="cs"/>
          <w:rtl/>
        </w:rPr>
        <w:t xml:space="preserve"> כך שבהדרגה נוכחותם הופכת לחסרת תועלת ומשמעות בהקשר של תפקוד התלמיד בבית הספר מאחר ונוצר פער בידע ובמיומנויות בינם לבין שאר התלמידים. </w:t>
      </w:r>
    </w:p>
    <w:p w:rsidR="005646F6" w:rsidRPr="009C1F4C" w:rsidRDefault="005646F6" w:rsidP="00567FE9">
      <w:pPr>
        <w:pStyle w:val="ad"/>
        <w:numPr>
          <w:ilvl w:val="0"/>
          <w:numId w:val="24"/>
        </w:numPr>
        <w:jc w:val="both"/>
      </w:pPr>
      <w:r w:rsidRPr="009C1F4C">
        <w:rPr>
          <w:rFonts w:hint="cs"/>
          <w:rtl/>
        </w:rPr>
        <w:t>תלמידים אשר אינם מבקרים באופן סדיר בבית הספר ללא צידוק, לעתים זהו הסימן לנשירה צפויה בעתיד הקרוב.</w:t>
      </w:r>
    </w:p>
    <w:p w:rsidR="005646F6" w:rsidRPr="009C1F4C" w:rsidRDefault="005646F6" w:rsidP="00567FE9">
      <w:pPr>
        <w:pStyle w:val="ad"/>
        <w:numPr>
          <w:ilvl w:val="0"/>
          <w:numId w:val="24"/>
        </w:numPr>
        <w:jc w:val="both"/>
      </w:pPr>
      <w:r w:rsidRPr="009C1F4C">
        <w:rPr>
          <w:rFonts w:hint="cs"/>
          <w:rtl/>
        </w:rPr>
        <w:t>"נושרים" הם תלמידים אשר נעדרים ממסגרת לימודית או הכשרה מקצועית אך מעוניינים במסגרת חלופית.</w:t>
      </w:r>
    </w:p>
    <w:p w:rsidR="005646F6" w:rsidRPr="009C1F4C" w:rsidRDefault="005646F6" w:rsidP="00567FE9">
      <w:pPr>
        <w:pStyle w:val="ad"/>
        <w:numPr>
          <w:ilvl w:val="0"/>
          <w:numId w:val="24"/>
        </w:numPr>
        <w:jc w:val="both"/>
      </w:pPr>
      <w:r w:rsidRPr="009C1F4C">
        <w:rPr>
          <w:rFonts w:hint="cs"/>
          <w:rtl/>
        </w:rPr>
        <w:t>"מנותקים" הם בני נוער הנעדרים ממסגרת לימודית או הכשרה מקצועית ואורח חייהם מצביע על כך שאינם מתעניינים במסגרת חלופית ואף אינם עובדים באופן סדיר.</w:t>
      </w:r>
    </w:p>
    <w:p w:rsidR="005646F6" w:rsidRPr="009C1F4C" w:rsidRDefault="005646F6" w:rsidP="00567FE9">
      <w:pPr>
        <w:jc w:val="both"/>
        <w:rPr>
          <w:rtl/>
        </w:rPr>
      </w:pPr>
      <w:r w:rsidRPr="009C1F4C">
        <w:rPr>
          <w:rFonts w:hint="cs"/>
          <w:rtl/>
        </w:rPr>
        <w:t>להב (</w:t>
      </w:r>
      <w:r w:rsidR="00DE5BBF">
        <w:rPr>
          <w:rFonts w:hint="cs"/>
          <w:rtl/>
        </w:rPr>
        <w:t>2000</w:t>
      </w:r>
      <w:r w:rsidRPr="009C1F4C">
        <w:rPr>
          <w:rFonts w:hint="cs"/>
          <w:rtl/>
        </w:rPr>
        <w:t>) מתייחס לתופעת הסיכון כאל תופעה הנמצאת על רצף אשר בקצהו האחד השתתפות נורמטיבית בפעילות המתאימה לבני הגיל ובקצהו השני מצב של ניתוק. לטענתו</w:t>
      </w:r>
      <w:r w:rsidR="00874239">
        <w:rPr>
          <w:rFonts w:hint="cs"/>
          <w:rtl/>
        </w:rPr>
        <w:t>,</w:t>
      </w:r>
      <w:r w:rsidRPr="009C1F4C">
        <w:rPr>
          <w:rFonts w:hint="cs"/>
          <w:rtl/>
        </w:rPr>
        <w:t xml:space="preserve"> מצב של ניתוק הינו דינאמי וניתן לזהותו בשלבים מוקדמים יותר. מרבית בני הנוער הנושר או המונשר אינו נמצא במצב של ניתוק שכן יש חיפוש מתמיד אחרי מסגרת אלטרנטיבית. </w:t>
      </w:r>
    </w:p>
    <w:p w:rsidR="005646F6" w:rsidRDefault="005646F6" w:rsidP="001C4962">
      <w:pPr>
        <w:rPr>
          <w:rFonts w:hint="cs"/>
          <w:rtl/>
        </w:rPr>
      </w:pPr>
    </w:p>
    <w:p w:rsidR="005646F6" w:rsidRPr="002A724A" w:rsidRDefault="00874239" w:rsidP="00CC7F64">
      <w:pPr>
        <w:pStyle w:val="2"/>
        <w:rPr>
          <w:rtl/>
        </w:rPr>
      </w:pPr>
      <w:bookmarkStart w:id="18" w:name="_Toc418580024"/>
      <w:bookmarkStart w:id="19" w:name="_Toc418580162"/>
      <w:r>
        <w:rPr>
          <w:rFonts w:hint="cs"/>
          <w:rtl/>
        </w:rPr>
        <w:t>ב. ח</w:t>
      </w:r>
      <w:r w:rsidR="00AD7A73" w:rsidRPr="009C1F4C">
        <w:rPr>
          <w:rFonts w:hint="cs"/>
          <w:rtl/>
        </w:rPr>
        <w:t>קר הסיכון, ה</w:t>
      </w:r>
      <w:r w:rsidR="005646F6" w:rsidRPr="009C1F4C">
        <w:rPr>
          <w:rtl/>
        </w:rPr>
        <w:t xml:space="preserve">הגנה </w:t>
      </w:r>
      <w:r w:rsidR="005646F6" w:rsidRPr="002A724A">
        <w:rPr>
          <w:rtl/>
        </w:rPr>
        <w:t>ו</w:t>
      </w:r>
      <w:r w:rsidR="00AD7A73" w:rsidRPr="002A724A">
        <w:rPr>
          <w:rFonts w:hint="cs"/>
          <w:rtl/>
        </w:rPr>
        <w:t>ה</w:t>
      </w:r>
      <w:r w:rsidR="005646F6" w:rsidRPr="002A724A">
        <w:rPr>
          <w:rtl/>
        </w:rPr>
        <w:t>עמידות (</w:t>
      </w:r>
      <w:r w:rsidR="005646F6" w:rsidRPr="002A724A">
        <w:t>Resiliency</w:t>
      </w:r>
      <w:r w:rsidR="005646F6" w:rsidRPr="002A724A">
        <w:rPr>
          <w:rtl/>
        </w:rPr>
        <w:t>)</w:t>
      </w:r>
      <w:bookmarkEnd w:id="18"/>
      <w:bookmarkEnd w:id="19"/>
    </w:p>
    <w:p w:rsidR="005646F6" w:rsidRPr="009C1F4C" w:rsidRDefault="005646F6" w:rsidP="00567FE9">
      <w:pPr>
        <w:jc w:val="both"/>
        <w:rPr>
          <w:rtl/>
        </w:rPr>
      </w:pPr>
      <w:r w:rsidRPr="009C1F4C">
        <w:rPr>
          <w:rFonts w:hint="eastAsia"/>
          <w:rtl/>
        </w:rPr>
        <w:t>המושג</w:t>
      </w:r>
      <w:r w:rsidRPr="009C1F4C">
        <w:rPr>
          <w:rtl/>
        </w:rPr>
        <w:t xml:space="preserve"> </w:t>
      </w:r>
      <w:r w:rsidR="00874239">
        <w:rPr>
          <w:rFonts w:hint="cs"/>
          <w:rtl/>
        </w:rPr>
        <w:t>'</w:t>
      </w:r>
      <w:r w:rsidRPr="009C1F4C">
        <w:rPr>
          <w:rtl/>
        </w:rPr>
        <w:t>סיכון</w:t>
      </w:r>
      <w:r w:rsidR="00874239">
        <w:rPr>
          <w:rFonts w:hint="cs"/>
          <w:rtl/>
        </w:rPr>
        <w:t>'</w:t>
      </w:r>
      <w:r w:rsidRPr="009C1F4C">
        <w:rPr>
          <w:rtl/>
        </w:rPr>
        <w:t xml:space="preserve"> מתייחס לרמת הסבירות שי</w:t>
      </w:r>
      <w:r w:rsidRPr="009C1F4C">
        <w:rPr>
          <w:rFonts w:hint="cs"/>
          <w:rtl/>
        </w:rPr>
        <w:t>י</w:t>
      </w:r>
      <w:r w:rsidRPr="009C1F4C">
        <w:rPr>
          <w:rtl/>
        </w:rPr>
        <w:t xml:space="preserve">ווצר איום משמעותי </w:t>
      </w:r>
      <w:r w:rsidRPr="009C1F4C">
        <w:rPr>
          <w:rFonts w:hint="eastAsia"/>
          <w:rtl/>
        </w:rPr>
        <w:t>על</w:t>
      </w:r>
      <w:r w:rsidRPr="009C1F4C">
        <w:rPr>
          <w:rtl/>
        </w:rPr>
        <w:t xml:space="preserve"> התפתחותו ותפקודו התקין של האדם. </w:t>
      </w:r>
      <w:r w:rsidR="00C01D2D" w:rsidRPr="009C1F4C">
        <w:rPr>
          <w:rFonts w:hint="cs"/>
          <w:rtl/>
        </w:rPr>
        <w:t>חקר ה</w:t>
      </w:r>
      <w:r w:rsidRPr="009C1F4C">
        <w:rPr>
          <w:rtl/>
        </w:rPr>
        <w:t>"</w:t>
      </w:r>
      <w:r w:rsidRPr="009C1F4C">
        <w:rPr>
          <w:rFonts w:hint="eastAsia"/>
          <w:rtl/>
        </w:rPr>
        <w:t>סיכון</w:t>
      </w:r>
      <w:r w:rsidRPr="009C1F4C">
        <w:rPr>
          <w:rtl/>
        </w:rPr>
        <w:t xml:space="preserve">", </w:t>
      </w:r>
      <w:r w:rsidR="00C01D2D" w:rsidRPr="009C1F4C">
        <w:rPr>
          <w:rFonts w:hint="cs"/>
          <w:rtl/>
        </w:rPr>
        <w:t>ה</w:t>
      </w:r>
      <w:r w:rsidRPr="009C1F4C">
        <w:rPr>
          <w:rtl/>
        </w:rPr>
        <w:t>"</w:t>
      </w:r>
      <w:r w:rsidRPr="009C1F4C">
        <w:rPr>
          <w:rFonts w:hint="eastAsia"/>
          <w:rtl/>
        </w:rPr>
        <w:t>הגנה</w:t>
      </w:r>
      <w:r w:rsidRPr="009C1F4C">
        <w:rPr>
          <w:rtl/>
        </w:rPr>
        <w:t xml:space="preserve">" </w:t>
      </w:r>
      <w:r w:rsidRPr="009C1F4C">
        <w:rPr>
          <w:rFonts w:hint="eastAsia"/>
          <w:rtl/>
        </w:rPr>
        <w:t>ו</w:t>
      </w:r>
      <w:r w:rsidR="00C01D2D" w:rsidRPr="009C1F4C">
        <w:rPr>
          <w:rFonts w:hint="cs"/>
          <w:rtl/>
        </w:rPr>
        <w:t>ה</w:t>
      </w:r>
      <w:r w:rsidRPr="009C1F4C">
        <w:rPr>
          <w:rtl/>
        </w:rPr>
        <w:t>"</w:t>
      </w:r>
      <w:r w:rsidRPr="009C1F4C">
        <w:rPr>
          <w:rFonts w:hint="eastAsia"/>
          <w:rtl/>
        </w:rPr>
        <w:t>עמידות</w:t>
      </w:r>
      <w:r w:rsidRPr="009C1F4C">
        <w:rPr>
          <w:rtl/>
        </w:rPr>
        <w:t>"</w:t>
      </w:r>
      <w:r w:rsidR="00C01D2D" w:rsidRPr="009C1F4C">
        <w:rPr>
          <w:rFonts w:hint="cs"/>
          <w:rtl/>
        </w:rPr>
        <w:t xml:space="preserve"> נעשה </w:t>
      </w:r>
      <w:r w:rsidRPr="009C1F4C">
        <w:rPr>
          <w:rFonts w:hint="eastAsia"/>
          <w:rtl/>
        </w:rPr>
        <w:t>מתוך</w:t>
      </w:r>
      <w:r w:rsidRPr="009C1F4C">
        <w:rPr>
          <w:rtl/>
        </w:rPr>
        <w:t xml:space="preserve"> הנחה שהבנה טובה יותר של הגורמים המסכנים </w:t>
      </w:r>
      <w:r w:rsidR="00D71A56" w:rsidRPr="009C1F4C">
        <w:rPr>
          <w:rFonts w:hint="cs"/>
          <w:rtl/>
        </w:rPr>
        <w:t>והמג</w:t>
      </w:r>
      <w:r w:rsidR="0008241E">
        <w:rPr>
          <w:rFonts w:hint="cs"/>
          <w:rtl/>
        </w:rPr>
        <w:t>י</w:t>
      </w:r>
      <w:r w:rsidR="00D71A56">
        <w:rPr>
          <w:rFonts w:hint="cs"/>
          <w:rtl/>
        </w:rPr>
        <w:t>נ</w:t>
      </w:r>
      <w:r w:rsidR="00D71A56" w:rsidRPr="009C1F4C">
        <w:rPr>
          <w:rFonts w:hint="cs"/>
          <w:rtl/>
        </w:rPr>
        <w:t>ים</w:t>
      </w:r>
      <w:r w:rsidR="00D71A56">
        <w:rPr>
          <w:rFonts w:hint="cs"/>
          <w:rtl/>
        </w:rPr>
        <w:t>,</w:t>
      </w:r>
      <w:r w:rsidRPr="009C1F4C">
        <w:rPr>
          <w:rtl/>
        </w:rPr>
        <w:t xml:space="preserve"> המשפיעים על האדם</w:t>
      </w:r>
      <w:r w:rsidR="00D71A56">
        <w:rPr>
          <w:rFonts w:hint="cs"/>
          <w:rtl/>
        </w:rPr>
        <w:t>,</w:t>
      </w:r>
      <w:r w:rsidRPr="009C1F4C">
        <w:rPr>
          <w:rtl/>
        </w:rPr>
        <w:t xml:space="preserve"> תאפשר לפתח דרכים יעילות לסייע לילדים ולמבוגרים המצויים </w:t>
      </w:r>
      <w:r w:rsidRPr="009C1F4C">
        <w:rPr>
          <w:rFonts w:hint="eastAsia"/>
          <w:rtl/>
        </w:rPr>
        <w:t>במצבי</w:t>
      </w:r>
      <w:r w:rsidRPr="009C1F4C">
        <w:rPr>
          <w:rtl/>
        </w:rPr>
        <w:t xml:space="preserve"> סיכון. </w:t>
      </w:r>
      <w:r w:rsidR="00C01D2D" w:rsidRPr="009C1F4C">
        <w:rPr>
          <w:rFonts w:hint="cs"/>
          <w:rtl/>
        </w:rPr>
        <w:t xml:space="preserve">חקר </w:t>
      </w:r>
      <w:r w:rsidRPr="009C1F4C">
        <w:rPr>
          <w:rFonts w:hint="eastAsia"/>
          <w:rtl/>
        </w:rPr>
        <w:t>גורמי</w:t>
      </w:r>
      <w:r w:rsidR="00C01D2D" w:rsidRPr="009C1F4C">
        <w:rPr>
          <w:rtl/>
        </w:rPr>
        <w:t xml:space="preserve"> הסיכון, ההגנה והעמידות מאפשר</w:t>
      </w:r>
      <w:r w:rsidR="00C01D2D" w:rsidRPr="009C1F4C">
        <w:rPr>
          <w:rFonts w:hint="cs"/>
          <w:rtl/>
        </w:rPr>
        <w:t xml:space="preserve"> </w:t>
      </w:r>
      <w:r w:rsidRPr="009C1F4C">
        <w:rPr>
          <w:rtl/>
        </w:rPr>
        <w:t xml:space="preserve">לזהות ולבודד את הגורמים המאפשרים לילדים ולמבוגרים </w:t>
      </w:r>
      <w:r w:rsidRPr="009C1F4C">
        <w:rPr>
          <w:rFonts w:hint="eastAsia"/>
          <w:rtl/>
        </w:rPr>
        <w:t>להתגבר</w:t>
      </w:r>
      <w:r w:rsidRPr="009C1F4C">
        <w:rPr>
          <w:rtl/>
        </w:rPr>
        <w:t xml:space="preserve"> על הקשיים שהמציאות מציבה בפניהם ולהפוך למבוגרים פרודוקטיביים ומתפקדים. </w:t>
      </w:r>
    </w:p>
    <w:p w:rsidR="0005545A" w:rsidRDefault="0005545A" w:rsidP="00567FE9">
      <w:pPr>
        <w:jc w:val="both"/>
        <w:rPr>
          <w:rtl/>
        </w:rPr>
      </w:pPr>
      <w:r w:rsidRPr="009C1F4C">
        <w:rPr>
          <w:rFonts w:hint="cs"/>
          <w:rtl/>
        </w:rPr>
        <w:lastRenderedPageBreak/>
        <w:t xml:space="preserve">במסגרת אסכולה מחקרית זו נהוג לחלק את </w:t>
      </w:r>
      <w:r w:rsidRPr="009C1F4C">
        <w:rPr>
          <w:rtl/>
        </w:rPr>
        <w:t xml:space="preserve">הגורמים המשפיעים על </w:t>
      </w:r>
      <w:r w:rsidRPr="009C1F4C">
        <w:rPr>
          <w:rFonts w:hint="cs"/>
          <w:rtl/>
        </w:rPr>
        <w:t xml:space="preserve">יכולתם של צעירים להתמודד עם מצבים מלחיצים </w:t>
      </w:r>
      <w:r w:rsidRPr="009C1F4C">
        <w:rPr>
          <w:rtl/>
        </w:rPr>
        <w:t>לשלושה סוגים עיקריים:</w:t>
      </w:r>
      <w:r w:rsidR="00D71A56">
        <w:rPr>
          <w:rFonts w:hint="cs"/>
          <w:rtl/>
        </w:rPr>
        <w:t xml:space="preserve"> </w:t>
      </w:r>
      <w:r w:rsidRPr="009C1F4C">
        <w:rPr>
          <w:rtl/>
        </w:rPr>
        <w:t xml:space="preserve">מאפיינים אישיים של </w:t>
      </w:r>
      <w:r w:rsidR="00D71A56">
        <w:rPr>
          <w:rFonts w:hint="cs"/>
          <w:rtl/>
        </w:rPr>
        <w:t xml:space="preserve">האדם; </w:t>
      </w:r>
      <w:r w:rsidRPr="009C1F4C">
        <w:rPr>
          <w:rtl/>
        </w:rPr>
        <w:t xml:space="preserve">משאבים של הדמויות </w:t>
      </w:r>
      <w:r w:rsidR="00D71A56">
        <w:rPr>
          <w:rFonts w:hint="cs"/>
          <w:rtl/>
        </w:rPr>
        <w:t xml:space="preserve">המגדלות אותו; </w:t>
      </w:r>
      <w:r w:rsidRPr="009C1F4C">
        <w:rPr>
          <w:rtl/>
        </w:rPr>
        <w:t xml:space="preserve">גורמים חיצוניים </w:t>
      </w:r>
      <w:r w:rsidR="009C1F4C">
        <w:rPr>
          <w:rFonts w:hint="cs"/>
          <w:rtl/>
        </w:rPr>
        <w:t>-</w:t>
      </w:r>
      <w:r w:rsidRPr="009C1F4C">
        <w:rPr>
          <w:rtl/>
        </w:rPr>
        <w:t xml:space="preserve"> משפחתיים, חברתיים ותרבותיים. רמת הסיכון</w:t>
      </w:r>
      <w:r w:rsidR="00D71A56">
        <w:rPr>
          <w:rFonts w:hint="cs"/>
          <w:rtl/>
        </w:rPr>
        <w:t>,</w:t>
      </w:r>
      <w:r w:rsidRPr="009C1F4C">
        <w:rPr>
          <w:rtl/>
        </w:rPr>
        <w:t xml:space="preserve"> </w:t>
      </w:r>
      <w:r w:rsidRPr="009C1F4C">
        <w:rPr>
          <w:rFonts w:hint="cs"/>
          <w:rtl/>
        </w:rPr>
        <w:t>שבה נתון האדם</w:t>
      </w:r>
      <w:r w:rsidR="00D71A56">
        <w:rPr>
          <w:rFonts w:hint="cs"/>
          <w:rtl/>
        </w:rPr>
        <w:t>,</w:t>
      </w:r>
      <w:r w:rsidRPr="009C1F4C">
        <w:rPr>
          <w:rFonts w:hint="cs"/>
          <w:rtl/>
        </w:rPr>
        <w:t xml:space="preserve"> </w:t>
      </w:r>
      <w:r w:rsidRPr="009C1F4C">
        <w:rPr>
          <w:rtl/>
        </w:rPr>
        <w:t>היא</w:t>
      </w:r>
      <w:r w:rsidRPr="009C1F4C">
        <w:rPr>
          <w:rFonts w:hint="cs"/>
          <w:rtl/>
        </w:rPr>
        <w:t xml:space="preserve"> </w:t>
      </w:r>
      <w:r w:rsidRPr="009C1F4C">
        <w:rPr>
          <w:rtl/>
        </w:rPr>
        <w:t>פועל יוצא של האינטראקציה המתקיימת בין שלוש הזירות</w:t>
      </w:r>
      <w:r w:rsidRPr="009C1F4C">
        <w:rPr>
          <w:rFonts w:hint="cs"/>
          <w:rtl/>
        </w:rPr>
        <w:t>,</w:t>
      </w:r>
      <w:r w:rsidRPr="009C1F4C">
        <w:rPr>
          <w:rtl/>
        </w:rPr>
        <w:t xml:space="preserve"> למשל</w:t>
      </w:r>
      <w:r w:rsidRPr="009C1F4C">
        <w:rPr>
          <w:rFonts w:hint="cs"/>
          <w:rtl/>
        </w:rPr>
        <w:t xml:space="preserve">: אדם המתמודד עם </w:t>
      </w:r>
      <w:r w:rsidRPr="009C1F4C">
        <w:rPr>
          <w:rtl/>
        </w:rPr>
        <w:t>קשיים נירולוגיים מולדים</w:t>
      </w:r>
      <w:r w:rsidRPr="009C1F4C">
        <w:rPr>
          <w:rFonts w:hint="cs"/>
          <w:rtl/>
        </w:rPr>
        <w:t xml:space="preserve"> (כמו לקויי למידה או היפראקטיביות) ל</w:t>
      </w:r>
      <w:r w:rsidRPr="009C1F4C">
        <w:rPr>
          <w:rtl/>
        </w:rPr>
        <w:t>הורים נ</w:t>
      </w:r>
      <w:r w:rsidRPr="009C1F4C">
        <w:rPr>
          <w:rFonts w:hint="cs"/>
          <w:rtl/>
        </w:rPr>
        <w:t>טולי</w:t>
      </w:r>
      <w:r w:rsidRPr="009C1F4C">
        <w:rPr>
          <w:rtl/>
        </w:rPr>
        <w:t xml:space="preserve"> מיומנויות הורוּת</w:t>
      </w:r>
      <w:r w:rsidRPr="009C1F4C">
        <w:rPr>
          <w:rFonts w:hint="cs"/>
          <w:rtl/>
        </w:rPr>
        <w:t>,</w:t>
      </w:r>
      <w:r w:rsidRPr="009C1F4C">
        <w:rPr>
          <w:rtl/>
        </w:rPr>
        <w:t xml:space="preserve"> הגדל בשכונת עוני</w:t>
      </w:r>
      <w:r w:rsidRPr="009C1F4C">
        <w:rPr>
          <w:rFonts w:hint="cs"/>
          <w:rtl/>
        </w:rPr>
        <w:t>,</w:t>
      </w:r>
      <w:r w:rsidRPr="009C1F4C">
        <w:rPr>
          <w:rtl/>
        </w:rPr>
        <w:t xml:space="preserve"> י</w:t>
      </w:r>
      <w:r w:rsidRPr="009C1F4C">
        <w:rPr>
          <w:rFonts w:hint="cs"/>
          <w:rtl/>
        </w:rPr>
        <w:t>י</w:t>
      </w:r>
      <w:r w:rsidRPr="009C1F4C">
        <w:rPr>
          <w:rtl/>
        </w:rPr>
        <w:t xml:space="preserve">מצא בסבירות גבוהה יותר </w:t>
      </w:r>
      <w:r w:rsidRPr="009C1F4C">
        <w:rPr>
          <w:rFonts w:hint="cs"/>
          <w:rtl/>
        </w:rPr>
        <w:t xml:space="preserve">של </w:t>
      </w:r>
      <w:r w:rsidRPr="009C1F4C">
        <w:rPr>
          <w:rtl/>
        </w:rPr>
        <w:t xml:space="preserve">סיכון </w:t>
      </w:r>
      <w:r w:rsidRPr="009C1F4C">
        <w:rPr>
          <w:rFonts w:hint="cs"/>
          <w:rtl/>
        </w:rPr>
        <w:t>ויתקשה יותר למצוא פתרונות אפקטיביים למצבים שבהם הוא נתקל במהלך חייו</w:t>
      </w:r>
      <w:r w:rsidRPr="009C1F4C">
        <w:rPr>
          <w:rtl/>
        </w:rPr>
        <w:t xml:space="preserve">. </w:t>
      </w:r>
      <w:r w:rsidRPr="009C1F4C">
        <w:rPr>
          <w:rFonts w:hint="cs"/>
          <w:rtl/>
        </w:rPr>
        <w:t xml:space="preserve">על פי אסכולה מחקרית זו אין אף </w:t>
      </w:r>
      <w:r w:rsidRPr="009C1F4C">
        <w:rPr>
          <w:rtl/>
        </w:rPr>
        <w:t>גורם</w:t>
      </w:r>
      <w:r w:rsidR="00D71A56">
        <w:rPr>
          <w:rFonts w:hint="cs"/>
          <w:rtl/>
        </w:rPr>
        <w:t>,</w:t>
      </w:r>
      <w:r w:rsidRPr="009C1F4C">
        <w:rPr>
          <w:rtl/>
        </w:rPr>
        <w:t xml:space="preserve"> </w:t>
      </w:r>
      <w:r w:rsidRPr="009C1F4C">
        <w:rPr>
          <w:rFonts w:hint="cs"/>
          <w:rtl/>
        </w:rPr>
        <w:t>ש</w:t>
      </w:r>
      <w:r w:rsidRPr="009C1F4C">
        <w:rPr>
          <w:rtl/>
        </w:rPr>
        <w:t xml:space="preserve">משפיע לבדו על </w:t>
      </w:r>
      <w:r w:rsidRPr="009C1F4C">
        <w:rPr>
          <w:rFonts w:hint="cs"/>
          <w:rtl/>
        </w:rPr>
        <w:t>האדם</w:t>
      </w:r>
      <w:r w:rsidR="00D71A56">
        <w:rPr>
          <w:rFonts w:hint="cs"/>
          <w:rtl/>
        </w:rPr>
        <w:t>,</w:t>
      </w:r>
      <w:r w:rsidRPr="009C1F4C">
        <w:rPr>
          <w:rFonts w:hint="cs"/>
          <w:rtl/>
        </w:rPr>
        <w:t xml:space="preserve"> אלא </w:t>
      </w:r>
      <w:r w:rsidRPr="009C1F4C">
        <w:rPr>
          <w:rtl/>
        </w:rPr>
        <w:t xml:space="preserve">רק הצטברות של גורמים עשויה להוביל למצב </w:t>
      </w:r>
      <w:r w:rsidRPr="009C1F4C">
        <w:rPr>
          <w:rFonts w:hint="cs"/>
          <w:rtl/>
        </w:rPr>
        <w:t xml:space="preserve">של </w:t>
      </w:r>
      <w:r w:rsidRPr="009C1F4C">
        <w:rPr>
          <w:rtl/>
        </w:rPr>
        <w:t>סיכון</w:t>
      </w:r>
      <w:r w:rsidRPr="009C1F4C">
        <w:rPr>
          <w:rFonts w:hint="cs"/>
          <w:rtl/>
        </w:rPr>
        <w:t xml:space="preserve"> </w:t>
      </w:r>
      <w:r w:rsidRPr="009C1F4C">
        <w:rPr>
          <w:rtl/>
        </w:rPr>
        <w:t>(</w:t>
      </w:r>
      <w:r w:rsidRPr="009C1F4C">
        <w:t xml:space="preserve">Fonagy &amp; Target, </w:t>
      </w:r>
      <w:r w:rsidR="00DE5BBF">
        <w:t>1997</w:t>
      </w:r>
      <w:r w:rsidRPr="009C1F4C">
        <w:rPr>
          <w:rtl/>
        </w:rPr>
        <w:t>).</w:t>
      </w:r>
    </w:p>
    <w:p w:rsidR="00DE5BBF" w:rsidRPr="009C1F4C" w:rsidRDefault="00DE5BBF" w:rsidP="001C4962">
      <w:pPr>
        <w:rPr>
          <w:rFonts w:hint="cs"/>
          <w:rtl/>
        </w:rPr>
      </w:pPr>
    </w:p>
    <w:p w:rsidR="005646F6" w:rsidRPr="00AC1C8D" w:rsidRDefault="00156BAE" w:rsidP="002A724A">
      <w:pPr>
        <w:ind w:hanging="341"/>
        <w:rPr>
          <w:b/>
          <w:bCs/>
          <w:rtl/>
        </w:rPr>
      </w:pPr>
      <w:r w:rsidRPr="00AC1C8D">
        <w:rPr>
          <w:rFonts w:hint="cs"/>
          <w:b/>
          <w:bCs/>
          <w:rtl/>
        </w:rPr>
        <w:t xml:space="preserve">ב1. </w:t>
      </w:r>
      <w:r w:rsidR="005646F6" w:rsidRPr="00AC1C8D">
        <w:rPr>
          <w:rFonts w:hint="cs"/>
          <w:b/>
          <w:bCs/>
          <w:rtl/>
        </w:rPr>
        <w:t>גורמים אישיים רווחים</w:t>
      </w:r>
    </w:p>
    <w:p w:rsidR="005646F6" w:rsidRPr="009C1F4C" w:rsidRDefault="005646F6" w:rsidP="005A7004">
      <w:pPr>
        <w:jc w:val="both"/>
        <w:rPr>
          <w:b/>
          <w:bCs/>
          <w:rtl/>
        </w:rPr>
      </w:pPr>
      <w:r w:rsidRPr="00F23CAF">
        <w:rPr>
          <w:rFonts w:hint="cs"/>
          <w:b/>
          <w:bCs/>
          <w:rtl/>
        </w:rPr>
        <w:t>משבר נפשי</w:t>
      </w:r>
      <w:r w:rsidRPr="009C1F4C">
        <w:rPr>
          <w:rFonts w:hint="cs"/>
          <w:rtl/>
        </w:rPr>
        <w:t xml:space="preserve"> - אירוע רגשי מערער הפוקד את הנער. אירוע זה יכול להיות אירוע חד פעמי או אירוע מתמשך, בעל עוצמות שונות. המשברים יכולים להיות על בסיס לימודי או על </w:t>
      </w:r>
      <w:r w:rsidR="00052C22">
        <w:rPr>
          <w:rFonts w:hint="cs"/>
          <w:rtl/>
        </w:rPr>
        <w:t xml:space="preserve">בסיס </w:t>
      </w:r>
      <w:r w:rsidRPr="009C1F4C">
        <w:rPr>
          <w:rFonts w:hint="cs"/>
          <w:rtl/>
        </w:rPr>
        <w:t xml:space="preserve">מרכיב אישי, משפחתי, או חברתי. </w:t>
      </w:r>
    </w:p>
    <w:p w:rsidR="005646F6" w:rsidRPr="009C1F4C" w:rsidRDefault="005646F6" w:rsidP="005A7004">
      <w:pPr>
        <w:jc w:val="both"/>
        <w:rPr>
          <w:rtl/>
        </w:rPr>
      </w:pPr>
      <w:r w:rsidRPr="00F23CAF">
        <w:rPr>
          <w:rFonts w:hint="cs"/>
          <w:b/>
          <w:bCs/>
          <w:rtl/>
        </w:rPr>
        <w:t>משבר נפשי לימודי</w:t>
      </w:r>
      <w:r w:rsidRPr="009C1F4C">
        <w:rPr>
          <w:rFonts w:hint="cs"/>
          <w:b/>
          <w:bCs/>
          <w:rtl/>
        </w:rPr>
        <w:t xml:space="preserve"> </w:t>
      </w:r>
      <w:r w:rsidRPr="00137998">
        <w:rPr>
          <w:rFonts w:hint="cs"/>
          <w:rtl/>
        </w:rPr>
        <w:t>-</w:t>
      </w:r>
      <w:r w:rsidRPr="009C1F4C">
        <w:rPr>
          <w:rFonts w:hint="cs"/>
          <w:rtl/>
        </w:rPr>
        <w:t xml:space="preserve"> </w:t>
      </w:r>
      <w:r w:rsidRPr="009C1F4C">
        <w:rPr>
          <w:rtl/>
        </w:rPr>
        <w:t>לקות או קושי לימודי</w:t>
      </w:r>
      <w:r w:rsidR="00052C22">
        <w:rPr>
          <w:rFonts w:hint="cs"/>
          <w:rtl/>
        </w:rPr>
        <w:t>,</w:t>
      </w:r>
      <w:r w:rsidRPr="009C1F4C">
        <w:rPr>
          <w:rtl/>
        </w:rPr>
        <w:t xml:space="preserve"> אשר הביאו לרצף חוויות כישלון</w:t>
      </w:r>
      <w:r w:rsidRPr="009C1F4C">
        <w:rPr>
          <w:rFonts w:hint="cs"/>
          <w:rtl/>
        </w:rPr>
        <w:t xml:space="preserve"> אצל הנער. למרות הידע הנצבר בנושא, ועל אף השאיפה להתמודד עם לקויות וקשיי למידה, עדיין קשה, הן לבתי הספר, והן להורי הילדים, להתמודד עם המורכבות שבקידום לקוי למידה. הקושי בא לידי ביטוי ב</w:t>
      </w:r>
      <w:r w:rsidR="00052C22">
        <w:rPr>
          <w:rFonts w:hint="cs"/>
          <w:rtl/>
        </w:rPr>
        <w:t>שני היבטים עיקריים: עבור המשפחה</w:t>
      </w:r>
      <w:r w:rsidRPr="009C1F4C">
        <w:rPr>
          <w:rFonts w:hint="cs"/>
          <w:rtl/>
        </w:rPr>
        <w:t xml:space="preserve"> זהו קושי תדמיתי</w:t>
      </w:r>
      <w:r w:rsidR="00052C22">
        <w:rPr>
          <w:rFonts w:hint="cs"/>
          <w:rtl/>
        </w:rPr>
        <w:t>,</w:t>
      </w:r>
      <w:r w:rsidRPr="009C1F4C">
        <w:rPr>
          <w:rFonts w:hint="cs"/>
          <w:rtl/>
        </w:rPr>
        <w:t xml:space="preserve"> המושפע מאי הבנה ומדעות קדומות, ועבור בית הספר, הקושי הוא בהיערכות מקצועית המאפשרת קידום תלמיד חריג. </w:t>
      </w:r>
    </w:p>
    <w:p w:rsidR="005646F6" w:rsidRPr="009C1F4C" w:rsidRDefault="005646F6" w:rsidP="005A7004">
      <w:pPr>
        <w:jc w:val="both"/>
        <w:rPr>
          <w:color w:val="0000FF"/>
          <w:rtl/>
        </w:rPr>
      </w:pPr>
      <w:r w:rsidRPr="009C1F4C">
        <w:rPr>
          <w:rFonts w:hint="cs"/>
          <w:rtl/>
        </w:rPr>
        <w:t>במחקר</w:t>
      </w:r>
      <w:r w:rsidR="00052C22">
        <w:rPr>
          <w:rFonts w:hint="cs"/>
          <w:rtl/>
        </w:rPr>
        <w:t>,</w:t>
      </w:r>
      <w:r w:rsidRPr="009C1F4C">
        <w:rPr>
          <w:rFonts w:hint="cs"/>
          <w:rtl/>
        </w:rPr>
        <w:t xml:space="preserve"> שערכו עמלה ותומר עינת בקרב עבריינים בבתי הסוהר</w:t>
      </w:r>
      <w:r w:rsidR="00A943B1">
        <w:rPr>
          <w:rFonts w:hint="cs"/>
          <w:rtl/>
        </w:rPr>
        <w:t>,</w:t>
      </w:r>
      <w:r w:rsidRPr="009C1F4C">
        <w:rPr>
          <w:rFonts w:hint="cs"/>
          <w:rtl/>
        </w:rPr>
        <w:t xml:space="preserve"> בחנו החוקרים את הקשר בין ליקויי למידה, הפרעת קשב וריכוז ומצאו כי  כ- 70% מכלל אוכלוסיית המחקר סבלו מלקויי למידה, 57% סבלו מהפרעת קשב, ו- 30% מן הנבדקים סבלו משתי המצוקות יחד. עוד בחנו החוקרים את הקשר בין לקויות ותחילת גיל  עבריינות, ונמצא קשר ביניהם (מתוך: </w:t>
      </w:r>
      <w:r w:rsidRPr="009C1F4C">
        <w:rPr>
          <w:rtl/>
        </w:rPr>
        <w:t>כתב אישום, ליקויי</w:t>
      </w:r>
      <w:r w:rsidRPr="009C1F4C">
        <w:rPr>
          <w:rFonts w:hint="cs"/>
          <w:rtl/>
        </w:rPr>
        <w:t xml:space="preserve"> </w:t>
      </w:r>
      <w:r w:rsidRPr="009C1F4C">
        <w:rPr>
          <w:rtl/>
        </w:rPr>
        <w:t>למידה</w:t>
      </w:r>
      <w:r w:rsidRPr="009C1F4C">
        <w:rPr>
          <w:rFonts w:hint="cs"/>
          <w:rtl/>
        </w:rPr>
        <w:t xml:space="preserve"> </w:t>
      </w:r>
      <w:r w:rsidRPr="009C1F4C">
        <w:rPr>
          <w:rtl/>
        </w:rPr>
        <w:t>,</w:t>
      </w:r>
      <w:r w:rsidR="00A943B1">
        <w:rPr>
          <w:rFonts w:hint="cs"/>
          <w:rtl/>
        </w:rPr>
        <w:t xml:space="preserve"> </w:t>
      </w:r>
      <w:r w:rsidRPr="009C1F4C">
        <w:rPr>
          <w:rtl/>
        </w:rPr>
        <w:t>נשירה ועבריינות</w:t>
      </w:r>
      <w:r w:rsidRPr="009C1F4C">
        <w:rPr>
          <w:color w:val="0000FF"/>
        </w:rPr>
        <w:t xml:space="preserve"> </w:t>
      </w:r>
      <w:r w:rsidRPr="009C1F4C">
        <w:rPr>
          <w:rtl/>
        </w:rPr>
        <w:t>עמלה עינת, תומר עינת</w:t>
      </w:r>
      <w:r w:rsidR="00A943B1">
        <w:rPr>
          <w:rFonts w:hint="cs"/>
          <w:rtl/>
        </w:rPr>
        <w:t>,</w:t>
      </w:r>
      <w:r w:rsidRPr="009C1F4C">
        <w:rPr>
          <w:rFonts w:hint="cs"/>
          <w:rtl/>
        </w:rPr>
        <w:t xml:space="preserve"> הוצאת עם עובד 2006)</w:t>
      </w:r>
      <w:r w:rsidRPr="009C1F4C">
        <w:rPr>
          <w:rFonts w:hint="cs"/>
          <w:color w:val="0000FF"/>
          <w:rtl/>
        </w:rPr>
        <w:t>.</w:t>
      </w:r>
    </w:p>
    <w:p w:rsidR="005646F6" w:rsidRPr="009C1F4C" w:rsidRDefault="005646F6" w:rsidP="005A7004">
      <w:pPr>
        <w:jc w:val="both"/>
        <w:rPr>
          <w:rtl/>
        </w:rPr>
      </w:pPr>
      <w:r w:rsidRPr="00F23CAF">
        <w:rPr>
          <w:b/>
          <w:bCs/>
          <w:rtl/>
        </w:rPr>
        <w:t xml:space="preserve">משבר </w:t>
      </w:r>
      <w:r w:rsidRPr="00F23CAF">
        <w:rPr>
          <w:rFonts w:hint="cs"/>
          <w:b/>
          <w:bCs/>
          <w:rtl/>
        </w:rPr>
        <w:t xml:space="preserve">נפשי </w:t>
      </w:r>
      <w:r w:rsidRPr="00F23CAF">
        <w:rPr>
          <w:b/>
          <w:bCs/>
          <w:rtl/>
        </w:rPr>
        <w:t>אישי</w:t>
      </w:r>
      <w:r w:rsidRPr="009C1F4C">
        <w:rPr>
          <w:rFonts w:hint="cs"/>
          <w:rtl/>
        </w:rPr>
        <w:t xml:space="preserve"> - מצב אליו נקלע הנער שלא באחריותו או אשמתו, והקושי של הנער להתמודד עם המצב הופך את המשבר למצב סיכון  (מתוך: דוח הוועדה הציבורית לבדיקת מצבם של ילדים ונוער במצוקה,</w:t>
      </w:r>
      <w:r w:rsidR="00C571DA" w:rsidRPr="009C1F4C">
        <w:rPr>
          <w:rFonts w:hint="cs"/>
          <w:rtl/>
        </w:rPr>
        <w:t xml:space="preserve"> </w:t>
      </w:r>
      <w:r w:rsidRPr="009C1F4C">
        <w:rPr>
          <w:rFonts w:hint="cs"/>
          <w:rtl/>
        </w:rPr>
        <w:t xml:space="preserve">בראשות </w:t>
      </w:r>
      <w:proofErr w:type="spellStart"/>
      <w:r w:rsidRPr="009C1F4C">
        <w:rPr>
          <w:rFonts w:hint="cs"/>
          <w:rtl/>
        </w:rPr>
        <w:t>פרופ</w:t>
      </w:r>
      <w:proofErr w:type="spellEnd"/>
      <w:r w:rsidRPr="009C1F4C">
        <w:rPr>
          <w:rFonts w:hint="cs"/>
          <w:rtl/>
        </w:rPr>
        <w:t>' הילל שמידט, ירושלים, מארס 2006</w:t>
      </w:r>
      <w:r w:rsidR="00A943B1">
        <w:rPr>
          <w:rFonts w:hint="cs"/>
          <w:rtl/>
        </w:rPr>
        <w:t>,</w:t>
      </w:r>
      <w:r w:rsidRPr="009C1F4C">
        <w:rPr>
          <w:rFonts w:hint="cs"/>
          <w:rtl/>
        </w:rPr>
        <w:t xml:space="preserve"> עמ' 67).</w:t>
      </w:r>
    </w:p>
    <w:p w:rsidR="00490B8F" w:rsidRDefault="00490B8F" w:rsidP="005A7004">
      <w:pPr>
        <w:jc w:val="both"/>
        <w:rPr>
          <w:rtl/>
        </w:rPr>
      </w:pPr>
    </w:p>
    <w:p w:rsidR="005646F6" w:rsidRPr="005F4FF7" w:rsidRDefault="005F4FF7" w:rsidP="005F4FF7">
      <w:pPr>
        <w:ind w:hanging="341"/>
        <w:jc w:val="both"/>
        <w:rPr>
          <w:b/>
          <w:bCs/>
          <w:rtl/>
        </w:rPr>
      </w:pPr>
      <w:r w:rsidRPr="005F4FF7">
        <w:rPr>
          <w:rFonts w:hint="cs"/>
          <w:b/>
          <w:bCs/>
          <w:rtl/>
        </w:rPr>
        <w:t xml:space="preserve">ב2. </w:t>
      </w:r>
      <w:r w:rsidR="005646F6" w:rsidRPr="005F4FF7">
        <w:rPr>
          <w:rFonts w:hint="cs"/>
          <w:b/>
          <w:bCs/>
          <w:rtl/>
        </w:rPr>
        <w:t>גורמים משפחתיים רווחים</w:t>
      </w:r>
    </w:p>
    <w:p w:rsidR="005646F6" w:rsidRPr="009C1F4C" w:rsidRDefault="005646F6" w:rsidP="005A7004">
      <w:pPr>
        <w:jc w:val="both"/>
        <w:rPr>
          <w:rtl/>
        </w:rPr>
      </w:pPr>
      <w:r w:rsidRPr="00F23CAF">
        <w:rPr>
          <w:rFonts w:hint="cs"/>
          <w:b/>
          <w:bCs/>
          <w:rtl/>
        </w:rPr>
        <w:t>היעדרות ההורים</w:t>
      </w:r>
      <w:r w:rsidRPr="00137998">
        <w:rPr>
          <w:rFonts w:hint="cs"/>
          <w:rtl/>
        </w:rPr>
        <w:t xml:space="preserve"> </w:t>
      </w:r>
      <w:r w:rsidRPr="009C1F4C">
        <w:rPr>
          <w:rFonts w:hint="cs"/>
          <w:rtl/>
        </w:rPr>
        <w:t>- המצב הכלכלי בישראל גובה לעיתים מחירים לא קלים בקרב משפחות. שוק העבודה בישראל הינו תובעני עד כי אדם מן השורה נאלץ לבלות את רוב יומו בעבודתו וכמעט ואינו שוהה בביתו עם ילדיו. לא מדובר רק במשפחה קשת יום</w:t>
      </w:r>
      <w:r w:rsidR="00490B8F">
        <w:rPr>
          <w:rFonts w:hint="cs"/>
          <w:rtl/>
        </w:rPr>
        <w:t>,</w:t>
      </w:r>
      <w:r w:rsidRPr="009C1F4C">
        <w:rPr>
          <w:rFonts w:hint="cs"/>
          <w:rtl/>
        </w:rPr>
        <w:t xml:space="preserve"> אשר ההורים עובדים במספר משרות </w:t>
      </w:r>
      <w:r w:rsidR="00490B8F">
        <w:rPr>
          <w:rFonts w:hint="cs"/>
          <w:rtl/>
        </w:rPr>
        <w:t xml:space="preserve">כדי להביא לפרנסת </w:t>
      </w:r>
      <w:r w:rsidRPr="009C1F4C">
        <w:rPr>
          <w:rFonts w:hint="cs"/>
          <w:rtl/>
        </w:rPr>
        <w:t xml:space="preserve">ביתם שכר מינימאלי לצורכי מחייה, אלא גם במשפחות אמידות ומבוססות ממעמד בינוני גבוה אשר גם בהן ההישרדות הכלכלית מחייבת שהייה מחוץ לבית ברוב שעות היום. </w:t>
      </w:r>
    </w:p>
    <w:p w:rsidR="005646F6" w:rsidRPr="009C1F4C" w:rsidRDefault="005646F6" w:rsidP="005A7004">
      <w:pPr>
        <w:jc w:val="both"/>
        <w:rPr>
          <w:rtl/>
        </w:rPr>
      </w:pPr>
      <w:r w:rsidRPr="009C1F4C">
        <w:rPr>
          <w:rFonts w:hint="cs"/>
          <w:rtl/>
        </w:rPr>
        <w:t>חוקרים ופסיכולוגים מהארץ מדווחים על פרקי זמן נמוכים במיוחד בקיום "זמן איכות" בין הורים לילדיהם בישראל</w:t>
      </w:r>
      <w:r w:rsidR="00490B8F">
        <w:rPr>
          <w:rFonts w:hint="cs"/>
          <w:rtl/>
        </w:rPr>
        <w:t xml:space="preserve">. </w:t>
      </w:r>
      <w:r w:rsidRPr="009C1F4C">
        <w:rPr>
          <w:rFonts w:hint="cs"/>
          <w:rtl/>
        </w:rPr>
        <w:t xml:space="preserve">עמוס רולידר מציג במחקר מקיף </w:t>
      </w:r>
      <w:r w:rsidR="00490B8F">
        <w:rPr>
          <w:rFonts w:hint="cs"/>
          <w:rtl/>
        </w:rPr>
        <w:t>ש</w:t>
      </w:r>
      <w:r w:rsidRPr="009C1F4C">
        <w:rPr>
          <w:rFonts w:hint="cs"/>
          <w:rtl/>
        </w:rPr>
        <w:t xml:space="preserve">זמן האיכות </w:t>
      </w:r>
      <w:r w:rsidR="00490B8F">
        <w:rPr>
          <w:rFonts w:hint="cs"/>
          <w:rtl/>
        </w:rPr>
        <w:t>ש</w:t>
      </w:r>
      <w:r w:rsidRPr="009C1F4C">
        <w:rPr>
          <w:rFonts w:hint="cs"/>
          <w:rtl/>
        </w:rPr>
        <w:t>משקיע ההורה בילדו מ</w:t>
      </w:r>
      <w:r w:rsidR="00490B8F">
        <w:rPr>
          <w:rFonts w:hint="cs"/>
          <w:rtl/>
        </w:rPr>
        <w:t xml:space="preserve">סתכם ב- 14.5 דקות בממוצע. </w:t>
      </w:r>
      <w:r w:rsidRPr="009C1F4C">
        <w:rPr>
          <w:rFonts w:hint="cs"/>
          <w:rtl/>
        </w:rPr>
        <w:t>רולידר טוען במחקרו</w:t>
      </w:r>
      <w:r w:rsidR="00490B8F">
        <w:rPr>
          <w:rFonts w:hint="cs"/>
          <w:rtl/>
        </w:rPr>
        <w:t>,</w:t>
      </w:r>
      <w:r w:rsidRPr="009C1F4C">
        <w:rPr>
          <w:rFonts w:hint="cs"/>
          <w:rtl/>
        </w:rPr>
        <w:t xml:space="preserve"> כי זהו הבדל משמעותי ביחס לזמן אותו השקיעו ההורים בילדיהם לפני עשרים שנים, אז טוען רולידר הזמן הממוצע היה כשעתיים (רולידר</w:t>
      </w:r>
      <w:r w:rsidR="001869FD">
        <w:rPr>
          <w:rFonts w:hint="cs"/>
          <w:rtl/>
        </w:rPr>
        <w:t>,</w:t>
      </w:r>
      <w:r w:rsidRPr="009C1F4C">
        <w:rPr>
          <w:rFonts w:hint="cs"/>
          <w:rtl/>
        </w:rPr>
        <w:t xml:space="preserve"> 2004).  </w:t>
      </w:r>
    </w:p>
    <w:p w:rsidR="005646F6" w:rsidRPr="009C1F4C" w:rsidRDefault="005646F6" w:rsidP="005A7004">
      <w:pPr>
        <w:jc w:val="both"/>
        <w:rPr>
          <w:rtl/>
        </w:rPr>
      </w:pPr>
      <w:r w:rsidRPr="00F23CAF">
        <w:rPr>
          <w:b/>
          <w:bCs/>
          <w:rtl/>
        </w:rPr>
        <w:t>משבר כלכלי</w:t>
      </w:r>
      <w:r w:rsidRPr="00F23CAF">
        <w:rPr>
          <w:rFonts w:hint="cs"/>
          <w:b/>
          <w:bCs/>
          <w:rtl/>
        </w:rPr>
        <w:t xml:space="preserve"> משפחתי</w:t>
      </w:r>
      <w:r w:rsidR="009C1F4C">
        <w:rPr>
          <w:rFonts w:hint="cs"/>
          <w:rtl/>
        </w:rPr>
        <w:t xml:space="preserve"> - </w:t>
      </w:r>
      <w:r w:rsidRPr="009C1F4C">
        <w:rPr>
          <w:rFonts w:hint="cs"/>
          <w:rtl/>
        </w:rPr>
        <w:t>תמורות כלכליות</w:t>
      </w:r>
      <w:r w:rsidR="00694625">
        <w:rPr>
          <w:rFonts w:hint="cs"/>
          <w:rtl/>
        </w:rPr>
        <w:t>,</w:t>
      </w:r>
      <w:r w:rsidRPr="009C1F4C">
        <w:rPr>
          <w:rFonts w:hint="cs"/>
          <w:rtl/>
        </w:rPr>
        <w:t xml:space="preserve"> הפוקדות את הארץ והעולם, בנוסף להרחבת הפערים בין עשירים לעניים, מותירות משפחות רבות </w:t>
      </w:r>
      <w:r w:rsidR="00694625">
        <w:rPr>
          <w:rFonts w:hint="cs"/>
          <w:rtl/>
        </w:rPr>
        <w:t>ב</w:t>
      </w:r>
      <w:r w:rsidRPr="009C1F4C">
        <w:rPr>
          <w:rFonts w:hint="cs"/>
          <w:rtl/>
        </w:rPr>
        <w:t>משבר ו</w:t>
      </w:r>
      <w:r w:rsidR="00694625">
        <w:rPr>
          <w:rFonts w:hint="cs"/>
          <w:rtl/>
        </w:rPr>
        <w:t>ב</w:t>
      </w:r>
      <w:r w:rsidRPr="009C1F4C">
        <w:rPr>
          <w:rFonts w:hint="cs"/>
          <w:rtl/>
        </w:rPr>
        <w:t>מצוקה כלכל</w:t>
      </w:r>
      <w:r w:rsidR="00694625">
        <w:rPr>
          <w:rFonts w:hint="cs"/>
          <w:rtl/>
        </w:rPr>
        <w:t>י</w:t>
      </w:r>
      <w:r w:rsidRPr="009C1F4C">
        <w:rPr>
          <w:rFonts w:hint="cs"/>
          <w:rtl/>
        </w:rPr>
        <w:t>ים. "</w:t>
      </w:r>
      <w:proofErr w:type="spellStart"/>
      <w:r w:rsidRPr="009C1F4C">
        <w:rPr>
          <w:rFonts w:hint="cs"/>
          <w:rtl/>
        </w:rPr>
        <w:t>42</w:t>
      </w:r>
      <w:proofErr w:type="spellEnd"/>
      <w:r w:rsidRPr="009C1F4C">
        <w:rPr>
          <w:rFonts w:hint="cs"/>
          <w:rtl/>
        </w:rPr>
        <w:t>% מהילדים הרשומים במחלקות לשירותים חברתיים הוגדרו כנזקקים לשירותי רווחה. יתר הילדים אינם נזקקים אלה שייכים למשפחה בה לפחות אדם אחד מוגדר ככזה בקרב הילדים בעלי נזקקות מוגדרת, אצל כ-22% עוני וקשיי הכנסה" (מתוך: למ"ס, לקט נתונים לרגל יום הילד</w:t>
      </w:r>
      <w:r w:rsidR="007654C6">
        <w:rPr>
          <w:rFonts w:hint="cs"/>
          <w:rtl/>
        </w:rPr>
        <w:t>,</w:t>
      </w:r>
      <w:r w:rsidRPr="009C1F4C">
        <w:rPr>
          <w:rFonts w:hint="cs"/>
          <w:rtl/>
        </w:rPr>
        <w:t xml:space="preserve"> נובמבר 2007, עמ' 5).</w:t>
      </w:r>
    </w:p>
    <w:p w:rsidR="005646F6" w:rsidRPr="009C1F4C" w:rsidRDefault="005646F6" w:rsidP="005A7004">
      <w:pPr>
        <w:jc w:val="both"/>
        <w:rPr>
          <w:rtl/>
        </w:rPr>
      </w:pPr>
      <w:r w:rsidRPr="00F23CAF">
        <w:rPr>
          <w:b/>
          <w:bCs/>
          <w:rtl/>
        </w:rPr>
        <w:t>גירושין</w:t>
      </w:r>
      <w:r w:rsidRPr="00F23CAF">
        <w:rPr>
          <w:rFonts w:hint="cs"/>
          <w:b/>
          <w:bCs/>
          <w:rtl/>
        </w:rPr>
        <w:t xml:space="preserve"> במשפחה</w:t>
      </w:r>
      <w:r w:rsidRPr="009C1F4C">
        <w:rPr>
          <w:rFonts w:hint="cs"/>
          <w:rtl/>
        </w:rPr>
        <w:t xml:space="preserve"> </w:t>
      </w:r>
      <w:r w:rsidR="009C1F4C">
        <w:rPr>
          <w:rFonts w:hint="cs"/>
          <w:rtl/>
        </w:rPr>
        <w:t>-</w:t>
      </w:r>
      <w:r w:rsidRPr="009C1F4C">
        <w:rPr>
          <w:rFonts w:hint="cs"/>
          <w:rtl/>
        </w:rPr>
        <w:t xml:space="preserve"> בשנת 2006 חיו 146,611 ילדים ובני נוער עד גיל 17 במשפחות חד הוריות בשל גירושין או פרידה (מתוך: למ"ס, לקט נתונים לרגל יום הילד נובמבר 2007, עמ' 5). הגירושין ה</w:t>
      </w:r>
      <w:r w:rsidR="007654C6">
        <w:rPr>
          <w:rFonts w:hint="cs"/>
          <w:rtl/>
        </w:rPr>
        <w:t>ינ</w:t>
      </w:r>
      <w:r w:rsidRPr="009C1F4C">
        <w:rPr>
          <w:rFonts w:hint="cs"/>
          <w:rtl/>
        </w:rPr>
        <w:t xml:space="preserve">ם משבר קשה </w:t>
      </w:r>
      <w:r w:rsidR="00694625">
        <w:rPr>
          <w:rFonts w:hint="cs"/>
          <w:rtl/>
        </w:rPr>
        <w:t>עבור ה</w:t>
      </w:r>
      <w:r w:rsidRPr="009C1F4C">
        <w:rPr>
          <w:rFonts w:hint="cs"/>
          <w:rtl/>
        </w:rPr>
        <w:t>הורים ו</w:t>
      </w:r>
      <w:r w:rsidR="00694625">
        <w:rPr>
          <w:rFonts w:hint="cs"/>
          <w:rtl/>
        </w:rPr>
        <w:t>ה</w:t>
      </w:r>
      <w:r w:rsidRPr="009C1F4C">
        <w:rPr>
          <w:rFonts w:hint="cs"/>
          <w:rtl/>
        </w:rPr>
        <w:t xml:space="preserve">ילדים, שכן הם מערערים את המערכת המשפחתית, </w:t>
      </w:r>
      <w:r w:rsidR="00694625">
        <w:rPr>
          <w:rFonts w:hint="cs"/>
          <w:rtl/>
        </w:rPr>
        <w:t>ש</w:t>
      </w:r>
      <w:r w:rsidRPr="009C1F4C">
        <w:rPr>
          <w:rFonts w:hint="cs"/>
          <w:rtl/>
        </w:rPr>
        <w:t>אמורה לספק לילדים את צורכיהם הגופניים והנפשיים, ולהעניק להם תחושת תמיכה, הגנה וביטחון. הגירושין יוצרים מצב של אי ודאות המאיים על מהות חיי היומיום ועל מהות הקשר של הילד עם הוריו. כל אלה יוצרים בלבול, חרדה ותחושת סכנה חזקה ובלתי מוגדרת. תגובות רגשיות קשות אצל הילדים, והתהוות קשיים בהסתגלותם החברתית, הרגשית והאינטלקטואלית-קוגניטיבית הן תופעות שכיחות ה</w:t>
      </w:r>
      <w:r w:rsidR="007654C6">
        <w:rPr>
          <w:rFonts w:hint="cs"/>
          <w:rtl/>
        </w:rPr>
        <w:t>נלוות לגירושין (סמילנסקי</w:t>
      </w:r>
      <w:r w:rsidRPr="009C1F4C">
        <w:rPr>
          <w:rFonts w:hint="cs"/>
          <w:rtl/>
        </w:rPr>
        <w:t>, 1990).</w:t>
      </w:r>
    </w:p>
    <w:p w:rsidR="005646F6" w:rsidRPr="009C1F4C" w:rsidRDefault="005646F6" w:rsidP="005A7004">
      <w:pPr>
        <w:jc w:val="both"/>
        <w:rPr>
          <w:rtl/>
        </w:rPr>
      </w:pPr>
      <w:r w:rsidRPr="00F23CAF">
        <w:rPr>
          <w:b/>
          <w:bCs/>
          <w:rtl/>
        </w:rPr>
        <w:t>אלימות במשפחה</w:t>
      </w:r>
      <w:r w:rsidRPr="009C1F4C">
        <w:rPr>
          <w:rFonts w:hint="cs"/>
          <w:rtl/>
        </w:rPr>
        <w:t xml:space="preserve"> </w:t>
      </w:r>
      <w:r w:rsidR="009C1F4C">
        <w:rPr>
          <w:rFonts w:hint="cs"/>
          <w:rtl/>
        </w:rPr>
        <w:t>-</w:t>
      </w:r>
      <w:r w:rsidRPr="009C1F4C">
        <w:rPr>
          <w:rFonts w:hint="cs"/>
          <w:rtl/>
        </w:rPr>
        <w:t xml:space="preserve"> לאלימות במשפחה יש השפעה רבה על דפוסי ההתנהגות אשר יאפיינו את הילד. </w:t>
      </w:r>
      <w:r w:rsidR="00DE5BBF">
        <w:rPr>
          <w:rFonts w:hint="cs"/>
          <w:rtl/>
        </w:rPr>
        <w:t xml:space="preserve">רולידר ועמיתיו (2000) מציינים </w:t>
      </w:r>
      <w:r w:rsidRPr="009C1F4C">
        <w:rPr>
          <w:rFonts w:hint="cs"/>
          <w:rtl/>
        </w:rPr>
        <w:t xml:space="preserve">כי "תבניות התנהגותם של ילדים </w:t>
      </w:r>
      <w:r w:rsidRPr="009C1F4C">
        <w:rPr>
          <w:rFonts w:hint="cs"/>
          <w:rtl/>
        </w:rPr>
        <w:lastRenderedPageBreak/>
        <w:t>מתגבשות ומושפעות מה</w:t>
      </w:r>
      <w:r w:rsidR="00694625">
        <w:rPr>
          <w:rFonts w:hint="cs"/>
          <w:rtl/>
        </w:rPr>
        <w:t xml:space="preserve">סביבה הביתית בה הם גדלים. </w:t>
      </w:r>
      <w:r w:rsidRPr="009C1F4C">
        <w:rPr>
          <w:rFonts w:hint="cs"/>
          <w:rtl/>
        </w:rPr>
        <w:t>רולידר ציין במחקרו כי "סגנון הורות המבוסס על סמכותיות יתר כ</w:t>
      </w:r>
      <w:r w:rsidR="00F33393">
        <w:rPr>
          <w:rFonts w:hint="cs"/>
          <w:rtl/>
        </w:rPr>
        <w:t>גון</w:t>
      </w:r>
      <w:r w:rsidRPr="009C1F4C">
        <w:rPr>
          <w:rFonts w:hint="cs"/>
          <w:rtl/>
        </w:rPr>
        <w:t>: שימוש בענישה גופנית והתפרצויות זעם בלתי מבוקרות ואלימות, מגביר את הסיכון שהילד יגדל להיות אלים כלפי חבריו" (רולידר, לפידות ולוי</w:t>
      </w:r>
      <w:r w:rsidR="00F33393">
        <w:rPr>
          <w:rFonts w:hint="cs"/>
          <w:rtl/>
        </w:rPr>
        <w:t>,</w:t>
      </w:r>
      <w:r w:rsidRPr="009C1F4C">
        <w:rPr>
          <w:rFonts w:hint="cs"/>
          <w:rtl/>
        </w:rPr>
        <w:t xml:space="preserve"> 2000).</w:t>
      </w:r>
    </w:p>
    <w:p w:rsidR="005646F6" w:rsidRPr="009C1F4C" w:rsidRDefault="005646F6" w:rsidP="005A7004">
      <w:pPr>
        <w:jc w:val="both"/>
        <w:rPr>
          <w:rtl/>
        </w:rPr>
      </w:pPr>
      <w:r w:rsidRPr="00F23CAF">
        <w:rPr>
          <w:b/>
          <w:bCs/>
          <w:rtl/>
        </w:rPr>
        <w:t>פליליים במשפחה</w:t>
      </w:r>
      <w:r w:rsidRPr="009C1F4C">
        <w:rPr>
          <w:rFonts w:hint="cs"/>
          <w:rtl/>
        </w:rPr>
        <w:t xml:space="preserve"> </w:t>
      </w:r>
      <w:r w:rsidR="009C1F4C">
        <w:rPr>
          <w:rFonts w:hint="cs"/>
          <w:rtl/>
        </w:rPr>
        <w:t>-</w:t>
      </w:r>
      <w:r w:rsidRPr="009C1F4C">
        <w:rPr>
          <w:rFonts w:hint="cs"/>
          <w:rtl/>
        </w:rPr>
        <w:t xml:space="preserve"> בני נוער רבים מוגדרים כנוער בסיכון בשל </w:t>
      </w:r>
      <w:r w:rsidR="00694625">
        <w:rPr>
          <w:rFonts w:hint="cs"/>
          <w:rtl/>
        </w:rPr>
        <w:t>הימצאותם</w:t>
      </w:r>
      <w:r w:rsidRPr="009C1F4C">
        <w:rPr>
          <w:rFonts w:hint="cs"/>
          <w:rtl/>
        </w:rPr>
        <w:t xml:space="preserve"> בסביבה משפחתית מסכנת אשר מהווה עבורם מודל להתנהלות אנטי חברתית.  לכן בבית </w:t>
      </w:r>
      <w:r w:rsidR="00694625">
        <w:rPr>
          <w:rFonts w:hint="cs"/>
          <w:rtl/>
        </w:rPr>
        <w:t xml:space="preserve">שיש </w:t>
      </w:r>
      <w:r w:rsidRPr="009C1F4C">
        <w:rPr>
          <w:rFonts w:hint="cs"/>
          <w:rtl/>
        </w:rPr>
        <w:t>בו מעורבות פלילית תהיה ייתכנות כי גם הילד יעסוק בפליליים.  "</w:t>
      </w:r>
      <w:r w:rsidRPr="009C1F4C">
        <w:rPr>
          <w:rtl/>
        </w:rPr>
        <w:t xml:space="preserve"> 19.3% מבעלי </w:t>
      </w:r>
      <w:r w:rsidRPr="009C1F4C">
        <w:rPr>
          <w:rFonts w:hint="cs"/>
          <w:rtl/>
        </w:rPr>
        <w:t>ה</w:t>
      </w:r>
      <w:r w:rsidRPr="009C1F4C">
        <w:rPr>
          <w:rtl/>
        </w:rPr>
        <w:t xml:space="preserve">תיקים </w:t>
      </w:r>
      <w:r w:rsidRPr="009C1F4C">
        <w:rPr>
          <w:rFonts w:hint="cs"/>
          <w:rtl/>
        </w:rPr>
        <w:t>הפליליים בגיל</w:t>
      </w:r>
      <w:r w:rsidR="007E27C4">
        <w:rPr>
          <w:rFonts w:hint="cs"/>
          <w:rtl/>
        </w:rPr>
        <w:t>א</w:t>
      </w:r>
      <w:r w:rsidRPr="009C1F4C">
        <w:rPr>
          <w:rFonts w:hint="cs"/>
          <w:rtl/>
        </w:rPr>
        <w:t xml:space="preserve">ים 12-20 </w:t>
      </w:r>
      <w:r w:rsidRPr="009C1F4C">
        <w:rPr>
          <w:rtl/>
        </w:rPr>
        <w:t>הי</w:t>
      </w:r>
      <w:r w:rsidRPr="009C1F4C">
        <w:rPr>
          <w:rFonts w:hint="cs"/>
          <w:rtl/>
        </w:rPr>
        <w:t>ו ילדים למשפחה בה</w:t>
      </w:r>
      <w:r w:rsidRPr="009C1F4C">
        <w:rPr>
          <w:rtl/>
        </w:rPr>
        <w:t xml:space="preserve"> לפחות </w:t>
      </w:r>
      <w:r w:rsidRPr="009C1F4C">
        <w:rPr>
          <w:rFonts w:hint="cs"/>
          <w:rtl/>
        </w:rPr>
        <w:t>אחד מן ההורים</w:t>
      </w:r>
      <w:r w:rsidRPr="009C1F4C">
        <w:rPr>
          <w:rtl/>
        </w:rPr>
        <w:t xml:space="preserve"> הורשע בפלילים</w:t>
      </w:r>
      <w:r w:rsidRPr="009C1F4C">
        <w:rPr>
          <w:rFonts w:hint="cs"/>
          <w:rtl/>
        </w:rPr>
        <w:t>" (הלשכה המרכזית לסטטיסטיקה, 2006).</w:t>
      </w:r>
    </w:p>
    <w:p w:rsidR="005646F6" w:rsidRPr="009C1F4C" w:rsidRDefault="005646F6" w:rsidP="005A7004">
      <w:pPr>
        <w:jc w:val="both"/>
        <w:rPr>
          <w:rtl/>
        </w:rPr>
      </w:pPr>
      <w:r w:rsidRPr="00F23CAF">
        <w:rPr>
          <w:rFonts w:hint="cs"/>
          <w:b/>
          <w:bCs/>
          <w:rtl/>
        </w:rPr>
        <w:t>החלפת אזור</w:t>
      </w:r>
      <w:r w:rsidRPr="00F23CAF">
        <w:rPr>
          <w:b/>
          <w:bCs/>
          <w:rtl/>
        </w:rPr>
        <w:t xml:space="preserve"> מגורים</w:t>
      </w:r>
      <w:r w:rsidRPr="00F23CAF">
        <w:rPr>
          <w:rFonts w:hint="cs"/>
          <w:b/>
          <w:bCs/>
          <w:rtl/>
        </w:rPr>
        <w:t xml:space="preserve"> (מעבר דירה תדיר)</w:t>
      </w:r>
      <w:r w:rsidRPr="009C1F4C">
        <w:rPr>
          <w:rFonts w:hint="cs"/>
          <w:rtl/>
        </w:rPr>
        <w:t xml:space="preserve"> </w:t>
      </w:r>
      <w:r w:rsidR="009C1F4C">
        <w:rPr>
          <w:rFonts w:hint="cs"/>
          <w:rtl/>
        </w:rPr>
        <w:t>-</w:t>
      </w:r>
      <w:r w:rsidRPr="009C1F4C">
        <w:rPr>
          <w:rFonts w:hint="cs"/>
          <w:rtl/>
        </w:rPr>
        <w:t xml:space="preserve"> המצב הכלכלי והשאיפה לקריירה מוצלחת, מחייבים לא אחת משפחות לארוז מטלטוליה</w:t>
      </w:r>
      <w:r w:rsidRPr="009C1F4C">
        <w:rPr>
          <w:rFonts w:hint="eastAsia"/>
          <w:rtl/>
        </w:rPr>
        <w:t>ן</w:t>
      </w:r>
      <w:r w:rsidRPr="009C1F4C">
        <w:rPr>
          <w:rFonts w:hint="cs"/>
          <w:rtl/>
        </w:rPr>
        <w:t xml:space="preserve"> ולעבור לעיר אחרת  ולפעמים אף להרחיק למדינה אחרת. מעברים אלה מערערים את יציבותה של המשפחה ויציבותו של הנער, ושמים אתו במצב סיכון. "תהליכים חברתיים כגון: תעשייה, הגירה, עיור ומוביליות, מצריכים ארגון מחדש ומציאת שיווי משקל חדש בחיים. בשלב השינוי המרקם המשפחתי מתערער" (דוח הוועדה הציבורית לבדיקת מצבם של ילדים ונוער במצוקה,</w:t>
      </w:r>
      <w:r w:rsidR="007E27C4">
        <w:rPr>
          <w:rFonts w:hint="cs"/>
          <w:rtl/>
        </w:rPr>
        <w:t xml:space="preserve"> </w:t>
      </w:r>
      <w:r w:rsidRPr="009C1F4C">
        <w:rPr>
          <w:rFonts w:hint="cs"/>
          <w:rtl/>
        </w:rPr>
        <w:t>2006</w:t>
      </w:r>
      <w:r w:rsidR="007E27C4">
        <w:rPr>
          <w:rFonts w:hint="cs"/>
          <w:rtl/>
        </w:rPr>
        <w:t>,</w:t>
      </w:r>
      <w:r w:rsidRPr="009C1F4C">
        <w:rPr>
          <w:rFonts w:hint="cs"/>
          <w:rtl/>
        </w:rPr>
        <w:t xml:space="preserve"> עמ' 95).</w:t>
      </w:r>
    </w:p>
    <w:p w:rsidR="005646F6" w:rsidRPr="009C1F4C" w:rsidRDefault="005646F6" w:rsidP="001C4962">
      <w:pPr>
        <w:rPr>
          <w:rtl/>
        </w:rPr>
      </w:pPr>
    </w:p>
    <w:p w:rsidR="005646F6" w:rsidRPr="00AC1C8D" w:rsidRDefault="00694625" w:rsidP="008451FB">
      <w:pPr>
        <w:ind w:hanging="341"/>
        <w:rPr>
          <w:b/>
          <w:bCs/>
          <w:rtl/>
        </w:rPr>
      </w:pPr>
      <w:r w:rsidRPr="00AC1C8D">
        <w:rPr>
          <w:rFonts w:hint="cs"/>
          <w:b/>
          <w:bCs/>
          <w:rtl/>
        </w:rPr>
        <w:t>ב</w:t>
      </w:r>
      <w:r w:rsidR="008451FB">
        <w:rPr>
          <w:rFonts w:hint="cs"/>
          <w:b/>
          <w:bCs/>
          <w:rtl/>
        </w:rPr>
        <w:t>3</w:t>
      </w:r>
      <w:r w:rsidRPr="00AC1C8D">
        <w:rPr>
          <w:rFonts w:hint="cs"/>
          <w:b/>
          <w:bCs/>
          <w:rtl/>
        </w:rPr>
        <w:t xml:space="preserve">. </w:t>
      </w:r>
      <w:r w:rsidR="005646F6" w:rsidRPr="00AC1C8D">
        <w:rPr>
          <w:rFonts w:hint="cs"/>
          <w:b/>
          <w:bCs/>
          <w:rtl/>
        </w:rPr>
        <w:t>גורמים רווחים</w:t>
      </w:r>
      <w:r w:rsidR="00C80FA8" w:rsidRPr="00AC1C8D">
        <w:rPr>
          <w:rFonts w:hint="cs"/>
          <w:b/>
          <w:bCs/>
          <w:rtl/>
        </w:rPr>
        <w:t xml:space="preserve"> בקהילה</w:t>
      </w:r>
    </w:p>
    <w:p w:rsidR="005646F6" w:rsidRPr="009C1F4C" w:rsidRDefault="005646F6" w:rsidP="00E1165C">
      <w:pPr>
        <w:jc w:val="both"/>
        <w:rPr>
          <w:rtl/>
        </w:rPr>
      </w:pPr>
      <w:r w:rsidRPr="00F23CAF">
        <w:rPr>
          <w:rFonts w:hint="cs"/>
          <w:b/>
          <w:bCs/>
          <w:rtl/>
        </w:rPr>
        <w:t>קליטת העלייה</w:t>
      </w:r>
      <w:r w:rsidRPr="009C1F4C">
        <w:rPr>
          <w:rFonts w:hint="cs"/>
          <w:rtl/>
        </w:rPr>
        <w:t xml:space="preserve"> - ב</w:t>
      </w:r>
      <w:r w:rsidR="002B2B3F">
        <w:rPr>
          <w:rFonts w:hint="cs"/>
          <w:rtl/>
        </w:rPr>
        <w:t>ראשי</w:t>
      </w:r>
      <w:r w:rsidRPr="009C1F4C">
        <w:rPr>
          <w:rFonts w:hint="cs"/>
          <w:rtl/>
        </w:rPr>
        <w:t>ת שנות התשעים נקלטו עולים רבים בישראל. מצב הגירה הוא מצב מורכב אשר כרוך לעיתים קרובות במשבר. "</w:t>
      </w:r>
      <w:r w:rsidR="002B2B3F">
        <w:rPr>
          <w:rFonts w:hint="cs"/>
          <w:rtl/>
        </w:rPr>
        <w:t>(.</w:t>
      </w:r>
      <w:r w:rsidRPr="009C1F4C">
        <w:rPr>
          <w:rFonts w:hint="cs"/>
          <w:rtl/>
        </w:rPr>
        <w:t>..</w:t>
      </w:r>
      <w:r w:rsidR="002B2B3F">
        <w:rPr>
          <w:rFonts w:hint="cs"/>
          <w:rtl/>
        </w:rPr>
        <w:t xml:space="preserve">) </w:t>
      </w:r>
      <w:r w:rsidRPr="009C1F4C">
        <w:rPr>
          <w:rtl/>
        </w:rPr>
        <w:t xml:space="preserve">נוער שמתגייס לפרנסת המשפחה (נוער בתפקיד מבוגר) - לא מעט בני-נוער עולים עוזבים את מערכת החינוך כדי לסייע בפרנסת המשפחה, </w:t>
      </w:r>
      <w:r w:rsidRPr="009C1F4C">
        <w:rPr>
          <w:rFonts w:hint="cs"/>
          <w:rtl/>
        </w:rPr>
        <w:t>הצעירים</w:t>
      </w:r>
      <w:r w:rsidRPr="009C1F4C">
        <w:rPr>
          <w:rtl/>
        </w:rPr>
        <w:t xml:space="preserve"> מקבלים על עצמם תפקיד ואחריות של מבוגר, ומשמשים כמתווכים בין המשפחה לממסד ולחברה הוותיקה</w:t>
      </w:r>
      <w:r w:rsidRPr="009C1F4C">
        <w:rPr>
          <w:rFonts w:hint="cs"/>
          <w:rtl/>
        </w:rPr>
        <w:t xml:space="preserve">". </w:t>
      </w:r>
    </w:p>
    <w:p w:rsidR="005646F6" w:rsidRDefault="005646F6" w:rsidP="00E1165C">
      <w:pPr>
        <w:jc w:val="both"/>
        <w:rPr>
          <w:rtl/>
        </w:rPr>
      </w:pPr>
      <w:r w:rsidRPr="009C1F4C">
        <w:rPr>
          <w:rFonts w:hint="cs"/>
          <w:rtl/>
        </w:rPr>
        <w:t>ילדיהם</w:t>
      </w:r>
      <w:r w:rsidR="002B2B3F">
        <w:rPr>
          <w:rFonts w:hint="cs"/>
          <w:rtl/>
        </w:rPr>
        <w:t>,</w:t>
      </w:r>
      <w:r w:rsidRPr="009C1F4C">
        <w:rPr>
          <w:rFonts w:hint="cs"/>
          <w:rtl/>
        </w:rPr>
        <w:t xml:space="preserve"> אשר רכשו את השפה הופכים ל</w:t>
      </w:r>
      <w:r w:rsidR="002B2B3F">
        <w:rPr>
          <w:rFonts w:hint="cs"/>
          <w:rtl/>
        </w:rPr>
        <w:t>בעלי ה</w:t>
      </w:r>
      <w:r w:rsidRPr="009C1F4C">
        <w:rPr>
          <w:rFonts w:hint="cs"/>
          <w:rtl/>
        </w:rPr>
        <w:t xml:space="preserve">סמכות בבית, כאשר לעיתים קיומה של המשפחה תלוי בכישורי השפה שלהם. לעיתים, במצבים בהם הילד </w:t>
      </w:r>
      <w:r w:rsidR="002B2B3F">
        <w:rPr>
          <w:rFonts w:hint="cs"/>
          <w:rtl/>
        </w:rPr>
        <w:t xml:space="preserve">הוא </w:t>
      </w:r>
      <w:r w:rsidRPr="009C1F4C">
        <w:rPr>
          <w:rFonts w:hint="cs"/>
          <w:rtl/>
        </w:rPr>
        <w:t xml:space="preserve">המקשר </w:t>
      </w:r>
      <w:r w:rsidR="002B2B3F">
        <w:rPr>
          <w:rFonts w:hint="cs"/>
          <w:rtl/>
        </w:rPr>
        <w:t>בין</w:t>
      </w:r>
      <w:r w:rsidRPr="009C1F4C">
        <w:rPr>
          <w:rFonts w:hint="cs"/>
          <w:rtl/>
        </w:rPr>
        <w:t xml:space="preserve"> הבית </w:t>
      </w:r>
      <w:r w:rsidR="002B2B3F">
        <w:rPr>
          <w:rFonts w:hint="cs"/>
          <w:rtl/>
        </w:rPr>
        <w:t>לבין</w:t>
      </w:r>
      <w:r w:rsidRPr="009C1F4C">
        <w:rPr>
          <w:rFonts w:hint="cs"/>
          <w:rtl/>
        </w:rPr>
        <w:t xml:space="preserve"> גורמי החוץ (משרדי ממשלה, קופת חולים</w:t>
      </w:r>
      <w:r w:rsidR="007E27C4">
        <w:rPr>
          <w:rFonts w:hint="cs"/>
          <w:rtl/>
        </w:rPr>
        <w:t>,</w:t>
      </w:r>
      <w:r w:rsidRPr="009C1F4C">
        <w:rPr>
          <w:rFonts w:hint="cs"/>
          <w:rtl/>
        </w:rPr>
        <w:t xml:space="preserve"> בתי ספר וכו'), עלולים ההורים לאבד את מרותם ומהותם, וכך, הילד הופך להיות הדמות הסמכותית בבית. תופעה זו קוראת הן בקרב </w:t>
      </w:r>
      <w:r w:rsidRPr="009C1F4C">
        <w:rPr>
          <w:rtl/>
        </w:rPr>
        <w:t>עולים ממדינות חבר-העמים ו</w:t>
      </w:r>
      <w:r w:rsidRPr="009C1F4C">
        <w:rPr>
          <w:rFonts w:hint="cs"/>
          <w:rtl/>
        </w:rPr>
        <w:t xml:space="preserve">הן בקרב עולים </w:t>
      </w:r>
      <w:r w:rsidRPr="009C1F4C">
        <w:rPr>
          <w:rtl/>
        </w:rPr>
        <w:t>מאתיופיה</w:t>
      </w:r>
      <w:r w:rsidRPr="009C1F4C">
        <w:rPr>
          <w:rFonts w:hint="cs"/>
          <w:rtl/>
        </w:rPr>
        <w:t>.</w:t>
      </w:r>
      <w:r w:rsidRPr="009C1F4C">
        <w:rPr>
          <w:rtl/>
        </w:rPr>
        <w:t xml:space="preserve"> </w:t>
      </w:r>
      <w:r w:rsidRPr="009C1F4C">
        <w:rPr>
          <w:rFonts w:hint="cs"/>
          <w:rtl/>
        </w:rPr>
        <w:t xml:space="preserve">ישנם </w:t>
      </w:r>
      <w:r w:rsidRPr="009C1F4C">
        <w:rPr>
          <w:rtl/>
        </w:rPr>
        <w:t>הורי</w:t>
      </w:r>
      <w:r w:rsidRPr="009C1F4C">
        <w:rPr>
          <w:rFonts w:hint="cs"/>
          <w:rtl/>
        </w:rPr>
        <w:t>ם</w:t>
      </w:r>
      <w:r w:rsidRPr="009C1F4C">
        <w:rPr>
          <w:rtl/>
        </w:rPr>
        <w:t xml:space="preserve"> </w:t>
      </w:r>
      <w:r w:rsidR="002B2B3F">
        <w:rPr>
          <w:rFonts w:hint="cs"/>
          <w:rtl/>
        </w:rPr>
        <w:t>שמתקשים</w:t>
      </w:r>
      <w:r w:rsidRPr="009C1F4C">
        <w:rPr>
          <w:rFonts w:hint="cs"/>
          <w:rtl/>
        </w:rPr>
        <w:t xml:space="preserve"> </w:t>
      </w:r>
      <w:r w:rsidRPr="009C1F4C">
        <w:rPr>
          <w:rtl/>
        </w:rPr>
        <w:t xml:space="preserve">להיות מעורבים בקבלת החלטות בנושאים הקשורים ללימודי ילדיהם בכלל ולעזיבת בית-הספר בפרט. </w:t>
      </w:r>
      <w:r w:rsidRPr="009C1F4C">
        <w:rPr>
          <w:rFonts w:hint="cs"/>
          <w:rtl/>
        </w:rPr>
        <w:t>"</w:t>
      </w:r>
      <w:r w:rsidRPr="009C1F4C">
        <w:rPr>
          <w:rtl/>
        </w:rPr>
        <w:t xml:space="preserve">אף שרובם דיווחו כי הם מגיעים לכל אסיפות ההורים, מתקשים ההורים להיות גורם בעלי השפעה </w:t>
      </w:r>
      <w:r w:rsidRPr="009C1F4C">
        <w:rPr>
          <w:rtl/>
        </w:rPr>
        <w:lastRenderedPageBreak/>
        <w:t>בקבלת ההחלטות בנושאים אלה</w:t>
      </w:r>
      <w:r w:rsidR="002B2B3F">
        <w:rPr>
          <w:rFonts w:hint="cs"/>
          <w:rtl/>
        </w:rPr>
        <w:t xml:space="preserve"> (</w:t>
      </w:r>
      <w:r w:rsidRPr="009C1F4C">
        <w:rPr>
          <w:rtl/>
        </w:rPr>
        <w:t>.</w:t>
      </w:r>
      <w:r w:rsidRPr="009C1F4C">
        <w:rPr>
          <w:rFonts w:hint="cs"/>
          <w:rtl/>
        </w:rPr>
        <w:t>..</w:t>
      </w:r>
      <w:r w:rsidR="002B2B3F">
        <w:rPr>
          <w:rFonts w:hint="cs"/>
          <w:rtl/>
        </w:rPr>
        <w:t>)</w:t>
      </w:r>
      <w:r w:rsidRPr="009C1F4C">
        <w:rPr>
          <w:rFonts w:hint="cs"/>
          <w:rtl/>
        </w:rPr>
        <w:t xml:space="preserve"> </w:t>
      </w:r>
      <w:r w:rsidRPr="009C1F4C">
        <w:rPr>
          <w:rtl/>
        </w:rPr>
        <w:t>רבים מהם מתקשים לתקשר עם סגל בית-הספר בשל בעיות שפה</w:t>
      </w:r>
      <w:r w:rsidRPr="009C1F4C">
        <w:rPr>
          <w:rFonts w:hint="cs"/>
          <w:rtl/>
        </w:rPr>
        <w:t>"</w:t>
      </w:r>
      <w:r w:rsidRPr="009C1F4C">
        <w:rPr>
          <w:rtl/>
        </w:rPr>
        <w:t xml:space="preserve"> </w:t>
      </w:r>
      <w:r w:rsidRPr="009C1F4C">
        <w:rPr>
          <w:rFonts w:hint="cs"/>
          <w:rtl/>
        </w:rPr>
        <w:t xml:space="preserve">(מתוך: </w:t>
      </w:r>
      <w:r w:rsidR="00335F27" w:rsidRPr="00335F27">
        <w:rPr>
          <w:rtl/>
        </w:rPr>
        <w:t>דוח תופעת הנשירה הגלויה והסמויה של נוער</w:t>
      </w:r>
      <w:r w:rsidR="00335F27">
        <w:rPr>
          <w:rtl/>
        </w:rPr>
        <w:t xml:space="preserve"> עולה מחבר העמים ממערכת החינוך</w:t>
      </w:r>
      <w:r w:rsidR="00335F27">
        <w:rPr>
          <w:rFonts w:hint="cs"/>
          <w:rtl/>
        </w:rPr>
        <w:t xml:space="preserve">, </w:t>
      </w:r>
      <w:r w:rsidR="00335F27" w:rsidRPr="00335F27">
        <w:rPr>
          <w:rtl/>
        </w:rPr>
        <w:t>2006</w:t>
      </w:r>
      <w:r w:rsidRPr="009C1F4C">
        <w:rPr>
          <w:rFonts w:hint="cs"/>
          <w:rtl/>
        </w:rPr>
        <w:t>).</w:t>
      </w:r>
    </w:p>
    <w:p w:rsidR="005646F6" w:rsidRPr="009C1F4C" w:rsidRDefault="005646F6" w:rsidP="00E1165C">
      <w:pPr>
        <w:jc w:val="both"/>
        <w:rPr>
          <w:rtl/>
        </w:rPr>
      </w:pPr>
      <w:r w:rsidRPr="00F23CAF">
        <w:rPr>
          <w:rFonts w:hint="cs"/>
          <w:b/>
          <w:bCs/>
          <w:rtl/>
        </w:rPr>
        <w:t>עידן טכנולוגי</w:t>
      </w:r>
      <w:r w:rsidRPr="009C1F4C">
        <w:rPr>
          <w:rFonts w:hint="cs"/>
          <w:rtl/>
        </w:rPr>
        <w:t xml:space="preserve"> -  בעידן של היום </w:t>
      </w:r>
      <w:r w:rsidR="00BE6090" w:rsidRPr="009C1F4C">
        <w:rPr>
          <w:rFonts w:hint="cs"/>
          <w:rtl/>
        </w:rPr>
        <w:t xml:space="preserve">הופך </w:t>
      </w:r>
      <w:r w:rsidRPr="009C1F4C">
        <w:rPr>
          <w:rFonts w:hint="cs"/>
          <w:rtl/>
        </w:rPr>
        <w:t>הילד לבר סמכה מול הוריו בכל הקשור לקדמה הטכנולוגית, עד כי לעתים נזקק ההורה לסיוע בנו בכדי להתמודד עם "תקלה טכנית"</w:t>
      </w:r>
      <w:r w:rsidR="00BE6090">
        <w:rPr>
          <w:rFonts w:hint="cs"/>
          <w:rtl/>
        </w:rPr>
        <w:t xml:space="preserve"> (</w:t>
      </w:r>
      <w:r w:rsidRPr="009C1F4C">
        <w:rPr>
          <w:rFonts w:hint="cs"/>
          <w:rtl/>
        </w:rPr>
        <w:t>...</w:t>
      </w:r>
      <w:r w:rsidR="00BE6090">
        <w:rPr>
          <w:rFonts w:hint="cs"/>
          <w:rtl/>
        </w:rPr>
        <w:t>)</w:t>
      </w:r>
      <w:r w:rsidRPr="009C1F4C">
        <w:rPr>
          <w:rFonts w:hint="cs"/>
          <w:rtl/>
        </w:rPr>
        <w:t xml:space="preserve"> כל דור של צעירים מוצא דרכו למרוד בדור המבוגרים</w:t>
      </w:r>
      <w:r w:rsidR="00BE6090">
        <w:rPr>
          <w:rFonts w:hint="cs"/>
          <w:rtl/>
        </w:rPr>
        <w:t xml:space="preserve"> (</w:t>
      </w:r>
      <w:r w:rsidRPr="009C1F4C">
        <w:rPr>
          <w:rFonts w:hint="cs"/>
          <w:rtl/>
        </w:rPr>
        <w:t>...</w:t>
      </w:r>
      <w:r w:rsidR="00BE6090">
        <w:rPr>
          <w:rFonts w:hint="cs"/>
          <w:rtl/>
        </w:rPr>
        <w:t xml:space="preserve">)  </w:t>
      </w:r>
      <w:r w:rsidRPr="009C1F4C">
        <w:rPr>
          <w:rFonts w:hint="cs"/>
          <w:rtl/>
        </w:rPr>
        <w:t>הד</w:t>
      </w:r>
      <w:r w:rsidR="007E27C4">
        <w:rPr>
          <w:rFonts w:hint="cs"/>
          <w:rtl/>
        </w:rPr>
        <w:t>ור הצעיר מבטא את מרדנותו בהורים באמצעות שליטה בלתי</w:t>
      </w:r>
      <w:r w:rsidRPr="009C1F4C">
        <w:rPr>
          <w:rFonts w:hint="cs"/>
          <w:rtl/>
        </w:rPr>
        <w:t xml:space="preserve"> מהורהרת בעולם הטכנולוגי, הצעירים חשים טובים יותר ומבינים יותר מהמבוגרים שכבר לא ישלימו את הפער" (סלנט</w:t>
      </w:r>
      <w:r w:rsidR="00DE5BBF">
        <w:rPr>
          <w:rFonts w:hint="cs"/>
          <w:rtl/>
        </w:rPr>
        <w:t>, 1996</w:t>
      </w:r>
      <w:r w:rsidRPr="009C1F4C">
        <w:rPr>
          <w:rFonts w:hint="cs"/>
          <w:rtl/>
        </w:rPr>
        <w:t xml:space="preserve">).  </w:t>
      </w:r>
    </w:p>
    <w:p w:rsidR="005646F6" w:rsidRPr="009C1F4C" w:rsidRDefault="005646F6" w:rsidP="00E1165C">
      <w:pPr>
        <w:jc w:val="both"/>
      </w:pPr>
      <w:r w:rsidRPr="009C1F4C">
        <w:rPr>
          <w:rFonts w:hint="cs"/>
          <w:rtl/>
        </w:rPr>
        <w:t xml:space="preserve">תלותו של הילד בהוריו כסוכני ידע מתערערת עד כי הילד </w:t>
      </w:r>
      <w:r w:rsidR="007E27C4">
        <w:rPr>
          <w:rFonts w:hint="cs"/>
          <w:rtl/>
        </w:rPr>
        <w:t xml:space="preserve">אינו </w:t>
      </w:r>
      <w:r w:rsidRPr="009C1F4C">
        <w:rPr>
          <w:rFonts w:hint="cs"/>
          <w:rtl/>
        </w:rPr>
        <w:t>זקוק לה</w:t>
      </w:r>
      <w:r w:rsidR="004366AE">
        <w:rPr>
          <w:rFonts w:hint="cs"/>
          <w:rtl/>
        </w:rPr>
        <w:t>ם</w:t>
      </w:r>
      <w:r w:rsidRPr="009C1F4C">
        <w:rPr>
          <w:rFonts w:hint="cs"/>
          <w:rtl/>
        </w:rPr>
        <w:t xml:space="preserve"> </w:t>
      </w:r>
      <w:r w:rsidR="007E27C4">
        <w:rPr>
          <w:rFonts w:hint="cs"/>
          <w:rtl/>
        </w:rPr>
        <w:t>על מנת</w:t>
      </w:r>
      <w:r w:rsidR="004366AE">
        <w:rPr>
          <w:rFonts w:hint="cs"/>
          <w:rtl/>
        </w:rPr>
        <w:t xml:space="preserve"> להרחיב אופקים.</w:t>
      </w:r>
      <w:r w:rsidRPr="009C1F4C">
        <w:rPr>
          <w:rFonts w:hint="cs"/>
          <w:rtl/>
        </w:rPr>
        <w:t xml:space="preserve"> </w:t>
      </w:r>
      <w:r w:rsidR="004366AE">
        <w:rPr>
          <w:rFonts w:hint="cs"/>
          <w:rtl/>
        </w:rPr>
        <w:t>הוא מלקט</w:t>
      </w:r>
      <w:r w:rsidRPr="009C1F4C">
        <w:rPr>
          <w:rFonts w:hint="cs"/>
          <w:rtl/>
        </w:rPr>
        <w:t xml:space="preserve"> את הידע שלו מהמדיה (אינטרנט, טלוויזי</w:t>
      </w:r>
      <w:r w:rsidRPr="009C1F4C">
        <w:rPr>
          <w:rFonts w:hint="eastAsia"/>
          <w:rtl/>
        </w:rPr>
        <w:t>ה</w:t>
      </w:r>
      <w:r w:rsidRPr="009C1F4C">
        <w:rPr>
          <w:rFonts w:hint="cs"/>
          <w:rtl/>
        </w:rPr>
        <w:t xml:space="preserve">), ולעיתים אף מרגיש כי הידע שלו רחב יותר משל הוריו (לא </w:t>
      </w:r>
      <w:r w:rsidR="004366AE">
        <w:rPr>
          <w:rFonts w:hint="cs"/>
          <w:rtl/>
        </w:rPr>
        <w:t>יידונו כאן</w:t>
      </w:r>
      <w:r w:rsidRPr="009C1F4C">
        <w:rPr>
          <w:rFonts w:hint="cs"/>
          <w:rtl/>
        </w:rPr>
        <w:t xml:space="preserve"> </w:t>
      </w:r>
      <w:r w:rsidR="004366AE">
        <w:rPr>
          <w:rFonts w:hint="cs"/>
          <w:rtl/>
        </w:rPr>
        <w:t>ה</w:t>
      </w:r>
      <w:r w:rsidRPr="009C1F4C">
        <w:rPr>
          <w:rFonts w:hint="cs"/>
          <w:rtl/>
        </w:rPr>
        <w:t>סכנות שבאיסוף ידע לא מתווך) (פוסטמן, 1986).</w:t>
      </w:r>
    </w:p>
    <w:p w:rsidR="005646F6" w:rsidRPr="009C1F4C" w:rsidRDefault="005646F6" w:rsidP="00E1165C">
      <w:pPr>
        <w:jc w:val="both"/>
        <w:rPr>
          <w:rtl/>
        </w:rPr>
      </w:pPr>
      <w:r w:rsidRPr="00F23CAF">
        <w:rPr>
          <w:rFonts w:hint="eastAsia"/>
          <w:b/>
          <w:bCs/>
          <w:rtl/>
        </w:rPr>
        <w:t>גורמי</w:t>
      </w:r>
      <w:r w:rsidRPr="00F23CAF">
        <w:rPr>
          <w:b/>
          <w:bCs/>
          <w:rtl/>
        </w:rPr>
        <w:t xml:space="preserve"> הגנה</w:t>
      </w:r>
      <w:r w:rsidRPr="009C1F4C">
        <w:rPr>
          <w:b/>
          <w:bCs/>
          <w:rtl/>
        </w:rPr>
        <w:t xml:space="preserve"> - </w:t>
      </w:r>
      <w:r w:rsidRPr="009C1F4C">
        <w:rPr>
          <w:rFonts w:hint="eastAsia"/>
          <w:rtl/>
        </w:rPr>
        <w:t>במקביל</w:t>
      </w:r>
      <w:r w:rsidRPr="009C1F4C">
        <w:rPr>
          <w:rtl/>
        </w:rPr>
        <w:t xml:space="preserve"> </w:t>
      </w:r>
      <w:r w:rsidRPr="009C1F4C">
        <w:rPr>
          <w:rFonts w:hint="eastAsia"/>
          <w:rtl/>
        </w:rPr>
        <w:t>לגורמי</w:t>
      </w:r>
      <w:r w:rsidRPr="009C1F4C">
        <w:rPr>
          <w:rtl/>
        </w:rPr>
        <w:t xml:space="preserve"> הסיכון פועלים גם גורמי</w:t>
      </w:r>
      <w:r w:rsidR="00C01D2D" w:rsidRPr="009C1F4C">
        <w:rPr>
          <w:rFonts w:hint="cs"/>
          <w:rtl/>
        </w:rPr>
        <w:t>ם מגנים</w:t>
      </w:r>
      <w:r w:rsidR="004366AE">
        <w:rPr>
          <w:rFonts w:hint="cs"/>
          <w:rtl/>
        </w:rPr>
        <w:t>,</w:t>
      </w:r>
      <w:r w:rsidR="00C01D2D" w:rsidRPr="009C1F4C">
        <w:rPr>
          <w:rFonts w:hint="cs"/>
          <w:rtl/>
        </w:rPr>
        <w:t xml:space="preserve"> </w:t>
      </w:r>
      <w:r w:rsidRPr="009C1F4C">
        <w:rPr>
          <w:rtl/>
        </w:rPr>
        <w:t xml:space="preserve">אשר מפחיתים את הסיכון והאיום על ההתפתחות </w:t>
      </w:r>
      <w:r w:rsidRPr="009C1F4C">
        <w:rPr>
          <w:rFonts w:hint="eastAsia"/>
          <w:rtl/>
        </w:rPr>
        <w:t>התקינה</w:t>
      </w:r>
      <w:r w:rsidRPr="009C1F4C">
        <w:rPr>
          <w:rtl/>
        </w:rPr>
        <w:t xml:space="preserve">. גורמים כמו תפיסה עצמית חיובית, יכולת התקשרות טובה וסביבה תומכת נחשבים </w:t>
      </w:r>
      <w:r w:rsidRPr="009C1F4C">
        <w:rPr>
          <w:rFonts w:hint="eastAsia"/>
          <w:rtl/>
        </w:rPr>
        <w:t>גורמים</w:t>
      </w:r>
      <w:r w:rsidRPr="009C1F4C">
        <w:rPr>
          <w:rtl/>
        </w:rPr>
        <w:t xml:space="preserve"> </w:t>
      </w:r>
      <w:r w:rsidR="003A4DC6" w:rsidRPr="009C1F4C">
        <w:rPr>
          <w:rFonts w:hint="cs"/>
          <w:rtl/>
        </w:rPr>
        <w:t>מגנים</w:t>
      </w:r>
      <w:r w:rsidR="004366AE">
        <w:rPr>
          <w:rtl/>
        </w:rPr>
        <w:t>. בבי</w:t>
      </w:r>
      <w:r w:rsidR="004366AE">
        <w:rPr>
          <w:rFonts w:hint="cs"/>
          <w:rtl/>
        </w:rPr>
        <w:t>ת-הספר</w:t>
      </w:r>
      <w:r w:rsidRPr="009C1F4C">
        <w:rPr>
          <w:rtl/>
        </w:rPr>
        <w:t xml:space="preserve"> </w:t>
      </w:r>
      <w:r w:rsidR="003A4DC6" w:rsidRPr="009C1F4C">
        <w:rPr>
          <w:rFonts w:hint="cs"/>
          <w:rtl/>
        </w:rPr>
        <w:t>מג</w:t>
      </w:r>
      <w:r w:rsidR="004366AE">
        <w:rPr>
          <w:rFonts w:hint="cs"/>
          <w:rtl/>
        </w:rPr>
        <w:t>י</w:t>
      </w:r>
      <w:r w:rsidR="003A4DC6" w:rsidRPr="009C1F4C">
        <w:rPr>
          <w:rFonts w:hint="cs"/>
          <w:rtl/>
        </w:rPr>
        <w:t>נים</w:t>
      </w:r>
      <w:r w:rsidRPr="009C1F4C">
        <w:rPr>
          <w:rtl/>
        </w:rPr>
        <w:t xml:space="preserve"> גורמים כמו מעורבות אישית של צוות בית הספר </w:t>
      </w:r>
      <w:r w:rsidRPr="009C1F4C">
        <w:rPr>
          <w:rFonts w:hint="eastAsia"/>
          <w:rtl/>
        </w:rPr>
        <w:t>בחיי</w:t>
      </w:r>
      <w:r w:rsidRPr="009C1F4C">
        <w:rPr>
          <w:rtl/>
        </w:rPr>
        <w:t xml:space="preserve"> התלמיד, קשר טוב של התלמיד לביה"</w:t>
      </w:r>
      <w:r w:rsidRPr="009C1F4C">
        <w:rPr>
          <w:rFonts w:hint="eastAsia"/>
          <w:rtl/>
        </w:rPr>
        <w:t>ס</w:t>
      </w:r>
      <w:r w:rsidRPr="009C1F4C">
        <w:rPr>
          <w:rtl/>
        </w:rPr>
        <w:t xml:space="preserve">, יצירה יזומה של הזדמנויות להצלחה </w:t>
      </w:r>
      <w:r w:rsidRPr="009C1F4C">
        <w:rPr>
          <w:rFonts w:hint="eastAsia"/>
          <w:rtl/>
        </w:rPr>
        <w:t>וכד</w:t>
      </w:r>
      <w:r w:rsidR="003A4DC6">
        <w:rPr>
          <w:rFonts w:hint="cs"/>
          <w:rtl/>
        </w:rPr>
        <w:t>ומה</w:t>
      </w:r>
      <w:r w:rsidRPr="009C1F4C">
        <w:rPr>
          <w:rtl/>
        </w:rPr>
        <w:t xml:space="preserve">. </w:t>
      </w:r>
    </w:p>
    <w:p w:rsidR="005646F6" w:rsidRPr="009C1F4C" w:rsidRDefault="005646F6" w:rsidP="00E1165C">
      <w:pPr>
        <w:jc w:val="both"/>
        <w:rPr>
          <w:rtl/>
        </w:rPr>
      </w:pPr>
      <w:r w:rsidRPr="009C1F4C">
        <w:rPr>
          <w:rFonts w:hint="eastAsia"/>
          <w:rtl/>
        </w:rPr>
        <w:t>השפעת</w:t>
      </w:r>
      <w:r w:rsidRPr="009C1F4C">
        <w:rPr>
          <w:rtl/>
        </w:rPr>
        <w:t xml:space="preserve"> גורמי הסיכון וההגנה הינה מורכבת ומצטברת </w:t>
      </w:r>
      <w:r w:rsidRPr="009C1F4C">
        <w:rPr>
          <w:rFonts w:hint="eastAsia"/>
          <w:rtl/>
        </w:rPr>
        <w:t>ולכן</w:t>
      </w:r>
      <w:r w:rsidRPr="009C1F4C">
        <w:rPr>
          <w:rtl/>
        </w:rPr>
        <w:t xml:space="preserve"> לא ניתן להתייחס אליה במונחים של סיבה ותוצאה ולומר</w:t>
      </w:r>
      <w:r w:rsidR="004366AE">
        <w:rPr>
          <w:rFonts w:hint="cs"/>
          <w:rtl/>
        </w:rPr>
        <w:t>,</w:t>
      </w:r>
      <w:r w:rsidRPr="009C1F4C">
        <w:rPr>
          <w:rtl/>
        </w:rPr>
        <w:t xml:space="preserve"> כי גורם זה או אחר הביא </w:t>
      </w:r>
      <w:r w:rsidRPr="009C1F4C">
        <w:rPr>
          <w:rFonts w:hint="eastAsia"/>
          <w:rtl/>
        </w:rPr>
        <w:t>בוודאות</w:t>
      </w:r>
      <w:r w:rsidRPr="009C1F4C">
        <w:rPr>
          <w:rtl/>
        </w:rPr>
        <w:t xml:space="preserve"> לה</w:t>
      </w:r>
      <w:r w:rsidR="00C01D2D" w:rsidRPr="009C1F4C">
        <w:rPr>
          <w:rFonts w:hint="cs"/>
          <w:rtl/>
        </w:rPr>
        <w:t>י</w:t>
      </w:r>
      <w:r w:rsidRPr="009C1F4C">
        <w:rPr>
          <w:rtl/>
        </w:rPr>
        <w:t xml:space="preserve">ווצרותה של תופעה כזאת או אחרת. בנוסף לכך, השפעת הגורמים המסכנים </w:t>
      </w:r>
      <w:r w:rsidRPr="009C1F4C">
        <w:rPr>
          <w:rFonts w:hint="eastAsia"/>
          <w:rtl/>
        </w:rPr>
        <w:t>והמג</w:t>
      </w:r>
      <w:r w:rsidR="004366AE">
        <w:rPr>
          <w:rFonts w:hint="cs"/>
          <w:rtl/>
        </w:rPr>
        <w:t>י</w:t>
      </w:r>
      <w:r w:rsidRPr="009C1F4C">
        <w:rPr>
          <w:rFonts w:hint="eastAsia"/>
          <w:rtl/>
        </w:rPr>
        <w:t>נים</w:t>
      </w:r>
      <w:r w:rsidR="00C01D2D" w:rsidRPr="009C1F4C">
        <w:rPr>
          <w:rtl/>
        </w:rPr>
        <w:t xml:space="preserve"> הינה סובייקטיבית. גורם מסוי</w:t>
      </w:r>
      <w:r w:rsidRPr="009C1F4C">
        <w:rPr>
          <w:rtl/>
        </w:rPr>
        <w:t>ם עשוי לה</w:t>
      </w:r>
      <w:r w:rsidR="00C01D2D" w:rsidRPr="009C1F4C">
        <w:rPr>
          <w:rFonts w:hint="cs"/>
          <w:rtl/>
        </w:rPr>
        <w:t>י</w:t>
      </w:r>
      <w:r w:rsidRPr="009C1F4C">
        <w:rPr>
          <w:rtl/>
        </w:rPr>
        <w:t xml:space="preserve">תפס על ידי אדם אחד כגורם מסכן ועל </w:t>
      </w:r>
      <w:r w:rsidRPr="009C1F4C">
        <w:rPr>
          <w:rFonts w:hint="eastAsia"/>
          <w:rtl/>
        </w:rPr>
        <w:t>ידי</w:t>
      </w:r>
      <w:r w:rsidRPr="009C1F4C">
        <w:rPr>
          <w:rtl/>
        </w:rPr>
        <w:t xml:space="preserve"> אחר כגורם מגן. משום כך, לא ניתן לדעת רק על סמך קיומו של גורם כזה </w:t>
      </w:r>
      <w:r w:rsidRPr="009C1F4C">
        <w:rPr>
          <w:rFonts w:hint="eastAsia"/>
          <w:rtl/>
        </w:rPr>
        <w:t>או</w:t>
      </w:r>
      <w:r w:rsidRPr="009C1F4C">
        <w:rPr>
          <w:rtl/>
        </w:rPr>
        <w:t xml:space="preserve"> אחר, שעצם קיומו יצור את הסיכון העתידי. סביבה של עוני, לדוגמא, אינה גורמת, </w:t>
      </w:r>
      <w:r w:rsidRPr="009C1F4C">
        <w:rPr>
          <w:rFonts w:hint="eastAsia"/>
          <w:rtl/>
        </w:rPr>
        <w:t>בהכרח</w:t>
      </w:r>
      <w:r w:rsidRPr="009C1F4C">
        <w:rPr>
          <w:rtl/>
        </w:rPr>
        <w:t xml:space="preserve"> לסיכון. לעומת זאת, להצטברות של גורמים כמו: עוני, בעיות במשפחה וניכור </w:t>
      </w:r>
      <w:r w:rsidRPr="009C1F4C">
        <w:rPr>
          <w:rFonts w:hint="eastAsia"/>
          <w:rtl/>
        </w:rPr>
        <w:t>סביבתי</w:t>
      </w:r>
      <w:r w:rsidRPr="009C1F4C">
        <w:rPr>
          <w:rtl/>
        </w:rPr>
        <w:t xml:space="preserve"> יש סיכוי רב הרבה יותר להוות גורם מסכן, אם כי, גם במקרה כזה עשויים גורמים </w:t>
      </w:r>
      <w:r w:rsidRPr="009C1F4C">
        <w:rPr>
          <w:rFonts w:hint="eastAsia"/>
          <w:rtl/>
        </w:rPr>
        <w:t>מגנים</w:t>
      </w:r>
      <w:r w:rsidRPr="009C1F4C">
        <w:rPr>
          <w:rtl/>
        </w:rPr>
        <w:t xml:space="preserve"> כמו קיומן של דמויות משמעותיות שמספקות חום ואהבה, </w:t>
      </w:r>
      <w:r w:rsidR="00C01D2D" w:rsidRPr="009C1F4C">
        <w:rPr>
          <w:rFonts w:hint="cs"/>
          <w:rtl/>
        </w:rPr>
        <w:t>אינטליגנציה</w:t>
      </w:r>
      <w:r w:rsidRPr="009C1F4C">
        <w:rPr>
          <w:rtl/>
        </w:rPr>
        <w:t xml:space="preserve"> גבוהה </w:t>
      </w:r>
      <w:r w:rsidRPr="009C1F4C">
        <w:rPr>
          <w:rFonts w:hint="eastAsia"/>
          <w:rtl/>
        </w:rPr>
        <w:t>וחברותיות</w:t>
      </w:r>
      <w:r w:rsidRPr="009C1F4C">
        <w:rPr>
          <w:rtl/>
        </w:rPr>
        <w:t xml:space="preserve"> להגן מפני הסיכון. </w:t>
      </w:r>
    </w:p>
    <w:p w:rsidR="005646F6" w:rsidRPr="009C1F4C" w:rsidRDefault="005646F6" w:rsidP="00E1165C">
      <w:pPr>
        <w:jc w:val="both"/>
        <w:rPr>
          <w:rFonts w:hint="cs"/>
          <w:b/>
          <w:bCs/>
          <w:rtl/>
        </w:rPr>
      </w:pPr>
      <w:r w:rsidRPr="009C1F4C">
        <w:rPr>
          <w:rFonts w:hint="eastAsia"/>
          <w:rtl/>
        </w:rPr>
        <w:t>עמידות</w:t>
      </w:r>
      <w:r w:rsidRPr="009C1F4C">
        <w:rPr>
          <w:rtl/>
        </w:rPr>
        <w:t xml:space="preserve"> - </w:t>
      </w:r>
      <w:r w:rsidRPr="009C1F4C">
        <w:t>Resiliency</w:t>
      </w:r>
      <w:r w:rsidRPr="009C1F4C">
        <w:rPr>
          <w:rtl/>
        </w:rPr>
        <w:t xml:space="preserve"> - המושג </w:t>
      </w:r>
      <w:r w:rsidR="004366AE">
        <w:rPr>
          <w:rFonts w:hint="cs"/>
          <w:rtl/>
        </w:rPr>
        <w:t>'</w:t>
      </w:r>
      <w:r w:rsidRPr="009C1F4C">
        <w:rPr>
          <w:rtl/>
        </w:rPr>
        <w:t>עמידות</w:t>
      </w:r>
      <w:r w:rsidR="004366AE">
        <w:rPr>
          <w:rFonts w:hint="cs"/>
          <w:rtl/>
        </w:rPr>
        <w:t>'</w:t>
      </w:r>
      <w:r w:rsidRPr="009C1F4C">
        <w:rPr>
          <w:rtl/>
        </w:rPr>
        <w:t xml:space="preserve"> שאול מתחום הפיזיקה, שם </w:t>
      </w:r>
      <w:r w:rsidRPr="009C1F4C">
        <w:rPr>
          <w:rFonts w:hint="eastAsia"/>
          <w:rtl/>
        </w:rPr>
        <w:t>הוא</w:t>
      </w:r>
      <w:r w:rsidRPr="009C1F4C">
        <w:rPr>
          <w:rtl/>
        </w:rPr>
        <w:t xml:space="preserve"> מציין את יכולתו של חומר לחזור למצבו הראשוני לאחר שמופעל עליו לחץ, בדומה לקפיץ </w:t>
      </w:r>
      <w:r w:rsidRPr="009C1F4C">
        <w:rPr>
          <w:rFonts w:hint="eastAsia"/>
          <w:rtl/>
        </w:rPr>
        <w:t>שמתכווץ</w:t>
      </w:r>
      <w:r w:rsidRPr="009C1F4C">
        <w:rPr>
          <w:rtl/>
        </w:rPr>
        <w:t xml:space="preserve"> עם הפעלת לחץ וחוזר למצבו לאחר הסרת הלחץ. עמידות במובנה </w:t>
      </w:r>
      <w:r w:rsidRPr="009C1F4C">
        <w:rPr>
          <w:rtl/>
        </w:rPr>
        <w:lastRenderedPageBreak/>
        <w:t xml:space="preserve">הפסיכולוגי מתייחסת </w:t>
      </w:r>
      <w:r w:rsidRPr="009C1F4C">
        <w:rPr>
          <w:rFonts w:hint="eastAsia"/>
          <w:rtl/>
        </w:rPr>
        <w:t>ליכולתו</w:t>
      </w:r>
      <w:r w:rsidRPr="009C1F4C">
        <w:rPr>
          <w:rtl/>
        </w:rPr>
        <w:t xml:space="preserve"> של הפרט להתמודד עם מצבים משתנים, לפתור בעיות ביעילות</w:t>
      </w:r>
      <w:r w:rsidR="00D450BC">
        <w:rPr>
          <w:rFonts w:hint="cs"/>
          <w:rtl/>
        </w:rPr>
        <w:t>,</w:t>
      </w:r>
      <w:r w:rsidRPr="009C1F4C">
        <w:rPr>
          <w:rtl/>
        </w:rPr>
        <w:t xml:space="preserve"> ומתוך שיקול דעת</w:t>
      </w:r>
      <w:r w:rsidR="00D450BC">
        <w:rPr>
          <w:rFonts w:hint="cs"/>
          <w:rtl/>
        </w:rPr>
        <w:t>,</w:t>
      </w:r>
      <w:r w:rsidRPr="009C1F4C">
        <w:rPr>
          <w:rtl/>
        </w:rPr>
        <w:t xml:space="preserve"> </w:t>
      </w:r>
      <w:r w:rsidRPr="009C1F4C">
        <w:rPr>
          <w:rFonts w:hint="eastAsia"/>
          <w:rtl/>
        </w:rPr>
        <w:t>ולהסתגל</w:t>
      </w:r>
      <w:r w:rsidRPr="009C1F4C">
        <w:rPr>
          <w:rtl/>
        </w:rPr>
        <w:t xml:space="preserve"> לחברה באופן הטוב ביותר מבחינה רגשית וחברתית. קיומה של עמידות אינו מרמז </w:t>
      </w:r>
      <w:r w:rsidRPr="009C1F4C">
        <w:rPr>
          <w:rFonts w:hint="eastAsia"/>
          <w:rtl/>
        </w:rPr>
        <w:t>על</w:t>
      </w:r>
      <w:r w:rsidRPr="009C1F4C">
        <w:rPr>
          <w:rtl/>
        </w:rPr>
        <w:t xml:space="preserve"> קיומה של תכונה זו או אחרת</w:t>
      </w:r>
      <w:r w:rsidR="00D450BC">
        <w:rPr>
          <w:rFonts w:hint="cs"/>
          <w:rtl/>
        </w:rPr>
        <w:t>,</w:t>
      </w:r>
      <w:r w:rsidRPr="009C1F4C">
        <w:rPr>
          <w:rtl/>
        </w:rPr>
        <w:t xml:space="preserve"> אלא על סינתזה של מספר רב של גורמים, אשר בסופו של </w:t>
      </w:r>
      <w:r w:rsidRPr="009C1F4C">
        <w:rPr>
          <w:rFonts w:hint="eastAsia"/>
          <w:rtl/>
        </w:rPr>
        <w:t>דבר</w:t>
      </w:r>
      <w:r w:rsidRPr="009C1F4C">
        <w:rPr>
          <w:rtl/>
        </w:rPr>
        <w:t xml:space="preserve"> מסייעים לאינדיבידואל להסתגל לחברה מבחינה רגשית וחברתית, למרות היותו חשוף </w:t>
      </w:r>
      <w:r w:rsidRPr="009C1F4C">
        <w:rPr>
          <w:rFonts w:hint="eastAsia"/>
          <w:rtl/>
        </w:rPr>
        <w:t>למצבי</w:t>
      </w:r>
      <w:r w:rsidRPr="009C1F4C">
        <w:rPr>
          <w:rtl/>
        </w:rPr>
        <w:t xml:space="preserve"> לחץ ומצוקה. </w:t>
      </w:r>
    </w:p>
    <w:p w:rsidR="00513129" w:rsidRPr="009C1F4C" w:rsidRDefault="00783F9E" w:rsidP="00E1165C">
      <w:pPr>
        <w:jc w:val="both"/>
        <w:rPr>
          <w:rtl/>
        </w:rPr>
      </w:pPr>
      <w:r w:rsidRPr="009C1F4C">
        <w:rPr>
          <w:rFonts w:hint="cs"/>
          <w:rtl/>
        </w:rPr>
        <w:t>ע</w:t>
      </w:r>
      <w:r w:rsidR="00513129" w:rsidRPr="009C1F4C">
        <w:rPr>
          <w:rFonts w:hint="cs"/>
          <w:rtl/>
        </w:rPr>
        <w:t>מידות הינה (</w:t>
      </w:r>
      <w:r w:rsidR="00513129" w:rsidRPr="009C1F4C">
        <w:t>Benard &amp; Slade</w:t>
      </w:r>
      <w:r w:rsidR="003A4DC6">
        <w:t>,</w:t>
      </w:r>
      <w:r w:rsidR="00513129" w:rsidRPr="009C1F4C">
        <w:t xml:space="preserve"> 2009</w:t>
      </w:r>
      <w:r w:rsidR="003A4DC6">
        <w:t xml:space="preserve"> </w:t>
      </w:r>
      <w:r w:rsidR="003A4DC6" w:rsidRPr="009C1F4C">
        <w:t>;</w:t>
      </w:r>
      <w:r w:rsidR="00513129" w:rsidRPr="009C1F4C">
        <w:t xml:space="preserve"> Brooks &amp; Goldstein, 2008; Margalit &amp; Idan, 2004</w:t>
      </w:r>
      <w:r w:rsidR="00513129" w:rsidRPr="009C1F4C">
        <w:rPr>
          <w:rFonts w:hint="cs"/>
          <w:rtl/>
        </w:rPr>
        <w:t xml:space="preserve">) </w:t>
      </w:r>
      <w:r w:rsidR="00513129" w:rsidRPr="009C1F4C">
        <w:rPr>
          <w:rtl/>
        </w:rPr>
        <w:t xml:space="preserve">מבנה תודעתי </w:t>
      </w:r>
      <w:r w:rsidR="00513129" w:rsidRPr="009C1F4C">
        <w:rPr>
          <w:rFonts w:hint="cs"/>
          <w:rtl/>
        </w:rPr>
        <w:t>ה</w:t>
      </w:r>
      <w:r w:rsidR="00513129" w:rsidRPr="009C1F4C">
        <w:rPr>
          <w:rtl/>
        </w:rPr>
        <w:t>מאפשר לאדם להגיב בצורה בריאה ו</w:t>
      </w:r>
      <w:r w:rsidR="00513129" w:rsidRPr="009C1F4C">
        <w:rPr>
          <w:rFonts w:hint="cs"/>
          <w:rtl/>
        </w:rPr>
        <w:t>פורייה</w:t>
      </w:r>
      <w:r w:rsidR="00513129" w:rsidRPr="009C1F4C">
        <w:rPr>
          <w:rtl/>
        </w:rPr>
        <w:t xml:space="preserve"> למצבי חיים קשים ו</w:t>
      </w:r>
      <w:r w:rsidR="00513129" w:rsidRPr="009C1F4C">
        <w:rPr>
          <w:rFonts w:hint="cs"/>
          <w:rtl/>
        </w:rPr>
        <w:t>מעוררי לחץ</w:t>
      </w:r>
      <w:r w:rsidR="00513129" w:rsidRPr="009C1F4C">
        <w:rPr>
          <w:rtl/>
        </w:rPr>
        <w:t xml:space="preserve">, </w:t>
      </w:r>
      <w:r w:rsidR="00513129" w:rsidRPr="009C1F4C">
        <w:rPr>
          <w:rFonts w:hint="cs"/>
          <w:rtl/>
        </w:rPr>
        <w:t>בכלל זה</w:t>
      </w:r>
      <w:r w:rsidR="00513129" w:rsidRPr="009C1F4C">
        <w:rPr>
          <w:rtl/>
        </w:rPr>
        <w:t xml:space="preserve"> מצבי לחץ שגרתיים ויו</w:t>
      </w:r>
      <w:r w:rsidR="00513129" w:rsidRPr="009C1F4C">
        <w:rPr>
          <w:rFonts w:hint="cs"/>
          <w:rtl/>
        </w:rPr>
        <w:t>ם-</w:t>
      </w:r>
      <w:r w:rsidR="00513129" w:rsidRPr="009C1F4C">
        <w:rPr>
          <w:rtl/>
        </w:rPr>
        <w:t>יומיים</w:t>
      </w:r>
      <w:r w:rsidR="00513129" w:rsidRPr="009C1F4C">
        <w:rPr>
          <w:rFonts w:hint="cs"/>
          <w:rtl/>
        </w:rPr>
        <w:t>,</w:t>
      </w:r>
      <w:r w:rsidR="00513129" w:rsidRPr="009C1F4C">
        <w:rPr>
          <w:rtl/>
        </w:rPr>
        <w:t xml:space="preserve"> ולפעול כדי להרחיב ולהעשיר את חייו. </w:t>
      </w:r>
      <w:r w:rsidR="00513129" w:rsidRPr="009C1F4C">
        <w:rPr>
          <w:rFonts w:hint="cs"/>
          <w:rtl/>
        </w:rPr>
        <w:t>מבנה ה</w:t>
      </w:r>
      <w:r w:rsidR="00513129" w:rsidRPr="009C1F4C">
        <w:rPr>
          <w:rtl/>
        </w:rPr>
        <w:t>עמידות</w:t>
      </w:r>
      <w:r w:rsidR="00513129" w:rsidRPr="009C1F4C">
        <w:rPr>
          <w:rFonts w:hint="cs"/>
          <w:rtl/>
        </w:rPr>
        <w:t xml:space="preserve"> הפנימי</w:t>
      </w:r>
      <w:r w:rsidR="00513129" w:rsidRPr="009C1F4C">
        <w:rPr>
          <w:rtl/>
        </w:rPr>
        <w:t xml:space="preserve"> מאפשר</w:t>
      </w:r>
      <w:r w:rsidR="00513129" w:rsidRPr="009C1F4C">
        <w:rPr>
          <w:rFonts w:hint="cs"/>
          <w:rtl/>
        </w:rPr>
        <w:t xml:space="preserve"> </w:t>
      </w:r>
      <w:r w:rsidR="00513129" w:rsidRPr="009C1F4C">
        <w:rPr>
          <w:rtl/>
        </w:rPr>
        <w:t>לאדם להתגבר ביעילות על מצבי מתח ולחץ, להתמודד עם האתגרים היו</w:t>
      </w:r>
      <w:r w:rsidR="00513129" w:rsidRPr="009C1F4C">
        <w:rPr>
          <w:rFonts w:hint="cs"/>
          <w:rtl/>
        </w:rPr>
        <w:t>ם-</w:t>
      </w:r>
      <w:r w:rsidR="00513129" w:rsidRPr="009C1F4C">
        <w:rPr>
          <w:rtl/>
        </w:rPr>
        <w:t xml:space="preserve">יומיים, להתאושש מאכזבות, </w:t>
      </w:r>
      <w:r w:rsidR="00513129" w:rsidRPr="009C1F4C">
        <w:rPr>
          <w:rFonts w:hint="cs"/>
          <w:rtl/>
        </w:rPr>
        <w:t>מ</w:t>
      </w:r>
      <w:r w:rsidR="00513129" w:rsidRPr="009C1F4C">
        <w:rPr>
          <w:rtl/>
        </w:rPr>
        <w:t xml:space="preserve">כישלונות, </w:t>
      </w:r>
      <w:r w:rsidR="00513129" w:rsidRPr="009C1F4C">
        <w:rPr>
          <w:rFonts w:hint="cs"/>
          <w:rtl/>
        </w:rPr>
        <w:t>מ</w:t>
      </w:r>
      <w:r w:rsidR="00513129" w:rsidRPr="009C1F4C">
        <w:rPr>
          <w:rtl/>
        </w:rPr>
        <w:t>מצבים טראומטיים ו</w:t>
      </w:r>
      <w:r w:rsidR="00513129" w:rsidRPr="009C1F4C">
        <w:rPr>
          <w:rFonts w:hint="cs"/>
          <w:rtl/>
        </w:rPr>
        <w:t>מ</w:t>
      </w:r>
      <w:r w:rsidR="00513129" w:rsidRPr="009C1F4C">
        <w:rPr>
          <w:rtl/>
        </w:rPr>
        <w:t>מצוקות, לפתח מטרות ברורות ומציאותיות, לפתור בעיות, ליצור בנוחות אינטראקציה עם אחרים ול</w:t>
      </w:r>
      <w:r w:rsidR="00513129" w:rsidRPr="009C1F4C">
        <w:rPr>
          <w:rFonts w:hint="cs"/>
          <w:rtl/>
        </w:rPr>
        <w:t>נהוג</w:t>
      </w:r>
      <w:r w:rsidR="00513129" w:rsidRPr="009C1F4C">
        <w:rPr>
          <w:rtl/>
        </w:rPr>
        <w:t xml:space="preserve"> כבוד </w:t>
      </w:r>
      <w:r w:rsidR="00513129" w:rsidRPr="009C1F4C">
        <w:rPr>
          <w:rFonts w:hint="cs"/>
          <w:rtl/>
        </w:rPr>
        <w:t>ב</w:t>
      </w:r>
      <w:r w:rsidR="00513129" w:rsidRPr="009C1F4C">
        <w:rPr>
          <w:rtl/>
        </w:rPr>
        <w:t>עצמו ו</w:t>
      </w:r>
      <w:r w:rsidR="00513129" w:rsidRPr="009C1F4C">
        <w:rPr>
          <w:rFonts w:hint="cs"/>
          <w:rtl/>
        </w:rPr>
        <w:t>בזולת</w:t>
      </w:r>
      <w:r w:rsidR="00513129" w:rsidRPr="009C1F4C">
        <w:rPr>
          <w:rtl/>
        </w:rPr>
        <w:t>.</w:t>
      </w:r>
    </w:p>
    <w:p w:rsidR="00513129" w:rsidRPr="009C1F4C" w:rsidRDefault="00513129" w:rsidP="00E1165C">
      <w:pPr>
        <w:jc w:val="both"/>
        <w:rPr>
          <w:rtl/>
        </w:rPr>
      </w:pPr>
      <w:r w:rsidRPr="009C1F4C">
        <w:rPr>
          <w:rFonts w:hint="cs"/>
          <w:rtl/>
        </w:rPr>
        <w:t>אנשים</w:t>
      </w:r>
      <w:r w:rsidR="00D450BC">
        <w:rPr>
          <w:rFonts w:hint="cs"/>
          <w:rtl/>
        </w:rPr>
        <w:t>,</w:t>
      </w:r>
      <w:r w:rsidRPr="009C1F4C">
        <w:rPr>
          <w:rFonts w:hint="cs"/>
          <w:rtl/>
        </w:rPr>
        <w:t xml:space="preserve"> שנמצאו כעמידים אל מול מצבים של לחץ</w:t>
      </w:r>
      <w:r w:rsidR="00D450BC">
        <w:rPr>
          <w:rFonts w:hint="cs"/>
          <w:rtl/>
        </w:rPr>
        <w:t>,</w:t>
      </w:r>
      <w:r w:rsidRPr="009C1F4C">
        <w:rPr>
          <w:rFonts w:hint="cs"/>
          <w:rtl/>
        </w:rPr>
        <w:t xml:space="preserve"> מתאפיינים בין היתר כפעילים ובעלי מזג קל: </w:t>
      </w:r>
    </w:p>
    <w:p w:rsidR="00513129" w:rsidRPr="009C1F4C" w:rsidRDefault="00513129" w:rsidP="00E1165C">
      <w:pPr>
        <w:jc w:val="both"/>
        <w:rPr>
          <w:b/>
          <w:bCs/>
          <w:rtl/>
        </w:rPr>
      </w:pPr>
      <w:r w:rsidRPr="009C1F4C">
        <w:rPr>
          <w:rFonts w:hint="cs"/>
          <w:b/>
          <w:bCs/>
          <w:rtl/>
        </w:rPr>
        <w:t>מ</w:t>
      </w:r>
      <w:r w:rsidRPr="009C1F4C">
        <w:rPr>
          <w:b/>
          <w:bCs/>
          <w:rtl/>
        </w:rPr>
        <w:t xml:space="preserve">אפייני מזג </w:t>
      </w:r>
      <w:r w:rsidRPr="009C1F4C">
        <w:rPr>
          <w:rFonts w:hint="cs"/>
          <w:b/>
          <w:bCs/>
          <w:rtl/>
        </w:rPr>
        <w:t>(טמפרמנט)</w:t>
      </w:r>
      <w:r w:rsidRPr="009C1F4C">
        <w:rPr>
          <w:rFonts w:hint="cs"/>
          <w:rtl/>
        </w:rPr>
        <w:t xml:space="preserve">: ישנן </w:t>
      </w:r>
      <w:r w:rsidRPr="009C1F4C">
        <w:rPr>
          <w:rtl/>
        </w:rPr>
        <w:t xml:space="preserve">תכונות מולדות </w:t>
      </w:r>
      <w:r w:rsidRPr="009C1F4C">
        <w:rPr>
          <w:rFonts w:hint="cs"/>
          <w:rtl/>
        </w:rPr>
        <w:t xml:space="preserve">הממלאות </w:t>
      </w:r>
      <w:r w:rsidRPr="009C1F4C">
        <w:rPr>
          <w:rtl/>
        </w:rPr>
        <w:t>תפקיד בהתמודדות ובחוסן. יש ילדים שבאים לעולם כשהם פעילים וחברותיים יותר מאחרים, ואילו אחרים נוטים יותר להסתגרות פסיבית. ילדים בעלי חוסן נוטים לחפש מבוגרים שעשויים להועיל להם ולגייסם, וכך לזכות בעזרה רבה יותר לעומת מקביליהם הפסיביים.</w:t>
      </w:r>
      <w:r w:rsidRPr="009C1F4C">
        <w:rPr>
          <w:rFonts w:hint="cs"/>
          <w:b/>
          <w:bCs/>
          <w:rtl/>
        </w:rPr>
        <w:t xml:space="preserve"> </w:t>
      </w:r>
      <w:r w:rsidRPr="009C1F4C">
        <w:rPr>
          <w:rFonts w:hint="cs"/>
          <w:rtl/>
        </w:rPr>
        <w:t>בנוסף,</w:t>
      </w:r>
      <w:r w:rsidRPr="009C1F4C">
        <w:rPr>
          <w:rFonts w:hint="cs"/>
          <w:i/>
          <w:iCs/>
          <w:rtl/>
        </w:rPr>
        <w:t xml:space="preserve"> </w:t>
      </w:r>
      <w:r w:rsidRPr="009C1F4C">
        <w:rPr>
          <w:rFonts w:hint="cs"/>
          <w:rtl/>
        </w:rPr>
        <w:t xml:space="preserve">ישנם </w:t>
      </w:r>
      <w:r w:rsidRPr="009C1F4C">
        <w:rPr>
          <w:rtl/>
        </w:rPr>
        <w:t xml:space="preserve">ילדים </w:t>
      </w:r>
      <w:r w:rsidRPr="009C1F4C">
        <w:rPr>
          <w:rFonts w:hint="cs"/>
          <w:rtl/>
        </w:rPr>
        <w:t xml:space="preserve">שנוטים יותר מאחרים </w:t>
      </w:r>
      <w:r w:rsidRPr="009C1F4C">
        <w:rPr>
          <w:rtl/>
        </w:rPr>
        <w:t xml:space="preserve">להתמודד </w:t>
      </w:r>
      <w:r w:rsidRPr="009C1F4C">
        <w:rPr>
          <w:rFonts w:hint="cs"/>
          <w:rtl/>
        </w:rPr>
        <w:t xml:space="preserve">באופן פעיל </w:t>
      </w:r>
      <w:r w:rsidRPr="009C1F4C">
        <w:rPr>
          <w:rtl/>
        </w:rPr>
        <w:t>עם אתגרים שהם נתקלים בהם</w:t>
      </w:r>
      <w:r w:rsidR="000C15A8">
        <w:rPr>
          <w:rFonts w:hint="cs"/>
          <w:rtl/>
        </w:rPr>
        <w:t>, והם</w:t>
      </w:r>
      <w:r w:rsidRPr="009C1F4C">
        <w:rPr>
          <w:rtl/>
        </w:rPr>
        <w:t xml:space="preserve"> מצליחים יותר מאשר ילדים שמגיבים באופן סביל ללחץ. מכאן שעלינו לעשות כל שביכולתנו עם הילדים </w:t>
      </w:r>
      <w:r w:rsidR="000C15A8">
        <w:rPr>
          <w:rFonts w:hint="cs"/>
          <w:rtl/>
        </w:rPr>
        <w:t>-</w:t>
      </w:r>
      <w:r w:rsidRPr="009C1F4C">
        <w:rPr>
          <w:rtl/>
        </w:rPr>
        <w:t xml:space="preserve"> במיוחד עם ילדים שנוטים להיות פסיביים בשל מזגם </w:t>
      </w:r>
      <w:r w:rsidR="00137998">
        <w:rPr>
          <w:rFonts w:hint="cs"/>
          <w:rtl/>
        </w:rPr>
        <w:t>-</w:t>
      </w:r>
      <w:r w:rsidRPr="009C1F4C">
        <w:rPr>
          <w:rtl/>
        </w:rPr>
        <w:t xml:space="preserve"> כדי לעודד אותם לנקוט אסטרטגיות פעילות.</w:t>
      </w:r>
    </w:p>
    <w:p w:rsidR="00513129" w:rsidRPr="009C1F4C" w:rsidRDefault="00513129" w:rsidP="00E1165C">
      <w:pPr>
        <w:jc w:val="both"/>
        <w:rPr>
          <w:rtl/>
        </w:rPr>
      </w:pPr>
      <w:r w:rsidRPr="009C1F4C">
        <w:rPr>
          <w:rFonts w:hint="eastAsia"/>
          <w:b/>
          <w:bCs/>
          <w:rtl/>
        </w:rPr>
        <w:t>יחסי</w:t>
      </w:r>
      <w:r w:rsidRPr="009C1F4C">
        <w:rPr>
          <w:b/>
          <w:bCs/>
          <w:rtl/>
        </w:rPr>
        <w:t xml:space="preserve"> </w:t>
      </w:r>
      <w:r w:rsidRPr="009C1F4C">
        <w:rPr>
          <w:rFonts w:hint="eastAsia"/>
          <w:b/>
          <w:bCs/>
          <w:rtl/>
        </w:rPr>
        <w:t>חברות</w:t>
      </w:r>
      <w:r w:rsidRPr="009C1F4C">
        <w:rPr>
          <w:rFonts w:hint="cs"/>
          <w:b/>
          <w:bCs/>
          <w:rtl/>
        </w:rPr>
        <w:t>:</w:t>
      </w:r>
      <w:r w:rsidRPr="009C1F4C">
        <w:rPr>
          <w:rFonts w:hint="cs"/>
          <w:rtl/>
        </w:rPr>
        <w:t xml:space="preserve"> צעיר</w:t>
      </w:r>
      <w:r w:rsidR="00D450BC">
        <w:rPr>
          <w:rFonts w:hint="cs"/>
          <w:rtl/>
        </w:rPr>
        <w:t>,</w:t>
      </w:r>
      <w:r w:rsidRPr="009C1F4C">
        <w:rPr>
          <w:rFonts w:hint="cs"/>
          <w:rtl/>
        </w:rPr>
        <w:t xml:space="preserve"> המתגלה כ</w:t>
      </w:r>
      <w:r w:rsidRPr="009C1F4C">
        <w:rPr>
          <w:rtl/>
        </w:rPr>
        <w:t>עמיד</w:t>
      </w:r>
      <w:r w:rsidR="00D450BC">
        <w:rPr>
          <w:rFonts w:hint="cs"/>
          <w:rtl/>
        </w:rPr>
        <w:t>,</w:t>
      </w:r>
      <w:r w:rsidRPr="009C1F4C">
        <w:rPr>
          <w:rtl/>
        </w:rPr>
        <w:t xml:space="preserve"> </w:t>
      </w:r>
      <w:r w:rsidRPr="009C1F4C">
        <w:rPr>
          <w:rFonts w:hint="cs"/>
          <w:rtl/>
        </w:rPr>
        <w:t xml:space="preserve">אינו </w:t>
      </w:r>
      <w:r w:rsidR="00D450BC" w:rsidRPr="009C1F4C">
        <w:rPr>
          <w:rFonts w:hint="cs"/>
          <w:rtl/>
        </w:rPr>
        <w:t>פופולארי</w:t>
      </w:r>
      <w:r w:rsidRPr="009C1F4C">
        <w:rPr>
          <w:rtl/>
        </w:rPr>
        <w:t xml:space="preserve"> במיוחד </w:t>
      </w:r>
      <w:r w:rsidRPr="009C1F4C">
        <w:rPr>
          <w:rFonts w:hint="cs"/>
          <w:rtl/>
        </w:rPr>
        <w:t xml:space="preserve">ואינו </w:t>
      </w:r>
      <w:r w:rsidRPr="009C1F4C">
        <w:rPr>
          <w:rtl/>
        </w:rPr>
        <w:t xml:space="preserve">בהכרח </w:t>
      </w:r>
      <w:r w:rsidRPr="009C1F4C">
        <w:rPr>
          <w:rFonts w:hint="cs"/>
          <w:rtl/>
        </w:rPr>
        <w:t>"אחד מ</w:t>
      </w:r>
      <w:r w:rsidRPr="009C1F4C">
        <w:rPr>
          <w:rtl/>
        </w:rPr>
        <w:t>החבר'ה"</w:t>
      </w:r>
      <w:r w:rsidRPr="009C1F4C">
        <w:rPr>
          <w:rFonts w:hint="cs"/>
          <w:rtl/>
        </w:rPr>
        <w:t>,</w:t>
      </w:r>
      <w:r w:rsidRPr="009C1F4C">
        <w:rPr>
          <w:rtl/>
        </w:rPr>
        <w:t xml:space="preserve"> אבל ה</w:t>
      </w:r>
      <w:r w:rsidRPr="009C1F4C">
        <w:rPr>
          <w:rFonts w:hint="cs"/>
          <w:rtl/>
        </w:rPr>
        <w:t>וא מיטיב</w:t>
      </w:r>
      <w:r w:rsidRPr="009C1F4C">
        <w:rPr>
          <w:rtl/>
        </w:rPr>
        <w:t xml:space="preserve"> </w:t>
      </w:r>
      <w:r w:rsidRPr="009C1F4C">
        <w:rPr>
          <w:rFonts w:hint="cs"/>
          <w:rtl/>
        </w:rPr>
        <w:t>לבחור את</w:t>
      </w:r>
      <w:r w:rsidRPr="009C1F4C">
        <w:rPr>
          <w:rtl/>
        </w:rPr>
        <w:t xml:space="preserve"> חברי</w:t>
      </w:r>
      <w:r w:rsidRPr="009C1F4C">
        <w:rPr>
          <w:rFonts w:hint="cs"/>
          <w:rtl/>
        </w:rPr>
        <w:t xml:space="preserve">ו, ואלה מלווים אותו </w:t>
      </w:r>
      <w:r w:rsidRPr="009C1F4C">
        <w:rPr>
          <w:rtl/>
        </w:rPr>
        <w:t>לפעמים מגיל הגן ועד הבגרות</w:t>
      </w:r>
      <w:r w:rsidRPr="009C1F4C">
        <w:rPr>
          <w:rFonts w:hint="cs"/>
          <w:rtl/>
        </w:rPr>
        <w:t xml:space="preserve"> (</w:t>
      </w:r>
      <w:r w:rsidRPr="009C1F4C">
        <w:t>Werner, 1989</w:t>
      </w:r>
      <w:r w:rsidRPr="009C1F4C">
        <w:rPr>
          <w:rtl/>
        </w:rPr>
        <w:t>). יחסים של חברות ודאגה (</w:t>
      </w:r>
      <w:r w:rsidRPr="009C1F4C">
        <w:t>caring relationships</w:t>
      </w:r>
      <w:r w:rsidRPr="009C1F4C">
        <w:rPr>
          <w:rtl/>
        </w:rPr>
        <w:t xml:space="preserve">) </w:t>
      </w:r>
      <w:r w:rsidRPr="009C1F4C">
        <w:rPr>
          <w:rFonts w:hint="cs"/>
          <w:rtl/>
        </w:rPr>
        <w:t xml:space="preserve">חשובים </w:t>
      </w:r>
      <w:r w:rsidRPr="009C1F4C">
        <w:rPr>
          <w:rtl/>
        </w:rPr>
        <w:t>גם במסגרת החינוכית עצמה</w:t>
      </w:r>
      <w:r w:rsidRPr="009C1F4C">
        <w:rPr>
          <w:rFonts w:hint="cs"/>
          <w:rtl/>
        </w:rPr>
        <w:t xml:space="preserve"> </w:t>
      </w:r>
      <w:r w:rsidRPr="009C1F4C">
        <w:rPr>
          <w:rtl/>
        </w:rPr>
        <w:t>(</w:t>
      </w:r>
      <w:r w:rsidR="000C15A8" w:rsidRPr="009C1F4C">
        <w:t>Benard &amp; Slade</w:t>
      </w:r>
      <w:r w:rsidRPr="009C1F4C">
        <w:t>, 2009</w:t>
      </w:r>
      <w:r w:rsidRPr="009C1F4C">
        <w:rPr>
          <w:rtl/>
        </w:rPr>
        <w:t xml:space="preserve">). דאגה הדדית ויחסים של כבוד הם גורמים </w:t>
      </w:r>
      <w:r w:rsidRPr="009C1F4C">
        <w:rPr>
          <w:rFonts w:hint="cs"/>
          <w:rtl/>
        </w:rPr>
        <w:t>מכריעים</w:t>
      </w:r>
      <w:r w:rsidRPr="009C1F4C">
        <w:rPr>
          <w:rtl/>
        </w:rPr>
        <w:t xml:space="preserve"> הקובעים אם התלמיד ילמד, אם הורי</w:t>
      </w:r>
      <w:r w:rsidRPr="009C1F4C">
        <w:rPr>
          <w:rFonts w:hint="cs"/>
          <w:rtl/>
        </w:rPr>
        <w:t>ו</w:t>
      </w:r>
      <w:r w:rsidRPr="009C1F4C">
        <w:rPr>
          <w:rtl/>
        </w:rPr>
        <w:t xml:space="preserve"> יהיו מעורבים בבית הספר</w:t>
      </w:r>
      <w:r w:rsidRPr="009C1F4C">
        <w:rPr>
          <w:rFonts w:hint="cs"/>
          <w:rtl/>
        </w:rPr>
        <w:t xml:space="preserve"> </w:t>
      </w:r>
      <w:r w:rsidRPr="009C1F4C">
        <w:rPr>
          <w:rtl/>
        </w:rPr>
        <w:t xml:space="preserve">ואם </w:t>
      </w:r>
      <w:r w:rsidRPr="009C1F4C">
        <w:rPr>
          <w:rFonts w:hint="cs"/>
          <w:rtl/>
        </w:rPr>
        <w:t xml:space="preserve">הוא יחוש </w:t>
      </w:r>
      <w:r w:rsidRPr="009C1F4C">
        <w:rPr>
          <w:rtl/>
        </w:rPr>
        <w:t xml:space="preserve">שיש </w:t>
      </w:r>
      <w:r w:rsidRPr="009C1F4C">
        <w:rPr>
          <w:rFonts w:hint="cs"/>
          <w:rtl/>
        </w:rPr>
        <w:t xml:space="preserve">לו </w:t>
      </w:r>
      <w:r w:rsidRPr="009C1F4C">
        <w:rPr>
          <w:rtl/>
        </w:rPr>
        <w:t xml:space="preserve">מקום ראוי בחברה. </w:t>
      </w:r>
    </w:p>
    <w:p w:rsidR="00513129" w:rsidRPr="009C1F4C" w:rsidRDefault="00513129" w:rsidP="00E1165C">
      <w:pPr>
        <w:jc w:val="both"/>
        <w:rPr>
          <w:rtl/>
        </w:rPr>
      </w:pPr>
      <w:r w:rsidRPr="009C1F4C">
        <w:rPr>
          <w:b/>
          <w:bCs/>
          <w:rtl/>
        </w:rPr>
        <w:t>חתירה לעשייה משמעותית</w:t>
      </w:r>
      <w:r w:rsidRPr="009C1F4C">
        <w:rPr>
          <w:rtl/>
        </w:rPr>
        <w:t xml:space="preserve"> </w:t>
      </w:r>
      <w:r w:rsidR="00137998">
        <w:rPr>
          <w:rFonts w:hint="cs"/>
          <w:rtl/>
        </w:rPr>
        <w:t>-</w:t>
      </w:r>
      <w:r w:rsidRPr="009C1F4C">
        <w:rPr>
          <w:rtl/>
        </w:rPr>
        <w:t xml:space="preserve"> </w:t>
      </w:r>
      <w:r w:rsidRPr="009C1F4C">
        <w:rPr>
          <w:rFonts w:hint="cs"/>
          <w:rtl/>
        </w:rPr>
        <w:t xml:space="preserve">לצעירים </w:t>
      </w:r>
      <w:r w:rsidRPr="009C1F4C">
        <w:rPr>
          <w:rtl/>
        </w:rPr>
        <w:t xml:space="preserve">עמידים יש אמונה במשהו </w:t>
      </w:r>
      <w:r w:rsidRPr="009C1F4C">
        <w:rPr>
          <w:rFonts w:hint="cs"/>
          <w:rtl/>
        </w:rPr>
        <w:t>ש</w:t>
      </w:r>
      <w:r w:rsidRPr="009C1F4C">
        <w:rPr>
          <w:rtl/>
        </w:rPr>
        <w:t>מעבר לעצמם</w:t>
      </w:r>
      <w:r w:rsidRPr="009C1F4C">
        <w:rPr>
          <w:rFonts w:hint="cs"/>
          <w:rtl/>
        </w:rPr>
        <w:t>,</w:t>
      </w:r>
      <w:r w:rsidRPr="009C1F4C">
        <w:rPr>
          <w:rtl/>
        </w:rPr>
        <w:t xml:space="preserve"> והם מסוגלים להשתמש באמונה הזאת</w:t>
      </w:r>
      <w:r w:rsidRPr="009C1F4C">
        <w:rPr>
          <w:rFonts w:hint="cs"/>
          <w:rtl/>
        </w:rPr>
        <w:t xml:space="preserve"> כדי </w:t>
      </w:r>
      <w:r w:rsidRPr="009C1F4C">
        <w:rPr>
          <w:rtl/>
        </w:rPr>
        <w:t xml:space="preserve">להתגבר על </w:t>
      </w:r>
      <w:r w:rsidRPr="009C1F4C">
        <w:rPr>
          <w:rFonts w:hint="cs"/>
          <w:rtl/>
        </w:rPr>
        <w:t>ה</w:t>
      </w:r>
      <w:r w:rsidRPr="009C1F4C">
        <w:rPr>
          <w:rtl/>
        </w:rPr>
        <w:t xml:space="preserve">מצוקה ולמצוא משמעות </w:t>
      </w:r>
      <w:r w:rsidRPr="009C1F4C">
        <w:rPr>
          <w:rtl/>
        </w:rPr>
        <w:lastRenderedPageBreak/>
        <w:t xml:space="preserve">בחייהם גם </w:t>
      </w:r>
      <w:r w:rsidRPr="009C1F4C">
        <w:rPr>
          <w:rFonts w:hint="cs"/>
          <w:rtl/>
        </w:rPr>
        <w:t>ב</w:t>
      </w:r>
      <w:r w:rsidRPr="009C1F4C">
        <w:rPr>
          <w:rtl/>
        </w:rPr>
        <w:t>מצבים של כאב וסבל. הם פועלים מתוך אמונה ש</w:t>
      </w:r>
      <w:r w:rsidRPr="009C1F4C">
        <w:rPr>
          <w:rFonts w:hint="cs"/>
          <w:rtl/>
        </w:rPr>
        <w:t>ל</w:t>
      </w:r>
      <w:r w:rsidRPr="009C1F4C">
        <w:rPr>
          <w:rtl/>
        </w:rPr>
        <w:t>חיים, למרות הכ</w:t>
      </w:r>
      <w:r w:rsidRPr="009C1F4C">
        <w:rPr>
          <w:rFonts w:hint="cs"/>
          <w:rtl/>
        </w:rPr>
        <w:t>ו</w:t>
      </w:r>
      <w:r w:rsidRPr="009C1F4C">
        <w:rPr>
          <w:rtl/>
        </w:rPr>
        <w:t xml:space="preserve">ל, </w:t>
      </w:r>
      <w:r w:rsidRPr="009C1F4C">
        <w:rPr>
          <w:rFonts w:hint="cs"/>
          <w:rtl/>
        </w:rPr>
        <w:t xml:space="preserve">יש </w:t>
      </w:r>
      <w:r w:rsidRPr="009C1F4C">
        <w:rPr>
          <w:rtl/>
        </w:rPr>
        <w:t>משמעות</w:t>
      </w:r>
      <w:r w:rsidRPr="009C1F4C">
        <w:rPr>
          <w:rFonts w:hint="cs"/>
          <w:rtl/>
        </w:rPr>
        <w:t>,</w:t>
      </w:r>
      <w:r w:rsidRPr="009C1F4C">
        <w:rPr>
          <w:rtl/>
        </w:rPr>
        <w:t xml:space="preserve"> ואפילו הכאב שהם חווים יכול לבסוף להשתנות (</w:t>
      </w:r>
      <w:r w:rsidRPr="009C1F4C">
        <w:t>Erikson, 1963</w:t>
      </w:r>
      <w:r w:rsidRPr="009C1F4C">
        <w:rPr>
          <w:rtl/>
        </w:rPr>
        <w:t>).</w:t>
      </w:r>
    </w:p>
    <w:p w:rsidR="00D14C19" w:rsidRDefault="00D14C19" w:rsidP="001C4962">
      <w:pPr>
        <w:rPr>
          <w:rtl/>
        </w:rPr>
      </w:pPr>
    </w:p>
    <w:p w:rsidR="004C099B" w:rsidRPr="009C1F4C" w:rsidRDefault="00D450BC" w:rsidP="00CC7F64">
      <w:pPr>
        <w:pStyle w:val="2"/>
        <w:rPr>
          <w:rtl/>
        </w:rPr>
      </w:pPr>
      <w:bookmarkStart w:id="20" w:name="_Toc418580025"/>
      <w:bookmarkStart w:id="21" w:name="_Toc418580163"/>
      <w:r>
        <w:rPr>
          <w:rFonts w:hint="cs"/>
          <w:rtl/>
        </w:rPr>
        <w:t xml:space="preserve">ג. </w:t>
      </w:r>
      <w:r w:rsidR="00AD7A73" w:rsidRPr="009C1F4C">
        <w:rPr>
          <w:rFonts w:hint="cs"/>
          <w:rtl/>
        </w:rPr>
        <w:t xml:space="preserve">גורמי סיכון </w:t>
      </w:r>
      <w:r w:rsidR="00267A11" w:rsidRPr="009C1F4C">
        <w:rPr>
          <w:rFonts w:hint="cs"/>
          <w:rtl/>
        </w:rPr>
        <w:t>ו</w:t>
      </w:r>
      <w:r w:rsidR="00AD7A73" w:rsidRPr="009C1F4C">
        <w:rPr>
          <w:rFonts w:hint="cs"/>
          <w:rtl/>
        </w:rPr>
        <w:t xml:space="preserve">הגנה </w:t>
      </w:r>
      <w:r w:rsidR="004C099B" w:rsidRPr="009C1F4C">
        <w:rPr>
          <w:rFonts w:hint="cs"/>
          <w:rtl/>
        </w:rPr>
        <w:t>ה</w:t>
      </w:r>
      <w:r w:rsidR="00606696" w:rsidRPr="009C1F4C">
        <w:rPr>
          <w:rFonts w:hint="cs"/>
          <w:rtl/>
        </w:rPr>
        <w:t xml:space="preserve">משפיעים על </w:t>
      </w:r>
      <w:r w:rsidR="00AD7A73" w:rsidRPr="009C1F4C">
        <w:rPr>
          <w:rFonts w:hint="cs"/>
          <w:rtl/>
        </w:rPr>
        <w:t xml:space="preserve">הסתגלות </w:t>
      </w:r>
      <w:bookmarkEnd w:id="6"/>
      <w:r w:rsidR="00014F17" w:rsidRPr="009C1F4C">
        <w:rPr>
          <w:rFonts w:hint="cs"/>
          <w:rtl/>
        </w:rPr>
        <w:t>חיילים</w:t>
      </w:r>
      <w:r w:rsidR="00AD7A73" w:rsidRPr="009C1F4C">
        <w:rPr>
          <w:rFonts w:hint="cs"/>
          <w:rtl/>
        </w:rPr>
        <w:t xml:space="preserve"> לשירות הצבאי</w:t>
      </w:r>
      <w:r w:rsidR="004C099B" w:rsidRPr="009C1F4C">
        <w:rPr>
          <w:rFonts w:hint="cs"/>
          <w:rtl/>
        </w:rPr>
        <w:t xml:space="preserve"> - ממצאי מחקרים קודמים</w:t>
      </w:r>
      <w:bookmarkEnd w:id="20"/>
      <w:bookmarkEnd w:id="21"/>
      <w:r w:rsidR="004C099B" w:rsidRPr="009C1F4C">
        <w:rPr>
          <w:rFonts w:hint="cs"/>
          <w:rtl/>
        </w:rPr>
        <w:t xml:space="preserve"> </w:t>
      </w:r>
    </w:p>
    <w:p w:rsidR="006D1AB8" w:rsidRPr="009C1F4C" w:rsidRDefault="00412EF0" w:rsidP="00EA7E1D">
      <w:pPr>
        <w:pStyle w:val="af0"/>
        <w:ind w:hanging="58"/>
        <w:jc w:val="both"/>
        <w:rPr>
          <w:rtl/>
        </w:rPr>
      </w:pPr>
      <w:r>
        <w:rPr>
          <w:rFonts w:hint="cs"/>
          <w:rtl/>
        </w:rPr>
        <w:t xml:space="preserve"> </w:t>
      </w:r>
      <w:r w:rsidR="006D1AB8" w:rsidRPr="009C1F4C">
        <w:rPr>
          <w:rFonts w:hint="cs"/>
          <w:rtl/>
        </w:rPr>
        <w:t>אין אדם שחסין לגמרי מפני מצבים של לחץ ומצוקה</w:t>
      </w:r>
      <w:r w:rsidR="000C15A8">
        <w:rPr>
          <w:rFonts w:hint="cs"/>
          <w:rtl/>
        </w:rPr>
        <w:t>,</w:t>
      </w:r>
      <w:r w:rsidR="006D1AB8" w:rsidRPr="009C1F4C">
        <w:rPr>
          <w:rFonts w:hint="cs"/>
          <w:rtl/>
        </w:rPr>
        <w:t xml:space="preserve"> אולם</w:t>
      </w:r>
      <w:r w:rsidR="000C15A8">
        <w:rPr>
          <w:rFonts w:hint="cs"/>
          <w:rtl/>
        </w:rPr>
        <w:t>,</w:t>
      </w:r>
      <w:r>
        <w:rPr>
          <w:rFonts w:hint="cs"/>
          <w:rtl/>
        </w:rPr>
        <w:t xml:space="preserve"> אנשים נבדלים ביניהם </w:t>
      </w:r>
      <w:r w:rsidR="006D1AB8" w:rsidRPr="009C1F4C">
        <w:rPr>
          <w:rFonts w:hint="cs"/>
          <w:rtl/>
        </w:rPr>
        <w:t>ביכולתם להתמודד עם מצבים מלחיצים. חקר הסיכון מנסה לאפיין את ההבדלים בעזרת מושגים מכלילים</w:t>
      </w:r>
      <w:r w:rsidR="00E67584">
        <w:rPr>
          <w:rFonts w:hint="cs"/>
          <w:rtl/>
        </w:rPr>
        <w:t>,</w:t>
      </w:r>
      <w:r w:rsidR="006D1AB8" w:rsidRPr="009C1F4C">
        <w:rPr>
          <w:rFonts w:hint="cs"/>
          <w:rtl/>
        </w:rPr>
        <w:t xml:space="preserve"> המסייעים בהבנה ובניבוי</w:t>
      </w:r>
      <w:r w:rsidR="00E67584">
        <w:rPr>
          <w:rFonts w:hint="cs"/>
          <w:rtl/>
        </w:rPr>
        <w:t>,</w:t>
      </w:r>
      <w:r w:rsidR="006D1AB8" w:rsidRPr="009C1F4C">
        <w:rPr>
          <w:rFonts w:hint="cs"/>
          <w:rtl/>
        </w:rPr>
        <w:t xml:space="preserve"> ואשר בעזרתם ניתן לפתח דרכים לקידום חוסן ועמידות. בהמשך י</w:t>
      </w:r>
      <w:r w:rsidR="00E67584">
        <w:rPr>
          <w:rFonts w:hint="cs"/>
          <w:rtl/>
        </w:rPr>
        <w:t>י</w:t>
      </w:r>
      <w:r w:rsidR="006D1AB8" w:rsidRPr="009C1F4C">
        <w:rPr>
          <w:rFonts w:hint="cs"/>
          <w:rtl/>
        </w:rPr>
        <w:t xml:space="preserve">סקרו גורמים אישיים, בין אישיים, משפחתיים, חברתיים וסביבתיים אשר נמצאו </w:t>
      </w:r>
      <w:r w:rsidR="00A41898" w:rsidRPr="009C1F4C">
        <w:rPr>
          <w:rFonts w:hint="cs"/>
          <w:rtl/>
        </w:rPr>
        <w:t xml:space="preserve">במחקרים שונים </w:t>
      </w:r>
      <w:r w:rsidR="006D1AB8" w:rsidRPr="009C1F4C">
        <w:rPr>
          <w:rFonts w:hint="cs"/>
          <w:rtl/>
        </w:rPr>
        <w:t>כרלוונטיים להתמודדות עם המצבים</w:t>
      </w:r>
      <w:r w:rsidR="00E67584">
        <w:rPr>
          <w:rFonts w:hint="cs"/>
          <w:rtl/>
        </w:rPr>
        <w:t>,</w:t>
      </w:r>
      <w:r w:rsidR="006D1AB8" w:rsidRPr="009C1F4C">
        <w:rPr>
          <w:rFonts w:hint="cs"/>
          <w:rtl/>
        </w:rPr>
        <w:t xml:space="preserve"> שעימם נדרשים חיילים המשרתים בצה"ל להתמודד. </w:t>
      </w:r>
      <w:r w:rsidR="00E67584">
        <w:rPr>
          <w:rFonts w:hint="cs"/>
          <w:rtl/>
        </w:rPr>
        <w:t xml:space="preserve">כל גוף מחקרי מתמקד </w:t>
      </w:r>
      <w:r w:rsidR="00267A11" w:rsidRPr="009C1F4C">
        <w:rPr>
          <w:rFonts w:hint="cs"/>
          <w:rtl/>
        </w:rPr>
        <w:t xml:space="preserve">בגורם אחד </w:t>
      </w:r>
      <w:r w:rsidR="00A41898" w:rsidRPr="009C1F4C">
        <w:rPr>
          <w:rFonts w:hint="cs"/>
          <w:rtl/>
        </w:rPr>
        <w:t>מבין גורמי הסיכון</w:t>
      </w:r>
      <w:r w:rsidR="00267A11" w:rsidRPr="009C1F4C">
        <w:rPr>
          <w:rFonts w:hint="cs"/>
          <w:rtl/>
        </w:rPr>
        <w:t xml:space="preserve"> וההגנה</w:t>
      </w:r>
      <w:r w:rsidR="00A41898" w:rsidRPr="009C1F4C">
        <w:rPr>
          <w:rFonts w:hint="cs"/>
          <w:rtl/>
        </w:rPr>
        <w:t xml:space="preserve">. בסקירה זו תובא סינתזה של המחקרים השונים על פי </w:t>
      </w:r>
      <w:r w:rsidR="00E67584">
        <w:rPr>
          <w:rFonts w:hint="cs"/>
          <w:rtl/>
        </w:rPr>
        <w:t xml:space="preserve">החלוקה של גורמים אישיים, </w:t>
      </w:r>
      <w:r w:rsidR="00A41898" w:rsidRPr="009C1F4C">
        <w:rPr>
          <w:rFonts w:hint="cs"/>
          <w:rtl/>
        </w:rPr>
        <w:t xml:space="preserve">הקשורים במשאבי ההורים וגורמים סביבתיים. </w:t>
      </w:r>
      <w:r w:rsidR="000621EB" w:rsidRPr="009C1F4C">
        <w:rPr>
          <w:rFonts w:hint="cs"/>
          <w:rtl/>
        </w:rPr>
        <w:t xml:space="preserve">תיאור הגורמים אינו כולל </w:t>
      </w:r>
      <w:r w:rsidR="00E67584">
        <w:rPr>
          <w:rFonts w:hint="cs"/>
          <w:rtl/>
        </w:rPr>
        <w:t xml:space="preserve">את </w:t>
      </w:r>
      <w:r w:rsidR="000621EB" w:rsidRPr="009C1F4C">
        <w:rPr>
          <w:rFonts w:hint="cs"/>
          <w:rtl/>
        </w:rPr>
        <w:t>חלוקת</w:t>
      </w:r>
      <w:r w:rsidR="00E67584">
        <w:rPr>
          <w:rFonts w:hint="cs"/>
          <w:rtl/>
        </w:rPr>
        <w:t>ם</w:t>
      </w:r>
      <w:r w:rsidR="000621EB" w:rsidRPr="009C1F4C">
        <w:rPr>
          <w:rFonts w:hint="cs"/>
          <w:rtl/>
        </w:rPr>
        <w:t xml:space="preserve"> </w:t>
      </w:r>
      <w:r w:rsidR="00A41898" w:rsidRPr="009C1F4C">
        <w:rPr>
          <w:rFonts w:hint="cs"/>
          <w:rtl/>
        </w:rPr>
        <w:t>לגורמי הגנה וסיכון</w:t>
      </w:r>
      <w:r w:rsidR="00E67584">
        <w:rPr>
          <w:rFonts w:hint="cs"/>
          <w:rtl/>
        </w:rPr>
        <w:t>,</w:t>
      </w:r>
      <w:r w:rsidR="00A41898" w:rsidRPr="009C1F4C">
        <w:rPr>
          <w:rFonts w:hint="cs"/>
          <w:rtl/>
        </w:rPr>
        <w:t xml:space="preserve"> שכן לרוב מדובר ב</w:t>
      </w:r>
      <w:r w:rsidR="000621EB" w:rsidRPr="009C1F4C">
        <w:rPr>
          <w:rFonts w:hint="cs"/>
          <w:rtl/>
        </w:rPr>
        <w:t xml:space="preserve">"שני צדדים של </w:t>
      </w:r>
      <w:r w:rsidR="00A41898" w:rsidRPr="009C1F4C">
        <w:rPr>
          <w:rFonts w:hint="cs"/>
          <w:rtl/>
        </w:rPr>
        <w:t xml:space="preserve">אותה מטבע" </w:t>
      </w:r>
      <w:r w:rsidR="000621EB" w:rsidRPr="009C1F4C">
        <w:rPr>
          <w:rFonts w:hint="cs"/>
          <w:rtl/>
        </w:rPr>
        <w:t xml:space="preserve">או </w:t>
      </w:r>
      <w:r w:rsidR="00A41898" w:rsidRPr="009C1F4C">
        <w:rPr>
          <w:rFonts w:hint="cs"/>
          <w:rtl/>
        </w:rPr>
        <w:t>בגורמים</w:t>
      </w:r>
      <w:r w:rsidR="00E67584">
        <w:rPr>
          <w:rFonts w:hint="cs"/>
          <w:rtl/>
        </w:rPr>
        <w:t>,</w:t>
      </w:r>
      <w:r w:rsidR="00A41898" w:rsidRPr="009C1F4C">
        <w:rPr>
          <w:rFonts w:hint="cs"/>
          <w:rtl/>
        </w:rPr>
        <w:t xml:space="preserve"> אשר בהקשר מסוים עשויים לשמש כגורמים מגנים ובהקשר אחר כמסכנים את ההתפתחות: </w:t>
      </w:r>
    </w:p>
    <w:p w:rsidR="006D1AB8" w:rsidRPr="006D1AB8" w:rsidRDefault="006D1AB8" w:rsidP="001C4962">
      <w:pPr>
        <w:rPr>
          <w:rtl/>
        </w:rPr>
      </w:pPr>
    </w:p>
    <w:p w:rsidR="00C3585B" w:rsidRPr="00AC1C8D" w:rsidRDefault="00E67584" w:rsidP="00E67584">
      <w:pPr>
        <w:pStyle w:val="3"/>
        <w:ind w:hanging="341"/>
        <w:rPr>
          <w:szCs w:val="28"/>
          <w:rtl/>
        </w:rPr>
      </w:pPr>
      <w:r w:rsidRPr="00AC1C8D">
        <w:rPr>
          <w:rFonts w:hint="cs"/>
          <w:szCs w:val="28"/>
          <w:rtl/>
        </w:rPr>
        <w:t xml:space="preserve">ג1. </w:t>
      </w:r>
      <w:r w:rsidR="00014F17" w:rsidRPr="00AC1C8D">
        <w:rPr>
          <w:rFonts w:hint="cs"/>
          <w:szCs w:val="28"/>
          <w:rtl/>
        </w:rPr>
        <w:t xml:space="preserve">גורמים </w:t>
      </w:r>
      <w:r w:rsidR="00211445" w:rsidRPr="00AC1C8D">
        <w:rPr>
          <w:szCs w:val="28"/>
          <w:rtl/>
        </w:rPr>
        <w:t xml:space="preserve">אישיים </w:t>
      </w:r>
    </w:p>
    <w:p w:rsidR="00C3585B" w:rsidRPr="004851B8" w:rsidRDefault="00C3585B" w:rsidP="001C4962">
      <w:pPr>
        <w:pStyle w:val="5"/>
        <w:rPr>
          <w:b/>
          <w:bCs/>
          <w:i w:val="0"/>
          <w:iCs w:val="0"/>
          <w:color w:val="auto"/>
          <w:rtl/>
        </w:rPr>
      </w:pPr>
      <w:r w:rsidRPr="004851B8">
        <w:rPr>
          <w:rFonts w:hint="cs"/>
          <w:b/>
          <w:bCs/>
          <w:i w:val="0"/>
          <w:iCs w:val="0"/>
          <w:color w:val="auto"/>
          <w:rtl/>
        </w:rPr>
        <w:t xml:space="preserve">חוסן נפשי </w:t>
      </w:r>
    </w:p>
    <w:p w:rsidR="00C3585B" w:rsidRPr="009C1F4C" w:rsidRDefault="00C3585B" w:rsidP="00D36040">
      <w:pPr>
        <w:jc w:val="both"/>
        <w:rPr>
          <w:rtl/>
        </w:rPr>
      </w:pPr>
      <w:r w:rsidRPr="009C1F4C">
        <w:rPr>
          <w:rFonts w:hint="cs"/>
          <w:rtl/>
        </w:rPr>
        <w:t xml:space="preserve">החוסן הנפשי </w:t>
      </w:r>
      <w:r w:rsidR="00E21F62" w:rsidRPr="009C1F4C">
        <w:rPr>
          <w:rFonts w:hint="cs"/>
          <w:rtl/>
        </w:rPr>
        <w:t>הינו מושג</w:t>
      </w:r>
      <w:r w:rsidR="00173371">
        <w:rPr>
          <w:rFonts w:hint="cs"/>
          <w:rtl/>
        </w:rPr>
        <w:t>,</w:t>
      </w:r>
      <w:r w:rsidR="00E21F62" w:rsidRPr="009C1F4C">
        <w:rPr>
          <w:rFonts w:hint="cs"/>
          <w:rtl/>
        </w:rPr>
        <w:t xml:space="preserve"> המורכב מ</w:t>
      </w:r>
      <w:r w:rsidRPr="009C1F4C">
        <w:rPr>
          <w:rFonts w:hint="cs"/>
          <w:rtl/>
        </w:rPr>
        <w:t>מ</w:t>
      </w:r>
      <w:r w:rsidR="00E21F62" w:rsidRPr="009C1F4C">
        <w:rPr>
          <w:rFonts w:hint="cs"/>
          <w:rtl/>
        </w:rPr>
        <w:t>ספר מ</w:t>
      </w:r>
      <w:r w:rsidRPr="009C1F4C">
        <w:rPr>
          <w:rFonts w:hint="cs"/>
          <w:rtl/>
        </w:rPr>
        <w:t>אפייני אישיות</w:t>
      </w:r>
      <w:r w:rsidR="00173371">
        <w:rPr>
          <w:rFonts w:hint="cs"/>
          <w:rtl/>
        </w:rPr>
        <w:t>,</w:t>
      </w:r>
      <w:r w:rsidRPr="009C1F4C">
        <w:rPr>
          <w:rFonts w:hint="cs"/>
          <w:rtl/>
        </w:rPr>
        <w:t xml:space="preserve"> </w:t>
      </w:r>
      <w:r w:rsidR="00173371">
        <w:rPr>
          <w:rFonts w:hint="cs"/>
          <w:rtl/>
        </w:rPr>
        <w:t>ש</w:t>
      </w:r>
      <w:r w:rsidRPr="009C1F4C">
        <w:rPr>
          <w:rFonts w:hint="cs"/>
          <w:rtl/>
        </w:rPr>
        <w:t>משמשים כמשאבי התמודדות עם אירועי חיים מלחיצים</w:t>
      </w:r>
      <w:r w:rsidR="00E21F62" w:rsidRPr="009C1F4C">
        <w:rPr>
          <w:rFonts w:hint="cs"/>
          <w:rtl/>
        </w:rPr>
        <w:t xml:space="preserve">: </w:t>
      </w:r>
      <w:r w:rsidRPr="009C1F4C">
        <w:rPr>
          <w:rFonts w:hint="cs"/>
          <w:rtl/>
        </w:rPr>
        <w:t>מחויבות (</w:t>
      </w:r>
      <w:r w:rsidRPr="009C1F4C">
        <w:t>commitment</w:t>
      </w:r>
      <w:r w:rsidRPr="009C1F4C">
        <w:rPr>
          <w:rFonts w:hint="cs"/>
          <w:rtl/>
        </w:rPr>
        <w:t>) שליטה (</w:t>
      </w:r>
      <w:r w:rsidRPr="009C1F4C">
        <w:t>control</w:t>
      </w:r>
      <w:r w:rsidRPr="009C1F4C">
        <w:rPr>
          <w:rFonts w:hint="cs"/>
          <w:rtl/>
        </w:rPr>
        <w:t>) ואתגר (</w:t>
      </w:r>
      <w:r w:rsidRPr="009C1F4C">
        <w:t>challenge</w:t>
      </w:r>
      <w:r w:rsidRPr="009C1F4C">
        <w:rPr>
          <w:rFonts w:hint="cs"/>
          <w:rtl/>
        </w:rPr>
        <w:t>)</w:t>
      </w:r>
      <w:r w:rsidR="00E21F62" w:rsidRPr="009C1F4C">
        <w:rPr>
          <w:rFonts w:hint="cs"/>
          <w:rtl/>
        </w:rPr>
        <w:t xml:space="preserve">. </w:t>
      </w:r>
      <w:r w:rsidRPr="009C1F4C">
        <w:rPr>
          <w:rFonts w:hint="cs"/>
          <w:rtl/>
        </w:rPr>
        <w:t>המחויבות משקפת תחושה רחבה של כוונה ומשמעות</w:t>
      </w:r>
      <w:r w:rsidR="00173371">
        <w:rPr>
          <w:rFonts w:hint="cs"/>
          <w:rtl/>
        </w:rPr>
        <w:t>,</w:t>
      </w:r>
      <w:r w:rsidRPr="009C1F4C">
        <w:rPr>
          <w:rFonts w:hint="cs"/>
          <w:rtl/>
        </w:rPr>
        <w:t xml:space="preserve"> הבא</w:t>
      </w:r>
      <w:r w:rsidR="00173371">
        <w:rPr>
          <w:rFonts w:hint="cs"/>
          <w:rtl/>
        </w:rPr>
        <w:t>ות</w:t>
      </w:r>
      <w:r w:rsidRPr="009C1F4C">
        <w:rPr>
          <w:rFonts w:hint="cs"/>
          <w:rtl/>
        </w:rPr>
        <w:t xml:space="preserve"> לידי ביטוי בנטייה למעורבות האקטיבית במאורעות במקום ה</w:t>
      </w:r>
      <w:r w:rsidR="00173371">
        <w:rPr>
          <w:rFonts w:hint="cs"/>
          <w:rtl/>
        </w:rPr>
        <w:t>י</w:t>
      </w:r>
      <w:r w:rsidRPr="009C1F4C">
        <w:rPr>
          <w:rFonts w:hint="cs"/>
          <w:rtl/>
        </w:rPr>
        <w:t>שארות פאסיבית וחוסר מעורבות. המחויבות היא האמונה של האדם בחשיבות ובערך של עצמו ושל פועלו</w:t>
      </w:r>
      <w:r w:rsidR="00173371">
        <w:rPr>
          <w:rFonts w:hint="cs"/>
          <w:rtl/>
        </w:rPr>
        <w:t>,</w:t>
      </w:r>
      <w:r w:rsidRPr="009C1F4C">
        <w:rPr>
          <w:rFonts w:hint="cs"/>
          <w:rtl/>
        </w:rPr>
        <w:t xml:space="preserve"> ועל כן קשורה לנטייה של האדם לערב את עצמו בכל מרחב החיים שלו (עבודה, משפחה, יחסים בין אישיים ומוסדות חברתיים) כיצור חברתי. מושג זה מחייב אדם פעיל ומעורב</w:t>
      </w:r>
      <w:r w:rsidR="00173371">
        <w:rPr>
          <w:rFonts w:hint="cs"/>
          <w:rtl/>
        </w:rPr>
        <w:t>,</w:t>
      </w:r>
      <w:r w:rsidRPr="009C1F4C">
        <w:rPr>
          <w:rFonts w:hint="cs"/>
          <w:rtl/>
        </w:rPr>
        <w:t xml:space="preserve"> הלוקח בחשבון את צרכיו ואת המשאבים המצויים בידיו ובסביבתו. מחויבות לעצמו מספקת לאדם תחושת יעוד וממתנת את האיום הנתפס של כל אירוע חיים </w:t>
      </w:r>
      <w:r w:rsidR="00173371">
        <w:rPr>
          <w:rFonts w:hint="cs"/>
          <w:rtl/>
        </w:rPr>
        <w:t>שמעורבים בו לחצים</w:t>
      </w:r>
      <w:r w:rsidRPr="009C1F4C">
        <w:rPr>
          <w:rFonts w:hint="cs"/>
          <w:rtl/>
        </w:rPr>
        <w:t xml:space="preserve">. אפילו אם האירוע הינו איום לתפיסה </w:t>
      </w:r>
      <w:r w:rsidRPr="009C1F4C">
        <w:rPr>
          <w:rFonts w:hint="cs"/>
          <w:rtl/>
        </w:rPr>
        <w:lastRenderedPageBreak/>
        <w:t>העצמית של האדם, המחויבות ממתנת זאת, מאחר שהאדם המחויב יודע לא רק כמה הוא מעורב אלא גם מדוע נבחרה מחויבות זו. עם המחויבות באה גם ההכרה של האדם בסדרי העדיפויות של חייו ובמטרות</w:t>
      </w:r>
      <w:r w:rsidR="00241D9B">
        <w:rPr>
          <w:rFonts w:hint="cs"/>
          <w:rtl/>
        </w:rPr>
        <w:t>,</w:t>
      </w:r>
      <w:r w:rsidRPr="009C1F4C">
        <w:rPr>
          <w:rFonts w:hint="cs"/>
          <w:rtl/>
        </w:rPr>
        <w:t xml:space="preserve"> אשר הציב לעצמו</w:t>
      </w:r>
      <w:r w:rsidR="00241D9B">
        <w:rPr>
          <w:rFonts w:hint="cs"/>
          <w:rtl/>
        </w:rPr>
        <w:t>,</w:t>
      </w:r>
      <w:r w:rsidRPr="009C1F4C">
        <w:rPr>
          <w:rFonts w:hint="cs"/>
          <w:rtl/>
        </w:rPr>
        <w:t xml:space="preserve"> וכן ביכולתו לקבל החלטות ולהחזיק בערכים. אולם המחויבות היא יותר מאשר הערכה עצמית מאחר שהיא מבוססת על תחושות חברותיות. אנשים מחויבים </w:t>
      </w:r>
      <w:r w:rsidR="00241D9B">
        <w:rPr>
          <w:rFonts w:hint="cs"/>
          <w:rtl/>
        </w:rPr>
        <w:t>יוצאים נשכרים,</w:t>
      </w:r>
      <w:r w:rsidRPr="009C1F4C">
        <w:rPr>
          <w:rFonts w:hint="cs"/>
          <w:rtl/>
        </w:rPr>
        <w:t xml:space="preserve"> הן מן הידע שהם יכולים לפנות לאחרים במצבי לחץ אם יזדקקו לכך והן מן הידע שאנשים אחרים סומכים עליהם שלא ייכנעו ללחצים. לאנשים מחויבים יש את המיומנויות והרצון להתמודד בהצלחה עם לחץ. </w:t>
      </w:r>
    </w:p>
    <w:p w:rsidR="00C3585B" w:rsidRPr="009C1F4C" w:rsidRDefault="00C3585B" w:rsidP="00D36040">
      <w:pPr>
        <w:jc w:val="both"/>
        <w:rPr>
          <w:rtl/>
        </w:rPr>
      </w:pPr>
      <w:r w:rsidRPr="009C1F4C">
        <w:rPr>
          <w:rFonts w:hint="cs"/>
          <w:rtl/>
        </w:rPr>
        <w:t>שליטה מתייחסת לנטייה של האדם להאמין ולפעול כאילו הוא יכול להשפיע על מהלך האירועים במגבלות הקיימות. אנשים בעלי שליטה מחפשים הסברים לכך שדבר מסוים מתרחש לא בגורמים התלויים באחרים או בגורל אלא בהסתמך על אחריותם האישית. שליטה מאפשרת לאנשים לתפוס אירועי חיים מלחיצים רבים כבעלי תוצאות חזויות מראש, התלויות בפעילותם ועל כך בתפעולם ובהכוונת</w:t>
      </w:r>
      <w:r w:rsidR="005F170C" w:rsidRPr="009C1F4C">
        <w:rPr>
          <w:rFonts w:hint="cs"/>
          <w:rtl/>
        </w:rPr>
        <w:t>ם. אנשים אלו חשים שהם מסוגלים ל</w:t>
      </w:r>
      <w:r w:rsidRPr="009C1F4C">
        <w:rPr>
          <w:rFonts w:hint="cs"/>
          <w:rtl/>
        </w:rPr>
        <w:t>פעול בכוחות עצמם ביעילות ולתכנן את חייהם על פי רצונם.</w:t>
      </w:r>
    </w:p>
    <w:p w:rsidR="00C3585B" w:rsidRPr="009C1F4C" w:rsidRDefault="00C3585B" w:rsidP="00D36040">
      <w:pPr>
        <w:jc w:val="both"/>
        <w:rPr>
          <w:rtl/>
        </w:rPr>
      </w:pPr>
      <w:r w:rsidRPr="009C1F4C">
        <w:rPr>
          <w:rFonts w:hint="cs"/>
          <w:rtl/>
        </w:rPr>
        <w:t>האתגר משקף תפיסה וראייה של מאורעות בחיים שלא כמעמסה אלא כחלק טבעי</w:t>
      </w:r>
      <w:r w:rsidR="00241D9B">
        <w:rPr>
          <w:rFonts w:hint="cs"/>
          <w:rtl/>
        </w:rPr>
        <w:t>,</w:t>
      </w:r>
      <w:r w:rsidRPr="009C1F4C">
        <w:rPr>
          <w:rFonts w:hint="cs"/>
          <w:rtl/>
        </w:rPr>
        <w:t xml:space="preserve"> המספק הזדמנות לצמיחה אישית ולהתפתחות. אתגר גורם לאנשים להיות </w:t>
      </w:r>
      <w:r w:rsidR="00083CB3" w:rsidRPr="009C1F4C">
        <w:rPr>
          <w:rFonts w:hint="cs"/>
          <w:rtl/>
        </w:rPr>
        <w:t>קטליזאטורים</w:t>
      </w:r>
      <w:r w:rsidRPr="009C1F4C">
        <w:rPr>
          <w:rFonts w:hint="cs"/>
          <w:rtl/>
        </w:rPr>
        <w:t xml:space="preserve"> בסביבתם ולהתאמן בתגובות לבלתי צפוי. בשל חיפושיהם אחר חוויות חדשות ומעניינות אנשים אשר מקדמים בברכה אתגר כבר סקרו את סביבותיהם והם יודעים לאן עליהם לפנות לשם קבלת משאבים שיעזרו להם בהתמודדות עם לחץ. יתרה מזאת הם מאופיינים בפתיחות ובגמישות קוגניטיביות וכן בסובלנות לעמימות. דבר זה מאפשר להם </w:t>
      </w:r>
      <w:r w:rsidR="005F170C" w:rsidRPr="009C1F4C">
        <w:rPr>
          <w:rFonts w:hint="cs"/>
          <w:rtl/>
        </w:rPr>
        <w:t xml:space="preserve">להתמודד עם </w:t>
      </w:r>
      <w:r w:rsidRPr="009C1F4C">
        <w:rPr>
          <w:rFonts w:hint="cs"/>
          <w:rtl/>
        </w:rPr>
        <w:t xml:space="preserve">אירועי החיים הבלתי צפויים ביותר. </w:t>
      </w:r>
    </w:p>
    <w:p w:rsidR="00C3585B" w:rsidRPr="009C1F4C" w:rsidRDefault="00C3585B" w:rsidP="00D36040">
      <w:pPr>
        <w:jc w:val="both"/>
        <w:rPr>
          <w:rtl/>
        </w:rPr>
      </w:pPr>
      <w:r w:rsidRPr="009C1F4C">
        <w:rPr>
          <w:rFonts w:hint="cs"/>
          <w:rtl/>
        </w:rPr>
        <w:t xml:space="preserve">מחקרים מראים שנבדקים שחוו לחץ גבוה ודיווחו על בריאות טובה אופיינו </w:t>
      </w:r>
      <w:r w:rsidR="00241D9B">
        <w:rPr>
          <w:rFonts w:hint="cs"/>
          <w:rtl/>
        </w:rPr>
        <w:t>ב</w:t>
      </w:r>
      <w:r w:rsidRPr="009C1F4C">
        <w:rPr>
          <w:rFonts w:hint="cs"/>
          <w:rtl/>
        </w:rPr>
        <w:t>חוסן נפשי גבוה יותר מנבדקים</w:t>
      </w:r>
      <w:r w:rsidR="00241D9B">
        <w:rPr>
          <w:rFonts w:hint="cs"/>
          <w:rtl/>
        </w:rPr>
        <w:t>,</w:t>
      </w:r>
      <w:r w:rsidRPr="009C1F4C">
        <w:rPr>
          <w:rFonts w:hint="cs"/>
          <w:rtl/>
        </w:rPr>
        <w:t xml:space="preserve"> שח</w:t>
      </w:r>
      <w:r w:rsidR="00E21F62" w:rsidRPr="009C1F4C">
        <w:rPr>
          <w:rFonts w:hint="cs"/>
          <w:rtl/>
        </w:rPr>
        <w:t xml:space="preserve">וו לחץ גבוה ובריאות פחות טובה.  </w:t>
      </w:r>
    </w:p>
    <w:p w:rsidR="00C3585B" w:rsidRPr="009C1F4C" w:rsidRDefault="00C3585B" w:rsidP="00D36040">
      <w:pPr>
        <w:jc w:val="both"/>
        <w:rPr>
          <w:rtl/>
        </w:rPr>
      </w:pPr>
      <w:r w:rsidRPr="009C1F4C">
        <w:rPr>
          <w:rFonts w:hint="cs"/>
          <w:rtl/>
        </w:rPr>
        <w:t>למרות שחוסן נפשי הוגדר במקורו כממתן את הקשר בין לחץ לבין בריאות</w:t>
      </w:r>
      <w:r w:rsidR="000C15A8">
        <w:rPr>
          <w:rFonts w:hint="cs"/>
          <w:rtl/>
        </w:rPr>
        <w:t>,</w:t>
      </w:r>
      <w:r w:rsidRPr="009C1F4C">
        <w:rPr>
          <w:rFonts w:hint="cs"/>
          <w:rtl/>
        </w:rPr>
        <w:t xml:space="preserve"> ניתן להרחיב את השימוש בו גם למיתון בריאות נפשית או הסתגלות. מחקרים רבים בחנו את הקשר בין חוסן נפשי לבין בריאות פסיכולוגית. לחץ נמדד במחקרים אלה באמצעות מגוון שאלונים לבדיקת אירועי חיים, אסונות ועומס יתר נתפס. התוצאות היו חד משמעותיות </w:t>
      </w:r>
      <w:r w:rsidR="005476CF">
        <w:rPr>
          <w:rFonts w:hint="cs"/>
          <w:rtl/>
        </w:rPr>
        <w:t>-</w:t>
      </w:r>
      <w:r w:rsidRPr="009C1F4C">
        <w:rPr>
          <w:rFonts w:hint="cs"/>
          <w:rtl/>
        </w:rPr>
        <w:t xml:space="preserve"> בריאות נפשית נובאה באופן מובהק על ידי האפקט העיקרי של חוסן נפשי. </w:t>
      </w:r>
    </w:p>
    <w:p w:rsidR="00C3585B" w:rsidRPr="009C1F4C" w:rsidRDefault="00C3585B" w:rsidP="00D36040">
      <w:pPr>
        <w:jc w:val="both"/>
        <w:rPr>
          <w:rtl/>
        </w:rPr>
      </w:pPr>
      <w:r w:rsidRPr="009C1F4C">
        <w:rPr>
          <w:rFonts w:hint="cs"/>
          <w:rtl/>
        </w:rPr>
        <w:lastRenderedPageBreak/>
        <w:t xml:space="preserve">החוסן הנפשי משפיע באמצעות תהליכי התמודדות כמו הערכה קוגניטיבית של המצב הנפשי והבריאותי של הפרט. אנשים בעלי חוסן נפשי גבוה נוטים </w:t>
      </w:r>
      <w:r w:rsidR="00211445" w:rsidRPr="009C1F4C">
        <w:rPr>
          <w:rFonts w:hint="cs"/>
          <w:rtl/>
        </w:rPr>
        <w:t xml:space="preserve">להעריך </w:t>
      </w:r>
      <w:r w:rsidRPr="009C1F4C">
        <w:rPr>
          <w:rFonts w:hint="cs"/>
          <w:rtl/>
        </w:rPr>
        <w:t xml:space="preserve">באופן חיובי את בריאותם הנפשית והפיזית. </w:t>
      </w:r>
    </w:p>
    <w:p w:rsidR="002866A8" w:rsidRPr="004851B8" w:rsidRDefault="002866A8" w:rsidP="00D36040">
      <w:pPr>
        <w:pStyle w:val="5"/>
        <w:jc w:val="both"/>
        <w:rPr>
          <w:b/>
          <w:bCs/>
          <w:i w:val="0"/>
          <w:iCs w:val="0"/>
          <w:color w:val="auto"/>
          <w:rtl/>
        </w:rPr>
      </w:pPr>
      <w:r w:rsidRPr="004851B8">
        <w:rPr>
          <w:rFonts w:hint="cs"/>
          <w:b/>
          <w:bCs/>
          <w:i w:val="0"/>
          <w:iCs w:val="0"/>
          <w:color w:val="auto"/>
          <w:rtl/>
        </w:rPr>
        <w:t>הבנה עצמית</w:t>
      </w:r>
    </w:p>
    <w:p w:rsidR="002866A8" w:rsidRPr="009C1F4C" w:rsidRDefault="002866A8" w:rsidP="00F23CAF">
      <w:pPr>
        <w:jc w:val="both"/>
        <w:rPr>
          <w:rtl/>
        </w:rPr>
      </w:pPr>
      <w:r w:rsidRPr="009C1F4C">
        <w:rPr>
          <w:rFonts w:hint="cs"/>
          <w:rtl/>
        </w:rPr>
        <w:t xml:space="preserve">המושג </w:t>
      </w:r>
      <w:r w:rsidR="00F23CAF">
        <w:rPr>
          <w:rFonts w:hint="cs"/>
          <w:rtl/>
        </w:rPr>
        <w:t>'</w:t>
      </w:r>
      <w:r w:rsidRPr="009C1F4C">
        <w:rPr>
          <w:rtl/>
        </w:rPr>
        <w:t>הבנה עצמית</w:t>
      </w:r>
      <w:r w:rsidR="00F23CAF">
        <w:rPr>
          <w:rFonts w:hint="cs"/>
          <w:rtl/>
        </w:rPr>
        <w:t>'</w:t>
      </w:r>
      <w:r w:rsidRPr="009C1F4C">
        <w:rPr>
          <w:rFonts w:hint="cs"/>
          <w:rtl/>
        </w:rPr>
        <w:t xml:space="preserve"> (</w:t>
      </w:r>
      <w:r w:rsidRPr="009C1F4C">
        <w:t>self-understanding</w:t>
      </w:r>
      <w:r w:rsidRPr="009C1F4C">
        <w:rPr>
          <w:rFonts w:hint="cs"/>
          <w:rtl/>
        </w:rPr>
        <w:t>)</w:t>
      </w:r>
      <w:r w:rsidRPr="009C1F4C">
        <w:rPr>
          <w:rtl/>
        </w:rPr>
        <w:t xml:space="preserve"> </w:t>
      </w:r>
      <w:r w:rsidRPr="009C1F4C">
        <w:rPr>
          <w:rFonts w:hint="cs"/>
          <w:rtl/>
        </w:rPr>
        <w:t>מתייחס ל</w:t>
      </w:r>
      <w:r w:rsidRPr="009C1F4C">
        <w:rPr>
          <w:rtl/>
        </w:rPr>
        <w:t xml:space="preserve">אופן שבו מתבגרים לומדים להבין את עצמם, למידה הכוללת </w:t>
      </w:r>
      <w:r w:rsidRPr="009C1F4C">
        <w:rPr>
          <w:rFonts w:hint="cs"/>
          <w:rtl/>
        </w:rPr>
        <w:t>היבטים</w:t>
      </w:r>
      <w:r w:rsidRPr="009C1F4C">
        <w:rPr>
          <w:rtl/>
        </w:rPr>
        <w:t xml:space="preserve"> פיזיים, חברתיים, אקטיביים ופסיכולוג</w:t>
      </w:r>
      <w:r w:rsidRPr="009C1F4C">
        <w:rPr>
          <w:rFonts w:hint="cs"/>
          <w:rtl/>
        </w:rPr>
        <w:t>י</w:t>
      </w:r>
      <w:r w:rsidRPr="009C1F4C">
        <w:rPr>
          <w:rtl/>
        </w:rPr>
        <w:t xml:space="preserve">ים של העצמי. למידה זו </w:t>
      </w:r>
      <w:r w:rsidRPr="009C1F4C">
        <w:rPr>
          <w:rFonts w:hint="cs"/>
          <w:rtl/>
        </w:rPr>
        <w:t>היא מרכיב</w:t>
      </w:r>
      <w:r w:rsidRPr="009C1F4C">
        <w:rPr>
          <w:rtl/>
        </w:rPr>
        <w:t xml:space="preserve"> מרכזי בתחום </w:t>
      </w:r>
      <w:r w:rsidRPr="009C1F4C">
        <w:rPr>
          <w:rFonts w:hint="cs"/>
          <w:rtl/>
        </w:rPr>
        <w:t xml:space="preserve">הקרוי </w:t>
      </w:r>
      <w:r w:rsidRPr="009C1F4C">
        <w:rPr>
          <w:rtl/>
        </w:rPr>
        <w:t>קוגניציה חברתית (</w:t>
      </w:r>
      <w:r w:rsidRPr="009C1F4C">
        <w:t>social cognition</w:t>
      </w:r>
      <w:r w:rsidRPr="009C1F4C">
        <w:rPr>
          <w:rtl/>
        </w:rPr>
        <w:t xml:space="preserve">) והיא </w:t>
      </w:r>
      <w:r w:rsidRPr="009C1F4C">
        <w:rPr>
          <w:rFonts w:hint="cs"/>
          <w:rtl/>
        </w:rPr>
        <w:t>מתבצעת</w:t>
      </w:r>
      <w:r w:rsidRPr="009C1F4C">
        <w:rPr>
          <w:rtl/>
        </w:rPr>
        <w:t xml:space="preserve"> בתהליכים של השוואה </w:t>
      </w:r>
      <w:r w:rsidRPr="009C1F4C">
        <w:rPr>
          <w:rFonts w:hint="cs"/>
          <w:rtl/>
        </w:rPr>
        <w:t xml:space="preserve">ולמידה חברתית </w:t>
      </w:r>
      <w:r w:rsidRPr="009C1F4C">
        <w:rPr>
          <w:rtl/>
        </w:rPr>
        <w:t>(</w:t>
      </w:r>
      <w:r w:rsidRPr="009C1F4C">
        <w:t>Beardslee, 1989</w:t>
      </w:r>
      <w:r w:rsidRPr="009C1F4C">
        <w:rPr>
          <w:rtl/>
        </w:rPr>
        <w:t xml:space="preserve">). </w:t>
      </w:r>
    </w:p>
    <w:p w:rsidR="002866A8" w:rsidRPr="009C1F4C" w:rsidRDefault="002866A8" w:rsidP="00D36040">
      <w:pPr>
        <w:jc w:val="both"/>
        <w:rPr>
          <w:rtl/>
        </w:rPr>
      </w:pPr>
      <w:r w:rsidRPr="009C1F4C">
        <w:rPr>
          <w:rtl/>
        </w:rPr>
        <w:t xml:space="preserve">התפתחות העצמי מתאפיינת במעבר ממושגי עצמי </w:t>
      </w:r>
      <w:r w:rsidR="00083CB3" w:rsidRPr="009C1F4C">
        <w:rPr>
          <w:rFonts w:hint="cs"/>
          <w:rtl/>
        </w:rPr>
        <w:t>פיזיקאליים</w:t>
      </w:r>
      <w:r w:rsidRPr="009C1F4C">
        <w:rPr>
          <w:rtl/>
        </w:rPr>
        <w:t xml:space="preserve"> לפסיכולוגיים</w:t>
      </w:r>
      <w:r w:rsidRPr="009C1F4C">
        <w:rPr>
          <w:rFonts w:hint="cs"/>
          <w:rtl/>
        </w:rPr>
        <w:t>, ב</w:t>
      </w:r>
      <w:r w:rsidRPr="009C1F4C">
        <w:rPr>
          <w:rtl/>
        </w:rPr>
        <w:t>הופעה של מאפיינים חברתיים אישיים</w:t>
      </w:r>
      <w:r w:rsidRPr="009C1F4C">
        <w:rPr>
          <w:rFonts w:hint="cs"/>
          <w:rtl/>
        </w:rPr>
        <w:t xml:space="preserve"> וב</w:t>
      </w:r>
      <w:r w:rsidRPr="009C1F4C">
        <w:rPr>
          <w:rtl/>
        </w:rPr>
        <w:t>עלי</w:t>
      </w:r>
      <w:r w:rsidRPr="009C1F4C">
        <w:rPr>
          <w:rFonts w:hint="cs"/>
          <w:rtl/>
        </w:rPr>
        <w:t>י</w:t>
      </w:r>
      <w:r w:rsidRPr="009C1F4C">
        <w:rPr>
          <w:rtl/>
        </w:rPr>
        <w:t xml:space="preserve">ה הדרגתית ברמת הרפלקטיביות של ההבנה העצמית לקראת אינטגרציה של </w:t>
      </w:r>
      <w:r w:rsidRPr="009C1F4C">
        <w:rPr>
          <w:rFonts w:hint="cs"/>
          <w:rtl/>
        </w:rPr>
        <w:t>היבטים</w:t>
      </w:r>
      <w:r w:rsidRPr="009C1F4C">
        <w:rPr>
          <w:rtl/>
        </w:rPr>
        <w:t xml:space="preserve"> שונים של העצמי למערכת מאוחדת. </w:t>
      </w:r>
      <w:r w:rsidRPr="009C1F4C">
        <w:rPr>
          <w:rFonts w:hint="cs"/>
          <w:rtl/>
        </w:rPr>
        <w:t xml:space="preserve">המתבגר </w:t>
      </w:r>
      <w:r w:rsidRPr="009C1F4C">
        <w:rPr>
          <w:rtl/>
        </w:rPr>
        <w:t>מתחיל לשפוט את עצמו ביחס ל</w:t>
      </w:r>
      <w:r w:rsidRPr="009C1F4C">
        <w:rPr>
          <w:rFonts w:hint="cs"/>
          <w:rtl/>
        </w:rPr>
        <w:t xml:space="preserve">אמות מידה חיצוניות, </w:t>
      </w:r>
      <w:r w:rsidRPr="009C1F4C">
        <w:rPr>
          <w:rtl/>
        </w:rPr>
        <w:t xml:space="preserve">ומושג העצמי שלו </w:t>
      </w:r>
      <w:r w:rsidRPr="009C1F4C">
        <w:rPr>
          <w:rFonts w:hint="cs"/>
          <w:rtl/>
        </w:rPr>
        <w:t>נעשה</w:t>
      </w:r>
      <w:r w:rsidRPr="009C1F4C">
        <w:rPr>
          <w:rtl/>
        </w:rPr>
        <w:t xml:space="preserve"> יותר ויותר מופשט </w:t>
      </w:r>
      <w:r w:rsidRPr="009C1F4C">
        <w:rPr>
          <w:rFonts w:hint="cs"/>
          <w:rtl/>
        </w:rPr>
        <w:t>ו</w:t>
      </w:r>
      <w:r w:rsidRPr="009C1F4C">
        <w:rPr>
          <w:rtl/>
        </w:rPr>
        <w:t>רב פנים ומ</w:t>
      </w:r>
      <w:r w:rsidRPr="009C1F4C">
        <w:rPr>
          <w:rFonts w:hint="cs"/>
          <w:rtl/>
        </w:rPr>
        <w:t xml:space="preserve">תארגן לכדי </w:t>
      </w:r>
      <w:r w:rsidRPr="009C1F4C">
        <w:rPr>
          <w:rtl/>
        </w:rPr>
        <w:t xml:space="preserve">ייצוגים </w:t>
      </w:r>
      <w:r w:rsidR="00083CB3" w:rsidRPr="009C1F4C">
        <w:rPr>
          <w:rFonts w:hint="cs"/>
          <w:rtl/>
        </w:rPr>
        <w:t>מנטאליים</w:t>
      </w:r>
      <w:r w:rsidRPr="009C1F4C">
        <w:rPr>
          <w:rtl/>
        </w:rPr>
        <w:t xml:space="preserve"> קוגניטיביים (</w:t>
      </w:r>
      <w:r w:rsidRPr="009C1F4C">
        <w:t xml:space="preserve">Damon &amp; </w:t>
      </w:r>
      <w:r w:rsidR="00335F27" w:rsidRPr="00AC44A3">
        <w:rPr>
          <w:color w:val="000000"/>
        </w:rPr>
        <w:t>Phelps</w:t>
      </w:r>
      <w:r w:rsidRPr="009C1F4C">
        <w:t>, 198</w:t>
      </w:r>
      <w:r w:rsidR="00335F27">
        <w:t>9</w:t>
      </w:r>
      <w:r w:rsidRPr="009C1F4C">
        <w:rPr>
          <w:rtl/>
        </w:rPr>
        <w:t xml:space="preserve">). </w:t>
      </w:r>
    </w:p>
    <w:p w:rsidR="002866A8" w:rsidRPr="009C1F4C" w:rsidRDefault="002866A8" w:rsidP="00D36040">
      <w:pPr>
        <w:jc w:val="both"/>
        <w:rPr>
          <w:rtl/>
        </w:rPr>
      </w:pPr>
      <w:r w:rsidRPr="009C1F4C">
        <w:rPr>
          <w:rFonts w:hint="cs"/>
          <w:rtl/>
        </w:rPr>
        <w:t xml:space="preserve">המושג </w:t>
      </w:r>
      <w:r w:rsidR="00083CB3">
        <w:rPr>
          <w:rFonts w:hint="cs"/>
          <w:rtl/>
        </w:rPr>
        <w:t>"</w:t>
      </w:r>
      <w:r w:rsidRPr="009C1F4C">
        <w:rPr>
          <w:rtl/>
        </w:rPr>
        <w:t>הבנה עצמית</w:t>
      </w:r>
      <w:r w:rsidR="00083CB3">
        <w:rPr>
          <w:rFonts w:hint="cs"/>
          <w:rtl/>
        </w:rPr>
        <w:t>"</w:t>
      </w:r>
      <w:r w:rsidRPr="009C1F4C">
        <w:rPr>
          <w:rFonts w:hint="cs"/>
          <w:rtl/>
        </w:rPr>
        <w:t xml:space="preserve"> כולל את ה</w:t>
      </w:r>
      <w:r w:rsidRPr="009C1F4C">
        <w:rPr>
          <w:rtl/>
        </w:rPr>
        <w:t xml:space="preserve">תהליכים </w:t>
      </w:r>
      <w:r w:rsidRPr="009C1F4C">
        <w:rPr>
          <w:rFonts w:hint="cs"/>
          <w:rtl/>
        </w:rPr>
        <w:t>ה</w:t>
      </w:r>
      <w:r w:rsidRPr="009C1F4C">
        <w:rPr>
          <w:rtl/>
        </w:rPr>
        <w:t xml:space="preserve">פסיכולוגיים </w:t>
      </w:r>
      <w:r w:rsidRPr="009C1F4C">
        <w:rPr>
          <w:rFonts w:hint="cs"/>
          <w:rtl/>
        </w:rPr>
        <w:t>ש</w:t>
      </w:r>
      <w:r w:rsidRPr="009C1F4C">
        <w:rPr>
          <w:rtl/>
        </w:rPr>
        <w:t>באמצעותם</w:t>
      </w:r>
      <w:r w:rsidRPr="009C1F4C">
        <w:rPr>
          <w:rFonts w:hint="cs"/>
          <w:rtl/>
        </w:rPr>
        <w:t xml:space="preserve"> </w:t>
      </w:r>
      <w:r w:rsidR="00A515C3">
        <w:rPr>
          <w:rFonts w:hint="cs"/>
          <w:rtl/>
        </w:rPr>
        <w:t xml:space="preserve">יוצר </w:t>
      </w:r>
      <w:r w:rsidR="00A515C3">
        <w:rPr>
          <w:rtl/>
        </w:rPr>
        <w:t xml:space="preserve">האדם </w:t>
      </w:r>
      <w:r w:rsidRPr="009C1F4C">
        <w:rPr>
          <w:rtl/>
        </w:rPr>
        <w:t xml:space="preserve">מערכת של קשרים בין חוויות בעולם </w:t>
      </w:r>
      <w:r w:rsidRPr="009C1F4C">
        <w:rPr>
          <w:rFonts w:hint="cs"/>
          <w:rtl/>
        </w:rPr>
        <w:t xml:space="preserve">לבין </w:t>
      </w:r>
      <w:r w:rsidRPr="009C1F4C">
        <w:rPr>
          <w:rtl/>
        </w:rPr>
        <w:t>תחושות פנימיות. ההבנה העצמית הולכת ומתגבשת כמעין מסגרת עבודה פנימית, פרשנית ומארגנת</w:t>
      </w:r>
      <w:r w:rsidRPr="009C1F4C">
        <w:rPr>
          <w:rFonts w:hint="cs"/>
          <w:rtl/>
        </w:rPr>
        <w:t xml:space="preserve">. </w:t>
      </w:r>
      <w:r w:rsidRPr="009C1F4C">
        <w:rPr>
          <w:rtl/>
        </w:rPr>
        <w:t>בסופו של דבר</w:t>
      </w:r>
      <w:r w:rsidRPr="009C1F4C">
        <w:rPr>
          <w:rFonts w:hint="cs"/>
          <w:rtl/>
        </w:rPr>
        <w:t>,</w:t>
      </w:r>
      <w:r w:rsidRPr="009C1F4C">
        <w:rPr>
          <w:rtl/>
        </w:rPr>
        <w:t xml:space="preserve"> </w:t>
      </w:r>
      <w:r w:rsidRPr="009C1F4C">
        <w:rPr>
          <w:rFonts w:hint="cs"/>
          <w:rtl/>
        </w:rPr>
        <w:t xml:space="preserve">המסגרת הזאת </w:t>
      </w:r>
      <w:r w:rsidRPr="009C1F4C">
        <w:rPr>
          <w:rtl/>
        </w:rPr>
        <w:t xml:space="preserve">הופכת </w:t>
      </w:r>
      <w:r w:rsidRPr="009C1F4C">
        <w:rPr>
          <w:rFonts w:hint="cs"/>
          <w:rtl/>
        </w:rPr>
        <w:t>ל</w:t>
      </w:r>
      <w:r w:rsidRPr="009C1F4C">
        <w:rPr>
          <w:rtl/>
        </w:rPr>
        <w:t>חלק יציב של העולם החווי</w:t>
      </w:r>
      <w:r w:rsidRPr="009C1F4C">
        <w:rPr>
          <w:rFonts w:hint="cs"/>
          <w:rtl/>
        </w:rPr>
        <w:t>י</w:t>
      </w:r>
      <w:r w:rsidRPr="009C1F4C">
        <w:rPr>
          <w:rtl/>
        </w:rPr>
        <w:t>תי של האדם</w:t>
      </w:r>
      <w:r w:rsidRPr="009C1F4C">
        <w:rPr>
          <w:rFonts w:hint="cs"/>
          <w:rtl/>
        </w:rPr>
        <w:t xml:space="preserve"> והיא </w:t>
      </w:r>
      <w:r w:rsidRPr="009C1F4C">
        <w:rPr>
          <w:rtl/>
        </w:rPr>
        <w:t xml:space="preserve">כוללת לא רק </w:t>
      </w:r>
      <w:r w:rsidRPr="009C1F4C">
        <w:rPr>
          <w:rFonts w:hint="cs"/>
          <w:rtl/>
        </w:rPr>
        <w:t>את ה</w:t>
      </w:r>
      <w:r w:rsidRPr="009C1F4C">
        <w:rPr>
          <w:rtl/>
        </w:rPr>
        <w:t xml:space="preserve">מחשבות </w:t>
      </w:r>
      <w:r w:rsidRPr="009C1F4C">
        <w:rPr>
          <w:rFonts w:hint="cs"/>
          <w:rtl/>
        </w:rPr>
        <w:t>ואת הרפלקסיות</w:t>
      </w:r>
      <w:r w:rsidRPr="009C1F4C">
        <w:rPr>
          <w:rtl/>
        </w:rPr>
        <w:t xml:space="preserve"> של האדם על עצמו ועל אירועים שהוא חווה</w:t>
      </w:r>
      <w:r w:rsidRPr="009C1F4C">
        <w:rPr>
          <w:rFonts w:hint="cs"/>
          <w:rtl/>
        </w:rPr>
        <w:t>,</w:t>
      </w:r>
      <w:r w:rsidRPr="009C1F4C">
        <w:rPr>
          <w:rtl/>
        </w:rPr>
        <w:t xml:space="preserve"> אלא גם </w:t>
      </w:r>
      <w:r w:rsidRPr="009C1F4C">
        <w:rPr>
          <w:rFonts w:hint="cs"/>
          <w:rtl/>
        </w:rPr>
        <w:t xml:space="preserve">את </w:t>
      </w:r>
      <w:r w:rsidRPr="009C1F4C">
        <w:rPr>
          <w:rtl/>
        </w:rPr>
        <w:t>פעולות</w:t>
      </w:r>
      <w:r w:rsidRPr="009C1F4C">
        <w:rPr>
          <w:rFonts w:hint="cs"/>
          <w:rtl/>
        </w:rPr>
        <w:t>יו בעקבות ה</w:t>
      </w:r>
      <w:r w:rsidRPr="009C1F4C">
        <w:rPr>
          <w:rtl/>
        </w:rPr>
        <w:t xml:space="preserve">מחשבות </w:t>
      </w:r>
      <w:r w:rsidRPr="009C1F4C">
        <w:rPr>
          <w:rFonts w:hint="cs"/>
          <w:rtl/>
        </w:rPr>
        <w:t>ה</w:t>
      </w:r>
      <w:r w:rsidRPr="009C1F4C">
        <w:rPr>
          <w:rtl/>
        </w:rPr>
        <w:t>אלה. ככל שההבנה העצמית מתגבשת ומבשילה</w:t>
      </w:r>
      <w:r w:rsidRPr="009C1F4C">
        <w:rPr>
          <w:rFonts w:hint="cs"/>
          <w:rtl/>
        </w:rPr>
        <w:t>,</w:t>
      </w:r>
      <w:r w:rsidRPr="009C1F4C">
        <w:rPr>
          <w:rtl/>
        </w:rPr>
        <w:t xml:space="preserve"> האדם מייחס חשיבות</w:t>
      </w:r>
      <w:r w:rsidRPr="009C1F4C">
        <w:rPr>
          <w:rFonts w:hint="cs"/>
          <w:rtl/>
        </w:rPr>
        <w:t xml:space="preserve"> הולכת וגדלה</w:t>
      </w:r>
      <w:r w:rsidRPr="009C1F4C">
        <w:rPr>
          <w:rtl/>
        </w:rPr>
        <w:t xml:space="preserve"> למסגרת </w:t>
      </w:r>
      <w:r w:rsidRPr="009C1F4C">
        <w:rPr>
          <w:rFonts w:hint="cs"/>
          <w:rtl/>
        </w:rPr>
        <w:t>ה</w:t>
      </w:r>
      <w:r w:rsidRPr="009C1F4C">
        <w:rPr>
          <w:rtl/>
        </w:rPr>
        <w:t xml:space="preserve">עבודה </w:t>
      </w:r>
      <w:r w:rsidRPr="009C1F4C">
        <w:rPr>
          <w:rFonts w:hint="cs"/>
          <w:rtl/>
        </w:rPr>
        <w:t>ה</w:t>
      </w:r>
      <w:r w:rsidRPr="009C1F4C">
        <w:rPr>
          <w:rtl/>
        </w:rPr>
        <w:t>פנימית המתפתחת בתוכו</w:t>
      </w:r>
      <w:r w:rsidRPr="009C1F4C">
        <w:rPr>
          <w:rFonts w:hint="cs"/>
          <w:rtl/>
        </w:rPr>
        <w:t>;</w:t>
      </w:r>
      <w:r w:rsidRPr="009C1F4C">
        <w:rPr>
          <w:rtl/>
        </w:rPr>
        <w:t xml:space="preserve"> הוא מאמין שהידע העצמי שהוא רוכש </w:t>
      </w:r>
      <w:r w:rsidRPr="009C1F4C">
        <w:rPr>
          <w:rFonts w:hint="cs"/>
          <w:rtl/>
        </w:rPr>
        <w:t>הוא</w:t>
      </w:r>
      <w:r w:rsidRPr="009C1F4C">
        <w:rPr>
          <w:rtl/>
        </w:rPr>
        <w:t xml:space="preserve"> בעל ערך רב, הוא </w:t>
      </w:r>
      <w:r w:rsidRPr="009C1F4C">
        <w:rPr>
          <w:rFonts w:hint="cs"/>
          <w:rtl/>
        </w:rPr>
        <w:t>נוהג בכובד ראש ב</w:t>
      </w:r>
      <w:r w:rsidRPr="009C1F4C">
        <w:rPr>
          <w:rtl/>
        </w:rPr>
        <w:t>תהליך הבנ</w:t>
      </w:r>
      <w:r w:rsidRPr="009C1F4C">
        <w:rPr>
          <w:rFonts w:hint="cs"/>
          <w:rtl/>
        </w:rPr>
        <w:t>י</w:t>
      </w:r>
      <w:r w:rsidRPr="009C1F4C">
        <w:rPr>
          <w:rtl/>
        </w:rPr>
        <w:t xml:space="preserve">יה של </w:t>
      </w:r>
      <w:r w:rsidRPr="009C1F4C">
        <w:rPr>
          <w:rFonts w:hint="cs"/>
          <w:rtl/>
        </w:rPr>
        <w:t>ה</w:t>
      </w:r>
      <w:r w:rsidRPr="009C1F4C">
        <w:rPr>
          <w:rtl/>
        </w:rPr>
        <w:t>ידע</w:t>
      </w:r>
      <w:r w:rsidRPr="009C1F4C">
        <w:rPr>
          <w:rFonts w:hint="cs"/>
          <w:rtl/>
        </w:rPr>
        <w:t xml:space="preserve"> הזה</w:t>
      </w:r>
      <w:r w:rsidRPr="009C1F4C">
        <w:rPr>
          <w:rtl/>
        </w:rPr>
        <w:t xml:space="preserve"> ומ</w:t>
      </w:r>
      <w:r w:rsidRPr="009C1F4C">
        <w:rPr>
          <w:rFonts w:hint="cs"/>
          <w:rtl/>
        </w:rPr>
        <w:t>ייחד</w:t>
      </w:r>
      <w:r w:rsidRPr="009C1F4C">
        <w:rPr>
          <w:rtl/>
        </w:rPr>
        <w:t xml:space="preserve"> לכך זמן ומאמץ</w:t>
      </w:r>
      <w:r w:rsidRPr="009C1F4C">
        <w:rPr>
          <w:rFonts w:hint="cs"/>
          <w:rtl/>
        </w:rPr>
        <w:t xml:space="preserve"> </w:t>
      </w:r>
      <w:r w:rsidRPr="009C1F4C">
        <w:rPr>
          <w:rtl/>
        </w:rPr>
        <w:t>(</w:t>
      </w:r>
      <w:r w:rsidRPr="009C1F4C">
        <w:t>Beardslee, 1989</w:t>
      </w:r>
      <w:r w:rsidRPr="009C1F4C">
        <w:rPr>
          <w:rtl/>
        </w:rPr>
        <w:t xml:space="preserve">). </w:t>
      </w:r>
    </w:p>
    <w:p w:rsidR="002866A8" w:rsidRPr="009C1F4C" w:rsidRDefault="002866A8" w:rsidP="00D36040">
      <w:pPr>
        <w:jc w:val="both"/>
      </w:pPr>
      <w:r w:rsidRPr="009C1F4C">
        <w:rPr>
          <w:rFonts w:hint="cs"/>
          <w:rtl/>
        </w:rPr>
        <w:t>בין ה</w:t>
      </w:r>
      <w:r w:rsidRPr="009C1F4C">
        <w:rPr>
          <w:rtl/>
        </w:rPr>
        <w:t>מאפיינים של ההבנה העצמית</w:t>
      </w:r>
      <w:r w:rsidRPr="009C1F4C">
        <w:rPr>
          <w:rFonts w:hint="cs"/>
          <w:rtl/>
        </w:rPr>
        <w:t xml:space="preserve"> ניתן למנות </w:t>
      </w:r>
      <w:r w:rsidRPr="009C1F4C">
        <w:rPr>
          <w:rtl/>
        </w:rPr>
        <w:t>הערכה מציאותית של גורמי הסיכון ו</w:t>
      </w:r>
      <w:r w:rsidRPr="009C1F4C">
        <w:rPr>
          <w:rFonts w:hint="cs"/>
          <w:rtl/>
        </w:rPr>
        <w:t xml:space="preserve">של </w:t>
      </w:r>
      <w:r w:rsidRPr="009C1F4C">
        <w:rPr>
          <w:rtl/>
        </w:rPr>
        <w:t>דרכי ההתמודדות המתאימות</w:t>
      </w:r>
      <w:r w:rsidRPr="009C1F4C">
        <w:rPr>
          <w:rFonts w:hint="cs"/>
          <w:rtl/>
        </w:rPr>
        <w:t xml:space="preserve"> </w:t>
      </w:r>
      <w:r w:rsidR="005476CF">
        <w:rPr>
          <w:rFonts w:hint="cs"/>
          <w:rtl/>
        </w:rPr>
        <w:t>-</w:t>
      </w:r>
      <w:r w:rsidRPr="009C1F4C">
        <w:rPr>
          <w:rtl/>
        </w:rPr>
        <w:t xml:space="preserve"> </w:t>
      </w:r>
      <w:r w:rsidRPr="009C1F4C">
        <w:rPr>
          <w:rFonts w:hint="cs"/>
          <w:rtl/>
        </w:rPr>
        <w:t xml:space="preserve">היכולת להעריך נכון את </w:t>
      </w:r>
      <w:r w:rsidRPr="009C1F4C">
        <w:rPr>
          <w:rtl/>
        </w:rPr>
        <w:t>הגורמים המלחיצים בחיים</w:t>
      </w:r>
      <w:r w:rsidRPr="009C1F4C">
        <w:rPr>
          <w:rFonts w:hint="cs"/>
          <w:rtl/>
        </w:rPr>
        <w:t>,</w:t>
      </w:r>
      <w:r w:rsidRPr="009C1F4C">
        <w:rPr>
          <w:rtl/>
        </w:rPr>
        <w:t xml:space="preserve"> </w:t>
      </w:r>
      <w:r w:rsidRPr="009C1F4C">
        <w:rPr>
          <w:rFonts w:hint="cs"/>
          <w:rtl/>
        </w:rPr>
        <w:t xml:space="preserve">גם אם הם </w:t>
      </w:r>
      <w:r w:rsidRPr="009C1F4C">
        <w:rPr>
          <w:rtl/>
        </w:rPr>
        <w:t>מורכבים ו</w:t>
      </w:r>
      <w:r w:rsidRPr="009C1F4C">
        <w:rPr>
          <w:rFonts w:hint="cs"/>
          <w:rtl/>
        </w:rPr>
        <w:t xml:space="preserve">רבי תמורות, ולדעת כיצד </w:t>
      </w:r>
      <w:r w:rsidRPr="009C1F4C">
        <w:rPr>
          <w:rtl/>
        </w:rPr>
        <w:t>לרכז את האנרגיות ולבחור בפעולות הנכונות</w:t>
      </w:r>
      <w:r w:rsidR="005476CF">
        <w:rPr>
          <w:rFonts w:hint="cs"/>
          <w:rtl/>
        </w:rPr>
        <w:t xml:space="preserve">. </w:t>
      </w:r>
      <w:r w:rsidRPr="009C1F4C">
        <w:rPr>
          <w:rFonts w:hint="cs"/>
          <w:rtl/>
        </w:rPr>
        <w:t xml:space="preserve">היכולת לפעול ולהשפיע על הסביבה וכן היכולת לשפר את </w:t>
      </w:r>
      <w:r w:rsidRPr="009C1F4C">
        <w:rPr>
          <w:rtl/>
        </w:rPr>
        <w:t>ההבנה העצמית</w:t>
      </w:r>
      <w:r w:rsidRPr="009C1F4C">
        <w:rPr>
          <w:rFonts w:hint="cs"/>
          <w:rtl/>
        </w:rPr>
        <w:t xml:space="preserve"> ולעשותה עמוקה ומפורטת יותר באופן שמאפשר לשפר עוד ועוד את יכולתו של האדם לפרש ו</w:t>
      </w:r>
      <w:r w:rsidRPr="009C1F4C">
        <w:rPr>
          <w:rtl/>
        </w:rPr>
        <w:t xml:space="preserve">לנבא </w:t>
      </w:r>
      <w:r w:rsidRPr="009C1F4C">
        <w:rPr>
          <w:rFonts w:hint="cs"/>
          <w:rtl/>
        </w:rPr>
        <w:t xml:space="preserve">התרחשויות </w:t>
      </w:r>
      <w:r w:rsidRPr="009C1F4C">
        <w:rPr>
          <w:rtl/>
        </w:rPr>
        <w:t>באופן שתורם לביטחו</w:t>
      </w:r>
      <w:r w:rsidRPr="009C1F4C">
        <w:rPr>
          <w:rFonts w:hint="cs"/>
          <w:rtl/>
        </w:rPr>
        <w:t>נו</w:t>
      </w:r>
      <w:r w:rsidRPr="009C1F4C">
        <w:rPr>
          <w:rtl/>
        </w:rPr>
        <w:t xml:space="preserve">. </w:t>
      </w:r>
    </w:p>
    <w:p w:rsidR="002866A8" w:rsidRPr="004851B8" w:rsidRDefault="002866A8" w:rsidP="00D36040">
      <w:pPr>
        <w:pStyle w:val="5"/>
        <w:jc w:val="both"/>
        <w:rPr>
          <w:b/>
          <w:bCs/>
          <w:i w:val="0"/>
          <w:iCs w:val="0"/>
          <w:color w:val="auto"/>
          <w:rtl/>
        </w:rPr>
      </w:pPr>
      <w:r w:rsidRPr="004851B8">
        <w:rPr>
          <w:rFonts w:hint="cs"/>
          <w:b/>
          <w:bCs/>
          <w:i w:val="0"/>
          <w:iCs w:val="0"/>
          <w:color w:val="auto"/>
          <w:rtl/>
        </w:rPr>
        <w:lastRenderedPageBreak/>
        <w:t>מנטליזציה</w:t>
      </w:r>
    </w:p>
    <w:p w:rsidR="002866A8" w:rsidRPr="009C1F4C" w:rsidRDefault="002866A8" w:rsidP="00D36040">
      <w:pPr>
        <w:jc w:val="both"/>
      </w:pPr>
      <w:r w:rsidRPr="009C1F4C">
        <w:rPr>
          <w:rFonts w:hint="cs"/>
          <w:rtl/>
        </w:rPr>
        <w:t xml:space="preserve">המנטליזציה היא </w:t>
      </w:r>
      <w:r w:rsidR="00A515C3">
        <w:rPr>
          <w:rFonts w:hint="cs"/>
          <w:rtl/>
        </w:rPr>
        <w:t>יכולתו</w:t>
      </w:r>
      <w:r w:rsidRPr="009C1F4C">
        <w:rPr>
          <w:rFonts w:hint="cs"/>
          <w:rtl/>
        </w:rPr>
        <w:t xml:space="preserve"> של האדם </w:t>
      </w:r>
      <w:r w:rsidRPr="009C1F4C">
        <w:rPr>
          <w:rtl/>
        </w:rPr>
        <w:t>לפרש את התנהגותו </w:t>
      </w:r>
      <w:r w:rsidRPr="009C1F4C">
        <w:rPr>
          <w:rFonts w:hint="cs"/>
          <w:rtl/>
        </w:rPr>
        <w:t xml:space="preserve">שלו </w:t>
      </w:r>
      <w:r w:rsidRPr="009C1F4C">
        <w:rPr>
          <w:rtl/>
        </w:rPr>
        <w:t xml:space="preserve">ואת התנהגותם של אחרים, במונחים של מחשבות, רגשות ואמונות. </w:t>
      </w:r>
      <w:r w:rsidRPr="009C1F4C">
        <w:rPr>
          <w:rFonts w:hint="cs"/>
          <w:rtl/>
        </w:rPr>
        <w:t>ה</w:t>
      </w:r>
      <w:r w:rsidRPr="009C1F4C">
        <w:rPr>
          <w:rtl/>
        </w:rPr>
        <w:t xml:space="preserve">מנטליזציה מאפשרת </w:t>
      </w:r>
      <w:r w:rsidRPr="009C1F4C">
        <w:rPr>
          <w:rFonts w:hint="cs"/>
          <w:rtl/>
        </w:rPr>
        <w:t xml:space="preserve">לאדם </w:t>
      </w:r>
      <w:r w:rsidRPr="009C1F4C">
        <w:rPr>
          <w:rtl/>
        </w:rPr>
        <w:t>להגיב לא רק להתנהגות של האחר</w:t>
      </w:r>
      <w:r w:rsidRPr="009C1F4C">
        <w:rPr>
          <w:rFonts w:hint="cs"/>
          <w:rtl/>
        </w:rPr>
        <w:t xml:space="preserve"> </w:t>
      </w:r>
      <w:r w:rsidRPr="009C1F4C">
        <w:rPr>
          <w:rtl/>
        </w:rPr>
        <w:t xml:space="preserve">אלא </w:t>
      </w:r>
      <w:r w:rsidRPr="009C1F4C">
        <w:rPr>
          <w:rFonts w:hint="cs"/>
          <w:rtl/>
        </w:rPr>
        <w:t xml:space="preserve">לכוונות שהוא מייחס לו בהתאם לאופן שבו הוא מבין, מפרש וממשיג את </w:t>
      </w:r>
      <w:r w:rsidRPr="009C1F4C">
        <w:rPr>
          <w:rtl/>
        </w:rPr>
        <w:t xml:space="preserve">העמדות, הכוונות, </w:t>
      </w:r>
      <w:r w:rsidRPr="009C1F4C">
        <w:rPr>
          <w:rFonts w:hint="cs"/>
          <w:rtl/>
        </w:rPr>
        <w:t>ההתנהגויות ו</w:t>
      </w:r>
      <w:r w:rsidRPr="009C1F4C">
        <w:rPr>
          <w:rtl/>
        </w:rPr>
        <w:t>התכניות של האחר</w:t>
      </w:r>
      <w:r w:rsidRPr="009C1F4C">
        <w:rPr>
          <w:rFonts w:hint="cs"/>
          <w:rtl/>
        </w:rPr>
        <w:t>. המנטליזציה שונה מתודעה עצמית ומהבנה עצמית, שכן היא מתייחסת לתהליכים אוטומטיים, לא מודעים של מתן פרשנות בין-אישית למעשיו של הזולת באופן שתורם לוויסות העצמי.</w:t>
      </w:r>
      <w:r w:rsidR="00180591" w:rsidRPr="009C1F4C">
        <w:rPr>
          <w:rFonts w:hint="cs"/>
          <w:rtl/>
        </w:rPr>
        <w:t xml:space="preserve"> היא </w:t>
      </w:r>
      <w:r w:rsidRPr="009C1F4C">
        <w:rPr>
          <w:rFonts w:hint="cs"/>
          <w:rtl/>
        </w:rPr>
        <w:t xml:space="preserve">מסייעת לאדם </w:t>
      </w:r>
      <w:r w:rsidRPr="009C1F4C">
        <w:rPr>
          <w:rtl/>
        </w:rPr>
        <w:t xml:space="preserve">לווסת </w:t>
      </w:r>
      <w:r w:rsidRPr="009C1F4C">
        <w:rPr>
          <w:rFonts w:hint="cs"/>
          <w:rtl/>
        </w:rPr>
        <w:t xml:space="preserve">את התנהגותו ומאפשרת לו </w:t>
      </w:r>
      <w:r w:rsidRPr="009C1F4C">
        <w:rPr>
          <w:rtl/>
        </w:rPr>
        <w:t xml:space="preserve">להבין ולנבא התנהגות של אחרים </w:t>
      </w:r>
      <w:r w:rsidRPr="009C1F4C">
        <w:rPr>
          <w:rFonts w:hint="cs"/>
          <w:rtl/>
        </w:rPr>
        <w:t xml:space="preserve">ועל ידי כך </w:t>
      </w:r>
      <w:r w:rsidRPr="009C1F4C">
        <w:rPr>
          <w:rtl/>
        </w:rPr>
        <w:t xml:space="preserve">להתאים את עצמו ולהסתגל </w:t>
      </w:r>
      <w:r w:rsidR="00180591" w:rsidRPr="009C1F4C">
        <w:rPr>
          <w:rFonts w:hint="cs"/>
          <w:rtl/>
        </w:rPr>
        <w:t xml:space="preserve">בגמישות רבה יותר </w:t>
      </w:r>
      <w:r w:rsidRPr="009C1F4C">
        <w:rPr>
          <w:rtl/>
        </w:rPr>
        <w:t>לסיטואציות בין אישיות.</w:t>
      </w:r>
    </w:p>
    <w:p w:rsidR="00C3585B" w:rsidRPr="009C1F4C" w:rsidRDefault="00C3585B" w:rsidP="001C4962">
      <w:pPr>
        <w:rPr>
          <w:rtl/>
        </w:rPr>
      </w:pPr>
    </w:p>
    <w:p w:rsidR="000724EE" w:rsidRPr="00A515C3" w:rsidRDefault="00A515C3" w:rsidP="00A515C3">
      <w:pPr>
        <w:pStyle w:val="3"/>
        <w:ind w:hanging="341"/>
        <w:rPr>
          <w:szCs w:val="28"/>
          <w:rtl/>
        </w:rPr>
      </w:pPr>
      <w:bookmarkStart w:id="22" w:name="_Toc409177380"/>
      <w:r w:rsidRPr="00A515C3">
        <w:rPr>
          <w:rFonts w:hint="cs"/>
          <w:szCs w:val="28"/>
          <w:rtl/>
        </w:rPr>
        <w:t xml:space="preserve">ג2. </w:t>
      </w:r>
      <w:r w:rsidR="000724EE" w:rsidRPr="00A515C3">
        <w:rPr>
          <w:rFonts w:hint="cs"/>
          <w:szCs w:val="28"/>
          <w:rtl/>
        </w:rPr>
        <w:t xml:space="preserve">גורמים הקשורים </w:t>
      </w:r>
      <w:bookmarkEnd w:id="22"/>
      <w:r w:rsidR="009349B0" w:rsidRPr="00A515C3">
        <w:rPr>
          <w:rFonts w:hint="cs"/>
          <w:szCs w:val="28"/>
          <w:rtl/>
        </w:rPr>
        <w:t>ב</w:t>
      </w:r>
      <w:r w:rsidR="009349B0" w:rsidRPr="00A515C3">
        <w:rPr>
          <w:szCs w:val="28"/>
          <w:rtl/>
        </w:rPr>
        <w:t xml:space="preserve">משאבים של הדמויות </w:t>
      </w:r>
      <w:r w:rsidR="009349B0" w:rsidRPr="00A515C3">
        <w:rPr>
          <w:rFonts w:hint="cs"/>
          <w:szCs w:val="28"/>
          <w:rtl/>
        </w:rPr>
        <w:t xml:space="preserve">המגדלות </w:t>
      </w:r>
    </w:p>
    <w:p w:rsidR="009349B0" w:rsidRPr="004851B8" w:rsidRDefault="009349B0" w:rsidP="001C4962">
      <w:pPr>
        <w:pStyle w:val="5"/>
        <w:rPr>
          <w:b/>
          <w:bCs/>
          <w:color w:val="auto"/>
          <w:rtl/>
        </w:rPr>
      </w:pPr>
      <w:bookmarkStart w:id="23" w:name="_Toc409177381"/>
      <w:r w:rsidRPr="004851B8">
        <w:rPr>
          <w:rFonts w:hint="cs"/>
          <w:b/>
          <w:bCs/>
          <w:i w:val="0"/>
          <w:iCs w:val="0"/>
          <w:color w:val="auto"/>
          <w:rtl/>
        </w:rPr>
        <w:t>התקשרות</w:t>
      </w:r>
    </w:p>
    <w:p w:rsidR="009349B0" w:rsidRPr="009C1F4C" w:rsidRDefault="009349B0" w:rsidP="00D36040">
      <w:pPr>
        <w:jc w:val="both"/>
        <w:rPr>
          <w:rtl/>
        </w:rPr>
      </w:pPr>
      <w:r w:rsidRPr="009C1F4C">
        <w:rPr>
          <w:rFonts w:hint="cs"/>
          <w:rtl/>
        </w:rPr>
        <w:t>הימצאותם של מבוגרים משמעותיים</w:t>
      </w:r>
      <w:r w:rsidR="002A44E4">
        <w:rPr>
          <w:rFonts w:hint="cs"/>
          <w:rtl/>
        </w:rPr>
        <w:t>,</w:t>
      </w:r>
      <w:r w:rsidRPr="009C1F4C">
        <w:rPr>
          <w:rFonts w:hint="cs"/>
          <w:rtl/>
        </w:rPr>
        <w:t xml:space="preserve"> המתווכים לילד את גורמי הלחץ והסיכון שבחייו, פועלת כגורם מגן המטפח את עמידותו.</w:t>
      </w:r>
      <w:r w:rsidRPr="009C1F4C">
        <w:rPr>
          <w:rFonts w:hint="cs"/>
          <w:b/>
          <w:bCs/>
          <w:rtl/>
        </w:rPr>
        <w:t xml:space="preserve"> </w:t>
      </w:r>
      <w:r w:rsidRPr="009C1F4C">
        <w:rPr>
          <w:rFonts w:hint="cs"/>
          <w:rtl/>
        </w:rPr>
        <w:t xml:space="preserve">צעירים </w:t>
      </w:r>
      <w:r w:rsidRPr="009C1F4C">
        <w:rPr>
          <w:rtl/>
        </w:rPr>
        <w:t>זקוקים ליחסים רגשיים חיוביים ויציבים עם הורה אחד לפחות, או דמות אחרת להתייחסות. זהו המשאב החשוב ביותר שיכול להיות כדי לטפח חוסן. יחסי התקשרות מוקדמים הם השיעור הראשון על טיבו של העולם. כאשר הם מנחילים אמון, לילדים יש נקודת פתיחה טובה בחיים.</w:t>
      </w:r>
      <w:r w:rsidRPr="009C1F4C">
        <w:rPr>
          <w:rFonts w:hint="cs"/>
          <w:b/>
          <w:bCs/>
          <w:rtl/>
        </w:rPr>
        <w:t xml:space="preserve"> </w:t>
      </w:r>
      <w:r w:rsidRPr="009C1F4C">
        <w:rPr>
          <w:rtl/>
        </w:rPr>
        <w:t xml:space="preserve">יחסים חיוביים בגיל צעיר מלמדים לתת אמון, להגיב, להרגיש, לשים לב. לעומת זאת, כאשר היחסים בגיל הצעיר אינם מהימנים או שהם שליליים, הם </w:t>
      </w:r>
      <w:r w:rsidRPr="009C1F4C">
        <w:rPr>
          <w:rFonts w:hint="cs"/>
          <w:rtl/>
        </w:rPr>
        <w:t xml:space="preserve">מלמדים את האדם </w:t>
      </w:r>
      <w:r w:rsidRPr="009C1F4C">
        <w:rPr>
          <w:rtl/>
        </w:rPr>
        <w:t xml:space="preserve">לפחד, להפנות עורף ולהפוך קהה </w:t>
      </w:r>
      <w:r w:rsidRPr="009C1F4C">
        <w:rPr>
          <w:rFonts w:hint="cs"/>
          <w:rtl/>
        </w:rPr>
        <w:t xml:space="preserve">רגשית </w:t>
      </w:r>
      <w:r w:rsidRPr="009C1F4C">
        <w:rPr>
          <w:rtl/>
        </w:rPr>
        <w:t xml:space="preserve">ומופנם. </w:t>
      </w:r>
    </w:p>
    <w:p w:rsidR="009349B0" w:rsidRPr="009C1F4C" w:rsidRDefault="009349B0" w:rsidP="00D36040">
      <w:pPr>
        <w:jc w:val="both"/>
        <w:rPr>
          <w:rtl/>
        </w:rPr>
      </w:pPr>
      <w:r w:rsidRPr="009C1F4C">
        <w:rPr>
          <w:rFonts w:hint="cs"/>
          <w:rtl/>
        </w:rPr>
        <w:t>צעירים</w:t>
      </w:r>
      <w:r w:rsidR="002A44E4">
        <w:rPr>
          <w:rFonts w:hint="cs"/>
          <w:rtl/>
        </w:rPr>
        <w:t>,</w:t>
      </w:r>
      <w:r w:rsidRPr="009C1F4C">
        <w:rPr>
          <w:rFonts w:hint="cs"/>
          <w:rtl/>
        </w:rPr>
        <w:t xml:space="preserve"> ה</w:t>
      </w:r>
      <w:r w:rsidRPr="009C1F4C">
        <w:rPr>
          <w:rtl/>
        </w:rPr>
        <w:t>חווים יחסים משמעותיים עם אדם מבוגר אחד או יותר</w:t>
      </w:r>
      <w:r w:rsidR="002A44E4">
        <w:rPr>
          <w:rFonts w:hint="cs"/>
          <w:rtl/>
        </w:rPr>
        <w:t>,</w:t>
      </w:r>
      <w:r w:rsidRPr="009C1F4C">
        <w:rPr>
          <w:rtl/>
        </w:rPr>
        <w:t xml:space="preserve"> </w:t>
      </w:r>
      <w:r w:rsidR="002A44E4">
        <w:rPr>
          <w:rFonts w:hint="cs"/>
          <w:rtl/>
        </w:rPr>
        <w:t>ב</w:t>
      </w:r>
      <w:r w:rsidRPr="009C1F4C">
        <w:rPr>
          <w:rtl/>
        </w:rPr>
        <w:t>נוסף</w:t>
      </w:r>
      <w:r w:rsidRPr="009C1F4C">
        <w:rPr>
          <w:rFonts w:hint="cs"/>
          <w:rtl/>
        </w:rPr>
        <w:t xml:space="preserve"> על </w:t>
      </w:r>
      <w:r w:rsidRPr="009C1F4C">
        <w:rPr>
          <w:rtl/>
        </w:rPr>
        <w:t>הוריהם</w:t>
      </w:r>
      <w:r w:rsidRPr="009C1F4C">
        <w:rPr>
          <w:rFonts w:hint="cs"/>
          <w:rtl/>
        </w:rPr>
        <w:t xml:space="preserve"> ואשר משמש להם </w:t>
      </w:r>
      <w:r w:rsidRPr="009C1F4C">
        <w:rPr>
          <w:rtl/>
        </w:rPr>
        <w:t>דמות הזדהות</w:t>
      </w:r>
      <w:r w:rsidRPr="009C1F4C">
        <w:rPr>
          <w:rFonts w:hint="cs"/>
          <w:rtl/>
        </w:rPr>
        <w:t xml:space="preserve"> ומספק </w:t>
      </w:r>
      <w:r w:rsidRPr="009C1F4C">
        <w:rPr>
          <w:rtl/>
        </w:rPr>
        <w:t xml:space="preserve">להם תמיכה רגשית </w:t>
      </w:r>
      <w:r w:rsidRPr="009C1F4C">
        <w:rPr>
          <w:rFonts w:hint="cs"/>
          <w:rtl/>
        </w:rPr>
        <w:t xml:space="preserve">רצופה מגלים חוסן ועמידות גבוהה יותר מפני מצבים מלחיצים. </w:t>
      </w:r>
    </w:p>
    <w:p w:rsidR="009349B0" w:rsidRPr="009C1F4C" w:rsidRDefault="009349B0" w:rsidP="00D36040">
      <w:pPr>
        <w:jc w:val="both"/>
        <w:rPr>
          <w:rtl/>
        </w:rPr>
      </w:pPr>
      <w:r w:rsidRPr="009C1F4C">
        <w:rPr>
          <w:rFonts w:hint="cs"/>
          <w:rtl/>
        </w:rPr>
        <w:t xml:space="preserve">תיאוריית ההתקשרות של בולבי </w:t>
      </w:r>
      <w:r w:rsidR="00335F27">
        <w:rPr>
          <w:rFonts w:hint="cs"/>
          <w:rtl/>
        </w:rPr>
        <w:t>(</w:t>
      </w:r>
      <w:r w:rsidR="00335F27" w:rsidRPr="00290199">
        <w:rPr>
          <w:rFonts w:cstheme="minorBidi"/>
          <w:lang w:eastAsia="en-US"/>
        </w:rPr>
        <w:t>Bowlby, 1988</w:t>
      </w:r>
      <w:r w:rsidR="00335F27">
        <w:rPr>
          <w:rFonts w:cstheme="minorBidi" w:hint="cs"/>
          <w:rtl/>
          <w:lang w:eastAsia="en-US"/>
        </w:rPr>
        <w:t xml:space="preserve">) </w:t>
      </w:r>
      <w:r w:rsidRPr="009C1F4C">
        <w:rPr>
          <w:rFonts w:hint="cs"/>
          <w:rtl/>
        </w:rPr>
        <w:t xml:space="preserve">נוסחה במקור כדי להבין תגובות של בעלי חיים ובני אדם </w:t>
      </w:r>
      <w:r w:rsidR="002A44E4">
        <w:rPr>
          <w:rFonts w:hint="cs"/>
          <w:rtl/>
        </w:rPr>
        <w:t xml:space="preserve">ביחס </w:t>
      </w:r>
      <w:r w:rsidRPr="009C1F4C">
        <w:rPr>
          <w:rFonts w:hint="cs"/>
          <w:rtl/>
        </w:rPr>
        <w:t>לשני</w:t>
      </w:r>
      <w:r w:rsidR="009C5ECC">
        <w:rPr>
          <w:rFonts w:hint="cs"/>
          <w:rtl/>
        </w:rPr>
        <w:t xml:space="preserve"> גורמי לחץ עיקריים בחיי היומיום:</w:t>
      </w:r>
      <w:r w:rsidRPr="009C1F4C">
        <w:rPr>
          <w:rFonts w:hint="cs"/>
          <w:rtl/>
        </w:rPr>
        <w:t xml:space="preserve"> אובדן ופרידה. טענתו של בולבי היא שמערכת ההתקשרות הינה אבולוציונית</w:t>
      </w:r>
      <w:r w:rsidR="009C5ECC">
        <w:rPr>
          <w:rFonts w:hint="cs"/>
          <w:rtl/>
        </w:rPr>
        <w:t>,</w:t>
      </w:r>
      <w:r w:rsidRPr="009C1F4C">
        <w:rPr>
          <w:rFonts w:hint="cs"/>
          <w:rtl/>
        </w:rPr>
        <w:t xml:space="preserve"> המסייעת בהתמודדות עם מצוקה. השגת קירבה היא קודם כל צורך הישרדותי ובעת סכנה מנסה הפרט למצוא הגנה אצל דמות ההתקשרות. דמויות ההתקשרות אמורות לשמש כמקור של ביטחון בו יכול הפרט לקבל נחמה, תמיכה ואישור מחדש בעת מצוקה. ההנחה היא שדווקא במצב מצוקה מופעלת מערכת ההתקשרות שמטרתה </w:t>
      </w:r>
      <w:r w:rsidRPr="009C1F4C">
        <w:rPr>
          <w:rFonts w:hint="cs"/>
          <w:rtl/>
        </w:rPr>
        <w:lastRenderedPageBreak/>
        <w:t xml:space="preserve">לשמר קירבה למבוגר מובחן ועדיף היכול לסייע בהפחתת המצוקה ולנטוע תחושת ביטחון. </w:t>
      </w:r>
    </w:p>
    <w:p w:rsidR="009349B0" w:rsidRPr="009C1F4C" w:rsidRDefault="009349B0" w:rsidP="00D36040">
      <w:pPr>
        <w:jc w:val="both"/>
        <w:rPr>
          <w:rtl/>
        </w:rPr>
      </w:pPr>
      <w:r w:rsidRPr="009C1F4C">
        <w:rPr>
          <w:rFonts w:hint="cs"/>
          <w:rtl/>
        </w:rPr>
        <w:t xml:space="preserve">בולבי </w:t>
      </w:r>
      <w:r w:rsidR="00335F27">
        <w:rPr>
          <w:rFonts w:hint="cs"/>
          <w:rtl/>
        </w:rPr>
        <w:t>(</w:t>
      </w:r>
      <w:r w:rsidR="00335F27" w:rsidRPr="00290199">
        <w:rPr>
          <w:rFonts w:cstheme="minorBidi"/>
          <w:lang w:eastAsia="en-US"/>
        </w:rPr>
        <w:t>Bowlby, 1988</w:t>
      </w:r>
      <w:r w:rsidR="00335F27">
        <w:rPr>
          <w:rFonts w:cstheme="minorBidi" w:hint="cs"/>
          <w:rtl/>
          <w:lang w:eastAsia="en-US"/>
        </w:rPr>
        <w:t xml:space="preserve">) </w:t>
      </w:r>
      <w:r w:rsidRPr="009C1F4C">
        <w:rPr>
          <w:rFonts w:hint="cs"/>
          <w:rtl/>
        </w:rPr>
        <w:t xml:space="preserve">טען כי רגשות בסיסיים נבנים סביב התנסויות התקשרות עם אחרים משמעותיים. רגשות שליליים כמו חרדה וכעס מאותתים לפרט שמשהו אינו כשורה ושיש צורך לבצע פעולת התמודדות. דווקא במקרים כאלה מופעלת מערכת ההתקשרות והפרט מחפש קירבה אצל אחר משמעותי המסוגל להפחית את חרדתו. אם האחר יהיה נגיש ויצליח להפחית את המצוקה יתעוררו במקום החרדה תחושות של הקלה והכרת תודה כלפי האחר אולם אם האחר אינו נגיש או רגיש למצוקת הפרט עלולים החרדה והכעס להציף את הפרט. </w:t>
      </w:r>
    </w:p>
    <w:p w:rsidR="009349B0" w:rsidRPr="009C1F4C" w:rsidRDefault="009349B0" w:rsidP="00D36040">
      <w:pPr>
        <w:jc w:val="both"/>
        <w:rPr>
          <w:rtl/>
        </w:rPr>
      </w:pPr>
      <w:r w:rsidRPr="009C1F4C">
        <w:rPr>
          <w:rFonts w:hint="cs"/>
          <w:rtl/>
        </w:rPr>
        <w:t>ישנן עדויות עקיפות</w:t>
      </w:r>
      <w:r w:rsidR="009C5ECC">
        <w:rPr>
          <w:rFonts w:hint="cs"/>
          <w:rtl/>
        </w:rPr>
        <w:t>,</w:t>
      </w:r>
      <w:r w:rsidRPr="009C1F4C">
        <w:rPr>
          <w:rFonts w:hint="cs"/>
          <w:rtl/>
        </w:rPr>
        <w:t xml:space="preserve"> המעידות על כך שלתכונות שונות של המפקד כגון: נגישות, רגישות, קבלה, הערכה, יחס אישי וכו', אשר לפי </w:t>
      </w:r>
      <w:r w:rsidR="00E24B07" w:rsidRPr="009C1F4C">
        <w:rPr>
          <w:rFonts w:hint="cs"/>
          <w:rtl/>
        </w:rPr>
        <w:t>תיאוריית</w:t>
      </w:r>
      <w:r w:rsidRPr="009C1F4C">
        <w:rPr>
          <w:rFonts w:hint="cs"/>
          <w:rtl/>
        </w:rPr>
        <w:t xml:space="preserve"> ההתקשרות הן חלק מד</w:t>
      </w:r>
      <w:r w:rsidR="00E24B07">
        <w:rPr>
          <w:rFonts w:hint="cs"/>
          <w:rtl/>
        </w:rPr>
        <w:t>מ</w:t>
      </w:r>
      <w:r w:rsidRPr="009C1F4C">
        <w:rPr>
          <w:rFonts w:hint="cs"/>
          <w:rtl/>
        </w:rPr>
        <w:t>ות התקשרות חיובית</w:t>
      </w:r>
      <w:r w:rsidR="00E24B07">
        <w:rPr>
          <w:rFonts w:hint="cs"/>
          <w:rtl/>
        </w:rPr>
        <w:t>, שיש לה השפעה על תפקודו של</w:t>
      </w:r>
      <w:r w:rsidRPr="009C1F4C">
        <w:rPr>
          <w:rFonts w:hint="cs"/>
          <w:rtl/>
        </w:rPr>
        <w:t xml:space="preserve"> החייל. חייל שנמצא בתהליך של סוציאליזציה למערכת הצבאית ועומד מול המצוקות של הטירונות יחפש מקור לתמיכה רגשית כגון אדם שיוכל להקשיב לו, שיהיה אמפטי כלפיו, מבין ומעודד, ומקור לתמיכה אינסטרומנטלית. אדם שיוכל לתת לו משוב אישי לגבי כישורים מקצועיים או כל היבט אחר או תכונה אחרת, יספק לו מידע חשוב אודות הפעילויות השונות, יסייע לו במטלות השונות הנדרשות ממנו. המפקד יכול לשמש לו מקורות אלו במיוחד מקור לתמיכה אינסטרומנטלית, מכיוון שהוא הדמות הראשונית שיכולה לתת לו הדרכה, ייעוץ, פרגון ומשוב. באמצעות יחס אישי מכבד ומעניק, המפקד יכול לספק את הבסיס הבטוח והחייל יקבל תחושת ביטחון במצבו הנוכחי. </w:t>
      </w:r>
    </w:p>
    <w:p w:rsidR="009349B0" w:rsidRPr="009C1F4C" w:rsidRDefault="009349B0" w:rsidP="00D36040">
      <w:pPr>
        <w:jc w:val="both"/>
        <w:rPr>
          <w:rtl/>
        </w:rPr>
      </w:pPr>
      <w:r w:rsidRPr="009C1F4C">
        <w:rPr>
          <w:rFonts w:hint="cs"/>
          <w:rtl/>
        </w:rPr>
        <w:t xml:space="preserve">בהמשך לטענות הבסיסיות של בולבי </w:t>
      </w:r>
      <w:r w:rsidR="00335F27">
        <w:rPr>
          <w:rFonts w:hint="cs"/>
          <w:rtl/>
        </w:rPr>
        <w:t>(</w:t>
      </w:r>
      <w:r w:rsidR="00335F27" w:rsidRPr="00290199">
        <w:rPr>
          <w:rFonts w:cstheme="minorBidi"/>
          <w:lang w:eastAsia="en-US"/>
        </w:rPr>
        <w:t>Bowlby, 1988</w:t>
      </w:r>
      <w:r w:rsidR="00335F27">
        <w:rPr>
          <w:rFonts w:cstheme="minorBidi" w:hint="cs"/>
          <w:rtl/>
          <w:lang w:eastAsia="en-US"/>
        </w:rPr>
        <w:t xml:space="preserve">) </w:t>
      </w:r>
      <w:r w:rsidRPr="009C1F4C">
        <w:rPr>
          <w:rFonts w:hint="cs"/>
          <w:rtl/>
        </w:rPr>
        <w:t>ניתן לומר שמכיוון שמצב דחק מפעיל את מערכת ההתקשרות</w:t>
      </w:r>
      <w:r w:rsidR="00E24B07">
        <w:rPr>
          <w:rFonts w:hint="cs"/>
          <w:rtl/>
        </w:rPr>
        <w:t>,</w:t>
      </w:r>
      <w:r w:rsidRPr="009C1F4C">
        <w:rPr>
          <w:rFonts w:hint="cs"/>
          <w:rtl/>
        </w:rPr>
        <w:t xml:space="preserve"> מערכת זו תהיה פעילה במהלך הטירונות אשר מהווה מצב דחק לחייל. הפעלת מערכת זו מביאה את הפרט לחפש אחר מקורות תמיכה אפשריים. בטירונות המפקד עשוי להוות דמות תומכת. מול החייל עומדת דמות סמכותית בעלת ידע, יכולת הדרכה, דמות שיכולה לטפל בצרכיו. החייל תלוי בדמות זו תלות כמעט מוחלטת למילוי צרכים אלו. לכן יכול השילוב של מערכת ההתקשרות פעילה ודמות שיכולה להיות בפוטנציאל </w:t>
      </w:r>
      <w:r w:rsidRPr="009C1F4C">
        <w:t>caregiver</w:t>
      </w:r>
      <w:r w:rsidRPr="009C1F4C">
        <w:rPr>
          <w:rFonts w:hint="cs"/>
          <w:rtl/>
        </w:rPr>
        <w:t xml:space="preserve"> להפוך את המפקד בתנאים </w:t>
      </w:r>
      <w:r w:rsidR="009C5ECC" w:rsidRPr="009C1F4C">
        <w:rPr>
          <w:rFonts w:hint="cs"/>
          <w:rtl/>
        </w:rPr>
        <w:t>אופטימאליים</w:t>
      </w:r>
      <w:r w:rsidRPr="009C1F4C">
        <w:rPr>
          <w:rFonts w:hint="cs"/>
          <w:rtl/>
        </w:rPr>
        <w:t xml:space="preserve"> לדמות משמעותית</w:t>
      </w:r>
      <w:r w:rsidR="009C5ECC">
        <w:rPr>
          <w:rFonts w:hint="cs"/>
          <w:rtl/>
        </w:rPr>
        <w:t>,</w:t>
      </w:r>
      <w:r w:rsidRPr="009C1F4C">
        <w:rPr>
          <w:rFonts w:hint="cs"/>
          <w:rtl/>
        </w:rPr>
        <w:t xml:space="preserve"> שמטפחת את החייל ומשפיעה על תחושת הבסיס הבטוח שלו. </w:t>
      </w:r>
    </w:p>
    <w:p w:rsidR="009349B0" w:rsidRPr="009C1F4C" w:rsidRDefault="009349B0" w:rsidP="00D36040">
      <w:pPr>
        <w:jc w:val="both"/>
        <w:rPr>
          <w:rtl/>
        </w:rPr>
      </w:pPr>
      <w:r w:rsidRPr="009C1F4C">
        <w:rPr>
          <w:rFonts w:hint="cs"/>
          <w:rtl/>
        </w:rPr>
        <w:lastRenderedPageBreak/>
        <w:t>אינטראקציות מספקות עם ביטחון גובר בחיפוש קרבה כאסטרטגיות ויסות רגשות אפקטיבית מגביר</w:t>
      </w:r>
      <w:r w:rsidR="009C5ECC">
        <w:rPr>
          <w:rFonts w:hint="cs"/>
          <w:rtl/>
        </w:rPr>
        <w:t>ות</w:t>
      </w:r>
      <w:r w:rsidRPr="009C1F4C">
        <w:rPr>
          <w:rFonts w:hint="cs"/>
          <w:rtl/>
        </w:rPr>
        <w:t xml:space="preserve"> את תחושת האמון בזמינותם ובתגובותיהם של האחרים ו</w:t>
      </w:r>
      <w:r w:rsidR="009C5ECC">
        <w:rPr>
          <w:rFonts w:hint="cs"/>
          <w:rtl/>
        </w:rPr>
        <w:t>אף את</w:t>
      </w:r>
      <w:r w:rsidRPr="009C1F4C">
        <w:rPr>
          <w:rFonts w:hint="cs"/>
          <w:rtl/>
        </w:rPr>
        <w:t xml:space="preserve"> </w:t>
      </w:r>
      <w:r w:rsidR="009C5ECC">
        <w:rPr>
          <w:rFonts w:hint="cs"/>
          <w:rtl/>
        </w:rPr>
        <w:t>ה</w:t>
      </w:r>
      <w:r w:rsidRPr="009C1F4C">
        <w:rPr>
          <w:rFonts w:hint="cs"/>
          <w:rtl/>
        </w:rPr>
        <w:t>ביטחון במשאבים האישיים של</w:t>
      </w:r>
      <w:r w:rsidR="00E24B07">
        <w:rPr>
          <w:rFonts w:hint="cs"/>
          <w:rtl/>
        </w:rPr>
        <w:t xml:space="preserve"> הפרט</w:t>
      </w:r>
      <w:r w:rsidRPr="009C1F4C">
        <w:rPr>
          <w:rFonts w:hint="cs"/>
          <w:rtl/>
        </w:rPr>
        <w:t xml:space="preserve"> להתמודדות עם לחץ. הפרט מפתח אמונות אופטימיות אודות ניהול מצוקה, הוא לומד שמצוקות ניתנות לניהול ואיומים חיצוניים ניתנים להסרה. הוא לומד על תגובותיו החיוביות של הזולת להתנהגויות ההתקשרות ועל היכולת להשיג שליטה על מאורעות מאיימים. אינטראקציות אלו מחזקות את תחושת הפרט בכך שהעולם הינו מקום בטוח</w:t>
      </w:r>
      <w:r w:rsidR="009C5ECC">
        <w:rPr>
          <w:rFonts w:hint="cs"/>
          <w:rtl/>
        </w:rPr>
        <w:t>,</w:t>
      </w:r>
      <w:r w:rsidRPr="009C1F4C">
        <w:rPr>
          <w:rFonts w:hint="cs"/>
          <w:rtl/>
        </w:rPr>
        <w:t xml:space="preserve"> המאוכלס באנשים בעלי כוונות טובות, המאפשר לו לקיים מערכות יחסים מתגמלות עם אחרים ולהיות מעורב</w:t>
      </w:r>
      <w:r w:rsidR="009C5ECC">
        <w:rPr>
          <w:rFonts w:hint="cs"/>
          <w:rtl/>
        </w:rPr>
        <w:t>,</w:t>
      </w:r>
      <w:r w:rsidRPr="009C1F4C">
        <w:rPr>
          <w:rFonts w:hint="cs"/>
          <w:rtl/>
        </w:rPr>
        <w:t xml:space="preserve"> ללא חשש</w:t>
      </w:r>
      <w:r w:rsidR="009C5ECC">
        <w:rPr>
          <w:rFonts w:hint="cs"/>
          <w:rtl/>
        </w:rPr>
        <w:t>,</w:t>
      </w:r>
      <w:r w:rsidRPr="009C1F4C">
        <w:rPr>
          <w:rFonts w:hint="cs"/>
          <w:rtl/>
        </w:rPr>
        <w:t xml:space="preserve"> בפעילויות שאינן פעולות התקשרות. </w:t>
      </w:r>
    </w:p>
    <w:p w:rsidR="009349B0" w:rsidRPr="009C1F4C" w:rsidRDefault="009349B0" w:rsidP="00D36040">
      <w:pPr>
        <w:jc w:val="both"/>
        <w:rPr>
          <w:rtl/>
        </w:rPr>
      </w:pPr>
      <w:r w:rsidRPr="009C1F4C">
        <w:rPr>
          <w:rFonts w:hint="cs"/>
          <w:rtl/>
        </w:rPr>
        <w:t xml:space="preserve">מצד שני, כשדמות ההתקשרות אינה זמינה פיזית או </w:t>
      </w:r>
      <w:proofErr w:type="spellStart"/>
      <w:r w:rsidRPr="009C1F4C">
        <w:rPr>
          <w:rFonts w:hint="cs"/>
          <w:rtl/>
        </w:rPr>
        <w:t>אמוציונלית</w:t>
      </w:r>
      <w:proofErr w:type="spellEnd"/>
      <w:r w:rsidRPr="009C1F4C">
        <w:rPr>
          <w:rFonts w:hint="cs"/>
          <w:rtl/>
        </w:rPr>
        <w:t xml:space="preserve"> ברגעי הצורך או שאיננה רגישה או מגיבה לניסיונות ההתקרבות של הפרט, הרי שתפקוד מערכת ההתקשרות מופרע והיא איננה משיגה את מטרתה. במקרים אלו הפרט לא חווה התפוגגות של המצוקה, להפך, המצוקה שהתעוררה לנוכח איום מקרי גוברת עם הספקות לגבי האפשרות להשיג בטחון, עם הספקות לגבי קיומו של עולם בטוח ולגבי האחרים כמי שניתן לתת בהם אמון ועם הספקות לגבי קיומם של משאבים אישיים לניהול מצוקה. </w:t>
      </w:r>
    </w:p>
    <w:p w:rsidR="009349B0" w:rsidRPr="009C1F4C" w:rsidRDefault="009349B0" w:rsidP="00D36040">
      <w:pPr>
        <w:jc w:val="both"/>
        <w:rPr>
          <w:rtl/>
        </w:rPr>
      </w:pPr>
    </w:p>
    <w:p w:rsidR="009349B0" w:rsidRPr="004851B8" w:rsidRDefault="009349B0" w:rsidP="00D36040">
      <w:pPr>
        <w:pStyle w:val="5"/>
        <w:jc w:val="both"/>
        <w:rPr>
          <w:b/>
          <w:bCs/>
          <w:i w:val="0"/>
          <w:iCs w:val="0"/>
          <w:color w:val="auto"/>
          <w:rtl/>
        </w:rPr>
      </w:pPr>
      <w:r w:rsidRPr="004851B8">
        <w:rPr>
          <w:rFonts w:hint="cs"/>
          <w:b/>
          <w:bCs/>
          <w:i w:val="0"/>
          <w:iCs w:val="0"/>
          <w:color w:val="auto"/>
          <w:rtl/>
        </w:rPr>
        <w:t>משאבי המשפחה והשפעתם על הגיוס לצה"ל</w:t>
      </w:r>
    </w:p>
    <w:p w:rsidR="009349B0" w:rsidRPr="009C1F4C" w:rsidRDefault="009349B0" w:rsidP="00D36040">
      <w:pPr>
        <w:jc w:val="both"/>
        <w:rPr>
          <w:rtl/>
        </w:rPr>
      </w:pPr>
      <w:r w:rsidRPr="009C1F4C">
        <w:rPr>
          <w:rFonts w:hint="cs"/>
          <w:rtl/>
        </w:rPr>
        <w:t>שלב השיגור הוא השלב</w:t>
      </w:r>
      <w:r w:rsidR="009C5ECC">
        <w:rPr>
          <w:rFonts w:hint="cs"/>
          <w:rtl/>
        </w:rPr>
        <w:t>,</w:t>
      </w:r>
      <w:r w:rsidRPr="009C1F4C">
        <w:rPr>
          <w:rFonts w:hint="cs"/>
          <w:rtl/>
        </w:rPr>
        <w:t xml:space="preserve"> שבו משלחים ההורים את ילדיהם לבנות לעצמם חיים עצמאיים. זהו אחד משלבי החיים הנורמטיביים של המשפחה והוא מתחיל כאשר הילד הראשון עוזב את הבית בעקבות שירות צבאי, נישואין, לימודים במוסד להשכלה</w:t>
      </w:r>
      <w:r w:rsidR="009C5ECC">
        <w:rPr>
          <w:rFonts w:hint="cs"/>
          <w:rtl/>
        </w:rPr>
        <w:t>,</w:t>
      </w:r>
      <w:r w:rsidRPr="009C1F4C">
        <w:rPr>
          <w:rFonts w:hint="cs"/>
          <w:rtl/>
        </w:rPr>
        <w:t xml:space="preserve"> המרוחק מהבית</w:t>
      </w:r>
      <w:r w:rsidR="009C5ECC">
        <w:rPr>
          <w:rFonts w:hint="cs"/>
          <w:rtl/>
        </w:rPr>
        <w:t>,</w:t>
      </w:r>
      <w:r w:rsidRPr="009C1F4C">
        <w:rPr>
          <w:rFonts w:hint="cs"/>
          <w:rtl/>
        </w:rPr>
        <w:t xml:space="preserve"> או עבודה ומסתיים כאשר הילד האחרון עוזב את הבית בנסיבות כאלו. מאפייניו של שלב השיגור בחברות שונות בעולם המערבי דומים זה לזה (</w:t>
      </w:r>
      <w:r w:rsidRPr="009C1F4C">
        <w:rPr>
          <w:rtl/>
        </w:rPr>
        <w:t>קסן וויטנברג</w:t>
      </w:r>
      <w:r w:rsidRPr="009C1F4C">
        <w:rPr>
          <w:rFonts w:hint="cs"/>
          <w:rtl/>
        </w:rPr>
        <w:t xml:space="preserve">, </w:t>
      </w:r>
      <w:r w:rsidRPr="009C1F4C">
        <w:rPr>
          <w:rtl/>
        </w:rPr>
        <w:t>2000</w:t>
      </w:r>
      <w:r w:rsidRPr="009C1F4C">
        <w:rPr>
          <w:rFonts w:hint="cs"/>
          <w:rtl/>
        </w:rPr>
        <w:t xml:space="preserve">). </w:t>
      </w:r>
    </w:p>
    <w:p w:rsidR="009349B0" w:rsidRPr="009C1F4C" w:rsidRDefault="00BC60BC" w:rsidP="00D36040">
      <w:pPr>
        <w:jc w:val="both"/>
        <w:rPr>
          <w:rtl/>
        </w:rPr>
      </w:pPr>
      <w:r>
        <w:rPr>
          <w:rFonts w:hint="cs"/>
          <w:rtl/>
        </w:rPr>
        <w:t>החל מ</w:t>
      </w:r>
      <w:r w:rsidR="009349B0" w:rsidRPr="009C1F4C">
        <w:rPr>
          <w:rFonts w:hint="cs"/>
          <w:rtl/>
        </w:rPr>
        <w:t xml:space="preserve">שנות ה-80 עלה הגיל הממוצע לעזיבת בית ההורים במרבית המדינות המערביות, בעיקר עקב העלייה בחשיבות ההשכלה כמפתח למוביליות חברתית. בשנים האחרונות ניתן למצוא במדינות המערביות תופעה שבה ילדים שעזבו חוזרים לגור בבית ההורים לאחר תום הלימודים או השירות הצבאי. לתופעה זו השלכות על מערכת היחסים בין ההורים לילדיהם ובין ההורים לבין עצמם. </w:t>
      </w:r>
    </w:p>
    <w:p w:rsidR="009349B0" w:rsidRPr="009C1F4C" w:rsidRDefault="009349B0" w:rsidP="00D36040">
      <w:pPr>
        <w:jc w:val="both"/>
        <w:rPr>
          <w:rtl/>
        </w:rPr>
      </w:pPr>
      <w:r w:rsidRPr="009C1F4C">
        <w:rPr>
          <w:rFonts w:hint="cs"/>
          <w:rtl/>
        </w:rPr>
        <w:lastRenderedPageBreak/>
        <w:t>הצלחת המשפחה בשלב השיגור דורשת ארגון מחדש של המשפחה כמערכת. גם המשגרים וגם המשוגרים צריכים להגדיר מחדש את היחסים ביניהם, תוך הסתגלות לשינויים. כדי להתמודד בהצלחה עם משימת השילוח צריכה המשפחה לשמור על רמה של איזון בין הפרט לבין הקשר המשפחתי. יכולת המשפחה להתמודד עם המאורע הלוחץ של השיגור תלויה במשאבים המשפחתיים האינדיבידואליים והקולקטיביים שלה. גמישות בחלוקת התפקידים במשפחה עשויה לסייע בקבלת יציאת הילד כמאורע חיובי המלווה שמחה וגאווה. בעוד שבמשפחות נוקשות</w:t>
      </w:r>
      <w:r w:rsidR="009C5ECC">
        <w:rPr>
          <w:rFonts w:hint="cs"/>
          <w:rtl/>
        </w:rPr>
        <w:t>,</w:t>
      </w:r>
      <w:r w:rsidRPr="009C1F4C">
        <w:rPr>
          <w:rFonts w:hint="cs"/>
          <w:rtl/>
        </w:rPr>
        <w:t xml:space="preserve"> שאין בהן גמישות בחלוקת התפקידים</w:t>
      </w:r>
      <w:r w:rsidR="009C5ECC">
        <w:rPr>
          <w:rFonts w:hint="cs"/>
          <w:rtl/>
        </w:rPr>
        <w:t>,</w:t>
      </w:r>
      <w:r w:rsidRPr="009C1F4C">
        <w:rPr>
          <w:rFonts w:hint="cs"/>
          <w:rtl/>
        </w:rPr>
        <w:t xml:space="preserve"> עלולה עזיבת הילד להיתפס כאיום על יכולת המשפחה למלא את תפקידיה. משפחות המתקשות להתמודד עם שלב השיגור משאירות את הילד כבול למחויבויות המשפחתיות. האמביוולנטיות של המשפחה בשלב השיגור עלולה להחריף בגלל השיגור לצבא והסיכון הכרוך בשירות זה (</w:t>
      </w:r>
      <w:r w:rsidRPr="009C1F4C">
        <w:rPr>
          <w:rtl/>
        </w:rPr>
        <w:t>קסן וויטנברג</w:t>
      </w:r>
      <w:r w:rsidRPr="009C1F4C">
        <w:rPr>
          <w:rFonts w:hint="cs"/>
          <w:rtl/>
        </w:rPr>
        <w:t xml:space="preserve">, </w:t>
      </w:r>
      <w:r w:rsidRPr="009C1F4C">
        <w:rPr>
          <w:rtl/>
        </w:rPr>
        <w:t>2000</w:t>
      </w:r>
      <w:r w:rsidRPr="009C1F4C">
        <w:rPr>
          <w:rFonts w:hint="cs"/>
          <w:rtl/>
        </w:rPr>
        <w:t xml:space="preserve">). </w:t>
      </w:r>
    </w:p>
    <w:p w:rsidR="009349B0" w:rsidRPr="009C1F4C" w:rsidRDefault="009349B0" w:rsidP="00D36040">
      <w:pPr>
        <w:jc w:val="both"/>
        <w:rPr>
          <w:rtl/>
        </w:rPr>
      </w:pPr>
      <w:r w:rsidRPr="009C1F4C">
        <w:rPr>
          <w:rtl/>
        </w:rPr>
        <w:t xml:space="preserve">מייזלס וחי </w:t>
      </w:r>
      <w:r w:rsidRPr="009C1F4C">
        <w:rPr>
          <w:rFonts w:hint="cs"/>
          <w:rtl/>
        </w:rPr>
        <w:t xml:space="preserve"> </w:t>
      </w:r>
      <w:r w:rsidRPr="009C1F4C">
        <w:rPr>
          <w:rtl/>
        </w:rPr>
        <w:t>(</w:t>
      </w:r>
      <w:r w:rsidRPr="009C1F4C">
        <w:t>Mayseless &amp; Hai, 1998</w:t>
      </w:r>
      <w:r w:rsidRPr="009C1F4C">
        <w:rPr>
          <w:rtl/>
        </w:rPr>
        <w:t xml:space="preserve">) </w:t>
      </w:r>
      <w:r w:rsidRPr="009C1F4C">
        <w:rPr>
          <w:rFonts w:hint="cs"/>
          <w:rtl/>
        </w:rPr>
        <w:t>חקרו 143 גברים צעירים ישראלים בשתי נקודות זמן: שלושה חודשים לפני גיוסם ליחידות קרביות בצה"ל ושישה חודשים אחריו. הם בחנו</w:t>
      </w:r>
      <w:r w:rsidR="009C5ECC">
        <w:rPr>
          <w:rFonts w:hint="cs"/>
          <w:rtl/>
        </w:rPr>
        <w:t>,</w:t>
      </w:r>
      <w:r w:rsidRPr="009C1F4C">
        <w:rPr>
          <w:rFonts w:hint="cs"/>
          <w:rtl/>
        </w:rPr>
        <w:t xml:space="preserve"> האם הצעירים חשים שמידת האוטונומיה שלהם גדלה ושקשריהם הרגשיים עם הוריהם השתפרו והאם אופי היחסים עם ההורים לפני הגיוס והשינויים שמתרחשים בהם לאחריו קשורים להסתגלות טובה יותר לצבא. הממצאים מראים שפרידה פיזית של צעירים מהבית משפרת את הקרבה הרגשית ביניהם ובין הוריהם, מפחיתה את העימותים ביניהם ובין ההורים ומגבירה את עצמאותם. כן נמצא שהיחסים עם ההורים לפני הגיוס ושיפור היחסים עם הגיוס קשורים חיובית להסתגלות טובה יותר לצבא. מ</w:t>
      </w:r>
      <w:r w:rsidR="007B1BC3" w:rsidRPr="009C1F4C">
        <w:rPr>
          <w:rFonts w:hint="cs"/>
          <w:rtl/>
        </w:rPr>
        <w:t>מ</w:t>
      </w:r>
      <w:r w:rsidRPr="009C1F4C">
        <w:rPr>
          <w:rFonts w:hint="cs"/>
          <w:rtl/>
        </w:rPr>
        <w:t xml:space="preserve">צאים אלה מתחזקים במחקרים דומים שנעשו בארצות הברית.  </w:t>
      </w:r>
    </w:p>
    <w:p w:rsidR="00A45C32" w:rsidRPr="009C5ECC" w:rsidRDefault="009C5ECC" w:rsidP="009C5ECC">
      <w:pPr>
        <w:pStyle w:val="3"/>
        <w:ind w:hanging="341"/>
        <w:rPr>
          <w:szCs w:val="28"/>
          <w:rtl/>
        </w:rPr>
      </w:pPr>
      <w:r w:rsidRPr="009C5ECC">
        <w:rPr>
          <w:rFonts w:hint="cs"/>
          <w:szCs w:val="28"/>
          <w:rtl/>
        </w:rPr>
        <w:t xml:space="preserve">ג3. </w:t>
      </w:r>
      <w:r w:rsidR="00A45C32" w:rsidRPr="009C5ECC">
        <w:rPr>
          <w:rFonts w:hint="cs"/>
          <w:szCs w:val="28"/>
          <w:rtl/>
        </w:rPr>
        <w:t>גורמים</w:t>
      </w:r>
      <w:r w:rsidR="00C3585B" w:rsidRPr="009C5ECC">
        <w:rPr>
          <w:rFonts w:hint="cs"/>
          <w:szCs w:val="28"/>
          <w:rtl/>
        </w:rPr>
        <w:t xml:space="preserve"> </w:t>
      </w:r>
      <w:bookmarkEnd w:id="23"/>
      <w:r w:rsidR="00FB0665" w:rsidRPr="009C5ECC">
        <w:rPr>
          <w:rFonts w:hint="cs"/>
          <w:szCs w:val="28"/>
          <w:rtl/>
        </w:rPr>
        <w:t xml:space="preserve">סביבתיים </w:t>
      </w:r>
    </w:p>
    <w:p w:rsidR="009349B0" w:rsidRPr="00E40D78" w:rsidRDefault="00783F9E" w:rsidP="00D36040">
      <w:pPr>
        <w:jc w:val="both"/>
        <w:rPr>
          <w:rtl/>
        </w:rPr>
      </w:pPr>
      <w:bookmarkStart w:id="24" w:name="_Toc409177382"/>
      <w:bookmarkStart w:id="25" w:name="_Toc409177383"/>
      <w:r w:rsidRPr="00E40D78">
        <w:rPr>
          <w:rFonts w:hint="cs"/>
          <w:rtl/>
        </w:rPr>
        <w:t xml:space="preserve">לצד </w:t>
      </w:r>
      <w:r w:rsidR="00973FF5" w:rsidRPr="00E40D78">
        <w:rPr>
          <w:rFonts w:hint="cs"/>
          <w:rtl/>
        </w:rPr>
        <w:t xml:space="preserve">הגורמים הסביבתיים </w:t>
      </w:r>
      <w:r w:rsidRPr="00E40D78">
        <w:rPr>
          <w:rFonts w:hint="cs"/>
          <w:rtl/>
        </w:rPr>
        <w:t xml:space="preserve">כמו </w:t>
      </w:r>
      <w:r w:rsidR="00973FF5" w:rsidRPr="00E40D78">
        <w:rPr>
          <w:rFonts w:hint="cs"/>
          <w:rtl/>
        </w:rPr>
        <w:t xml:space="preserve">הסביבה החברתית, השכונה, הקהילה </w:t>
      </w:r>
      <w:r w:rsidR="00E56B80">
        <w:rPr>
          <w:rFonts w:hint="cs"/>
          <w:rtl/>
        </w:rPr>
        <w:t xml:space="preserve">והמוסדות החינוכיים, </w:t>
      </w:r>
      <w:r w:rsidRPr="00E40D78">
        <w:rPr>
          <w:rFonts w:hint="cs"/>
          <w:rtl/>
        </w:rPr>
        <w:t xml:space="preserve">משפיעים על חיילים גם </w:t>
      </w:r>
      <w:r w:rsidR="00973FF5" w:rsidRPr="00E40D78">
        <w:rPr>
          <w:rFonts w:hint="cs"/>
          <w:rtl/>
        </w:rPr>
        <w:t>מרכיבים שונים של השירות הצבאי</w:t>
      </w:r>
      <w:r w:rsidR="00014F17" w:rsidRPr="00E40D78">
        <w:rPr>
          <w:rFonts w:hint="cs"/>
          <w:rtl/>
        </w:rPr>
        <w:t xml:space="preserve">: </w:t>
      </w:r>
      <w:r w:rsidR="00973FF5" w:rsidRPr="00E40D78">
        <w:rPr>
          <w:rFonts w:hint="cs"/>
          <w:rtl/>
        </w:rPr>
        <w:t xml:space="preserve"> </w:t>
      </w:r>
    </w:p>
    <w:p w:rsidR="004C099B" w:rsidRPr="00E40D78" w:rsidRDefault="004851B8" w:rsidP="004851B8">
      <w:pPr>
        <w:pStyle w:val="4"/>
        <w:rPr>
          <w:rtl/>
        </w:rPr>
      </w:pPr>
      <w:r>
        <w:rPr>
          <w:rFonts w:hint="cs"/>
          <w:rtl/>
        </w:rPr>
        <w:t xml:space="preserve">      </w:t>
      </w:r>
      <w:r w:rsidR="004C099B" w:rsidRPr="00E40D78">
        <w:rPr>
          <w:rFonts w:hint="cs"/>
          <w:rtl/>
        </w:rPr>
        <w:t xml:space="preserve">השירות הצבאי כגורם מסכן ומגן </w:t>
      </w:r>
    </w:p>
    <w:p w:rsidR="004C099B" w:rsidRPr="00E40D78" w:rsidRDefault="004C099B" w:rsidP="00D36040">
      <w:pPr>
        <w:jc w:val="both"/>
        <w:rPr>
          <w:rtl/>
        </w:rPr>
      </w:pPr>
      <w:r w:rsidRPr="00E40D78">
        <w:rPr>
          <w:rFonts w:hint="cs"/>
          <w:rtl/>
        </w:rPr>
        <w:t xml:space="preserve">הגיוס לצבא מלווה במתח רב. מעברים חדים ומידיים מאפיינים את השלבים הראשונים של השירות הצבאי: המתבגר נפרד באופן חד מעולמו המוכר ופושט זהות בכדי לעטות זהות שונה לגמרי </w:t>
      </w:r>
      <w:r w:rsidR="00591F7C">
        <w:rPr>
          <w:rFonts w:hint="cs"/>
          <w:rtl/>
        </w:rPr>
        <w:t>-</w:t>
      </w:r>
      <w:r w:rsidRPr="00E40D78">
        <w:rPr>
          <w:rFonts w:hint="cs"/>
          <w:rtl/>
        </w:rPr>
        <w:t xml:space="preserve"> זהות בה לא בחר והיא נכפית עליו בכל הרמות. השירות הצבאי מתאפיין בדרשנות ולחץ, מצבים קיצוניים שבהם מתממשות או מתנפצות הפנטזיות לגבי יכולותיו של הצעיר, העמדת גבריותו במבחן </w:t>
      </w:r>
      <w:r w:rsidRPr="00E40D78">
        <w:rPr>
          <w:rFonts w:hint="cs"/>
          <w:rtl/>
        </w:rPr>
        <w:lastRenderedPageBreak/>
        <w:t xml:space="preserve">תחרותי וההשתייכות לקבוצה חדשה מהווים גורמים מלחיצים המציבים את החייל בעמדה של משא ומתן מתמיד עם סביבתו, כשהוא מנסה בו זמנית לספק את צרכיו ואת צרכי הסביבה. </w:t>
      </w:r>
    </w:p>
    <w:p w:rsidR="004C099B" w:rsidRPr="00E40D78" w:rsidRDefault="004C099B" w:rsidP="00D36040">
      <w:pPr>
        <w:jc w:val="both"/>
        <w:rPr>
          <w:rtl/>
        </w:rPr>
      </w:pPr>
      <w:r w:rsidRPr="00E40D78">
        <w:rPr>
          <w:rFonts w:hint="cs"/>
          <w:rtl/>
        </w:rPr>
        <w:t>הכניסה לצבא היא</w:t>
      </w:r>
      <w:r w:rsidR="0053121D">
        <w:rPr>
          <w:rFonts w:hint="cs"/>
          <w:rtl/>
        </w:rPr>
        <w:t>,</w:t>
      </w:r>
      <w:r w:rsidRPr="00E40D78">
        <w:rPr>
          <w:rFonts w:hint="cs"/>
          <w:rtl/>
        </w:rPr>
        <w:t xml:space="preserve"> לעיתים קרובות</w:t>
      </w:r>
      <w:r w:rsidR="0053121D">
        <w:rPr>
          <w:rFonts w:hint="cs"/>
          <w:rtl/>
        </w:rPr>
        <w:t>,</w:t>
      </w:r>
      <w:r w:rsidRPr="00E40D78">
        <w:rPr>
          <w:rFonts w:hint="cs"/>
          <w:rtl/>
        </w:rPr>
        <w:t xml:space="preserve"> המאורע המשמעותי </w:t>
      </w:r>
      <w:r w:rsidR="00591F7C">
        <w:rPr>
          <w:rFonts w:hint="cs"/>
          <w:rtl/>
        </w:rPr>
        <w:t>ביותר שקרה עד כה לצעיר בחייו</w:t>
      </w:r>
      <w:r w:rsidR="0053121D">
        <w:rPr>
          <w:rFonts w:hint="cs"/>
          <w:rtl/>
        </w:rPr>
        <w:t>,</w:t>
      </w:r>
      <w:r w:rsidR="00591F7C">
        <w:rPr>
          <w:rFonts w:hint="cs"/>
          <w:rtl/>
        </w:rPr>
        <w:t xml:space="preserve"> והי</w:t>
      </w:r>
      <w:r w:rsidRPr="00E40D78">
        <w:rPr>
          <w:rFonts w:hint="cs"/>
          <w:rtl/>
        </w:rPr>
        <w:t>א מייצג</w:t>
      </w:r>
      <w:r w:rsidR="00591F7C">
        <w:rPr>
          <w:rFonts w:hint="cs"/>
          <w:rtl/>
        </w:rPr>
        <w:t>ת</w:t>
      </w:r>
      <w:r w:rsidRPr="00E40D78">
        <w:rPr>
          <w:rFonts w:hint="cs"/>
          <w:rtl/>
        </w:rPr>
        <w:t xml:space="preserve"> את האיום הגדול ביותר על יכולת ההסתגלות שלו עד כה. בין יתר המאפיינים של המערכת הצבאית</w:t>
      </w:r>
      <w:r w:rsidR="0053121D">
        <w:rPr>
          <w:rFonts w:hint="cs"/>
          <w:rtl/>
        </w:rPr>
        <w:t>,</w:t>
      </w:r>
      <w:r w:rsidRPr="00E40D78">
        <w:rPr>
          <w:rFonts w:hint="cs"/>
          <w:rtl/>
        </w:rPr>
        <w:t xml:space="preserve"> להם נדרש המתבגר להסתגל בעת גיוסו לצבא אפשר למנות את המאפיינים הבאים: מערכת אשר מטשטשת ייחודיות, תנאים מתמשכים של לחץ פיזי, נפשי וחברתי, מערכת נוקשה הכופה נורמות וסטנדרטים חדשים להתנהגות ולביצוע, שימוש בענישה או קידום כאמצעים להנעה, תביעה לנאמנות בלתי מסויגת גם בניגוד לסטנדרטים ואיסורים מופנמים (ישראל</w:t>
      </w:r>
      <w:r w:rsidR="00521ECB">
        <w:rPr>
          <w:rFonts w:hint="cs"/>
          <w:rtl/>
        </w:rPr>
        <w:t>אשו</w:t>
      </w:r>
      <w:r w:rsidRPr="00E40D78">
        <w:rPr>
          <w:rFonts w:hint="cs"/>
          <w:rtl/>
        </w:rPr>
        <w:t>ילי, 199</w:t>
      </w:r>
      <w:r w:rsidR="00521ECB">
        <w:rPr>
          <w:rFonts w:hint="cs"/>
          <w:rtl/>
        </w:rPr>
        <w:t>5</w:t>
      </w:r>
      <w:r w:rsidRPr="00E40D78">
        <w:rPr>
          <w:rFonts w:hint="cs"/>
          <w:rtl/>
        </w:rPr>
        <w:t>, 197</w:t>
      </w:r>
      <w:r w:rsidR="00591F7C">
        <w:rPr>
          <w:rFonts w:hint="cs"/>
          <w:rtl/>
        </w:rPr>
        <w:t>9</w:t>
      </w:r>
      <w:r w:rsidRPr="00E40D78">
        <w:rPr>
          <w:rFonts w:hint="cs"/>
          <w:rtl/>
        </w:rPr>
        <w:t xml:space="preserve">). </w:t>
      </w:r>
    </w:p>
    <w:p w:rsidR="004C099B" w:rsidRPr="00E40D78" w:rsidRDefault="004C099B" w:rsidP="00D36040">
      <w:pPr>
        <w:jc w:val="both"/>
        <w:rPr>
          <w:rtl/>
        </w:rPr>
      </w:pPr>
      <w:r w:rsidRPr="00E40D78">
        <w:rPr>
          <w:rFonts w:hint="cs"/>
          <w:rtl/>
        </w:rPr>
        <w:t>עם הכניסה לצבא נדרש החייל לאמץ ולפתח דרכי התנהגות המתאימות לאפיונים הייחודיים של החיים במערכת הצבאית וביניהם: קשיים פיסיים, משמעת נוקשה, היררכיה מופ</w:t>
      </w:r>
      <w:r w:rsidR="00591F7C">
        <w:rPr>
          <w:rFonts w:hint="cs"/>
          <w:rtl/>
        </w:rPr>
        <w:t>גנת, אילוצי זמן, חברה כפויה וכדומה</w:t>
      </w:r>
      <w:r w:rsidRPr="00E40D78">
        <w:rPr>
          <w:rFonts w:hint="cs"/>
          <w:rtl/>
        </w:rPr>
        <w:t>. כל אלה מאפשרים תפקודים קוגניטיביים וחברתיים תקינים</w:t>
      </w:r>
      <w:r w:rsidR="0053121D">
        <w:rPr>
          <w:rFonts w:hint="cs"/>
          <w:rtl/>
        </w:rPr>
        <w:t>,</w:t>
      </w:r>
      <w:r w:rsidRPr="00E40D78">
        <w:rPr>
          <w:rFonts w:hint="cs"/>
          <w:rtl/>
        </w:rPr>
        <w:t xml:space="preserve"> שהחייל נדרש להפגין. מידת הצורך בפיתוח תגובות מסתגלות אינה מוחלטת</w:t>
      </w:r>
      <w:r w:rsidR="0053121D">
        <w:rPr>
          <w:rFonts w:hint="cs"/>
          <w:rtl/>
        </w:rPr>
        <w:t>,</w:t>
      </w:r>
      <w:r w:rsidRPr="00E40D78">
        <w:rPr>
          <w:rFonts w:hint="cs"/>
          <w:rtl/>
        </w:rPr>
        <w:t xml:space="preserve"> אך היא רבה. הלבוש האחיד, התספורת והשהייה במ</w:t>
      </w:r>
      <w:r w:rsidR="00591F7C">
        <w:rPr>
          <w:rFonts w:hint="cs"/>
          <w:rtl/>
        </w:rPr>
        <w:t>שך כל שעות היממה בתוך מחנה צבאי</w:t>
      </w:r>
      <w:r w:rsidRPr="00E40D78">
        <w:rPr>
          <w:rFonts w:hint="cs"/>
          <w:rtl/>
        </w:rPr>
        <w:t xml:space="preserve"> הם סממנים חיצוניים ובולטים של עולם שונה, בעל חוקים ונהלים משלו ובעל דרישות</w:t>
      </w:r>
      <w:r w:rsidR="0053121D">
        <w:rPr>
          <w:rFonts w:hint="cs"/>
          <w:rtl/>
        </w:rPr>
        <w:t>,</w:t>
      </w:r>
      <w:r w:rsidRPr="00E40D78">
        <w:rPr>
          <w:rFonts w:hint="cs"/>
          <w:rtl/>
        </w:rPr>
        <w:t xml:space="preserve"> אשר מהן אין החייל יכול להתעלם  (ישראל</w:t>
      </w:r>
      <w:r w:rsidR="00521ECB">
        <w:rPr>
          <w:rFonts w:hint="cs"/>
          <w:rtl/>
        </w:rPr>
        <w:t>אש</w:t>
      </w:r>
      <w:r w:rsidRPr="00E40D78">
        <w:rPr>
          <w:rFonts w:hint="cs"/>
          <w:rtl/>
        </w:rPr>
        <w:t>וילי, 1979).</w:t>
      </w:r>
    </w:p>
    <w:p w:rsidR="004C099B" w:rsidRPr="00E40D78" w:rsidRDefault="004C099B" w:rsidP="00D36040">
      <w:pPr>
        <w:jc w:val="both"/>
        <w:rPr>
          <w:rtl/>
        </w:rPr>
      </w:pPr>
      <w:r w:rsidRPr="00E40D78">
        <w:rPr>
          <w:rFonts w:hint="cs"/>
          <w:rtl/>
        </w:rPr>
        <w:t>בעת המפגש עם הצבא</w:t>
      </w:r>
      <w:r w:rsidR="002C40A8">
        <w:rPr>
          <w:rFonts w:hint="cs"/>
          <w:rtl/>
        </w:rPr>
        <w:t>,</w:t>
      </w:r>
      <w:r w:rsidRPr="00E40D78">
        <w:rPr>
          <w:rFonts w:hint="cs"/>
          <w:rtl/>
        </w:rPr>
        <w:t xml:space="preserve"> </w:t>
      </w:r>
      <w:r w:rsidR="0053121D" w:rsidRPr="00E40D78">
        <w:rPr>
          <w:rFonts w:hint="cs"/>
          <w:rtl/>
        </w:rPr>
        <w:t xml:space="preserve">נמצא </w:t>
      </w:r>
      <w:r w:rsidRPr="00E40D78">
        <w:rPr>
          <w:rFonts w:hint="cs"/>
          <w:rtl/>
        </w:rPr>
        <w:t xml:space="preserve">הצעיר בגיל ההתבגרות המאוחרת ושרוי בעיצומו של תהליך חיפוש וגיבוש זהות אישית על היבטיו הפיזיולוגיים, </w:t>
      </w:r>
      <w:r w:rsidR="002C40A8">
        <w:rPr>
          <w:rFonts w:hint="cs"/>
          <w:rtl/>
        </w:rPr>
        <w:t>ה</w:t>
      </w:r>
      <w:r w:rsidRPr="00E40D78">
        <w:rPr>
          <w:rFonts w:hint="cs"/>
          <w:rtl/>
        </w:rPr>
        <w:t>רגשיים ו</w:t>
      </w:r>
      <w:r w:rsidR="002C40A8">
        <w:rPr>
          <w:rFonts w:hint="cs"/>
          <w:rtl/>
        </w:rPr>
        <w:t>ה</w:t>
      </w:r>
      <w:r w:rsidRPr="00E40D78">
        <w:rPr>
          <w:rFonts w:hint="cs"/>
          <w:rtl/>
        </w:rPr>
        <w:t>חברתיים. הוא מתחבט בפרידות קשות ממגוון האובייקטים של עולם הילדות ונאבק על האוטונומיה שלו בתחום הקונפליקט המתמשך שבין תלות לעצמאות.</w:t>
      </w:r>
    </w:p>
    <w:p w:rsidR="004C099B" w:rsidRPr="00E40D78" w:rsidRDefault="004C099B" w:rsidP="00D36040">
      <w:pPr>
        <w:jc w:val="both"/>
        <w:rPr>
          <w:rtl/>
        </w:rPr>
      </w:pPr>
      <w:r w:rsidRPr="00E40D78">
        <w:rPr>
          <w:rFonts w:hint="cs"/>
          <w:rtl/>
        </w:rPr>
        <w:t xml:space="preserve">תקופת ההתבגרות </w:t>
      </w:r>
      <w:r w:rsidR="0053121D">
        <w:rPr>
          <w:rFonts w:hint="cs"/>
          <w:rtl/>
        </w:rPr>
        <w:t>ש</w:t>
      </w:r>
      <w:r w:rsidRPr="00E40D78">
        <w:rPr>
          <w:rFonts w:hint="cs"/>
          <w:rtl/>
        </w:rPr>
        <w:t xml:space="preserve">הגדיר אריקסון </w:t>
      </w:r>
      <w:r w:rsidR="00335F27">
        <w:rPr>
          <w:rFonts w:hint="cs"/>
          <w:rtl/>
        </w:rPr>
        <w:t xml:space="preserve">(1960) </w:t>
      </w:r>
      <w:r w:rsidRPr="00E40D78">
        <w:rPr>
          <w:rFonts w:hint="cs"/>
          <w:rtl/>
        </w:rPr>
        <w:t xml:space="preserve">כמורטוריום </w:t>
      </w:r>
      <w:r w:rsidR="0053121D" w:rsidRPr="00E40D78">
        <w:rPr>
          <w:rFonts w:hint="cs"/>
          <w:rtl/>
        </w:rPr>
        <w:t>פסיכו סוציאלי</w:t>
      </w:r>
      <w:r w:rsidRPr="00E40D78">
        <w:rPr>
          <w:rFonts w:hint="cs"/>
          <w:rtl/>
        </w:rPr>
        <w:t xml:space="preserve"> </w:t>
      </w:r>
      <w:r w:rsidR="002C40A8">
        <w:rPr>
          <w:rFonts w:hint="cs"/>
          <w:rtl/>
        </w:rPr>
        <w:t>-</w:t>
      </w:r>
      <w:r w:rsidRPr="00E40D78">
        <w:rPr>
          <w:rFonts w:hint="cs"/>
          <w:rtl/>
        </w:rPr>
        <w:t xml:space="preserve"> פסק זמן המיועד לאפשר למתבגר להשלים תהליכים אלו </w:t>
      </w:r>
      <w:r w:rsidR="002C40A8">
        <w:rPr>
          <w:rFonts w:hint="cs"/>
          <w:rtl/>
        </w:rPr>
        <w:t>-</w:t>
      </w:r>
      <w:r w:rsidRPr="00E40D78">
        <w:rPr>
          <w:rFonts w:hint="cs"/>
          <w:rtl/>
        </w:rPr>
        <w:t xml:space="preserve"> נקטעת בצורה חדה וכפויה על ידי הגיוס לצבא. המסגרת הצבאית מכתיבה תשובות משלה למגוון הבעיות שבהן מתחבט הצעיר, היא כופה עליו פרידות ומסגרות חדשות, מאפשרת לו סוג של עצמאות</w:t>
      </w:r>
      <w:r w:rsidR="002C40A8">
        <w:rPr>
          <w:rFonts w:hint="cs"/>
          <w:rtl/>
        </w:rPr>
        <w:t>,</w:t>
      </w:r>
      <w:r w:rsidRPr="00E40D78">
        <w:rPr>
          <w:rFonts w:hint="cs"/>
          <w:rtl/>
        </w:rPr>
        <w:t xml:space="preserve"> אוטונומיה במחיר של היטמעות ותלות ראשונית ודורשת קבלה של מרכיבי זהות, בין כדרישה ערכית אידיאולוגית ובין כנובעת מאופי השירות. כל זאת בעוצמה בלתי מתפשרת. החל משלב החיול המתבגר מאבד את זהותו כפרט ייחודי ויש לו הזדמנויות מעטות בלבד לביטוי עצמי.</w:t>
      </w:r>
    </w:p>
    <w:p w:rsidR="004C099B" w:rsidRPr="00E40D78" w:rsidRDefault="002C40A8" w:rsidP="00D36040">
      <w:pPr>
        <w:jc w:val="both"/>
        <w:rPr>
          <w:rtl/>
        </w:rPr>
      </w:pPr>
      <w:r>
        <w:rPr>
          <w:rFonts w:hint="cs"/>
          <w:rtl/>
        </w:rPr>
        <w:lastRenderedPageBreak/>
        <w:t>תקופת האימון הבסיסי של החייל -</w:t>
      </w:r>
      <w:r w:rsidR="004C099B" w:rsidRPr="00E40D78">
        <w:rPr>
          <w:rFonts w:hint="cs"/>
          <w:rtl/>
        </w:rPr>
        <w:t xml:space="preserve"> הטירונות - היא המפגש המלחיץ הראשון עם המסגרת הצבאית. ביחידות קרביות</w:t>
      </w:r>
      <w:r>
        <w:rPr>
          <w:rFonts w:hint="cs"/>
          <w:rtl/>
        </w:rPr>
        <w:t>,</w:t>
      </w:r>
      <w:r w:rsidR="004C099B" w:rsidRPr="00E40D78">
        <w:rPr>
          <w:rFonts w:hint="cs"/>
          <w:rtl/>
        </w:rPr>
        <w:t xml:space="preserve"> הטירונות אורכת מספר חודשים ומטרתה להקנות למתגייס מיומנויות טכני</w:t>
      </w:r>
      <w:r>
        <w:rPr>
          <w:rFonts w:hint="cs"/>
          <w:rtl/>
        </w:rPr>
        <w:t>ו</w:t>
      </w:r>
      <w:r w:rsidR="004C099B" w:rsidRPr="00E40D78">
        <w:rPr>
          <w:rFonts w:hint="cs"/>
          <w:rtl/>
        </w:rPr>
        <w:t>ת וקוד התנהגותי המותאם לצבא. היכולת להתמודד ולהסתגל בולטת במיוחד במסלול שירות זה שכן אצל הקרביים מערכת הלחצים ממושכת ומעיקה יותר מאשר אצל חיילים בתפקידי מנהלה ושירותים (בלייך וחן</w:t>
      </w:r>
      <w:r>
        <w:rPr>
          <w:rFonts w:hint="cs"/>
          <w:rtl/>
        </w:rPr>
        <w:t>,</w:t>
      </w:r>
      <w:r w:rsidR="004C099B" w:rsidRPr="00E40D78">
        <w:rPr>
          <w:rFonts w:hint="cs"/>
          <w:rtl/>
        </w:rPr>
        <w:t xml:space="preserve"> 1989). </w:t>
      </w:r>
    </w:p>
    <w:p w:rsidR="004C099B" w:rsidRPr="00E40D78" w:rsidRDefault="004C099B" w:rsidP="00D36040">
      <w:pPr>
        <w:jc w:val="both"/>
        <w:rPr>
          <w:rtl/>
        </w:rPr>
      </w:pPr>
      <w:r w:rsidRPr="00E40D78">
        <w:rPr>
          <w:rFonts w:hint="cs"/>
          <w:rtl/>
        </w:rPr>
        <w:t xml:space="preserve">הגיוס לצבא בישראל הוא כפייתי, שרירותי ורגרסיבי מבחינת תהליך ההתפתחות של הילד המשוגר. הוא כפייתי מאחר שכל נער ונערה בישראל מחויבים להתגייס על פי חוק. סירוב לגיוס יכול להסתיים בסנקציות, שהקיצוניות שבהן היא שלילת החופש של הפרט לתקופה מסוימת. הוא שרירותי, מאחר שאינו מתחשב בייחודיות של המתגייסים, בשונותם ובבשלות השונה שלהם והוא רגרסיבי שכן ממצב של עצמאות יחסית, של גיבוש זהות ייחודית ושל חופש, חוזר המתבגר להיות תלוי באחרים, בייחוד בשנת השירות הראשונה. אפיונים אלה עלולים להיתפס כגורמים מעכבי התפתחות וכמאריכים את משך גיל ההתבגרות. </w:t>
      </w:r>
    </w:p>
    <w:p w:rsidR="004C099B" w:rsidRPr="00E40D78" w:rsidRDefault="004C099B" w:rsidP="00D36040">
      <w:pPr>
        <w:jc w:val="both"/>
        <w:rPr>
          <w:rtl/>
        </w:rPr>
      </w:pPr>
      <w:r w:rsidRPr="00E40D78">
        <w:rPr>
          <w:rFonts w:hint="cs"/>
          <w:rtl/>
        </w:rPr>
        <w:t>עם זאת, הגיוס נתפס על ידי המתבגרים גם כשלב נורמטיבי, חיובי ומאתגר בחייהם. נורמטיבי</w:t>
      </w:r>
      <w:r w:rsidR="002C40A8">
        <w:rPr>
          <w:rFonts w:hint="cs"/>
          <w:rtl/>
        </w:rPr>
        <w:t>,</w:t>
      </w:r>
      <w:r w:rsidRPr="00E40D78">
        <w:rPr>
          <w:rFonts w:hint="cs"/>
          <w:rtl/>
        </w:rPr>
        <w:t xml:space="preserve"> משום שרוב בני גילם מתגייסים ואף הוריהם התגייסו כשהיו בגיל זה. חיובי</w:t>
      </w:r>
      <w:r w:rsidR="002C40A8">
        <w:rPr>
          <w:rFonts w:hint="cs"/>
          <w:rtl/>
        </w:rPr>
        <w:t>,</w:t>
      </w:r>
      <w:r w:rsidRPr="00E40D78">
        <w:rPr>
          <w:rFonts w:hint="cs"/>
          <w:rtl/>
        </w:rPr>
        <w:t xml:space="preserve"> כי הוא נחשב כמעבר לעולם המב</w:t>
      </w:r>
      <w:r w:rsidR="002C40A8">
        <w:rPr>
          <w:rFonts w:hint="cs"/>
          <w:rtl/>
        </w:rPr>
        <w:t>וגרים ויכול לתרום לקידומם בחיים.</w:t>
      </w:r>
      <w:r w:rsidRPr="00E40D78">
        <w:rPr>
          <w:rFonts w:hint="cs"/>
          <w:rtl/>
        </w:rPr>
        <w:t xml:space="preserve"> ומאתגר, מאחר שהוא מעמיד אתגרים פיזיים, נפשיים ותפקודיים, שמי שמצליח לעמוד בהם זוכה בסיפוק אישי ובהערכה מהסביבה. זו הסיבה לכך שהשירות הצבאי והציפיות לקראתו עוד הרבה לפני השירות בפועל הם מרכיב משמעותי בחייהם ובתפיסת עולמם. הם מתרגשים ומתכוננים לקראתו</w:t>
      </w:r>
      <w:r w:rsidR="0053121D">
        <w:rPr>
          <w:rFonts w:hint="cs"/>
          <w:rtl/>
        </w:rPr>
        <w:t>,</w:t>
      </w:r>
      <w:r w:rsidRPr="00E40D78">
        <w:rPr>
          <w:rFonts w:hint="cs"/>
          <w:rtl/>
        </w:rPr>
        <w:t xml:space="preserve"> וחלקם אף רואים בו מפתח לקידומם בחיים. </w:t>
      </w:r>
    </w:p>
    <w:p w:rsidR="004C099B" w:rsidRPr="00E40D78" w:rsidRDefault="004C099B" w:rsidP="00D36040">
      <w:pPr>
        <w:jc w:val="both"/>
        <w:rPr>
          <w:rtl/>
        </w:rPr>
      </w:pPr>
      <w:r w:rsidRPr="00E40D78">
        <w:rPr>
          <w:rFonts w:hint="cs"/>
          <w:rtl/>
        </w:rPr>
        <w:t>מכאן</w:t>
      </w:r>
      <w:r w:rsidR="0053121D">
        <w:rPr>
          <w:rFonts w:hint="cs"/>
          <w:rtl/>
        </w:rPr>
        <w:t>,</w:t>
      </w:r>
      <w:r w:rsidRPr="00E40D78">
        <w:rPr>
          <w:rFonts w:hint="cs"/>
          <w:rtl/>
        </w:rPr>
        <w:t xml:space="preserve"> נראה שבעצם הגיוס לצבא בגיל 18 טמונים כוחות סותרים</w:t>
      </w:r>
      <w:r w:rsidRPr="00E40D78">
        <w:t>:</w:t>
      </w:r>
      <w:r w:rsidRPr="00E40D78">
        <w:rPr>
          <w:rFonts w:hint="cs"/>
          <w:rtl/>
        </w:rPr>
        <w:t xml:space="preserve"> הצבא נתפס על ידי בני הנוער הן כמעכב את התפתחותם והן כמקדם אותה. האיזון בין שני כוחות אלה עשוי להשתנות בהתאם לשינויים החלים בקונטקסט החברתי, הערכי והביטחוני והוא המפתח המרכזי למוטיבציה של המתבגרים להתגייס לצה"ל. </w:t>
      </w:r>
    </w:p>
    <w:p w:rsidR="004C099B" w:rsidRPr="00E40D78" w:rsidRDefault="004C099B" w:rsidP="00D36040">
      <w:pPr>
        <w:jc w:val="both"/>
        <w:rPr>
          <w:rtl/>
        </w:rPr>
      </w:pPr>
    </w:p>
    <w:p w:rsidR="00513129" w:rsidRPr="0053121D" w:rsidRDefault="004851B8" w:rsidP="004851B8">
      <w:pPr>
        <w:pStyle w:val="4"/>
        <w:jc w:val="left"/>
        <w:rPr>
          <w:rtl/>
        </w:rPr>
      </w:pPr>
      <w:r>
        <w:rPr>
          <w:rFonts w:hint="cs"/>
          <w:rtl/>
        </w:rPr>
        <w:t xml:space="preserve">      </w:t>
      </w:r>
      <w:r w:rsidR="00513129" w:rsidRPr="0053121D">
        <w:rPr>
          <w:rFonts w:hint="cs"/>
          <w:rtl/>
        </w:rPr>
        <w:t>הסביבה החברתית בצה"ל</w:t>
      </w:r>
    </w:p>
    <w:p w:rsidR="00513129" w:rsidRPr="00E40D78" w:rsidRDefault="00513129" w:rsidP="00D36040">
      <w:pPr>
        <w:jc w:val="both"/>
        <w:rPr>
          <w:rtl/>
        </w:rPr>
      </w:pPr>
      <w:r w:rsidRPr="00E40D78">
        <w:rPr>
          <w:rFonts w:hint="cs"/>
          <w:rtl/>
        </w:rPr>
        <w:t xml:space="preserve">החייל המגיע אל היחידה הצבאית חווה מפגש ייחודי ושונה באופיו מהמפגשים הקודמים במסגרות טרם גיוסו לצבא. המפגש ביחידה הצבאית הינו כפוי, שכן החיילים מתגייסים מתוקף החוק ואינם בוחרים לאיזו יחידה ישובצו ומי החיילים </w:t>
      </w:r>
      <w:r w:rsidRPr="00E40D78">
        <w:rPr>
          <w:rFonts w:hint="cs"/>
          <w:rtl/>
        </w:rPr>
        <w:lastRenderedPageBreak/>
        <w:t>שישובצו עמם. המפגש הוא אינטנסיבי מאד כתוצאה ממשך השהות יחד, החוויות והעומס הכרוכים בחיים המשותפים והצורך לבצע משימות משותפות, לעיתים תוך סיכון חיים. המפגש מורכב מרובד גלוי, סדר היום הפורמאלי, שגרת היחידה, ביצוע המשימות ומנוהל על ידי המפקדים, כולל בתוכו מרכיבים כמו מור</w:t>
      </w:r>
      <w:r w:rsidR="00307E0A">
        <w:rPr>
          <w:rFonts w:hint="cs"/>
          <w:rtl/>
        </w:rPr>
        <w:t>א</w:t>
      </w:r>
      <w:r w:rsidRPr="00E40D78">
        <w:rPr>
          <w:rFonts w:hint="cs"/>
          <w:rtl/>
        </w:rPr>
        <w:t>ל, גיבוש יחידתי וכו'. לכך מצטרפים גורמים בלתי פורמאליים, הסמויים לעי</w:t>
      </w:r>
      <w:r w:rsidR="00307E0A">
        <w:rPr>
          <w:rFonts w:hint="cs"/>
          <w:rtl/>
        </w:rPr>
        <w:t>תים מעיני המפקדים בהם באים לידי</w:t>
      </w:r>
      <w:r w:rsidRPr="00E40D78">
        <w:rPr>
          <w:rFonts w:hint="cs"/>
          <w:rtl/>
        </w:rPr>
        <w:t xml:space="preserve"> ביטוי הכוחות החברתיים הפנימיים ביחידה. המפגש הייחודי</w:t>
      </w:r>
      <w:r w:rsidR="0053121D">
        <w:rPr>
          <w:rFonts w:hint="cs"/>
          <w:rtl/>
        </w:rPr>
        <w:t>,</w:t>
      </w:r>
      <w:r w:rsidRPr="00E40D78">
        <w:rPr>
          <w:rFonts w:hint="cs"/>
          <w:rtl/>
        </w:rPr>
        <w:t xml:space="preserve"> הנוצר במסגרת הלא פורמאלית</w:t>
      </w:r>
      <w:r w:rsidR="0053121D">
        <w:rPr>
          <w:rFonts w:hint="cs"/>
          <w:rtl/>
        </w:rPr>
        <w:t>, יוצר</w:t>
      </w:r>
      <w:r w:rsidRPr="00E40D78">
        <w:rPr>
          <w:rFonts w:hint="cs"/>
          <w:rtl/>
        </w:rPr>
        <w:t xml:space="preserve"> הזדמנות לצמיחה והעשרה הדדית אך טומן בחובו פוטנציאל לקונפליקטים ומתחים על רקע הזהויות התרבותיות והתפקידים השונים. </w:t>
      </w:r>
    </w:p>
    <w:p w:rsidR="00513129" w:rsidRPr="00E40D78" w:rsidRDefault="00513129" w:rsidP="00D36040">
      <w:pPr>
        <w:jc w:val="both"/>
        <w:rPr>
          <w:rtl/>
        </w:rPr>
      </w:pPr>
      <w:r w:rsidRPr="00E40D78">
        <w:rPr>
          <w:rFonts w:hint="cs"/>
          <w:rtl/>
        </w:rPr>
        <w:t>משעה שנוצר גיבוש חברתי ולכידות</w:t>
      </w:r>
      <w:r w:rsidR="00EB6AF3">
        <w:rPr>
          <w:rFonts w:hint="cs"/>
          <w:rtl/>
        </w:rPr>
        <w:t>,</w:t>
      </w:r>
      <w:r w:rsidRPr="00E40D78">
        <w:rPr>
          <w:rFonts w:hint="cs"/>
          <w:rtl/>
        </w:rPr>
        <w:t xml:space="preserve"> מבוססת הגישה הרב תרבותית המתאפיינת ברגישות תרבותית והקשבה בגובה העיניים מתוך פתיחות ללמידה ולקבלת השונות. כך יותר קל לחייל לבצע משימות שונות, שכן הוא מרגיש שייך ומחויב ליחידה ויכול להביע את אופיו יחד עם הרצון ללמוד על האחר ולהיות חלק ממערכת שלמה. היחידה הצבאית כאשר היא קבוצה חברתית מלוכדת ברמת החי</w:t>
      </w:r>
      <w:r w:rsidR="00EB6AF3">
        <w:rPr>
          <w:rFonts w:hint="cs"/>
          <w:rtl/>
        </w:rPr>
        <w:t>י</w:t>
      </w:r>
      <w:r w:rsidRPr="00E40D78">
        <w:rPr>
          <w:rFonts w:hint="cs"/>
          <w:rtl/>
        </w:rPr>
        <w:t xml:space="preserve">לים והמפקדים, כל חייל יכול לתת ביטוי לזהויות השונות שלו, כל עוד אין בכך פגיעה בכבודם של חיילים אחרים ביחידה, בתפקוד היחידה או בבסיס המשותף של מדינה יהודית דמוקרטית. החיילים מפתחים תחושות </w:t>
      </w:r>
      <w:r w:rsidR="00EB6AF3">
        <w:rPr>
          <w:rFonts w:hint="cs"/>
          <w:rtl/>
        </w:rPr>
        <w:t xml:space="preserve">של </w:t>
      </w:r>
      <w:r w:rsidRPr="00E40D78">
        <w:rPr>
          <w:rFonts w:hint="cs"/>
          <w:rtl/>
        </w:rPr>
        <w:t xml:space="preserve">אחריות ומחויבות הדדית מתוך היותם חברים בקהילה החברתית משותפת. </w:t>
      </w:r>
    </w:p>
    <w:p w:rsidR="00513129" w:rsidRPr="00E40D78" w:rsidRDefault="0053121D" w:rsidP="00D36040">
      <w:pPr>
        <w:jc w:val="both"/>
        <w:rPr>
          <w:rtl/>
        </w:rPr>
      </w:pPr>
      <w:r>
        <w:rPr>
          <w:rFonts w:hint="cs"/>
          <w:rtl/>
        </w:rPr>
        <w:t>חיילי היחידה הם אזרחי המחר</w:t>
      </w:r>
      <w:r w:rsidR="00513129" w:rsidRPr="00E40D78">
        <w:rPr>
          <w:rFonts w:hint="cs"/>
          <w:rtl/>
        </w:rPr>
        <w:t xml:space="preserve"> והיכרות עם הפלורליזם החברתי תרבותי</w:t>
      </w:r>
      <w:r>
        <w:rPr>
          <w:rFonts w:hint="cs"/>
          <w:rtl/>
        </w:rPr>
        <w:t>,</w:t>
      </w:r>
      <w:r w:rsidR="00513129" w:rsidRPr="00E40D78">
        <w:rPr>
          <w:rFonts w:hint="cs"/>
          <w:rtl/>
        </w:rPr>
        <w:t xml:space="preserve"> המאפיין את החברה הישראלית</w:t>
      </w:r>
      <w:r w:rsidR="00EB6AF3">
        <w:rPr>
          <w:rFonts w:hint="cs"/>
          <w:rtl/>
        </w:rPr>
        <w:t xml:space="preserve"> </w:t>
      </w:r>
      <w:r w:rsidR="00513129" w:rsidRPr="00E40D78">
        <w:rPr>
          <w:rFonts w:hint="cs"/>
          <w:rtl/>
        </w:rPr>
        <w:t xml:space="preserve">תוך סובלנות ויכולת לקבל את השונים מהם. </w:t>
      </w:r>
      <w:r w:rsidR="00EB6AF3">
        <w:rPr>
          <w:rFonts w:hint="cs"/>
          <w:rtl/>
        </w:rPr>
        <w:t xml:space="preserve">           </w:t>
      </w:r>
      <w:r w:rsidR="00513129" w:rsidRPr="00E40D78">
        <w:rPr>
          <w:rFonts w:hint="cs"/>
          <w:rtl/>
        </w:rPr>
        <w:t>למסגרת הצה</w:t>
      </w:r>
      <w:r w:rsidR="00513129" w:rsidRPr="00E40D78">
        <w:rPr>
          <w:rtl/>
        </w:rPr>
        <w:t>"</w:t>
      </w:r>
      <w:r w:rsidR="00513129" w:rsidRPr="00E40D78">
        <w:rPr>
          <w:rFonts w:hint="cs"/>
          <w:rtl/>
        </w:rPr>
        <w:t>לית, ליחידה, למפקד ולחייל עצמו יש חלק ביצירת ההשתלבות והמיצוי המיטבי של החייל במהלך שירותו. לא כל החיילים מתחילים מאותה נקודה, חלקם חסרי שפה בסיסית</w:t>
      </w:r>
      <w:r>
        <w:rPr>
          <w:rFonts w:hint="cs"/>
          <w:rtl/>
        </w:rPr>
        <w:t>,</w:t>
      </w:r>
      <w:r w:rsidR="00513129" w:rsidRPr="00E40D78">
        <w:rPr>
          <w:rFonts w:hint="cs"/>
          <w:rtl/>
        </w:rPr>
        <w:t xml:space="preserve"> ואחרים חסרי השכלה תיכונית. הצבא דואג להשלמת הפערים הללו. </w:t>
      </w:r>
    </w:p>
    <w:p w:rsidR="00513129" w:rsidRPr="00E40D78" w:rsidRDefault="00513129" w:rsidP="00D36040">
      <w:pPr>
        <w:jc w:val="both"/>
        <w:rPr>
          <w:rtl/>
        </w:rPr>
      </w:pPr>
      <w:r w:rsidRPr="00E40D78">
        <w:rPr>
          <w:rFonts w:hint="cs"/>
          <w:rtl/>
        </w:rPr>
        <w:t>על המפקדים ליצור אקלים של פתיחות וסובלנות ביחידה וליצור נגישות לכלים משלבים קיימים ולספק מענה תואם. כל אלה יכולים לסייע להגברת תחושת השייכות וההזדהות עם המשימה, עם היחידה והשירות בצה</w:t>
      </w:r>
      <w:r w:rsidRPr="00E40D78">
        <w:rPr>
          <w:rtl/>
        </w:rPr>
        <w:t>"</w:t>
      </w:r>
      <w:r w:rsidR="00EB6AF3">
        <w:rPr>
          <w:rFonts w:hint="cs"/>
          <w:rtl/>
        </w:rPr>
        <w:t>ל</w:t>
      </w:r>
      <w:r w:rsidRPr="00E40D78">
        <w:rPr>
          <w:rFonts w:hint="cs"/>
          <w:rtl/>
        </w:rPr>
        <w:t xml:space="preserve"> ולהשפיע השפעה ישירה על היבטי השירות השונים. </w:t>
      </w:r>
    </w:p>
    <w:p w:rsidR="00513129" w:rsidRPr="00E40D78" w:rsidRDefault="00513129" w:rsidP="00D36040">
      <w:pPr>
        <w:jc w:val="both"/>
        <w:rPr>
          <w:rtl/>
        </w:rPr>
      </w:pPr>
      <w:r w:rsidRPr="00E40D78">
        <w:rPr>
          <w:rFonts w:hint="cs"/>
          <w:rtl/>
        </w:rPr>
        <w:t xml:space="preserve">לממד החברות של תפקוד המפקד כבסיס בטוח נמצאה תרומה ייחודית ומובהקת להסבר השינוי ברווחה הנפשית וביעילות העצמית של החיים, בכיתות שבהן החיילים העריכו באופן גבוה את מפקדם כ"חבר" נמצאה רווחה נפשית גבוהה יותר ויעילות עצמית גבוהה יותר בהשוואה לכיתות שבהן החיילים לא העריכו את </w:t>
      </w:r>
      <w:r w:rsidRPr="00E40D78">
        <w:rPr>
          <w:rFonts w:hint="cs"/>
          <w:rtl/>
        </w:rPr>
        <w:lastRenderedPageBreak/>
        <w:t>מפקדם כ"חבר". הסבר אפשרי לכך הינו שתפיסת החייל את מפקדו כ"חבר" באה מתוך הצורך למצוא דמות שדומה לו, כזו שעברה את אותן החוויות זמן קצר קודם לכן. תחושת החברות משמשת לחייל כמקור של תמיכה</w:t>
      </w:r>
      <w:r w:rsidR="00EB6AF3">
        <w:rPr>
          <w:rFonts w:hint="cs"/>
          <w:rtl/>
        </w:rPr>
        <w:t>,</w:t>
      </w:r>
      <w:r w:rsidRPr="00E40D78">
        <w:rPr>
          <w:rFonts w:hint="cs"/>
          <w:rtl/>
        </w:rPr>
        <w:t xml:space="preserve"> מעניקה לו הרגשה פנימית שהוא </w:t>
      </w:r>
      <w:r w:rsidR="0053121D">
        <w:rPr>
          <w:rFonts w:hint="cs"/>
          <w:rtl/>
        </w:rPr>
        <w:t>אינו</w:t>
      </w:r>
      <w:r w:rsidRPr="00E40D78">
        <w:rPr>
          <w:rFonts w:hint="cs"/>
          <w:rtl/>
        </w:rPr>
        <w:t xml:space="preserve"> לבד ומסייעת לו בתהליך ההתמודדות עם מצוקה, דבר הבא לידי ביטוי ברווחה הנפשית והרגשת יעילות עצמית גבוהה. </w:t>
      </w:r>
    </w:p>
    <w:p w:rsidR="006970B6" w:rsidRDefault="00513129" w:rsidP="00D36040">
      <w:pPr>
        <w:jc w:val="both"/>
        <w:rPr>
          <w:rtl/>
        </w:rPr>
      </w:pPr>
      <w:r w:rsidRPr="00E40D78">
        <w:rPr>
          <w:rFonts w:hint="cs"/>
          <w:rtl/>
        </w:rPr>
        <w:t xml:space="preserve">לפי קוהוט </w:t>
      </w:r>
      <w:r w:rsidR="00335F27" w:rsidRPr="00944222">
        <w:rPr>
          <w:rFonts w:hint="cs"/>
          <w:rtl/>
        </w:rPr>
        <w:t>(2005, 2007)</w:t>
      </w:r>
      <w:r w:rsidR="00335F27">
        <w:rPr>
          <w:rFonts w:hint="cs"/>
          <w:rtl/>
        </w:rPr>
        <w:t xml:space="preserve"> </w:t>
      </w:r>
      <w:r w:rsidRPr="00E40D78">
        <w:rPr>
          <w:rFonts w:hint="cs"/>
          <w:rtl/>
        </w:rPr>
        <w:t xml:space="preserve">הצורך בחוויית תאומות מבטא את הצורך של האדם להרגיש דמיון לזולת. תחושות </w:t>
      </w:r>
      <w:r w:rsidR="0053121D">
        <w:rPr>
          <w:rFonts w:hint="cs"/>
          <w:rtl/>
        </w:rPr>
        <w:t>ה</w:t>
      </w:r>
      <w:r w:rsidRPr="00E40D78">
        <w:rPr>
          <w:rFonts w:hint="cs"/>
          <w:rtl/>
        </w:rPr>
        <w:t xml:space="preserve">דמיון </w:t>
      </w:r>
      <w:r w:rsidR="0053121D">
        <w:rPr>
          <w:rFonts w:hint="cs"/>
          <w:rtl/>
        </w:rPr>
        <w:t>הללו</w:t>
      </w:r>
      <w:r w:rsidRPr="00E40D78">
        <w:rPr>
          <w:rFonts w:hint="cs"/>
          <w:rtl/>
        </w:rPr>
        <w:t xml:space="preserve"> נותנות כוח פנימי רב המאפשר לאדם להיות פחות מאוים מכך שאינו עונה על ציפיות הסביבה ממנו ואף גורם לאדם לחוש יותר נינוח ובטוח ופחות בודד.</w:t>
      </w:r>
    </w:p>
    <w:p w:rsidR="00513129" w:rsidRPr="00E40D78" w:rsidRDefault="00513129" w:rsidP="00D36040">
      <w:pPr>
        <w:jc w:val="both"/>
        <w:rPr>
          <w:rtl/>
        </w:rPr>
      </w:pPr>
      <w:r w:rsidRPr="00E40D78">
        <w:rPr>
          <w:rFonts w:hint="cs"/>
          <w:rtl/>
        </w:rPr>
        <w:t xml:space="preserve"> </w:t>
      </w:r>
    </w:p>
    <w:bookmarkEnd w:id="24"/>
    <w:p w:rsidR="00692F63" w:rsidRPr="004851B8" w:rsidRDefault="00692F63" w:rsidP="00D36040">
      <w:pPr>
        <w:pStyle w:val="5"/>
        <w:jc w:val="both"/>
        <w:rPr>
          <w:b/>
          <w:bCs/>
          <w:i w:val="0"/>
          <w:iCs w:val="0"/>
          <w:color w:val="auto"/>
          <w:rtl/>
        </w:rPr>
      </w:pPr>
      <w:r w:rsidRPr="004851B8">
        <w:rPr>
          <w:rFonts w:hint="cs"/>
          <w:b/>
          <w:bCs/>
          <w:i w:val="0"/>
          <w:iCs w:val="0"/>
          <w:color w:val="auto"/>
          <w:rtl/>
        </w:rPr>
        <w:t>דמות המפקד במחקר האמפירי</w:t>
      </w:r>
    </w:p>
    <w:p w:rsidR="00692F63" w:rsidRPr="00E40D78" w:rsidRDefault="00692F63" w:rsidP="00D36040">
      <w:pPr>
        <w:jc w:val="both"/>
        <w:rPr>
          <w:rtl/>
        </w:rPr>
      </w:pPr>
      <w:r w:rsidRPr="00E40D78">
        <w:rPr>
          <w:rFonts w:hint="cs"/>
          <w:rtl/>
        </w:rPr>
        <w:t>מיקולינסר ופלוריאן (</w:t>
      </w:r>
      <w:r w:rsidRPr="00E40D78">
        <w:t>Mykulincer &amp; Florian, 1995</w:t>
      </w:r>
      <w:r w:rsidRPr="00E40D78">
        <w:rPr>
          <w:rFonts w:hint="cs"/>
          <w:rtl/>
        </w:rPr>
        <w:t xml:space="preserve">) בדקו בקרב טירונים את מידת היעילות של התמודדותם של טירונים עם לחצי המסגרת, תוך התמקדות באסטרטגיות התמודדות שנוקטים טיפוסי ההתקשרות השונים. בין שלושת טיפוסי ההתקשרות נמצאו הבדלים בין טירונים אשר הוגדרו כמתאפיינים בהתקשרות בטוחה, אשר תפסו את הטירונות כפחות מאיימת ותפסו את עצמם כבעלי מסוגלות עצמית גבוהה יותר בהתמודדות עם הטירונות מאשר חיילים עם דפוסי התקשרות חרדים ואמביוולנטיים. החיילים שסווגו כבעלי התקשרות בטוחה חיפשו אחר יותר תמיכה ממפקדיהם בהשוואה לחיילים בעלי דפוסים שאינם בטוחים. במחקר נוסף (מיקולינסר 1998) נמצא כי הסתגלות החייל, הקשורה להיסטוריית ההתקשרות שלו עם דמויות משמעותיות בחייו, מושפעת גם מהמפגש שלו עם מפקדו היכול לשמש מקור בטחון בפני עצמו ובכך להעלות את רמת הביטחון של החייל ואת כושר הסתגלותו לטירונות. </w:t>
      </w:r>
    </w:p>
    <w:p w:rsidR="00692F63" w:rsidRPr="00E40D78" w:rsidRDefault="00AC0319" w:rsidP="00D36040">
      <w:pPr>
        <w:jc w:val="both"/>
        <w:rPr>
          <w:rtl/>
        </w:rPr>
      </w:pPr>
      <w:r>
        <w:rPr>
          <w:rFonts w:hint="cs"/>
          <w:rtl/>
        </w:rPr>
        <w:t>מחקרה של איז'</w:t>
      </w:r>
      <w:r w:rsidR="00692F63" w:rsidRPr="00E40D78">
        <w:rPr>
          <w:rFonts w:hint="cs"/>
          <w:rtl/>
        </w:rPr>
        <w:t>ק (2002) בדק את תרומת המפקד</w:t>
      </w:r>
      <w:r w:rsidR="00692F63" w:rsidRPr="00E40D78">
        <w:rPr>
          <w:rtl/>
        </w:rPr>
        <w:t xml:space="preserve"> </w:t>
      </w:r>
      <w:r w:rsidR="00692F63" w:rsidRPr="00E40D78">
        <w:rPr>
          <w:rFonts w:hint="cs"/>
          <w:rtl/>
        </w:rPr>
        <w:t>לבריאותו</w:t>
      </w:r>
      <w:r w:rsidR="00692F63" w:rsidRPr="00E40D78">
        <w:rPr>
          <w:rtl/>
        </w:rPr>
        <w:t xml:space="preserve"> </w:t>
      </w:r>
      <w:r w:rsidR="00692F63" w:rsidRPr="00E40D78">
        <w:rPr>
          <w:rFonts w:hint="cs"/>
          <w:rtl/>
        </w:rPr>
        <w:t>הנפשית</w:t>
      </w:r>
      <w:r w:rsidR="00692F63" w:rsidRPr="00E40D78">
        <w:rPr>
          <w:rtl/>
        </w:rPr>
        <w:t xml:space="preserve"> </w:t>
      </w:r>
      <w:r w:rsidR="00692F63" w:rsidRPr="00E40D78">
        <w:rPr>
          <w:rFonts w:hint="cs"/>
          <w:rtl/>
        </w:rPr>
        <w:t>ולתפקודו</w:t>
      </w:r>
      <w:r w:rsidR="00692F63" w:rsidRPr="00E40D78">
        <w:rPr>
          <w:rtl/>
        </w:rPr>
        <w:t xml:space="preserve"> </w:t>
      </w:r>
      <w:r w:rsidR="00692F63" w:rsidRPr="00E40D78">
        <w:rPr>
          <w:rFonts w:hint="cs"/>
          <w:rtl/>
        </w:rPr>
        <w:t>הצבאי</w:t>
      </w:r>
      <w:r w:rsidR="00692F63" w:rsidRPr="00E40D78">
        <w:rPr>
          <w:rtl/>
        </w:rPr>
        <w:t xml:space="preserve"> </w:t>
      </w:r>
      <w:r w:rsidR="00692F63" w:rsidRPr="00E40D78">
        <w:rPr>
          <w:rFonts w:hint="cs"/>
          <w:rtl/>
        </w:rPr>
        <w:t>של</w:t>
      </w:r>
      <w:r w:rsidR="00692F63" w:rsidRPr="00E40D78">
        <w:rPr>
          <w:rtl/>
        </w:rPr>
        <w:t xml:space="preserve"> </w:t>
      </w:r>
      <w:r w:rsidR="00692F63" w:rsidRPr="00E40D78">
        <w:rPr>
          <w:rFonts w:hint="cs"/>
          <w:rtl/>
        </w:rPr>
        <w:t>החי</w:t>
      </w:r>
      <w:r>
        <w:rPr>
          <w:rFonts w:hint="cs"/>
          <w:rtl/>
        </w:rPr>
        <w:t>י</w:t>
      </w:r>
      <w:r w:rsidR="00692F63" w:rsidRPr="00E40D78">
        <w:rPr>
          <w:rFonts w:hint="cs"/>
          <w:rtl/>
        </w:rPr>
        <w:t>ל. מדובר במחקר אורך שנערך במסגרת</w:t>
      </w:r>
      <w:r w:rsidR="0053121D">
        <w:rPr>
          <w:rFonts w:hint="cs"/>
          <w:rtl/>
        </w:rPr>
        <w:t xml:space="preserve"> טירונות קרבית בצה"ל ובו השתתפו</w:t>
      </w:r>
      <w:r w:rsidR="00692F63" w:rsidRPr="00E40D78">
        <w:rPr>
          <w:rFonts w:hint="cs"/>
          <w:rtl/>
        </w:rPr>
        <w:t xml:space="preserve"> 837 חיילים שנחלקו ל-128 כיתות. חיילים אלה ענו על שאלונים בתחילת הטירונות, באמצע הטירונות (לאחר 10 שבועות) ובסוף הטירונות (לאחר 23 שבועות). </w:t>
      </w:r>
    </w:p>
    <w:p w:rsidR="00692F63" w:rsidRPr="00E40D78" w:rsidRDefault="0053121D" w:rsidP="00D36040">
      <w:pPr>
        <w:jc w:val="both"/>
        <w:rPr>
          <w:rtl/>
        </w:rPr>
      </w:pPr>
      <w:r>
        <w:rPr>
          <w:rFonts w:hint="cs"/>
          <w:rtl/>
        </w:rPr>
        <w:t>מ</w:t>
      </w:r>
      <w:r w:rsidR="00AC0319">
        <w:rPr>
          <w:rFonts w:hint="cs"/>
          <w:rtl/>
        </w:rPr>
        <w:t>ממצאי המחקר (איז'</w:t>
      </w:r>
      <w:r w:rsidR="00692F63" w:rsidRPr="00E40D78">
        <w:rPr>
          <w:rFonts w:hint="cs"/>
          <w:rtl/>
        </w:rPr>
        <w:t>ק, 2002) עולה כי להתקשרות המפקד עם החייל תרומה ייחודית</w:t>
      </w:r>
      <w:r>
        <w:rPr>
          <w:rFonts w:hint="cs"/>
          <w:rtl/>
        </w:rPr>
        <w:t>,</w:t>
      </w:r>
      <w:r w:rsidR="00692F63" w:rsidRPr="00E40D78">
        <w:rPr>
          <w:rFonts w:hint="cs"/>
          <w:rtl/>
        </w:rPr>
        <w:t xml:space="preserve"> מובהקת וארוכת טווח לבריאות הנפשית ולתפקודו של החייל. נמצא קשר מתון בין בטחון בהתקשרות לתפיסה החיובית של מפקד הכיתה כלומר, תפיסת </w:t>
      </w:r>
      <w:r w:rsidR="00692F63" w:rsidRPr="00E40D78">
        <w:rPr>
          <w:rFonts w:hint="cs"/>
          <w:rtl/>
        </w:rPr>
        <w:lastRenderedPageBreak/>
        <w:t xml:space="preserve">תפקוד המפקד נובעת גם מגורם חיצוני </w:t>
      </w:r>
      <w:r w:rsidR="00AC0319">
        <w:rPr>
          <w:rFonts w:hint="cs"/>
          <w:rtl/>
        </w:rPr>
        <w:t>-</w:t>
      </w:r>
      <w:r w:rsidR="00692F63" w:rsidRPr="00E40D78">
        <w:rPr>
          <w:rFonts w:hint="cs"/>
          <w:rtl/>
        </w:rPr>
        <w:t xml:space="preserve"> המפקד עצמו ולא רק מ"מטענים" שהחייל מגיע איתם לטירונות. ממד הקבלה והתמיכה בתפקוד מפקד הכיתה נמצא כגורם עיקרי שיש לו תרומה ייחודית ומובהקת להסבר השינויים החלים לאורך הזמן בבריאות הנפשית ובתפקוד הצבאי של החייל. ממד החברות נמצא כתורם באופן ייחודי ומובהק להסבר השינוי ברמת הבריאות הנפשית ובתפיסת המסוגלות העצמית של החייל. </w:t>
      </w:r>
    </w:p>
    <w:p w:rsidR="00692F63" w:rsidRPr="00E40D78" w:rsidRDefault="00692F63" w:rsidP="00D36040">
      <w:pPr>
        <w:jc w:val="both"/>
        <w:rPr>
          <w:rtl/>
        </w:rPr>
      </w:pPr>
      <w:r w:rsidRPr="00E40D78">
        <w:rPr>
          <w:rFonts w:hint="cs"/>
          <w:rtl/>
        </w:rPr>
        <w:t>במחקר</w:t>
      </w:r>
      <w:r w:rsidR="00441ACB">
        <w:rPr>
          <w:rFonts w:hint="cs"/>
          <w:rtl/>
        </w:rPr>
        <w:t xml:space="preserve"> (איז'</w:t>
      </w:r>
      <w:r w:rsidRPr="00E40D78">
        <w:rPr>
          <w:rFonts w:hint="cs"/>
          <w:rtl/>
        </w:rPr>
        <w:t>ק, 2002) נמצא כי ביכולתו של המפקד הישיר</w:t>
      </w:r>
      <w:r w:rsidR="0053121D">
        <w:rPr>
          <w:rFonts w:hint="cs"/>
          <w:rtl/>
        </w:rPr>
        <w:t>,</w:t>
      </w:r>
      <w:r w:rsidRPr="00E40D78">
        <w:rPr>
          <w:rFonts w:hint="cs"/>
          <w:rtl/>
        </w:rPr>
        <w:t xml:space="preserve"> המתפקד כבסיס בטוח</w:t>
      </w:r>
      <w:r w:rsidR="0053121D">
        <w:rPr>
          <w:rFonts w:hint="cs"/>
          <w:rtl/>
        </w:rPr>
        <w:t>,</w:t>
      </w:r>
      <w:r w:rsidRPr="00E40D78">
        <w:rPr>
          <w:rFonts w:hint="cs"/>
          <w:rtl/>
        </w:rPr>
        <w:t xml:space="preserve"> למתן את הקשר בין מצבו ההתחלתי של החייל לבין שינויים המתרחשים במהלך הטירונות. כלומר, קשר עם מפקד המשמש כדמות המקבלת את חייליו ותומכת בהם מחליש את תרומת המטען האישיותי, הבריאותי והתפקודי הראשוני של החייל. </w:t>
      </w:r>
      <w:r w:rsidRPr="00E40D78">
        <w:rPr>
          <w:rtl/>
        </w:rPr>
        <w:t>לביטחון של החייל בהתקשרות עם מפקדו</w:t>
      </w:r>
      <w:r w:rsidR="0053121D">
        <w:rPr>
          <w:rFonts w:hint="cs"/>
          <w:rtl/>
        </w:rPr>
        <w:t xml:space="preserve"> נודעת</w:t>
      </w:r>
      <w:r w:rsidRPr="00E40D78">
        <w:rPr>
          <w:rFonts w:hint="cs"/>
          <w:rtl/>
        </w:rPr>
        <w:t xml:space="preserve"> השפעה </w:t>
      </w:r>
      <w:r w:rsidRPr="00E40D78">
        <w:rPr>
          <w:rtl/>
        </w:rPr>
        <w:t xml:space="preserve">ייחודית </w:t>
      </w:r>
      <w:r w:rsidRPr="00E40D78">
        <w:rPr>
          <w:rFonts w:hint="cs"/>
          <w:rtl/>
        </w:rPr>
        <w:t>ו</w:t>
      </w:r>
      <w:r w:rsidRPr="00E40D78">
        <w:rPr>
          <w:rtl/>
        </w:rPr>
        <w:t xml:space="preserve">ארוכת טווח </w:t>
      </w:r>
      <w:r w:rsidRPr="00E40D78">
        <w:rPr>
          <w:rFonts w:hint="cs"/>
          <w:rtl/>
        </w:rPr>
        <w:t>ע</w:t>
      </w:r>
      <w:r w:rsidRPr="00E40D78">
        <w:rPr>
          <w:rtl/>
        </w:rPr>
        <w:t>ל</w:t>
      </w:r>
      <w:r w:rsidRPr="00E40D78">
        <w:rPr>
          <w:rFonts w:hint="cs"/>
          <w:rtl/>
        </w:rPr>
        <w:t xml:space="preserve"> ה</w:t>
      </w:r>
      <w:r w:rsidRPr="00E40D78">
        <w:rPr>
          <w:rtl/>
        </w:rPr>
        <w:t>בריאות הנפשית ו</w:t>
      </w:r>
      <w:r w:rsidRPr="00E40D78">
        <w:rPr>
          <w:rFonts w:hint="cs"/>
          <w:rtl/>
        </w:rPr>
        <w:t>ה</w:t>
      </w:r>
      <w:r w:rsidRPr="00E40D78">
        <w:rPr>
          <w:rtl/>
        </w:rPr>
        <w:t xml:space="preserve">תפקוד הצבאי של החייל. </w:t>
      </w:r>
    </w:p>
    <w:p w:rsidR="00692F63" w:rsidRPr="00E40D78" w:rsidRDefault="00692F63" w:rsidP="00D36040">
      <w:pPr>
        <w:jc w:val="both"/>
        <w:rPr>
          <w:rtl/>
        </w:rPr>
      </w:pPr>
      <w:r w:rsidRPr="00E40D78">
        <w:rPr>
          <w:rFonts w:hint="cs"/>
          <w:rtl/>
        </w:rPr>
        <w:t>מחקרים (שמיר</w:t>
      </w:r>
      <w:r w:rsidR="00335F27">
        <w:rPr>
          <w:rFonts w:hint="cs"/>
          <w:rtl/>
        </w:rPr>
        <w:t xml:space="preserve">, 1999; </w:t>
      </w:r>
      <w:r w:rsidRPr="00E40D78">
        <w:rPr>
          <w:rFonts w:hint="cs"/>
          <w:rtl/>
        </w:rPr>
        <w:t>פופר</w:t>
      </w:r>
      <w:r w:rsidR="00335F27">
        <w:rPr>
          <w:rFonts w:hint="cs"/>
          <w:rtl/>
        </w:rPr>
        <w:t>, 1999</w:t>
      </w:r>
      <w:r w:rsidRPr="00E40D78">
        <w:rPr>
          <w:rFonts w:hint="cs"/>
          <w:rtl/>
        </w:rPr>
        <w:t>; זכאי שיינפלד 1992; לנדאו וזכאי 1991; אלטמן וכץ</w:t>
      </w:r>
      <w:r w:rsidR="00335F27">
        <w:rPr>
          <w:rFonts w:hint="cs"/>
          <w:rtl/>
        </w:rPr>
        <w:t>,</w:t>
      </w:r>
      <w:r w:rsidRPr="00E40D78">
        <w:rPr>
          <w:rFonts w:hint="cs"/>
          <w:rtl/>
        </w:rPr>
        <w:t xml:space="preserve"> 1995) שנערכו בבית הספר לפיתוח מנהיגות של צה"ל העוסקים במאפייני מצוינות של מפקדים שונים (מ"מ, מ"פ, מג"ד</w:t>
      </w:r>
      <w:r w:rsidRPr="00E40D78">
        <w:t>(</w:t>
      </w:r>
      <w:r w:rsidRPr="00E40D78">
        <w:rPr>
          <w:rFonts w:hint="cs"/>
          <w:rtl/>
        </w:rPr>
        <w:t xml:space="preserve"> מלמדים על מאפייניהם של מפקדים מצטיינים בצה"ל: </w:t>
      </w:r>
    </w:p>
    <w:p w:rsidR="00692F63" w:rsidRPr="00E40D78" w:rsidRDefault="00692F63" w:rsidP="00D36040">
      <w:pPr>
        <w:jc w:val="both"/>
        <w:rPr>
          <w:rtl/>
        </w:rPr>
      </w:pPr>
      <w:r w:rsidRPr="00E40D78">
        <w:rPr>
          <w:rFonts w:hint="cs"/>
          <w:b/>
          <w:bCs/>
          <w:rtl/>
        </w:rPr>
        <w:t>מצוינות אישית</w:t>
      </w:r>
      <w:r w:rsidRPr="00E40D78">
        <w:rPr>
          <w:rFonts w:hint="cs"/>
          <w:rtl/>
        </w:rPr>
        <w:t xml:space="preserve"> </w:t>
      </w:r>
      <w:r w:rsidR="00E40D78">
        <w:rPr>
          <w:rFonts w:hint="cs"/>
          <w:rtl/>
        </w:rPr>
        <w:t>-</w:t>
      </w:r>
      <w:r w:rsidRPr="00E40D78">
        <w:rPr>
          <w:rFonts w:hint="cs"/>
          <w:rtl/>
        </w:rPr>
        <w:t xml:space="preserve"> מפקד המתאפיין בהנעה אישית גבוהה להגיע להישגים גבוהים</w:t>
      </w:r>
      <w:r w:rsidR="008274F6">
        <w:rPr>
          <w:rFonts w:hint="cs"/>
          <w:rtl/>
        </w:rPr>
        <w:t>,</w:t>
      </w:r>
      <w:r w:rsidRPr="00E40D78">
        <w:rPr>
          <w:rFonts w:hint="cs"/>
          <w:rtl/>
        </w:rPr>
        <w:t xml:space="preserve"> תוך נכונות </w:t>
      </w:r>
      <w:r w:rsidR="008274F6">
        <w:rPr>
          <w:rFonts w:hint="cs"/>
          <w:rtl/>
        </w:rPr>
        <w:t>רב</w:t>
      </w:r>
      <w:r w:rsidRPr="00E40D78">
        <w:rPr>
          <w:rFonts w:hint="cs"/>
          <w:rtl/>
        </w:rPr>
        <w:t xml:space="preserve">ה להשקיע בעבודה צמודה עם החיילים. החוקרים מעידים כי המצוינות האישית היא תנאי בסיסי והכרחי בדרך להצטיינות כמפקד בצה"ל. המצוינות האישית מתבטאת בשאיפה להישגים גבוהים, </w:t>
      </w:r>
      <w:r w:rsidR="008274F6">
        <w:rPr>
          <w:rFonts w:hint="cs"/>
          <w:rtl/>
        </w:rPr>
        <w:t>ל</w:t>
      </w:r>
      <w:r w:rsidRPr="00E40D78">
        <w:rPr>
          <w:rFonts w:hint="cs"/>
          <w:rtl/>
        </w:rPr>
        <w:t xml:space="preserve">מקצועיות, </w:t>
      </w:r>
      <w:r w:rsidR="008274F6">
        <w:rPr>
          <w:rFonts w:hint="cs"/>
          <w:rtl/>
        </w:rPr>
        <w:t>ל</w:t>
      </w:r>
      <w:r w:rsidRPr="00E40D78">
        <w:rPr>
          <w:rFonts w:hint="cs"/>
          <w:rtl/>
        </w:rPr>
        <w:t xml:space="preserve">התייחסות רצינית המתבטאת ביסודיות, </w:t>
      </w:r>
      <w:r w:rsidR="008274F6">
        <w:rPr>
          <w:rFonts w:hint="cs"/>
          <w:rtl/>
        </w:rPr>
        <w:t>ב</w:t>
      </w:r>
      <w:r w:rsidRPr="00E40D78">
        <w:rPr>
          <w:rFonts w:hint="cs"/>
          <w:rtl/>
        </w:rPr>
        <w:t xml:space="preserve">בקיאות, </w:t>
      </w:r>
      <w:r w:rsidR="008274F6">
        <w:rPr>
          <w:rFonts w:hint="cs"/>
          <w:rtl/>
        </w:rPr>
        <w:t>ב</w:t>
      </w:r>
      <w:r w:rsidRPr="00E40D78">
        <w:rPr>
          <w:rFonts w:hint="cs"/>
          <w:rtl/>
        </w:rPr>
        <w:t xml:space="preserve">הקפדה על פרטים, </w:t>
      </w:r>
      <w:r w:rsidR="008274F6">
        <w:rPr>
          <w:rFonts w:hint="cs"/>
          <w:rtl/>
        </w:rPr>
        <w:t>ב</w:t>
      </w:r>
      <w:r w:rsidRPr="00E40D78">
        <w:rPr>
          <w:rFonts w:hint="cs"/>
          <w:rtl/>
        </w:rPr>
        <w:t xml:space="preserve">אורך רוח בהדרכה, </w:t>
      </w:r>
      <w:r w:rsidR="008274F6">
        <w:rPr>
          <w:rFonts w:hint="cs"/>
          <w:rtl/>
        </w:rPr>
        <w:t>ב</w:t>
      </w:r>
      <w:r w:rsidRPr="00E40D78">
        <w:rPr>
          <w:rFonts w:hint="cs"/>
          <w:rtl/>
        </w:rPr>
        <w:t>ביטויים התנהגותיים כגון הבעת פנים</w:t>
      </w:r>
      <w:r w:rsidR="00AC0319">
        <w:rPr>
          <w:rFonts w:hint="cs"/>
          <w:rtl/>
        </w:rPr>
        <w:t xml:space="preserve">, </w:t>
      </w:r>
      <w:r w:rsidRPr="00E40D78">
        <w:rPr>
          <w:rFonts w:hint="cs"/>
          <w:rtl/>
        </w:rPr>
        <w:t xml:space="preserve">נימת דיבור והשקעה מרובה בעבודה היומיומית </w:t>
      </w:r>
      <w:r w:rsidR="00AC0319">
        <w:rPr>
          <w:rFonts w:hint="cs"/>
          <w:rtl/>
        </w:rPr>
        <w:t>-</w:t>
      </w:r>
      <w:r w:rsidRPr="00E40D78">
        <w:rPr>
          <w:rFonts w:hint="cs"/>
          <w:rtl/>
        </w:rPr>
        <w:t xml:space="preserve"> אדם פעלתן</w:t>
      </w:r>
      <w:r w:rsidR="008274F6">
        <w:rPr>
          <w:rFonts w:hint="cs"/>
          <w:rtl/>
        </w:rPr>
        <w:t>,</w:t>
      </w:r>
      <w:r w:rsidRPr="00E40D78">
        <w:rPr>
          <w:rFonts w:hint="cs"/>
          <w:rtl/>
        </w:rPr>
        <w:t xml:space="preserve"> אשר מוכן לעבוד קשה שעות רבות מתוך אמונה שכך יש לנהוג. </w:t>
      </w:r>
    </w:p>
    <w:p w:rsidR="00692F63" w:rsidRPr="00E40D78" w:rsidRDefault="00692F63" w:rsidP="00D36040">
      <w:pPr>
        <w:jc w:val="both"/>
      </w:pPr>
      <w:r w:rsidRPr="00E40D78">
        <w:rPr>
          <w:rFonts w:hint="cs"/>
          <w:b/>
          <w:bCs/>
          <w:rtl/>
        </w:rPr>
        <w:t xml:space="preserve">דרישה למצוינות מן הפקודים </w:t>
      </w:r>
      <w:r w:rsidR="00E40D78">
        <w:rPr>
          <w:rFonts w:hint="cs"/>
          <w:rtl/>
        </w:rPr>
        <w:t>-</w:t>
      </w:r>
      <w:r w:rsidRPr="00E40D78">
        <w:rPr>
          <w:rFonts w:hint="cs"/>
          <w:rtl/>
        </w:rPr>
        <w:t xml:space="preserve"> המצוינות האישית של המפקדים מספקת מעין בסיס מוסרי לדרישתם העקבית והבלתי מתפשרת למצוינות ממפקדיהם. הם מאופיינים במכוונות לשינוי המצב הקיים, מכווני משימה ומשדרים לחייליהם ציפיות למצוינות, מביעים אמון ביכולתם</w:t>
      </w:r>
      <w:r w:rsidR="001D762D">
        <w:rPr>
          <w:rFonts w:hint="cs"/>
          <w:rtl/>
        </w:rPr>
        <w:t>,</w:t>
      </w:r>
      <w:r w:rsidRPr="00E40D78">
        <w:rPr>
          <w:rFonts w:hint="cs"/>
          <w:rtl/>
        </w:rPr>
        <w:t xml:space="preserve"> משקיעים מאמצים בניסיון להסביר לחייל</w:t>
      </w:r>
      <w:r w:rsidR="001D762D">
        <w:rPr>
          <w:rFonts w:hint="cs"/>
          <w:rtl/>
        </w:rPr>
        <w:t>יהם את חשיבות העבודה שהם מבצעים.</w:t>
      </w:r>
      <w:r w:rsidRPr="00E40D78">
        <w:rPr>
          <w:rFonts w:hint="cs"/>
          <w:rtl/>
        </w:rPr>
        <w:t xml:space="preserve"> </w:t>
      </w:r>
    </w:p>
    <w:p w:rsidR="00692F63" w:rsidRPr="00E40D78" w:rsidRDefault="00692F63" w:rsidP="00D36040">
      <w:pPr>
        <w:jc w:val="both"/>
      </w:pPr>
      <w:r w:rsidRPr="00E40D78">
        <w:rPr>
          <w:rFonts w:hint="cs"/>
          <w:b/>
          <w:bCs/>
          <w:rtl/>
        </w:rPr>
        <w:t>ציפיות לקשר של אמון</w:t>
      </w:r>
      <w:r w:rsidRPr="00E40D78">
        <w:rPr>
          <w:rFonts w:hint="cs"/>
          <w:rtl/>
        </w:rPr>
        <w:t xml:space="preserve"> </w:t>
      </w:r>
      <w:r w:rsidR="00441ACB">
        <w:rPr>
          <w:rFonts w:hint="cs"/>
          <w:rtl/>
        </w:rPr>
        <w:t>-</w:t>
      </w:r>
      <w:r w:rsidRPr="00E40D78">
        <w:rPr>
          <w:rFonts w:hint="cs"/>
          <w:rtl/>
        </w:rPr>
        <w:t xml:space="preserve"> המפקד מצפה מה</w:t>
      </w:r>
      <w:r w:rsidR="008274F6">
        <w:rPr>
          <w:rFonts w:hint="cs"/>
          <w:rtl/>
        </w:rPr>
        <w:t>חיילים לקשר המתבסס על אמון הדדי.</w:t>
      </w:r>
      <w:r w:rsidRPr="00E40D78">
        <w:rPr>
          <w:rFonts w:hint="cs"/>
          <w:rtl/>
        </w:rPr>
        <w:t xml:space="preserve"> הוא רוצה לסמוך עליהם ולעבוד איתם כמו עם מבוגרים, הוא מאמין שניתן לעבוד </w:t>
      </w:r>
      <w:r w:rsidRPr="00E40D78">
        <w:rPr>
          <w:rFonts w:hint="cs"/>
          <w:rtl/>
        </w:rPr>
        <w:lastRenderedPageBreak/>
        <w:t xml:space="preserve">באווירה של אמון ומנצל כל הזדמנות כדי ליצור מערכת יחסים כזו. הרצון לקיים קשר של אמון מתבטא בכך שגם כשהוא מעניש הוא משקיע </w:t>
      </w:r>
      <w:r w:rsidR="008274F6">
        <w:rPr>
          <w:rFonts w:hint="cs"/>
          <w:rtl/>
        </w:rPr>
        <w:t>רבות</w:t>
      </w:r>
      <w:r w:rsidRPr="00E40D78">
        <w:rPr>
          <w:rFonts w:hint="cs"/>
          <w:rtl/>
        </w:rPr>
        <w:t xml:space="preserve"> בהסבר (חיילים מצטיינים ציינו שהעונש הכי קשה עבורם הוא שהמפקד אינו סומך עליהם). </w:t>
      </w:r>
    </w:p>
    <w:p w:rsidR="00692F63" w:rsidRPr="00E40D78" w:rsidRDefault="00692F63" w:rsidP="00D36040">
      <w:pPr>
        <w:jc w:val="both"/>
        <w:rPr>
          <w:rtl/>
        </w:rPr>
      </w:pPr>
      <w:r w:rsidRPr="00E40D78">
        <w:rPr>
          <w:rFonts w:hint="cs"/>
          <w:b/>
          <w:bCs/>
          <w:rtl/>
        </w:rPr>
        <w:t>אווירה לא רשמית בקשר עם הקבוצה</w:t>
      </w:r>
      <w:r w:rsidRPr="00E40D78">
        <w:rPr>
          <w:rFonts w:hint="cs"/>
          <w:rtl/>
        </w:rPr>
        <w:t xml:space="preserve"> </w:t>
      </w:r>
      <w:r w:rsidR="00441ACB">
        <w:rPr>
          <w:rFonts w:hint="cs"/>
          <w:rtl/>
        </w:rPr>
        <w:t>-</w:t>
      </w:r>
      <w:r w:rsidRPr="00E40D78">
        <w:rPr>
          <w:rFonts w:hint="cs"/>
          <w:rtl/>
        </w:rPr>
        <w:t xml:space="preserve"> המפקד מקיים קשר חברי ופתוח עם חייליו ועל אף היותו קרוב וחברי </w:t>
      </w:r>
      <w:r w:rsidR="00CA3268">
        <w:rPr>
          <w:rFonts w:hint="cs"/>
          <w:rtl/>
        </w:rPr>
        <w:t xml:space="preserve">הוא </w:t>
      </w:r>
      <w:r w:rsidRPr="00E40D78">
        <w:rPr>
          <w:rFonts w:hint="cs"/>
          <w:rtl/>
        </w:rPr>
        <w:t xml:space="preserve">יודע להעניש כשצריך, לפעמים בסמיכות זמנים גבוהה. </w:t>
      </w:r>
    </w:p>
    <w:p w:rsidR="00692F63" w:rsidRPr="00E40D78" w:rsidRDefault="00692F63" w:rsidP="00D36040">
      <w:pPr>
        <w:jc w:val="both"/>
      </w:pPr>
      <w:r w:rsidRPr="00E40D78">
        <w:rPr>
          <w:rFonts w:hint="cs"/>
          <w:b/>
          <w:bCs/>
          <w:rtl/>
        </w:rPr>
        <w:t xml:space="preserve">התייחסות אישית פרטנית </w:t>
      </w:r>
      <w:r w:rsidR="00441ACB" w:rsidRPr="00441ACB">
        <w:rPr>
          <w:rFonts w:hint="cs"/>
          <w:rtl/>
        </w:rPr>
        <w:t>-</w:t>
      </w:r>
      <w:r w:rsidRPr="00E40D78">
        <w:rPr>
          <w:rFonts w:hint="cs"/>
          <w:rtl/>
        </w:rPr>
        <w:t xml:space="preserve"> התנהגותו של המפקד המצטיין מתאפיינת ביצירת קשר אישי עם כל חייל וחייל. סוג זה של קשר בא לידי ביטוי בהשקעה בפיתוחו של החייל</w:t>
      </w:r>
      <w:r w:rsidR="008274F6">
        <w:rPr>
          <w:rFonts w:hint="cs"/>
          <w:rtl/>
        </w:rPr>
        <w:t>,</w:t>
      </w:r>
      <w:r w:rsidRPr="00E40D78">
        <w:rPr>
          <w:rFonts w:hint="cs"/>
          <w:rtl/>
        </w:rPr>
        <w:t xml:space="preserve"> אשר המפקד מהווה עבורו מעין דמות אבהית</w:t>
      </w:r>
      <w:r w:rsidR="008274F6">
        <w:rPr>
          <w:rFonts w:hint="cs"/>
          <w:rtl/>
        </w:rPr>
        <w:t>,</w:t>
      </w:r>
      <w:r w:rsidRPr="00E40D78">
        <w:rPr>
          <w:rFonts w:hint="cs"/>
          <w:rtl/>
        </w:rPr>
        <w:t xml:space="preserve"> שאליה הוא פונה עם הב</w:t>
      </w:r>
      <w:r w:rsidR="008274F6">
        <w:rPr>
          <w:rFonts w:hint="cs"/>
          <w:rtl/>
        </w:rPr>
        <w:t xml:space="preserve">עיות שמציקות לו . המפקד רואה </w:t>
      </w:r>
      <w:r w:rsidRPr="00E40D78">
        <w:rPr>
          <w:rFonts w:hint="cs"/>
          <w:rtl/>
        </w:rPr>
        <w:t>עצמו כמי שאחראי לרווחת החייל, מתגמל ומעניש באופן מובחן תוך התייחסות להבדלים בין אישי</w:t>
      </w:r>
      <w:r w:rsidR="00CA3268">
        <w:rPr>
          <w:rFonts w:hint="cs"/>
          <w:rtl/>
        </w:rPr>
        <w:t>י</w:t>
      </w:r>
      <w:r w:rsidRPr="00E40D78">
        <w:rPr>
          <w:rFonts w:hint="cs"/>
          <w:rtl/>
        </w:rPr>
        <w:t xml:space="preserve">ם ביכולת, בהנעה ובמשמעת. </w:t>
      </w:r>
    </w:p>
    <w:p w:rsidR="00692F63" w:rsidRPr="00E40D78" w:rsidRDefault="00692F63" w:rsidP="00D36040">
      <w:pPr>
        <w:jc w:val="both"/>
      </w:pPr>
      <w:r w:rsidRPr="00E40D78">
        <w:rPr>
          <w:rFonts w:hint="cs"/>
          <w:b/>
          <w:bCs/>
          <w:rtl/>
        </w:rPr>
        <w:t>יכולת הצבת גבולות</w:t>
      </w:r>
      <w:r w:rsidRPr="00E40D78">
        <w:rPr>
          <w:rFonts w:hint="cs"/>
          <w:rtl/>
        </w:rPr>
        <w:t xml:space="preserve"> </w:t>
      </w:r>
      <w:r w:rsidR="00E40D78">
        <w:rPr>
          <w:rFonts w:hint="cs"/>
          <w:rtl/>
        </w:rPr>
        <w:t>-</w:t>
      </w:r>
      <w:r w:rsidRPr="00E40D78">
        <w:rPr>
          <w:rFonts w:hint="cs"/>
          <w:rtl/>
        </w:rPr>
        <w:t xml:space="preserve"> התנהגותו של המפקד המצטיין בתחום הצבת הגבולות</w:t>
      </w:r>
      <w:r w:rsidR="008274F6">
        <w:rPr>
          <w:rFonts w:hint="cs"/>
          <w:rtl/>
        </w:rPr>
        <w:t xml:space="preserve"> מתאפיינת בשני סממנים מרכזיים: </w:t>
      </w:r>
      <w:r w:rsidRPr="00E40D78">
        <w:rPr>
          <w:rFonts w:hint="cs"/>
          <w:rtl/>
        </w:rPr>
        <w:t>יכולת גבוה</w:t>
      </w:r>
      <w:r w:rsidR="00CA3268">
        <w:rPr>
          <w:rFonts w:hint="cs"/>
          <w:rtl/>
        </w:rPr>
        <w:t xml:space="preserve">ה להיות </w:t>
      </w:r>
      <w:r w:rsidR="008274F6">
        <w:rPr>
          <w:rFonts w:hint="cs"/>
          <w:rtl/>
        </w:rPr>
        <w:t>ענייני ולהבחין בין עיקר וטפל, ו</w:t>
      </w:r>
      <w:r w:rsidRPr="00E40D78">
        <w:rPr>
          <w:rFonts w:hint="cs"/>
          <w:rtl/>
        </w:rPr>
        <w:t xml:space="preserve">יכולת לשלב כושר ספיגה גבוה עם תקיפות רבה בהצבת גבולות. יכולת זו כוללת גם תחכום ושימוש מגוון ויצירתי באמצעי ענישה שונים. </w:t>
      </w:r>
    </w:p>
    <w:p w:rsidR="00692F63" w:rsidRPr="00E40D78" w:rsidRDefault="00692F63" w:rsidP="00D36040">
      <w:pPr>
        <w:jc w:val="both"/>
      </w:pPr>
      <w:r w:rsidRPr="00E40D78">
        <w:rPr>
          <w:rFonts w:hint="cs"/>
          <w:b/>
          <w:bCs/>
          <w:rtl/>
        </w:rPr>
        <w:t>מחויבות חזקה למסגרת</w:t>
      </w:r>
      <w:r w:rsidRPr="00E40D78">
        <w:rPr>
          <w:rFonts w:hint="cs"/>
          <w:rtl/>
        </w:rPr>
        <w:t xml:space="preserve"> </w:t>
      </w:r>
      <w:r w:rsidR="00E40D78">
        <w:rPr>
          <w:rFonts w:hint="cs"/>
          <w:rtl/>
        </w:rPr>
        <w:t>-</w:t>
      </w:r>
      <w:r w:rsidRPr="00E40D78">
        <w:rPr>
          <w:rFonts w:hint="cs"/>
          <w:rtl/>
        </w:rPr>
        <w:t xml:space="preserve"> פעולות המפקד מתמקדות בהשגת משימות מיוחדות ויוקרתיות על מנת לאפשר הצטיינות והשגת משאבים רבים ככל האפשר על מנת לשפר את הרווחה. </w:t>
      </w:r>
    </w:p>
    <w:p w:rsidR="00692F63" w:rsidRPr="00E40D78" w:rsidRDefault="00692F63" w:rsidP="00D36040">
      <w:pPr>
        <w:jc w:val="both"/>
      </w:pPr>
      <w:r w:rsidRPr="00E40D78">
        <w:rPr>
          <w:rFonts w:hint="cs"/>
          <w:b/>
          <w:bCs/>
          <w:rtl/>
        </w:rPr>
        <w:t>מכוונות לפיתוח האנשים</w:t>
      </w:r>
      <w:r w:rsidRPr="00E40D78">
        <w:rPr>
          <w:rFonts w:hint="cs"/>
          <w:rtl/>
        </w:rPr>
        <w:t xml:space="preserve"> </w:t>
      </w:r>
      <w:r w:rsidR="00CA3268">
        <w:rPr>
          <w:rFonts w:hint="cs"/>
          <w:rtl/>
        </w:rPr>
        <w:t>-</w:t>
      </w:r>
      <w:r w:rsidRPr="00E40D78">
        <w:rPr>
          <w:rFonts w:hint="cs"/>
          <w:rtl/>
        </w:rPr>
        <w:t xml:space="preserve"> מפקדים מצטיינים מרבים לבטא תפיסות</w:t>
      </w:r>
      <w:r w:rsidR="00B77AD0">
        <w:rPr>
          <w:rFonts w:hint="cs"/>
          <w:rtl/>
        </w:rPr>
        <w:t>.</w:t>
      </w:r>
      <w:r w:rsidRPr="00E40D78">
        <w:rPr>
          <w:rFonts w:hint="cs"/>
          <w:rtl/>
        </w:rPr>
        <w:t xml:space="preserve"> </w:t>
      </w:r>
      <w:r w:rsidR="00B77AD0">
        <w:rPr>
          <w:rFonts w:hint="cs"/>
          <w:rtl/>
        </w:rPr>
        <w:t>באופן דומה,</w:t>
      </w:r>
      <w:r w:rsidRPr="00E40D78">
        <w:rPr>
          <w:rFonts w:hint="cs"/>
          <w:rtl/>
        </w:rPr>
        <w:t xml:space="preserve"> חייל שיודע יותר ומ</w:t>
      </w:r>
      <w:r w:rsidR="00C571DA" w:rsidRPr="00E40D78">
        <w:rPr>
          <w:rFonts w:hint="cs"/>
          <w:rtl/>
        </w:rPr>
        <w:t>תמצא בשטח ובמתרחש מתמודד טוב יותר עם המשימות</w:t>
      </w:r>
      <w:r w:rsidR="008274F6">
        <w:rPr>
          <w:rFonts w:hint="cs"/>
          <w:rtl/>
        </w:rPr>
        <w:t>. חיילים שואפים לעצמאות. חשוב לאפשר</w:t>
      </w:r>
      <w:r w:rsidRPr="00E40D78">
        <w:rPr>
          <w:rFonts w:hint="cs"/>
          <w:rtl/>
        </w:rPr>
        <w:t xml:space="preserve"> לחיילים לקחת אחרי</w:t>
      </w:r>
      <w:r w:rsidR="008274F6">
        <w:rPr>
          <w:rFonts w:hint="cs"/>
          <w:rtl/>
        </w:rPr>
        <w:t>ות ולתת להם תחושה שהם עושים דבר מה חשוב ושסומכים</w:t>
      </w:r>
      <w:r w:rsidRPr="00E40D78">
        <w:rPr>
          <w:rFonts w:hint="cs"/>
          <w:rtl/>
        </w:rPr>
        <w:t xml:space="preserve"> עליהם. </w:t>
      </w:r>
    </w:p>
    <w:p w:rsidR="00692F63" w:rsidRPr="00E40D78" w:rsidRDefault="00692F63" w:rsidP="00D36040">
      <w:pPr>
        <w:jc w:val="both"/>
        <w:rPr>
          <w:rtl/>
        </w:rPr>
      </w:pPr>
      <w:r w:rsidRPr="00E40D78">
        <w:rPr>
          <w:rFonts w:hint="cs"/>
          <w:rtl/>
        </w:rPr>
        <w:t xml:space="preserve">גונן וזכאי (1999) מציגים את תכונות המפקד מזווית ראייתו של מפקד בכיר בצה"ל: "לאמון במנהיג יש חשיבות יותר גדולה בצבא מאשר בכל מסגרת אחרת שכן המנהיג דורש ממונהגיו את הדבר הקשה ביותר </w:t>
      </w:r>
      <w:r w:rsidR="00CA3268">
        <w:rPr>
          <w:rFonts w:hint="cs"/>
          <w:rtl/>
        </w:rPr>
        <w:t>-</w:t>
      </w:r>
      <w:r w:rsidRPr="00E40D78">
        <w:rPr>
          <w:rFonts w:hint="cs"/>
          <w:rtl/>
        </w:rPr>
        <w:t xml:space="preserve"> לסכן את חייהם. אמונם של הפקודים במפקד הוא תנאי בסיסי לתפקוד האפקטיבי של כל יחידה. דבר חשוב נוסף, הבנה ורגישות לפקודים. המפקד חייב להבין לנפשם של הפקודים ולדעת כיצד לדבר איתם. עליו לדעת להקשיב ולחוש מתי האנשים איתו ומתי הוא מאבד אותם. עליו להיות בעל ערכים, מקצועי חושב, בעל הבנה ורגישות ותעצומות נפש" (עמ' 151). </w:t>
      </w:r>
    </w:p>
    <w:p w:rsidR="00692F63" w:rsidRPr="00E40D78" w:rsidRDefault="003D40A9" w:rsidP="00D36040">
      <w:pPr>
        <w:jc w:val="both"/>
        <w:rPr>
          <w:rtl/>
        </w:rPr>
      </w:pPr>
      <w:r w:rsidRPr="00E40D78">
        <w:rPr>
          <w:rFonts w:hint="cs"/>
          <w:rtl/>
        </w:rPr>
        <w:lastRenderedPageBreak/>
        <w:t>רוזנטל (1991)</w:t>
      </w:r>
      <w:r w:rsidR="00692F63" w:rsidRPr="00E40D78">
        <w:rPr>
          <w:rFonts w:hint="cs"/>
          <w:rtl/>
        </w:rPr>
        <w:t xml:space="preserve"> בדק את תופעת ה"ראש הקטן" בצה"ל ומצא כי יחס לא הולם של מפקדים לפקודיהם מבחינת הוגנות והגינות (כפי שנתפשת בעיני הפקוד)</w:t>
      </w:r>
      <w:r w:rsidR="00CA658D">
        <w:rPr>
          <w:rFonts w:hint="cs"/>
          <w:rtl/>
        </w:rPr>
        <w:t>,</w:t>
      </w:r>
      <w:r w:rsidR="00692F63" w:rsidRPr="00E40D78">
        <w:rPr>
          <w:rFonts w:hint="cs"/>
          <w:rtl/>
        </w:rPr>
        <w:t xml:space="preserve"> כמו גם חוסר דאגה לפרט ולרווחתו, יחס פוגע ומשפיל</w:t>
      </w:r>
      <w:r w:rsidRPr="00E40D78">
        <w:rPr>
          <w:rFonts w:hint="cs"/>
          <w:rtl/>
        </w:rPr>
        <w:t>, אי מתן אוטונומיה, סמכות ואחריות</w:t>
      </w:r>
      <w:r w:rsidR="00692F63" w:rsidRPr="00E40D78">
        <w:rPr>
          <w:rFonts w:hint="cs"/>
          <w:rtl/>
        </w:rPr>
        <w:t xml:space="preserve"> מהווים גורמים להיווצרות תופעת ה"ראש הקטן" (אותו חייל העושה מה שנדרש ממנו אבל לא מעבר לכך, הוא לא ישקיע בתפקידו ולו שמץ של מאמץ מעבר למה שנראה לו הכרחי. למה לי להתאמץ אם ממילא איש אינו מעריך זאת</w:t>
      </w:r>
      <w:r w:rsidRPr="00E40D78">
        <w:rPr>
          <w:rFonts w:hint="cs"/>
          <w:rtl/>
        </w:rPr>
        <w:t>)</w:t>
      </w:r>
      <w:r w:rsidR="00692F63" w:rsidRPr="00E40D78">
        <w:rPr>
          <w:rFonts w:hint="cs"/>
          <w:rtl/>
        </w:rPr>
        <w:t xml:space="preserve">. </w:t>
      </w:r>
    </w:p>
    <w:p w:rsidR="00692F63" w:rsidRPr="00E40D78" w:rsidRDefault="00692F63" w:rsidP="00D36040">
      <w:pPr>
        <w:jc w:val="both"/>
      </w:pPr>
    </w:p>
    <w:p w:rsidR="003263FA" w:rsidRPr="004851B8" w:rsidRDefault="003263FA" w:rsidP="00D36040">
      <w:pPr>
        <w:pStyle w:val="5"/>
        <w:jc w:val="both"/>
        <w:rPr>
          <w:b/>
          <w:bCs/>
          <w:i w:val="0"/>
          <w:iCs w:val="0"/>
          <w:color w:val="auto"/>
          <w:rtl/>
        </w:rPr>
      </w:pPr>
      <w:bookmarkStart w:id="26" w:name="_Toc416256141"/>
      <w:bookmarkEnd w:id="25"/>
      <w:r w:rsidRPr="004851B8">
        <w:rPr>
          <w:rFonts w:hint="cs"/>
          <w:b/>
          <w:bCs/>
          <w:i w:val="0"/>
          <w:iCs w:val="0"/>
          <w:color w:val="auto"/>
          <w:rtl/>
        </w:rPr>
        <w:t xml:space="preserve">מנהיגות מעצבת </w:t>
      </w:r>
    </w:p>
    <w:p w:rsidR="003263FA" w:rsidRPr="00E40D78" w:rsidRDefault="003263FA" w:rsidP="00D36040">
      <w:pPr>
        <w:jc w:val="both"/>
        <w:rPr>
          <w:noProof/>
          <w:rtl/>
        </w:rPr>
      </w:pPr>
      <w:r w:rsidRPr="00E40D78">
        <w:rPr>
          <w:rFonts w:hint="cs"/>
          <w:noProof/>
          <w:rtl/>
        </w:rPr>
        <w:t>ברנס (</w:t>
      </w:r>
      <w:r w:rsidRPr="00E40D78">
        <w:rPr>
          <w:noProof/>
        </w:rPr>
        <w:t>Burns</w:t>
      </w:r>
      <w:r>
        <w:rPr>
          <w:noProof/>
        </w:rPr>
        <w:t>,</w:t>
      </w:r>
      <w:r w:rsidRPr="00E40D78">
        <w:rPr>
          <w:noProof/>
        </w:rPr>
        <w:t xml:space="preserve"> 1987</w:t>
      </w:r>
      <w:r w:rsidRPr="00E40D78">
        <w:rPr>
          <w:rFonts w:hint="cs"/>
          <w:noProof/>
          <w:rtl/>
        </w:rPr>
        <w:t xml:space="preserve">) סבור כי המנהיג המעצב פועל כמחנך וכחונך כדי לעצב ערכים וליצור משמעות ומגדיר את מהותה של המנהיגות המעצבת: </w:t>
      </w:r>
    </w:p>
    <w:p w:rsidR="003263FA" w:rsidRPr="00E40D78" w:rsidRDefault="003263FA" w:rsidP="00D36040">
      <w:pPr>
        <w:jc w:val="both"/>
        <w:rPr>
          <w:noProof/>
          <w:rtl/>
        </w:rPr>
      </w:pPr>
      <w:r w:rsidRPr="00E40D78">
        <w:rPr>
          <w:rFonts w:hint="cs"/>
          <w:noProof/>
          <w:rtl/>
        </w:rPr>
        <w:t>"מנהיגות מעצבת מתרחשת כאשר אדם אחד או אנשים אחדים מתקשרים עם זולתם כך שהמנהיגים והדבקים בהם מרוממים זה את זה לדרגות גבוהות יותר של הנעה ומוסריות. תארים רבים נקשרים למנהיגות זו: מרוממת, מגייסת, מעוררת השראה. הקשר יכול להיות בעל יעדים מוסריים כמובן אבל המנהיגות המעצבת נעשית בסופו של דבר מוסרית בכך שהיא מרוממת את ההתנהגות האנושית ואת השאיפות המוסריות של המנהיג והמונהג כאחד, ו</w:t>
      </w:r>
      <w:r>
        <w:rPr>
          <w:rFonts w:hint="cs"/>
          <w:noProof/>
          <w:rtl/>
        </w:rPr>
        <w:t xml:space="preserve">כך יש לה השפעה מעצבת על שניהם </w:t>
      </w:r>
      <w:r w:rsidRPr="00997F65">
        <w:rPr>
          <w:rFonts w:hint="cs"/>
          <w:noProof/>
          <w:rtl/>
        </w:rPr>
        <w:t>(שם, עמ' 20).</w:t>
      </w:r>
      <w:r w:rsidRPr="00E40D78">
        <w:rPr>
          <w:rFonts w:hint="cs"/>
          <w:noProof/>
          <w:rtl/>
        </w:rPr>
        <w:t xml:space="preserve"> </w:t>
      </w:r>
    </w:p>
    <w:p w:rsidR="003263FA" w:rsidRPr="00E40D78" w:rsidRDefault="003263FA" w:rsidP="00D36040">
      <w:pPr>
        <w:jc w:val="both"/>
        <w:rPr>
          <w:noProof/>
          <w:rtl/>
        </w:rPr>
      </w:pPr>
      <w:r w:rsidRPr="00E40D78">
        <w:rPr>
          <w:rFonts w:hint="cs"/>
          <w:noProof/>
          <w:rtl/>
        </w:rPr>
        <w:t>לפי בס (</w:t>
      </w:r>
      <w:r w:rsidRPr="00E40D78">
        <w:rPr>
          <w:noProof/>
        </w:rPr>
        <w:t>Bass 1985</w:t>
      </w:r>
      <w:r w:rsidRPr="00E40D78">
        <w:rPr>
          <w:rFonts w:hint="cs"/>
          <w:noProof/>
          <w:rtl/>
        </w:rPr>
        <w:t xml:space="preserve">) מנהיגות מעצבת (טרנספורמטיבית) היא תהליך שבו מבקש המנהיג להגביר את מודעות אנשיו למה שנכון וחשוב ובעיקר לתת משמעות למה שהם עושים. באמצעות הענקת משמעות חשים האנשים חזקים יותר וכשירים יותר לבצע את יעדים המשותפים למנהיג ולהם. ההנעה העמדות והערכים שלהם עוברים שינוי, כאשר המנהיגות המעצבת מביאה אותם להישגים מעל ומעבר לציפיותיהם מעצמם. תחושת המשמעות גורמת לאנשים לפעול ולהשקיע למען החברה / היחידה / הארגון, תוך הזדהות רבה עם מטרות המנהיג. המנהיגות המעצבת יוצרת השפעה באמצעות היותו של המנהיג מודל לחיקוי ולהזדהות. היא נחלקת לארבעה רכיבים אשר כולם יחד מעניקים לה את יכולתה להחדיר תכלית ולתת משמעות ומקנים לה את עוצמתה הערכית מוסרית: </w:t>
      </w:r>
    </w:p>
    <w:p w:rsidR="003263FA" w:rsidRPr="00E40D78" w:rsidRDefault="003263FA" w:rsidP="00D36040">
      <w:pPr>
        <w:jc w:val="both"/>
        <w:rPr>
          <w:rtl/>
        </w:rPr>
      </w:pPr>
      <w:r w:rsidRPr="00E40D78">
        <w:rPr>
          <w:rFonts w:hint="cs"/>
          <w:rtl/>
        </w:rPr>
        <w:t xml:space="preserve">התייחסות אישית </w:t>
      </w:r>
      <w:r>
        <w:rPr>
          <w:rFonts w:hint="cs"/>
          <w:rtl/>
        </w:rPr>
        <w:t>-</w:t>
      </w:r>
      <w:r w:rsidRPr="00E40D78">
        <w:rPr>
          <w:rFonts w:hint="cs"/>
          <w:rtl/>
        </w:rPr>
        <w:t xml:space="preserve"> התייחסות לכל מונהג ופקוד כפרט ייחודי ולא כ"בורג במערכת", המנהיג לומד להכיר את אנשיו ולהבין טוב יותר את צורכיהם ורצונותיהם ולסייע להם בהתפתחותם ובקידומם. מנהיגות כזו מביאה בדרך כלל לנכונות רבה יותר לשיתוף פעולה ומפחיתה את התחרותיות בין אנשים. היא </w:t>
      </w:r>
      <w:r w:rsidRPr="00E40D78">
        <w:rPr>
          <w:rFonts w:hint="cs"/>
          <w:rtl/>
        </w:rPr>
        <w:lastRenderedPageBreak/>
        <w:t xml:space="preserve">מאפשרת למנהיג לתת לכל אחד מאנשיו תשומת לב אישית ולפתחם ולקדמם למיצוי מרבי של היכולת הטמונה בהם ולהשגת ביצועים שהם מעל ומעבר למצופה. </w:t>
      </w:r>
    </w:p>
    <w:p w:rsidR="003263FA" w:rsidRPr="00E40D78" w:rsidRDefault="003263FA" w:rsidP="00D36040">
      <w:pPr>
        <w:jc w:val="both"/>
      </w:pPr>
      <w:r w:rsidRPr="00E40D78">
        <w:rPr>
          <w:rFonts w:hint="cs"/>
          <w:rtl/>
        </w:rPr>
        <w:t>אתגור אינטלקטואלי - מנהיג שמעודד את אנשיו לבחון בע</w:t>
      </w:r>
      <w:r>
        <w:rPr>
          <w:rFonts w:hint="cs"/>
          <w:rtl/>
        </w:rPr>
        <w:t>יות</w:t>
      </w:r>
      <w:r w:rsidRPr="00E40D78">
        <w:rPr>
          <w:rFonts w:hint="cs"/>
          <w:rtl/>
        </w:rPr>
        <w:t xml:space="preserve"> מזוויות חדשות, מציג דרכים חדשות ומאתגרות של תפיסת המציאות כמו הפיכת משבר להזדמנות, כישלון ללמידה והצלחה לציון דרך, מגרה את דמיונם וחשיבתם של אנשיו ומאפשר להם מודעות ומגע עם אמונותיהם, ערכיהם והכוחות היצירתיים שלהם. </w:t>
      </w:r>
    </w:p>
    <w:p w:rsidR="003263FA" w:rsidRPr="00E40D78" w:rsidRDefault="003263FA" w:rsidP="00D36040">
      <w:pPr>
        <w:jc w:val="both"/>
      </w:pPr>
      <w:r w:rsidRPr="00E40D78">
        <w:rPr>
          <w:rFonts w:hint="cs"/>
          <w:rtl/>
        </w:rPr>
        <w:t>הנעה באמצעות השראה - ההשראה מייצגת את האיכויות המנהיגותיות אשר מניעות את הפקודים להשיג רמות גבוהות של הישגים</w:t>
      </w:r>
      <w:r>
        <w:rPr>
          <w:rFonts w:hint="cs"/>
          <w:rtl/>
        </w:rPr>
        <w:t>,</w:t>
      </w:r>
      <w:r w:rsidRPr="00E40D78">
        <w:rPr>
          <w:rFonts w:hint="cs"/>
          <w:rtl/>
        </w:rPr>
        <w:t xml:space="preserve"> הן במונחים של ביצוע והן במונחים של התפתחות אישית. ההנעה באמצעות השראה מעוררת רגשות, מחיה ומלהיבה את המונהגים באפשרות לעתיד שונה</w:t>
      </w:r>
      <w:r>
        <w:rPr>
          <w:rFonts w:hint="cs"/>
          <w:rtl/>
        </w:rPr>
        <w:t>.</w:t>
      </w:r>
      <w:r w:rsidRPr="00E40D78">
        <w:rPr>
          <w:rFonts w:hint="cs"/>
          <w:rtl/>
        </w:rPr>
        <w:t xml:space="preserve"> </w:t>
      </w:r>
    </w:p>
    <w:p w:rsidR="003263FA" w:rsidRPr="00E40D78" w:rsidRDefault="003263FA" w:rsidP="00D36040">
      <w:pPr>
        <w:jc w:val="both"/>
      </w:pPr>
      <w:r w:rsidRPr="00E40D78">
        <w:rPr>
          <w:rFonts w:hint="cs"/>
          <w:rtl/>
        </w:rPr>
        <w:t xml:space="preserve">השפעה כמודל לחיקוי ולהזדהות </w:t>
      </w:r>
      <w:r>
        <w:rPr>
          <w:rFonts w:hint="cs"/>
          <w:rtl/>
        </w:rPr>
        <w:t>-</w:t>
      </w:r>
      <w:r w:rsidRPr="00E40D78">
        <w:rPr>
          <w:rFonts w:hint="cs"/>
          <w:rtl/>
        </w:rPr>
        <w:t xml:space="preserve"> המנהיג מפגין דוגמא אישית ומשפיע על אנשיו בכך שהוא מראה להם את הדרך להשגת האידיאלים החשובים והמשותפים לו ולהם. </w:t>
      </w:r>
    </w:p>
    <w:p w:rsidR="003263FA" w:rsidRPr="00080CB0" w:rsidRDefault="003263FA" w:rsidP="003263FA"/>
    <w:p w:rsidR="004C099B" w:rsidRPr="00E40D78" w:rsidRDefault="00E45FE8" w:rsidP="00CC7F64">
      <w:pPr>
        <w:pStyle w:val="2"/>
        <w:rPr>
          <w:rtl/>
        </w:rPr>
      </w:pPr>
      <w:bookmarkStart w:id="27" w:name="_Toc418580026"/>
      <w:bookmarkStart w:id="28" w:name="_Toc418580164"/>
      <w:r>
        <w:rPr>
          <w:rFonts w:hint="cs"/>
          <w:rtl/>
        </w:rPr>
        <w:t xml:space="preserve">ד. </w:t>
      </w:r>
      <w:r w:rsidR="004C099B" w:rsidRPr="00E40D78">
        <w:rPr>
          <w:rFonts w:hint="cs"/>
          <w:rtl/>
        </w:rPr>
        <w:t>גורמי סיכון והגנה המשפיעים על הסתגלות</w:t>
      </w:r>
      <w:r w:rsidR="00CC2DEC">
        <w:rPr>
          <w:rFonts w:hint="cs"/>
          <w:rtl/>
        </w:rPr>
        <w:t xml:space="preserve"> חיילי 'איתן'</w:t>
      </w:r>
      <w:r w:rsidR="004C099B" w:rsidRPr="00E40D78">
        <w:rPr>
          <w:rFonts w:hint="cs"/>
          <w:rtl/>
        </w:rPr>
        <w:t xml:space="preserve"> לשירות הצבאי - ממצאי מחקרים קודמים</w:t>
      </w:r>
      <w:bookmarkEnd w:id="27"/>
      <w:bookmarkEnd w:id="28"/>
      <w:r w:rsidR="004C099B" w:rsidRPr="00E40D78">
        <w:rPr>
          <w:rFonts w:hint="cs"/>
          <w:rtl/>
        </w:rPr>
        <w:t xml:space="preserve"> </w:t>
      </w:r>
    </w:p>
    <w:bookmarkEnd w:id="26"/>
    <w:p w:rsidR="00F3225B" w:rsidRPr="00E40D78" w:rsidRDefault="000621EB" w:rsidP="001E754C">
      <w:pPr>
        <w:jc w:val="both"/>
        <w:rPr>
          <w:rtl/>
        </w:rPr>
      </w:pPr>
      <w:r w:rsidRPr="00E40D78">
        <w:rPr>
          <w:rFonts w:hint="cs"/>
          <w:rtl/>
        </w:rPr>
        <w:t xml:space="preserve">בחלק זה יסקרו </w:t>
      </w:r>
      <w:r w:rsidR="00C0089C" w:rsidRPr="00E40D78">
        <w:rPr>
          <w:rFonts w:hint="cs"/>
          <w:rtl/>
        </w:rPr>
        <w:t xml:space="preserve">מספר </w:t>
      </w:r>
      <w:r w:rsidR="00F3225B" w:rsidRPr="00E40D78">
        <w:rPr>
          <w:rFonts w:hint="cs"/>
          <w:rtl/>
        </w:rPr>
        <w:t>מחקרים</w:t>
      </w:r>
      <w:r w:rsidR="005413AB">
        <w:rPr>
          <w:rFonts w:hint="cs"/>
          <w:rtl/>
        </w:rPr>
        <w:t>,</w:t>
      </w:r>
      <w:r w:rsidR="00F3225B" w:rsidRPr="00E40D78">
        <w:rPr>
          <w:rFonts w:hint="cs"/>
          <w:rtl/>
        </w:rPr>
        <w:t xml:space="preserve"> אשר </w:t>
      </w:r>
      <w:r w:rsidR="006423F9" w:rsidRPr="00E40D78">
        <w:rPr>
          <w:rFonts w:hint="cs"/>
          <w:rtl/>
        </w:rPr>
        <w:t xml:space="preserve">בחנו </w:t>
      </w:r>
      <w:r w:rsidR="00F3225B" w:rsidRPr="00E40D78">
        <w:rPr>
          <w:rFonts w:hint="cs"/>
          <w:rtl/>
        </w:rPr>
        <w:t>גורמי</w:t>
      </w:r>
      <w:r w:rsidR="006423F9" w:rsidRPr="00E40D78">
        <w:rPr>
          <w:rFonts w:hint="cs"/>
          <w:rtl/>
        </w:rPr>
        <w:t xml:space="preserve">ם המקדמים והמעכבים את השתלבותם המוצלחת של חיילי </w:t>
      </w:r>
      <w:r w:rsidR="002D32DC">
        <w:rPr>
          <w:rtl/>
        </w:rPr>
        <w:t>'</w:t>
      </w:r>
      <w:r w:rsidR="002D32DC">
        <w:rPr>
          <w:rFonts w:hint="cs"/>
          <w:rtl/>
        </w:rPr>
        <w:t>איתן</w:t>
      </w:r>
      <w:r w:rsidR="002D32DC">
        <w:rPr>
          <w:rtl/>
        </w:rPr>
        <w:t>'</w:t>
      </w:r>
      <w:r w:rsidR="006423F9" w:rsidRPr="00E40D78">
        <w:rPr>
          <w:rFonts w:hint="cs"/>
          <w:rtl/>
        </w:rPr>
        <w:t xml:space="preserve"> בשירות הצבאי ובחיים האזרחיים. </w:t>
      </w:r>
      <w:r w:rsidR="00C0089C" w:rsidRPr="00E40D78">
        <w:rPr>
          <w:rFonts w:hint="cs"/>
          <w:rtl/>
        </w:rPr>
        <w:t>ה</w:t>
      </w:r>
      <w:r w:rsidRPr="00E40D78">
        <w:rPr>
          <w:rFonts w:hint="cs"/>
          <w:rtl/>
        </w:rPr>
        <w:t xml:space="preserve">מחקרים </w:t>
      </w:r>
      <w:r w:rsidR="00C0089C" w:rsidRPr="00E40D78">
        <w:rPr>
          <w:rFonts w:hint="cs"/>
          <w:rtl/>
        </w:rPr>
        <w:t>לא נערכו במתודה של חקר הסיכון</w:t>
      </w:r>
      <w:r w:rsidR="005413AB">
        <w:rPr>
          <w:rFonts w:hint="cs"/>
          <w:rtl/>
        </w:rPr>
        <w:t>,</w:t>
      </w:r>
      <w:r w:rsidR="00C0089C" w:rsidRPr="00E40D78">
        <w:rPr>
          <w:rFonts w:hint="cs"/>
          <w:rtl/>
        </w:rPr>
        <w:t xml:space="preserve"> </w:t>
      </w:r>
      <w:r w:rsidRPr="00E40D78">
        <w:rPr>
          <w:rFonts w:hint="cs"/>
          <w:rtl/>
        </w:rPr>
        <w:t xml:space="preserve">אך ניתן ללמוד </w:t>
      </w:r>
      <w:r w:rsidR="005413AB">
        <w:rPr>
          <w:rFonts w:hint="cs"/>
          <w:rtl/>
        </w:rPr>
        <w:t>מ</w:t>
      </w:r>
      <w:r w:rsidR="00C0089C" w:rsidRPr="00E40D78">
        <w:rPr>
          <w:rFonts w:hint="cs"/>
          <w:rtl/>
        </w:rPr>
        <w:t xml:space="preserve">ממצאיהם </w:t>
      </w:r>
      <w:r w:rsidRPr="00E40D78">
        <w:rPr>
          <w:rFonts w:hint="cs"/>
          <w:rtl/>
        </w:rPr>
        <w:t xml:space="preserve">על הגורמים </w:t>
      </w:r>
      <w:r w:rsidR="006423F9" w:rsidRPr="00E40D78">
        <w:rPr>
          <w:rFonts w:hint="cs"/>
          <w:rtl/>
        </w:rPr>
        <w:t>המגנים וה</w:t>
      </w:r>
      <w:r w:rsidR="00E306B6">
        <w:rPr>
          <w:rFonts w:hint="cs"/>
          <w:rtl/>
        </w:rPr>
        <w:t>מעכבי</w:t>
      </w:r>
      <w:r w:rsidR="006423F9" w:rsidRPr="00E40D78">
        <w:rPr>
          <w:rFonts w:hint="cs"/>
          <w:rtl/>
        </w:rPr>
        <w:t xml:space="preserve">ם </w:t>
      </w:r>
      <w:r w:rsidR="00C0089C" w:rsidRPr="00E40D78">
        <w:rPr>
          <w:rFonts w:hint="cs"/>
          <w:rtl/>
        </w:rPr>
        <w:t xml:space="preserve">המשפיעים </w:t>
      </w:r>
      <w:r w:rsidR="006423F9" w:rsidRPr="00E40D78">
        <w:rPr>
          <w:rFonts w:hint="cs"/>
          <w:rtl/>
        </w:rPr>
        <w:t xml:space="preserve">על חיילים אלה. </w:t>
      </w:r>
    </w:p>
    <w:p w:rsidR="000D1D4C" w:rsidRPr="00E40D78" w:rsidRDefault="000D1D4C" w:rsidP="001E754C">
      <w:pPr>
        <w:jc w:val="both"/>
      </w:pPr>
      <w:r w:rsidRPr="00E40D78">
        <w:rPr>
          <w:rFonts w:hint="cs"/>
          <w:rtl/>
        </w:rPr>
        <w:t xml:space="preserve">במחקר (מייזלס וגל, 1993) שבו נבחנה הסתגלותם של חיילי המקא"ם לחיים האזרחיים בעקבות שירותם בצה"ל נמצא כי חיילי </w:t>
      </w:r>
      <w:r w:rsidR="005A30F3">
        <w:rPr>
          <w:rFonts w:hint="cs"/>
          <w:rtl/>
        </w:rPr>
        <w:t>'איתן'</w:t>
      </w:r>
      <w:r w:rsidRPr="00E40D78">
        <w:rPr>
          <w:rFonts w:hint="cs"/>
          <w:rtl/>
        </w:rPr>
        <w:t xml:space="preserve"> הינם בעלי נתונים נמוכים יותר מ</w:t>
      </w:r>
      <w:r w:rsidR="005413AB">
        <w:rPr>
          <w:rFonts w:hint="cs"/>
          <w:rtl/>
        </w:rPr>
        <w:t xml:space="preserve">של </w:t>
      </w:r>
      <w:r w:rsidRPr="00E40D78">
        <w:rPr>
          <w:rFonts w:hint="cs"/>
          <w:rtl/>
        </w:rPr>
        <w:t>שאר חיילי צה"ל: הם משתייכים לקבוצות איכות (קב"א) הנמוכה ביותר, דבר המתבטא ברמת ההשכלה ובקשיי ההסתגלות, הם לרוב בעלי עבר לא מוצלח במסגרות שונות כגון בית-ספר ועבודה ומגיעים ברובם מרקע סוציו-אקונומי נמוך. קבוצה זו הושוותה במחקר לקבוצת חיילים "רגילים" ולקבוצת חיילים בעלי איכויות דומות, אך ללא קשיי הסתגלות, שדרשו את שיבוצם במסגרות מיוחדות. ממצאו המרכזי של המחקר מלמד</w:t>
      </w:r>
      <w:r w:rsidR="005413AB">
        <w:rPr>
          <w:rFonts w:hint="cs"/>
          <w:rtl/>
        </w:rPr>
        <w:t>, כי</w:t>
      </w:r>
      <w:r w:rsidRPr="00E40D78">
        <w:rPr>
          <w:rFonts w:hint="cs"/>
          <w:rtl/>
        </w:rPr>
        <w:t xml:space="preserve"> למרות שבעקבות השירות הצבאי התחזקו המודעות העצמית ותפיסת המציאות של חיילי </w:t>
      </w:r>
      <w:r w:rsidR="005A30F3">
        <w:rPr>
          <w:rFonts w:hint="cs"/>
          <w:rtl/>
        </w:rPr>
        <w:t>'איתן'</w:t>
      </w:r>
      <w:r w:rsidR="005413AB">
        <w:rPr>
          <w:rFonts w:hint="cs"/>
          <w:rtl/>
        </w:rPr>
        <w:t>,</w:t>
      </w:r>
      <w:r w:rsidRPr="00E40D78">
        <w:rPr>
          <w:rFonts w:hint="cs"/>
          <w:rtl/>
        </w:rPr>
        <w:t xml:space="preserve"> הם לא קיבלו כלים </w:t>
      </w:r>
      <w:r w:rsidRPr="00E40D78">
        <w:rPr>
          <w:rFonts w:hint="cs"/>
          <w:rtl/>
        </w:rPr>
        <w:lastRenderedPageBreak/>
        <w:t>מספיקים להסתגלות תעסוקתית באופן שאפשר להם להשתלב במעמד הבינוני מבחינת השכלה, קידום בעבודה ומימוש עצמי.</w:t>
      </w:r>
    </w:p>
    <w:p w:rsidR="000D1D4C" w:rsidRPr="00E40D78" w:rsidRDefault="000D1D4C" w:rsidP="001E754C">
      <w:pPr>
        <w:jc w:val="both"/>
        <w:rPr>
          <w:rtl/>
        </w:rPr>
      </w:pPr>
      <w:r w:rsidRPr="00E40D78">
        <w:rPr>
          <w:rFonts w:hint="cs"/>
          <w:rtl/>
        </w:rPr>
        <w:t>במחקרו של שרר (1996) נבחנה הסתגלות חברתית טרם השירות הצבאי וכעשר שנים לאחר השירות הצבאי של 75 נערים שטופלו בידי עובדי קידום נוער סמוך למועד גיוסם לצה</w:t>
      </w:r>
      <w:r w:rsidRPr="00E40D78">
        <w:rPr>
          <w:rtl/>
        </w:rPr>
        <w:t>"</w:t>
      </w:r>
      <w:r w:rsidRPr="00E40D78">
        <w:rPr>
          <w:rFonts w:hint="cs"/>
          <w:rtl/>
        </w:rPr>
        <w:t xml:space="preserve">ל, חיילי </w:t>
      </w:r>
      <w:r w:rsidR="005A30F3">
        <w:rPr>
          <w:rFonts w:hint="cs"/>
          <w:rtl/>
        </w:rPr>
        <w:t>'איתן'</w:t>
      </w:r>
      <w:r w:rsidRPr="00E40D78">
        <w:rPr>
          <w:rFonts w:hint="cs"/>
          <w:rtl/>
        </w:rPr>
        <w:t xml:space="preserve"> שגויסו (בעלי קב"א 4</w:t>
      </w:r>
      <w:r w:rsidR="005413AB">
        <w:rPr>
          <w:rFonts w:hint="cs"/>
          <w:rtl/>
        </w:rPr>
        <w:t>6</w:t>
      </w:r>
      <w:r w:rsidRPr="00E40D78">
        <w:rPr>
          <w:rFonts w:hint="cs"/>
          <w:rtl/>
        </w:rPr>
        <w:t>-4</w:t>
      </w:r>
      <w:r w:rsidR="005413AB">
        <w:rPr>
          <w:rFonts w:hint="cs"/>
          <w:rtl/>
        </w:rPr>
        <w:t>3</w:t>
      </w:r>
      <w:r w:rsidRPr="00E40D78">
        <w:rPr>
          <w:rFonts w:hint="cs"/>
          <w:rtl/>
        </w:rPr>
        <w:t xml:space="preserve">) וקבוצה של צעירים שלא גויסו בשל נתונים נמוכים. </w:t>
      </w:r>
    </w:p>
    <w:p w:rsidR="000D1D4C" w:rsidRPr="00E40D78" w:rsidRDefault="000D1D4C" w:rsidP="001E754C">
      <w:pPr>
        <w:jc w:val="both"/>
        <w:rPr>
          <w:rtl/>
        </w:rPr>
      </w:pPr>
      <w:r w:rsidRPr="00E40D78">
        <w:rPr>
          <w:rFonts w:hint="cs"/>
          <w:rtl/>
        </w:rPr>
        <w:t>אוכלוסיית המחקר נחלקה לשלוש קבוצות: מי שלא ג</w:t>
      </w:r>
      <w:r w:rsidR="005A30F3">
        <w:rPr>
          <w:rFonts w:hint="cs"/>
          <w:rtl/>
        </w:rPr>
        <w:t>וי</w:t>
      </w:r>
      <w:r w:rsidRPr="00E40D78">
        <w:rPr>
          <w:rFonts w:hint="cs"/>
          <w:rtl/>
        </w:rPr>
        <w:t>סו כלל, מי ששירתו שירות חלקי ונשרו במהלך השירות ומי ששרתו שירות מלא. בעוד שההבדלים בין שלוש הקבוצות טרם הגיוס היו קטנים ביותר נמצאו הבדלים ניכרים ביניהם כעשר שנים לאחר גיוסם. הנחקרים שנשרו במהלך השירות היו הבלתי מסתגלים ביותר ונראה כי השחרור המוקדם לא תרם, בלשון המעטה, לבריאותם הנפשית ולהסתגלותם החברתית</w:t>
      </w:r>
      <w:r w:rsidR="009504FB" w:rsidRPr="00E40D78">
        <w:rPr>
          <w:rFonts w:hint="cs"/>
          <w:rtl/>
        </w:rPr>
        <w:t xml:space="preserve"> (שרר, 1996)</w:t>
      </w:r>
      <w:r w:rsidRPr="00E40D78">
        <w:rPr>
          <w:rFonts w:hint="cs"/>
          <w:rtl/>
        </w:rPr>
        <w:t xml:space="preserve">. </w:t>
      </w:r>
    </w:p>
    <w:p w:rsidR="000D1D4C" w:rsidRPr="00E40D78" w:rsidRDefault="000D1D4C" w:rsidP="001E754C">
      <w:pPr>
        <w:jc w:val="both"/>
        <w:rPr>
          <w:rtl/>
        </w:rPr>
      </w:pPr>
      <w:r w:rsidRPr="00E40D78">
        <w:rPr>
          <w:rFonts w:hint="cs"/>
          <w:rtl/>
        </w:rPr>
        <w:t>רק 30 אחוזים מבין הנושרים במהלך השירות עבדו עשר שנים אחרי הגיוס בהשוואה ל-48 אחוזים מהם שעבדו ולא התגייסו. באשר לתעודה מקצועית, מצבם של מי ששירתו שירות מלא היה הטוב ביותר למרות שכלל הנבדקים עסקו במקצועות של צווארון כחול. מספר מבצעי העב</w:t>
      </w:r>
      <w:r w:rsidR="005A30F3">
        <w:rPr>
          <w:rFonts w:hint="cs"/>
          <w:rtl/>
        </w:rPr>
        <w:t>י</w:t>
      </w:r>
      <w:r w:rsidRPr="00E40D78">
        <w:rPr>
          <w:rFonts w:hint="cs"/>
          <w:rtl/>
        </w:rPr>
        <w:t>רות בקרב הנבדקים שנשרו במהלך השירות היה</w:t>
      </w:r>
      <w:r w:rsidR="005413AB">
        <w:rPr>
          <w:rFonts w:hint="cs"/>
          <w:rtl/>
        </w:rPr>
        <w:t xml:space="preserve"> הגבוה ביותר וכך גם בתחום של מספר</w:t>
      </w:r>
      <w:r w:rsidRPr="00E40D78">
        <w:rPr>
          <w:rFonts w:hint="cs"/>
          <w:rtl/>
        </w:rPr>
        <w:t xml:space="preserve"> תיקים במשטרה ושימוש בסמים, הן טרם הגיוס והן 10 שנים לאחריו</w:t>
      </w:r>
      <w:r w:rsidR="009504FB" w:rsidRPr="00E40D78">
        <w:rPr>
          <w:rFonts w:hint="cs"/>
          <w:rtl/>
        </w:rPr>
        <w:t xml:space="preserve"> (שרר, 1996). </w:t>
      </w:r>
    </w:p>
    <w:p w:rsidR="000D1D4C" w:rsidRPr="00E40D78" w:rsidRDefault="000D1D4C" w:rsidP="001E754C">
      <w:pPr>
        <w:jc w:val="both"/>
        <w:rPr>
          <w:rtl/>
        </w:rPr>
      </w:pPr>
      <w:r w:rsidRPr="00E40D78">
        <w:rPr>
          <w:rFonts w:hint="cs"/>
          <w:rtl/>
        </w:rPr>
        <w:t xml:space="preserve">בכל שלוש קבוצות </w:t>
      </w:r>
      <w:r w:rsidR="009504FB" w:rsidRPr="00E40D78">
        <w:rPr>
          <w:rFonts w:hint="cs"/>
          <w:rtl/>
        </w:rPr>
        <w:t xml:space="preserve">המחקר (שרר, 1996) </w:t>
      </w:r>
      <w:r w:rsidRPr="00E40D78">
        <w:rPr>
          <w:rFonts w:hint="cs"/>
          <w:rtl/>
        </w:rPr>
        <w:t>חלה עליה ניכרת במספר המכורים לסמים במהלך עשר השנים</w:t>
      </w:r>
      <w:r w:rsidR="005413AB">
        <w:rPr>
          <w:rFonts w:hint="cs"/>
          <w:rtl/>
        </w:rPr>
        <w:t>,</w:t>
      </w:r>
      <w:r w:rsidRPr="00E40D78">
        <w:rPr>
          <w:rFonts w:hint="cs"/>
          <w:rtl/>
        </w:rPr>
        <w:t xml:space="preserve"> אך הגידול הרב ביותר בצריכת אלכוהול נמצא בקרב הנושרים משירות והמקובלות החברתית שלהם הנמוכה ביותר בהשוואה לשתי הקבוצות האחרות. הם גם הצליחו פחות </w:t>
      </w:r>
      <w:r w:rsidR="005413AB" w:rsidRPr="00E40D78">
        <w:rPr>
          <w:rFonts w:hint="cs"/>
          <w:rtl/>
        </w:rPr>
        <w:t xml:space="preserve">במציאת מקומות עבודה קבועים </w:t>
      </w:r>
      <w:r w:rsidRPr="00E40D78">
        <w:rPr>
          <w:rFonts w:hint="cs"/>
          <w:rtl/>
        </w:rPr>
        <w:t>ממי ששירתו שירות מלא ועל כן גם הוותק שלהם בעבודה נמוך יותר. כך גם הדבר בתחום הסט</w:t>
      </w:r>
      <w:r w:rsidR="005A30F3">
        <w:rPr>
          <w:rFonts w:hint="cs"/>
          <w:rtl/>
        </w:rPr>
        <w:t>א</w:t>
      </w:r>
      <w:r w:rsidRPr="00E40D78">
        <w:rPr>
          <w:rFonts w:hint="cs"/>
          <w:rtl/>
        </w:rPr>
        <w:t>טוס בעבודה והסט</w:t>
      </w:r>
      <w:r w:rsidR="005A30F3">
        <w:rPr>
          <w:rFonts w:hint="cs"/>
          <w:rtl/>
        </w:rPr>
        <w:t>א</w:t>
      </w:r>
      <w:r w:rsidRPr="00E40D78">
        <w:rPr>
          <w:rFonts w:hint="cs"/>
          <w:rtl/>
        </w:rPr>
        <w:t>טוס החברתי שלהם</w:t>
      </w:r>
      <w:r w:rsidR="005413AB">
        <w:rPr>
          <w:rFonts w:hint="cs"/>
          <w:rtl/>
        </w:rPr>
        <w:t>,</w:t>
      </w:r>
      <w:r w:rsidRPr="00E40D78">
        <w:rPr>
          <w:rFonts w:hint="cs"/>
          <w:rtl/>
        </w:rPr>
        <w:t xml:space="preserve"> שהי</w:t>
      </w:r>
      <w:r w:rsidR="005413AB">
        <w:rPr>
          <w:rFonts w:hint="cs"/>
          <w:rtl/>
        </w:rPr>
        <w:t>ו</w:t>
      </w:r>
      <w:r w:rsidRPr="00E40D78">
        <w:rPr>
          <w:rFonts w:hint="cs"/>
          <w:rtl/>
        </w:rPr>
        <w:t xml:space="preserve"> נמו</w:t>
      </w:r>
      <w:r w:rsidR="005413AB">
        <w:rPr>
          <w:rFonts w:hint="cs"/>
          <w:rtl/>
        </w:rPr>
        <w:t>כים</w:t>
      </w:r>
      <w:r w:rsidRPr="00E40D78">
        <w:rPr>
          <w:rFonts w:hint="cs"/>
          <w:rtl/>
        </w:rPr>
        <w:t xml:space="preserve"> יותר. </w:t>
      </w:r>
    </w:p>
    <w:p w:rsidR="000D1D4C" w:rsidRPr="00E40D78" w:rsidRDefault="000D1D4C" w:rsidP="001E754C">
      <w:pPr>
        <w:jc w:val="both"/>
        <w:rPr>
          <w:rtl/>
        </w:rPr>
      </w:pPr>
      <w:r w:rsidRPr="00E40D78">
        <w:rPr>
          <w:rFonts w:hint="cs"/>
          <w:rtl/>
        </w:rPr>
        <w:t>מצבם של הלא מגויס</w:t>
      </w:r>
      <w:r w:rsidR="005A30F3">
        <w:rPr>
          <w:rFonts w:hint="cs"/>
          <w:rtl/>
        </w:rPr>
        <w:t>י</w:t>
      </w:r>
      <w:r w:rsidRPr="00E40D78">
        <w:rPr>
          <w:rFonts w:hint="cs"/>
          <w:rtl/>
        </w:rPr>
        <w:t>ם לא היה גרוע יותר מ</w:t>
      </w:r>
      <w:r w:rsidR="005413AB">
        <w:rPr>
          <w:rFonts w:hint="cs"/>
          <w:rtl/>
        </w:rPr>
        <w:t xml:space="preserve">של </w:t>
      </w:r>
      <w:r w:rsidRPr="00E40D78">
        <w:rPr>
          <w:rFonts w:hint="cs"/>
          <w:rtl/>
        </w:rPr>
        <w:t xml:space="preserve">שתי הקבוצות האחרות. במרבית המשתנים הם נמצאו באמצע </w:t>
      </w:r>
      <w:r w:rsidR="004C42DB">
        <w:rPr>
          <w:rFonts w:hint="cs"/>
          <w:rtl/>
        </w:rPr>
        <w:t>-</w:t>
      </w:r>
      <w:r w:rsidRPr="00E40D78">
        <w:rPr>
          <w:rFonts w:hint="cs"/>
          <w:rtl/>
        </w:rPr>
        <w:t xml:space="preserve"> במצב פחות טוב מקבוצת המשרתים שירות מלא ויותר טוב מאלה שנשרו מן השירות. מחקר זה מלמד על היקף השבר ורמת הסיכון</w:t>
      </w:r>
      <w:r w:rsidR="005413AB">
        <w:rPr>
          <w:rFonts w:hint="cs"/>
          <w:rtl/>
        </w:rPr>
        <w:t>,</w:t>
      </w:r>
      <w:r w:rsidRPr="00E40D78">
        <w:rPr>
          <w:rFonts w:hint="cs"/>
          <w:rtl/>
        </w:rPr>
        <w:t xml:space="preserve"> הכרוכ</w:t>
      </w:r>
      <w:r w:rsidR="005413AB">
        <w:rPr>
          <w:rFonts w:hint="cs"/>
          <w:rtl/>
        </w:rPr>
        <w:t>ים</w:t>
      </w:r>
      <w:r w:rsidRPr="00E40D78">
        <w:rPr>
          <w:rFonts w:hint="cs"/>
          <w:rtl/>
        </w:rPr>
        <w:t xml:space="preserve"> בשחרור מצה"ל בטרם עת ומורה על צורך בהתייחסות ראויה של המוסדות האזרחיים וצה</w:t>
      </w:r>
      <w:r w:rsidRPr="00E40D78">
        <w:rPr>
          <w:rtl/>
        </w:rPr>
        <w:t>"</w:t>
      </w:r>
      <w:r w:rsidRPr="00E40D78">
        <w:rPr>
          <w:rFonts w:hint="cs"/>
          <w:rtl/>
        </w:rPr>
        <w:t>ל לכך. במילים אחרות גיוס צעירים בעלי מאפיינים של סיכון לנשירה מהשירות הצבאי מחייב השקעה כזאת הערבה למוביליות בתפקודם ובהתפתחותם וליציאתם ממעגלי הסיכון והכישלון בחברה האזרחית</w:t>
      </w:r>
      <w:r w:rsidR="009504FB" w:rsidRPr="00E40D78">
        <w:rPr>
          <w:rFonts w:hint="cs"/>
          <w:rtl/>
        </w:rPr>
        <w:t xml:space="preserve"> (שרר, 1996). </w:t>
      </w:r>
    </w:p>
    <w:p w:rsidR="00697D11" w:rsidRPr="00E40D78" w:rsidRDefault="00697D11" w:rsidP="001E754C">
      <w:pPr>
        <w:jc w:val="both"/>
      </w:pPr>
      <w:r w:rsidRPr="00E40D78">
        <w:rPr>
          <w:rFonts w:hint="cs"/>
          <w:rtl/>
        </w:rPr>
        <w:lastRenderedPageBreak/>
        <w:t>מחקר (טיארג'אן, 2004</w:t>
      </w:r>
      <w:r w:rsidR="00E96BC9" w:rsidRPr="00E40D78">
        <w:rPr>
          <w:rFonts w:hint="cs"/>
          <w:rtl/>
        </w:rPr>
        <w:t>) שנערך ביוזמת חיל החינוך</w:t>
      </w:r>
      <w:r w:rsidR="005A30F3">
        <w:rPr>
          <w:rFonts w:hint="cs"/>
          <w:rtl/>
        </w:rPr>
        <w:t xml:space="preserve"> והנוער</w:t>
      </w:r>
      <w:r w:rsidR="00E96BC9" w:rsidRPr="00E40D78">
        <w:rPr>
          <w:rFonts w:hint="cs"/>
          <w:rtl/>
        </w:rPr>
        <w:t xml:space="preserve"> </w:t>
      </w:r>
      <w:r w:rsidRPr="00E40D78">
        <w:rPr>
          <w:rFonts w:hint="cs"/>
          <w:rtl/>
        </w:rPr>
        <w:t xml:space="preserve">נועד לבחון את אופן </w:t>
      </w:r>
      <w:r w:rsidR="005A30F3">
        <w:rPr>
          <w:rFonts w:hint="cs"/>
          <w:rtl/>
        </w:rPr>
        <w:t>השתלבותם של משוחררי מסלול 'איתן'</w:t>
      </w:r>
      <w:r w:rsidRPr="00E40D78">
        <w:rPr>
          <w:rFonts w:hint="cs"/>
          <w:rtl/>
        </w:rPr>
        <w:t xml:space="preserve"> בשירות הצבאי ובחיים האזרחיים ואת מידת יעילותו של המסלול בשילוב בני נוער מהשכבות החלשות בצה"ל ובחברה הישראלית. במסגרת המחקר נערך סקר</w:t>
      </w:r>
      <w:r w:rsidR="005413AB">
        <w:rPr>
          <w:rFonts w:hint="cs"/>
          <w:rtl/>
        </w:rPr>
        <w:t>,</w:t>
      </w:r>
      <w:r w:rsidRPr="00E40D78">
        <w:rPr>
          <w:rFonts w:hint="cs"/>
          <w:rtl/>
        </w:rPr>
        <w:t xml:space="preserve"> שב</w:t>
      </w:r>
      <w:r w:rsidR="005A30F3">
        <w:rPr>
          <w:rFonts w:hint="cs"/>
          <w:rtl/>
        </w:rPr>
        <w:t>חן את עמדות משוחררי מסלול 'איתן'</w:t>
      </w:r>
      <w:r w:rsidRPr="00E40D78">
        <w:rPr>
          <w:rFonts w:hint="cs"/>
          <w:rtl/>
        </w:rPr>
        <w:t xml:space="preserve"> (עשרה מחזורים) כלפי המסלול, השירות הצבאי והשתלבותם בחיים האזרחיים תוך השוואתם לקבוצת חיילי כלל צה"ל וחיילים בעלי נתוני איכו</w:t>
      </w:r>
      <w:r w:rsidR="005A30F3">
        <w:rPr>
          <w:rFonts w:hint="cs"/>
          <w:rtl/>
        </w:rPr>
        <w:t>ת נמוכים שלא שירתו במסלול 'איתן'</w:t>
      </w:r>
      <w:r w:rsidRPr="00E40D78">
        <w:rPr>
          <w:rFonts w:hint="cs"/>
          <w:rtl/>
        </w:rPr>
        <w:t xml:space="preserve"> (מרו"ם). </w:t>
      </w:r>
    </w:p>
    <w:p w:rsidR="00697D11" w:rsidRPr="00E40D78" w:rsidRDefault="00697D11" w:rsidP="001E754C">
      <w:pPr>
        <w:jc w:val="both"/>
        <w:rPr>
          <w:rtl/>
        </w:rPr>
      </w:pPr>
      <w:r w:rsidRPr="00E40D78">
        <w:rPr>
          <w:rFonts w:hint="cs"/>
          <w:rtl/>
        </w:rPr>
        <w:t>מרבית משתתפי המחקר סבורים שעצם השירות הצבאי חשוב להשתלבות</w:t>
      </w:r>
      <w:r w:rsidR="005413AB">
        <w:rPr>
          <w:rFonts w:hint="cs"/>
          <w:rtl/>
        </w:rPr>
        <w:t>ם</w:t>
      </w:r>
      <w:r w:rsidRPr="00E40D78">
        <w:rPr>
          <w:rFonts w:hint="cs"/>
          <w:rtl/>
        </w:rPr>
        <w:t xml:space="preserve"> החברתית בארץ, ללא קשר לאופי השירות ומכאן עולה המוטיבציה לשירות צבאי באשר הוא. מממצאי המחקר עולה כי השירות הצבאי לא השפיע על מקומם החברתי והתעסוקתי של יוצאי </w:t>
      </w:r>
      <w:r w:rsidR="008062C2">
        <w:rPr>
          <w:rFonts w:hint="cs"/>
          <w:rtl/>
        </w:rPr>
        <w:t>מסלול 'איתן'</w:t>
      </w:r>
      <w:r w:rsidRPr="00E40D78">
        <w:rPr>
          <w:rFonts w:hint="cs"/>
          <w:rtl/>
        </w:rPr>
        <w:t xml:space="preserve"> שנשאר נמוך. בכל הממדים שנבחנו במחקר (תעסוקה, השכלה, מצב כלכלי וחברתי) נמצא כי משוחררי </w:t>
      </w:r>
      <w:r w:rsidR="00F60DC7">
        <w:rPr>
          <w:rFonts w:hint="cs"/>
          <w:rtl/>
        </w:rPr>
        <w:t>'איתן'</w:t>
      </w:r>
      <w:r w:rsidRPr="00E40D78">
        <w:rPr>
          <w:rFonts w:hint="cs"/>
          <w:rtl/>
        </w:rPr>
        <w:t xml:space="preserve"> משולבים הרבה פחות טוב בחברה הישראלית בהשוואה למשוחררי כלל צה"ל ומשוחררי המרו"ם. משוחררי </w:t>
      </w:r>
      <w:r w:rsidR="00F60DC7">
        <w:rPr>
          <w:rFonts w:hint="cs"/>
          <w:rtl/>
        </w:rPr>
        <w:t>'איתן'</w:t>
      </w:r>
      <w:r w:rsidRPr="00E40D78">
        <w:rPr>
          <w:rFonts w:hint="cs"/>
          <w:rtl/>
        </w:rPr>
        <w:t xml:space="preserve"> אף הביעו שביעות רצון נמוכה יחסית לקבוצות האחרות מהשירות הצבאי, אשר לתפיסתם לא תרם להם ואף לא ולצבא. </w:t>
      </w:r>
    </w:p>
    <w:p w:rsidR="00697D11" w:rsidRPr="00E40D78" w:rsidRDefault="00697D11" w:rsidP="001E754C">
      <w:pPr>
        <w:jc w:val="both"/>
        <w:rPr>
          <w:rtl/>
        </w:rPr>
      </w:pPr>
      <w:r w:rsidRPr="00E40D78">
        <w:rPr>
          <w:rFonts w:hint="cs"/>
          <w:rtl/>
        </w:rPr>
        <w:t xml:space="preserve">מן המחקר </w:t>
      </w:r>
      <w:r w:rsidR="00E66C4B" w:rsidRPr="00E40D78">
        <w:rPr>
          <w:rFonts w:hint="cs"/>
          <w:rtl/>
        </w:rPr>
        <w:t xml:space="preserve">(טיארג'אן, 2004) </w:t>
      </w:r>
      <w:r w:rsidRPr="00E40D78">
        <w:rPr>
          <w:rFonts w:hint="cs"/>
          <w:rtl/>
        </w:rPr>
        <w:t>ניתן להסיק</w:t>
      </w:r>
      <w:r w:rsidR="005413AB">
        <w:rPr>
          <w:rFonts w:hint="cs"/>
          <w:rtl/>
        </w:rPr>
        <w:t>,</w:t>
      </w:r>
      <w:r w:rsidRPr="00E40D78">
        <w:rPr>
          <w:rFonts w:hint="cs"/>
          <w:rtl/>
        </w:rPr>
        <w:t xml:space="preserve"> כי מידת ההשפעה של השירות הצבאי על חייהם האזרחיים של יוצאי </w:t>
      </w:r>
      <w:r w:rsidR="00F60DC7">
        <w:rPr>
          <w:rFonts w:hint="cs"/>
          <w:rtl/>
        </w:rPr>
        <w:t>'איתן'</w:t>
      </w:r>
      <w:r w:rsidRPr="00E40D78">
        <w:rPr>
          <w:rFonts w:hint="cs"/>
          <w:rtl/>
        </w:rPr>
        <w:t xml:space="preserve"> ושביעות הרצון שלהם מן השירות קשורה בעיקר שלושה גורמים: </w:t>
      </w:r>
    </w:p>
    <w:p w:rsidR="00697D11" w:rsidRPr="00E40D78" w:rsidRDefault="00697D11" w:rsidP="001E754C">
      <w:pPr>
        <w:jc w:val="both"/>
        <w:rPr>
          <w:rtl/>
        </w:rPr>
      </w:pPr>
      <w:r w:rsidRPr="00E40D78">
        <w:rPr>
          <w:rFonts w:hint="cs"/>
          <w:rtl/>
        </w:rPr>
        <w:t xml:space="preserve">א. הרקע האישי - אופן </w:t>
      </w:r>
      <w:r w:rsidR="005413AB">
        <w:rPr>
          <w:rFonts w:hint="cs"/>
          <w:rtl/>
        </w:rPr>
        <w:t>הגעתם</w:t>
      </w:r>
      <w:r w:rsidRPr="00E40D78">
        <w:rPr>
          <w:rFonts w:hint="cs"/>
          <w:rtl/>
        </w:rPr>
        <w:t xml:space="preserve"> לשירות, עד כמה רצו לשרת והמידה שבה הרקע החברתי, הכלכלי משפחתי שלהם אפשר להם לבצע את השירות. </w:t>
      </w:r>
    </w:p>
    <w:p w:rsidR="00697D11" w:rsidRPr="00E40D78" w:rsidRDefault="00697D11" w:rsidP="001E754C">
      <w:pPr>
        <w:jc w:val="both"/>
        <w:rPr>
          <w:rtl/>
        </w:rPr>
      </w:pPr>
      <w:r w:rsidRPr="00E40D78">
        <w:rPr>
          <w:rFonts w:hint="cs"/>
          <w:rtl/>
        </w:rPr>
        <w:t>ב. המידה שבה ההכשרה</w:t>
      </w:r>
      <w:r w:rsidR="005413AB">
        <w:rPr>
          <w:rFonts w:hint="cs"/>
          <w:rtl/>
        </w:rPr>
        <w:t>,</w:t>
      </w:r>
      <w:r w:rsidRPr="00E40D78">
        <w:rPr>
          <w:rFonts w:hint="cs"/>
          <w:rtl/>
        </w:rPr>
        <w:t xml:space="preserve"> שקיבלו במהלך השירות הצבאי</w:t>
      </w:r>
      <w:r w:rsidR="005413AB">
        <w:rPr>
          <w:rFonts w:hint="cs"/>
          <w:rtl/>
        </w:rPr>
        <w:t>,</w:t>
      </w:r>
      <w:r w:rsidRPr="00E40D78">
        <w:rPr>
          <w:rFonts w:hint="cs"/>
          <w:rtl/>
        </w:rPr>
        <w:t xml:space="preserve"> נתפסה על ידם כאפקטיבית, הן לשירות הצבאי עצמו והן לחיים האזרחיים (משוחררים </w:t>
      </w:r>
      <w:r w:rsidR="000621EB" w:rsidRPr="00E40D78">
        <w:rPr>
          <w:rFonts w:hint="cs"/>
          <w:rtl/>
        </w:rPr>
        <w:t>שהשלימו את השכלתם</w:t>
      </w:r>
      <w:r w:rsidRPr="00E40D78">
        <w:rPr>
          <w:rFonts w:hint="cs"/>
          <w:rtl/>
        </w:rPr>
        <w:t>, למדו מקצוע צבאי משמעותי דווחו על קשר חזק בין עבוד</w:t>
      </w:r>
      <w:r w:rsidR="00732496">
        <w:rPr>
          <w:rFonts w:hint="cs"/>
          <w:rtl/>
        </w:rPr>
        <w:t>תם</w:t>
      </w:r>
      <w:r w:rsidRPr="00E40D78">
        <w:rPr>
          <w:rFonts w:hint="cs"/>
          <w:rtl/>
        </w:rPr>
        <w:t xml:space="preserve"> היום לשירותם הצבאי).</w:t>
      </w:r>
    </w:p>
    <w:p w:rsidR="00697D11" w:rsidRDefault="00697D11" w:rsidP="001E754C">
      <w:pPr>
        <w:jc w:val="both"/>
      </w:pPr>
      <w:r w:rsidRPr="00E40D78">
        <w:rPr>
          <w:rFonts w:hint="cs"/>
          <w:rtl/>
        </w:rPr>
        <w:t>ג. הגורם העיקרי</w:t>
      </w:r>
      <w:r w:rsidR="005413AB">
        <w:rPr>
          <w:rFonts w:hint="cs"/>
          <w:rtl/>
        </w:rPr>
        <w:t>,</w:t>
      </w:r>
      <w:r w:rsidRPr="00E40D78">
        <w:rPr>
          <w:rFonts w:hint="cs"/>
          <w:rtl/>
        </w:rPr>
        <w:t xml:space="preserve"> שהשפיע על שביעות הרצון של המשוחררים ועל תפיסתם את השירות הצבאי כמשפיע על חייהם האזרחיים</w:t>
      </w:r>
      <w:r w:rsidR="005413AB">
        <w:rPr>
          <w:rFonts w:hint="cs"/>
          <w:rtl/>
        </w:rPr>
        <w:t>,</w:t>
      </w:r>
      <w:r w:rsidRPr="00E40D78">
        <w:rPr>
          <w:rFonts w:hint="cs"/>
          <w:rtl/>
        </w:rPr>
        <w:t xml:space="preserve"> היה המידה שבה הם תופסים את השירות הצבאי שלהם כנורמטיבי </w:t>
      </w:r>
      <w:r w:rsidR="009D4076" w:rsidRPr="00E40D78">
        <w:rPr>
          <w:rFonts w:hint="cs"/>
          <w:rtl/>
        </w:rPr>
        <w:t>-</w:t>
      </w:r>
      <w:r w:rsidRPr="00E40D78">
        <w:rPr>
          <w:rFonts w:hint="cs"/>
          <w:rtl/>
        </w:rPr>
        <w:t xml:space="preserve"> האם סיימו שירות צבאי סטנדרטי ולא נשרו במהלכו; וכמשמעותי </w:t>
      </w:r>
      <w:r w:rsidR="00732496">
        <w:rPr>
          <w:rFonts w:hint="cs"/>
          <w:rtl/>
        </w:rPr>
        <w:t>-</w:t>
      </w:r>
      <w:r w:rsidRPr="00E40D78">
        <w:rPr>
          <w:rFonts w:hint="cs"/>
          <w:rtl/>
        </w:rPr>
        <w:t xml:space="preserve"> האם שירתו בתפקיד משמעותי, מקצועי או בתפקיד לחימה, ולא בתפקיד שירות נחות סט</w:t>
      </w:r>
      <w:r w:rsidR="00732496">
        <w:rPr>
          <w:rFonts w:hint="cs"/>
          <w:rtl/>
        </w:rPr>
        <w:t>א</w:t>
      </w:r>
      <w:r w:rsidRPr="00E40D78">
        <w:rPr>
          <w:rFonts w:hint="cs"/>
          <w:rtl/>
        </w:rPr>
        <w:t>טוס כמו עובד רס"ר, עובד מנהלה ועובד כללי</w:t>
      </w:r>
      <w:r>
        <w:rPr>
          <w:rFonts w:hint="cs"/>
          <w:rtl/>
        </w:rPr>
        <w:t xml:space="preserve">. </w:t>
      </w:r>
    </w:p>
    <w:p w:rsidR="00697D11" w:rsidRPr="00E40D78" w:rsidRDefault="00697D11" w:rsidP="001E754C">
      <w:pPr>
        <w:jc w:val="both"/>
        <w:rPr>
          <w:rtl/>
        </w:rPr>
      </w:pPr>
      <w:r w:rsidRPr="00E40D78">
        <w:rPr>
          <w:rFonts w:hint="cs"/>
          <w:rtl/>
        </w:rPr>
        <w:t>הגורמים</w:t>
      </w:r>
      <w:r w:rsidR="005413AB">
        <w:rPr>
          <w:rFonts w:hint="cs"/>
          <w:rtl/>
        </w:rPr>
        <w:t>,</w:t>
      </w:r>
      <w:r w:rsidRPr="00E40D78">
        <w:rPr>
          <w:rFonts w:hint="cs"/>
          <w:rtl/>
        </w:rPr>
        <w:t xml:space="preserve"> שהשפיעו ביותר על המידה שבה משוחררי </w:t>
      </w:r>
      <w:r w:rsidR="00732496">
        <w:rPr>
          <w:rFonts w:hint="cs"/>
          <w:rtl/>
        </w:rPr>
        <w:t>'איתן'</w:t>
      </w:r>
      <w:r w:rsidRPr="00E40D78">
        <w:rPr>
          <w:rFonts w:hint="cs"/>
          <w:rtl/>
        </w:rPr>
        <w:t xml:space="preserve"> תפסו את השירות הצבאי כמשפיע על המשך דרכם באזרחות היו המידה שבה השירות הצבאי שלהם </w:t>
      </w:r>
      <w:r w:rsidRPr="00E40D78">
        <w:rPr>
          <w:rFonts w:hint="cs"/>
          <w:rtl/>
        </w:rPr>
        <w:lastRenderedPageBreak/>
        <w:t xml:space="preserve">נתפס על ידם כנורמטיבי וכמשמעותי והמידה שבה היו חופשיים מסטיגמות שמגבילות אותם בשיבוצים. </w:t>
      </w:r>
    </w:p>
    <w:p w:rsidR="00697D11" w:rsidRPr="00E40D78" w:rsidRDefault="00697D11" w:rsidP="001E754C">
      <w:pPr>
        <w:jc w:val="both"/>
        <w:rPr>
          <w:rtl/>
        </w:rPr>
      </w:pPr>
      <w:r w:rsidRPr="00E40D78">
        <w:rPr>
          <w:rFonts w:hint="cs"/>
          <w:rtl/>
        </w:rPr>
        <w:t xml:space="preserve">ממצאי מחקרו של  טיארג'אן (2004) מקבלים תמיכה ממחקר נוסף (לב ארי, ראזר, אזולאי ואדלר, 2013) שנעשה בקרב משוחררי צה"ל שהשתתפו במסלול </w:t>
      </w:r>
      <w:r w:rsidR="00B121E1">
        <w:rPr>
          <w:rFonts w:hint="cs"/>
          <w:rtl/>
        </w:rPr>
        <w:t>'איתן'</w:t>
      </w:r>
      <w:r w:rsidRPr="00E40D78">
        <w:rPr>
          <w:rFonts w:hint="cs"/>
          <w:rtl/>
        </w:rPr>
        <w:t xml:space="preserve">. מחקר זה נערך רק בקרב משוחררי </w:t>
      </w:r>
      <w:r w:rsidR="00B121E1">
        <w:rPr>
          <w:rFonts w:hint="cs"/>
          <w:rtl/>
        </w:rPr>
        <w:t>'איתן'</w:t>
      </w:r>
      <w:r w:rsidRPr="00E40D78">
        <w:rPr>
          <w:rFonts w:hint="cs"/>
          <w:rtl/>
        </w:rPr>
        <w:t xml:space="preserve"> שסיימו את השירות הצבאי בהצלחה ומטרתו הייתה לבחון באילו ממדים תרם מסלול </w:t>
      </w:r>
      <w:r w:rsidR="00B121E1">
        <w:rPr>
          <w:rFonts w:hint="cs"/>
          <w:rtl/>
        </w:rPr>
        <w:t>ה'איתן'</w:t>
      </w:r>
      <w:r w:rsidRPr="00E40D78">
        <w:rPr>
          <w:rFonts w:hint="cs"/>
          <w:rtl/>
        </w:rPr>
        <w:t xml:space="preserve"> לאלה שהצליחו בשירות הצבאי ובאזרחות. לא ניתן ללמוד ממחקר זה על איכות מסלול </w:t>
      </w:r>
      <w:r w:rsidR="00B121E1">
        <w:rPr>
          <w:rFonts w:hint="cs"/>
          <w:rtl/>
        </w:rPr>
        <w:t>ה'איתן'</w:t>
      </w:r>
      <w:r w:rsidRPr="00E40D78">
        <w:rPr>
          <w:rFonts w:hint="cs"/>
          <w:rtl/>
        </w:rPr>
        <w:t xml:space="preserve"> אלא </w:t>
      </w:r>
      <w:r w:rsidR="00BF5E52" w:rsidRPr="00E40D78">
        <w:rPr>
          <w:rFonts w:hint="cs"/>
          <w:rtl/>
        </w:rPr>
        <w:t xml:space="preserve">רק </w:t>
      </w:r>
      <w:r w:rsidRPr="00E40D78">
        <w:rPr>
          <w:rFonts w:hint="cs"/>
          <w:rtl/>
        </w:rPr>
        <w:t xml:space="preserve">על ההשפעה שמייחסים לו חיילים שהשתתפו במסלול ואשר תופסים את שירותם הצבאי כמוצלח ("למידה מהצלחות"). </w:t>
      </w:r>
    </w:p>
    <w:p w:rsidR="00697D11" w:rsidRPr="00E40D78" w:rsidRDefault="00697D11" w:rsidP="001E754C">
      <w:pPr>
        <w:jc w:val="both"/>
        <w:rPr>
          <w:rtl/>
        </w:rPr>
      </w:pPr>
      <w:r w:rsidRPr="00E40D78">
        <w:rPr>
          <w:rFonts w:hint="cs"/>
          <w:rtl/>
        </w:rPr>
        <w:t xml:space="preserve">רוב משתתפי המחקר עובדים בחייהם האזרחיים, רובם באופן סדיר </w:t>
      </w:r>
      <w:r w:rsidR="00BF5E52" w:rsidRPr="00E40D78">
        <w:rPr>
          <w:rFonts w:hint="cs"/>
          <w:rtl/>
        </w:rPr>
        <w:t xml:space="preserve">ומתמידים </w:t>
      </w:r>
      <w:r w:rsidRPr="00E40D78">
        <w:rPr>
          <w:rFonts w:hint="cs"/>
          <w:rtl/>
        </w:rPr>
        <w:t>בעבודה קבועה לאורך זמן</w:t>
      </w:r>
      <w:r w:rsidR="00BF5E52" w:rsidRPr="00E40D78">
        <w:rPr>
          <w:rFonts w:hint="cs"/>
          <w:rtl/>
        </w:rPr>
        <w:t>,</w:t>
      </w:r>
      <w:r w:rsidRPr="00E40D78">
        <w:rPr>
          <w:rFonts w:hint="cs"/>
          <w:rtl/>
        </w:rPr>
        <w:t xml:space="preserve"> חווים הצלחה ב</w:t>
      </w:r>
      <w:r w:rsidR="006D7DA4">
        <w:rPr>
          <w:rFonts w:hint="cs"/>
          <w:rtl/>
        </w:rPr>
        <w:t xml:space="preserve">עבודה ומרוצים בה. </w:t>
      </w:r>
      <w:r w:rsidRPr="00E40D78">
        <w:rPr>
          <w:rFonts w:hint="cs"/>
          <w:rtl/>
        </w:rPr>
        <w:t>עם זאת</w:t>
      </w:r>
      <w:r w:rsidR="00B121E1">
        <w:rPr>
          <w:rFonts w:hint="cs"/>
          <w:rtl/>
        </w:rPr>
        <w:t>,</w:t>
      </w:r>
      <w:r w:rsidRPr="00E40D78">
        <w:rPr>
          <w:rFonts w:hint="cs"/>
          <w:rtl/>
        </w:rPr>
        <w:t xml:space="preserve"> כמעט כולם עובדים בעבודות לא מקצועיות ומיעוטם מצליחים להתקדם לתפקידי ריכוז או ניהול ביניים. בתחום הלימודים נראה</w:t>
      </w:r>
      <w:r w:rsidR="006D7DA4">
        <w:rPr>
          <w:rFonts w:hint="cs"/>
          <w:rtl/>
        </w:rPr>
        <w:t>,</w:t>
      </w:r>
      <w:r w:rsidRPr="00E40D78">
        <w:rPr>
          <w:rFonts w:hint="cs"/>
          <w:rtl/>
        </w:rPr>
        <w:t xml:space="preserve"> כי משתתפי המחקר לא עברו פריצת דרך ונראה שהם ממשיכים לסחוב איתם את הכישלון הלימודי עוד מעברם ממערכת החינוך כך שנושא ההשכלה נשאר "תקרת הזכוכית" שרק מעטים מצליחים לעבור אותה באופן שמגביל את אפשרויות התעסוקה בהמשך. </w:t>
      </w:r>
    </w:p>
    <w:p w:rsidR="00697D11" w:rsidRPr="00E40D78" w:rsidRDefault="00697D11" w:rsidP="001E754C">
      <w:pPr>
        <w:jc w:val="both"/>
        <w:rPr>
          <w:rtl/>
        </w:rPr>
      </w:pPr>
      <w:r w:rsidRPr="00E40D78">
        <w:rPr>
          <w:rFonts w:hint="cs"/>
          <w:rtl/>
        </w:rPr>
        <w:t xml:space="preserve">משתתפי המחקר זה תופסים את המסלול הצבאי שעברו כמחזק את המיומנויות החברתיות שלהם. רובם </w:t>
      </w:r>
      <w:r w:rsidR="004F0AE3" w:rsidRPr="00E40D78">
        <w:rPr>
          <w:rFonts w:hint="cs"/>
          <w:rtl/>
        </w:rPr>
        <w:t>ראו ב</w:t>
      </w:r>
      <w:r w:rsidR="00B121E1">
        <w:rPr>
          <w:rFonts w:hint="cs"/>
          <w:rtl/>
        </w:rPr>
        <w:t>ו</w:t>
      </w:r>
      <w:r w:rsidR="004F0AE3" w:rsidRPr="00E40D78">
        <w:rPr>
          <w:rFonts w:hint="cs"/>
          <w:rtl/>
        </w:rPr>
        <w:t xml:space="preserve"> </w:t>
      </w:r>
      <w:r w:rsidR="00B121E1">
        <w:rPr>
          <w:rFonts w:hint="cs"/>
          <w:rtl/>
        </w:rPr>
        <w:t>כ</w:t>
      </w:r>
      <w:r w:rsidRPr="00E40D78">
        <w:rPr>
          <w:rFonts w:hint="cs"/>
          <w:rtl/>
        </w:rPr>
        <w:t>מסגרת חברתית חדשה</w:t>
      </w:r>
      <w:r w:rsidR="00B121E1">
        <w:rPr>
          <w:rFonts w:hint="cs"/>
          <w:rtl/>
        </w:rPr>
        <w:t>,</w:t>
      </w:r>
      <w:r w:rsidRPr="00E40D78">
        <w:rPr>
          <w:rFonts w:hint="cs"/>
          <w:rtl/>
        </w:rPr>
        <w:t xml:space="preserve"> תומכת</w:t>
      </w:r>
      <w:r w:rsidR="00B121E1">
        <w:rPr>
          <w:rFonts w:hint="cs"/>
          <w:rtl/>
        </w:rPr>
        <w:t>,</w:t>
      </w:r>
      <w:r w:rsidRPr="00E40D78">
        <w:rPr>
          <w:rFonts w:hint="cs"/>
          <w:rtl/>
        </w:rPr>
        <w:t xml:space="preserve"> אכפתית אשר סייעה בחוויית התיקון שלהם. המשתתפים רואים את המשפחה כגורם המשמעותי ביותר שסייע להצלחתם בשירות הצבאי ומתייחסים למפקדם (בשירות הצבאי </w:t>
      </w:r>
      <w:r w:rsidR="00B121E1">
        <w:rPr>
          <w:rFonts w:hint="cs"/>
          <w:rtl/>
        </w:rPr>
        <w:t>-</w:t>
      </w:r>
      <w:r w:rsidRPr="00E40D78">
        <w:rPr>
          <w:rFonts w:hint="cs"/>
          <w:rtl/>
        </w:rPr>
        <w:t xml:space="preserve"> לא </w:t>
      </w:r>
      <w:r w:rsidR="00B121E1">
        <w:rPr>
          <w:rFonts w:hint="cs"/>
          <w:rtl/>
        </w:rPr>
        <w:t>ב'איתן'</w:t>
      </w:r>
      <w:r w:rsidRPr="00E40D78">
        <w:rPr>
          <w:rFonts w:hint="cs"/>
          <w:rtl/>
        </w:rPr>
        <w:t xml:space="preserve">) כאל דמות משמעותית שסייעה להם להסתגל. שלושה היבטים של תפקוד המפקדים השפיעו בעיקר לתפיסת משתתפי המחקר על יכולתם להצליח בשירות הצבאי ועצבו את חווית המסוגלות שלהם לעתיד: יצירת קשר קרוב ודיאלוג מכיל עם המפקד, הצבת גבולות חזקים וברורים על ידו ומתן הערכות חיוביות. </w:t>
      </w:r>
    </w:p>
    <w:p w:rsidR="00DF317A" w:rsidRPr="00E40D78" w:rsidRDefault="0073375B" w:rsidP="004614DE">
      <w:pPr>
        <w:jc w:val="both"/>
        <w:rPr>
          <w:rtl/>
        </w:rPr>
      </w:pPr>
      <w:r w:rsidRPr="00E40D78">
        <w:rPr>
          <w:rFonts w:hint="cs"/>
          <w:rtl/>
        </w:rPr>
        <w:t xml:space="preserve">במחקרו של מש (2010) רואיינו אזרחים, בוגרי השרות הצבאי </w:t>
      </w:r>
      <w:r w:rsidR="00B121E1">
        <w:rPr>
          <w:rFonts w:hint="cs"/>
          <w:rtl/>
        </w:rPr>
        <w:t>במסלול 'איתן'</w:t>
      </w:r>
      <w:r w:rsidRPr="00E40D78">
        <w:rPr>
          <w:rFonts w:hint="cs"/>
          <w:rtl/>
        </w:rPr>
        <w:t xml:space="preserve"> במטרה להעריך את מידת השתלבותם בחיים האזרחיים על בסיס מספר מ</w:t>
      </w:r>
      <w:r w:rsidR="004614DE">
        <w:rPr>
          <w:rFonts w:hint="cs"/>
          <w:rtl/>
        </w:rPr>
        <w:t>מ</w:t>
      </w:r>
      <w:r w:rsidRPr="00E40D78">
        <w:rPr>
          <w:rFonts w:hint="cs"/>
          <w:rtl/>
        </w:rPr>
        <w:t>דים</w:t>
      </w:r>
      <w:r w:rsidR="009504FB" w:rsidRPr="00E40D78">
        <w:rPr>
          <w:rFonts w:hint="cs"/>
          <w:rtl/>
        </w:rPr>
        <w:t xml:space="preserve">: </w:t>
      </w:r>
      <w:r w:rsidRPr="00E40D78">
        <w:rPr>
          <w:rFonts w:hint="cs"/>
          <w:rtl/>
        </w:rPr>
        <w:t xml:space="preserve">השתתפות בבחירות מקומיות ו/או ארציות, מעורבות בקהילה, ביצוע שרות מילואים, תעסוקה, מידת </w:t>
      </w:r>
      <w:r w:rsidR="00E96BC9" w:rsidRPr="00E40D78">
        <w:rPr>
          <w:rFonts w:hint="cs"/>
          <w:rtl/>
        </w:rPr>
        <w:t xml:space="preserve">המסוגלות </w:t>
      </w:r>
      <w:r w:rsidRPr="00E40D78">
        <w:rPr>
          <w:rFonts w:hint="cs"/>
          <w:rtl/>
        </w:rPr>
        <w:t>העצמית</w:t>
      </w:r>
      <w:r w:rsidRPr="00E40D78">
        <w:t> </w:t>
      </w:r>
      <w:r w:rsidRPr="00E40D78">
        <w:rPr>
          <w:rFonts w:hint="cs"/>
          <w:rtl/>
        </w:rPr>
        <w:t xml:space="preserve">וסוג מיקוד השליטה. </w:t>
      </w:r>
      <w:r w:rsidR="00DF317A" w:rsidRPr="00E40D78">
        <w:rPr>
          <w:rFonts w:hint="cs"/>
          <w:rtl/>
        </w:rPr>
        <w:t>אוכלוסיית כלל צה</w:t>
      </w:r>
      <w:r w:rsidR="00B121E1">
        <w:rPr>
          <w:rFonts w:hint="cs"/>
          <w:rtl/>
        </w:rPr>
        <w:t>"</w:t>
      </w:r>
      <w:r w:rsidR="00DF317A" w:rsidRPr="00E40D78">
        <w:rPr>
          <w:rFonts w:hint="cs"/>
          <w:rtl/>
        </w:rPr>
        <w:t xml:space="preserve">ל דומה לאוכלוסיית </w:t>
      </w:r>
      <w:r w:rsidR="00B121E1">
        <w:rPr>
          <w:rFonts w:hint="cs"/>
          <w:rtl/>
        </w:rPr>
        <w:t>'איתן'</w:t>
      </w:r>
      <w:r w:rsidR="00DF317A" w:rsidRPr="00E40D78">
        <w:rPr>
          <w:rFonts w:hint="cs"/>
          <w:rtl/>
        </w:rPr>
        <w:t xml:space="preserve"> במדד קבוצת האיכות (קב"א) אולם שונה מאד במדד קושי ההסתגלות (קה"ס). גם אוכלוסיית הבלתי מתגייסים דומה לאוכלוסיית </w:t>
      </w:r>
      <w:r w:rsidR="00B121E1">
        <w:rPr>
          <w:rFonts w:hint="cs"/>
          <w:rtl/>
        </w:rPr>
        <w:t>'איתן'</w:t>
      </w:r>
      <w:r w:rsidR="00DF317A" w:rsidRPr="00E40D78">
        <w:rPr>
          <w:rFonts w:hint="cs"/>
          <w:rtl/>
        </w:rPr>
        <w:t xml:space="preserve"> בקב"א</w:t>
      </w:r>
      <w:r w:rsidR="00B121E1">
        <w:rPr>
          <w:rFonts w:hint="cs"/>
          <w:rtl/>
        </w:rPr>
        <w:t>,</w:t>
      </w:r>
      <w:r w:rsidR="00DF317A" w:rsidRPr="00E40D78">
        <w:rPr>
          <w:rFonts w:hint="cs"/>
          <w:rtl/>
        </w:rPr>
        <w:t xml:space="preserve"> אולם שונה בעוצמת קושי ההסתגלות ובשל כך אובחנה כקבוצה שונה הפטורה באופן מוחלט מגיוס. </w:t>
      </w:r>
    </w:p>
    <w:p w:rsidR="0073375B" w:rsidRPr="00E40D78" w:rsidRDefault="0073375B" w:rsidP="001E754C">
      <w:pPr>
        <w:jc w:val="both"/>
        <w:rPr>
          <w:rtl/>
        </w:rPr>
      </w:pPr>
      <w:r w:rsidRPr="00E40D78">
        <w:rPr>
          <w:rFonts w:hint="cs"/>
          <w:rtl/>
        </w:rPr>
        <w:lastRenderedPageBreak/>
        <w:t xml:space="preserve">ממצאי המחקר </w:t>
      </w:r>
      <w:r w:rsidR="009504FB" w:rsidRPr="00E40D78">
        <w:rPr>
          <w:rFonts w:hint="cs"/>
          <w:rtl/>
        </w:rPr>
        <w:t xml:space="preserve">(מש, 2010) </w:t>
      </w:r>
      <w:r w:rsidRPr="00E40D78">
        <w:rPr>
          <w:rFonts w:hint="cs"/>
          <w:rtl/>
        </w:rPr>
        <w:t xml:space="preserve">מצביעים על כך שהפער החברתי לא צומצם וכי האזרחים - בוגרי השרות הצבאי </w:t>
      </w:r>
      <w:r w:rsidR="00B121E1">
        <w:rPr>
          <w:rFonts w:hint="cs"/>
          <w:rtl/>
        </w:rPr>
        <w:t>במסלול 'איתן'</w:t>
      </w:r>
      <w:r w:rsidRPr="00E40D78">
        <w:rPr>
          <w:rFonts w:hint="cs"/>
          <w:rtl/>
        </w:rPr>
        <w:t xml:space="preserve"> - משתייכים לשולי החברה הישראלית. רבים אינם עובדים, אף לא אחד מהם עוסק במקצוע שרכש במסגרת השרות הצבאי </w:t>
      </w:r>
      <w:r w:rsidR="00B121E1">
        <w:rPr>
          <w:rFonts w:hint="cs"/>
          <w:rtl/>
        </w:rPr>
        <w:t>ב'איתן'</w:t>
      </w:r>
      <w:r w:rsidRPr="00E40D78">
        <w:rPr>
          <w:rFonts w:hint="cs"/>
          <w:rtl/>
        </w:rPr>
        <w:t xml:space="preserve">, רובם מתגוררים בבית משפחת מוצאם, רובם רווקים שלא יצרו קשר כלשהו עם בת זוג, מעטים מעורבים בקהילתם הקרובה ובנעשה בחברה, חלקם לא משרתים במילואים ומיעוטם נוטלים חלק בבחירות ארציות. </w:t>
      </w:r>
    </w:p>
    <w:p w:rsidR="00E204D5" w:rsidRPr="00E40D78" w:rsidRDefault="00E204D5" w:rsidP="001E754C">
      <w:pPr>
        <w:jc w:val="both"/>
        <w:rPr>
          <w:noProof/>
          <w:rtl/>
        </w:rPr>
      </w:pPr>
      <w:r w:rsidRPr="00E40D78">
        <w:rPr>
          <w:rFonts w:hint="cs"/>
          <w:noProof/>
          <w:rtl/>
        </w:rPr>
        <w:t xml:space="preserve">המחקר </w:t>
      </w:r>
      <w:r w:rsidRPr="00E40D78">
        <w:rPr>
          <w:rFonts w:hint="cs"/>
          <w:rtl/>
        </w:rPr>
        <w:t xml:space="preserve">(מש, 2010) </w:t>
      </w:r>
      <w:r w:rsidRPr="00E40D78">
        <w:rPr>
          <w:rFonts w:hint="cs"/>
          <w:noProof/>
          <w:rtl/>
        </w:rPr>
        <w:t xml:space="preserve">מלמד </w:t>
      </w:r>
      <w:r w:rsidR="003114BB" w:rsidRPr="00E40D78">
        <w:rPr>
          <w:rFonts w:hint="cs"/>
          <w:noProof/>
          <w:rtl/>
        </w:rPr>
        <w:t xml:space="preserve">כי חלק נכבד ממרואיני המחקר </w:t>
      </w:r>
      <w:r w:rsidRPr="00E40D78">
        <w:rPr>
          <w:rFonts w:hint="cs"/>
          <w:noProof/>
          <w:rtl/>
        </w:rPr>
        <w:t xml:space="preserve">חוו </w:t>
      </w:r>
      <w:r w:rsidR="003114BB" w:rsidRPr="00E40D78">
        <w:rPr>
          <w:rFonts w:hint="cs"/>
          <w:noProof/>
          <w:rtl/>
        </w:rPr>
        <w:t xml:space="preserve">סטיגמה </w:t>
      </w:r>
      <w:r w:rsidRPr="00E40D78">
        <w:rPr>
          <w:rFonts w:hint="cs"/>
          <w:noProof/>
          <w:rtl/>
        </w:rPr>
        <w:t xml:space="preserve">כלפי היותם </w:t>
      </w:r>
      <w:r w:rsidR="003114BB" w:rsidRPr="00E40D78">
        <w:rPr>
          <w:rFonts w:hint="cs"/>
          <w:noProof/>
          <w:rtl/>
        </w:rPr>
        <w:t xml:space="preserve">חיילי </w:t>
      </w:r>
      <w:r w:rsidR="00B121E1">
        <w:rPr>
          <w:rFonts w:hint="cs"/>
          <w:noProof/>
          <w:rtl/>
        </w:rPr>
        <w:t>'איתן'</w:t>
      </w:r>
      <w:r w:rsidRPr="00E40D78">
        <w:rPr>
          <w:rFonts w:hint="cs"/>
          <w:noProof/>
          <w:rtl/>
        </w:rPr>
        <w:t xml:space="preserve"> באופן שגרם להם </w:t>
      </w:r>
      <w:r w:rsidR="003114BB" w:rsidRPr="00E40D78">
        <w:rPr>
          <w:rFonts w:hint="cs"/>
          <w:noProof/>
          <w:rtl/>
        </w:rPr>
        <w:t>ל</w:t>
      </w:r>
      <w:r w:rsidRPr="00E40D78">
        <w:rPr>
          <w:rFonts w:hint="cs"/>
          <w:noProof/>
          <w:rtl/>
        </w:rPr>
        <w:t>נסות ול</w:t>
      </w:r>
      <w:r w:rsidR="003114BB" w:rsidRPr="00E40D78">
        <w:rPr>
          <w:rFonts w:hint="cs"/>
          <w:noProof/>
          <w:rtl/>
        </w:rPr>
        <w:t xml:space="preserve">המעיט במשמעות העובדה שהם חיילי </w:t>
      </w:r>
      <w:r w:rsidR="00B121E1">
        <w:rPr>
          <w:rFonts w:hint="cs"/>
          <w:noProof/>
          <w:rtl/>
        </w:rPr>
        <w:t>'איתן'</w:t>
      </w:r>
      <w:r w:rsidR="003114BB" w:rsidRPr="00E40D78">
        <w:rPr>
          <w:rFonts w:hint="cs"/>
          <w:noProof/>
          <w:rtl/>
        </w:rPr>
        <w:t xml:space="preserve"> ולראות בכך אפיזודה קצרה בחיי</w:t>
      </w:r>
      <w:r w:rsidRPr="00E40D78">
        <w:rPr>
          <w:rFonts w:hint="cs"/>
          <w:noProof/>
          <w:rtl/>
        </w:rPr>
        <w:t>ה</w:t>
      </w:r>
      <w:r w:rsidR="003114BB" w:rsidRPr="00E40D78">
        <w:rPr>
          <w:rFonts w:hint="cs"/>
          <w:noProof/>
          <w:rtl/>
        </w:rPr>
        <w:t>ם</w:t>
      </w:r>
      <w:r w:rsidR="006D7DA4">
        <w:rPr>
          <w:rFonts w:hint="cs"/>
          <w:noProof/>
          <w:rtl/>
        </w:rPr>
        <w:t>,</w:t>
      </w:r>
      <w:r w:rsidR="003114BB" w:rsidRPr="00E40D78">
        <w:rPr>
          <w:rFonts w:hint="cs"/>
          <w:noProof/>
          <w:rtl/>
        </w:rPr>
        <w:t xml:space="preserve"> שאינה צריכה להאפיל על העובדה ששירתו בצבא. הנבדקים</w:t>
      </w:r>
      <w:r w:rsidR="006D7DA4">
        <w:rPr>
          <w:rFonts w:hint="cs"/>
          <w:noProof/>
          <w:rtl/>
        </w:rPr>
        <w:t>,</w:t>
      </w:r>
      <w:r w:rsidR="003114BB" w:rsidRPr="00E40D78">
        <w:rPr>
          <w:rFonts w:hint="cs"/>
          <w:noProof/>
          <w:rtl/>
        </w:rPr>
        <w:t xml:space="preserve"> שלא סיימו שירות מלא</w:t>
      </w:r>
      <w:r w:rsidR="006D7DA4">
        <w:rPr>
          <w:rFonts w:hint="cs"/>
          <w:noProof/>
          <w:rtl/>
        </w:rPr>
        <w:t>,</w:t>
      </w:r>
      <w:r w:rsidR="003114BB" w:rsidRPr="00E40D78">
        <w:rPr>
          <w:rFonts w:hint="cs"/>
          <w:noProof/>
          <w:rtl/>
        </w:rPr>
        <w:t xml:space="preserve"> הביעו כמיהה לסיים את השירות</w:t>
      </w:r>
      <w:r w:rsidRPr="00E40D78">
        <w:rPr>
          <w:rFonts w:hint="cs"/>
          <w:noProof/>
          <w:rtl/>
        </w:rPr>
        <w:t xml:space="preserve"> ו</w:t>
      </w:r>
      <w:r w:rsidR="003114BB" w:rsidRPr="00E40D78">
        <w:rPr>
          <w:rFonts w:hint="cs"/>
          <w:noProof/>
          <w:rtl/>
        </w:rPr>
        <w:t>דיווחו על מחיר גבוה בחייהם האזרחיים של תיוגם כאזרחים שלא סיימו שירות צבאי. התפיסה הרווחת</w:t>
      </w:r>
      <w:r w:rsidR="006D7DA4">
        <w:rPr>
          <w:rFonts w:hint="cs"/>
          <w:noProof/>
          <w:rtl/>
        </w:rPr>
        <w:t>,</w:t>
      </w:r>
      <w:r w:rsidR="003114BB" w:rsidRPr="00E40D78">
        <w:rPr>
          <w:rFonts w:hint="cs"/>
          <w:noProof/>
          <w:rtl/>
        </w:rPr>
        <w:t xml:space="preserve"> שעלתה בראיונות</w:t>
      </w:r>
      <w:r w:rsidR="006D7DA4">
        <w:rPr>
          <w:rFonts w:hint="cs"/>
          <w:noProof/>
          <w:rtl/>
        </w:rPr>
        <w:t>,</w:t>
      </w:r>
      <w:r w:rsidR="003114BB" w:rsidRPr="00E40D78">
        <w:rPr>
          <w:rFonts w:hint="cs"/>
          <w:noProof/>
          <w:rtl/>
        </w:rPr>
        <w:t xml:space="preserve"> היא שהשירות הצבאי חיוני למעבר לחיים האזרחיים. </w:t>
      </w:r>
    </w:p>
    <w:p w:rsidR="003114BB" w:rsidRPr="00E40D78" w:rsidRDefault="003114BB" w:rsidP="001E754C">
      <w:pPr>
        <w:jc w:val="both"/>
        <w:rPr>
          <w:noProof/>
          <w:rtl/>
        </w:rPr>
      </w:pPr>
      <w:r w:rsidRPr="00E40D78">
        <w:rPr>
          <w:rFonts w:hint="cs"/>
          <w:noProof/>
          <w:rtl/>
        </w:rPr>
        <w:t xml:space="preserve">רק מספר זעום מקרב המרואיינים </w:t>
      </w:r>
      <w:r w:rsidR="00E204D5" w:rsidRPr="00E40D78">
        <w:rPr>
          <w:rFonts w:hint="cs"/>
          <w:noProof/>
          <w:rtl/>
        </w:rPr>
        <w:t xml:space="preserve">במחקר </w:t>
      </w:r>
      <w:r w:rsidR="00E204D5" w:rsidRPr="00E40D78">
        <w:rPr>
          <w:rFonts w:hint="cs"/>
          <w:rtl/>
        </w:rPr>
        <w:t xml:space="preserve">(מש, 2010) </w:t>
      </w:r>
      <w:r w:rsidRPr="00E40D78">
        <w:rPr>
          <w:rFonts w:hint="cs"/>
          <w:noProof/>
          <w:rtl/>
        </w:rPr>
        <w:t xml:space="preserve">משתמשים במקצוע הצבאי שרכשו במהלך שירותם במסגרת </w:t>
      </w:r>
      <w:r w:rsidR="00B121E1">
        <w:rPr>
          <w:rFonts w:hint="cs"/>
          <w:noProof/>
          <w:rtl/>
        </w:rPr>
        <w:t>ה'איתן'</w:t>
      </w:r>
      <w:r w:rsidRPr="00E40D78">
        <w:rPr>
          <w:rFonts w:hint="cs"/>
          <w:noProof/>
          <w:rtl/>
        </w:rPr>
        <w:t xml:space="preserve">. מרבית </w:t>
      </w:r>
      <w:r w:rsidR="00E96BC9" w:rsidRPr="00E40D78">
        <w:rPr>
          <w:rFonts w:hint="cs"/>
          <w:noProof/>
          <w:rtl/>
        </w:rPr>
        <w:t xml:space="preserve">המרואינים </w:t>
      </w:r>
      <w:r w:rsidRPr="00E40D78">
        <w:rPr>
          <w:rFonts w:hint="cs"/>
          <w:noProof/>
          <w:rtl/>
        </w:rPr>
        <w:t>עוסקים בעבודות מזדמנות</w:t>
      </w:r>
      <w:r w:rsidR="006D7DA4">
        <w:rPr>
          <w:rFonts w:hint="cs"/>
          <w:noProof/>
          <w:rtl/>
        </w:rPr>
        <w:t>,</w:t>
      </w:r>
      <w:r w:rsidRPr="00E40D78">
        <w:rPr>
          <w:rFonts w:hint="cs"/>
          <w:noProof/>
          <w:rtl/>
        </w:rPr>
        <w:t xml:space="preserve"> שאינן מבוססות על מקצועם הצבאי</w:t>
      </w:r>
      <w:r w:rsidR="006D7DA4">
        <w:rPr>
          <w:rFonts w:hint="cs"/>
          <w:noProof/>
          <w:rtl/>
        </w:rPr>
        <w:t>,</w:t>
      </w:r>
      <w:r w:rsidRPr="00E40D78">
        <w:rPr>
          <w:rFonts w:hint="cs"/>
          <w:noProof/>
          <w:rtl/>
        </w:rPr>
        <w:t xml:space="preserve"> ואין קשר נראה לעין בין המקצוע הנרכש בשירות הצבאי לבין המקצוע או העיסוק בחיים האזרחיים. עם זאת, אלה שרכשו מקצוע במסגרת </w:t>
      </w:r>
      <w:r w:rsidR="00A61621">
        <w:rPr>
          <w:rFonts w:hint="cs"/>
          <w:noProof/>
          <w:rtl/>
        </w:rPr>
        <w:t>'איתן'</w:t>
      </w:r>
      <w:r w:rsidRPr="00E40D78">
        <w:rPr>
          <w:rFonts w:hint="cs"/>
          <w:noProof/>
          <w:rtl/>
        </w:rPr>
        <w:t xml:space="preserve"> אף שלא עוסקים בו בחייהם האזרחיים השתלבו בעולם העבודה טוב יותר מחבריהם שלא רכשו מקצוע. אפשר </w:t>
      </w:r>
      <w:r w:rsidR="00E204D5" w:rsidRPr="00E40D78">
        <w:rPr>
          <w:rFonts w:hint="cs"/>
          <w:noProof/>
          <w:rtl/>
        </w:rPr>
        <w:t>ש</w:t>
      </w:r>
      <w:r w:rsidRPr="00E40D78">
        <w:rPr>
          <w:rFonts w:hint="cs"/>
          <w:noProof/>
          <w:rtl/>
        </w:rPr>
        <w:t xml:space="preserve">המסגרת הצבאית </w:t>
      </w:r>
      <w:r w:rsidR="00E204D5" w:rsidRPr="00E40D78">
        <w:rPr>
          <w:rFonts w:hint="cs"/>
          <w:noProof/>
          <w:rtl/>
        </w:rPr>
        <w:t xml:space="preserve">תרמה </w:t>
      </w:r>
      <w:r w:rsidRPr="00E40D78">
        <w:rPr>
          <w:rFonts w:hint="cs"/>
          <w:noProof/>
          <w:rtl/>
        </w:rPr>
        <w:t>להשתלבות</w:t>
      </w:r>
      <w:r w:rsidR="00E204D5" w:rsidRPr="00E40D78">
        <w:rPr>
          <w:rFonts w:hint="cs"/>
          <w:noProof/>
          <w:rtl/>
        </w:rPr>
        <w:t>ם</w:t>
      </w:r>
      <w:r w:rsidRPr="00E40D78">
        <w:rPr>
          <w:rFonts w:hint="cs"/>
          <w:noProof/>
          <w:rtl/>
        </w:rPr>
        <w:t xml:space="preserve"> בחיי העבודה האזרחיים</w:t>
      </w:r>
      <w:r w:rsidR="00E204D5" w:rsidRPr="00E40D78">
        <w:rPr>
          <w:rFonts w:hint="cs"/>
          <w:noProof/>
          <w:rtl/>
        </w:rPr>
        <w:t xml:space="preserve"> בכך שסייעה להם לרכוש נורמות של עבודה יצרנית וכן </w:t>
      </w:r>
      <w:r w:rsidRPr="00E40D78">
        <w:rPr>
          <w:rFonts w:hint="cs"/>
          <w:noProof/>
          <w:rtl/>
        </w:rPr>
        <w:t xml:space="preserve">הרגלים הקשורים לזמני עבודה, סדר וארגון, תכנון, יחסי גומלין עם ממונים, פעילות על פי תמריצים ועוד. </w:t>
      </w:r>
    </w:p>
    <w:p w:rsidR="00E204D5" w:rsidRPr="00E40D78" w:rsidRDefault="003114BB" w:rsidP="001E754C">
      <w:pPr>
        <w:jc w:val="both"/>
        <w:rPr>
          <w:noProof/>
          <w:rtl/>
        </w:rPr>
      </w:pPr>
      <w:r w:rsidRPr="00E40D78">
        <w:rPr>
          <w:rFonts w:hint="cs"/>
          <w:noProof/>
          <w:rtl/>
        </w:rPr>
        <w:t xml:space="preserve">רוב </w:t>
      </w:r>
      <w:r w:rsidR="00E204D5" w:rsidRPr="00E40D78">
        <w:rPr>
          <w:rFonts w:hint="cs"/>
          <w:noProof/>
          <w:rtl/>
        </w:rPr>
        <w:t xml:space="preserve">מרואייני המחקר </w:t>
      </w:r>
      <w:r w:rsidR="00E204D5" w:rsidRPr="00E40D78">
        <w:rPr>
          <w:rFonts w:hint="cs"/>
          <w:rtl/>
        </w:rPr>
        <w:t xml:space="preserve">(מש, 2010) </w:t>
      </w:r>
      <w:r w:rsidRPr="00E40D78">
        <w:rPr>
          <w:rFonts w:hint="cs"/>
          <w:noProof/>
          <w:rtl/>
        </w:rPr>
        <w:t>עובדים בעבודות מזדמנות</w:t>
      </w:r>
      <w:r w:rsidR="006D7DA4">
        <w:rPr>
          <w:rFonts w:hint="cs"/>
          <w:noProof/>
          <w:rtl/>
        </w:rPr>
        <w:t>,</w:t>
      </w:r>
      <w:r w:rsidRPr="00E40D78">
        <w:rPr>
          <w:rFonts w:hint="cs"/>
          <w:noProof/>
          <w:rtl/>
        </w:rPr>
        <w:t xml:space="preserve"> המאפיינות מ</w:t>
      </w:r>
      <w:r w:rsidR="006D7DA4">
        <w:rPr>
          <w:rFonts w:hint="cs"/>
          <w:noProof/>
          <w:rtl/>
        </w:rPr>
        <w:t>עמד</w:t>
      </w:r>
      <w:r w:rsidRPr="00E40D78">
        <w:rPr>
          <w:rFonts w:hint="cs"/>
          <w:noProof/>
          <w:rtl/>
        </w:rPr>
        <w:t xml:space="preserve"> חברתי כלכלי נמוך. אלה שלא סיימו שירות מלא מעידים על קשיים שונים שהפריעו להם להשתלב בעבודה ולהתמיד בה, חלקם דיוחו על עיסוק בפשע, אחרים על דחייה עקב השירות החלקי וחלקם לא יזמו פניה עקב אמונה במוקד שליטה חיצוני. </w:t>
      </w:r>
    </w:p>
    <w:p w:rsidR="003114BB" w:rsidRPr="00E40D78" w:rsidRDefault="003114BB" w:rsidP="001E754C">
      <w:pPr>
        <w:jc w:val="both"/>
        <w:rPr>
          <w:rtl/>
        </w:rPr>
      </w:pPr>
      <w:r w:rsidRPr="00E40D78">
        <w:rPr>
          <w:rFonts w:hint="cs"/>
          <w:rtl/>
        </w:rPr>
        <w:t xml:space="preserve">מבין 29 המרואיינים </w:t>
      </w:r>
      <w:r w:rsidR="00E204D5" w:rsidRPr="00E40D78">
        <w:rPr>
          <w:rFonts w:hint="cs"/>
          <w:rtl/>
        </w:rPr>
        <w:t xml:space="preserve">במחקר (מש, 2010) </w:t>
      </w:r>
      <w:r w:rsidRPr="00E40D78">
        <w:rPr>
          <w:rFonts w:hint="cs"/>
          <w:rtl/>
        </w:rPr>
        <w:t>רק שלוש</w:t>
      </w:r>
      <w:r w:rsidR="00F3183B">
        <w:rPr>
          <w:rFonts w:hint="cs"/>
          <w:rtl/>
        </w:rPr>
        <w:t xml:space="preserve">ה נשואים עם ילד או שניים, </w:t>
      </w:r>
      <w:r w:rsidRPr="00E40D78">
        <w:rPr>
          <w:rFonts w:hint="cs"/>
          <w:rtl/>
        </w:rPr>
        <w:t xml:space="preserve">שלושה עם חברה ולשאר אין בת זוג ולא הייתה מעולם. ממצא זה תואם </w:t>
      </w:r>
      <w:r w:rsidR="009651E7">
        <w:rPr>
          <w:rFonts w:hint="cs"/>
          <w:rtl/>
        </w:rPr>
        <w:t>סקר שנעשה על ידי</w:t>
      </w:r>
      <w:r w:rsidR="00F3183B">
        <w:rPr>
          <w:rFonts w:hint="cs"/>
          <w:rtl/>
        </w:rPr>
        <w:t xml:space="preserve"> מחלקת מדעי ההתנהגות בצה</w:t>
      </w:r>
      <w:r w:rsidR="00F3183B" w:rsidRPr="00F3183B">
        <w:rPr>
          <w:rFonts w:hint="cs"/>
          <w:rtl/>
        </w:rPr>
        <w:t>"ל</w:t>
      </w:r>
      <w:r w:rsidRPr="00F3183B">
        <w:rPr>
          <w:rFonts w:hint="cs"/>
          <w:rtl/>
        </w:rPr>
        <w:t xml:space="preserve"> (</w:t>
      </w:r>
      <w:r w:rsidR="00F3183B" w:rsidRPr="00E40D78">
        <w:rPr>
          <w:rFonts w:hint="cs"/>
          <w:rtl/>
        </w:rPr>
        <w:t>טיארג'אן</w:t>
      </w:r>
      <w:r w:rsidR="00F3183B">
        <w:rPr>
          <w:rFonts w:hint="cs"/>
          <w:rtl/>
        </w:rPr>
        <w:t xml:space="preserve">, </w:t>
      </w:r>
      <w:r w:rsidRPr="00F3183B">
        <w:rPr>
          <w:rFonts w:hint="cs"/>
          <w:rtl/>
        </w:rPr>
        <w:t>2004) המצביע</w:t>
      </w:r>
      <w:r w:rsidRPr="00E40D78">
        <w:rPr>
          <w:rFonts w:hint="cs"/>
          <w:rtl/>
        </w:rPr>
        <w:t xml:space="preserve"> על רמה גבוהה של רווקים מקרב יוצאי </w:t>
      </w:r>
      <w:r w:rsidR="00177613">
        <w:rPr>
          <w:rFonts w:hint="cs"/>
          <w:rtl/>
        </w:rPr>
        <w:t>'איתן'</w:t>
      </w:r>
      <w:r w:rsidRPr="00E40D78">
        <w:rPr>
          <w:rFonts w:hint="cs"/>
          <w:rtl/>
        </w:rPr>
        <w:t xml:space="preserve"> ביחס לאוכלוסיות מקבילות שנסקרו. מרואיי</w:t>
      </w:r>
      <w:r w:rsidR="009651E7">
        <w:rPr>
          <w:rFonts w:hint="cs"/>
          <w:rtl/>
        </w:rPr>
        <w:t>נים רבים יחסית חיים בבית הוריהם.</w:t>
      </w:r>
      <w:r w:rsidRPr="00E40D78">
        <w:rPr>
          <w:rFonts w:hint="cs"/>
          <w:rtl/>
        </w:rPr>
        <w:t xml:space="preserve"> יש המעידים על כך ש</w:t>
      </w:r>
      <w:r w:rsidR="009651E7">
        <w:rPr>
          <w:rFonts w:hint="cs"/>
          <w:rtl/>
        </w:rPr>
        <w:t>אינם</w:t>
      </w:r>
      <w:r w:rsidRPr="00E40D78">
        <w:rPr>
          <w:rFonts w:hint="cs"/>
          <w:rtl/>
        </w:rPr>
        <w:t xml:space="preserve"> יוצאים כלל מביתם. יתכן שמדובר במצב של הון חברתי מצומצם. חיילים</w:t>
      </w:r>
      <w:r w:rsidR="009651E7">
        <w:rPr>
          <w:rFonts w:hint="cs"/>
          <w:rtl/>
        </w:rPr>
        <w:t>,</w:t>
      </w:r>
      <w:r w:rsidRPr="00E40D78">
        <w:rPr>
          <w:rFonts w:hint="cs"/>
          <w:rtl/>
        </w:rPr>
        <w:t xml:space="preserve"> ששרתו שירות מלא </w:t>
      </w:r>
      <w:r w:rsidRPr="00E40D78">
        <w:rPr>
          <w:rFonts w:hint="cs"/>
          <w:rtl/>
        </w:rPr>
        <w:lastRenderedPageBreak/>
        <w:t xml:space="preserve">בצה"ל במסגרת </w:t>
      </w:r>
      <w:r w:rsidR="00177613">
        <w:rPr>
          <w:rFonts w:hint="cs"/>
          <w:rtl/>
        </w:rPr>
        <w:t>'איתן'</w:t>
      </w:r>
      <w:r w:rsidR="009651E7">
        <w:rPr>
          <w:rFonts w:hint="cs"/>
          <w:rtl/>
        </w:rPr>
        <w:t>,</w:t>
      </w:r>
      <w:r w:rsidRPr="00E40D78">
        <w:rPr>
          <w:rFonts w:hint="cs"/>
          <w:rtl/>
        </w:rPr>
        <w:t xml:space="preserve"> מאופיינים בחוללות עצמית גבוהה יותר והסתגלות טובה יותר למסגרת האזרחית. </w:t>
      </w:r>
    </w:p>
    <w:p w:rsidR="00C501DE" w:rsidRPr="00E40D78" w:rsidRDefault="00E96BC9" w:rsidP="001E754C">
      <w:pPr>
        <w:jc w:val="both"/>
        <w:rPr>
          <w:rtl/>
        </w:rPr>
      </w:pPr>
      <w:r w:rsidRPr="00E40D78">
        <w:rPr>
          <w:rFonts w:hint="cs"/>
          <w:rtl/>
        </w:rPr>
        <w:t>ב</w:t>
      </w:r>
      <w:r w:rsidR="00C501DE" w:rsidRPr="00E40D78">
        <w:rPr>
          <w:rFonts w:hint="cs"/>
          <w:rtl/>
        </w:rPr>
        <w:t xml:space="preserve">מחקר רחב היקף </w:t>
      </w:r>
      <w:r w:rsidRPr="00E40D78">
        <w:rPr>
          <w:rFonts w:hint="cs"/>
          <w:rtl/>
        </w:rPr>
        <w:t>(</w:t>
      </w:r>
      <w:r w:rsidR="003A3587">
        <w:rPr>
          <w:rFonts w:hint="cs"/>
          <w:rtl/>
        </w:rPr>
        <w:t>בר-נתן</w:t>
      </w:r>
      <w:r w:rsidRPr="00E40D78">
        <w:rPr>
          <w:rFonts w:hint="cs"/>
          <w:rtl/>
        </w:rPr>
        <w:t xml:space="preserve">, 2007) נבחנו </w:t>
      </w:r>
      <w:r w:rsidR="00C501DE" w:rsidRPr="00E40D78">
        <w:rPr>
          <w:rFonts w:hint="cs"/>
          <w:rtl/>
        </w:rPr>
        <w:t>נתוני</w:t>
      </w:r>
      <w:r w:rsidRPr="00E40D78">
        <w:rPr>
          <w:rFonts w:hint="cs"/>
          <w:rtl/>
        </w:rPr>
        <w:t>ה</w:t>
      </w:r>
      <w:r w:rsidR="00C501DE" w:rsidRPr="00E40D78">
        <w:rPr>
          <w:rFonts w:hint="cs"/>
          <w:rtl/>
        </w:rPr>
        <w:t>ם של למעלה מ- 10,000 משתחררים מצה"ל בין השנים 200</w:t>
      </w:r>
      <w:r w:rsidR="009651E7">
        <w:rPr>
          <w:rFonts w:hint="cs"/>
          <w:rtl/>
        </w:rPr>
        <w:t>6</w:t>
      </w:r>
      <w:r w:rsidR="00C501DE" w:rsidRPr="00E40D78">
        <w:rPr>
          <w:rFonts w:hint="cs"/>
          <w:rtl/>
        </w:rPr>
        <w:t>-200</w:t>
      </w:r>
      <w:r w:rsidR="009651E7">
        <w:rPr>
          <w:rFonts w:hint="cs"/>
          <w:rtl/>
        </w:rPr>
        <w:t>0</w:t>
      </w:r>
      <w:r w:rsidR="00C501DE" w:rsidRPr="00E40D78">
        <w:rPr>
          <w:rFonts w:hint="cs"/>
          <w:rtl/>
        </w:rPr>
        <w:t xml:space="preserve"> בעלי עבר פלילי</w:t>
      </w:r>
      <w:r w:rsidR="009651E7">
        <w:rPr>
          <w:rFonts w:hint="cs"/>
          <w:rtl/>
        </w:rPr>
        <w:t>,</w:t>
      </w:r>
      <w:r w:rsidR="00C501DE" w:rsidRPr="00E40D78">
        <w:rPr>
          <w:rFonts w:hint="cs"/>
          <w:rtl/>
        </w:rPr>
        <w:t xml:space="preserve"> טרם גיוסם</w:t>
      </w:r>
      <w:r w:rsidR="009651E7">
        <w:rPr>
          <w:rFonts w:hint="cs"/>
          <w:rtl/>
        </w:rPr>
        <w:t>.</w:t>
      </w:r>
      <w:r w:rsidR="00C501DE" w:rsidRPr="00E40D78">
        <w:rPr>
          <w:rFonts w:hint="cs"/>
          <w:rtl/>
        </w:rPr>
        <w:t xml:space="preserve"> </w:t>
      </w:r>
      <w:r w:rsidR="009651E7">
        <w:rPr>
          <w:rFonts w:hint="cs"/>
          <w:rtl/>
        </w:rPr>
        <w:t xml:space="preserve">המחקר </w:t>
      </w:r>
      <w:r w:rsidR="00C501DE" w:rsidRPr="00E40D78">
        <w:rPr>
          <w:rFonts w:hint="cs"/>
          <w:rtl/>
        </w:rPr>
        <w:t>התבסס על נתונים ממאגרי מידע צה"ליים של גופי כוח אדם וגורמי אכיפה כמו משטרת ישראל. הנתונים שנאספו על אוכלוסיית המשתחררים בין השנים 200</w:t>
      </w:r>
      <w:r w:rsidR="00263BB6">
        <w:rPr>
          <w:rFonts w:hint="cs"/>
          <w:rtl/>
        </w:rPr>
        <w:t>6</w:t>
      </w:r>
      <w:r w:rsidR="00C501DE" w:rsidRPr="00E40D78">
        <w:rPr>
          <w:rFonts w:hint="cs"/>
          <w:rtl/>
        </w:rPr>
        <w:t>-200</w:t>
      </w:r>
      <w:r w:rsidR="00263BB6">
        <w:rPr>
          <w:rFonts w:hint="cs"/>
          <w:rtl/>
        </w:rPr>
        <w:t>0</w:t>
      </w:r>
      <w:r w:rsidR="00C501DE" w:rsidRPr="00E40D78">
        <w:rPr>
          <w:rFonts w:hint="cs"/>
          <w:rtl/>
        </w:rPr>
        <w:t>, בעלי העבר הפלילי, מלמדים כי אוכלוסייה זו נו</w:t>
      </w:r>
      <w:r w:rsidR="00263BB6">
        <w:rPr>
          <w:rFonts w:hint="cs"/>
          <w:rtl/>
        </w:rPr>
        <w:t xml:space="preserve">טה ברובה המכריע להשתייך לקבוצת איכות </w:t>
      </w:r>
      <w:r w:rsidR="00C501DE" w:rsidRPr="00E40D78">
        <w:rPr>
          <w:rFonts w:hint="cs"/>
          <w:rtl/>
        </w:rPr>
        <w:t>נמוכה. סיכויי ההשתלבות של חיילים בעלי עבר פלילי במערכים רבים בצה"ל כמו יחידות קרביות או קדמיות</w:t>
      </w:r>
      <w:r w:rsidR="00263BB6">
        <w:rPr>
          <w:rFonts w:hint="cs"/>
          <w:rtl/>
        </w:rPr>
        <w:t>,</w:t>
      </w:r>
      <w:r w:rsidR="00C501DE" w:rsidRPr="00E40D78">
        <w:rPr>
          <w:rFonts w:hint="cs"/>
          <w:rtl/>
        </w:rPr>
        <w:t xml:space="preserve"> שאופי השירות בהן הוא "סגור" ומרוחק</w:t>
      </w:r>
      <w:r w:rsidR="00263BB6">
        <w:rPr>
          <w:rFonts w:hint="cs"/>
          <w:rtl/>
        </w:rPr>
        <w:t>,</w:t>
      </w:r>
      <w:r w:rsidR="00C501DE" w:rsidRPr="00E40D78">
        <w:rPr>
          <w:rFonts w:hint="cs"/>
          <w:rtl/>
        </w:rPr>
        <w:t xml:space="preserve"> כמעט לא קיימים נוכח העובדה שלא רכשו השכלה פורמאלית בסיסית וקיומם של נתונים נוספים, המעידים על קשיי הסתגלות. ככל שעולה רף הניקוד הפלילי, כך עולה מדד 'קשיי ההסתגלות' וכל ניסיון לשבץ חיילים בניגוד לציון קשיי ההסתגלות שנקבע, מוביל בסופו של דבר לפליטה של החייל מהמערכת אליה שובץ ולעיתים קרובות מהשירות בכלל. </w:t>
      </w:r>
    </w:p>
    <w:p w:rsidR="00C501DE" w:rsidRPr="00E40D78" w:rsidRDefault="00C501DE" w:rsidP="001E754C">
      <w:pPr>
        <w:jc w:val="both"/>
        <w:rPr>
          <w:rtl/>
        </w:rPr>
      </w:pPr>
      <w:r w:rsidRPr="00E40D78">
        <w:rPr>
          <w:rFonts w:hint="cs"/>
          <w:rtl/>
        </w:rPr>
        <w:t>ממצאי המחקר מצביעים על כך שכמחצית מבעלי העבר הפלילי (כ- 52%) הצליחו להשלים שירות צבאי מלא</w:t>
      </w:r>
      <w:r w:rsidR="00263BB6">
        <w:rPr>
          <w:rFonts w:hint="cs"/>
          <w:rtl/>
        </w:rPr>
        <w:t>,</w:t>
      </w:r>
      <w:r w:rsidRPr="00E40D78">
        <w:rPr>
          <w:rFonts w:hint="cs"/>
          <w:rtl/>
        </w:rPr>
        <w:t xml:space="preserve"> וכי היכולת לשרת שירות מלא פוחתת ככל שעולה רמת הניקוד הפלילי. ניתן לראות בכך הישג מרשים, שכן אלמלא השירות בצה"ל, גורלם של אלה שצלחו את השירות הצבאי, עלול היה להיות גרוע בהרבה. </w:t>
      </w:r>
    </w:p>
    <w:p w:rsidR="00A5266F" w:rsidRPr="00CA64DA" w:rsidRDefault="000D1D4C" w:rsidP="001E754C">
      <w:pPr>
        <w:jc w:val="both"/>
        <w:rPr>
          <w:noProof/>
          <w:rtl/>
        </w:rPr>
      </w:pPr>
      <w:r w:rsidRPr="00CA64DA">
        <w:rPr>
          <w:lang w:eastAsia="ko-KR"/>
        </w:rPr>
        <w:t>18.7%</w:t>
      </w:r>
      <w:r w:rsidR="00A5266F" w:rsidRPr="00CA64DA">
        <w:rPr>
          <w:rFonts w:hint="cs"/>
          <w:rtl/>
        </w:rPr>
        <w:t xml:space="preserve"> מקרב בעלי הרישום הפלילי השתחררו מן השירות הצבאי על אי התאמה לעומת </w:t>
      </w:r>
      <w:r w:rsidR="00A5266F" w:rsidRPr="00CA64DA">
        <w:rPr>
          <w:lang w:eastAsia="ko-KR"/>
        </w:rPr>
        <w:t>6.9%</w:t>
      </w:r>
      <w:r w:rsidR="00A5266F" w:rsidRPr="00CA64DA">
        <w:rPr>
          <w:rFonts w:hint="cs"/>
          <w:rtl/>
        </w:rPr>
        <w:t xml:space="preserve"> מכלל צה</w:t>
      </w:r>
      <w:r w:rsidR="00CA64DA" w:rsidRPr="00CA64DA">
        <w:rPr>
          <w:rFonts w:hint="cs"/>
          <w:rtl/>
        </w:rPr>
        <w:t>"</w:t>
      </w:r>
      <w:r w:rsidR="00A5266F" w:rsidRPr="00CA64DA">
        <w:rPr>
          <w:rFonts w:hint="cs"/>
          <w:rtl/>
        </w:rPr>
        <w:t xml:space="preserve">ל; </w:t>
      </w:r>
      <w:r w:rsidR="00A5266F" w:rsidRPr="00CA64DA">
        <w:rPr>
          <w:lang w:eastAsia="ko-KR"/>
        </w:rPr>
        <w:t>22.1%</w:t>
      </w:r>
      <w:r w:rsidR="00A5266F" w:rsidRPr="00CA64DA">
        <w:rPr>
          <w:rFonts w:hint="cs"/>
          <w:rtl/>
        </w:rPr>
        <w:t xml:space="preserve"> מקרב בעלי הרישום הפלילי שהשתחררו השתחררו על אי התאמה לעומת </w:t>
      </w:r>
      <w:r w:rsidR="00A5266F" w:rsidRPr="00CA64DA">
        <w:rPr>
          <w:lang w:eastAsia="ko-KR"/>
        </w:rPr>
        <w:t>13.3%</w:t>
      </w:r>
      <w:r w:rsidR="00A5266F" w:rsidRPr="00CA64DA">
        <w:rPr>
          <w:rFonts w:hint="cs"/>
          <w:rtl/>
        </w:rPr>
        <w:t xml:space="preserve"> מכלל צה</w:t>
      </w:r>
      <w:r w:rsidR="00CA64DA">
        <w:rPr>
          <w:rFonts w:hint="cs"/>
          <w:rtl/>
        </w:rPr>
        <w:t>"</w:t>
      </w:r>
      <w:r w:rsidR="00A5266F" w:rsidRPr="00CA64DA">
        <w:rPr>
          <w:rFonts w:hint="cs"/>
          <w:rtl/>
        </w:rPr>
        <w:t>ל. כמעט שני שליש</w:t>
      </w:r>
      <w:r w:rsidR="00CA64DA">
        <w:rPr>
          <w:rFonts w:hint="cs"/>
          <w:rtl/>
        </w:rPr>
        <w:t xml:space="preserve"> </w:t>
      </w:r>
      <w:r w:rsidR="00A5266F" w:rsidRPr="00CA64DA">
        <w:rPr>
          <w:rFonts w:hint="cs"/>
          <w:rtl/>
        </w:rPr>
        <w:t>(63%</w:t>
      </w:r>
      <w:proofErr w:type="gramStart"/>
      <w:r w:rsidR="00A5266F" w:rsidRPr="00CA64DA">
        <w:rPr>
          <w:rFonts w:hint="cs"/>
          <w:rtl/>
        </w:rPr>
        <w:t>)  מבעלי</w:t>
      </w:r>
      <w:proofErr w:type="gramEnd"/>
      <w:r w:rsidR="00A5266F" w:rsidRPr="00CA64DA">
        <w:rPr>
          <w:rFonts w:hint="cs"/>
          <w:rtl/>
        </w:rPr>
        <w:t xml:space="preserve"> העבר הפלילי שהו במהלך שירותם הצבאי בכלא הצבאי ב</w:t>
      </w:r>
      <w:r w:rsidR="00351148">
        <w:rPr>
          <w:rFonts w:hint="cs"/>
          <w:rtl/>
        </w:rPr>
        <w:t>הזדמנות אחת לפחות.</w:t>
      </w:r>
      <w:r w:rsidR="00A5266F" w:rsidRPr="00CA64DA">
        <w:rPr>
          <w:rFonts w:hint="cs"/>
          <w:rtl/>
        </w:rPr>
        <w:t xml:space="preserve"> זאת</w:t>
      </w:r>
      <w:r w:rsidR="00351148">
        <w:rPr>
          <w:rFonts w:hint="cs"/>
          <w:rtl/>
        </w:rPr>
        <w:t>,</w:t>
      </w:r>
      <w:r w:rsidR="00A5266F" w:rsidRPr="00CA64DA">
        <w:rPr>
          <w:rFonts w:hint="cs"/>
          <w:rtl/>
        </w:rPr>
        <w:t xml:space="preserve"> לעומת 38% של שוהים בכלא מקרב כלל צה"ל. </w:t>
      </w:r>
      <w:r w:rsidR="00A5266F" w:rsidRPr="00CA64DA">
        <w:rPr>
          <w:rFonts w:hint="cs"/>
          <w:noProof/>
          <w:rtl/>
        </w:rPr>
        <w:t>העב</w:t>
      </w:r>
      <w:r w:rsidR="00623F2B" w:rsidRPr="00CA64DA">
        <w:rPr>
          <w:rFonts w:hint="cs"/>
          <w:noProof/>
          <w:rtl/>
        </w:rPr>
        <w:t>י</w:t>
      </w:r>
      <w:r w:rsidR="00A5266F" w:rsidRPr="00CA64DA">
        <w:rPr>
          <w:rFonts w:hint="cs"/>
          <w:noProof/>
          <w:rtl/>
        </w:rPr>
        <w:t>רה הדומיננטית</w:t>
      </w:r>
      <w:r w:rsidR="005B3D8C">
        <w:rPr>
          <w:rFonts w:hint="cs"/>
          <w:noProof/>
          <w:rtl/>
        </w:rPr>
        <w:t>,</w:t>
      </w:r>
      <w:r w:rsidR="00A5266F" w:rsidRPr="00CA64DA">
        <w:rPr>
          <w:rFonts w:hint="cs"/>
          <w:noProof/>
          <w:rtl/>
        </w:rPr>
        <w:t xml:space="preserve"> בעטיה נכלאים חיילי צה</w:t>
      </w:r>
      <w:r w:rsidR="00CA64DA">
        <w:rPr>
          <w:rFonts w:hint="cs"/>
          <w:noProof/>
          <w:rtl/>
        </w:rPr>
        <w:t>"</w:t>
      </w:r>
      <w:r w:rsidR="00A5266F" w:rsidRPr="00CA64DA">
        <w:rPr>
          <w:rFonts w:hint="cs"/>
          <w:noProof/>
          <w:rtl/>
        </w:rPr>
        <w:t>ל הינה עבירת היעדר משירות (נפקדות ועריקות) ולאחריה עב</w:t>
      </w:r>
      <w:r w:rsidR="00623F2B" w:rsidRPr="00CA64DA">
        <w:rPr>
          <w:rFonts w:hint="cs"/>
          <w:noProof/>
          <w:rtl/>
        </w:rPr>
        <w:t>י</w:t>
      </w:r>
      <w:r w:rsidR="00A5266F" w:rsidRPr="00CA64DA">
        <w:rPr>
          <w:rFonts w:hint="cs"/>
          <w:noProof/>
          <w:rtl/>
        </w:rPr>
        <w:t xml:space="preserve">רות משמעת שונות. </w:t>
      </w:r>
    </w:p>
    <w:p w:rsidR="00A5266F" w:rsidRPr="00E40D78" w:rsidRDefault="00A5266F" w:rsidP="001E754C">
      <w:pPr>
        <w:jc w:val="both"/>
        <w:rPr>
          <w:rtl/>
        </w:rPr>
      </w:pPr>
      <w:r w:rsidRPr="00E40D78">
        <w:rPr>
          <w:rFonts w:hint="cs"/>
          <w:rtl/>
        </w:rPr>
        <w:t>הנתונים מלמדים</w:t>
      </w:r>
      <w:r w:rsidR="005B3D8C">
        <w:rPr>
          <w:rFonts w:hint="cs"/>
          <w:rtl/>
        </w:rPr>
        <w:t>,</w:t>
      </w:r>
      <w:r w:rsidRPr="00E40D78">
        <w:rPr>
          <w:rFonts w:hint="cs"/>
          <w:rtl/>
        </w:rPr>
        <w:t xml:space="preserve"> כי למעלה מ-40% מהמגויסים</w:t>
      </w:r>
      <w:r w:rsidR="005B3D8C">
        <w:rPr>
          <w:rFonts w:hint="cs"/>
          <w:rtl/>
        </w:rPr>
        <w:t>,</w:t>
      </w:r>
      <w:r w:rsidRPr="00E40D78">
        <w:rPr>
          <w:rFonts w:hint="cs"/>
          <w:rtl/>
        </w:rPr>
        <w:t xml:space="preserve"> שהינם בעלי עבר פלילי ביצעו עבירות פליליות והיו מעורבים ביותר מתיק חקירה אחד. סוג העבירה הבולטת ביותר היא עבירות הסמים וסחר בסמים (כ-52%). לאחריהן עבירות הרכוש (24%) ובכלל זה גניבות נשק ואמצעי לחימה. לבסוף עבירות גוף ואלימות (21%).</w:t>
      </w:r>
    </w:p>
    <w:p w:rsidR="00EA4915" w:rsidRPr="00E40D78" w:rsidRDefault="00EA4915" w:rsidP="001E754C">
      <w:pPr>
        <w:jc w:val="both"/>
        <w:rPr>
          <w:rtl/>
        </w:rPr>
      </w:pPr>
      <w:bookmarkStart w:id="29" w:name="_Toc416256142"/>
      <w:r w:rsidRPr="00C525B8">
        <w:rPr>
          <w:rFonts w:hint="cs"/>
          <w:rtl/>
        </w:rPr>
        <w:t>מ</w:t>
      </w:r>
      <w:r w:rsidR="000D1D4C" w:rsidRPr="00C525B8">
        <w:rPr>
          <w:rFonts w:hint="cs"/>
          <w:rtl/>
        </w:rPr>
        <w:t>ניתוח</w:t>
      </w:r>
      <w:r w:rsidR="000D1D4C" w:rsidRPr="00E40D78">
        <w:rPr>
          <w:rFonts w:hint="cs"/>
          <w:rtl/>
        </w:rPr>
        <w:t xml:space="preserve"> מ</w:t>
      </w:r>
      <w:r w:rsidRPr="00E40D78">
        <w:rPr>
          <w:rFonts w:hint="cs"/>
          <w:rtl/>
        </w:rPr>
        <w:t>מצאי המחקרים</w:t>
      </w:r>
      <w:r w:rsidR="00E63936">
        <w:rPr>
          <w:rFonts w:hint="cs"/>
          <w:rtl/>
        </w:rPr>
        <w:t>,</w:t>
      </w:r>
      <w:r w:rsidRPr="00E40D78">
        <w:rPr>
          <w:rFonts w:hint="cs"/>
          <w:rtl/>
        </w:rPr>
        <w:t xml:space="preserve"> </w:t>
      </w:r>
      <w:r w:rsidR="000D1D4C" w:rsidRPr="00E40D78">
        <w:rPr>
          <w:rFonts w:hint="cs"/>
          <w:rtl/>
        </w:rPr>
        <w:t xml:space="preserve">שבחנו </w:t>
      </w:r>
      <w:r w:rsidRPr="00E40D78">
        <w:rPr>
          <w:rFonts w:hint="cs"/>
          <w:rtl/>
        </w:rPr>
        <w:t xml:space="preserve">את ההשתלבות החברתית של אוכלוסיית </w:t>
      </w:r>
      <w:r w:rsidR="002D32DC">
        <w:rPr>
          <w:rtl/>
        </w:rPr>
        <w:t>'</w:t>
      </w:r>
      <w:r w:rsidR="002D32DC">
        <w:rPr>
          <w:rFonts w:hint="cs"/>
          <w:rtl/>
        </w:rPr>
        <w:t>איתן</w:t>
      </w:r>
      <w:r w:rsidR="002D32DC">
        <w:rPr>
          <w:rtl/>
        </w:rPr>
        <w:t>'</w:t>
      </w:r>
      <w:r w:rsidRPr="00E40D78">
        <w:rPr>
          <w:rFonts w:hint="cs"/>
          <w:rtl/>
        </w:rPr>
        <w:t xml:space="preserve"> (מקא"ם</w:t>
      </w:r>
      <w:r w:rsidR="003A3587">
        <w:rPr>
          <w:rFonts w:hint="cs"/>
          <w:rtl/>
        </w:rPr>
        <w:t xml:space="preserve"> לשעבר</w:t>
      </w:r>
      <w:r w:rsidRPr="00E40D78">
        <w:rPr>
          <w:rFonts w:hint="cs"/>
          <w:rtl/>
        </w:rPr>
        <w:t xml:space="preserve">) בצה"ל </w:t>
      </w:r>
      <w:r w:rsidRPr="00E40D78">
        <w:rPr>
          <w:rFonts w:hint="cs"/>
          <w:noProof/>
          <w:rtl/>
        </w:rPr>
        <w:t>(</w:t>
      </w:r>
      <w:r w:rsidRPr="00E40D78">
        <w:rPr>
          <w:rFonts w:hint="cs"/>
          <w:rtl/>
        </w:rPr>
        <w:t xml:space="preserve">טיארג'אן, 2004; </w:t>
      </w:r>
      <w:r w:rsidR="00BD7825" w:rsidRPr="00E40D78">
        <w:rPr>
          <w:rFonts w:hint="cs"/>
          <w:rtl/>
        </w:rPr>
        <w:t xml:space="preserve">מייזלס וגל, 1993; </w:t>
      </w:r>
      <w:r w:rsidRPr="00E40D78">
        <w:rPr>
          <w:rFonts w:hint="cs"/>
          <w:rtl/>
        </w:rPr>
        <w:t xml:space="preserve">מש, 2010; שרר, </w:t>
      </w:r>
      <w:r w:rsidRPr="00E40D78">
        <w:rPr>
          <w:rFonts w:hint="cs"/>
          <w:rtl/>
        </w:rPr>
        <w:lastRenderedPageBreak/>
        <w:t>199</w:t>
      </w:r>
      <w:r w:rsidR="00E204D5" w:rsidRPr="00E40D78">
        <w:rPr>
          <w:rFonts w:hint="cs"/>
          <w:rtl/>
        </w:rPr>
        <w:t>6) עולה</w:t>
      </w:r>
      <w:r w:rsidR="00E63936">
        <w:rPr>
          <w:rFonts w:hint="cs"/>
          <w:rtl/>
        </w:rPr>
        <w:t>,</w:t>
      </w:r>
      <w:r w:rsidR="00E204D5" w:rsidRPr="00E40D78">
        <w:rPr>
          <w:rFonts w:hint="cs"/>
          <w:rtl/>
        </w:rPr>
        <w:t xml:space="preserve"> כי עצם השירות של חיילי </w:t>
      </w:r>
      <w:r w:rsidR="002D32DC">
        <w:rPr>
          <w:rtl/>
        </w:rPr>
        <w:t>'</w:t>
      </w:r>
      <w:r w:rsidR="002D32DC">
        <w:rPr>
          <w:rFonts w:hint="cs"/>
          <w:rtl/>
        </w:rPr>
        <w:t>איתן</w:t>
      </w:r>
      <w:r w:rsidR="002D32DC">
        <w:rPr>
          <w:rtl/>
        </w:rPr>
        <w:t>'</w:t>
      </w:r>
      <w:r w:rsidR="00E204D5" w:rsidRPr="00E40D78">
        <w:rPr>
          <w:rFonts w:hint="cs"/>
          <w:rtl/>
        </w:rPr>
        <w:t xml:space="preserve"> </w:t>
      </w:r>
      <w:r w:rsidRPr="00E40D78">
        <w:rPr>
          <w:rFonts w:hint="cs"/>
          <w:rtl/>
        </w:rPr>
        <w:t>בצבא אינו מבטיח מוביליות חברתית. התמונה</w:t>
      </w:r>
      <w:r w:rsidR="00E63936">
        <w:rPr>
          <w:rFonts w:hint="cs"/>
          <w:rtl/>
        </w:rPr>
        <w:t>,</w:t>
      </w:r>
      <w:r w:rsidRPr="00E40D78">
        <w:rPr>
          <w:rFonts w:hint="cs"/>
          <w:rtl/>
        </w:rPr>
        <w:t xml:space="preserve"> ששבה ועולה במחקרים אלה</w:t>
      </w:r>
      <w:r w:rsidR="00E63936">
        <w:rPr>
          <w:rFonts w:hint="cs"/>
          <w:rtl/>
        </w:rPr>
        <w:t>,</w:t>
      </w:r>
      <w:r w:rsidRPr="00E40D78">
        <w:rPr>
          <w:rFonts w:hint="cs"/>
          <w:rtl/>
        </w:rPr>
        <w:t xml:space="preserve"> היא שמקומם החברתי והתעסוקתי של חיילי </w:t>
      </w:r>
      <w:r w:rsidR="002D32DC">
        <w:rPr>
          <w:rtl/>
        </w:rPr>
        <w:t>'</w:t>
      </w:r>
      <w:r w:rsidR="002D32DC">
        <w:rPr>
          <w:rFonts w:hint="cs"/>
          <w:rtl/>
        </w:rPr>
        <w:t>איתן</w:t>
      </w:r>
      <w:r w:rsidR="002D32DC">
        <w:rPr>
          <w:rtl/>
        </w:rPr>
        <w:t>'</w:t>
      </w:r>
      <w:r w:rsidRPr="00E40D78">
        <w:rPr>
          <w:rFonts w:hint="cs"/>
          <w:rtl/>
        </w:rPr>
        <w:t xml:space="preserve"> נותר נמוך ביותר, גם שנים ארוכות לאחר סיום שירותם הצבאי. רבים מהם אינם עובדים ומתאפיינים כבעלי תפקוד אישי וחברתי נמוך, רבים נותרים רווקים, מתגוררים בבית משפחת מוצאם, אינם מעורבים בקהילתם, לא משרתים במילואים ולא נוטלים חלק בבחירות. </w:t>
      </w:r>
    </w:p>
    <w:p w:rsidR="00EA4915" w:rsidRPr="00C525B8" w:rsidRDefault="00EA4915" w:rsidP="001E754C">
      <w:pPr>
        <w:jc w:val="both"/>
        <w:rPr>
          <w:rtl/>
        </w:rPr>
      </w:pPr>
      <w:r w:rsidRPr="00C525B8">
        <w:rPr>
          <w:rFonts w:hint="cs"/>
          <w:rtl/>
        </w:rPr>
        <w:t>ממצא נוסף</w:t>
      </w:r>
      <w:r w:rsidR="00E63936">
        <w:rPr>
          <w:rFonts w:hint="cs"/>
          <w:rtl/>
        </w:rPr>
        <w:t>,</w:t>
      </w:r>
      <w:r w:rsidRPr="00E40D78">
        <w:rPr>
          <w:rFonts w:hint="cs"/>
          <w:rtl/>
        </w:rPr>
        <w:t xml:space="preserve"> החוזר ועולה במחקרים </w:t>
      </w:r>
      <w:r w:rsidRPr="00E40D78">
        <w:rPr>
          <w:rFonts w:hint="cs"/>
          <w:noProof/>
          <w:rtl/>
        </w:rPr>
        <w:t>(</w:t>
      </w:r>
      <w:r w:rsidRPr="00E40D78">
        <w:rPr>
          <w:rFonts w:hint="cs"/>
          <w:rtl/>
        </w:rPr>
        <w:t xml:space="preserve">טיארג'אן, 2004; מש, 2010; שרר, 1996) הוא שכאשר הגיוס מסתיים בשחרור מוקדם, לא רק שאינו תורם למוביליות החברתית אלא אף קשור פעמים רבות בהחרפה של רמת הניתוק החברתי, ירידה בתפקוד האישי והסלמה במצבים של מצוקה וסיכון. יוצאי </w:t>
      </w:r>
      <w:r w:rsidR="003A3587">
        <w:rPr>
          <w:rFonts w:hint="cs"/>
          <w:rtl/>
        </w:rPr>
        <w:t>'איתן'</w:t>
      </w:r>
      <w:r w:rsidR="00E63936">
        <w:rPr>
          <w:rFonts w:hint="cs"/>
          <w:rtl/>
        </w:rPr>
        <w:t>,</w:t>
      </w:r>
      <w:r w:rsidRPr="00E40D78">
        <w:rPr>
          <w:rFonts w:hint="cs"/>
          <w:rtl/>
        </w:rPr>
        <w:t xml:space="preserve"> שנשרו במהלך שירותם הצבאי</w:t>
      </w:r>
      <w:r w:rsidR="00E63936">
        <w:rPr>
          <w:rFonts w:hint="cs"/>
          <w:rtl/>
        </w:rPr>
        <w:t>,</w:t>
      </w:r>
      <w:r w:rsidRPr="00E40D78">
        <w:rPr>
          <w:rFonts w:hint="cs"/>
          <w:rtl/>
        </w:rPr>
        <w:t xml:space="preserve"> הינם הבלתי מסתגלים ביותר ביחס לחיילים</w:t>
      </w:r>
      <w:r w:rsidR="00E63936">
        <w:rPr>
          <w:rFonts w:hint="cs"/>
          <w:rtl/>
        </w:rPr>
        <w:t>,</w:t>
      </w:r>
      <w:r w:rsidRPr="00E40D78">
        <w:rPr>
          <w:rFonts w:hint="cs"/>
          <w:rtl/>
        </w:rPr>
        <w:t xml:space="preserve"> שסיימו את השירות או כאלה שכלל לא התגייסו. הם מבצעים יותר עב</w:t>
      </w:r>
      <w:r w:rsidR="003A3587">
        <w:rPr>
          <w:rFonts w:hint="cs"/>
          <w:rtl/>
        </w:rPr>
        <w:t>י</w:t>
      </w:r>
      <w:r w:rsidRPr="00E40D78">
        <w:rPr>
          <w:rFonts w:hint="cs"/>
          <w:rtl/>
        </w:rPr>
        <w:t>רות פליליות ובעלי יותר תיקים במשטרה ומשתמשים יותר בסמים ובאלכוהול; הם מצליחים פחות במציאת עבודה והסט</w:t>
      </w:r>
      <w:r w:rsidR="003A3587">
        <w:rPr>
          <w:rFonts w:hint="cs"/>
          <w:rtl/>
        </w:rPr>
        <w:t>א</w:t>
      </w:r>
      <w:r w:rsidRPr="00E40D78">
        <w:rPr>
          <w:rFonts w:hint="cs"/>
          <w:rtl/>
        </w:rPr>
        <w:t xml:space="preserve">טוס החברתי שלהם נמוך יותר גם מאלה שלא התגייסו מלכתחילה. </w:t>
      </w:r>
      <w:r w:rsidRPr="00E40D78">
        <w:rPr>
          <w:rFonts w:hint="cs"/>
          <w:noProof/>
          <w:rtl/>
        </w:rPr>
        <w:t xml:space="preserve">משוחררי </w:t>
      </w:r>
      <w:r w:rsidR="003A3587">
        <w:rPr>
          <w:rFonts w:hint="cs"/>
          <w:noProof/>
          <w:rtl/>
        </w:rPr>
        <w:t>'איתן'</w:t>
      </w:r>
      <w:r w:rsidR="00E63936">
        <w:rPr>
          <w:rFonts w:hint="cs"/>
          <w:noProof/>
          <w:rtl/>
        </w:rPr>
        <w:t>,</w:t>
      </w:r>
      <w:r w:rsidRPr="00E40D78">
        <w:rPr>
          <w:rFonts w:hint="cs"/>
          <w:noProof/>
          <w:rtl/>
        </w:rPr>
        <w:t xml:space="preserve"> שנשרו במהלך השירות הצבאי</w:t>
      </w:r>
      <w:r w:rsidR="00E63936">
        <w:rPr>
          <w:rFonts w:hint="cs"/>
          <w:noProof/>
          <w:rtl/>
        </w:rPr>
        <w:t>,</w:t>
      </w:r>
      <w:r w:rsidRPr="00E40D78">
        <w:rPr>
          <w:rFonts w:hint="cs"/>
          <w:noProof/>
          <w:rtl/>
        </w:rPr>
        <w:t xml:space="preserve"> מדווחים על מחיר גבוה בחייהם האזרחיים של תיוגם כאזרחים שלא סיימו שירות צבאי</w:t>
      </w:r>
      <w:r w:rsidR="003A3587">
        <w:rPr>
          <w:rFonts w:hint="cs"/>
          <w:noProof/>
          <w:rtl/>
        </w:rPr>
        <w:t>,</w:t>
      </w:r>
      <w:r w:rsidRPr="00E40D78">
        <w:rPr>
          <w:rFonts w:hint="cs"/>
          <w:noProof/>
          <w:rtl/>
        </w:rPr>
        <w:t xml:space="preserve"> הפוגע בהם במציאת עבודה</w:t>
      </w:r>
      <w:r w:rsidR="00E63936">
        <w:rPr>
          <w:rFonts w:hint="cs"/>
          <w:noProof/>
          <w:rtl/>
        </w:rPr>
        <w:t>,</w:t>
      </w:r>
      <w:r w:rsidRPr="00E40D78">
        <w:rPr>
          <w:rFonts w:hint="cs"/>
          <w:noProof/>
          <w:rtl/>
        </w:rPr>
        <w:t xml:space="preserve"> כתוצאה מכך שמעסיקים רבים רואים בהם עובדים מסוג ב' </w:t>
      </w:r>
      <w:r w:rsidRPr="00E40D78">
        <w:rPr>
          <w:rFonts w:hint="cs"/>
          <w:rtl/>
        </w:rPr>
        <w:t xml:space="preserve">(מש, 2010; שרר, 1996 </w:t>
      </w:r>
      <w:r w:rsidR="003A3587">
        <w:rPr>
          <w:rFonts w:hint="cs"/>
          <w:rtl/>
        </w:rPr>
        <w:t>בר-נתן</w:t>
      </w:r>
      <w:r w:rsidRPr="00E40D78">
        <w:rPr>
          <w:rFonts w:hint="cs"/>
          <w:rtl/>
        </w:rPr>
        <w:t xml:space="preserve">, 2007). ממצאים אלה מרמזים על כך ששחרור בטרם עת מן השירות הצבאי מהווה בפני עצמו גורם המסכן את בריאותם הנפשית והסתגלותם </w:t>
      </w:r>
      <w:r w:rsidRPr="00C525B8">
        <w:rPr>
          <w:rFonts w:hint="cs"/>
          <w:rtl/>
        </w:rPr>
        <w:t xml:space="preserve">החברתית של המשוחררים. </w:t>
      </w:r>
    </w:p>
    <w:p w:rsidR="00EA4915" w:rsidRPr="00E40D78" w:rsidRDefault="00EA4915" w:rsidP="001E754C">
      <w:pPr>
        <w:jc w:val="both"/>
        <w:rPr>
          <w:rtl/>
        </w:rPr>
      </w:pPr>
      <w:r w:rsidRPr="00C525B8">
        <w:rPr>
          <w:rFonts w:hint="cs"/>
          <w:rtl/>
        </w:rPr>
        <w:t xml:space="preserve">ברוח דומה, מלמדים המחקרים </w:t>
      </w:r>
      <w:r w:rsidRPr="00C525B8">
        <w:rPr>
          <w:rFonts w:hint="cs"/>
          <w:noProof/>
          <w:rtl/>
        </w:rPr>
        <w:t>(</w:t>
      </w:r>
      <w:r w:rsidR="003A3587" w:rsidRPr="00C525B8">
        <w:rPr>
          <w:rFonts w:hint="cs"/>
          <w:noProof/>
          <w:rtl/>
        </w:rPr>
        <w:t>בר-נתן</w:t>
      </w:r>
      <w:r w:rsidRPr="00C525B8">
        <w:rPr>
          <w:rFonts w:hint="cs"/>
          <w:noProof/>
          <w:rtl/>
        </w:rPr>
        <w:t xml:space="preserve">, 2007; </w:t>
      </w:r>
      <w:r w:rsidRPr="00C525B8">
        <w:rPr>
          <w:rFonts w:hint="cs"/>
          <w:rtl/>
        </w:rPr>
        <w:t>טיארג'אן, 2004; מש, 2010; לב ארי, ראזר,</w:t>
      </w:r>
      <w:r w:rsidRPr="00E40D78">
        <w:rPr>
          <w:rFonts w:hint="cs"/>
          <w:rtl/>
        </w:rPr>
        <w:t xml:space="preserve"> אזולאי ואדלר, 2013)</w:t>
      </w:r>
      <w:r w:rsidR="00E63936">
        <w:rPr>
          <w:rFonts w:hint="cs"/>
          <w:rtl/>
        </w:rPr>
        <w:t>,</w:t>
      </w:r>
      <w:r w:rsidRPr="00E40D78">
        <w:rPr>
          <w:rFonts w:hint="cs"/>
          <w:rtl/>
        </w:rPr>
        <w:t xml:space="preserve"> כי </w:t>
      </w:r>
      <w:r w:rsidRPr="00E40D78">
        <w:rPr>
          <w:rFonts w:hint="cs"/>
          <w:noProof/>
          <w:rtl/>
        </w:rPr>
        <w:t xml:space="preserve">עצם </w:t>
      </w:r>
      <w:r w:rsidRPr="00E40D78">
        <w:rPr>
          <w:rFonts w:hint="cs"/>
          <w:rtl/>
        </w:rPr>
        <w:t xml:space="preserve">סיום השירות הצבאי נתפס בקרב יוצאי </w:t>
      </w:r>
      <w:r w:rsidR="003A3587">
        <w:rPr>
          <w:rFonts w:hint="cs"/>
          <w:rtl/>
        </w:rPr>
        <w:t>'איתן'</w:t>
      </w:r>
      <w:r w:rsidRPr="00E40D78">
        <w:rPr>
          <w:rFonts w:hint="cs"/>
          <w:rtl/>
        </w:rPr>
        <w:t xml:space="preserve"> כגורם עיקרי הקשור בתפיסת השירות הצבאי כנורמטיבי וכמוצלח. יוצאי </w:t>
      </w:r>
      <w:r w:rsidR="003A3587">
        <w:rPr>
          <w:rFonts w:hint="cs"/>
          <w:rtl/>
        </w:rPr>
        <w:t>'איתן'</w:t>
      </w:r>
      <w:r w:rsidR="00E63936">
        <w:rPr>
          <w:rFonts w:hint="cs"/>
          <w:rtl/>
        </w:rPr>
        <w:t>,</w:t>
      </w:r>
      <w:r w:rsidRPr="00E40D78">
        <w:rPr>
          <w:rFonts w:hint="cs"/>
          <w:rtl/>
        </w:rPr>
        <w:t xml:space="preserve"> ששרתו שירות מלא בצה"ל</w:t>
      </w:r>
      <w:r w:rsidR="00E63936">
        <w:rPr>
          <w:rFonts w:hint="cs"/>
          <w:rtl/>
        </w:rPr>
        <w:t>,</w:t>
      </w:r>
      <w:r w:rsidRPr="00E40D78">
        <w:rPr>
          <w:rFonts w:hint="cs"/>
          <w:rtl/>
        </w:rPr>
        <w:t xml:space="preserve"> מאופיינים בחוללות עצמית גבוהה יותר ו</w:t>
      </w:r>
      <w:r w:rsidR="00E63936">
        <w:rPr>
          <w:rFonts w:hint="cs"/>
          <w:rtl/>
        </w:rPr>
        <w:t>ב</w:t>
      </w:r>
      <w:r w:rsidRPr="00E40D78">
        <w:rPr>
          <w:rFonts w:hint="cs"/>
          <w:rtl/>
        </w:rPr>
        <w:t>הסתגלות טובה יותר למסגרת האזרחית, חלקם עובדים באופן סדיר ומתמידים בעבודה קבועה לאורך זמן, גם אם רובם עובדים בעבודות לא מקצועיות ובעלות סט</w:t>
      </w:r>
      <w:r w:rsidR="003A3587">
        <w:rPr>
          <w:rFonts w:hint="cs"/>
          <w:rtl/>
        </w:rPr>
        <w:t>א</w:t>
      </w:r>
      <w:r w:rsidRPr="00E40D78">
        <w:rPr>
          <w:rFonts w:hint="cs"/>
          <w:rtl/>
        </w:rPr>
        <w:t xml:space="preserve">טוס נמוך ואינם מתגברים על "תקרת הזכוכית" של ההשכלה באופן שמגביל את אפשרויות התעסוקה שלהם. </w:t>
      </w:r>
    </w:p>
    <w:p w:rsidR="00EA4915" w:rsidRPr="00E40D78" w:rsidRDefault="00EA4915" w:rsidP="001E754C">
      <w:pPr>
        <w:jc w:val="both"/>
        <w:rPr>
          <w:rtl/>
        </w:rPr>
      </w:pPr>
      <w:r w:rsidRPr="00E40D78">
        <w:rPr>
          <w:rFonts w:hint="cs"/>
          <w:rtl/>
        </w:rPr>
        <w:t>מחקרים שבדקו את השפעת המפקדים על ה</w:t>
      </w:r>
      <w:r w:rsidR="003A3587">
        <w:rPr>
          <w:rFonts w:hint="cs"/>
          <w:rtl/>
        </w:rPr>
        <w:t>סתגלות הטירונים ורמת תפקודם (איז'</w:t>
      </w:r>
      <w:r w:rsidRPr="00E40D78">
        <w:rPr>
          <w:rFonts w:hint="cs"/>
          <w:rtl/>
        </w:rPr>
        <w:t xml:space="preserve">ק, 2002; </w:t>
      </w:r>
      <w:r w:rsidRPr="00E40D78">
        <w:t>Mykulincer &amp; Florian, 1995</w:t>
      </w:r>
      <w:r w:rsidRPr="00E40D78">
        <w:rPr>
          <w:rFonts w:hint="cs"/>
          <w:rtl/>
        </w:rPr>
        <w:t>; מיקולינסר 1998) הראו כי הסתגלות החייל קשורה להיסטוריית ההתקשרות שלו עם דמויות משמעותיות בחייו אך מושפעת גם מהמפגש שלו עם מפקדו, היכול לשמש מקור ב</w:t>
      </w:r>
      <w:r w:rsidR="003A3587">
        <w:rPr>
          <w:rFonts w:hint="cs"/>
          <w:rtl/>
        </w:rPr>
        <w:t>י</w:t>
      </w:r>
      <w:r w:rsidRPr="00E40D78">
        <w:rPr>
          <w:rFonts w:hint="cs"/>
          <w:rtl/>
        </w:rPr>
        <w:t xml:space="preserve">טחון בפני </w:t>
      </w:r>
      <w:r w:rsidRPr="00E40D78">
        <w:rPr>
          <w:rFonts w:hint="cs"/>
          <w:rtl/>
        </w:rPr>
        <w:lastRenderedPageBreak/>
        <w:t>עצמו ובכך להעלות את רמת הביטחון של החייל ואת כושר הסתגלותו לטירונות. להתקשרות של המפקד עם החייל תרומה ייחודית מובהקת וארוכת טווח לבריאות הנפשית ולתפקודו של החייל. תפיסת החייל את איכות הקשר שלו עם המפקד נובעת מ"מטענים"</w:t>
      </w:r>
      <w:r w:rsidR="00E63936">
        <w:rPr>
          <w:rFonts w:hint="cs"/>
          <w:rtl/>
        </w:rPr>
        <w:t>,</w:t>
      </w:r>
      <w:r w:rsidRPr="00E40D78">
        <w:rPr>
          <w:rFonts w:hint="cs"/>
          <w:rtl/>
        </w:rPr>
        <w:t xml:space="preserve"> שהחייל מגיע איתם לטירונות</w:t>
      </w:r>
      <w:r w:rsidR="00E63936">
        <w:rPr>
          <w:rFonts w:hint="cs"/>
          <w:rtl/>
        </w:rPr>
        <w:t>,</w:t>
      </w:r>
      <w:r w:rsidRPr="00E40D78">
        <w:rPr>
          <w:rFonts w:hint="cs"/>
          <w:rtl/>
        </w:rPr>
        <w:t xml:space="preserve"> אך גם ממאפייני התפקוד של המפקד עצמו. ממד הקבלה והתמיכה בקשר</w:t>
      </w:r>
      <w:r w:rsidR="00FE585B">
        <w:rPr>
          <w:rFonts w:hint="cs"/>
          <w:rtl/>
        </w:rPr>
        <w:t>,</w:t>
      </w:r>
      <w:r w:rsidRPr="00E40D78">
        <w:rPr>
          <w:rFonts w:hint="cs"/>
          <w:rtl/>
        </w:rPr>
        <w:t xml:space="preserve"> שהמפקד יוצר עם החייל נמצא כגורם העיקרי</w:t>
      </w:r>
      <w:r w:rsidR="00FE585B">
        <w:rPr>
          <w:rFonts w:hint="cs"/>
          <w:rtl/>
        </w:rPr>
        <w:t>,</w:t>
      </w:r>
      <w:r w:rsidRPr="00E40D78">
        <w:rPr>
          <w:rFonts w:hint="cs"/>
          <w:rtl/>
        </w:rPr>
        <w:t xml:space="preserve"> שיש לו תרומה ייחודית ומובהקת להסבר השינויים</w:t>
      </w:r>
      <w:r w:rsidR="00FE585B">
        <w:rPr>
          <w:rFonts w:hint="cs"/>
          <w:rtl/>
        </w:rPr>
        <w:t>,</w:t>
      </w:r>
      <w:r w:rsidRPr="00E40D78">
        <w:rPr>
          <w:rFonts w:hint="cs"/>
          <w:rtl/>
        </w:rPr>
        <w:t xml:space="preserve"> החלים לאורך הזמן בבריאות הנפשית ובתפקוד הצבאי של החייל. מפקד, המשמש כדמות מקבלת ותומכת, יכול ליצור מוביליות בהסתגלותם ובתפקודם של חיילים בעלי חסכים במטען האישיותי, הבריאותי והתפקודי שלהם. </w:t>
      </w:r>
    </w:p>
    <w:p w:rsidR="00EA4915" w:rsidRPr="00E40D78" w:rsidRDefault="00EA4915" w:rsidP="001E754C">
      <w:pPr>
        <w:jc w:val="both"/>
        <w:rPr>
          <w:rtl/>
        </w:rPr>
      </w:pPr>
      <w:r w:rsidRPr="00E40D78">
        <w:rPr>
          <w:rFonts w:hint="cs"/>
          <w:rtl/>
        </w:rPr>
        <w:t>מחקרים (זכאי, בריינין, שמיר ופופר; זכאי שיינפלד 1992; לנדאו וזכאי 1991; אלטמן וכץ 1995) שנערכו בבית הספר לפיתוח מנהיגות של צה"ל העוסקים במאפייני מצוינות של מפקדים מלמדים על כך</w:t>
      </w:r>
      <w:r w:rsidR="00FE585B">
        <w:rPr>
          <w:rFonts w:hint="cs"/>
          <w:rtl/>
        </w:rPr>
        <w:t>,</w:t>
      </w:r>
      <w:r w:rsidRPr="00E40D78">
        <w:rPr>
          <w:rFonts w:hint="cs"/>
          <w:rtl/>
        </w:rPr>
        <w:t xml:space="preserve"> שמפקדים מצטיינים מתאפיינים במצוינות אישית</w:t>
      </w:r>
      <w:r w:rsidR="00FE585B">
        <w:rPr>
          <w:rFonts w:hint="cs"/>
          <w:rtl/>
        </w:rPr>
        <w:t>,</w:t>
      </w:r>
      <w:r w:rsidRPr="00E40D78">
        <w:rPr>
          <w:rFonts w:hint="cs"/>
          <w:rtl/>
        </w:rPr>
        <w:t xml:space="preserve"> המלווה בדרישה למצוינות מן הפקודים וציפייה לקשר של אמון. מפקדים אלה מחויבים לפיתוחם האישי </w:t>
      </w:r>
      <w:r w:rsidR="00421CB4">
        <w:rPr>
          <w:rFonts w:hint="cs"/>
          <w:rtl/>
        </w:rPr>
        <w:t xml:space="preserve">של </w:t>
      </w:r>
      <w:r w:rsidRPr="00E40D78">
        <w:rPr>
          <w:rFonts w:hint="cs"/>
          <w:rtl/>
        </w:rPr>
        <w:t>החיילים, מקיימים עימם קשר אישי, יודעים ליצור אווירה לא רשמית בקשר עם החיילים, מציבים גבולות אך בו זמנית תומכים ומסייעים לחיילים ומפתחים בהם מחוי</w:t>
      </w:r>
      <w:r w:rsidR="00FE585B">
        <w:rPr>
          <w:rFonts w:hint="cs"/>
          <w:rtl/>
        </w:rPr>
        <w:t>י</w:t>
      </w:r>
      <w:r w:rsidRPr="00E40D78">
        <w:rPr>
          <w:rFonts w:hint="cs"/>
          <w:rtl/>
        </w:rPr>
        <w:t xml:space="preserve">בות חזקה למסגרת. </w:t>
      </w:r>
    </w:p>
    <w:p w:rsidR="00BD7825" w:rsidRPr="00E40D78" w:rsidRDefault="00EA4915" w:rsidP="001E754C">
      <w:pPr>
        <w:jc w:val="both"/>
        <w:rPr>
          <w:rtl/>
        </w:rPr>
      </w:pPr>
      <w:r w:rsidRPr="00C525B8">
        <w:rPr>
          <w:rFonts w:hint="cs"/>
          <w:rtl/>
        </w:rPr>
        <w:t xml:space="preserve">חיילי </w:t>
      </w:r>
      <w:r w:rsidR="002D32DC" w:rsidRPr="00C525B8">
        <w:rPr>
          <w:rtl/>
        </w:rPr>
        <w:t>'</w:t>
      </w:r>
      <w:r w:rsidR="002D32DC" w:rsidRPr="00C525B8">
        <w:rPr>
          <w:rFonts w:hint="cs"/>
          <w:rtl/>
        </w:rPr>
        <w:t>איתן</w:t>
      </w:r>
      <w:r w:rsidR="002D32DC" w:rsidRPr="00C525B8">
        <w:rPr>
          <w:rtl/>
        </w:rPr>
        <w:t>'</w:t>
      </w:r>
      <w:r w:rsidRPr="00E40D78">
        <w:rPr>
          <w:rFonts w:hint="cs"/>
          <w:rtl/>
        </w:rPr>
        <w:t xml:space="preserve"> משובצים בצבא יותר מחיילי כלל צה"ל בתפקידים מקצועיים נמוכי סט</w:t>
      </w:r>
      <w:r w:rsidR="00421CB4">
        <w:rPr>
          <w:rFonts w:hint="cs"/>
          <w:rtl/>
        </w:rPr>
        <w:t>א</w:t>
      </w:r>
      <w:r w:rsidRPr="00E40D78">
        <w:rPr>
          <w:rFonts w:hint="cs"/>
          <w:rtl/>
        </w:rPr>
        <w:t xml:space="preserve">טוס ובתפקידים לא מקצועיים (עובד רס"ר, עובד כללי) ורובם משרתים ביחידות פתוחות (כנראה גם עקב שכיחות גבוהה של אילוצי ת"ש) </w:t>
      </w:r>
      <w:r w:rsidRPr="00E40D78">
        <w:rPr>
          <w:rFonts w:hint="cs"/>
          <w:noProof/>
          <w:rtl/>
        </w:rPr>
        <w:t>(</w:t>
      </w:r>
      <w:r w:rsidRPr="00E40D78">
        <w:rPr>
          <w:rFonts w:hint="cs"/>
          <w:rtl/>
        </w:rPr>
        <w:t xml:space="preserve">טיארג'אן, 2004). </w:t>
      </w:r>
      <w:r w:rsidRPr="00E40D78">
        <w:rPr>
          <w:rFonts w:hint="cs"/>
          <w:noProof/>
          <w:rtl/>
        </w:rPr>
        <w:t>היכולת לספק לחייל תמיכה חברתית נפגעת מאד</w:t>
      </w:r>
      <w:r w:rsidR="00FE585B">
        <w:rPr>
          <w:rFonts w:hint="cs"/>
          <w:noProof/>
          <w:rtl/>
        </w:rPr>
        <w:t>,</w:t>
      </w:r>
      <w:r w:rsidRPr="00E40D78">
        <w:rPr>
          <w:rFonts w:hint="cs"/>
          <w:noProof/>
          <w:rtl/>
        </w:rPr>
        <w:t xml:space="preserve"> כאשר החייל נדרש לעבור במהלך שירותו מיחידה ליחידה. מעברים אלה התגלו כפוגעים מאד בהשתלבותם של חיילי </w:t>
      </w:r>
      <w:r w:rsidR="002D32DC">
        <w:rPr>
          <w:noProof/>
          <w:rtl/>
        </w:rPr>
        <w:t>'</w:t>
      </w:r>
      <w:r w:rsidR="002D32DC">
        <w:rPr>
          <w:rFonts w:hint="cs"/>
          <w:noProof/>
          <w:rtl/>
        </w:rPr>
        <w:t>איתן</w:t>
      </w:r>
      <w:r w:rsidR="002D32DC">
        <w:rPr>
          <w:noProof/>
          <w:rtl/>
        </w:rPr>
        <w:t>'</w:t>
      </w:r>
      <w:r w:rsidR="00FE585B">
        <w:rPr>
          <w:rFonts w:hint="cs"/>
          <w:noProof/>
          <w:rtl/>
        </w:rPr>
        <w:t>,</w:t>
      </w:r>
      <w:r w:rsidRPr="00E40D78">
        <w:rPr>
          <w:rFonts w:hint="cs"/>
          <w:noProof/>
          <w:rtl/>
        </w:rPr>
        <w:t xml:space="preserve"> ו</w:t>
      </w:r>
      <w:r w:rsidR="00FE585B">
        <w:rPr>
          <w:rFonts w:hint="cs"/>
          <w:noProof/>
          <w:rtl/>
        </w:rPr>
        <w:t xml:space="preserve">הם </w:t>
      </w:r>
      <w:r w:rsidRPr="00E40D78">
        <w:rPr>
          <w:rFonts w:hint="cs"/>
          <w:noProof/>
          <w:rtl/>
        </w:rPr>
        <w:t>מהווים אתגר בניסיון לשפר את המענים</w:t>
      </w:r>
      <w:r w:rsidR="00FE585B">
        <w:rPr>
          <w:rFonts w:hint="cs"/>
          <w:noProof/>
          <w:rtl/>
        </w:rPr>
        <w:t>,</w:t>
      </w:r>
      <w:r w:rsidRPr="00E40D78">
        <w:rPr>
          <w:rFonts w:hint="cs"/>
          <w:noProof/>
          <w:rtl/>
        </w:rPr>
        <w:t xml:space="preserve"> שאותם מקבלים חיילי </w:t>
      </w:r>
      <w:r w:rsidR="002D32DC">
        <w:rPr>
          <w:noProof/>
          <w:rtl/>
        </w:rPr>
        <w:t>'</w:t>
      </w:r>
      <w:r w:rsidR="002D32DC">
        <w:rPr>
          <w:rFonts w:hint="cs"/>
          <w:noProof/>
          <w:rtl/>
        </w:rPr>
        <w:t>איתן</w:t>
      </w:r>
      <w:r w:rsidR="002D32DC">
        <w:rPr>
          <w:noProof/>
          <w:rtl/>
        </w:rPr>
        <w:t>'</w:t>
      </w:r>
      <w:r w:rsidRPr="00E40D78">
        <w:rPr>
          <w:rFonts w:hint="cs"/>
          <w:noProof/>
          <w:rtl/>
        </w:rPr>
        <w:t xml:space="preserve">. </w:t>
      </w:r>
      <w:r w:rsidR="00BD7825" w:rsidRPr="00E40D78">
        <w:rPr>
          <w:rFonts w:hint="cs"/>
          <w:noProof/>
          <w:rtl/>
        </w:rPr>
        <w:t xml:space="preserve">בהקשר זה </w:t>
      </w:r>
      <w:r w:rsidR="00BD7825" w:rsidRPr="00E40D78">
        <w:rPr>
          <w:rFonts w:hint="cs"/>
          <w:rtl/>
        </w:rPr>
        <w:t xml:space="preserve">חשוב לציין, כי </w:t>
      </w:r>
      <w:r w:rsidR="00BD7825" w:rsidRPr="00E40D78">
        <w:rPr>
          <w:rFonts w:hint="cs"/>
          <w:noProof/>
          <w:rtl/>
        </w:rPr>
        <w:t>בשנת 2013 חלה ירידה של כ-100 חיילים (60%) במספר החיילים שעברו שינויים בשיבוץ</w:t>
      </w:r>
      <w:r w:rsidR="00607417" w:rsidRPr="00E40D78">
        <w:rPr>
          <w:rFonts w:hint="cs"/>
          <w:noProof/>
          <w:rtl/>
        </w:rPr>
        <w:t xml:space="preserve"> (</w:t>
      </w:r>
      <w:r w:rsidR="00607417" w:rsidRPr="00E40D78">
        <w:rPr>
          <w:rFonts w:hint="cs"/>
          <w:rtl/>
        </w:rPr>
        <w:t>ה</w:t>
      </w:r>
      <w:r w:rsidR="00607417" w:rsidRPr="00E40D78">
        <w:rPr>
          <w:rtl/>
        </w:rPr>
        <w:t xml:space="preserve">ערכת מצב </w:t>
      </w:r>
      <w:r w:rsidR="00421CB4">
        <w:rPr>
          <w:rFonts w:hint="cs"/>
          <w:rtl/>
        </w:rPr>
        <w:t>בתחום</w:t>
      </w:r>
      <w:r w:rsidR="00607417" w:rsidRPr="00E40D78">
        <w:rPr>
          <w:rtl/>
        </w:rPr>
        <w:t xml:space="preserve"> החינוך לשנת 2015</w:t>
      </w:r>
      <w:r w:rsidR="00421CB4">
        <w:rPr>
          <w:rFonts w:hint="cs"/>
          <w:rtl/>
        </w:rPr>
        <w:t>, עמ' 54</w:t>
      </w:r>
      <w:r w:rsidR="00607417" w:rsidRPr="00E40D78">
        <w:rPr>
          <w:rFonts w:hint="cs"/>
          <w:rtl/>
        </w:rPr>
        <w:t xml:space="preserve">). </w:t>
      </w:r>
    </w:p>
    <w:p w:rsidR="00EA4915" w:rsidRPr="00E40D78" w:rsidRDefault="00EA4915" w:rsidP="001E754C">
      <w:pPr>
        <w:jc w:val="both"/>
        <w:rPr>
          <w:rtl/>
        </w:rPr>
      </w:pPr>
      <w:r w:rsidRPr="00E40D78">
        <w:rPr>
          <w:rFonts w:hint="cs"/>
          <w:rtl/>
        </w:rPr>
        <w:t>נושא נוסף</w:t>
      </w:r>
      <w:r w:rsidR="005E43A5">
        <w:rPr>
          <w:rFonts w:hint="cs"/>
          <w:rtl/>
        </w:rPr>
        <w:t>,</w:t>
      </w:r>
      <w:r w:rsidRPr="00E40D78">
        <w:rPr>
          <w:rFonts w:hint="cs"/>
          <w:rtl/>
        </w:rPr>
        <w:t xml:space="preserve"> שנמצא במחקרים רבים כאבן נגף בשירותם הצבאי של חיילי </w:t>
      </w:r>
      <w:r w:rsidR="002D32DC">
        <w:rPr>
          <w:rtl/>
        </w:rPr>
        <w:t>'</w:t>
      </w:r>
      <w:r w:rsidR="002D32DC">
        <w:rPr>
          <w:rFonts w:hint="cs"/>
          <w:rtl/>
        </w:rPr>
        <w:t>איתן</w:t>
      </w:r>
      <w:r w:rsidR="002D32DC">
        <w:rPr>
          <w:rtl/>
        </w:rPr>
        <w:t>'</w:t>
      </w:r>
      <w:r w:rsidRPr="00E40D78">
        <w:rPr>
          <w:rFonts w:hint="cs"/>
          <w:rtl/>
        </w:rPr>
        <w:t xml:space="preserve"> הוא סוג העשייה</w:t>
      </w:r>
      <w:r w:rsidR="005E43A5">
        <w:rPr>
          <w:rFonts w:hint="cs"/>
          <w:rtl/>
        </w:rPr>
        <w:t>,</w:t>
      </w:r>
      <w:r w:rsidRPr="00E40D78">
        <w:rPr>
          <w:rFonts w:hint="cs"/>
          <w:rtl/>
        </w:rPr>
        <w:t xml:space="preserve"> האופיינית להם במהלך השירות. חיילי </w:t>
      </w:r>
      <w:r w:rsidR="002D32DC">
        <w:rPr>
          <w:rtl/>
        </w:rPr>
        <w:t>'</w:t>
      </w:r>
      <w:r w:rsidR="002D32DC">
        <w:rPr>
          <w:rFonts w:hint="cs"/>
          <w:rtl/>
        </w:rPr>
        <w:t>איתן</w:t>
      </w:r>
      <w:r w:rsidR="002D32DC">
        <w:rPr>
          <w:rtl/>
        </w:rPr>
        <w:t>'</w:t>
      </w:r>
      <w:r w:rsidRPr="00E40D78">
        <w:rPr>
          <w:rFonts w:hint="cs"/>
          <w:rtl/>
        </w:rPr>
        <w:t xml:space="preserve"> נשלחים פחות לקורסים מקצועיים</w:t>
      </w:r>
      <w:r w:rsidR="005B1AD9">
        <w:rPr>
          <w:rFonts w:hint="cs"/>
          <w:rtl/>
        </w:rPr>
        <w:t xml:space="preserve"> איכותיים,</w:t>
      </w:r>
      <w:r w:rsidRPr="00E40D78">
        <w:rPr>
          <w:rFonts w:hint="cs"/>
          <w:rtl/>
        </w:rPr>
        <w:t xml:space="preserve"> והקורסים שהם עושים הם </w:t>
      </w:r>
      <w:r w:rsidR="005E43A5">
        <w:rPr>
          <w:rFonts w:hint="cs"/>
          <w:rtl/>
        </w:rPr>
        <w:t xml:space="preserve">על פי </w:t>
      </w:r>
      <w:r w:rsidRPr="00E40D78">
        <w:rPr>
          <w:rFonts w:hint="cs"/>
          <w:rtl/>
        </w:rPr>
        <w:t xml:space="preserve">רוב קורסים </w:t>
      </w:r>
      <w:r w:rsidR="005B1AD9">
        <w:rPr>
          <w:rFonts w:hint="cs"/>
          <w:rtl/>
        </w:rPr>
        <w:t>נמוכי סטאטוס (מסגרות, טבחות וכדומה). בנוסף, חיילי</w:t>
      </w:r>
      <w:r w:rsidRPr="00E40D78">
        <w:rPr>
          <w:rFonts w:hint="cs"/>
          <w:rtl/>
        </w:rPr>
        <w:t xml:space="preserve"> </w:t>
      </w:r>
      <w:r w:rsidR="002D32DC">
        <w:rPr>
          <w:rtl/>
        </w:rPr>
        <w:t>'</w:t>
      </w:r>
      <w:r w:rsidR="002D32DC">
        <w:rPr>
          <w:rFonts w:hint="cs"/>
          <w:rtl/>
        </w:rPr>
        <w:t>איתן</w:t>
      </w:r>
      <w:r w:rsidR="002D32DC">
        <w:rPr>
          <w:rtl/>
        </w:rPr>
        <w:t>'</w:t>
      </w:r>
      <w:r w:rsidRPr="00E40D78">
        <w:rPr>
          <w:rFonts w:hint="cs"/>
          <w:rtl/>
        </w:rPr>
        <w:t xml:space="preserve"> משובצים הרבה פחות מחיילי כלל צה"ל בתפקידים יוקרתיים ובתפקידי לחימה. המחקרים</w:t>
      </w:r>
      <w:r w:rsidR="005E43A5">
        <w:rPr>
          <w:rFonts w:hint="cs"/>
          <w:rtl/>
        </w:rPr>
        <w:t>,</w:t>
      </w:r>
      <w:r w:rsidRPr="00E40D78">
        <w:rPr>
          <w:rFonts w:hint="cs"/>
          <w:rtl/>
        </w:rPr>
        <w:t xml:space="preserve"> שעקבו אחרי חיילים לאחר שחרורם</w:t>
      </w:r>
      <w:r w:rsidR="005E43A5">
        <w:rPr>
          <w:rFonts w:hint="cs"/>
          <w:rtl/>
        </w:rPr>
        <w:t>,</w:t>
      </w:r>
      <w:r w:rsidRPr="00E40D78">
        <w:rPr>
          <w:rFonts w:hint="cs"/>
          <w:rtl/>
        </w:rPr>
        <w:t xml:space="preserve"> הראו כי מרבית חיילי </w:t>
      </w:r>
      <w:r w:rsidR="002D32DC">
        <w:rPr>
          <w:rtl/>
        </w:rPr>
        <w:t>'</w:t>
      </w:r>
      <w:r w:rsidR="002D32DC">
        <w:rPr>
          <w:rFonts w:hint="cs"/>
          <w:rtl/>
        </w:rPr>
        <w:t>איתן</w:t>
      </w:r>
      <w:r w:rsidR="002D32DC">
        <w:rPr>
          <w:rtl/>
        </w:rPr>
        <w:t>'</w:t>
      </w:r>
      <w:r w:rsidRPr="00E40D78">
        <w:rPr>
          <w:rFonts w:hint="cs"/>
          <w:rtl/>
        </w:rPr>
        <w:t xml:space="preserve"> אינם עוסקים במקצוע שרכשו במסגרת השרות הצבאי, </w:t>
      </w:r>
      <w:r w:rsidRPr="00E40D78">
        <w:rPr>
          <w:rFonts w:hint="cs"/>
          <w:noProof/>
          <w:rtl/>
        </w:rPr>
        <w:t xml:space="preserve">אך עם זאת, אלה שרכשו מקצוע, אף שלא עוסקים בו </w:t>
      </w:r>
      <w:r w:rsidRPr="00E40D78">
        <w:rPr>
          <w:rFonts w:hint="cs"/>
          <w:noProof/>
          <w:rtl/>
        </w:rPr>
        <w:lastRenderedPageBreak/>
        <w:t>בחייהם האזרחיים, השתלבו בעולם העבודה טוב יותר מחבריהם שלא רכשו מקצוע, כנראה משום שכן רכשו נורמות של עבודה יצרנית, הרג</w:t>
      </w:r>
      <w:r w:rsidR="005B1AD9">
        <w:rPr>
          <w:rFonts w:hint="cs"/>
          <w:noProof/>
          <w:rtl/>
        </w:rPr>
        <w:t>לי עבודה וכדומה</w:t>
      </w:r>
      <w:r w:rsidRPr="00E40D78">
        <w:rPr>
          <w:rFonts w:hint="cs"/>
          <w:noProof/>
          <w:rtl/>
        </w:rPr>
        <w:t xml:space="preserve"> (</w:t>
      </w:r>
      <w:r w:rsidRPr="00E40D78">
        <w:rPr>
          <w:rFonts w:hint="cs"/>
          <w:rtl/>
        </w:rPr>
        <w:t xml:space="preserve">טיארג'אן, 2004; מש, 2010). </w:t>
      </w:r>
      <w:r w:rsidR="00607417" w:rsidRPr="00E40D78">
        <w:rPr>
          <w:rFonts w:hint="cs"/>
          <w:rtl/>
        </w:rPr>
        <w:t xml:space="preserve">גם בנושא זה </w:t>
      </w:r>
      <w:r w:rsidR="005E43A5" w:rsidRPr="00C525B8">
        <w:rPr>
          <w:rFonts w:hint="cs"/>
          <w:rtl/>
        </w:rPr>
        <w:t>ערך</w:t>
      </w:r>
      <w:r w:rsidR="005E43A5" w:rsidRPr="00E40D78">
        <w:rPr>
          <w:rFonts w:hint="cs"/>
          <w:rtl/>
        </w:rPr>
        <w:t xml:space="preserve"> </w:t>
      </w:r>
      <w:r w:rsidR="00607417" w:rsidRPr="00E40D78">
        <w:rPr>
          <w:rFonts w:hint="cs"/>
          <w:rtl/>
        </w:rPr>
        <w:t xml:space="preserve">צה"ל </w:t>
      </w:r>
      <w:r w:rsidR="00607417" w:rsidRPr="00C525B8">
        <w:rPr>
          <w:rFonts w:hint="cs"/>
          <w:rtl/>
        </w:rPr>
        <w:t xml:space="preserve">שינויים </w:t>
      </w:r>
      <w:r w:rsidR="00600E62" w:rsidRPr="00C525B8">
        <w:rPr>
          <w:rFonts w:hint="cs"/>
          <w:rtl/>
        </w:rPr>
        <w:t xml:space="preserve">ופועל כדי </w:t>
      </w:r>
      <w:r w:rsidR="00607417" w:rsidRPr="00C525B8">
        <w:rPr>
          <w:rFonts w:hint="cs"/>
          <w:rtl/>
        </w:rPr>
        <w:t xml:space="preserve">להבטיח שחיילי </w:t>
      </w:r>
      <w:r w:rsidR="002D32DC" w:rsidRPr="00C525B8">
        <w:rPr>
          <w:rtl/>
        </w:rPr>
        <w:t>'</w:t>
      </w:r>
      <w:r w:rsidR="002D32DC" w:rsidRPr="00C525B8">
        <w:rPr>
          <w:rFonts w:hint="cs"/>
          <w:rtl/>
        </w:rPr>
        <w:t>איתן</w:t>
      </w:r>
      <w:r w:rsidR="002D32DC" w:rsidRPr="00C525B8">
        <w:rPr>
          <w:rtl/>
        </w:rPr>
        <w:t>'</w:t>
      </w:r>
      <w:r w:rsidR="00607417" w:rsidRPr="00C525B8">
        <w:rPr>
          <w:rFonts w:hint="cs"/>
          <w:rtl/>
        </w:rPr>
        <w:t xml:space="preserve"> </w:t>
      </w:r>
      <w:r w:rsidR="00600E62" w:rsidRPr="00C525B8">
        <w:rPr>
          <w:rFonts w:hint="cs"/>
          <w:rtl/>
        </w:rPr>
        <w:t xml:space="preserve">ירחיבו את השכלתם וירכשו </w:t>
      </w:r>
      <w:r w:rsidR="00607417" w:rsidRPr="00C525B8">
        <w:rPr>
          <w:rFonts w:hint="cs"/>
          <w:rtl/>
        </w:rPr>
        <w:t>מקצוע (ה</w:t>
      </w:r>
      <w:r w:rsidR="00607417" w:rsidRPr="00C525B8">
        <w:rPr>
          <w:rtl/>
        </w:rPr>
        <w:t xml:space="preserve">ערכת מצב </w:t>
      </w:r>
      <w:r w:rsidR="005B1AD9" w:rsidRPr="00C525B8">
        <w:rPr>
          <w:rFonts w:hint="cs"/>
          <w:rtl/>
        </w:rPr>
        <w:t>בתחום</w:t>
      </w:r>
      <w:r w:rsidR="00607417" w:rsidRPr="00C525B8">
        <w:rPr>
          <w:rtl/>
        </w:rPr>
        <w:t xml:space="preserve"> החינוך לשנת 2015</w:t>
      </w:r>
      <w:r w:rsidR="00607417" w:rsidRPr="00C525B8">
        <w:rPr>
          <w:rFonts w:hint="cs"/>
          <w:rtl/>
        </w:rPr>
        <w:t>).</w:t>
      </w:r>
      <w:r w:rsidR="00607417" w:rsidRPr="00E40D78">
        <w:rPr>
          <w:rFonts w:hint="cs"/>
          <w:rtl/>
        </w:rPr>
        <w:t xml:space="preserve"> </w:t>
      </w:r>
    </w:p>
    <w:p w:rsidR="00E75A76" w:rsidRPr="00E40D78" w:rsidRDefault="004D62E3" w:rsidP="001E754C">
      <w:pPr>
        <w:jc w:val="both"/>
        <w:rPr>
          <w:rtl/>
        </w:rPr>
      </w:pPr>
      <w:r w:rsidRPr="00E40D78">
        <w:rPr>
          <w:rFonts w:hint="cs"/>
          <w:rtl/>
        </w:rPr>
        <w:t>קריאה אינטגרטיבית של ממצאי המחקרים</w:t>
      </w:r>
      <w:r w:rsidR="0017179D">
        <w:rPr>
          <w:rFonts w:hint="cs"/>
          <w:rtl/>
        </w:rPr>
        <w:t>,</w:t>
      </w:r>
      <w:r w:rsidRPr="00E40D78">
        <w:rPr>
          <w:rFonts w:hint="cs"/>
          <w:rtl/>
        </w:rPr>
        <w:t xml:space="preserve"> שבחנו את תפקודם של חיילי </w:t>
      </w:r>
      <w:r w:rsidR="004D6DE4">
        <w:rPr>
          <w:rFonts w:hint="cs"/>
          <w:rtl/>
        </w:rPr>
        <w:t>'איתן'</w:t>
      </w:r>
      <w:r w:rsidRPr="00E40D78">
        <w:rPr>
          <w:rFonts w:hint="cs"/>
          <w:rtl/>
        </w:rPr>
        <w:t xml:space="preserve"> (</w:t>
      </w:r>
      <w:r w:rsidRPr="00E40D78">
        <w:rPr>
          <w:rtl/>
        </w:rPr>
        <w:t>טיארג'אן</w:t>
      </w:r>
      <w:r w:rsidRPr="00E40D78">
        <w:rPr>
          <w:rFonts w:hint="cs"/>
          <w:rtl/>
        </w:rPr>
        <w:t xml:space="preserve">, </w:t>
      </w:r>
      <w:r w:rsidRPr="00E40D78">
        <w:rPr>
          <w:rtl/>
        </w:rPr>
        <w:t>2004</w:t>
      </w:r>
      <w:r w:rsidRPr="00E40D78">
        <w:rPr>
          <w:rFonts w:hint="cs"/>
          <w:rtl/>
        </w:rPr>
        <w:t xml:space="preserve">; </w:t>
      </w:r>
      <w:r w:rsidRPr="00E40D78">
        <w:rPr>
          <w:rtl/>
        </w:rPr>
        <w:t>מש 1998</w:t>
      </w:r>
      <w:r w:rsidRPr="00E40D78">
        <w:rPr>
          <w:rFonts w:hint="cs"/>
          <w:rtl/>
        </w:rPr>
        <w:t xml:space="preserve">; מש, 2010; לב ארי, ראזר, אזולאי ואדלר, 2013; </w:t>
      </w:r>
      <w:r w:rsidRPr="00E40D78">
        <w:rPr>
          <w:rtl/>
        </w:rPr>
        <w:t>שרר</w:t>
      </w:r>
      <w:r w:rsidRPr="00E40D78">
        <w:rPr>
          <w:rFonts w:hint="cs"/>
          <w:rtl/>
        </w:rPr>
        <w:t xml:space="preserve">, </w:t>
      </w:r>
      <w:r w:rsidRPr="00E40D78">
        <w:rPr>
          <w:rtl/>
        </w:rPr>
        <w:t>1996</w:t>
      </w:r>
      <w:r w:rsidR="0017179D">
        <w:rPr>
          <w:rFonts w:hint="cs"/>
          <w:rtl/>
        </w:rPr>
        <w:t xml:space="preserve">) מאפשרת לקבץ </w:t>
      </w:r>
      <w:r w:rsidRPr="00E40D78">
        <w:rPr>
          <w:rFonts w:hint="cs"/>
          <w:rtl/>
        </w:rPr>
        <w:t xml:space="preserve">את </w:t>
      </w:r>
      <w:r w:rsidR="00A633C0" w:rsidRPr="00E40D78">
        <w:rPr>
          <w:rFonts w:hint="cs"/>
          <w:rtl/>
        </w:rPr>
        <w:t>גורמים</w:t>
      </w:r>
      <w:r w:rsidR="0017179D">
        <w:rPr>
          <w:rFonts w:hint="cs"/>
          <w:rtl/>
        </w:rPr>
        <w:t>,</w:t>
      </w:r>
      <w:r w:rsidR="00A633C0" w:rsidRPr="00E40D78">
        <w:rPr>
          <w:rFonts w:hint="cs"/>
          <w:rtl/>
        </w:rPr>
        <w:t xml:space="preserve"> החוזרים ועולים כמשפיעים על רמת ההסתגלות וההשתלבות של החיילים בשירות הצבאי וכן בחיים האזרחיים</w:t>
      </w:r>
      <w:r w:rsidRPr="00E40D78">
        <w:rPr>
          <w:rFonts w:hint="cs"/>
          <w:rtl/>
        </w:rPr>
        <w:t xml:space="preserve">. מאחר </w:t>
      </w:r>
      <w:r w:rsidR="0017179D">
        <w:rPr>
          <w:rFonts w:hint="cs"/>
          <w:rtl/>
        </w:rPr>
        <w:t xml:space="preserve">שעל פי </w:t>
      </w:r>
      <w:r w:rsidRPr="00E40D78">
        <w:rPr>
          <w:rFonts w:hint="cs"/>
          <w:rtl/>
        </w:rPr>
        <w:t xml:space="preserve">רוב מדובר ב"שני צדדים של אותה מטבע" </w:t>
      </w:r>
      <w:r w:rsidR="000B15F2" w:rsidRPr="00E40D78">
        <w:rPr>
          <w:rFonts w:hint="cs"/>
          <w:rtl/>
        </w:rPr>
        <w:t>אין ב</w:t>
      </w:r>
      <w:r w:rsidR="001E2BEF" w:rsidRPr="00E40D78">
        <w:rPr>
          <w:rFonts w:hint="cs"/>
          <w:rtl/>
        </w:rPr>
        <w:t xml:space="preserve">סקירה זו חלוקת הגורמים לגורמי </w:t>
      </w:r>
      <w:r w:rsidRPr="00E40D78">
        <w:rPr>
          <w:rFonts w:hint="cs"/>
          <w:rtl/>
        </w:rPr>
        <w:t xml:space="preserve">סיכון וגורמי הגנה: </w:t>
      </w:r>
    </w:p>
    <w:p w:rsidR="00E75A76" w:rsidRPr="00F00B86" w:rsidRDefault="00A67BEE" w:rsidP="00A67BEE">
      <w:pPr>
        <w:pStyle w:val="3"/>
        <w:ind w:hanging="341"/>
        <w:rPr>
          <w:szCs w:val="28"/>
          <w:rtl/>
        </w:rPr>
      </w:pPr>
      <w:r w:rsidRPr="00F00B86">
        <w:rPr>
          <w:rFonts w:hint="cs"/>
          <w:szCs w:val="28"/>
          <w:rtl/>
        </w:rPr>
        <w:t xml:space="preserve">ד1. </w:t>
      </w:r>
      <w:r w:rsidR="00E75A76" w:rsidRPr="00F00B86">
        <w:rPr>
          <w:rFonts w:hint="cs"/>
          <w:szCs w:val="28"/>
          <w:rtl/>
        </w:rPr>
        <w:t xml:space="preserve">גורמים אישיים </w:t>
      </w:r>
    </w:p>
    <w:p w:rsidR="00E75A76" w:rsidRPr="00080CB0" w:rsidRDefault="00E75A76" w:rsidP="001E754C">
      <w:pPr>
        <w:jc w:val="both"/>
        <w:rPr>
          <w:rtl/>
        </w:rPr>
      </w:pPr>
      <w:r w:rsidRPr="00080CB0">
        <w:rPr>
          <w:rFonts w:hint="cs"/>
          <w:rtl/>
        </w:rPr>
        <w:t>סוג המשאבים האישיים</w:t>
      </w:r>
      <w:r w:rsidR="00A67BEE">
        <w:rPr>
          <w:rFonts w:hint="cs"/>
          <w:rtl/>
        </w:rPr>
        <w:t>,</w:t>
      </w:r>
      <w:r w:rsidRPr="00080CB0">
        <w:rPr>
          <w:rFonts w:hint="cs"/>
          <w:rtl/>
        </w:rPr>
        <w:t xml:space="preserve"> </w:t>
      </w:r>
      <w:r w:rsidR="00BA0E58" w:rsidRPr="00080CB0">
        <w:rPr>
          <w:rFonts w:hint="cs"/>
          <w:rtl/>
        </w:rPr>
        <w:t xml:space="preserve">שעלו </w:t>
      </w:r>
      <w:r w:rsidRPr="00080CB0">
        <w:rPr>
          <w:rFonts w:hint="cs"/>
          <w:rtl/>
        </w:rPr>
        <w:t xml:space="preserve">במחקרים כמשפיעים על רמת ההשתלבות של החיילים בצה"ל ובאזרחות </w:t>
      </w:r>
      <w:r w:rsidR="00A633C0" w:rsidRPr="00080CB0">
        <w:rPr>
          <w:rFonts w:hint="cs"/>
          <w:rtl/>
        </w:rPr>
        <w:t xml:space="preserve">הוא בעיקר רמת </w:t>
      </w:r>
      <w:r w:rsidRPr="00080CB0">
        <w:rPr>
          <w:rFonts w:hint="cs"/>
          <w:rtl/>
        </w:rPr>
        <w:t xml:space="preserve">קשיי הסתגלות (ציון הקה"ס) ורמת המוטיבציה </w:t>
      </w:r>
      <w:r w:rsidRPr="00F36CDA">
        <w:rPr>
          <w:rFonts w:hint="cs"/>
          <w:rtl/>
        </w:rPr>
        <w:t>לשירות (ציון הצד"כ</w:t>
      </w:r>
      <w:r w:rsidR="00461022" w:rsidRPr="00F36CDA">
        <w:rPr>
          <w:rStyle w:val="aa"/>
          <w:rtl/>
        </w:rPr>
        <w:footnoteReference w:id="8"/>
      </w:r>
      <w:r w:rsidRPr="00F36CDA">
        <w:rPr>
          <w:rFonts w:hint="cs"/>
          <w:rtl/>
        </w:rPr>
        <w:t xml:space="preserve">). </w:t>
      </w:r>
      <w:r w:rsidR="00A633C0" w:rsidRPr="00F36CDA">
        <w:rPr>
          <w:rFonts w:hint="cs"/>
          <w:rtl/>
        </w:rPr>
        <w:t>לצד</w:t>
      </w:r>
      <w:r w:rsidR="00A633C0" w:rsidRPr="00080CB0">
        <w:rPr>
          <w:rFonts w:hint="cs"/>
          <w:rtl/>
        </w:rPr>
        <w:t xml:space="preserve"> יכולות אלה </w:t>
      </w:r>
      <w:r w:rsidRPr="00080CB0">
        <w:rPr>
          <w:rFonts w:hint="cs"/>
          <w:rtl/>
        </w:rPr>
        <w:t>עולים מדדים כמו רמת האינטליגנציה</w:t>
      </w:r>
      <w:r w:rsidR="00A633C0" w:rsidRPr="00080CB0">
        <w:rPr>
          <w:rFonts w:hint="cs"/>
          <w:rtl/>
        </w:rPr>
        <w:t xml:space="preserve">, איכות </w:t>
      </w:r>
      <w:r w:rsidR="00BA0E58" w:rsidRPr="00080CB0">
        <w:rPr>
          <w:rFonts w:hint="cs"/>
          <w:rtl/>
        </w:rPr>
        <w:t xml:space="preserve">ההשכלה </w:t>
      </w:r>
      <w:r w:rsidRPr="00080CB0">
        <w:rPr>
          <w:rFonts w:hint="cs"/>
          <w:rtl/>
        </w:rPr>
        <w:t>והפרופיל הרפואי.</w:t>
      </w:r>
    </w:p>
    <w:p w:rsidR="00E75A76" w:rsidRPr="00F00B86" w:rsidRDefault="00A67BEE" w:rsidP="00A67BEE">
      <w:pPr>
        <w:pStyle w:val="3"/>
        <w:ind w:hanging="341"/>
        <w:rPr>
          <w:szCs w:val="28"/>
          <w:rtl/>
        </w:rPr>
      </w:pPr>
      <w:r w:rsidRPr="00F00B86">
        <w:rPr>
          <w:rFonts w:hint="cs"/>
          <w:szCs w:val="28"/>
          <w:rtl/>
        </w:rPr>
        <w:t xml:space="preserve">ד2. </w:t>
      </w:r>
      <w:r w:rsidR="00E75A76" w:rsidRPr="00F00B86">
        <w:rPr>
          <w:rFonts w:hint="cs"/>
          <w:szCs w:val="28"/>
          <w:rtl/>
        </w:rPr>
        <w:t xml:space="preserve">גורמים הוריים </w:t>
      </w:r>
    </w:p>
    <w:p w:rsidR="00E75A76" w:rsidRPr="00080CB0" w:rsidRDefault="00E75A76" w:rsidP="001E754C">
      <w:pPr>
        <w:jc w:val="both"/>
        <w:rPr>
          <w:rtl/>
        </w:rPr>
      </w:pPr>
      <w:r w:rsidRPr="00080CB0">
        <w:rPr>
          <w:rFonts w:hint="cs"/>
          <w:rtl/>
        </w:rPr>
        <w:t>המשאבים ההוריים</w:t>
      </w:r>
      <w:r w:rsidR="00A67BEE">
        <w:rPr>
          <w:rFonts w:hint="cs"/>
          <w:rtl/>
        </w:rPr>
        <w:t>,</w:t>
      </w:r>
      <w:r w:rsidRPr="00080CB0">
        <w:rPr>
          <w:rFonts w:hint="cs"/>
          <w:rtl/>
        </w:rPr>
        <w:t xml:space="preserve"> </w:t>
      </w:r>
      <w:r w:rsidR="00BA0E58" w:rsidRPr="00080CB0">
        <w:rPr>
          <w:rFonts w:hint="cs"/>
          <w:rtl/>
        </w:rPr>
        <w:t xml:space="preserve">שעלו </w:t>
      </w:r>
      <w:r w:rsidR="000B15F2" w:rsidRPr="00080CB0">
        <w:rPr>
          <w:rFonts w:hint="cs"/>
          <w:rtl/>
        </w:rPr>
        <w:t xml:space="preserve">במחקרים כגורמים </w:t>
      </w:r>
      <w:r w:rsidRPr="00080CB0">
        <w:rPr>
          <w:rFonts w:hint="cs"/>
          <w:rtl/>
        </w:rPr>
        <w:t>משמעותי</w:t>
      </w:r>
      <w:r w:rsidR="000B15F2" w:rsidRPr="00080CB0">
        <w:rPr>
          <w:rFonts w:hint="cs"/>
          <w:rtl/>
        </w:rPr>
        <w:t>ים</w:t>
      </w:r>
      <w:r w:rsidRPr="00080CB0">
        <w:rPr>
          <w:rFonts w:hint="cs"/>
          <w:rtl/>
        </w:rPr>
        <w:t xml:space="preserve"> המשפיע</w:t>
      </w:r>
      <w:r w:rsidR="000B15F2" w:rsidRPr="00080CB0">
        <w:rPr>
          <w:rFonts w:hint="cs"/>
          <w:rtl/>
        </w:rPr>
        <w:t>ים</w:t>
      </w:r>
      <w:r w:rsidRPr="00080CB0">
        <w:rPr>
          <w:rFonts w:hint="cs"/>
          <w:rtl/>
        </w:rPr>
        <w:t xml:space="preserve"> על השתלבות החיילים </w:t>
      </w:r>
      <w:r w:rsidR="000B15F2" w:rsidRPr="00080CB0">
        <w:rPr>
          <w:rFonts w:hint="cs"/>
          <w:rtl/>
        </w:rPr>
        <w:t xml:space="preserve">בצה"ל </w:t>
      </w:r>
      <w:r w:rsidRPr="00080CB0">
        <w:rPr>
          <w:rFonts w:hint="cs"/>
          <w:rtl/>
        </w:rPr>
        <w:t>הם</w:t>
      </w:r>
      <w:r w:rsidR="000B15F2" w:rsidRPr="00080CB0">
        <w:rPr>
          <w:rFonts w:hint="cs"/>
          <w:rtl/>
        </w:rPr>
        <w:t>:</w:t>
      </w:r>
      <w:r w:rsidRPr="00080CB0">
        <w:rPr>
          <w:rFonts w:hint="cs"/>
          <w:rtl/>
        </w:rPr>
        <w:t xml:space="preserve"> סוג הקשרים ויחסי הגומלין שבין ההורים, דפוס ההתנהגות של ההורים בזמן משבר</w:t>
      </w:r>
      <w:r w:rsidR="00BA0E58" w:rsidRPr="00080CB0">
        <w:rPr>
          <w:rFonts w:hint="cs"/>
          <w:rtl/>
        </w:rPr>
        <w:t xml:space="preserve"> ו</w:t>
      </w:r>
      <w:r w:rsidRPr="00080CB0">
        <w:rPr>
          <w:rFonts w:hint="cs"/>
          <w:rtl/>
        </w:rPr>
        <w:t xml:space="preserve">מתח, </w:t>
      </w:r>
      <w:r w:rsidR="00BA0E58" w:rsidRPr="00080CB0">
        <w:rPr>
          <w:rFonts w:hint="cs"/>
          <w:rtl/>
        </w:rPr>
        <w:t xml:space="preserve">קיומם של </w:t>
      </w:r>
      <w:r w:rsidRPr="00080CB0">
        <w:rPr>
          <w:rFonts w:hint="cs"/>
          <w:rtl/>
        </w:rPr>
        <w:t>סכסוכים</w:t>
      </w:r>
      <w:r w:rsidR="00BA0E58" w:rsidRPr="00080CB0">
        <w:rPr>
          <w:rFonts w:hint="cs"/>
          <w:rtl/>
        </w:rPr>
        <w:t xml:space="preserve">, </w:t>
      </w:r>
      <w:r w:rsidRPr="00080CB0">
        <w:rPr>
          <w:rFonts w:hint="cs"/>
          <w:rtl/>
        </w:rPr>
        <w:t>אלימות, פרידה וגירושין, תפקוד לקוי של ההורים, מצוקת דיור, קשיים כלכליים</w:t>
      </w:r>
      <w:r w:rsidR="006A7C4B">
        <w:rPr>
          <w:rFonts w:hint="cs"/>
          <w:rtl/>
        </w:rPr>
        <w:t xml:space="preserve">, </w:t>
      </w:r>
      <w:r w:rsidRPr="00080CB0">
        <w:rPr>
          <w:rFonts w:hint="cs"/>
          <w:rtl/>
        </w:rPr>
        <w:t xml:space="preserve">וכן שימוש באלכוהול ובסמים ועבריינות. </w:t>
      </w:r>
    </w:p>
    <w:p w:rsidR="00E75A76" w:rsidRPr="00080CB0" w:rsidRDefault="009C4A55" w:rsidP="001E754C">
      <w:pPr>
        <w:jc w:val="both"/>
        <w:rPr>
          <w:rtl/>
        </w:rPr>
      </w:pPr>
      <w:r w:rsidRPr="00080CB0">
        <w:rPr>
          <w:rFonts w:hint="cs"/>
          <w:rtl/>
        </w:rPr>
        <w:t>דוגמא ל</w:t>
      </w:r>
      <w:r w:rsidR="00E75A76" w:rsidRPr="00080CB0">
        <w:rPr>
          <w:rFonts w:hint="cs"/>
          <w:rtl/>
        </w:rPr>
        <w:t>גורמים משפחתיים נוספים</w:t>
      </w:r>
      <w:r w:rsidR="00A67BEE">
        <w:rPr>
          <w:rFonts w:hint="cs"/>
          <w:rtl/>
        </w:rPr>
        <w:t>,</w:t>
      </w:r>
      <w:r w:rsidR="00E75A76" w:rsidRPr="00080CB0">
        <w:rPr>
          <w:rFonts w:hint="cs"/>
          <w:rtl/>
        </w:rPr>
        <w:t xml:space="preserve"> </w:t>
      </w:r>
      <w:r w:rsidR="00BA0E58" w:rsidRPr="00080CB0">
        <w:rPr>
          <w:rFonts w:hint="cs"/>
          <w:rtl/>
        </w:rPr>
        <w:t>שעלו כ</w:t>
      </w:r>
      <w:r w:rsidR="00E75A76" w:rsidRPr="00080CB0">
        <w:rPr>
          <w:rFonts w:hint="cs"/>
          <w:rtl/>
        </w:rPr>
        <w:t>משפיעים על תפקוד החיילים הם המידה שבה ניתן להגדיר את המשפחה כ"חמה" לעומת משפחה מזניחה ולא אכפתית</w:t>
      </w:r>
      <w:r w:rsidR="00993EE3">
        <w:rPr>
          <w:rFonts w:hint="cs"/>
          <w:rtl/>
        </w:rPr>
        <w:t>,</w:t>
      </w:r>
      <w:r w:rsidR="00E75A76" w:rsidRPr="00080CB0">
        <w:rPr>
          <w:rFonts w:hint="cs"/>
          <w:rtl/>
        </w:rPr>
        <w:t xml:space="preserve"> והמידה שבה המשפחה מאמינה שגורל</w:t>
      </w:r>
      <w:r w:rsidR="00A67BEE">
        <w:rPr>
          <w:rFonts w:hint="cs"/>
          <w:rtl/>
        </w:rPr>
        <w:t>ו</w:t>
      </w:r>
      <w:r w:rsidR="00E75A76" w:rsidRPr="00080CB0">
        <w:rPr>
          <w:rFonts w:hint="cs"/>
          <w:rtl/>
        </w:rPr>
        <w:t xml:space="preserve"> של האדם נתון בידיו</w:t>
      </w:r>
      <w:r w:rsidR="00A67BEE">
        <w:rPr>
          <w:rFonts w:hint="cs"/>
          <w:rtl/>
        </w:rPr>
        <w:t>,</w:t>
      </w:r>
      <w:r w:rsidR="00E75A76" w:rsidRPr="00080CB0">
        <w:rPr>
          <w:rFonts w:hint="cs"/>
          <w:rtl/>
        </w:rPr>
        <w:t xml:space="preserve"> וש</w:t>
      </w:r>
      <w:r w:rsidR="00A67BEE">
        <w:rPr>
          <w:rFonts w:hint="cs"/>
          <w:rtl/>
        </w:rPr>
        <w:t xml:space="preserve">עליו </w:t>
      </w:r>
      <w:r w:rsidR="00E75A76" w:rsidRPr="00080CB0">
        <w:rPr>
          <w:rFonts w:hint="cs"/>
          <w:rtl/>
        </w:rPr>
        <w:t>להתאמץ ולקדם את עצמו לעומת משפחות המאמינות בגורל.</w:t>
      </w:r>
    </w:p>
    <w:p w:rsidR="00E75A76" w:rsidRPr="00F00B86" w:rsidRDefault="00372996" w:rsidP="00372996">
      <w:pPr>
        <w:pStyle w:val="3"/>
        <w:ind w:hanging="341"/>
        <w:rPr>
          <w:szCs w:val="28"/>
          <w:rtl/>
        </w:rPr>
      </w:pPr>
      <w:r w:rsidRPr="00F00B86">
        <w:rPr>
          <w:rFonts w:hint="cs"/>
          <w:szCs w:val="28"/>
          <w:rtl/>
        </w:rPr>
        <w:lastRenderedPageBreak/>
        <w:t xml:space="preserve">ד3. </w:t>
      </w:r>
      <w:r w:rsidR="00E75A76" w:rsidRPr="00F00B86">
        <w:rPr>
          <w:rFonts w:hint="cs"/>
          <w:szCs w:val="28"/>
          <w:rtl/>
        </w:rPr>
        <w:t xml:space="preserve">גורמים סביבתיים </w:t>
      </w:r>
    </w:p>
    <w:p w:rsidR="00E75A76" w:rsidRPr="00080CB0" w:rsidRDefault="00E75A76" w:rsidP="001E754C">
      <w:pPr>
        <w:jc w:val="both"/>
        <w:rPr>
          <w:rtl/>
        </w:rPr>
      </w:pPr>
      <w:r w:rsidRPr="00080CB0">
        <w:rPr>
          <w:rFonts w:hint="cs"/>
          <w:rtl/>
        </w:rPr>
        <w:t>גורמים סביבתיים</w:t>
      </w:r>
      <w:r w:rsidR="007204C7">
        <w:rPr>
          <w:rFonts w:hint="cs"/>
          <w:rtl/>
        </w:rPr>
        <w:t>,</w:t>
      </w:r>
      <w:r w:rsidRPr="00080CB0">
        <w:rPr>
          <w:rFonts w:hint="cs"/>
          <w:rtl/>
        </w:rPr>
        <w:t xml:space="preserve"> </w:t>
      </w:r>
      <w:r w:rsidR="00872AAE" w:rsidRPr="00080CB0">
        <w:rPr>
          <w:rFonts w:hint="cs"/>
          <w:rtl/>
        </w:rPr>
        <w:t xml:space="preserve">שעלו </w:t>
      </w:r>
      <w:r w:rsidRPr="00080CB0">
        <w:rPr>
          <w:rFonts w:hint="cs"/>
          <w:rtl/>
        </w:rPr>
        <w:t>במחקרים כמשפיעים על תפקודם של החיילים</w:t>
      </w:r>
      <w:r w:rsidR="00872AAE" w:rsidRPr="00080CB0">
        <w:rPr>
          <w:rFonts w:hint="cs"/>
          <w:rtl/>
        </w:rPr>
        <w:t xml:space="preserve"> הם</w:t>
      </w:r>
      <w:r w:rsidRPr="00080CB0">
        <w:rPr>
          <w:rFonts w:hint="cs"/>
          <w:rtl/>
        </w:rPr>
        <w:t xml:space="preserve">: </w:t>
      </w:r>
      <w:r w:rsidR="00872AAE" w:rsidRPr="00080CB0">
        <w:rPr>
          <w:rFonts w:hint="cs"/>
          <w:rtl/>
        </w:rPr>
        <w:t>ה</w:t>
      </w:r>
      <w:r w:rsidRPr="00080CB0">
        <w:rPr>
          <w:rFonts w:hint="cs"/>
          <w:rtl/>
        </w:rPr>
        <w:t xml:space="preserve">מצב </w:t>
      </w:r>
      <w:r w:rsidR="00872AAE" w:rsidRPr="00080CB0">
        <w:rPr>
          <w:rFonts w:hint="cs"/>
          <w:rtl/>
        </w:rPr>
        <w:t>ה</w:t>
      </w:r>
      <w:r w:rsidRPr="00080CB0">
        <w:rPr>
          <w:rFonts w:hint="cs"/>
          <w:rtl/>
        </w:rPr>
        <w:t xml:space="preserve">חברתי - סביבת המגורים (שכונת עוני ומצוקה לעומת שכונה </w:t>
      </w:r>
      <w:r w:rsidR="009C4A55" w:rsidRPr="00080CB0">
        <w:rPr>
          <w:rFonts w:hint="cs"/>
          <w:rtl/>
        </w:rPr>
        <w:t>סטנדרטית</w:t>
      </w:r>
      <w:r w:rsidRPr="00080CB0">
        <w:rPr>
          <w:rFonts w:hint="cs"/>
          <w:rtl/>
        </w:rPr>
        <w:t>)</w:t>
      </w:r>
      <w:r w:rsidR="00993EE3">
        <w:rPr>
          <w:rFonts w:hint="cs"/>
          <w:rtl/>
        </w:rPr>
        <w:t>,</w:t>
      </w:r>
      <w:r w:rsidRPr="00080CB0">
        <w:rPr>
          <w:rFonts w:hint="cs"/>
          <w:rtl/>
        </w:rPr>
        <w:t xml:space="preserve"> רמת המקובלות החברתית והמידה שבה רוב החברים התגייסו או לא התגייסו; מצב לימודי </w:t>
      </w:r>
      <w:r w:rsidR="00872AAE" w:rsidRPr="00080CB0">
        <w:rPr>
          <w:rFonts w:hint="cs"/>
          <w:rtl/>
        </w:rPr>
        <w:t xml:space="preserve">- </w:t>
      </w:r>
      <w:r w:rsidRPr="00080CB0">
        <w:rPr>
          <w:rFonts w:hint="cs"/>
          <w:rtl/>
        </w:rPr>
        <w:t>התמדה במסגרת לימודית ומידת המעורבות בלימודים; תעסוקה  - היכולת להחזיק ולהתמיד בעבודה לאורך זמן לעומת קושי במציאת עבודה ומצבים של אבטלה. הסט</w:t>
      </w:r>
      <w:r w:rsidR="00993EE3">
        <w:rPr>
          <w:rFonts w:hint="cs"/>
          <w:rtl/>
        </w:rPr>
        <w:t>א</w:t>
      </w:r>
      <w:r w:rsidRPr="00080CB0">
        <w:rPr>
          <w:rFonts w:hint="cs"/>
          <w:rtl/>
        </w:rPr>
        <w:t xml:space="preserve">טוס של מקום העבודה וסוג העבודה (צווארון לבן או כחול), רמת המקצועיות הנדרשת, המידה שבה העבודה מצריכה הכשרה ותעודה מקצועית  והיכולת להתקדם לתפקידי ריכוז או ניהול. </w:t>
      </w:r>
    </w:p>
    <w:p w:rsidR="00E75A76" w:rsidRPr="00F00B86" w:rsidRDefault="000130E4" w:rsidP="000130E4">
      <w:pPr>
        <w:pStyle w:val="3"/>
        <w:ind w:hanging="341"/>
        <w:rPr>
          <w:szCs w:val="28"/>
          <w:rtl/>
        </w:rPr>
      </w:pPr>
      <w:r w:rsidRPr="00F00B86">
        <w:rPr>
          <w:rFonts w:hint="cs"/>
          <w:szCs w:val="28"/>
          <w:rtl/>
        </w:rPr>
        <w:t xml:space="preserve">ד4. </w:t>
      </w:r>
      <w:r w:rsidR="00E75A76" w:rsidRPr="00F00B86">
        <w:rPr>
          <w:rFonts w:hint="cs"/>
          <w:szCs w:val="28"/>
          <w:rtl/>
        </w:rPr>
        <w:t>גורמים הקשורים בשירות הצבאי</w:t>
      </w:r>
    </w:p>
    <w:p w:rsidR="00E75A76" w:rsidRPr="00080CB0" w:rsidRDefault="00E75A76" w:rsidP="001E754C">
      <w:pPr>
        <w:jc w:val="both"/>
        <w:rPr>
          <w:rtl/>
        </w:rPr>
      </w:pPr>
      <w:r w:rsidRPr="00080CB0">
        <w:rPr>
          <w:rFonts w:hint="cs"/>
          <w:rtl/>
        </w:rPr>
        <w:t xml:space="preserve">סוג התפקיד הצבאי </w:t>
      </w:r>
      <w:r w:rsidR="00872AAE" w:rsidRPr="00080CB0">
        <w:rPr>
          <w:rFonts w:hint="cs"/>
          <w:rtl/>
        </w:rPr>
        <w:t xml:space="preserve">- </w:t>
      </w:r>
      <w:r w:rsidRPr="00080CB0">
        <w:rPr>
          <w:rFonts w:hint="cs"/>
          <w:rtl/>
        </w:rPr>
        <w:t>תפקיד</w:t>
      </w:r>
      <w:r w:rsidR="00872AAE" w:rsidRPr="00080CB0">
        <w:rPr>
          <w:rFonts w:hint="cs"/>
          <w:rtl/>
        </w:rPr>
        <w:t>ים</w:t>
      </w:r>
      <w:r w:rsidRPr="00080CB0">
        <w:rPr>
          <w:rFonts w:hint="cs"/>
          <w:rtl/>
        </w:rPr>
        <w:t xml:space="preserve"> יוקרתי</w:t>
      </w:r>
      <w:r w:rsidR="00872AAE" w:rsidRPr="00080CB0">
        <w:rPr>
          <w:rFonts w:hint="cs"/>
          <w:rtl/>
        </w:rPr>
        <w:t>ים</w:t>
      </w:r>
      <w:r w:rsidRPr="00080CB0">
        <w:rPr>
          <w:rFonts w:hint="cs"/>
          <w:rtl/>
        </w:rPr>
        <w:t xml:space="preserve"> או תפקיד לחימה לעומ</w:t>
      </w:r>
      <w:r w:rsidR="00872AAE" w:rsidRPr="00080CB0">
        <w:rPr>
          <w:rFonts w:hint="cs"/>
          <w:rtl/>
        </w:rPr>
        <w:t xml:space="preserve">ת תפקידים הקשורים במתן </w:t>
      </w:r>
      <w:r w:rsidRPr="00080CB0">
        <w:rPr>
          <w:rFonts w:hint="cs"/>
          <w:rtl/>
        </w:rPr>
        <w:t>שירות</w:t>
      </w:r>
      <w:r w:rsidR="00872AAE" w:rsidRPr="00080CB0">
        <w:rPr>
          <w:rFonts w:hint="cs"/>
          <w:rtl/>
        </w:rPr>
        <w:t>ים</w:t>
      </w:r>
      <w:r w:rsidRPr="00080CB0">
        <w:rPr>
          <w:rFonts w:hint="cs"/>
          <w:rtl/>
        </w:rPr>
        <w:t xml:space="preserve"> </w:t>
      </w:r>
      <w:r w:rsidR="00872AAE" w:rsidRPr="00080CB0">
        <w:rPr>
          <w:rFonts w:hint="cs"/>
          <w:rtl/>
        </w:rPr>
        <w:t>(</w:t>
      </w:r>
      <w:r w:rsidRPr="00080CB0">
        <w:rPr>
          <w:rFonts w:hint="cs"/>
          <w:rtl/>
        </w:rPr>
        <w:t>אספקה, מטבח, אפסנאות, עובדי רס"ר ועובדים כלליים</w:t>
      </w:r>
      <w:r w:rsidR="00872AAE" w:rsidRPr="00080CB0">
        <w:rPr>
          <w:rFonts w:hint="cs"/>
          <w:rtl/>
        </w:rPr>
        <w:t>)</w:t>
      </w:r>
      <w:r w:rsidRPr="00080CB0">
        <w:rPr>
          <w:rFonts w:hint="cs"/>
          <w:rtl/>
        </w:rPr>
        <w:t xml:space="preserve">; סוג ההכשרה הנדרשת לתפקיד </w:t>
      </w:r>
      <w:r w:rsidR="009C4A55" w:rsidRPr="00080CB0">
        <w:rPr>
          <w:rFonts w:cstheme="minorBidi" w:hint="cs"/>
          <w:rtl/>
        </w:rPr>
        <w:t xml:space="preserve">- </w:t>
      </w:r>
      <w:r w:rsidRPr="00080CB0">
        <w:rPr>
          <w:rFonts w:hint="cs"/>
          <w:rtl/>
        </w:rPr>
        <w:t xml:space="preserve">תפקידים המצריכים רכישת מקצוע צבאי לעומת תפקידים שאינם מצריכים הכשרה מקצועית; סוג היחידה </w:t>
      </w:r>
      <w:r w:rsidR="009C4A55" w:rsidRPr="00080CB0">
        <w:rPr>
          <w:rFonts w:cstheme="minorBidi" w:hint="cs"/>
          <w:rtl/>
        </w:rPr>
        <w:t xml:space="preserve">- </w:t>
      </w:r>
      <w:r w:rsidRPr="00080CB0">
        <w:rPr>
          <w:rFonts w:hint="cs"/>
          <w:rtl/>
        </w:rPr>
        <w:t xml:space="preserve">פתוחה או סגורה; ביצוע עבירות והתנהגויות צבאיות חריגות </w:t>
      </w:r>
      <w:r w:rsidR="009C4A55" w:rsidRPr="00080CB0">
        <w:rPr>
          <w:rFonts w:cstheme="minorBidi" w:hint="cs"/>
          <w:rtl/>
        </w:rPr>
        <w:t xml:space="preserve">- </w:t>
      </w:r>
      <w:r w:rsidRPr="00080CB0">
        <w:rPr>
          <w:rFonts w:hint="cs"/>
          <w:rtl/>
        </w:rPr>
        <w:t>נפקדות, עריקות, בעיות משמעת הגוררים עונשי מחבוש ועצם היכולת לסיים את השירות הצבאי לעומת נשירה במהלך השירות.</w:t>
      </w:r>
    </w:p>
    <w:p w:rsidR="00E75A76" w:rsidRPr="00080CB0" w:rsidRDefault="00E75A76" w:rsidP="001E754C">
      <w:pPr>
        <w:jc w:val="both"/>
        <w:rPr>
          <w:rtl/>
        </w:rPr>
      </w:pPr>
      <w:r w:rsidRPr="00080CB0">
        <w:rPr>
          <w:rFonts w:hint="cs"/>
          <w:rtl/>
        </w:rPr>
        <w:t xml:space="preserve">השירות הצבאי עצמו עשוי להיתפס כגורם מגן, הנתפס כמספק ביטחון לחיים, בטחון עצמי, בגרות, עצמאות, אחריות, מחויבות, יוזמה, מנהיגות, פיקוד, משפר יחסי אנוש, עוזר להסתדר עם אנשים ולפתח אכפתיות. </w:t>
      </w:r>
      <w:r w:rsidR="00993EE3">
        <w:rPr>
          <w:rFonts w:hint="cs"/>
          <w:rtl/>
        </w:rPr>
        <w:t xml:space="preserve">כלומר, </w:t>
      </w:r>
      <w:r w:rsidRPr="00080CB0">
        <w:rPr>
          <w:rFonts w:hint="cs"/>
          <w:rtl/>
        </w:rPr>
        <w:t>השירות הצבאי נתפס כגורם מגן כאשר הוא נתפס כנורמטיבי, תורם ומשמעותי</w:t>
      </w:r>
      <w:r w:rsidR="007E1C4B" w:rsidRPr="00080CB0">
        <w:rPr>
          <w:rFonts w:hint="cs"/>
          <w:rtl/>
        </w:rPr>
        <w:t xml:space="preserve"> ו</w:t>
      </w:r>
      <w:r w:rsidRPr="00080CB0">
        <w:rPr>
          <w:rFonts w:hint="cs"/>
          <w:rtl/>
        </w:rPr>
        <w:t xml:space="preserve">כגורם מסכן כאשר נתפס כבזבוז זמן, כמפריע וכמעכב את ההתפתחות הכלכלית, משפיע לרעה פיזית או נפשית או לא תורם להתפתחות האישית ("נשארתי אותו אדם"). </w:t>
      </w:r>
    </w:p>
    <w:p w:rsidR="00E75A76" w:rsidRPr="00080CB0" w:rsidRDefault="00E75A76" w:rsidP="001E754C">
      <w:pPr>
        <w:jc w:val="both"/>
        <w:rPr>
          <w:rtl/>
        </w:rPr>
      </w:pPr>
      <w:r w:rsidRPr="00080CB0">
        <w:rPr>
          <w:rFonts w:hint="cs"/>
          <w:rtl/>
        </w:rPr>
        <w:t xml:space="preserve">מסלול </w:t>
      </w:r>
      <w:r w:rsidR="00993EE3">
        <w:rPr>
          <w:rFonts w:hint="cs"/>
          <w:rtl/>
        </w:rPr>
        <w:t>'איתן'</w:t>
      </w:r>
      <w:r w:rsidRPr="00080CB0">
        <w:rPr>
          <w:rFonts w:hint="cs"/>
          <w:rtl/>
        </w:rPr>
        <w:t xml:space="preserve"> עצמו עשוי גם כן להיתפס כגורם מסכן או כגורם מגן. מסיימי שירות מלא נוטים לראות במסלול </w:t>
      </w:r>
      <w:r w:rsidR="00993EE3">
        <w:rPr>
          <w:rFonts w:hint="cs"/>
          <w:rtl/>
        </w:rPr>
        <w:t>'איתן'</w:t>
      </w:r>
      <w:r w:rsidRPr="00080CB0">
        <w:rPr>
          <w:rFonts w:hint="cs"/>
          <w:rtl/>
        </w:rPr>
        <w:t xml:space="preserve"> גורם מגן</w:t>
      </w:r>
      <w:r w:rsidR="003F0B2B">
        <w:rPr>
          <w:rFonts w:hint="cs"/>
          <w:rtl/>
        </w:rPr>
        <w:t>,</w:t>
      </w:r>
      <w:r w:rsidRPr="00080CB0">
        <w:rPr>
          <w:rFonts w:hint="cs"/>
          <w:rtl/>
        </w:rPr>
        <w:t xml:space="preserve"> בעיקר עקב היותו מאפשר הקלות בשירות וכתורם למסלול החיים האזרחיים. אלה שרואים במסלול גורם מסכן ומזיק מתייחסים בעיקר להיותו קשור בפגיעה תדמיתית, להיותו גורר יחס שונה ושיוך חברתי בעייתי ולהיותו מגביל את המסלול הצבאי ואת סוג התפקידים</w:t>
      </w:r>
      <w:r w:rsidR="007E1C4B" w:rsidRPr="00080CB0">
        <w:rPr>
          <w:rFonts w:hint="cs"/>
          <w:rtl/>
        </w:rPr>
        <w:t xml:space="preserve"> האפשריים בו</w:t>
      </w:r>
      <w:r w:rsidRPr="00080CB0">
        <w:rPr>
          <w:rFonts w:hint="cs"/>
          <w:rtl/>
        </w:rPr>
        <w:t xml:space="preserve">.  </w:t>
      </w:r>
    </w:p>
    <w:p w:rsidR="00E75A76" w:rsidRDefault="00E75A76" w:rsidP="001E754C">
      <w:pPr>
        <w:jc w:val="both"/>
        <w:rPr>
          <w:rtl/>
        </w:rPr>
      </w:pPr>
      <w:r w:rsidRPr="00080CB0">
        <w:rPr>
          <w:rFonts w:hint="cs"/>
          <w:noProof/>
          <w:rtl/>
        </w:rPr>
        <w:lastRenderedPageBreak/>
        <w:t xml:space="preserve">שירות צבאי מקוצר נתפס בפני עצמו </w:t>
      </w:r>
      <w:r w:rsidR="00993EE3">
        <w:rPr>
          <w:rFonts w:hint="cs"/>
          <w:noProof/>
          <w:rtl/>
        </w:rPr>
        <w:t>כ</w:t>
      </w:r>
      <w:r w:rsidRPr="00080CB0">
        <w:rPr>
          <w:rFonts w:hint="cs"/>
          <w:noProof/>
          <w:rtl/>
        </w:rPr>
        <w:t>גורם מסכן</w:t>
      </w:r>
      <w:r w:rsidR="003F0B2B">
        <w:rPr>
          <w:rFonts w:hint="cs"/>
          <w:noProof/>
          <w:rtl/>
        </w:rPr>
        <w:t>,</w:t>
      </w:r>
      <w:r w:rsidRPr="00080CB0">
        <w:rPr>
          <w:rFonts w:hint="cs"/>
          <w:noProof/>
          <w:rtl/>
        </w:rPr>
        <w:t xml:space="preserve"> משום שמעסיקים באזרחות רואים את אורך השירות כביטוי של איכות השירות. מי שצה</w:t>
      </w:r>
      <w:r w:rsidR="00993EE3">
        <w:rPr>
          <w:rFonts w:hint="cs"/>
          <w:noProof/>
          <w:rtl/>
        </w:rPr>
        <w:t>"</w:t>
      </w:r>
      <w:r w:rsidRPr="00080CB0">
        <w:rPr>
          <w:rFonts w:hint="cs"/>
          <w:noProof/>
          <w:rtl/>
        </w:rPr>
        <w:t xml:space="preserve">ל מוותר על שירותו נראה כעובד מסוג ב', עובד נחות, באופן שגורם לדחייתם על ידי מעבידים. </w:t>
      </w:r>
    </w:p>
    <w:p w:rsidR="00AB43E2" w:rsidRPr="00080CB0" w:rsidRDefault="00AB43E2" w:rsidP="001E754C">
      <w:pPr>
        <w:jc w:val="both"/>
        <w:rPr>
          <w:rtl/>
        </w:rPr>
      </w:pPr>
    </w:p>
    <w:p w:rsidR="003263FA" w:rsidRPr="00AB43E2" w:rsidRDefault="003263FA" w:rsidP="00932FEE">
      <w:pPr>
        <w:pStyle w:val="4"/>
        <w:rPr>
          <w:rtl/>
        </w:rPr>
      </w:pPr>
      <w:r w:rsidRPr="00AB43E2">
        <w:rPr>
          <w:rFonts w:hint="cs"/>
          <w:rtl/>
        </w:rPr>
        <w:t>תפקיד המפקד</w:t>
      </w:r>
    </w:p>
    <w:p w:rsidR="003263FA" w:rsidRPr="00080CB0" w:rsidRDefault="003263FA" w:rsidP="001E754C">
      <w:pPr>
        <w:jc w:val="both"/>
        <w:rPr>
          <w:rtl/>
        </w:rPr>
      </w:pPr>
      <w:r w:rsidRPr="00080CB0">
        <w:rPr>
          <w:rFonts w:hint="cs"/>
          <w:rtl/>
        </w:rPr>
        <w:t xml:space="preserve">דמות המפקד חוזרת </w:t>
      </w:r>
      <w:r w:rsidR="00AB43E2">
        <w:rPr>
          <w:rFonts w:hint="cs"/>
          <w:rtl/>
        </w:rPr>
        <w:t>ו</w:t>
      </w:r>
      <w:r w:rsidRPr="00080CB0">
        <w:rPr>
          <w:rFonts w:hint="cs"/>
          <w:rtl/>
        </w:rPr>
        <w:t xml:space="preserve">עולה במחקרים כגורם מגן, כדמות משמעותית המסייעת לחיילים להסתגל ומאפשרת יצירת קשר קרוב ודיאלוג מכיל, מתן הערכות חיוביות </w:t>
      </w:r>
      <w:r>
        <w:rPr>
          <w:rFonts w:hint="cs"/>
          <w:rtl/>
        </w:rPr>
        <w:t>והצבת גבולות חזקים וברורים</w:t>
      </w:r>
      <w:r w:rsidRPr="00080CB0">
        <w:rPr>
          <w:rFonts w:hint="cs"/>
          <w:rtl/>
        </w:rPr>
        <w:t xml:space="preserve">. </w:t>
      </w:r>
    </w:p>
    <w:p w:rsidR="003263FA" w:rsidRPr="003263FA" w:rsidRDefault="003263FA" w:rsidP="001E754C">
      <w:pPr>
        <w:jc w:val="both"/>
        <w:rPr>
          <w:noProof/>
          <w:rtl/>
        </w:rPr>
      </w:pPr>
      <w:r w:rsidRPr="003263FA">
        <w:rPr>
          <w:rFonts w:hint="cs"/>
          <w:noProof/>
          <w:rtl/>
        </w:rPr>
        <w:t xml:space="preserve">המפקד הישיר הוא הדמות המרכזית ביותר </w:t>
      </w:r>
      <w:r w:rsidR="00AB43E2">
        <w:rPr>
          <w:rFonts w:hint="cs"/>
          <w:noProof/>
          <w:rtl/>
        </w:rPr>
        <w:t>עבור חיילים מאוכלוסיות ייחודיות.</w:t>
      </w:r>
      <w:r w:rsidRPr="003263FA">
        <w:rPr>
          <w:rFonts w:hint="cs"/>
          <w:noProof/>
          <w:rtl/>
        </w:rPr>
        <w:t xml:space="preserve"> עם זאת, רבים מהמפקדים תופסים את הטיפול בפרט כנטל בשל הקושי לאזן בין ביצוע המשימות לבין הטיפול בחיילים. חשיבות דמות המפקד, הפערים בידע והיעדר המוכנות והקשב המספק של המפקדים מחייבים תמיכה משמעותית במפקדים באמצעות סגלי ה'איתן' (מקא"ם לשעבר) והחינוך ובאמצעים נוספים. </w:t>
      </w:r>
    </w:p>
    <w:p w:rsidR="003263FA" w:rsidRPr="00E40D78" w:rsidRDefault="003263FA" w:rsidP="001E754C">
      <w:pPr>
        <w:jc w:val="both"/>
        <w:rPr>
          <w:noProof/>
          <w:rtl/>
        </w:rPr>
      </w:pPr>
      <w:r w:rsidRPr="003263FA">
        <w:rPr>
          <w:rFonts w:hint="cs"/>
          <w:noProof/>
          <w:rtl/>
        </w:rPr>
        <w:t xml:space="preserve">בקרב מפקדים קיימת שחיקה בתודעת הממלכתיות באופן שעלול להשפיע על צה"ל כצבא העם. ישנה פגיעה בהבנת המכנה המשותף היהודי - דמוקרטי ובהבנת תפקידו של צה"ל כצבא במדינה דמוקרטית. מתחזק השימוש בתפיסות עולם אישיות או מגזריות כתשתית לקבלת החלטות פיקודיות או לצורך הנעת חיילים לביצוע משימתם. שחיקה זו עלולה להביא לפגיעה בהבנת החובה של ביצוע המשימה כעומדת מעל לכל מחלוקת חברתית, אמונית או פוליטית. החיכוך הגובר בחברה הישראלית שבא לידי ביטוי בשיא של גילויי גזענות שנאה ואלימות במהלך מבצע "צוק </w:t>
      </w:r>
      <w:r w:rsidRPr="003263FA">
        <w:rPr>
          <w:noProof/>
          <w:rtl/>
        </w:rPr>
        <w:t>'</w:t>
      </w:r>
      <w:r w:rsidRPr="003263FA">
        <w:rPr>
          <w:rFonts w:hint="cs"/>
          <w:noProof/>
          <w:rtl/>
        </w:rPr>
        <w:t>איתן</w:t>
      </w:r>
      <w:r w:rsidRPr="003263FA">
        <w:rPr>
          <w:noProof/>
          <w:rtl/>
        </w:rPr>
        <w:t>'</w:t>
      </w:r>
      <w:r w:rsidRPr="003263FA">
        <w:rPr>
          <w:rFonts w:hint="cs"/>
          <w:noProof/>
          <w:rtl/>
        </w:rPr>
        <w:t>" משפיע על צה"ל ועל חייליו. חיילי צה"ל לקחו חלק פעיל בשיח פסול, זה מה שמעיד על פער בהבנת מקומו של צה"ל כצבא במדינה דמוקרטית ובהבנת תפקידם כנציגי צה"ל - גוף מפעיל כוח שנדרש להתנהלות ממלכתית ולהקפדה יתרה על גבולות חופש הביטוי, השימוש במרחב הרשתי מעצים את טשטוש גבולות חופש הביטוי.</w:t>
      </w:r>
      <w:r w:rsidRPr="00E40D78">
        <w:rPr>
          <w:rFonts w:hint="cs"/>
          <w:noProof/>
          <w:rtl/>
        </w:rPr>
        <w:t xml:space="preserve"> </w:t>
      </w:r>
    </w:p>
    <w:p w:rsidR="003263FA" w:rsidRPr="003263FA" w:rsidRDefault="003263FA" w:rsidP="001E754C">
      <w:pPr>
        <w:jc w:val="both"/>
        <w:rPr>
          <w:noProof/>
          <w:rtl/>
        </w:rPr>
      </w:pPr>
      <w:r w:rsidRPr="003263FA">
        <w:rPr>
          <w:rFonts w:hint="cs"/>
          <w:noProof/>
          <w:rtl/>
        </w:rPr>
        <w:t xml:space="preserve">רבים מהמפקדים חווים שינוי בתחום הטיפול בפרט, אשר הופך ממרכיב הירואי בתפקידם לתפיסתו כנטל שמכביד על ביצוע המשימות, בשל היקף גדול של חיילים מאוכלוסיות ייחודיות ומורכבות המאפיינים שלהם. </w:t>
      </w:r>
    </w:p>
    <w:p w:rsidR="003263FA" w:rsidRPr="003263FA" w:rsidRDefault="003263FA" w:rsidP="001E754C">
      <w:pPr>
        <w:jc w:val="both"/>
        <w:rPr>
          <w:noProof/>
          <w:rtl/>
        </w:rPr>
      </w:pPr>
      <w:r w:rsidRPr="003263FA">
        <w:rPr>
          <w:rFonts w:hint="cs"/>
          <w:noProof/>
          <w:rtl/>
        </w:rPr>
        <w:t>מאמצים רבים מושקעים בשילוב האוכלוסיות הייחודיות בצה"ל</w:t>
      </w:r>
      <w:r w:rsidR="00AB43E2">
        <w:rPr>
          <w:rFonts w:hint="cs"/>
          <w:noProof/>
          <w:rtl/>
        </w:rPr>
        <w:t>,</w:t>
      </w:r>
      <w:r w:rsidRPr="003263FA">
        <w:rPr>
          <w:rFonts w:hint="cs"/>
          <w:noProof/>
          <w:rtl/>
        </w:rPr>
        <w:t xml:space="preserve"> אולם קיים פער בליווי החיילים על פני רצף השירות: החל משלב ההכנה לשירות, דרך השירות הצבאי ועד שלב ההכנה לאזרחות, בדגש על המעברים אותם חווה החייל לאורך </w:t>
      </w:r>
      <w:r w:rsidRPr="003263FA">
        <w:rPr>
          <w:rFonts w:hint="cs"/>
          <w:noProof/>
          <w:rtl/>
        </w:rPr>
        <w:lastRenderedPageBreak/>
        <w:t xml:space="preserve">השירות שמזמנים מצבי משבר רבים. מגמות אלו מחייבות פעולה חינוכית מכוונת שתעסוק בשמירה על רצף של טיפול במעברים הרבים אותם חווה החייל (גיוס, מעברים בין יחידות/תפקידים, שחרור) על מנת למנוע ככל שניתן את המשברים המלווים את המעברים הללו; כשירות המפקדים: יש לתמוך במפקדים באמצעות הכשרה נכונה וסגלים מלווים על מנת להמשיך לקדם את החיילים מאוכלוסיות ייחודיות וחיזוק האחריות המקצועית של סגל החינוך במערך יחידות צה"ל להובלת התחום בגזרתם. </w:t>
      </w:r>
    </w:p>
    <w:p w:rsidR="003263FA" w:rsidRPr="00E40D78" w:rsidRDefault="003263FA" w:rsidP="001E754C">
      <w:pPr>
        <w:jc w:val="both"/>
        <w:rPr>
          <w:noProof/>
          <w:rtl/>
        </w:rPr>
      </w:pPr>
      <w:r w:rsidRPr="003263FA">
        <w:rPr>
          <w:rFonts w:hint="cs"/>
          <w:noProof/>
          <w:rtl/>
        </w:rPr>
        <w:t>נציב קבילות חיילים ציין כי ישנן יחידות רבות</w:t>
      </w:r>
      <w:r w:rsidR="00AB43E2">
        <w:rPr>
          <w:rFonts w:hint="cs"/>
          <w:noProof/>
          <w:rtl/>
        </w:rPr>
        <w:t>,</w:t>
      </w:r>
      <w:r w:rsidRPr="003263FA">
        <w:rPr>
          <w:rFonts w:hint="cs"/>
          <w:noProof/>
          <w:rtl/>
        </w:rPr>
        <w:t xml:space="preserve"> בהן המשמעת הצבאית רופפת עד כדי חוסר ציות לחוק הצבאי מה שמשפיע ישירות על תפקוד היחידה. חוסר המשמעת מתבטא באי מילוי פקודות על ידי מפקדים והתייחסות לפקודות כהמלצה בלבד, נוקשות יתרה, פגיעה בכבוד החייל והשפלתו ואי הקפדה על זכויות החייל כאדם.</w:t>
      </w:r>
      <w:r w:rsidRPr="00E40D78">
        <w:rPr>
          <w:rFonts w:hint="cs"/>
          <w:noProof/>
          <w:rtl/>
        </w:rPr>
        <w:t xml:space="preserve"> </w:t>
      </w:r>
    </w:p>
    <w:p w:rsidR="003263FA" w:rsidRPr="00E40D78" w:rsidRDefault="003263FA" w:rsidP="001E754C">
      <w:pPr>
        <w:jc w:val="both"/>
        <w:rPr>
          <w:noProof/>
          <w:rtl/>
        </w:rPr>
      </w:pPr>
      <w:r w:rsidRPr="00E40D78">
        <w:rPr>
          <w:rFonts w:hint="cs"/>
          <w:noProof/>
          <w:rtl/>
        </w:rPr>
        <w:t xml:space="preserve">אתגר מרכזי מתמשך בתחום הערכים הוא הטמעת הערכים בשגרה, בפעילות היחידה ובמרחב הציבורי. אתגר זה מתעצם נוכח הנטייה של מפקדים לטפל באירועים חריגים בתחום זה משמעתית בלבד. </w:t>
      </w:r>
    </w:p>
    <w:p w:rsidR="00CA2EC5" w:rsidRPr="00080CB0" w:rsidRDefault="00080CB0" w:rsidP="001C4962">
      <w:pPr>
        <w:pStyle w:val="1"/>
        <w:rPr>
          <w:rtl/>
        </w:rPr>
      </w:pPr>
      <w:bookmarkStart w:id="30" w:name="_Toc418580027"/>
      <w:bookmarkStart w:id="31" w:name="_Toc418580165"/>
      <w:r w:rsidRPr="00080CB0">
        <w:rPr>
          <w:rFonts w:hint="cs"/>
          <w:rtl/>
        </w:rPr>
        <w:lastRenderedPageBreak/>
        <w:t xml:space="preserve">פרק </w:t>
      </w:r>
      <w:r w:rsidR="004C6773">
        <w:rPr>
          <w:rFonts w:hint="cs"/>
          <w:rtl/>
        </w:rPr>
        <w:t>ב</w:t>
      </w:r>
      <w:r w:rsidRPr="00080CB0">
        <w:rPr>
          <w:rFonts w:hint="cs"/>
          <w:rtl/>
        </w:rPr>
        <w:t xml:space="preserve">' </w:t>
      </w:r>
      <w:r w:rsidR="00455B6E">
        <w:rPr>
          <w:rFonts w:hint="cs"/>
          <w:rtl/>
        </w:rPr>
        <w:t>-</w:t>
      </w:r>
      <w:r w:rsidR="00F7509E" w:rsidRPr="00080CB0">
        <w:rPr>
          <w:rFonts w:hint="cs"/>
          <w:rtl/>
        </w:rPr>
        <w:t xml:space="preserve"> מתודולוגי</w:t>
      </w:r>
      <w:bookmarkEnd w:id="29"/>
      <w:r w:rsidR="00455B6E">
        <w:rPr>
          <w:rFonts w:hint="cs"/>
          <w:rtl/>
        </w:rPr>
        <w:t>ה</w:t>
      </w:r>
      <w:bookmarkEnd w:id="30"/>
      <w:bookmarkEnd w:id="31"/>
      <w:r w:rsidR="00F7509E" w:rsidRPr="00080CB0">
        <w:rPr>
          <w:rFonts w:hint="cs"/>
          <w:rtl/>
        </w:rPr>
        <w:t xml:space="preserve"> </w:t>
      </w:r>
    </w:p>
    <w:p w:rsidR="009359CF" w:rsidRPr="00080CB0" w:rsidRDefault="00CD61BE" w:rsidP="001B4754">
      <w:pPr>
        <w:jc w:val="both"/>
        <w:rPr>
          <w:rtl/>
        </w:rPr>
      </w:pPr>
      <w:r w:rsidRPr="00080CB0">
        <w:rPr>
          <w:rFonts w:hint="cs"/>
          <w:rtl/>
        </w:rPr>
        <w:t>המחקר הנוכחי מתבסס על הסינתזה</w:t>
      </w:r>
      <w:r w:rsidR="00770F8F">
        <w:rPr>
          <w:rFonts w:hint="cs"/>
          <w:rtl/>
        </w:rPr>
        <w:t>,</w:t>
      </w:r>
      <w:r w:rsidRPr="00080CB0">
        <w:rPr>
          <w:rFonts w:hint="cs"/>
          <w:rtl/>
        </w:rPr>
        <w:t xml:space="preserve"> שהתקבלה </w:t>
      </w:r>
      <w:r w:rsidR="00770F8F">
        <w:rPr>
          <w:rFonts w:hint="cs"/>
          <w:rtl/>
        </w:rPr>
        <w:t>מ</w:t>
      </w:r>
      <w:r w:rsidR="007E1C4B" w:rsidRPr="00080CB0">
        <w:rPr>
          <w:rFonts w:hint="cs"/>
          <w:rtl/>
        </w:rPr>
        <w:t>ממצאי מחקרים קודמים</w:t>
      </w:r>
      <w:r w:rsidR="00770F8F">
        <w:rPr>
          <w:rFonts w:hint="cs"/>
          <w:rtl/>
        </w:rPr>
        <w:t>,</w:t>
      </w:r>
      <w:r w:rsidR="007E1C4B" w:rsidRPr="00080CB0">
        <w:rPr>
          <w:rFonts w:hint="cs"/>
          <w:rtl/>
        </w:rPr>
        <w:t xml:space="preserve"> שבחנו את השפעות הגורמים השונים על השתלבותם של חיילי </w:t>
      </w:r>
      <w:r w:rsidR="002D32DC">
        <w:rPr>
          <w:rtl/>
        </w:rPr>
        <w:t>'</w:t>
      </w:r>
      <w:r w:rsidR="002D32DC">
        <w:rPr>
          <w:rFonts w:hint="cs"/>
          <w:rtl/>
        </w:rPr>
        <w:t>איתן</w:t>
      </w:r>
      <w:r w:rsidR="002D32DC">
        <w:rPr>
          <w:rtl/>
        </w:rPr>
        <w:t>'</w:t>
      </w:r>
      <w:r w:rsidR="007E1C4B" w:rsidRPr="00080CB0">
        <w:rPr>
          <w:rFonts w:hint="cs"/>
          <w:rtl/>
        </w:rPr>
        <w:t xml:space="preserve"> בשירות הצבאי ובאזרחות. </w:t>
      </w:r>
      <w:r w:rsidR="009359CF" w:rsidRPr="00080CB0">
        <w:rPr>
          <w:rFonts w:hint="cs"/>
          <w:rtl/>
        </w:rPr>
        <w:t xml:space="preserve">ניתוח </w:t>
      </w:r>
      <w:r w:rsidR="007E1C4B" w:rsidRPr="00080CB0">
        <w:rPr>
          <w:rFonts w:hint="cs"/>
          <w:rtl/>
        </w:rPr>
        <w:t xml:space="preserve">זה </w:t>
      </w:r>
      <w:r w:rsidR="009359CF" w:rsidRPr="00080CB0">
        <w:rPr>
          <w:rFonts w:hint="cs"/>
          <w:rtl/>
        </w:rPr>
        <w:t>אפשר לזהות את הנושאים המרכזיים</w:t>
      </w:r>
      <w:r w:rsidR="00770F8F">
        <w:rPr>
          <w:rFonts w:hint="cs"/>
          <w:rtl/>
        </w:rPr>
        <w:t>,</w:t>
      </w:r>
      <w:r w:rsidR="009359CF" w:rsidRPr="00080CB0">
        <w:rPr>
          <w:rFonts w:hint="cs"/>
          <w:rtl/>
        </w:rPr>
        <w:t xml:space="preserve"> העולים במחקרים השונים</w:t>
      </w:r>
      <w:r w:rsidR="00770F8F">
        <w:rPr>
          <w:rFonts w:hint="cs"/>
          <w:rtl/>
        </w:rPr>
        <w:t>,</w:t>
      </w:r>
      <w:r w:rsidR="009359CF" w:rsidRPr="00080CB0">
        <w:rPr>
          <w:rFonts w:hint="cs"/>
          <w:rtl/>
        </w:rPr>
        <w:t xml:space="preserve"> ולסווגם לגורמי הסיכון וההגנה העיקריים המשפיעים על תפקודם והסתגלותם של חיילי</w:t>
      </w:r>
      <w:r w:rsidR="00151ED2" w:rsidRPr="00080CB0">
        <w:rPr>
          <w:rFonts w:hint="cs"/>
          <w:rtl/>
        </w:rPr>
        <w:t>ם</w:t>
      </w:r>
      <w:r w:rsidR="009359CF" w:rsidRPr="00080CB0">
        <w:rPr>
          <w:rFonts w:hint="cs"/>
          <w:rtl/>
        </w:rPr>
        <w:t xml:space="preserve"> </w:t>
      </w:r>
      <w:r w:rsidR="00151ED2" w:rsidRPr="00080CB0">
        <w:rPr>
          <w:rFonts w:hint="cs"/>
          <w:rtl/>
        </w:rPr>
        <w:t>ב</w:t>
      </w:r>
      <w:r w:rsidR="009359CF" w:rsidRPr="00080CB0">
        <w:rPr>
          <w:rFonts w:hint="cs"/>
          <w:rtl/>
        </w:rPr>
        <w:t>צה"ל.</w:t>
      </w:r>
      <w:r w:rsidR="007E1C4B" w:rsidRPr="00080CB0">
        <w:rPr>
          <w:rFonts w:hint="cs"/>
          <w:rtl/>
        </w:rPr>
        <w:t xml:space="preserve"> אלא שמפה זו אינה מספיקה אם </w:t>
      </w:r>
      <w:r w:rsidR="00010011">
        <w:rPr>
          <w:rFonts w:hint="cs"/>
          <w:rtl/>
        </w:rPr>
        <w:t>ישנו רצון</w:t>
      </w:r>
      <w:r w:rsidR="007E1C4B" w:rsidRPr="00080CB0">
        <w:rPr>
          <w:rFonts w:hint="cs"/>
          <w:rtl/>
        </w:rPr>
        <w:t xml:space="preserve"> לדעת מה סוג ההשפעה של גורמים אלה על תפקודם של החיילים ומה צריך לעשות בכדי שצה"ל יוכל להבנות בצורה שיטתית ומושכלת יותר את ההשפעה</w:t>
      </w:r>
      <w:r w:rsidR="00770F8F">
        <w:rPr>
          <w:rFonts w:hint="cs"/>
          <w:rtl/>
        </w:rPr>
        <w:t>,</w:t>
      </w:r>
      <w:r w:rsidR="007E1C4B" w:rsidRPr="00080CB0">
        <w:rPr>
          <w:rFonts w:hint="cs"/>
          <w:rtl/>
        </w:rPr>
        <w:t xml:space="preserve"> שהוא יוצר על חיילים בכלל ועל חיילי </w:t>
      </w:r>
      <w:r w:rsidR="002D32DC">
        <w:rPr>
          <w:rtl/>
        </w:rPr>
        <w:t>'</w:t>
      </w:r>
      <w:r w:rsidR="002D32DC">
        <w:rPr>
          <w:rFonts w:hint="cs"/>
          <w:rtl/>
        </w:rPr>
        <w:t>איתן</w:t>
      </w:r>
      <w:r w:rsidR="002D32DC">
        <w:rPr>
          <w:rtl/>
        </w:rPr>
        <w:t>'</w:t>
      </w:r>
      <w:r w:rsidR="007E1C4B" w:rsidRPr="00080CB0">
        <w:rPr>
          <w:rFonts w:hint="cs"/>
          <w:rtl/>
        </w:rPr>
        <w:t xml:space="preserve"> בפרט. </w:t>
      </w:r>
    </w:p>
    <w:p w:rsidR="009359CF" w:rsidRPr="00080CB0" w:rsidRDefault="006A62D2" w:rsidP="001B4754">
      <w:pPr>
        <w:jc w:val="both"/>
        <w:rPr>
          <w:rtl/>
        </w:rPr>
      </w:pPr>
      <w:r w:rsidRPr="00080CB0">
        <w:rPr>
          <w:rFonts w:hint="cs"/>
          <w:rtl/>
        </w:rPr>
        <w:t>לשם כך</w:t>
      </w:r>
      <w:r w:rsidR="00770F8F">
        <w:rPr>
          <w:rFonts w:hint="cs"/>
          <w:rtl/>
        </w:rPr>
        <w:t>,</w:t>
      </w:r>
      <w:r w:rsidRPr="00080CB0">
        <w:rPr>
          <w:rFonts w:hint="cs"/>
          <w:rtl/>
        </w:rPr>
        <w:t xml:space="preserve"> </w:t>
      </w:r>
      <w:r w:rsidR="00770F8F">
        <w:rPr>
          <w:rFonts w:hint="cs"/>
          <w:rtl/>
        </w:rPr>
        <w:t>בוצע מחקר שכ</w:t>
      </w:r>
      <w:r w:rsidRPr="00080CB0">
        <w:rPr>
          <w:rFonts w:hint="cs"/>
          <w:rtl/>
        </w:rPr>
        <w:t xml:space="preserve">לל </w:t>
      </w:r>
      <w:r w:rsidR="00570F3D" w:rsidRPr="00080CB0">
        <w:rPr>
          <w:rFonts w:hint="cs"/>
          <w:rtl/>
        </w:rPr>
        <w:t xml:space="preserve">ניתוח </w:t>
      </w:r>
      <w:r w:rsidRPr="00080CB0">
        <w:rPr>
          <w:rFonts w:hint="cs"/>
          <w:rtl/>
        </w:rPr>
        <w:t xml:space="preserve">מעמיק של </w:t>
      </w:r>
      <w:r w:rsidR="00570F3D" w:rsidRPr="00080CB0">
        <w:rPr>
          <w:rFonts w:hint="cs"/>
          <w:rtl/>
        </w:rPr>
        <w:t>סיפורי מקרה</w:t>
      </w:r>
      <w:r w:rsidR="00032C35">
        <w:rPr>
          <w:rFonts w:hint="cs"/>
          <w:rtl/>
        </w:rPr>
        <w:t xml:space="preserve"> </w:t>
      </w:r>
      <w:r w:rsidR="009359CF" w:rsidRPr="00080CB0">
        <w:rPr>
          <w:rFonts w:hint="cs"/>
          <w:rtl/>
        </w:rPr>
        <w:t>(</w:t>
      </w:r>
      <w:r w:rsidR="00570F3D" w:rsidRPr="00080CB0">
        <w:t>case study</w:t>
      </w:r>
      <w:r w:rsidR="009359CF" w:rsidRPr="00080CB0">
        <w:rPr>
          <w:rFonts w:hint="cs"/>
          <w:rtl/>
        </w:rPr>
        <w:t xml:space="preserve">) של חיילי </w:t>
      </w:r>
      <w:r w:rsidR="00080CB0">
        <w:rPr>
          <w:rFonts w:hint="cs"/>
          <w:rtl/>
        </w:rPr>
        <w:t>'</w:t>
      </w:r>
      <w:r w:rsidR="002D32DC">
        <w:rPr>
          <w:rtl/>
        </w:rPr>
        <w:t>'</w:t>
      </w:r>
      <w:r w:rsidR="002D32DC">
        <w:rPr>
          <w:rFonts w:hint="cs"/>
          <w:rtl/>
        </w:rPr>
        <w:t>איתן</w:t>
      </w:r>
      <w:r w:rsidR="002D32DC">
        <w:rPr>
          <w:rtl/>
        </w:rPr>
        <w:t>'</w:t>
      </w:r>
      <w:r w:rsidR="00080CB0">
        <w:rPr>
          <w:rFonts w:hint="cs"/>
          <w:rtl/>
        </w:rPr>
        <w:t>'</w:t>
      </w:r>
      <w:r w:rsidR="00570F3D" w:rsidRPr="00080CB0">
        <w:rPr>
          <w:rFonts w:hint="cs"/>
          <w:rtl/>
        </w:rPr>
        <w:t xml:space="preserve">. </w:t>
      </w:r>
      <w:r w:rsidRPr="00080CB0">
        <w:rPr>
          <w:rFonts w:hint="cs"/>
          <w:rtl/>
        </w:rPr>
        <w:t xml:space="preserve">מחקר </w:t>
      </w:r>
      <w:r w:rsidR="009359CF" w:rsidRPr="00080CB0">
        <w:rPr>
          <w:rFonts w:hint="cs"/>
          <w:rtl/>
        </w:rPr>
        <w:t xml:space="preserve">זה נועד לשפוך אור על האופן שבו </w:t>
      </w:r>
      <w:r w:rsidR="00151ED2" w:rsidRPr="00080CB0">
        <w:rPr>
          <w:rFonts w:hint="cs"/>
          <w:rtl/>
        </w:rPr>
        <w:t xml:space="preserve">גורמי ההגנה והסיכון </w:t>
      </w:r>
      <w:r w:rsidR="009359CF" w:rsidRPr="00080CB0">
        <w:rPr>
          <w:rFonts w:hint="cs"/>
          <w:rtl/>
        </w:rPr>
        <w:t xml:space="preserve">משפיעים על תפקודם של </w:t>
      </w:r>
      <w:r w:rsidR="00010011">
        <w:rPr>
          <w:rFonts w:hint="cs"/>
          <w:rtl/>
        </w:rPr>
        <w:t>ה</w:t>
      </w:r>
      <w:r w:rsidR="009359CF" w:rsidRPr="00080CB0">
        <w:rPr>
          <w:rFonts w:hint="cs"/>
          <w:rtl/>
        </w:rPr>
        <w:t xml:space="preserve">חיילים. </w:t>
      </w:r>
    </w:p>
    <w:p w:rsidR="004F7017" w:rsidRPr="00080CB0" w:rsidRDefault="00570F3D" w:rsidP="001B4754">
      <w:pPr>
        <w:jc w:val="both"/>
        <w:rPr>
          <w:rtl/>
        </w:rPr>
      </w:pPr>
      <w:r w:rsidRPr="00080CB0">
        <w:rPr>
          <w:rtl/>
        </w:rPr>
        <w:t>שיט</w:t>
      </w:r>
      <w:r w:rsidRPr="00080CB0">
        <w:rPr>
          <w:rFonts w:hint="cs"/>
          <w:rtl/>
        </w:rPr>
        <w:t xml:space="preserve">ת </w:t>
      </w:r>
      <w:r w:rsidRPr="00080CB0">
        <w:rPr>
          <w:rtl/>
        </w:rPr>
        <w:t>חקר מקרה</w:t>
      </w:r>
      <w:r w:rsidRPr="00080CB0">
        <w:rPr>
          <w:rFonts w:hint="cs"/>
          <w:rtl/>
        </w:rPr>
        <w:t xml:space="preserve"> מאפשרת לחקור </w:t>
      </w:r>
      <w:r w:rsidRPr="00080CB0">
        <w:rPr>
          <w:rtl/>
        </w:rPr>
        <w:t>תופעה על כל מורכבותה</w:t>
      </w:r>
      <w:r w:rsidRPr="00080CB0">
        <w:rPr>
          <w:rFonts w:hint="cs"/>
          <w:rtl/>
        </w:rPr>
        <w:t>, לחשוף את ה</w:t>
      </w:r>
      <w:r w:rsidRPr="00080CB0">
        <w:rPr>
          <w:rtl/>
        </w:rPr>
        <w:t xml:space="preserve">מציאות </w:t>
      </w:r>
      <w:r w:rsidRPr="00080CB0">
        <w:rPr>
          <w:rFonts w:hint="cs"/>
          <w:rtl/>
        </w:rPr>
        <w:t>ה</w:t>
      </w:r>
      <w:r w:rsidRPr="00080CB0">
        <w:rPr>
          <w:rtl/>
        </w:rPr>
        <w:t>חברתית</w:t>
      </w:r>
      <w:r w:rsidR="00770F8F">
        <w:rPr>
          <w:rFonts w:hint="cs"/>
          <w:rtl/>
        </w:rPr>
        <w:t>,</w:t>
      </w:r>
      <w:r w:rsidRPr="00080CB0">
        <w:rPr>
          <w:rtl/>
        </w:rPr>
        <w:t xml:space="preserve"> </w:t>
      </w:r>
      <w:r w:rsidRPr="00080CB0">
        <w:rPr>
          <w:rFonts w:hint="cs"/>
          <w:rtl/>
        </w:rPr>
        <w:t>ה</w:t>
      </w:r>
      <w:r w:rsidRPr="00080CB0">
        <w:rPr>
          <w:rtl/>
        </w:rPr>
        <w:t>עשויה שכבות</w:t>
      </w:r>
      <w:r w:rsidR="00032C35">
        <w:rPr>
          <w:rFonts w:hint="cs"/>
          <w:rtl/>
        </w:rPr>
        <w:t>-</w:t>
      </w:r>
      <w:r w:rsidRPr="00080CB0">
        <w:rPr>
          <w:rtl/>
        </w:rPr>
        <w:t xml:space="preserve">שכבות </w:t>
      </w:r>
      <w:r w:rsidRPr="00080CB0">
        <w:rPr>
          <w:rFonts w:hint="cs"/>
          <w:rtl/>
        </w:rPr>
        <w:t>ו</w:t>
      </w:r>
      <w:r w:rsidRPr="00080CB0">
        <w:rPr>
          <w:rtl/>
        </w:rPr>
        <w:t xml:space="preserve">אשר </w:t>
      </w:r>
      <w:r w:rsidRPr="00080CB0">
        <w:rPr>
          <w:rFonts w:hint="cs"/>
          <w:rtl/>
        </w:rPr>
        <w:t>חשיפתה</w:t>
      </w:r>
      <w:r w:rsidRPr="00080CB0">
        <w:rPr>
          <w:rtl/>
        </w:rPr>
        <w:t xml:space="preserve"> מחייב</w:t>
      </w:r>
      <w:r w:rsidRPr="00080CB0">
        <w:rPr>
          <w:rFonts w:hint="cs"/>
          <w:rtl/>
        </w:rPr>
        <w:t>ת</w:t>
      </w:r>
      <w:r w:rsidRPr="00080CB0">
        <w:rPr>
          <w:rtl/>
        </w:rPr>
        <w:t xml:space="preserve"> לתאר את התופעה על כל גווניה</w:t>
      </w:r>
      <w:r w:rsidRPr="00080CB0">
        <w:rPr>
          <w:rFonts w:hint="cs"/>
          <w:rtl/>
        </w:rPr>
        <w:t xml:space="preserve"> ומאפשרת למעריך לתת הסבר מעמיק יותר ביחס לתוצאות הנראות בשדה </w:t>
      </w:r>
      <w:r w:rsidRPr="00080CB0">
        <w:rPr>
          <w:rtl/>
        </w:rPr>
        <w:t>(</w:t>
      </w:r>
      <w:r w:rsidRPr="00080CB0">
        <w:t>Yin, 2009</w:t>
      </w:r>
      <w:r w:rsidRPr="00080CB0">
        <w:rPr>
          <w:rFonts w:hint="cs"/>
          <w:rtl/>
        </w:rPr>
        <w:t>). חקר המקרה מאפשר העמקה בסוגיה הנחקרת באמצעות מיקוד הלמידה במספר קטן של מקרים (</w:t>
      </w:r>
      <w:r w:rsidRPr="00080CB0">
        <w:rPr>
          <w:rFonts w:hint="cs"/>
        </w:rPr>
        <w:t>S</w:t>
      </w:r>
      <w:r w:rsidRPr="00080CB0">
        <w:t>tenhouse, 1988</w:t>
      </w:r>
      <w:r w:rsidRPr="00080CB0">
        <w:rPr>
          <w:rFonts w:hint="cs"/>
          <w:rtl/>
        </w:rPr>
        <w:t xml:space="preserve">). </w:t>
      </w:r>
      <w:r w:rsidR="004F7017" w:rsidRPr="00080CB0">
        <w:rPr>
          <w:rFonts w:hint="cs"/>
          <w:rtl/>
        </w:rPr>
        <w:t xml:space="preserve">ניתוח מעמיק של ראיונות החיילים </w:t>
      </w:r>
      <w:r w:rsidR="00FE3703" w:rsidRPr="00080CB0">
        <w:rPr>
          <w:rFonts w:hint="cs"/>
          <w:rtl/>
        </w:rPr>
        <w:t xml:space="preserve">המבוסס </w:t>
      </w:r>
      <w:r w:rsidR="004F7017" w:rsidRPr="00080CB0">
        <w:rPr>
          <w:rFonts w:hint="cs"/>
          <w:rtl/>
        </w:rPr>
        <w:t>על הידע</w:t>
      </w:r>
      <w:r w:rsidR="00770F8F">
        <w:rPr>
          <w:rFonts w:hint="cs"/>
          <w:rtl/>
        </w:rPr>
        <w:t>,</w:t>
      </w:r>
      <w:r w:rsidR="004F7017" w:rsidRPr="00080CB0">
        <w:rPr>
          <w:rFonts w:hint="cs"/>
          <w:rtl/>
        </w:rPr>
        <w:t xml:space="preserve"> </w:t>
      </w:r>
      <w:r w:rsidR="00FE3703" w:rsidRPr="00080CB0">
        <w:rPr>
          <w:rFonts w:hint="cs"/>
          <w:rtl/>
        </w:rPr>
        <w:t xml:space="preserve">שזוהה </w:t>
      </w:r>
      <w:r w:rsidR="004F7017" w:rsidRPr="00080CB0">
        <w:rPr>
          <w:rFonts w:hint="cs"/>
          <w:rtl/>
        </w:rPr>
        <w:t xml:space="preserve">בחלקו הראשון של המחקר מאפשר לצלול לעומק לנרטיב האישי כדי להבין את </w:t>
      </w:r>
      <w:r w:rsidR="00C525B8">
        <w:rPr>
          <w:rFonts w:hint="cs"/>
          <w:rtl/>
        </w:rPr>
        <w:t>המורכבות העולה</w:t>
      </w:r>
      <w:r w:rsidR="00FE3703" w:rsidRPr="00080CB0">
        <w:rPr>
          <w:rFonts w:hint="cs"/>
          <w:rtl/>
        </w:rPr>
        <w:t xml:space="preserve"> סביב </w:t>
      </w:r>
      <w:r w:rsidR="004F7017" w:rsidRPr="00080CB0">
        <w:rPr>
          <w:rFonts w:hint="cs"/>
          <w:rtl/>
        </w:rPr>
        <w:t xml:space="preserve">הגורמים </w:t>
      </w:r>
      <w:r w:rsidR="00FE3703" w:rsidRPr="00080CB0">
        <w:rPr>
          <w:rFonts w:hint="cs"/>
          <w:rtl/>
        </w:rPr>
        <w:t xml:space="preserve">שזוהו. </w:t>
      </w:r>
    </w:p>
    <w:p w:rsidR="00392564" w:rsidRPr="00080CB0" w:rsidRDefault="00392564" w:rsidP="001B4754">
      <w:pPr>
        <w:jc w:val="both"/>
        <w:rPr>
          <w:rtl/>
        </w:rPr>
      </w:pPr>
      <w:r w:rsidRPr="00080CB0">
        <w:rPr>
          <w:rtl/>
        </w:rPr>
        <w:t>החקר האיכותי</w:t>
      </w:r>
      <w:r w:rsidR="00623282" w:rsidRPr="00080CB0">
        <w:rPr>
          <w:rFonts w:hint="cs"/>
          <w:rtl/>
        </w:rPr>
        <w:t xml:space="preserve"> </w:t>
      </w:r>
      <w:r w:rsidR="009A5F0F" w:rsidRPr="00080CB0">
        <w:rPr>
          <w:rFonts w:hint="cs"/>
          <w:rtl/>
        </w:rPr>
        <w:t xml:space="preserve">נותן </w:t>
      </w:r>
      <w:r w:rsidRPr="00080CB0">
        <w:rPr>
          <w:rtl/>
        </w:rPr>
        <w:t>מקום רב לתפיסות הנחקרים</w:t>
      </w:r>
      <w:r w:rsidR="00032C35">
        <w:rPr>
          <w:rFonts w:hint="cs"/>
          <w:rtl/>
        </w:rPr>
        <w:t xml:space="preserve"> ומתמקד</w:t>
      </w:r>
      <w:r w:rsidR="00236DF2" w:rsidRPr="00080CB0">
        <w:rPr>
          <w:rFonts w:hint="cs"/>
          <w:rtl/>
        </w:rPr>
        <w:t xml:space="preserve"> </w:t>
      </w:r>
      <w:r w:rsidR="00623282" w:rsidRPr="00080CB0">
        <w:rPr>
          <w:rtl/>
        </w:rPr>
        <w:t>בשאלה</w:t>
      </w:r>
      <w:r w:rsidR="00770F8F">
        <w:rPr>
          <w:rFonts w:hint="cs"/>
          <w:rtl/>
        </w:rPr>
        <w:t>:</w:t>
      </w:r>
      <w:r w:rsidR="00623282" w:rsidRPr="00080CB0">
        <w:rPr>
          <w:rFonts w:hint="cs"/>
          <w:rtl/>
        </w:rPr>
        <w:t xml:space="preserve"> </w:t>
      </w:r>
      <w:r w:rsidR="00770F8F">
        <w:rPr>
          <w:rFonts w:hint="cs"/>
          <w:rtl/>
        </w:rPr>
        <w:t xml:space="preserve">כיצד תופסים אנשים </w:t>
      </w:r>
      <w:r w:rsidR="00623282" w:rsidRPr="00080CB0">
        <w:rPr>
          <w:rFonts w:hint="cs"/>
          <w:rtl/>
        </w:rPr>
        <w:t xml:space="preserve">את עולמם וחיי היומיום שלהם מתוך הנחה </w:t>
      </w:r>
      <w:r w:rsidRPr="00080CB0">
        <w:rPr>
          <w:rtl/>
        </w:rPr>
        <w:t>כי חשוב להבין את נקודת מבטם</w:t>
      </w:r>
      <w:r w:rsidR="00623282" w:rsidRPr="00080CB0">
        <w:rPr>
          <w:rFonts w:hint="cs"/>
          <w:rtl/>
        </w:rPr>
        <w:t xml:space="preserve"> של הנחקרים</w:t>
      </w:r>
      <w:r w:rsidRPr="00080CB0">
        <w:rPr>
          <w:rtl/>
        </w:rPr>
        <w:t>, תפיסתם ופרשנותם לגבי המציאות הנחקרת</w:t>
      </w:r>
      <w:r w:rsidR="00623282" w:rsidRPr="00080CB0">
        <w:rPr>
          <w:rFonts w:hint="cs"/>
          <w:rtl/>
        </w:rPr>
        <w:t xml:space="preserve"> </w:t>
      </w:r>
      <w:r w:rsidRPr="00080CB0">
        <w:rPr>
          <w:rFonts w:hint="cs"/>
          <w:rtl/>
        </w:rPr>
        <w:t>(</w:t>
      </w:r>
      <w:r w:rsidRPr="00080CB0">
        <w:t>Patton, 1990</w:t>
      </w:r>
      <w:r w:rsidR="00032C35">
        <w:t>;</w:t>
      </w:r>
      <w:r w:rsidR="00236DF2" w:rsidRPr="00080CB0">
        <w:t xml:space="preserve"> </w:t>
      </w:r>
      <w:r w:rsidRPr="00080CB0">
        <w:t>Denzin &amp; Lincoln</w:t>
      </w:r>
      <w:r w:rsidR="00623282" w:rsidRPr="00080CB0">
        <w:t>,</w:t>
      </w:r>
      <w:r w:rsidRPr="00080CB0">
        <w:t xml:space="preserve"> 1998</w:t>
      </w:r>
      <w:r w:rsidRPr="00F36CDA">
        <w:rPr>
          <w:rFonts w:hint="cs"/>
          <w:rtl/>
        </w:rPr>
        <w:t xml:space="preserve">). </w:t>
      </w:r>
      <w:r w:rsidR="0062132D" w:rsidRPr="00F36CDA">
        <w:rPr>
          <w:rFonts w:hint="cs"/>
          <w:rtl/>
        </w:rPr>
        <w:t>האתנוגרפיה הסימבולית היא שיטת</w:t>
      </w:r>
      <w:r w:rsidR="0062132D" w:rsidRPr="00080CB0">
        <w:rPr>
          <w:rFonts w:hint="cs"/>
          <w:rtl/>
        </w:rPr>
        <w:t xml:space="preserve"> מחקר</w:t>
      </w:r>
      <w:r w:rsidR="001E124A">
        <w:rPr>
          <w:rFonts w:hint="cs"/>
          <w:rtl/>
        </w:rPr>
        <w:t>,</w:t>
      </w:r>
      <w:r w:rsidR="0062132D" w:rsidRPr="00080CB0">
        <w:rPr>
          <w:rFonts w:hint="cs"/>
          <w:rtl/>
        </w:rPr>
        <w:t xml:space="preserve"> שנועדה לתעד </w:t>
      </w:r>
      <w:r w:rsidR="0062132D" w:rsidRPr="00080CB0">
        <w:rPr>
          <w:rtl/>
        </w:rPr>
        <w:t>תופעות בזמן התרחשותן</w:t>
      </w:r>
      <w:r w:rsidR="0062132D" w:rsidRPr="00080CB0">
        <w:rPr>
          <w:rFonts w:hint="cs"/>
          <w:rtl/>
        </w:rPr>
        <w:t xml:space="preserve"> ולספק </w:t>
      </w:r>
      <w:r w:rsidR="0062132D" w:rsidRPr="00080CB0">
        <w:rPr>
          <w:rtl/>
        </w:rPr>
        <w:t xml:space="preserve">ראיית המכלול של </w:t>
      </w:r>
      <w:r w:rsidR="0062132D" w:rsidRPr="00080CB0">
        <w:rPr>
          <w:rFonts w:hint="cs"/>
          <w:rtl/>
        </w:rPr>
        <w:t>ה</w:t>
      </w:r>
      <w:r w:rsidR="0062132D" w:rsidRPr="00080CB0">
        <w:rPr>
          <w:rtl/>
        </w:rPr>
        <w:t>תופעה על מורכבותה ומשמעויותיה</w:t>
      </w:r>
      <w:r w:rsidR="0062132D" w:rsidRPr="00080CB0">
        <w:rPr>
          <w:rFonts w:hint="cs"/>
          <w:rtl/>
        </w:rPr>
        <w:t xml:space="preserve"> הסמליות. ה</w:t>
      </w:r>
      <w:r w:rsidR="0062132D" w:rsidRPr="00080CB0">
        <w:rPr>
          <w:rtl/>
        </w:rPr>
        <w:t xml:space="preserve">אתנוגרפיה </w:t>
      </w:r>
      <w:r w:rsidR="0062132D" w:rsidRPr="00080CB0">
        <w:rPr>
          <w:rFonts w:hint="cs"/>
          <w:rtl/>
        </w:rPr>
        <w:t xml:space="preserve">מספקת </w:t>
      </w:r>
      <w:r w:rsidR="0062132D" w:rsidRPr="00080CB0">
        <w:rPr>
          <w:rtl/>
        </w:rPr>
        <w:t>תיאור ופרשנות של קבוצה אנושית או של מערכת תרבותית מקיפה</w:t>
      </w:r>
      <w:r w:rsidR="0062132D" w:rsidRPr="00080CB0">
        <w:rPr>
          <w:rFonts w:hint="cs"/>
          <w:rtl/>
        </w:rPr>
        <w:t>.</w:t>
      </w:r>
    </w:p>
    <w:p w:rsidR="001D3AAF" w:rsidRDefault="00481DBE" w:rsidP="001B4754">
      <w:pPr>
        <w:jc w:val="both"/>
        <w:rPr>
          <w:rtl/>
        </w:rPr>
      </w:pPr>
      <w:r w:rsidRPr="00080CB0">
        <w:rPr>
          <w:shd w:val="clear" w:color="auto" w:fill="FFFFFF"/>
          <w:rtl/>
        </w:rPr>
        <w:t>אחד התפקידים, ואולי התפקיד העיקרי, של מחקר איכותני הוא לשפר את רווחתם של אנשים ולקדם ערכים של צדק ושוויון חברתי</w:t>
      </w:r>
      <w:r w:rsidR="00435638">
        <w:rPr>
          <w:rFonts w:hint="cs"/>
          <w:shd w:val="clear" w:color="auto" w:fill="FFFFFF"/>
          <w:rtl/>
        </w:rPr>
        <w:t xml:space="preserve"> (</w:t>
      </w:r>
      <w:r w:rsidR="00435638" w:rsidRPr="00481DBE">
        <w:t>Denzin, Guba</w:t>
      </w:r>
      <w:r w:rsidR="00435638">
        <w:t xml:space="preserve"> </w:t>
      </w:r>
      <w:r w:rsidR="00435638" w:rsidRPr="00481DBE">
        <w:t>&amp; Giardina, 2006</w:t>
      </w:r>
      <w:r w:rsidR="00435638">
        <w:rPr>
          <w:rFonts w:hint="cs"/>
          <w:rtl/>
        </w:rPr>
        <w:t>)</w:t>
      </w:r>
      <w:r w:rsidR="00570F3D" w:rsidRPr="00080CB0">
        <w:rPr>
          <w:shd w:val="clear" w:color="auto" w:fill="FFFFFF"/>
          <w:rtl/>
        </w:rPr>
        <w:t xml:space="preserve">. </w:t>
      </w:r>
      <w:r w:rsidR="00FE0417" w:rsidRPr="00080CB0">
        <w:rPr>
          <w:rFonts w:hint="cs"/>
          <w:rtl/>
        </w:rPr>
        <w:t>ניעו</w:t>
      </w:r>
      <w:r w:rsidR="00570F3D" w:rsidRPr="00080CB0">
        <w:rPr>
          <w:rFonts w:hint="cs"/>
          <w:rtl/>
        </w:rPr>
        <w:t>ּ</w:t>
      </w:r>
      <w:r w:rsidR="00FE0417" w:rsidRPr="00080CB0">
        <w:rPr>
          <w:rFonts w:hint="cs"/>
          <w:rtl/>
        </w:rPr>
        <w:t>ת</w:t>
      </w:r>
      <w:r w:rsidR="00FE0417" w:rsidRPr="00080CB0">
        <w:rPr>
          <w:rtl/>
        </w:rPr>
        <w:t xml:space="preserve"> </w:t>
      </w:r>
      <w:r w:rsidR="00FE0417" w:rsidRPr="00080CB0">
        <w:rPr>
          <w:rFonts w:hint="cs"/>
          <w:rtl/>
        </w:rPr>
        <w:t>חברתית</w:t>
      </w:r>
      <w:r w:rsidR="00FE0417" w:rsidRPr="00080CB0">
        <w:rPr>
          <w:rtl/>
        </w:rPr>
        <w:t xml:space="preserve"> </w:t>
      </w:r>
      <w:r w:rsidR="00FE0417" w:rsidRPr="00080CB0">
        <w:rPr>
          <w:rFonts w:hint="cs"/>
          <w:rtl/>
        </w:rPr>
        <w:t>הוא</w:t>
      </w:r>
      <w:r w:rsidR="00FE0417" w:rsidRPr="00080CB0">
        <w:rPr>
          <w:rtl/>
        </w:rPr>
        <w:t xml:space="preserve"> </w:t>
      </w:r>
      <w:r w:rsidR="00FE0417" w:rsidRPr="00080CB0">
        <w:rPr>
          <w:rFonts w:hint="cs"/>
          <w:rtl/>
        </w:rPr>
        <w:t>מושג</w:t>
      </w:r>
      <w:r w:rsidR="00FE0417" w:rsidRPr="00080CB0">
        <w:rPr>
          <w:rtl/>
        </w:rPr>
        <w:t xml:space="preserve"> </w:t>
      </w:r>
      <w:r w:rsidR="00FE0417" w:rsidRPr="00080CB0">
        <w:rPr>
          <w:rFonts w:hint="cs"/>
          <w:rtl/>
        </w:rPr>
        <w:t>סוציולוגי</w:t>
      </w:r>
      <w:r w:rsidR="001E124A">
        <w:rPr>
          <w:rFonts w:hint="cs"/>
          <w:rtl/>
        </w:rPr>
        <w:t>,</w:t>
      </w:r>
      <w:r w:rsidR="00FE0417" w:rsidRPr="00080CB0">
        <w:rPr>
          <w:rtl/>
        </w:rPr>
        <w:t xml:space="preserve"> </w:t>
      </w:r>
      <w:r w:rsidR="00FE0417" w:rsidRPr="00080CB0">
        <w:rPr>
          <w:rFonts w:hint="cs"/>
          <w:rtl/>
        </w:rPr>
        <w:t>המתייחס</w:t>
      </w:r>
      <w:r w:rsidR="00FE0417" w:rsidRPr="00080CB0">
        <w:rPr>
          <w:rtl/>
        </w:rPr>
        <w:t xml:space="preserve"> </w:t>
      </w:r>
      <w:r w:rsidR="00FE0417" w:rsidRPr="00080CB0">
        <w:rPr>
          <w:rFonts w:hint="cs"/>
          <w:rtl/>
        </w:rPr>
        <w:t>לתנועה</w:t>
      </w:r>
      <w:r w:rsidR="00FE0417" w:rsidRPr="00080CB0">
        <w:rPr>
          <w:rtl/>
        </w:rPr>
        <w:t xml:space="preserve"> </w:t>
      </w:r>
      <w:r w:rsidR="00FE0417" w:rsidRPr="00080CB0">
        <w:rPr>
          <w:rFonts w:hint="cs"/>
          <w:rtl/>
        </w:rPr>
        <w:t>של</w:t>
      </w:r>
      <w:r w:rsidR="00FE0417" w:rsidRPr="00080CB0">
        <w:rPr>
          <w:rtl/>
        </w:rPr>
        <w:t xml:space="preserve"> </w:t>
      </w:r>
      <w:r w:rsidR="00FE0417" w:rsidRPr="00080CB0">
        <w:rPr>
          <w:rFonts w:hint="cs"/>
          <w:rtl/>
        </w:rPr>
        <w:t>פרט</w:t>
      </w:r>
      <w:r w:rsidR="00FE0417" w:rsidRPr="00080CB0">
        <w:rPr>
          <w:rtl/>
        </w:rPr>
        <w:t xml:space="preserve">, </w:t>
      </w:r>
      <w:r w:rsidR="00FE0417" w:rsidRPr="00080CB0">
        <w:rPr>
          <w:rFonts w:hint="cs"/>
          <w:rtl/>
        </w:rPr>
        <w:t>משפחה</w:t>
      </w:r>
      <w:r w:rsidR="00FE0417" w:rsidRPr="00080CB0">
        <w:rPr>
          <w:rtl/>
        </w:rPr>
        <w:t xml:space="preserve"> </w:t>
      </w:r>
      <w:r w:rsidR="00FE0417" w:rsidRPr="00080CB0">
        <w:rPr>
          <w:rFonts w:hint="cs"/>
          <w:rtl/>
        </w:rPr>
        <w:t>או</w:t>
      </w:r>
      <w:r w:rsidR="00FE0417" w:rsidRPr="00080CB0">
        <w:rPr>
          <w:rtl/>
        </w:rPr>
        <w:t xml:space="preserve"> </w:t>
      </w:r>
      <w:r w:rsidR="00FE0417" w:rsidRPr="00080CB0">
        <w:rPr>
          <w:rFonts w:hint="cs"/>
          <w:rtl/>
        </w:rPr>
        <w:lastRenderedPageBreak/>
        <w:t>קבוצה</w:t>
      </w:r>
      <w:r w:rsidR="00FE0417" w:rsidRPr="00080CB0">
        <w:rPr>
          <w:rtl/>
        </w:rPr>
        <w:t xml:space="preserve"> </w:t>
      </w:r>
      <w:r w:rsidR="00FE0417" w:rsidRPr="00080CB0">
        <w:rPr>
          <w:rFonts w:hint="cs"/>
          <w:rtl/>
        </w:rPr>
        <w:t>בדרגות</w:t>
      </w:r>
      <w:r w:rsidR="00FE0417" w:rsidRPr="00080CB0">
        <w:rPr>
          <w:rtl/>
        </w:rPr>
        <w:t xml:space="preserve"> </w:t>
      </w:r>
      <w:r w:rsidR="00FE0417" w:rsidRPr="00461022">
        <w:rPr>
          <w:rFonts w:hint="cs"/>
          <w:rtl/>
        </w:rPr>
        <w:t>הריבוד</w:t>
      </w:r>
      <w:r w:rsidR="00FE0417" w:rsidRPr="00461022">
        <w:rPr>
          <w:rtl/>
        </w:rPr>
        <w:t xml:space="preserve"> </w:t>
      </w:r>
      <w:r w:rsidR="00FE0417" w:rsidRPr="00461022">
        <w:rPr>
          <w:rFonts w:hint="cs"/>
          <w:rtl/>
        </w:rPr>
        <w:t>החברתי</w:t>
      </w:r>
      <w:r w:rsidR="00461022">
        <w:rPr>
          <w:rStyle w:val="aa"/>
          <w:rtl/>
        </w:rPr>
        <w:footnoteReference w:id="9"/>
      </w:r>
      <w:r w:rsidR="00FE0417" w:rsidRPr="00080CB0">
        <w:rPr>
          <w:rtl/>
        </w:rPr>
        <w:t xml:space="preserve">. </w:t>
      </w:r>
      <w:r w:rsidR="00FE0417" w:rsidRPr="00080CB0">
        <w:rPr>
          <w:rFonts w:hint="cs"/>
          <w:rtl/>
        </w:rPr>
        <w:t>תחום</w:t>
      </w:r>
      <w:r w:rsidR="00FE0417" w:rsidRPr="00080CB0">
        <w:rPr>
          <w:rtl/>
        </w:rPr>
        <w:t xml:space="preserve"> </w:t>
      </w:r>
      <w:r w:rsidR="00FE0417" w:rsidRPr="00080CB0">
        <w:rPr>
          <w:rFonts w:hint="cs"/>
          <w:rtl/>
        </w:rPr>
        <w:t>זה כולל תיאוריות ומחקרים</w:t>
      </w:r>
      <w:r w:rsidR="001E124A">
        <w:rPr>
          <w:rFonts w:hint="cs"/>
          <w:rtl/>
        </w:rPr>
        <w:t>,</w:t>
      </w:r>
      <w:r w:rsidR="00FE0417" w:rsidRPr="00080CB0">
        <w:rPr>
          <w:rFonts w:hint="cs"/>
          <w:rtl/>
        </w:rPr>
        <w:t xml:space="preserve"> המנסים להסביר</w:t>
      </w:r>
      <w:r w:rsidR="00FE0417" w:rsidRPr="00080CB0">
        <w:rPr>
          <w:rtl/>
        </w:rPr>
        <w:t xml:space="preserve"> </w:t>
      </w:r>
      <w:r w:rsidR="00FE0417" w:rsidRPr="00080CB0">
        <w:rPr>
          <w:rFonts w:hint="cs"/>
          <w:rtl/>
        </w:rPr>
        <w:t>מצבים</w:t>
      </w:r>
      <w:r w:rsidR="001E124A">
        <w:rPr>
          <w:rFonts w:hint="cs"/>
          <w:rtl/>
        </w:rPr>
        <w:t>,</w:t>
      </w:r>
      <w:r w:rsidR="00FE0417" w:rsidRPr="00080CB0">
        <w:rPr>
          <w:rFonts w:hint="cs"/>
          <w:rtl/>
        </w:rPr>
        <w:t xml:space="preserve"> שבהם מתאפשרת תנועה </w:t>
      </w:r>
      <w:r w:rsidR="00FE0417" w:rsidRPr="00080CB0">
        <w:rPr>
          <w:rtl/>
        </w:rPr>
        <w:t>(</w:t>
      </w:r>
      <w:r w:rsidR="00FE0417" w:rsidRPr="00080CB0">
        <w:rPr>
          <w:rFonts w:hint="cs"/>
          <w:rtl/>
        </w:rPr>
        <w:t>ניעו</w:t>
      </w:r>
      <w:r w:rsidR="005876A5" w:rsidRPr="00080CB0">
        <w:rPr>
          <w:rFonts w:hint="cs"/>
          <w:rtl/>
        </w:rPr>
        <w:t>ּ</w:t>
      </w:r>
      <w:r w:rsidR="00FE0417" w:rsidRPr="00080CB0">
        <w:rPr>
          <w:rFonts w:hint="cs"/>
          <w:rtl/>
        </w:rPr>
        <w:t>ת</w:t>
      </w:r>
      <w:r w:rsidR="00FE0417" w:rsidRPr="00080CB0">
        <w:rPr>
          <w:rtl/>
        </w:rPr>
        <w:t xml:space="preserve">) </w:t>
      </w:r>
      <w:r w:rsidR="00FE0417" w:rsidRPr="00080CB0">
        <w:rPr>
          <w:rFonts w:hint="cs"/>
          <w:rtl/>
        </w:rPr>
        <w:t>במבנה</w:t>
      </w:r>
      <w:r w:rsidR="00FE0417" w:rsidRPr="00080CB0">
        <w:rPr>
          <w:rtl/>
        </w:rPr>
        <w:t xml:space="preserve"> </w:t>
      </w:r>
      <w:r w:rsidR="00FE0417" w:rsidRPr="00080CB0">
        <w:rPr>
          <w:rFonts w:hint="cs"/>
          <w:rtl/>
        </w:rPr>
        <w:t>החברתי ובעיקר את הסיכויים</w:t>
      </w:r>
      <w:r w:rsidR="00FE0417" w:rsidRPr="00080CB0">
        <w:rPr>
          <w:rtl/>
        </w:rPr>
        <w:t xml:space="preserve"> </w:t>
      </w:r>
      <w:r w:rsidR="00FE0417" w:rsidRPr="00080CB0">
        <w:rPr>
          <w:rFonts w:hint="cs"/>
          <w:rtl/>
        </w:rPr>
        <w:t>לניעות</w:t>
      </w:r>
      <w:r w:rsidR="00FE0417" w:rsidRPr="00080CB0">
        <w:rPr>
          <w:rtl/>
        </w:rPr>
        <w:t xml:space="preserve"> </w:t>
      </w:r>
      <w:r w:rsidR="00FE0417" w:rsidRPr="00080CB0">
        <w:rPr>
          <w:rFonts w:hint="cs"/>
          <w:rtl/>
        </w:rPr>
        <w:t>כלפי</w:t>
      </w:r>
      <w:r w:rsidR="00FE0417" w:rsidRPr="00080CB0">
        <w:rPr>
          <w:rtl/>
        </w:rPr>
        <w:t xml:space="preserve"> </w:t>
      </w:r>
      <w:r w:rsidR="00FE0417" w:rsidRPr="00080CB0">
        <w:rPr>
          <w:rFonts w:hint="cs"/>
          <w:rtl/>
        </w:rPr>
        <w:t>מעלה.</w:t>
      </w:r>
      <w:r w:rsidR="00FE0417" w:rsidRPr="00080CB0">
        <w:rPr>
          <w:rtl/>
        </w:rPr>
        <w:t xml:space="preserve"> </w:t>
      </w:r>
    </w:p>
    <w:p w:rsidR="00FE0417" w:rsidRPr="00080CB0" w:rsidRDefault="00FE0417" w:rsidP="001B4754">
      <w:pPr>
        <w:jc w:val="both"/>
        <w:rPr>
          <w:shd w:val="clear" w:color="auto" w:fill="FFFFFF"/>
          <w:rtl/>
        </w:rPr>
      </w:pPr>
      <w:r w:rsidRPr="00080CB0">
        <w:rPr>
          <w:rFonts w:hint="cs"/>
          <w:rtl/>
        </w:rPr>
        <w:t>ניעות</w:t>
      </w:r>
      <w:r w:rsidRPr="00080CB0">
        <w:rPr>
          <w:rtl/>
        </w:rPr>
        <w:t xml:space="preserve"> </w:t>
      </w:r>
      <w:r w:rsidRPr="00080CB0">
        <w:rPr>
          <w:rFonts w:hint="cs"/>
          <w:rtl/>
        </w:rPr>
        <w:t>חברתית</w:t>
      </w:r>
      <w:r w:rsidRPr="00080CB0">
        <w:rPr>
          <w:rtl/>
        </w:rPr>
        <w:t xml:space="preserve"> </w:t>
      </w:r>
      <w:r w:rsidRPr="00080CB0">
        <w:rPr>
          <w:rFonts w:hint="cs"/>
          <w:rtl/>
        </w:rPr>
        <w:t>היא</w:t>
      </w:r>
      <w:r w:rsidRPr="00080CB0">
        <w:rPr>
          <w:rtl/>
        </w:rPr>
        <w:t xml:space="preserve"> </w:t>
      </w:r>
      <w:r w:rsidRPr="00080CB0">
        <w:rPr>
          <w:rFonts w:hint="cs"/>
          <w:rtl/>
        </w:rPr>
        <w:t>מאפיין</w:t>
      </w:r>
      <w:r w:rsidRPr="00080CB0">
        <w:rPr>
          <w:rtl/>
        </w:rPr>
        <w:t xml:space="preserve"> </w:t>
      </w:r>
      <w:r w:rsidRPr="00080CB0">
        <w:rPr>
          <w:rFonts w:hint="cs"/>
          <w:rtl/>
        </w:rPr>
        <w:t>של</w:t>
      </w:r>
      <w:r w:rsidRPr="00080CB0">
        <w:rPr>
          <w:rtl/>
        </w:rPr>
        <w:t xml:space="preserve"> </w:t>
      </w:r>
      <w:r w:rsidRPr="00080CB0">
        <w:rPr>
          <w:rFonts w:hint="cs"/>
          <w:rtl/>
        </w:rPr>
        <w:t>חברה</w:t>
      </w:r>
      <w:r w:rsidRPr="00080CB0">
        <w:rPr>
          <w:rtl/>
        </w:rPr>
        <w:t xml:space="preserve"> </w:t>
      </w:r>
      <w:r w:rsidRPr="00080CB0">
        <w:rPr>
          <w:rFonts w:hint="cs"/>
          <w:rtl/>
        </w:rPr>
        <w:t>בה</w:t>
      </w:r>
      <w:r w:rsidRPr="00080CB0">
        <w:rPr>
          <w:rtl/>
        </w:rPr>
        <w:t xml:space="preserve"> </w:t>
      </w:r>
      <w:r w:rsidRPr="00080CB0">
        <w:rPr>
          <w:rFonts w:hint="cs"/>
          <w:rtl/>
        </w:rPr>
        <w:t>קיים</w:t>
      </w:r>
      <w:r w:rsidRPr="00080CB0">
        <w:rPr>
          <w:rtl/>
        </w:rPr>
        <w:t xml:space="preserve"> </w:t>
      </w:r>
      <w:r w:rsidRPr="00080CB0">
        <w:rPr>
          <w:rFonts w:hint="cs"/>
          <w:rtl/>
        </w:rPr>
        <w:t>שוויון</w:t>
      </w:r>
      <w:r w:rsidRPr="00080CB0">
        <w:rPr>
          <w:rtl/>
        </w:rPr>
        <w:t xml:space="preserve"> </w:t>
      </w:r>
      <w:r w:rsidRPr="00080CB0">
        <w:rPr>
          <w:rFonts w:hint="cs"/>
          <w:rtl/>
        </w:rPr>
        <w:t>הזדמנויות</w:t>
      </w:r>
      <w:r w:rsidR="00032C35">
        <w:rPr>
          <w:rFonts w:hint="cs"/>
          <w:rtl/>
        </w:rPr>
        <w:t>,</w:t>
      </w:r>
      <w:r w:rsidRPr="00080CB0">
        <w:rPr>
          <w:rFonts w:hint="cs"/>
          <w:rtl/>
        </w:rPr>
        <w:t xml:space="preserve"> שבה סיכויי</w:t>
      </w:r>
      <w:r w:rsidRPr="00080CB0">
        <w:rPr>
          <w:rtl/>
        </w:rPr>
        <w:t xml:space="preserve"> </w:t>
      </w:r>
      <w:r w:rsidRPr="00080CB0">
        <w:rPr>
          <w:rFonts w:hint="cs"/>
          <w:rtl/>
        </w:rPr>
        <w:t>ההתקדמות</w:t>
      </w:r>
      <w:r w:rsidRPr="00080CB0">
        <w:rPr>
          <w:rtl/>
        </w:rPr>
        <w:t xml:space="preserve"> </w:t>
      </w:r>
      <w:r w:rsidRPr="00080CB0">
        <w:rPr>
          <w:rFonts w:hint="cs"/>
          <w:rtl/>
        </w:rPr>
        <w:t>של</w:t>
      </w:r>
      <w:r w:rsidRPr="00080CB0">
        <w:rPr>
          <w:rtl/>
        </w:rPr>
        <w:t xml:space="preserve"> </w:t>
      </w:r>
      <w:r w:rsidRPr="00080CB0">
        <w:rPr>
          <w:rFonts w:hint="cs"/>
          <w:rtl/>
        </w:rPr>
        <w:t>הפרט</w:t>
      </w:r>
      <w:r w:rsidRPr="00080CB0">
        <w:rPr>
          <w:rtl/>
        </w:rPr>
        <w:t xml:space="preserve"> </w:t>
      </w:r>
      <w:r w:rsidRPr="00080CB0">
        <w:rPr>
          <w:rFonts w:hint="cs"/>
          <w:rtl/>
        </w:rPr>
        <w:t>אינם</w:t>
      </w:r>
      <w:r w:rsidRPr="00080CB0">
        <w:rPr>
          <w:rtl/>
        </w:rPr>
        <w:t xml:space="preserve"> </w:t>
      </w:r>
      <w:r w:rsidRPr="00080CB0">
        <w:rPr>
          <w:rFonts w:hint="cs"/>
          <w:rtl/>
        </w:rPr>
        <w:t>תלויים</w:t>
      </w:r>
      <w:r w:rsidRPr="00080CB0">
        <w:rPr>
          <w:rtl/>
        </w:rPr>
        <w:t xml:space="preserve"> </w:t>
      </w:r>
      <w:r w:rsidRPr="00080CB0">
        <w:rPr>
          <w:rFonts w:hint="cs"/>
          <w:rtl/>
        </w:rPr>
        <w:t>במעמד</w:t>
      </w:r>
      <w:r w:rsidRPr="00080CB0">
        <w:rPr>
          <w:rtl/>
        </w:rPr>
        <w:t xml:space="preserve"> </w:t>
      </w:r>
      <w:r w:rsidRPr="00080CB0">
        <w:rPr>
          <w:rFonts w:hint="cs"/>
          <w:rtl/>
        </w:rPr>
        <w:t>או</w:t>
      </w:r>
      <w:r w:rsidRPr="00080CB0">
        <w:rPr>
          <w:rtl/>
        </w:rPr>
        <w:t xml:space="preserve"> </w:t>
      </w:r>
      <w:r w:rsidRPr="00080CB0">
        <w:rPr>
          <w:rFonts w:hint="cs"/>
          <w:rtl/>
        </w:rPr>
        <w:t>בסט</w:t>
      </w:r>
      <w:r w:rsidR="00C311D7">
        <w:rPr>
          <w:rFonts w:hint="cs"/>
          <w:rtl/>
        </w:rPr>
        <w:t>א</w:t>
      </w:r>
      <w:r w:rsidRPr="00080CB0">
        <w:rPr>
          <w:rFonts w:hint="cs"/>
          <w:rtl/>
        </w:rPr>
        <w:t>טוס</w:t>
      </w:r>
      <w:r w:rsidRPr="00080CB0">
        <w:rPr>
          <w:rtl/>
        </w:rPr>
        <w:t xml:space="preserve"> </w:t>
      </w:r>
      <w:r w:rsidRPr="00080CB0">
        <w:rPr>
          <w:rFonts w:hint="cs"/>
          <w:rtl/>
        </w:rPr>
        <w:t>של</w:t>
      </w:r>
      <w:r w:rsidRPr="00080CB0">
        <w:rPr>
          <w:rtl/>
        </w:rPr>
        <w:t xml:space="preserve"> </w:t>
      </w:r>
      <w:r w:rsidRPr="00080CB0">
        <w:rPr>
          <w:rFonts w:hint="cs"/>
          <w:rtl/>
        </w:rPr>
        <w:t>משפחתו</w:t>
      </w:r>
      <w:r w:rsidRPr="00080CB0">
        <w:rPr>
          <w:rtl/>
        </w:rPr>
        <w:t xml:space="preserve">. </w:t>
      </w:r>
      <w:r w:rsidRPr="00080CB0">
        <w:rPr>
          <w:rFonts w:hint="cs"/>
          <w:rtl/>
        </w:rPr>
        <w:t>המנגנונים</w:t>
      </w:r>
      <w:r w:rsidRPr="00080CB0">
        <w:rPr>
          <w:rtl/>
        </w:rPr>
        <w:t xml:space="preserve"> </w:t>
      </w:r>
      <w:r w:rsidRPr="00080CB0">
        <w:rPr>
          <w:rFonts w:hint="cs"/>
          <w:rtl/>
        </w:rPr>
        <w:t>המעכבים ניעות</w:t>
      </w:r>
      <w:r w:rsidRPr="00080CB0">
        <w:rPr>
          <w:rtl/>
        </w:rPr>
        <w:t xml:space="preserve"> </w:t>
      </w:r>
      <w:r w:rsidRPr="00080CB0">
        <w:rPr>
          <w:rFonts w:hint="cs"/>
          <w:rtl/>
        </w:rPr>
        <w:t>חברתית</w:t>
      </w:r>
      <w:r w:rsidRPr="00080CB0">
        <w:rPr>
          <w:rtl/>
        </w:rPr>
        <w:t xml:space="preserve"> </w:t>
      </w:r>
      <w:r w:rsidRPr="00080CB0">
        <w:rPr>
          <w:rFonts w:hint="cs"/>
          <w:rtl/>
        </w:rPr>
        <w:t>הם אפליה</w:t>
      </w:r>
      <w:r w:rsidRPr="00080CB0">
        <w:rPr>
          <w:rtl/>
        </w:rPr>
        <w:t xml:space="preserve"> </w:t>
      </w:r>
      <w:r w:rsidRPr="00080CB0">
        <w:rPr>
          <w:rFonts w:hint="cs"/>
          <w:rtl/>
        </w:rPr>
        <w:t>על</w:t>
      </w:r>
      <w:r w:rsidRPr="00080CB0">
        <w:rPr>
          <w:rtl/>
        </w:rPr>
        <w:t xml:space="preserve"> </w:t>
      </w:r>
      <w:r w:rsidRPr="00080CB0">
        <w:rPr>
          <w:rFonts w:hint="cs"/>
          <w:rtl/>
        </w:rPr>
        <w:t>רקע</w:t>
      </w:r>
      <w:r w:rsidRPr="00080CB0">
        <w:rPr>
          <w:rtl/>
        </w:rPr>
        <w:t xml:space="preserve"> </w:t>
      </w:r>
      <w:r w:rsidRPr="00080CB0">
        <w:rPr>
          <w:rFonts w:hint="cs"/>
          <w:rtl/>
        </w:rPr>
        <w:t>של</w:t>
      </w:r>
      <w:r w:rsidRPr="00080CB0">
        <w:rPr>
          <w:rtl/>
        </w:rPr>
        <w:t xml:space="preserve"> </w:t>
      </w:r>
      <w:r w:rsidRPr="00080CB0">
        <w:rPr>
          <w:rFonts w:hint="cs"/>
          <w:rtl/>
        </w:rPr>
        <w:t>השתייכות</w:t>
      </w:r>
      <w:r w:rsidRPr="00080CB0">
        <w:rPr>
          <w:rtl/>
        </w:rPr>
        <w:t xml:space="preserve"> </w:t>
      </w:r>
      <w:r w:rsidRPr="00080CB0">
        <w:rPr>
          <w:rFonts w:hint="cs"/>
          <w:rtl/>
        </w:rPr>
        <w:t>לגזע</w:t>
      </w:r>
      <w:r w:rsidRPr="00080CB0">
        <w:rPr>
          <w:rtl/>
        </w:rPr>
        <w:t xml:space="preserve">, </w:t>
      </w:r>
      <w:r w:rsidRPr="00080CB0">
        <w:rPr>
          <w:rFonts w:hint="cs"/>
          <w:rtl/>
        </w:rPr>
        <w:t>למגדר</w:t>
      </w:r>
      <w:r w:rsidRPr="00080CB0">
        <w:rPr>
          <w:rtl/>
        </w:rPr>
        <w:t xml:space="preserve">, </w:t>
      </w:r>
      <w:r w:rsidR="001E124A">
        <w:rPr>
          <w:rFonts w:hint="cs"/>
          <w:rtl/>
        </w:rPr>
        <w:t>ל</w:t>
      </w:r>
      <w:r w:rsidRPr="00080CB0">
        <w:rPr>
          <w:rFonts w:hint="cs"/>
          <w:rtl/>
        </w:rPr>
        <w:t>לאום</w:t>
      </w:r>
      <w:r w:rsidRPr="00080CB0">
        <w:rPr>
          <w:rtl/>
        </w:rPr>
        <w:t xml:space="preserve"> </w:t>
      </w:r>
      <w:r w:rsidRPr="00080CB0">
        <w:rPr>
          <w:rFonts w:hint="cs"/>
          <w:rtl/>
        </w:rPr>
        <w:t>או</w:t>
      </w:r>
      <w:r w:rsidRPr="00080CB0">
        <w:rPr>
          <w:rtl/>
        </w:rPr>
        <w:t xml:space="preserve"> </w:t>
      </w:r>
      <w:r w:rsidR="001E124A">
        <w:rPr>
          <w:rFonts w:hint="cs"/>
          <w:rtl/>
        </w:rPr>
        <w:t>ל</w:t>
      </w:r>
      <w:r w:rsidRPr="00080CB0">
        <w:rPr>
          <w:rFonts w:hint="cs"/>
          <w:rtl/>
        </w:rPr>
        <w:t>קבוצות</w:t>
      </w:r>
      <w:r w:rsidRPr="00080CB0">
        <w:rPr>
          <w:rtl/>
        </w:rPr>
        <w:t xml:space="preserve"> </w:t>
      </w:r>
      <w:r w:rsidRPr="00080CB0">
        <w:rPr>
          <w:rFonts w:hint="cs"/>
          <w:rtl/>
        </w:rPr>
        <w:t>אתנית</w:t>
      </w:r>
      <w:r w:rsidRPr="00080CB0">
        <w:rPr>
          <w:rtl/>
        </w:rPr>
        <w:t xml:space="preserve"> </w:t>
      </w:r>
      <w:r w:rsidRPr="00080CB0">
        <w:rPr>
          <w:rFonts w:hint="cs"/>
          <w:rtl/>
        </w:rPr>
        <w:t>ודתי</w:t>
      </w:r>
      <w:r w:rsidR="001E124A">
        <w:rPr>
          <w:rFonts w:hint="cs"/>
          <w:rtl/>
        </w:rPr>
        <w:t>ו</w:t>
      </w:r>
      <w:r w:rsidRPr="00080CB0">
        <w:rPr>
          <w:rFonts w:hint="cs"/>
          <w:rtl/>
        </w:rPr>
        <w:t>ת</w:t>
      </w:r>
      <w:r w:rsidR="005876A5" w:rsidRPr="00080CB0">
        <w:rPr>
          <w:rFonts w:hint="cs"/>
          <w:rtl/>
        </w:rPr>
        <w:t>,</w:t>
      </w:r>
      <w:r w:rsidRPr="00080CB0">
        <w:rPr>
          <w:rFonts w:hint="cs"/>
          <w:rtl/>
        </w:rPr>
        <w:t xml:space="preserve"> אשר בעטיה בני הקבוצה</w:t>
      </w:r>
      <w:r w:rsidRPr="00080CB0">
        <w:rPr>
          <w:rtl/>
        </w:rPr>
        <w:t xml:space="preserve"> </w:t>
      </w:r>
      <w:r w:rsidRPr="00080CB0">
        <w:rPr>
          <w:rFonts w:hint="cs"/>
          <w:rtl/>
        </w:rPr>
        <w:t>המופלית</w:t>
      </w:r>
      <w:r w:rsidRPr="00080CB0">
        <w:rPr>
          <w:rtl/>
        </w:rPr>
        <w:t xml:space="preserve"> </w:t>
      </w:r>
      <w:r w:rsidRPr="00080CB0">
        <w:rPr>
          <w:rFonts w:hint="cs"/>
          <w:rtl/>
        </w:rPr>
        <w:t>לרעה</w:t>
      </w:r>
      <w:r w:rsidRPr="00080CB0">
        <w:rPr>
          <w:rtl/>
        </w:rPr>
        <w:t xml:space="preserve"> </w:t>
      </w:r>
      <w:r w:rsidRPr="00080CB0">
        <w:rPr>
          <w:rFonts w:hint="cs"/>
          <w:rtl/>
        </w:rPr>
        <w:t>מתקשים להתקדם</w:t>
      </w:r>
      <w:r w:rsidRPr="00080CB0">
        <w:rPr>
          <w:rtl/>
        </w:rPr>
        <w:t xml:space="preserve"> </w:t>
      </w:r>
      <w:r w:rsidRPr="00080CB0">
        <w:rPr>
          <w:rFonts w:hint="cs"/>
          <w:rtl/>
        </w:rPr>
        <w:t>חברתית בהתאם</w:t>
      </w:r>
      <w:r w:rsidRPr="00080CB0">
        <w:rPr>
          <w:rtl/>
        </w:rPr>
        <w:t xml:space="preserve"> </w:t>
      </w:r>
      <w:r w:rsidRPr="00080CB0">
        <w:rPr>
          <w:rFonts w:hint="cs"/>
          <w:rtl/>
        </w:rPr>
        <w:t>לכישוריהם</w:t>
      </w:r>
      <w:r w:rsidRPr="00080CB0">
        <w:rPr>
          <w:rtl/>
        </w:rPr>
        <w:t>.</w:t>
      </w:r>
    </w:p>
    <w:p w:rsidR="00FE0417" w:rsidRPr="00080CB0" w:rsidRDefault="00913855" w:rsidP="001B4754">
      <w:pPr>
        <w:jc w:val="both"/>
        <w:rPr>
          <w:rtl/>
        </w:rPr>
      </w:pPr>
      <w:r w:rsidRPr="00080CB0">
        <w:rPr>
          <w:rFonts w:hint="cs"/>
          <w:rtl/>
        </w:rPr>
        <w:t xml:space="preserve">בעבר </w:t>
      </w:r>
      <w:r w:rsidR="00067CA6" w:rsidRPr="00080CB0">
        <w:rPr>
          <w:rFonts w:hint="cs"/>
          <w:rtl/>
        </w:rPr>
        <w:t xml:space="preserve">עסקו </w:t>
      </w:r>
      <w:r w:rsidRPr="00080CB0">
        <w:rPr>
          <w:rtl/>
        </w:rPr>
        <w:t xml:space="preserve">המחקרים </w:t>
      </w:r>
      <w:r w:rsidR="00067CA6" w:rsidRPr="00080CB0">
        <w:rPr>
          <w:rFonts w:hint="cs"/>
          <w:rtl/>
        </w:rPr>
        <w:t xml:space="preserve">הסוציולוגיים והאנתרופולוגיים בניתוח </w:t>
      </w:r>
      <w:r w:rsidRPr="00080CB0">
        <w:rPr>
          <w:rtl/>
        </w:rPr>
        <w:t xml:space="preserve">מבני </w:t>
      </w:r>
      <w:r w:rsidR="00067CA6" w:rsidRPr="00080CB0">
        <w:rPr>
          <w:rFonts w:hint="cs"/>
          <w:rtl/>
        </w:rPr>
        <w:t>ה</w:t>
      </w:r>
      <w:r w:rsidRPr="00080CB0">
        <w:rPr>
          <w:rtl/>
        </w:rPr>
        <w:t xml:space="preserve">כוח </w:t>
      </w:r>
      <w:r w:rsidR="00067CA6" w:rsidRPr="00080CB0">
        <w:rPr>
          <w:rFonts w:hint="cs"/>
          <w:rtl/>
        </w:rPr>
        <w:t xml:space="preserve">החברתיים באופן </w:t>
      </w:r>
      <w:r w:rsidR="00067CA6" w:rsidRPr="00080CB0">
        <w:rPr>
          <w:rtl/>
        </w:rPr>
        <w:t>שמציב</w:t>
      </w:r>
      <w:r w:rsidR="00067CA6" w:rsidRPr="00080CB0">
        <w:rPr>
          <w:rFonts w:hint="cs"/>
          <w:rtl/>
        </w:rPr>
        <w:t xml:space="preserve"> </w:t>
      </w:r>
      <w:r w:rsidRPr="00080CB0">
        <w:rPr>
          <w:rtl/>
        </w:rPr>
        <w:t xml:space="preserve">את משתתפי המחקר </w:t>
      </w:r>
      <w:r w:rsidR="00067CA6" w:rsidRPr="00080CB0">
        <w:rPr>
          <w:rFonts w:hint="cs"/>
          <w:rtl/>
        </w:rPr>
        <w:t xml:space="preserve">ככפוף </w:t>
      </w:r>
      <w:r w:rsidRPr="00080CB0">
        <w:rPr>
          <w:rtl/>
        </w:rPr>
        <w:t>ל</w:t>
      </w:r>
      <w:r w:rsidR="005876A5" w:rsidRPr="00080CB0">
        <w:rPr>
          <w:rFonts w:hint="cs"/>
          <w:rtl/>
        </w:rPr>
        <w:t xml:space="preserve">חוקר </w:t>
      </w:r>
      <w:r w:rsidRPr="00080CB0">
        <w:rPr>
          <w:rFonts w:hint="cs"/>
          <w:rtl/>
        </w:rPr>
        <w:t>"</w:t>
      </w:r>
      <w:r w:rsidRPr="00080CB0">
        <w:rPr>
          <w:rtl/>
        </w:rPr>
        <w:t>מומחה</w:t>
      </w:r>
      <w:r w:rsidRPr="00080CB0">
        <w:rPr>
          <w:rFonts w:hint="cs"/>
          <w:rtl/>
        </w:rPr>
        <w:t>"</w:t>
      </w:r>
      <w:r w:rsidRPr="00080CB0">
        <w:rPr>
          <w:rtl/>
        </w:rPr>
        <w:t xml:space="preserve"> יודע-כל</w:t>
      </w:r>
      <w:r w:rsidR="005876A5" w:rsidRPr="00080CB0">
        <w:rPr>
          <w:rFonts w:hint="cs"/>
          <w:rtl/>
        </w:rPr>
        <w:t>.</w:t>
      </w:r>
      <w:r w:rsidR="00067CA6" w:rsidRPr="00080CB0">
        <w:rPr>
          <w:rFonts w:hint="cs"/>
          <w:rtl/>
        </w:rPr>
        <w:t xml:space="preserve"> </w:t>
      </w:r>
      <w:r w:rsidRPr="00080CB0">
        <w:rPr>
          <w:rFonts w:hint="cs"/>
          <w:rtl/>
        </w:rPr>
        <w:t>הידע</w:t>
      </w:r>
      <w:r w:rsidR="00D770A8">
        <w:rPr>
          <w:rFonts w:hint="cs"/>
          <w:rtl/>
        </w:rPr>
        <w:t>,</w:t>
      </w:r>
      <w:r w:rsidRPr="00080CB0">
        <w:rPr>
          <w:rFonts w:hint="cs"/>
          <w:rtl/>
        </w:rPr>
        <w:t xml:space="preserve"> שהופק </w:t>
      </w:r>
      <w:r w:rsidR="00067CA6" w:rsidRPr="00080CB0">
        <w:rPr>
          <w:rFonts w:hint="cs"/>
          <w:rtl/>
        </w:rPr>
        <w:t>מהמחקר</w:t>
      </w:r>
      <w:r w:rsidR="00D770A8">
        <w:rPr>
          <w:rFonts w:hint="cs"/>
          <w:rtl/>
        </w:rPr>
        <w:t>,</w:t>
      </w:r>
      <w:r w:rsidR="00067CA6" w:rsidRPr="00080CB0">
        <w:rPr>
          <w:rFonts w:hint="cs"/>
          <w:rtl/>
        </w:rPr>
        <w:t xml:space="preserve"> נועד כדי </w:t>
      </w:r>
      <w:r w:rsidR="00562D2B" w:rsidRPr="00080CB0">
        <w:rPr>
          <w:rFonts w:hint="cs"/>
          <w:rtl/>
        </w:rPr>
        <w:t xml:space="preserve">לקדם את יכולתם של </w:t>
      </w:r>
      <w:r w:rsidRPr="00080CB0">
        <w:rPr>
          <w:rFonts w:hint="cs"/>
          <w:rtl/>
        </w:rPr>
        <w:t xml:space="preserve">בני התרבות ה"שלטת" </w:t>
      </w:r>
      <w:r w:rsidR="00067CA6" w:rsidRPr="00080CB0">
        <w:rPr>
          <w:rtl/>
        </w:rPr>
        <w:t xml:space="preserve">לשלוט טוב יותר </w:t>
      </w:r>
      <w:r w:rsidR="00562D2B" w:rsidRPr="00080CB0">
        <w:rPr>
          <w:rFonts w:hint="cs"/>
          <w:rtl/>
        </w:rPr>
        <w:t>על ה</w:t>
      </w:r>
      <w:r w:rsidR="00067CA6" w:rsidRPr="00080CB0">
        <w:rPr>
          <w:rtl/>
        </w:rPr>
        <w:t>"אחר"</w:t>
      </w:r>
      <w:r w:rsidR="00067CA6" w:rsidRPr="00080CB0">
        <w:rPr>
          <w:rFonts w:hint="cs"/>
          <w:rtl/>
        </w:rPr>
        <w:t>. לשם כך נשמרה</w:t>
      </w:r>
      <w:r w:rsidRPr="00080CB0">
        <w:rPr>
          <w:rtl/>
        </w:rPr>
        <w:t xml:space="preserve"> </w:t>
      </w:r>
      <w:r w:rsidR="00067CA6" w:rsidRPr="00080CB0">
        <w:rPr>
          <w:rFonts w:hint="cs"/>
          <w:rtl/>
        </w:rPr>
        <w:t xml:space="preserve">ההפרדה </w:t>
      </w:r>
      <w:r w:rsidRPr="00080CB0">
        <w:rPr>
          <w:rtl/>
        </w:rPr>
        <w:t xml:space="preserve">בין </w:t>
      </w:r>
      <w:r w:rsidR="00067CA6" w:rsidRPr="00080CB0">
        <w:rPr>
          <w:rFonts w:hint="cs"/>
          <w:rtl/>
        </w:rPr>
        <w:t>ה</w:t>
      </w:r>
      <w:r w:rsidRPr="00080CB0">
        <w:rPr>
          <w:rtl/>
        </w:rPr>
        <w:t>חוקר</w:t>
      </w:r>
      <w:r w:rsidR="00067CA6" w:rsidRPr="00080CB0">
        <w:rPr>
          <w:rFonts w:hint="cs"/>
          <w:rtl/>
        </w:rPr>
        <w:t xml:space="preserve"> - </w:t>
      </w:r>
      <w:r w:rsidRPr="00080CB0">
        <w:rPr>
          <w:rtl/>
        </w:rPr>
        <w:t>זכר ורציונ</w:t>
      </w:r>
      <w:r w:rsidR="00C311D7">
        <w:rPr>
          <w:rFonts w:hint="cs"/>
          <w:rtl/>
        </w:rPr>
        <w:t>א</w:t>
      </w:r>
      <w:r w:rsidRPr="00080CB0">
        <w:rPr>
          <w:rtl/>
        </w:rPr>
        <w:t xml:space="preserve">לי, </w:t>
      </w:r>
      <w:r w:rsidR="00067CA6" w:rsidRPr="00080CB0">
        <w:rPr>
          <w:rFonts w:hint="cs"/>
          <w:rtl/>
        </w:rPr>
        <w:t>לבין ה</w:t>
      </w:r>
      <w:r w:rsidRPr="00080CB0">
        <w:rPr>
          <w:rtl/>
        </w:rPr>
        <w:t xml:space="preserve">נחקר </w:t>
      </w:r>
      <w:r w:rsidR="00BC3F33">
        <w:rPr>
          <w:rFonts w:hint="cs"/>
          <w:rtl/>
        </w:rPr>
        <w:t>-</w:t>
      </w:r>
      <w:r w:rsidR="00067CA6" w:rsidRPr="00080CB0">
        <w:rPr>
          <w:rFonts w:hint="cs"/>
          <w:rtl/>
        </w:rPr>
        <w:t xml:space="preserve"> </w:t>
      </w:r>
      <w:r w:rsidR="00C311D7">
        <w:rPr>
          <w:rtl/>
        </w:rPr>
        <w:t>לא מערבי או לא</w:t>
      </w:r>
      <w:r w:rsidR="00C311D7">
        <w:rPr>
          <w:rFonts w:hint="cs"/>
          <w:rtl/>
        </w:rPr>
        <w:t xml:space="preserve"> </w:t>
      </w:r>
      <w:r w:rsidRPr="00080CB0">
        <w:rPr>
          <w:rtl/>
        </w:rPr>
        <w:t xml:space="preserve">גבר המזוהה עם רגש וגוף. </w:t>
      </w:r>
    </w:p>
    <w:p w:rsidR="00913855" w:rsidRPr="00080CB0" w:rsidRDefault="002C0E30" w:rsidP="001B4754">
      <w:pPr>
        <w:jc w:val="both"/>
        <w:rPr>
          <w:rtl/>
        </w:rPr>
      </w:pPr>
      <w:r w:rsidRPr="00080CB0">
        <w:rPr>
          <w:rFonts w:hint="cs"/>
          <w:rtl/>
        </w:rPr>
        <w:t xml:space="preserve">בעשורים האחרונים התפתח </w:t>
      </w:r>
      <w:r w:rsidRPr="00461022">
        <w:rPr>
          <w:rFonts w:hint="cs"/>
          <w:rtl/>
        </w:rPr>
        <w:t>באנתרופולוגיה</w:t>
      </w:r>
      <w:r w:rsidR="00461022">
        <w:rPr>
          <w:rStyle w:val="aa"/>
          <w:rtl/>
        </w:rPr>
        <w:footnoteReference w:id="10"/>
      </w:r>
      <w:r w:rsidRPr="00080CB0">
        <w:rPr>
          <w:rFonts w:hint="cs"/>
          <w:rtl/>
        </w:rPr>
        <w:t xml:space="preserve"> השימוש </w:t>
      </w:r>
      <w:r w:rsidRPr="00461022">
        <w:rPr>
          <w:rFonts w:hint="cs"/>
          <w:rtl/>
        </w:rPr>
        <w:t>ב</w:t>
      </w:r>
      <w:r w:rsidR="00913855" w:rsidRPr="00461022">
        <w:rPr>
          <w:rtl/>
        </w:rPr>
        <w:t>אתנוגרפיה</w:t>
      </w:r>
      <w:r w:rsidR="00461022">
        <w:rPr>
          <w:rStyle w:val="aa"/>
          <w:rtl/>
        </w:rPr>
        <w:footnoteReference w:id="11"/>
      </w:r>
      <w:r w:rsidR="00E146E9">
        <w:rPr>
          <w:rFonts w:hint="cs"/>
          <w:rtl/>
        </w:rPr>
        <w:t xml:space="preserve"> </w:t>
      </w:r>
      <w:r w:rsidR="00FE0417" w:rsidRPr="00080CB0">
        <w:rPr>
          <w:rFonts w:hint="cs"/>
          <w:rtl/>
        </w:rPr>
        <w:t>כ</w:t>
      </w:r>
      <w:r w:rsidRPr="00080CB0">
        <w:rPr>
          <w:rFonts w:hint="cs"/>
          <w:rtl/>
        </w:rPr>
        <w:t>ב</w:t>
      </w:r>
      <w:r w:rsidR="00FE0417" w:rsidRPr="00080CB0">
        <w:rPr>
          <w:rFonts w:hint="cs"/>
          <w:rtl/>
        </w:rPr>
        <w:t xml:space="preserve">מתודולוגיה מחקרית </w:t>
      </w:r>
      <w:r w:rsidR="00562D2B" w:rsidRPr="00080CB0">
        <w:rPr>
          <w:rFonts w:hint="cs"/>
          <w:rtl/>
        </w:rPr>
        <w:t>לקי</w:t>
      </w:r>
      <w:r w:rsidR="00D770A8">
        <w:rPr>
          <w:rFonts w:hint="cs"/>
          <w:rtl/>
        </w:rPr>
        <w:t xml:space="preserve">דום הניעות החברתית. </w:t>
      </w:r>
      <w:r w:rsidR="00562D2B" w:rsidRPr="00080CB0">
        <w:rPr>
          <w:rtl/>
        </w:rPr>
        <w:t xml:space="preserve">אסטרטגיה בסיסית </w:t>
      </w:r>
      <w:r w:rsidR="00562D2B" w:rsidRPr="00080CB0">
        <w:rPr>
          <w:rFonts w:hint="cs"/>
          <w:rtl/>
        </w:rPr>
        <w:t>באתנוגרפיה החברתית היא ה</w:t>
      </w:r>
      <w:r w:rsidR="00FE0417" w:rsidRPr="00080CB0">
        <w:rPr>
          <w:rFonts w:hint="cs"/>
          <w:rtl/>
        </w:rPr>
        <w:t xml:space="preserve">שוויון </w:t>
      </w:r>
      <w:r w:rsidR="00562D2B" w:rsidRPr="00080CB0">
        <w:rPr>
          <w:rFonts w:hint="cs"/>
          <w:rtl/>
        </w:rPr>
        <w:t>ש</w:t>
      </w:r>
      <w:r w:rsidR="00913855" w:rsidRPr="00080CB0">
        <w:rPr>
          <w:rtl/>
        </w:rPr>
        <w:t xml:space="preserve">בין </w:t>
      </w:r>
      <w:r w:rsidR="00067CA6" w:rsidRPr="00080CB0">
        <w:rPr>
          <w:rFonts w:hint="cs"/>
          <w:rtl/>
        </w:rPr>
        <w:t>ה</w:t>
      </w:r>
      <w:r w:rsidR="00067CA6" w:rsidRPr="00080CB0">
        <w:rPr>
          <w:rtl/>
        </w:rPr>
        <w:t>חוקר</w:t>
      </w:r>
      <w:r w:rsidR="00067CA6" w:rsidRPr="00080CB0">
        <w:rPr>
          <w:rFonts w:hint="cs"/>
          <w:rtl/>
        </w:rPr>
        <w:t xml:space="preserve"> והמשתתף</w:t>
      </w:r>
      <w:r w:rsidR="00562D2B" w:rsidRPr="00080CB0">
        <w:rPr>
          <w:rFonts w:hint="cs"/>
          <w:rtl/>
        </w:rPr>
        <w:t>,</w:t>
      </w:r>
      <w:r w:rsidR="00067CA6" w:rsidRPr="00080CB0">
        <w:rPr>
          <w:rFonts w:hint="cs"/>
          <w:rtl/>
        </w:rPr>
        <w:t xml:space="preserve"> </w:t>
      </w:r>
      <w:r w:rsidR="00FE0417" w:rsidRPr="00080CB0">
        <w:rPr>
          <w:rFonts w:hint="cs"/>
          <w:rtl/>
        </w:rPr>
        <w:t xml:space="preserve">המאפשרת דיאלוג </w:t>
      </w:r>
      <w:r w:rsidR="00FE0417" w:rsidRPr="00080CB0">
        <w:rPr>
          <w:rtl/>
        </w:rPr>
        <w:t>אינטימי</w:t>
      </w:r>
      <w:r w:rsidR="00913855" w:rsidRPr="00080CB0">
        <w:rPr>
          <w:rtl/>
        </w:rPr>
        <w:t>, וג</w:t>
      </w:r>
      <w:r w:rsidR="00067CA6" w:rsidRPr="00080CB0">
        <w:rPr>
          <w:rtl/>
        </w:rPr>
        <w:t xml:space="preserve">ילוי עצמי משותף </w:t>
      </w:r>
      <w:r w:rsidR="00FE0417" w:rsidRPr="00080CB0">
        <w:rPr>
          <w:rFonts w:hint="cs"/>
          <w:rtl/>
        </w:rPr>
        <w:t>ב</w:t>
      </w:r>
      <w:r w:rsidR="00067CA6" w:rsidRPr="00080CB0">
        <w:rPr>
          <w:rtl/>
        </w:rPr>
        <w:t>יחסי החוקר</w:t>
      </w:r>
      <w:r w:rsidR="00067CA6" w:rsidRPr="00080CB0">
        <w:rPr>
          <w:rFonts w:hint="cs"/>
          <w:rtl/>
        </w:rPr>
        <w:t xml:space="preserve"> </w:t>
      </w:r>
      <w:r w:rsidR="00067CA6" w:rsidRPr="00080CB0">
        <w:rPr>
          <w:rtl/>
        </w:rPr>
        <w:t>עם משתתפ</w:t>
      </w:r>
      <w:r w:rsidR="00067CA6" w:rsidRPr="00080CB0">
        <w:rPr>
          <w:rFonts w:hint="cs"/>
          <w:rtl/>
        </w:rPr>
        <w:t xml:space="preserve">י </w:t>
      </w:r>
      <w:r w:rsidR="00913855" w:rsidRPr="00080CB0">
        <w:rPr>
          <w:rtl/>
        </w:rPr>
        <w:t xml:space="preserve">המחקר. הדדיות ויחסי גומלין הם מרכיב חיוני ובעל ערך בפני עצמו באתנוגרפיה </w:t>
      </w:r>
      <w:r w:rsidR="00562D2B" w:rsidRPr="00080CB0">
        <w:rPr>
          <w:rFonts w:hint="cs"/>
          <w:rtl/>
        </w:rPr>
        <w:t xml:space="preserve">החברתית </w:t>
      </w:r>
      <w:r w:rsidR="00913855" w:rsidRPr="00080CB0">
        <w:rPr>
          <w:rtl/>
        </w:rPr>
        <w:t>למטרת איסוף מידע</w:t>
      </w:r>
      <w:r w:rsidR="00562D2B" w:rsidRPr="00080CB0">
        <w:rPr>
          <w:rFonts w:hint="cs"/>
          <w:rtl/>
        </w:rPr>
        <w:t xml:space="preserve"> אך לא רק</w:t>
      </w:r>
      <w:r w:rsidR="00913855" w:rsidRPr="00080CB0">
        <w:rPr>
          <w:rtl/>
        </w:rPr>
        <w:t xml:space="preserve">. חשיפת </w:t>
      </w:r>
      <w:r w:rsidR="00562D2B" w:rsidRPr="00080CB0">
        <w:rPr>
          <w:rFonts w:hint="cs"/>
          <w:rtl/>
        </w:rPr>
        <w:t xml:space="preserve">דפוסי </w:t>
      </w:r>
      <w:r w:rsidR="00913855" w:rsidRPr="00080CB0">
        <w:rPr>
          <w:rtl/>
        </w:rPr>
        <w:t xml:space="preserve">הדיכוי </w:t>
      </w:r>
      <w:r w:rsidR="00562D2B" w:rsidRPr="00080CB0">
        <w:rPr>
          <w:rFonts w:hint="cs"/>
          <w:rtl/>
        </w:rPr>
        <w:t xml:space="preserve">התרבותית </w:t>
      </w:r>
      <w:r w:rsidR="00913855" w:rsidRPr="00080CB0">
        <w:rPr>
          <w:rtl/>
        </w:rPr>
        <w:t xml:space="preserve">במחקר </w:t>
      </w:r>
      <w:proofErr w:type="spellStart"/>
      <w:r w:rsidR="00913855" w:rsidRPr="00080CB0">
        <w:rPr>
          <w:rtl/>
        </w:rPr>
        <w:t>האתנוגרפי</w:t>
      </w:r>
      <w:proofErr w:type="spellEnd"/>
      <w:r w:rsidR="00913855" w:rsidRPr="00080CB0">
        <w:rPr>
          <w:rtl/>
        </w:rPr>
        <w:t xml:space="preserve"> </w:t>
      </w:r>
      <w:r w:rsidR="00562D2B" w:rsidRPr="00080CB0">
        <w:rPr>
          <w:rFonts w:hint="cs"/>
          <w:rtl/>
        </w:rPr>
        <w:t xml:space="preserve">החברתי </w:t>
      </w:r>
      <w:r w:rsidR="00913855" w:rsidRPr="00080CB0">
        <w:rPr>
          <w:rtl/>
        </w:rPr>
        <w:t>עשויה להאיר את הצורך בשינוי פוליטי</w:t>
      </w:r>
      <w:r w:rsidR="00067CA6" w:rsidRPr="00080CB0">
        <w:rPr>
          <w:rFonts w:hint="cs"/>
          <w:rtl/>
        </w:rPr>
        <w:t>.</w:t>
      </w:r>
    </w:p>
    <w:p w:rsidR="002C0E30" w:rsidRPr="00080CB0" w:rsidRDefault="00481DBE" w:rsidP="001B4754">
      <w:pPr>
        <w:jc w:val="both"/>
        <w:rPr>
          <w:rtl/>
        </w:rPr>
      </w:pPr>
      <w:r w:rsidRPr="00080CB0">
        <w:rPr>
          <w:rFonts w:hint="cs"/>
          <w:rtl/>
        </w:rPr>
        <w:lastRenderedPageBreak/>
        <w:t xml:space="preserve">המחקר החדש מדגיש </w:t>
      </w:r>
      <w:r w:rsidR="002C0E30" w:rsidRPr="00080CB0">
        <w:rPr>
          <w:rFonts w:hint="cs"/>
          <w:rtl/>
        </w:rPr>
        <w:t xml:space="preserve">את חשיבות </w:t>
      </w:r>
      <w:r w:rsidR="002C0E30" w:rsidRPr="00F36CDA">
        <w:rPr>
          <w:rFonts w:hint="cs"/>
          <w:rtl/>
        </w:rPr>
        <w:t>הרב קוליות ואת הייצוג הדיסהרמוני של</w:t>
      </w:r>
      <w:r w:rsidR="002C0E30" w:rsidRPr="00080CB0">
        <w:rPr>
          <w:rFonts w:hint="cs"/>
          <w:rtl/>
        </w:rPr>
        <w:t xml:space="preserve"> המציאות. מדובר בחקר בו החוקר מבקש לעסוק בנושאים חברתיים העולים במפגש הממשי והבלתי אמצעי של החוקר עם מושאי המחקר ובו </w:t>
      </w:r>
      <w:r w:rsidR="002C0E30" w:rsidRPr="00080CB0">
        <w:rPr>
          <w:rtl/>
        </w:rPr>
        <w:t>על החוקר להתמודד עם השקפת עולמו ביחס לתרבות</w:t>
      </w:r>
      <w:r w:rsidR="002C0E30" w:rsidRPr="00080CB0">
        <w:t> </w:t>
      </w:r>
      <w:r w:rsidR="002C0E30" w:rsidRPr="00080CB0">
        <w:rPr>
          <w:rtl/>
        </w:rPr>
        <w:t xml:space="preserve">הנחקרת, מעמדה </w:t>
      </w:r>
      <w:r w:rsidR="009D58B7" w:rsidRPr="00080CB0">
        <w:rPr>
          <w:rFonts w:hint="cs"/>
          <w:rtl/>
        </w:rPr>
        <w:t>ו</w:t>
      </w:r>
      <w:r w:rsidR="00C525B8">
        <w:rPr>
          <w:rFonts w:hint="cs"/>
          <w:rtl/>
        </w:rPr>
        <w:t>מ</w:t>
      </w:r>
      <w:r w:rsidR="009D58B7" w:rsidRPr="00080CB0">
        <w:rPr>
          <w:rFonts w:hint="cs"/>
          <w:rtl/>
        </w:rPr>
        <w:t>נהגיה</w:t>
      </w:r>
      <w:r w:rsidR="002C0E30" w:rsidRPr="00080CB0">
        <w:rPr>
          <w:rFonts w:hint="cs"/>
          <w:rtl/>
        </w:rPr>
        <w:t xml:space="preserve">  (אלאור, 1992).   </w:t>
      </w:r>
    </w:p>
    <w:p w:rsidR="00A97BF4" w:rsidRPr="00080CB0" w:rsidRDefault="00050166" w:rsidP="001B4754">
      <w:pPr>
        <w:pStyle w:val="ad"/>
        <w:jc w:val="both"/>
        <w:rPr>
          <w:rtl/>
        </w:rPr>
      </w:pPr>
      <w:r w:rsidRPr="00080CB0">
        <w:rPr>
          <w:rFonts w:hint="cs"/>
          <w:rtl/>
        </w:rPr>
        <w:t xml:space="preserve">מטרת </w:t>
      </w:r>
      <w:r w:rsidR="009A5F0F" w:rsidRPr="00080CB0">
        <w:rPr>
          <w:rFonts w:hint="cs"/>
          <w:rtl/>
        </w:rPr>
        <w:t xml:space="preserve">מחקר זה </w:t>
      </w:r>
      <w:r w:rsidR="009007B4" w:rsidRPr="00080CB0">
        <w:rPr>
          <w:rFonts w:hint="cs"/>
          <w:rtl/>
        </w:rPr>
        <w:t>ללמוד על מא</w:t>
      </w:r>
      <w:r w:rsidR="00D14D9B" w:rsidRPr="00080CB0">
        <w:rPr>
          <w:rFonts w:hint="cs"/>
          <w:rtl/>
        </w:rPr>
        <w:t xml:space="preserve">פייני ההצלחה והכישלון של חיילים </w:t>
      </w:r>
      <w:r w:rsidR="009007B4" w:rsidRPr="00080CB0">
        <w:rPr>
          <w:rFonts w:hint="cs"/>
          <w:rtl/>
        </w:rPr>
        <w:t xml:space="preserve">בסיכון משתי קבוצות: חיילים שסיימו </w:t>
      </w:r>
      <w:r w:rsidR="009A5F0F" w:rsidRPr="00080CB0">
        <w:rPr>
          <w:rFonts w:hint="cs"/>
          <w:rtl/>
        </w:rPr>
        <w:t xml:space="preserve">בהצלחה </w:t>
      </w:r>
      <w:r w:rsidR="009007B4" w:rsidRPr="00080CB0">
        <w:rPr>
          <w:rFonts w:hint="cs"/>
          <w:rtl/>
        </w:rPr>
        <w:t xml:space="preserve">שירות צבאי מלא וחיילים </w:t>
      </w:r>
      <w:r w:rsidR="009A5F0F" w:rsidRPr="00080CB0">
        <w:rPr>
          <w:rFonts w:hint="cs"/>
          <w:rtl/>
        </w:rPr>
        <w:t xml:space="preserve">שהשתמטו משירות או </w:t>
      </w:r>
      <w:r w:rsidR="009007B4" w:rsidRPr="00080CB0">
        <w:rPr>
          <w:rFonts w:hint="cs"/>
          <w:rtl/>
        </w:rPr>
        <w:t>שנשרו במהלך השירות</w:t>
      </w:r>
      <w:r w:rsidR="00440A83" w:rsidRPr="00080CB0">
        <w:rPr>
          <w:rFonts w:hint="cs"/>
          <w:rtl/>
        </w:rPr>
        <w:t>.</w:t>
      </w:r>
      <w:r w:rsidR="009007B4" w:rsidRPr="00080CB0">
        <w:rPr>
          <w:rFonts w:hint="cs"/>
          <w:rtl/>
        </w:rPr>
        <w:t xml:space="preserve"> </w:t>
      </w:r>
      <w:r w:rsidR="009A5F0F" w:rsidRPr="00080CB0">
        <w:rPr>
          <w:rFonts w:hint="cs"/>
          <w:rtl/>
        </w:rPr>
        <w:t xml:space="preserve"> </w:t>
      </w:r>
      <w:r w:rsidRPr="00080CB0">
        <w:rPr>
          <w:rFonts w:hint="cs"/>
          <w:rtl/>
        </w:rPr>
        <w:t>שאלת המחקר</w:t>
      </w:r>
      <w:r w:rsidR="009007B4" w:rsidRPr="00080CB0">
        <w:rPr>
          <w:rFonts w:hint="cs"/>
          <w:rtl/>
        </w:rPr>
        <w:t xml:space="preserve"> </w:t>
      </w:r>
      <w:r w:rsidR="009A5F0F" w:rsidRPr="00080CB0">
        <w:rPr>
          <w:rFonts w:hint="cs"/>
          <w:rtl/>
        </w:rPr>
        <w:t>היא</w:t>
      </w:r>
      <w:r w:rsidR="009D58B7">
        <w:rPr>
          <w:rFonts w:hint="cs"/>
          <w:rtl/>
        </w:rPr>
        <w:t>:</w:t>
      </w:r>
      <w:r w:rsidR="009A5F0F" w:rsidRPr="00080CB0">
        <w:rPr>
          <w:rFonts w:hint="cs"/>
          <w:rtl/>
        </w:rPr>
        <w:t xml:space="preserve"> </w:t>
      </w:r>
      <w:r w:rsidR="009007B4" w:rsidRPr="00080CB0">
        <w:rPr>
          <w:rFonts w:hint="cs"/>
          <w:rtl/>
        </w:rPr>
        <w:t xml:space="preserve">מהם הגורמים המרכזיים שמקדמים </w:t>
      </w:r>
      <w:r w:rsidR="009A5F0F" w:rsidRPr="00080CB0">
        <w:rPr>
          <w:rFonts w:hint="cs"/>
          <w:rtl/>
        </w:rPr>
        <w:t xml:space="preserve">את </w:t>
      </w:r>
      <w:r w:rsidR="009007B4" w:rsidRPr="00080CB0">
        <w:rPr>
          <w:rFonts w:hint="cs"/>
          <w:rtl/>
        </w:rPr>
        <w:t xml:space="preserve">יכולתם של </w:t>
      </w:r>
      <w:r w:rsidR="009A5F0F" w:rsidRPr="00080CB0">
        <w:rPr>
          <w:rFonts w:hint="cs"/>
          <w:rtl/>
        </w:rPr>
        <w:t xml:space="preserve">חיילי </w:t>
      </w:r>
      <w:r w:rsidR="002D32DC">
        <w:rPr>
          <w:rtl/>
        </w:rPr>
        <w:t>'</w:t>
      </w:r>
      <w:r w:rsidR="002D32DC">
        <w:rPr>
          <w:rFonts w:hint="cs"/>
          <w:rtl/>
        </w:rPr>
        <w:t>איתן</w:t>
      </w:r>
      <w:r w:rsidR="002D32DC">
        <w:rPr>
          <w:rtl/>
        </w:rPr>
        <w:t>'</w:t>
      </w:r>
      <w:r w:rsidR="009A5F0F" w:rsidRPr="00080CB0">
        <w:rPr>
          <w:rFonts w:hint="cs"/>
          <w:rtl/>
        </w:rPr>
        <w:t xml:space="preserve"> להסתגל היטב לשירות הצבאי ו</w:t>
      </w:r>
      <w:r w:rsidR="009007B4" w:rsidRPr="00080CB0">
        <w:rPr>
          <w:rFonts w:hint="cs"/>
          <w:rtl/>
        </w:rPr>
        <w:t xml:space="preserve">לסיים </w:t>
      </w:r>
      <w:r w:rsidR="009A5F0F" w:rsidRPr="00080CB0">
        <w:rPr>
          <w:rFonts w:hint="cs"/>
          <w:rtl/>
        </w:rPr>
        <w:t>אותו בהצלחה</w:t>
      </w:r>
      <w:r w:rsidR="00D14D9B" w:rsidRPr="00080CB0">
        <w:rPr>
          <w:rFonts w:hint="cs"/>
          <w:rtl/>
        </w:rPr>
        <w:t xml:space="preserve"> ומה דפוסי הפעולה העיקריים של גורמים אלה</w:t>
      </w:r>
      <w:r w:rsidR="009007B4" w:rsidRPr="00080CB0">
        <w:rPr>
          <w:rFonts w:hint="cs"/>
          <w:rtl/>
        </w:rPr>
        <w:t xml:space="preserve">. </w:t>
      </w:r>
    </w:p>
    <w:p w:rsidR="009007B4" w:rsidRPr="00080CB0" w:rsidRDefault="009007B4" w:rsidP="001C4962">
      <w:pPr>
        <w:rPr>
          <w:rtl/>
        </w:rPr>
      </w:pPr>
    </w:p>
    <w:p w:rsidR="00CA2EC5" w:rsidRPr="001B4754" w:rsidRDefault="00303AB3" w:rsidP="00303AB3">
      <w:pPr>
        <w:pStyle w:val="3"/>
        <w:ind w:hanging="341"/>
        <w:rPr>
          <w:szCs w:val="28"/>
          <w:rtl/>
        </w:rPr>
      </w:pPr>
      <w:r w:rsidRPr="001B4754">
        <w:rPr>
          <w:rFonts w:hint="cs"/>
          <w:szCs w:val="28"/>
          <w:rtl/>
        </w:rPr>
        <w:t xml:space="preserve">א. </w:t>
      </w:r>
      <w:r w:rsidR="008C0EA2" w:rsidRPr="001B4754">
        <w:rPr>
          <w:rFonts w:hint="cs"/>
          <w:szCs w:val="28"/>
          <w:rtl/>
        </w:rPr>
        <w:t>בחירת ה</w:t>
      </w:r>
      <w:r w:rsidR="00CA2EC5" w:rsidRPr="001B4754">
        <w:rPr>
          <w:rFonts w:hint="cs"/>
          <w:szCs w:val="28"/>
          <w:rtl/>
        </w:rPr>
        <w:t>נבדקים</w:t>
      </w:r>
    </w:p>
    <w:p w:rsidR="00B42241" w:rsidRPr="00080CB0" w:rsidRDefault="00623282" w:rsidP="001B4754">
      <w:pPr>
        <w:jc w:val="both"/>
        <w:rPr>
          <w:rtl/>
        </w:rPr>
      </w:pPr>
      <w:r w:rsidRPr="00080CB0">
        <w:rPr>
          <w:rFonts w:hint="cs"/>
          <w:rtl/>
        </w:rPr>
        <w:t>הקו המנחה בבחירת הנבדקים</w:t>
      </w:r>
      <w:r w:rsidR="00141846">
        <w:rPr>
          <w:rFonts w:hint="cs"/>
          <w:rtl/>
        </w:rPr>
        <w:t>,</w:t>
      </w:r>
      <w:r w:rsidRPr="00080CB0">
        <w:rPr>
          <w:rFonts w:hint="cs"/>
          <w:rtl/>
        </w:rPr>
        <w:t xml:space="preserve"> </w:t>
      </w:r>
      <w:r w:rsidR="00236DF2" w:rsidRPr="00080CB0">
        <w:rPr>
          <w:rFonts w:hint="cs"/>
          <w:rtl/>
        </w:rPr>
        <w:t xml:space="preserve">שרואינו </w:t>
      </w:r>
      <w:r w:rsidR="009007B4" w:rsidRPr="00080CB0">
        <w:rPr>
          <w:rFonts w:hint="cs"/>
          <w:rtl/>
        </w:rPr>
        <w:t>במסגרת המחקר</w:t>
      </w:r>
      <w:r w:rsidR="00141846">
        <w:rPr>
          <w:rFonts w:hint="cs"/>
          <w:rtl/>
        </w:rPr>
        <w:t>,</w:t>
      </w:r>
      <w:r w:rsidR="009007B4" w:rsidRPr="00080CB0">
        <w:rPr>
          <w:rFonts w:hint="cs"/>
          <w:rtl/>
        </w:rPr>
        <w:t xml:space="preserve"> </w:t>
      </w:r>
      <w:r w:rsidRPr="00080CB0">
        <w:rPr>
          <w:rFonts w:hint="cs"/>
          <w:rtl/>
        </w:rPr>
        <w:t>היה היותם מקור המידע הטוב והמתאים ביותר לצורך המחקר</w:t>
      </w:r>
      <w:r w:rsidR="009D58B7">
        <w:rPr>
          <w:rFonts w:hint="cs"/>
          <w:rtl/>
        </w:rPr>
        <w:t>,</w:t>
      </w:r>
      <w:r w:rsidRPr="00080CB0">
        <w:rPr>
          <w:rFonts w:hint="cs"/>
          <w:rtl/>
        </w:rPr>
        <w:t xml:space="preserve"> </w:t>
      </w:r>
      <w:r w:rsidR="00236DF2" w:rsidRPr="00080CB0">
        <w:rPr>
          <w:rFonts w:hint="cs"/>
          <w:rtl/>
        </w:rPr>
        <w:t xml:space="preserve">זאת על מנת </w:t>
      </w:r>
      <w:r w:rsidR="00B42241" w:rsidRPr="00080CB0">
        <w:rPr>
          <w:rFonts w:hint="cs"/>
          <w:rtl/>
        </w:rPr>
        <w:t>להשיג מידע עשיר ככל הניתן</w:t>
      </w:r>
      <w:r w:rsidR="00EF67F4" w:rsidRPr="00080CB0">
        <w:rPr>
          <w:rFonts w:hint="cs"/>
          <w:rtl/>
        </w:rPr>
        <w:t xml:space="preserve"> ומהימן למקור</w:t>
      </w:r>
      <w:r w:rsidR="00B42241" w:rsidRPr="00080CB0">
        <w:rPr>
          <w:rFonts w:hint="cs"/>
          <w:rtl/>
        </w:rPr>
        <w:t xml:space="preserve"> </w:t>
      </w:r>
      <w:r w:rsidR="009D58B7">
        <w:rPr>
          <w:rFonts w:hint="cs"/>
          <w:rtl/>
        </w:rPr>
        <w:t xml:space="preserve"> </w:t>
      </w:r>
      <w:r w:rsidR="00B42241" w:rsidRPr="00080CB0">
        <w:rPr>
          <w:rFonts w:hint="cs"/>
          <w:rtl/>
        </w:rPr>
        <w:t>(</w:t>
      </w:r>
      <w:r w:rsidR="009D58B7">
        <w:t xml:space="preserve">Morse, 1998; </w:t>
      </w:r>
      <w:r w:rsidR="00B42241" w:rsidRPr="00080CB0">
        <w:t>Patton, 1990</w:t>
      </w:r>
      <w:r w:rsidR="00B42241" w:rsidRPr="00080CB0">
        <w:rPr>
          <w:rFonts w:hint="cs"/>
          <w:rtl/>
        </w:rPr>
        <w:t>)</w:t>
      </w:r>
      <w:r w:rsidR="00236DF2" w:rsidRPr="00080CB0">
        <w:rPr>
          <w:rFonts w:hint="cs"/>
          <w:rtl/>
        </w:rPr>
        <w:t>. לשם כך שימשו מספר עקרונות</w:t>
      </w:r>
      <w:r w:rsidR="00B42241" w:rsidRPr="00080CB0">
        <w:rPr>
          <w:rFonts w:hint="cs"/>
          <w:rtl/>
        </w:rPr>
        <w:t>:</w:t>
      </w:r>
    </w:p>
    <w:p w:rsidR="00B42241" w:rsidRPr="00080CB0" w:rsidRDefault="00B42241" w:rsidP="001B4754">
      <w:pPr>
        <w:pStyle w:val="a4"/>
        <w:numPr>
          <w:ilvl w:val="0"/>
          <w:numId w:val="11"/>
        </w:numPr>
        <w:jc w:val="both"/>
      </w:pPr>
      <w:r w:rsidRPr="00080CB0">
        <w:rPr>
          <w:rFonts w:hint="cs"/>
          <w:rtl/>
        </w:rPr>
        <w:t>בחירת מקורות מידע קיצוניים (</w:t>
      </w:r>
      <w:r w:rsidRPr="00080CB0">
        <w:t>(</w:t>
      </w:r>
      <w:r w:rsidRPr="00080CB0">
        <w:rPr>
          <w:i/>
          <w:iCs/>
        </w:rPr>
        <w:t>extreme or deviant cases</w:t>
      </w:r>
      <w:r w:rsidRPr="00080CB0">
        <w:rPr>
          <w:rFonts w:hint="cs"/>
          <w:rtl/>
        </w:rPr>
        <w:t xml:space="preserve">, כדי להביא לידי ביטוי נקודות מבט שונות של מרואיינים. מסיבה זו נבחרו נבדקים שהוערכו </w:t>
      </w:r>
      <w:proofErr w:type="spellStart"/>
      <w:r w:rsidRPr="00080CB0">
        <w:rPr>
          <w:rFonts w:hint="cs"/>
          <w:rtl/>
        </w:rPr>
        <w:t>כ'מוצלחים</w:t>
      </w:r>
      <w:proofErr w:type="spellEnd"/>
      <w:r w:rsidRPr="00080CB0">
        <w:rPr>
          <w:rFonts w:hint="cs"/>
          <w:rtl/>
        </w:rPr>
        <w:t xml:space="preserve">' ונבדקים שהוערכו </w:t>
      </w:r>
      <w:proofErr w:type="spellStart"/>
      <w:r w:rsidRPr="00080CB0">
        <w:rPr>
          <w:rFonts w:hint="cs"/>
          <w:rtl/>
        </w:rPr>
        <w:t>כ'לא</w:t>
      </w:r>
      <w:proofErr w:type="spellEnd"/>
      <w:r w:rsidRPr="00080CB0">
        <w:rPr>
          <w:rFonts w:hint="cs"/>
          <w:rtl/>
        </w:rPr>
        <w:t xml:space="preserve"> מוצלחים' או </w:t>
      </w:r>
      <w:proofErr w:type="spellStart"/>
      <w:r w:rsidRPr="00080CB0">
        <w:rPr>
          <w:rFonts w:hint="cs"/>
          <w:rtl/>
        </w:rPr>
        <w:t>כ'מקרה</w:t>
      </w:r>
      <w:proofErr w:type="spellEnd"/>
      <w:r w:rsidRPr="00080CB0">
        <w:rPr>
          <w:rFonts w:hint="cs"/>
          <w:rtl/>
        </w:rPr>
        <w:t xml:space="preserve"> מיוחד'. </w:t>
      </w:r>
    </w:p>
    <w:p w:rsidR="00B42241" w:rsidRPr="00080CB0" w:rsidRDefault="00B42241" w:rsidP="001B4754">
      <w:pPr>
        <w:pStyle w:val="a4"/>
        <w:numPr>
          <w:ilvl w:val="0"/>
          <w:numId w:val="11"/>
        </w:numPr>
        <w:jc w:val="both"/>
      </w:pPr>
      <w:r w:rsidRPr="00080CB0">
        <w:rPr>
          <w:rFonts w:hint="cs"/>
          <w:i/>
          <w:iCs/>
          <w:rtl/>
        </w:rPr>
        <w:t>דגימת עוצמה (</w:t>
      </w:r>
      <w:r w:rsidRPr="00080CB0">
        <w:rPr>
          <w:i/>
          <w:iCs/>
        </w:rPr>
        <w:t>Intensity sampling</w:t>
      </w:r>
      <w:r w:rsidRPr="00080CB0">
        <w:rPr>
          <w:rFonts w:hint="cs"/>
          <w:rtl/>
        </w:rPr>
        <w:t>)</w:t>
      </w:r>
      <w:r w:rsidR="009D58B7">
        <w:rPr>
          <w:rFonts w:hint="cs"/>
          <w:rtl/>
        </w:rPr>
        <w:t>,</w:t>
      </w:r>
      <w:r w:rsidRPr="00080CB0">
        <w:rPr>
          <w:rFonts w:hint="cs"/>
          <w:rtl/>
        </w:rPr>
        <w:t xml:space="preserve"> </w:t>
      </w:r>
      <w:r w:rsidR="00236DF2" w:rsidRPr="00080CB0">
        <w:rPr>
          <w:rFonts w:hint="cs"/>
          <w:rtl/>
        </w:rPr>
        <w:t xml:space="preserve">נבחרו נבדקים </w:t>
      </w:r>
      <w:r w:rsidRPr="00080CB0">
        <w:rPr>
          <w:rFonts w:hint="cs"/>
          <w:rtl/>
        </w:rPr>
        <w:t xml:space="preserve">שיש להם את הידע וההתנסות הממושכת והרלוונטית ביותר לסוגיה הנחקרת. </w:t>
      </w:r>
    </w:p>
    <w:p w:rsidR="00B42241" w:rsidRPr="00080CB0" w:rsidRDefault="00B42241" w:rsidP="001B4754">
      <w:pPr>
        <w:pStyle w:val="a4"/>
        <w:numPr>
          <w:ilvl w:val="0"/>
          <w:numId w:val="11"/>
        </w:numPr>
        <w:jc w:val="both"/>
      </w:pPr>
      <w:r w:rsidRPr="00080CB0">
        <w:rPr>
          <w:rFonts w:hint="cs"/>
          <w:rtl/>
        </w:rPr>
        <w:t xml:space="preserve">בחירת מדגם מגוון ככל הניתן </w:t>
      </w:r>
      <w:r w:rsidR="009D58B7">
        <w:rPr>
          <w:rFonts w:hint="cs"/>
          <w:rtl/>
        </w:rPr>
        <w:t>(</w:t>
      </w:r>
      <w:r w:rsidRPr="00080CB0">
        <w:rPr>
          <w:i/>
          <w:iCs/>
        </w:rPr>
        <w:t>Maximum variety sampling</w:t>
      </w:r>
      <w:r w:rsidR="009D58B7">
        <w:rPr>
          <w:rFonts w:hint="cs"/>
          <w:rtl/>
        </w:rPr>
        <w:t>),</w:t>
      </w:r>
      <w:r w:rsidRPr="00080CB0">
        <w:rPr>
          <w:rFonts w:hint="cs"/>
          <w:rtl/>
        </w:rPr>
        <w:t xml:space="preserve"> </w:t>
      </w:r>
      <w:r w:rsidR="00236DF2" w:rsidRPr="00080CB0">
        <w:rPr>
          <w:rFonts w:hint="cs"/>
          <w:rtl/>
        </w:rPr>
        <w:t xml:space="preserve">נבחרו מרואיינים המייצגים זוויות שונות של הנושא הנחקר. </w:t>
      </w:r>
    </w:p>
    <w:p w:rsidR="004B4013" w:rsidRPr="00080CB0" w:rsidRDefault="004B4013" w:rsidP="001B4754">
      <w:pPr>
        <w:jc w:val="both"/>
        <w:rPr>
          <w:rtl/>
        </w:rPr>
      </w:pPr>
    </w:p>
    <w:p w:rsidR="004B4013" w:rsidRPr="00080CB0" w:rsidRDefault="004B4013" w:rsidP="001B4754">
      <w:pPr>
        <w:jc w:val="both"/>
        <w:rPr>
          <w:rtl/>
        </w:rPr>
      </w:pPr>
      <w:r w:rsidRPr="00080CB0">
        <w:rPr>
          <w:rFonts w:hint="cs"/>
          <w:rtl/>
        </w:rPr>
        <w:t xml:space="preserve">בתפקידיי השונים בצבא ובפרט בתפקידי כמפקד חימוש פיקודי נחשפתי לאתגר המורכב של סיוע לחיילים המגיעים ממשפחות מצוקה וממעמד </w:t>
      </w:r>
      <w:r w:rsidRPr="00080CB0">
        <w:rPr>
          <w:rFonts w:hint="eastAsia"/>
          <w:rtl/>
        </w:rPr>
        <w:t>סוציו אקונומי</w:t>
      </w:r>
      <w:r w:rsidRPr="00080CB0">
        <w:rPr>
          <w:rFonts w:hint="cs"/>
          <w:rtl/>
        </w:rPr>
        <w:t xml:space="preserve"> נמוך. </w:t>
      </w:r>
      <w:r w:rsidR="00916B28" w:rsidRPr="00080CB0">
        <w:rPr>
          <w:rFonts w:hint="cs"/>
          <w:rtl/>
        </w:rPr>
        <w:t>במסגרת זו</w:t>
      </w:r>
      <w:r w:rsidR="00CC1542">
        <w:rPr>
          <w:rFonts w:hint="cs"/>
          <w:rtl/>
        </w:rPr>
        <w:t>,</w:t>
      </w:r>
      <w:r w:rsidR="00916B28" w:rsidRPr="00080CB0">
        <w:rPr>
          <w:rFonts w:hint="cs"/>
          <w:rtl/>
        </w:rPr>
        <w:t xml:space="preserve"> שמעתי </w:t>
      </w:r>
      <w:r w:rsidRPr="00080CB0">
        <w:rPr>
          <w:rFonts w:hint="cs"/>
          <w:rtl/>
        </w:rPr>
        <w:t>סיפורים אישיים קשים ו</w:t>
      </w:r>
      <w:r w:rsidR="00916B28" w:rsidRPr="00080CB0">
        <w:rPr>
          <w:rFonts w:hint="cs"/>
          <w:rtl/>
        </w:rPr>
        <w:t xml:space="preserve">הבנתי את </w:t>
      </w:r>
      <w:r w:rsidRPr="00080CB0">
        <w:rPr>
          <w:rFonts w:hint="cs"/>
          <w:rtl/>
        </w:rPr>
        <w:t xml:space="preserve">צורכי ההישרדות של חיילים </w:t>
      </w:r>
      <w:r w:rsidR="00916B28" w:rsidRPr="00080CB0">
        <w:rPr>
          <w:rFonts w:hint="cs"/>
          <w:rtl/>
        </w:rPr>
        <w:t xml:space="preserve">החווים </w:t>
      </w:r>
      <w:r w:rsidRPr="00080CB0">
        <w:rPr>
          <w:rFonts w:hint="cs"/>
          <w:rtl/>
        </w:rPr>
        <w:t xml:space="preserve">מצבי מצוקה </w:t>
      </w:r>
      <w:r w:rsidR="00916B28" w:rsidRPr="00080CB0">
        <w:rPr>
          <w:rFonts w:hint="cs"/>
          <w:rtl/>
        </w:rPr>
        <w:t xml:space="preserve">וקשיים </w:t>
      </w:r>
      <w:r w:rsidRPr="00080CB0">
        <w:rPr>
          <w:rFonts w:hint="cs"/>
          <w:rtl/>
        </w:rPr>
        <w:t>כלכלי</w:t>
      </w:r>
      <w:r w:rsidR="00916B28" w:rsidRPr="00080CB0">
        <w:rPr>
          <w:rFonts w:hint="cs"/>
          <w:rtl/>
        </w:rPr>
        <w:t>ים</w:t>
      </w:r>
      <w:r w:rsidRPr="00080CB0">
        <w:rPr>
          <w:rFonts w:hint="cs"/>
          <w:rtl/>
        </w:rPr>
        <w:t xml:space="preserve"> ומתוך רגישותי לצורכי הפרט עסקתי בפעילות ענפה בכדי לסייע לקצינים ולאנשי הקבע ש</w:t>
      </w:r>
      <w:r w:rsidR="00916B28" w:rsidRPr="00080CB0">
        <w:rPr>
          <w:rFonts w:hint="cs"/>
          <w:rtl/>
        </w:rPr>
        <w:t xml:space="preserve">היו </w:t>
      </w:r>
      <w:r w:rsidRPr="00080CB0">
        <w:rPr>
          <w:rFonts w:hint="cs"/>
          <w:rtl/>
        </w:rPr>
        <w:t xml:space="preserve">תחת פיקודי. </w:t>
      </w:r>
      <w:r w:rsidR="00CC1542">
        <w:rPr>
          <w:rFonts w:hint="cs"/>
          <w:rtl/>
        </w:rPr>
        <w:t xml:space="preserve">             </w:t>
      </w:r>
      <w:r w:rsidRPr="00080CB0">
        <w:rPr>
          <w:rFonts w:hint="cs"/>
          <w:rtl/>
        </w:rPr>
        <w:t xml:space="preserve">למרות ניסיונותיי לצמצם את תופעת נשירת החיילים </w:t>
      </w:r>
      <w:r w:rsidR="00141846">
        <w:rPr>
          <w:rFonts w:hint="cs"/>
          <w:rtl/>
        </w:rPr>
        <w:t>בתפקידי האחרון</w:t>
      </w:r>
      <w:r w:rsidR="003665AC">
        <w:rPr>
          <w:rFonts w:hint="cs"/>
          <w:rtl/>
        </w:rPr>
        <w:t>, חשתי</w:t>
      </w:r>
      <w:r w:rsidRPr="00080CB0">
        <w:rPr>
          <w:rFonts w:hint="cs"/>
          <w:rtl/>
        </w:rPr>
        <w:t xml:space="preserve"> עם סיום תפקידי, כי לא נוצר שיפור משמעותי בתחום זה. </w:t>
      </w:r>
      <w:r w:rsidR="00916B28" w:rsidRPr="00080CB0">
        <w:rPr>
          <w:rFonts w:hint="cs"/>
          <w:rtl/>
        </w:rPr>
        <w:t>בשל כך</w:t>
      </w:r>
      <w:r w:rsidR="003665AC">
        <w:rPr>
          <w:rFonts w:hint="cs"/>
          <w:rtl/>
        </w:rPr>
        <w:t>,</w:t>
      </w:r>
      <w:r w:rsidR="00916B28" w:rsidRPr="00080CB0">
        <w:rPr>
          <w:rFonts w:hint="cs"/>
          <w:rtl/>
        </w:rPr>
        <w:t xml:space="preserve"> </w:t>
      </w:r>
      <w:r w:rsidRPr="00080CB0">
        <w:rPr>
          <w:rFonts w:hint="cs"/>
          <w:rtl/>
        </w:rPr>
        <w:t xml:space="preserve">החלטתי להקדיש את העבודה לנושא חשוב זה. </w:t>
      </w:r>
    </w:p>
    <w:p w:rsidR="004B4013" w:rsidRPr="00080CB0" w:rsidRDefault="004B4013" w:rsidP="001B4754">
      <w:pPr>
        <w:jc w:val="both"/>
        <w:rPr>
          <w:rtl/>
        </w:rPr>
      </w:pPr>
      <w:r w:rsidRPr="00080CB0">
        <w:rPr>
          <w:rFonts w:hint="cs"/>
          <w:rtl/>
        </w:rPr>
        <w:t xml:space="preserve">בתחילה חשבתי לחקור חיילים בעייתיים עם נתונים נמוכים ביחידות שונות בחיל בחימוש, חיל שבו גדלתי והתפתחתי ואותו אני מכיר היטב. חשבתי להגיע ליחידות </w:t>
      </w:r>
      <w:r w:rsidRPr="00080CB0">
        <w:rPr>
          <w:rFonts w:hint="cs"/>
          <w:rtl/>
        </w:rPr>
        <w:lastRenderedPageBreak/>
        <w:t>עורפיות ובעזרת היכרותי האישית עם מפקדים בחיל החימוש לבחור יחד איתם מדגם של חיילים מצטיינים וחיילים שנשרו במהלך השירות.</w:t>
      </w:r>
      <w:r w:rsidR="00916B28" w:rsidRPr="00080CB0">
        <w:rPr>
          <w:rFonts w:hint="cs"/>
          <w:rtl/>
        </w:rPr>
        <w:t xml:space="preserve"> </w:t>
      </w:r>
      <w:r w:rsidRPr="00080CB0">
        <w:rPr>
          <w:rFonts w:hint="cs"/>
          <w:rtl/>
        </w:rPr>
        <w:t>בשלב זה</w:t>
      </w:r>
      <w:r w:rsidR="003665AC">
        <w:rPr>
          <w:rFonts w:hint="cs"/>
          <w:rtl/>
        </w:rPr>
        <w:t>,</w:t>
      </w:r>
      <w:r w:rsidRPr="00080CB0">
        <w:rPr>
          <w:rFonts w:hint="cs"/>
          <w:rtl/>
        </w:rPr>
        <w:t xml:space="preserve"> קראתי בעיון חומרים שונים על נוער בסיכון, למדתי על המאפיינים של נוער בסיכון ונחשפתי לחומרים </w:t>
      </w:r>
      <w:r w:rsidR="003665AC">
        <w:rPr>
          <w:rFonts w:hint="cs"/>
          <w:rtl/>
        </w:rPr>
        <w:t>דוגמת</w:t>
      </w:r>
      <w:r w:rsidRPr="00080CB0">
        <w:rPr>
          <w:rFonts w:hint="cs"/>
          <w:rtl/>
        </w:rPr>
        <w:t xml:space="preserve"> דו"ח הוועדה הציבורית בראשות פרופסור שמיד. בעקבות זאת הבנתי שעליי להתמקד בחיילים במסלול המקא"ם או בשמו החדש </w:t>
      </w:r>
      <w:r w:rsidR="002D32DC">
        <w:rPr>
          <w:rtl/>
        </w:rPr>
        <w:t>'</w:t>
      </w:r>
      <w:r w:rsidR="002D32DC">
        <w:rPr>
          <w:rFonts w:hint="cs"/>
          <w:rtl/>
        </w:rPr>
        <w:t>איתן</w:t>
      </w:r>
      <w:r w:rsidR="002D32DC">
        <w:rPr>
          <w:rtl/>
        </w:rPr>
        <w:t>'</w:t>
      </w:r>
      <w:r w:rsidRPr="00080CB0">
        <w:rPr>
          <w:rFonts w:hint="cs"/>
          <w:rtl/>
        </w:rPr>
        <w:t xml:space="preserve">. בחירה זו מהווה "חותמת רשמית" ואינדיקציה </w:t>
      </w:r>
      <w:r w:rsidR="00916B28" w:rsidRPr="00080CB0">
        <w:rPr>
          <w:rFonts w:hint="cs"/>
          <w:rtl/>
        </w:rPr>
        <w:t xml:space="preserve">תקפה </w:t>
      </w:r>
      <w:r w:rsidRPr="00080CB0">
        <w:rPr>
          <w:rFonts w:hint="cs"/>
          <w:rtl/>
        </w:rPr>
        <w:t>יותר לכך שניתן להגדיר את אותם חיילים כבני נוער בסיכון.</w:t>
      </w:r>
    </w:p>
    <w:p w:rsidR="004B4013" w:rsidRPr="00080CB0" w:rsidRDefault="004B4013" w:rsidP="001B4754">
      <w:pPr>
        <w:jc w:val="both"/>
        <w:rPr>
          <w:rtl/>
        </w:rPr>
      </w:pPr>
      <w:r w:rsidRPr="00080CB0">
        <w:rPr>
          <w:rFonts w:hint="cs"/>
          <w:rtl/>
        </w:rPr>
        <w:t xml:space="preserve">חברתי לגורמים בחיל החינוך, קראתי עבודות רבות ומחקרים </w:t>
      </w:r>
      <w:r w:rsidR="00916B28" w:rsidRPr="00080CB0">
        <w:rPr>
          <w:rFonts w:hint="cs"/>
          <w:rtl/>
        </w:rPr>
        <w:t xml:space="preserve">שנערכו </w:t>
      </w:r>
      <w:r w:rsidRPr="00080CB0">
        <w:rPr>
          <w:rFonts w:hint="cs"/>
          <w:rtl/>
        </w:rPr>
        <w:t xml:space="preserve">ע"י גורמים אזרחיים וצבאיים על חיילי </w:t>
      </w:r>
      <w:r w:rsidR="00916B28" w:rsidRPr="00080CB0">
        <w:rPr>
          <w:rFonts w:hint="cs"/>
          <w:rtl/>
        </w:rPr>
        <w:t>ה</w:t>
      </w:r>
      <w:r w:rsidRPr="00080CB0">
        <w:rPr>
          <w:rFonts w:hint="cs"/>
          <w:rtl/>
        </w:rPr>
        <w:t>מקא"ם</w:t>
      </w:r>
      <w:r w:rsidR="003665AC">
        <w:rPr>
          <w:rFonts w:hint="cs"/>
          <w:rtl/>
        </w:rPr>
        <w:t xml:space="preserve"> ('איתן')</w:t>
      </w:r>
      <w:r w:rsidRPr="00080CB0">
        <w:rPr>
          <w:rFonts w:hint="cs"/>
          <w:rtl/>
        </w:rPr>
        <w:t xml:space="preserve"> </w:t>
      </w:r>
      <w:r w:rsidR="00916B28" w:rsidRPr="00080CB0">
        <w:rPr>
          <w:rFonts w:hint="cs"/>
          <w:rtl/>
        </w:rPr>
        <w:t>שהצליחו ושנכשלו</w:t>
      </w:r>
      <w:r w:rsidRPr="00080CB0">
        <w:rPr>
          <w:rFonts w:hint="cs"/>
          <w:rtl/>
        </w:rPr>
        <w:t>. התלבטתי רבות כיצד נכון לדגום את החיילים, כיצד עליי לראיין את אותם</w:t>
      </w:r>
      <w:r w:rsidR="003665AC">
        <w:rPr>
          <w:rFonts w:hint="cs"/>
          <w:rtl/>
        </w:rPr>
        <w:t xml:space="preserve"> חיילים</w:t>
      </w:r>
      <w:r w:rsidRPr="00080CB0">
        <w:rPr>
          <w:rFonts w:hint="cs"/>
          <w:rtl/>
        </w:rPr>
        <w:t xml:space="preserve"> וכיצד לבנות נכון את השאלון המלווה</w:t>
      </w:r>
      <w:r w:rsidR="00916B28" w:rsidRPr="00080CB0">
        <w:rPr>
          <w:rFonts w:hint="cs"/>
          <w:rtl/>
        </w:rPr>
        <w:t xml:space="preserve">. בחנתי מיהם חיילי </w:t>
      </w:r>
      <w:r w:rsidR="002D32DC">
        <w:rPr>
          <w:rtl/>
        </w:rPr>
        <w:t>'</w:t>
      </w:r>
      <w:r w:rsidR="002D32DC">
        <w:rPr>
          <w:rFonts w:hint="cs"/>
          <w:rtl/>
        </w:rPr>
        <w:t>איתן</w:t>
      </w:r>
      <w:r w:rsidR="002D32DC">
        <w:rPr>
          <w:rtl/>
        </w:rPr>
        <w:t>'</w:t>
      </w:r>
      <w:r w:rsidRPr="00080CB0">
        <w:rPr>
          <w:rFonts w:hint="cs"/>
          <w:rtl/>
        </w:rPr>
        <w:t xml:space="preserve"> </w:t>
      </w:r>
      <w:r w:rsidR="00916B28" w:rsidRPr="00080CB0">
        <w:rPr>
          <w:rFonts w:hint="cs"/>
          <w:rtl/>
        </w:rPr>
        <w:t xml:space="preserve">שמתאים לראיין כדי ללמוד </w:t>
      </w:r>
      <w:r w:rsidRPr="00080CB0">
        <w:rPr>
          <w:rFonts w:hint="cs"/>
          <w:rtl/>
        </w:rPr>
        <w:t>על גורמי הכישלון ומי</w:t>
      </w:r>
      <w:r w:rsidR="00916B28" w:rsidRPr="00080CB0">
        <w:rPr>
          <w:rFonts w:hint="cs"/>
          <w:rtl/>
        </w:rPr>
        <w:t>הי</w:t>
      </w:r>
      <w:r w:rsidRPr="00080CB0">
        <w:rPr>
          <w:rFonts w:hint="cs"/>
          <w:rtl/>
        </w:rPr>
        <w:t xml:space="preserve"> האוכלוסייה שאותה נכון לראיין להבנת גורמי ההצלחה. התלבטתי אם להגיע ליחידות ולדבר עם המפקדים שענף מקא"ם ממליץ לפנות אליהם ולראיין עפ"י המלצתם את </w:t>
      </w:r>
      <w:r w:rsidR="00916B28" w:rsidRPr="00080CB0">
        <w:rPr>
          <w:rFonts w:hint="cs"/>
          <w:rtl/>
        </w:rPr>
        <w:t xml:space="preserve">החיילים </w:t>
      </w:r>
      <w:r w:rsidRPr="00080CB0">
        <w:rPr>
          <w:rFonts w:hint="cs"/>
          <w:rtl/>
        </w:rPr>
        <w:t xml:space="preserve">המצטיינים ואת הנכשלים או שנכון יותר לבנות </w:t>
      </w:r>
      <w:r w:rsidR="00916B28" w:rsidRPr="00080CB0">
        <w:rPr>
          <w:rFonts w:hint="cs"/>
          <w:rtl/>
        </w:rPr>
        <w:t>את מדגמי המרואיינים עצמם</w:t>
      </w:r>
      <w:r w:rsidR="003665AC">
        <w:rPr>
          <w:rFonts w:hint="cs"/>
          <w:rtl/>
        </w:rPr>
        <w:t xml:space="preserve"> (שמית)</w:t>
      </w:r>
      <w:r w:rsidR="00916B28" w:rsidRPr="00080CB0">
        <w:rPr>
          <w:rFonts w:hint="cs"/>
          <w:rtl/>
        </w:rPr>
        <w:t xml:space="preserve"> </w:t>
      </w:r>
      <w:r w:rsidRPr="00080CB0">
        <w:rPr>
          <w:rFonts w:hint="cs"/>
          <w:rtl/>
        </w:rPr>
        <w:t xml:space="preserve">על סמך המלצות </w:t>
      </w:r>
      <w:r w:rsidR="00916B28" w:rsidRPr="00080CB0">
        <w:rPr>
          <w:rFonts w:hint="cs"/>
          <w:rtl/>
        </w:rPr>
        <w:t>ענף מקא"ם</w:t>
      </w:r>
      <w:r w:rsidRPr="00080CB0">
        <w:rPr>
          <w:rFonts w:hint="cs"/>
          <w:rtl/>
        </w:rPr>
        <w:t>.</w:t>
      </w:r>
    </w:p>
    <w:p w:rsidR="004B4013" w:rsidRPr="00080CB0" w:rsidRDefault="004B4013" w:rsidP="001B4754">
      <w:pPr>
        <w:jc w:val="both"/>
        <w:rPr>
          <w:rtl/>
        </w:rPr>
      </w:pPr>
      <w:r w:rsidRPr="00080CB0">
        <w:rPr>
          <w:rFonts w:hint="cs"/>
          <w:rtl/>
        </w:rPr>
        <w:t>לאחר שנפגשתי עם רע"ן מקא"ם</w:t>
      </w:r>
      <w:r w:rsidR="003665AC">
        <w:rPr>
          <w:rFonts w:hint="cs"/>
          <w:rtl/>
        </w:rPr>
        <w:t>,</w:t>
      </w:r>
      <w:r w:rsidRPr="00080CB0">
        <w:rPr>
          <w:rFonts w:hint="cs"/>
          <w:rtl/>
        </w:rPr>
        <w:t xml:space="preserve"> התברר לי שבכל מספר חודשים </w:t>
      </w:r>
      <w:r w:rsidR="000232D8">
        <w:rPr>
          <w:rFonts w:hint="cs"/>
          <w:rtl/>
        </w:rPr>
        <w:t>מתקיימת וועדה,</w:t>
      </w:r>
      <w:r w:rsidRPr="00080CB0">
        <w:rPr>
          <w:rFonts w:hint="cs"/>
          <w:rtl/>
        </w:rPr>
        <w:t xml:space="preserve"> </w:t>
      </w:r>
      <w:r w:rsidR="00916B28" w:rsidRPr="00080CB0">
        <w:rPr>
          <w:rFonts w:hint="cs"/>
          <w:rtl/>
        </w:rPr>
        <w:t xml:space="preserve">אליה מגיעים חיילי </w:t>
      </w:r>
      <w:r w:rsidR="002D32DC">
        <w:rPr>
          <w:rtl/>
        </w:rPr>
        <w:t>'</w:t>
      </w:r>
      <w:r w:rsidR="002D32DC">
        <w:rPr>
          <w:rFonts w:hint="cs"/>
          <w:rtl/>
        </w:rPr>
        <w:t>איתן</w:t>
      </w:r>
      <w:r w:rsidR="002D32DC">
        <w:rPr>
          <w:rtl/>
        </w:rPr>
        <w:t>'</w:t>
      </w:r>
      <w:r w:rsidR="00916B28" w:rsidRPr="00080CB0">
        <w:rPr>
          <w:rFonts w:hint="cs"/>
          <w:rtl/>
        </w:rPr>
        <w:t xml:space="preserve"> שערקו מהיחידות שבהן שרתו או מלש"בים </w:t>
      </w:r>
      <w:r w:rsidR="000232D8">
        <w:rPr>
          <w:rFonts w:hint="cs"/>
          <w:rtl/>
        </w:rPr>
        <w:t xml:space="preserve">שאותרו למסלול 'איתן' </w:t>
      </w:r>
      <w:r w:rsidR="00916B28" w:rsidRPr="00080CB0">
        <w:rPr>
          <w:rFonts w:hint="cs"/>
          <w:rtl/>
        </w:rPr>
        <w:t>שהשתמטו מגיוס ונעצרו לאור אי התייצבותם.</w:t>
      </w:r>
      <w:r w:rsidR="00521B75" w:rsidRPr="00080CB0">
        <w:rPr>
          <w:rFonts w:hint="cs"/>
          <w:rtl/>
        </w:rPr>
        <w:t xml:space="preserve"> על חברי </w:t>
      </w:r>
      <w:r w:rsidR="00916B28" w:rsidRPr="00080CB0">
        <w:rPr>
          <w:rFonts w:hint="cs"/>
          <w:rtl/>
        </w:rPr>
        <w:t xml:space="preserve">הוועדה </w:t>
      </w:r>
      <w:r w:rsidR="00521B75" w:rsidRPr="00080CB0">
        <w:rPr>
          <w:rFonts w:hint="cs"/>
          <w:rtl/>
        </w:rPr>
        <w:t xml:space="preserve">להחליט </w:t>
      </w:r>
      <w:r w:rsidR="00916B28" w:rsidRPr="00080CB0">
        <w:rPr>
          <w:rFonts w:hint="cs"/>
          <w:rtl/>
        </w:rPr>
        <w:t>אם יש לפטור את החייל מן השירות הצבאי או שעליו להוסיף לשרת</w:t>
      </w:r>
      <w:r w:rsidR="00521B75" w:rsidRPr="00080CB0">
        <w:rPr>
          <w:rFonts w:hint="cs"/>
          <w:rtl/>
        </w:rPr>
        <w:t>,</w:t>
      </w:r>
      <w:r w:rsidR="00916B28" w:rsidRPr="00080CB0">
        <w:rPr>
          <w:rFonts w:hint="cs"/>
          <w:rtl/>
        </w:rPr>
        <w:t xml:space="preserve"> </w:t>
      </w:r>
      <w:r w:rsidR="003665AC">
        <w:rPr>
          <w:rFonts w:hint="cs"/>
          <w:rtl/>
        </w:rPr>
        <w:t xml:space="preserve">      </w:t>
      </w:r>
      <w:r w:rsidR="00521B75" w:rsidRPr="00080CB0">
        <w:rPr>
          <w:rFonts w:hint="cs"/>
          <w:rtl/>
        </w:rPr>
        <w:t xml:space="preserve">גם אם </w:t>
      </w:r>
      <w:r w:rsidR="00916B28" w:rsidRPr="00080CB0">
        <w:rPr>
          <w:rFonts w:hint="cs"/>
          <w:rtl/>
        </w:rPr>
        <w:t>ערק מן השירות או שלא תפקד כנדרש</w:t>
      </w:r>
      <w:r w:rsidRPr="00080CB0">
        <w:rPr>
          <w:rFonts w:hint="cs"/>
          <w:rtl/>
        </w:rPr>
        <w:t xml:space="preserve">. </w:t>
      </w:r>
      <w:r w:rsidR="00916B28" w:rsidRPr="00080CB0">
        <w:rPr>
          <w:rFonts w:hint="cs"/>
          <w:rtl/>
        </w:rPr>
        <w:t>על מנת להחליט חברי ה</w:t>
      </w:r>
      <w:r w:rsidR="003665AC">
        <w:rPr>
          <w:rFonts w:hint="cs"/>
          <w:rtl/>
        </w:rPr>
        <w:t>ו</w:t>
      </w:r>
      <w:r w:rsidRPr="00080CB0">
        <w:rPr>
          <w:rFonts w:hint="cs"/>
          <w:rtl/>
        </w:rPr>
        <w:t xml:space="preserve">ועדה מנסים להתחקות אחר אופן תפקודם של החיילים </w:t>
      </w:r>
      <w:r w:rsidR="00916B28" w:rsidRPr="00080CB0">
        <w:rPr>
          <w:rFonts w:hint="cs"/>
          <w:rtl/>
        </w:rPr>
        <w:t>ביחידה שבה שירתו</w:t>
      </w:r>
      <w:r w:rsidRPr="00080CB0">
        <w:rPr>
          <w:rFonts w:hint="cs"/>
          <w:rtl/>
        </w:rPr>
        <w:t xml:space="preserve">, מנתחים את </w:t>
      </w:r>
      <w:r w:rsidR="00916B28" w:rsidRPr="00080CB0">
        <w:rPr>
          <w:rFonts w:hint="cs"/>
          <w:rtl/>
        </w:rPr>
        <w:t>ה</w:t>
      </w:r>
      <w:r w:rsidRPr="00080CB0">
        <w:rPr>
          <w:rFonts w:hint="cs"/>
          <w:rtl/>
        </w:rPr>
        <w:t>נתוני</w:t>
      </w:r>
      <w:r w:rsidR="00916B28" w:rsidRPr="00080CB0">
        <w:rPr>
          <w:rFonts w:hint="cs"/>
          <w:rtl/>
        </w:rPr>
        <w:t xml:space="preserve">ם השונים המעידים על טיב שירותם ועוברים </w:t>
      </w:r>
      <w:r w:rsidRPr="00080CB0">
        <w:rPr>
          <w:rFonts w:hint="cs"/>
          <w:rtl/>
        </w:rPr>
        <w:t xml:space="preserve">על </w:t>
      </w:r>
      <w:r w:rsidR="00916B28" w:rsidRPr="00080CB0">
        <w:rPr>
          <w:rFonts w:hint="cs"/>
          <w:rtl/>
        </w:rPr>
        <w:t xml:space="preserve">המלצות הגורמים המקצועיים שליוו את החייל בדרכו הצבאית. </w:t>
      </w:r>
    </w:p>
    <w:p w:rsidR="004B4013" w:rsidRPr="00080CB0" w:rsidRDefault="004B4013" w:rsidP="001B4754">
      <w:pPr>
        <w:jc w:val="both"/>
        <w:rPr>
          <w:rtl/>
        </w:rPr>
      </w:pPr>
      <w:r w:rsidRPr="00080CB0">
        <w:rPr>
          <w:rFonts w:hint="cs"/>
          <w:rtl/>
        </w:rPr>
        <w:t xml:space="preserve">החלטתי להצטרף לאחת הוועדות שמתקיימות בכלא הצבאי </w:t>
      </w:r>
      <w:r w:rsidR="00521B75" w:rsidRPr="00080CB0">
        <w:rPr>
          <w:rFonts w:hint="cs"/>
          <w:rtl/>
        </w:rPr>
        <w:t xml:space="preserve">ושם לפנות לחיילים או למשתמטים </w:t>
      </w:r>
      <w:r w:rsidRPr="00080CB0">
        <w:rPr>
          <w:rFonts w:hint="cs"/>
          <w:rtl/>
        </w:rPr>
        <w:t xml:space="preserve">שממתינים </w:t>
      </w:r>
      <w:r w:rsidR="00521B75" w:rsidRPr="00080CB0">
        <w:rPr>
          <w:rFonts w:hint="cs"/>
          <w:rtl/>
        </w:rPr>
        <w:t xml:space="preserve">ולבקש מהם </w:t>
      </w:r>
      <w:r w:rsidRPr="00080CB0">
        <w:rPr>
          <w:rFonts w:hint="cs"/>
          <w:rtl/>
        </w:rPr>
        <w:t xml:space="preserve">רשות לראיינם. במהלך הראיונות </w:t>
      </w:r>
      <w:r w:rsidR="003665AC">
        <w:rPr>
          <w:rFonts w:hint="cs"/>
          <w:rtl/>
        </w:rPr>
        <w:t>ביקשתי ש</w:t>
      </w:r>
      <w:r w:rsidRPr="00080CB0">
        <w:rPr>
          <w:rFonts w:hint="cs"/>
          <w:rtl/>
        </w:rPr>
        <w:t xml:space="preserve">תצטרף אליי מש"קית מקא"ם ותיקה שתעזור בקיום הריאיון לאור הידע המקצועי שצברה והניסיון הרב שלה בעבודתה עם חיילים בסיכון. </w:t>
      </w:r>
      <w:r w:rsidR="00521B75" w:rsidRPr="00080CB0">
        <w:rPr>
          <w:rFonts w:hint="cs"/>
          <w:rtl/>
        </w:rPr>
        <w:t xml:space="preserve">בראיונות </w:t>
      </w:r>
      <w:r w:rsidRPr="00080CB0">
        <w:rPr>
          <w:rFonts w:hint="cs"/>
          <w:rtl/>
        </w:rPr>
        <w:t xml:space="preserve">אנסה ללמוד ולהבין מה היו המניעים והגורמים שהביאו את הנערים להחלטה שלא לשרת בצה"ל </w:t>
      </w:r>
      <w:r w:rsidR="00521B75" w:rsidRPr="00080CB0">
        <w:rPr>
          <w:rFonts w:hint="cs"/>
          <w:rtl/>
        </w:rPr>
        <w:t xml:space="preserve">או לערוק מן השירות </w:t>
      </w:r>
      <w:r w:rsidRPr="00080CB0">
        <w:rPr>
          <w:rFonts w:hint="cs"/>
          <w:rtl/>
        </w:rPr>
        <w:t>ומה ניתן היה לעשות</w:t>
      </w:r>
      <w:r w:rsidR="003665AC">
        <w:rPr>
          <w:rFonts w:hint="cs"/>
          <w:rtl/>
        </w:rPr>
        <w:t>,</w:t>
      </w:r>
      <w:r w:rsidRPr="00080CB0">
        <w:rPr>
          <w:rFonts w:hint="cs"/>
          <w:rtl/>
        </w:rPr>
        <w:t xml:space="preserve"> אם בכלל.</w:t>
      </w:r>
    </w:p>
    <w:p w:rsidR="004B4013" w:rsidRPr="00080CB0" w:rsidRDefault="004B4013" w:rsidP="001B4754">
      <w:pPr>
        <w:jc w:val="both"/>
        <w:rPr>
          <w:rtl/>
        </w:rPr>
      </w:pPr>
      <w:r w:rsidRPr="00080CB0">
        <w:rPr>
          <w:rFonts w:hint="cs"/>
          <w:rtl/>
        </w:rPr>
        <w:t xml:space="preserve">לגבי אוכלוסיית חיילי </w:t>
      </w:r>
      <w:r w:rsidR="002D32DC">
        <w:rPr>
          <w:rtl/>
        </w:rPr>
        <w:t>'</w:t>
      </w:r>
      <w:r w:rsidR="002D32DC">
        <w:rPr>
          <w:rFonts w:hint="cs"/>
          <w:rtl/>
        </w:rPr>
        <w:t>איתן</w:t>
      </w:r>
      <w:r w:rsidR="002D32DC">
        <w:rPr>
          <w:rtl/>
        </w:rPr>
        <w:t>'</w:t>
      </w:r>
      <w:r w:rsidRPr="00080CB0">
        <w:rPr>
          <w:rFonts w:hint="cs"/>
          <w:rtl/>
        </w:rPr>
        <w:t xml:space="preserve"> המצטיינים החלטתי לבחור ביחד עם </w:t>
      </w:r>
      <w:r w:rsidR="00BA32DA">
        <w:rPr>
          <w:rFonts w:hint="cs"/>
          <w:rtl/>
        </w:rPr>
        <w:t xml:space="preserve">ראש </w:t>
      </w:r>
      <w:r w:rsidRPr="00080CB0">
        <w:rPr>
          <w:rFonts w:hint="cs"/>
          <w:rtl/>
        </w:rPr>
        <w:t xml:space="preserve">ענף מקא"ם מספר קצינים מצליחים שהיו בתחילת שירותם חיילי </w:t>
      </w:r>
      <w:r w:rsidR="002D32DC">
        <w:rPr>
          <w:rtl/>
        </w:rPr>
        <w:t>'</w:t>
      </w:r>
      <w:r w:rsidR="002D32DC">
        <w:rPr>
          <w:rFonts w:hint="cs"/>
          <w:rtl/>
        </w:rPr>
        <w:t>איתן</w:t>
      </w:r>
      <w:r w:rsidR="002D32DC">
        <w:rPr>
          <w:rtl/>
        </w:rPr>
        <w:t>'</w:t>
      </w:r>
      <w:r w:rsidR="00BA32DA">
        <w:rPr>
          <w:rFonts w:hint="cs"/>
          <w:rtl/>
        </w:rPr>
        <w:t>,</w:t>
      </w:r>
      <w:r w:rsidRPr="00080CB0">
        <w:rPr>
          <w:rFonts w:hint="cs"/>
          <w:rtl/>
        </w:rPr>
        <w:t xml:space="preserve"> שעברו בהצלחה קורס קצינים או שקודמו כנגדים בקבע. בראיונות אלה </w:t>
      </w:r>
      <w:r w:rsidR="00521B75" w:rsidRPr="00080CB0">
        <w:rPr>
          <w:rFonts w:hint="cs"/>
          <w:rtl/>
        </w:rPr>
        <w:t xml:space="preserve">ציפיתי </w:t>
      </w:r>
      <w:r w:rsidRPr="00080CB0">
        <w:rPr>
          <w:rFonts w:hint="cs"/>
          <w:rtl/>
        </w:rPr>
        <w:t xml:space="preserve">לברר </w:t>
      </w:r>
      <w:r w:rsidRPr="00080CB0">
        <w:rPr>
          <w:rFonts w:hint="cs"/>
          <w:rtl/>
        </w:rPr>
        <w:lastRenderedPageBreak/>
        <w:t xml:space="preserve">איתם כיצד הצליחו בשירות והפכו למפקדים הנושאים על כתפיהם אחריות רבה. בנוסף, החלטתי לראיין חיילי </w:t>
      </w:r>
      <w:r w:rsidR="002D32DC">
        <w:rPr>
          <w:rtl/>
        </w:rPr>
        <w:t>'</w:t>
      </w:r>
      <w:r w:rsidR="002D32DC">
        <w:rPr>
          <w:rFonts w:hint="cs"/>
          <w:rtl/>
        </w:rPr>
        <w:t>איתן</w:t>
      </w:r>
      <w:r w:rsidR="002D32DC">
        <w:rPr>
          <w:rtl/>
        </w:rPr>
        <w:t>'</w:t>
      </w:r>
      <w:r w:rsidRPr="00080CB0">
        <w:rPr>
          <w:rFonts w:hint="cs"/>
          <w:rtl/>
        </w:rPr>
        <w:t xml:space="preserve"> שהצליחו ביחידותיהם </w:t>
      </w:r>
      <w:r w:rsidR="00521B75" w:rsidRPr="00080CB0">
        <w:rPr>
          <w:rFonts w:hint="cs"/>
          <w:rtl/>
        </w:rPr>
        <w:t xml:space="preserve">ואשר לאור </w:t>
      </w:r>
      <w:r w:rsidRPr="00080CB0">
        <w:rPr>
          <w:rFonts w:hint="cs"/>
          <w:rtl/>
        </w:rPr>
        <w:t>הצטיינותם אותרו ע"י ענף מקא"ם וקיבלו אפשרות להשתתף בקורס אזרחי המקנה להם מקצוע לחיים כדוגמת הכשרת אוטוטרוניקה, טבח מתקדם, ניהול מערכות משרדיות,</w:t>
      </w:r>
      <w:r w:rsidR="00BA32DA">
        <w:rPr>
          <w:rFonts w:hint="cs"/>
          <w:rtl/>
        </w:rPr>
        <w:t xml:space="preserve"> מטפלות לגיל הרך, עיבוד שבבי,</w:t>
      </w:r>
      <w:r w:rsidRPr="00080CB0">
        <w:rPr>
          <w:rFonts w:hint="cs"/>
          <w:rtl/>
        </w:rPr>
        <w:t xml:space="preserve"> חשמלאות ועוד.</w:t>
      </w:r>
    </w:p>
    <w:p w:rsidR="004B4013" w:rsidRPr="00080CB0" w:rsidRDefault="00141846" w:rsidP="001B4754">
      <w:pPr>
        <w:jc w:val="both"/>
        <w:rPr>
          <w:rtl/>
        </w:rPr>
      </w:pPr>
      <w:r>
        <w:rPr>
          <w:rFonts w:hint="cs"/>
          <w:rtl/>
        </w:rPr>
        <w:t>למחקר נבחרו</w:t>
      </w:r>
      <w:r w:rsidR="004B4013" w:rsidRPr="00080CB0">
        <w:rPr>
          <w:rFonts w:hint="cs"/>
          <w:rtl/>
        </w:rPr>
        <w:t xml:space="preserve"> מרואיינים שכל אחד מהם עבר מסלול </w:t>
      </w:r>
      <w:r w:rsidR="004B4013" w:rsidRPr="00080CB0">
        <w:rPr>
          <w:rFonts w:hint="eastAsia"/>
          <w:rtl/>
        </w:rPr>
        <w:t>שונה ומיוחד</w:t>
      </w:r>
      <w:r w:rsidR="004B4013" w:rsidRPr="00080CB0">
        <w:rPr>
          <w:rFonts w:hint="cs"/>
          <w:rtl/>
        </w:rPr>
        <w:t xml:space="preserve"> ו</w:t>
      </w:r>
      <w:r>
        <w:rPr>
          <w:rFonts w:hint="cs"/>
          <w:rtl/>
        </w:rPr>
        <w:t>לכל אחד יש סיפור הצלחה משמעותי מראשי</w:t>
      </w:r>
      <w:r w:rsidR="004B4013" w:rsidRPr="00080CB0">
        <w:rPr>
          <w:rFonts w:hint="cs"/>
          <w:rtl/>
        </w:rPr>
        <w:t>ת דרכו כחייל בסיכון בגיוסו לצה"ל. קריאה חוזרת ונשנית</w:t>
      </w:r>
      <w:r>
        <w:rPr>
          <w:rFonts w:hint="cs"/>
          <w:rtl/>
        </w:rPr>
        <w:t xml:space="preserve"> של פרוטוקולי הראיונות תאפשר </w:t>
      </w:r>
      <w:r w:rsidR="004B4013" w:rsidRPr="00080CB0">
        <w:rPr>
          <w:rFonts w:hint="cs"/>
          <w:rtl/>
        </w:rPr>
        <w:t xml:space="preserve">למפות את גורמי ההצלחה </w:t>
      </w:r>
      <w:r w:rsidR="004B4013" w:rsidRPr="00080CB0">
        <w:rPr>
          <w:rFonts w:hint="eastAsia"/>
          <w:rtl/>
        </w:rPr>
        <w:t>והכישלון של</w:t>
      </w:r>
      <w:r w:rsidR="004B4013" w:rsidRPr="00080CB0">
        <w:rPr>
          <w:rFonts w:hint="cs"/>
          <w:rtl/>
        </w:rPr>
        <w:t xml:space="preserve"> כל אחד מהמרואיינים תוך התמקדות בארבע קטגוריות: </w:t>
      </w:r>
      <w:r w:rsidR="004B4013" w:rsidRPr="00080CB0">
        <w:rPr>
          <w:rFonts w:hint="cs"/>
          <w:u w:val="single"/>
          <w:rtl/>
        </w:rPr>
        <w:t xml:space="preserve">גורמים אישיים </w:t>
      </w:r>
      <w:r w:rsidR="004B4013" w:rsidRPr="00080CB0">
        <w:rPr>
          <w:rFonts w:hint="cs"/>
          <w:rtl/>
        </w:rPr>
        <w:t xml:space="preserve">(במאפיינים דוגמת העמידות, מאפייני המזג, יחסי החברות, הרצון לחתירה לעשייה משמעותית, החוסן הנפשי, ההבנה העצמית, המנטליזציה, דמות ההתקשרות ועוד), </w:t>
      </w:r>
      <w:r w:rsidR="004B4013" w:rsidRPr="00080CB0">
        <w:rPr>
          <w:rFonts w:hint="cs"/>
          <w:u w:val="single"/>
          <w:rtl/>
        </w:rPr>
        <w:t>גורמים משפחתיים</w:t>
      </w:r>
      <w:r w:rsidR="004B4013" w:rsidRPr="00BA32DA">
        <w:rPr>
          <w:rFonts w:hint="cs"/>
          <w:rtl/>
        </w:rPr>
        <w:t xml:space="preserve"> </w:t>
      </w:r>
      <w:r w:rsidR="004B4013" w:rsidRPr="00080CB0">
        <w:rPr>
          <w:rFonts w:hint="cs"/>
          <w:rtl/>
        </w:rPr>
        <w:t xml:space="preserve">(מערכת היחסים, המצב הכלכלי, הקשר עם ההורים ועם יתר בני המשפחה, הערכים, תלות החייל במשפחה, התמיכה בגיוס והשיגור לצבא ועוד), </w:t>
      </w:r>
      <w:r w:rsidR="004B4013" w:rsidRPr="00080CB0">
        <w:rPr>
          <w:rFonts w:hint="cs"/>
          <w:u w:val="single"/>
          <w:rtl/>
        </w:rPr>
        <w:t>גורמים סביבתיים</w:t>
      </w:r>
      <w:r w:rsidR="004B4013" w:rsidRPr="00BA32DA">
        <w:rPr>
          <w:rFonts w:hint="cs"/>
          <w:rtl/>
        </w:rPr>
        <w:t xml:space="preserve"> </w:t>
      </w:r>
      <w:r w:rsidR="004B4013" w:rsidRPr="00080CB0">
        <w:rPr>
          <w:rFonts w:hint="cs"/>
          <w:rtl/>
        </w:rPr>
        <w:t xml:space="preserve">(השפעת החברים והסביבה הקרובה, מערכת היחסים עם החברים, תמיכת החברים בגיוס, תרומתם לביטחון העצמי, השפעת בית הספר ושכונת המגורים ועוד) </w:t>
      </w:r>
      <w:r w:rsidR="004B4013" w:rsidRPr="00080CB0">
        <w:rPr>
          <w:rFonts w:hint="cs"/>
          <w:u w:val="single"/>
          <w:rtl/>
        </w:rPr>
        <w:t>והשפעת השירות הצבאי</w:t>
      </w:r>
      <w:r w:rsidR="004B4013" w:rsidRPr="00BA32DA">
        <w:rPr>
          <w:rFonts w:hint="cs"/>
          <w:rtl/>
        </w:rPr>
        <w:t xml:space="preserve"> </w:t>
      </w:r>
      <w:r w:rsidR="004B4013" w:rsidRPr="00080CB0">
        <w:rPr>
          <w:rFonts w:hint="cs"/>
          <w:rtl/>
        </w:rPr>
        <w:t xml:space="preserve">(השפעת המפקד, השפעת החברים בצבא, תנאי השירות, תמיכת הגורמים המקצועיים, חווית התאומות, תודעת השירות כמשמעותי ותורם, האמון בצבא ועוד). </w:t>
      </w:r>
    </w:p>
    <w:p w:rsidR="004B4013" w:rsidRPr="00080CB0" w:rsidRDefault="004B4013" w:rsidP="001B4754">
      <w:pPr>
        <w:jc w:val="both"/>
        <w:rPr>
          <w:rtl/>
        </w:rPr>
      </w:pPr>
      <w:r w:rsidRPr="00080CB0">
        <w:rPr>
          <w:rFonts w:hint="cs"/>
          <w:rtl/>
        </w:rPr>
        <w:t>במידת הצורך, על מנת לקבל תמונה מלאה, לאחר סיום ניתוח הגורמים אבצע שיחות השלמה עם מפקדים, בני משפחה או חברים על מנת לאמת השערות או לבדוק את מהימנות התכנים שנאמרו.</w:t>
      </w:r>
    </w:p>
    <w:p w:rsidR="005F7C02" w:rsidRPr="00080CB0" w:rsidRDefault="005F7C02" w:rsidP="001B4754">
      <w:pPr>
        <w:jc w:val="both"/>
        <w:rPr>
          <w:rtl/>
        </w:rPr>
      </w:pPr>
      <w:r w:rsidRPr="00080CB0">
        <w:rPr>
          <w:rFonts w:hint="cs"/>
          <w:rtl/>
        </w:rPr>
        <w:t>בסופו של התהליך</w:t>
      </w:r>
      <w:r w:rsidR="00337C34">
        <w:rPr>
          <w:rFonts w:hint="cs"/>
          <w:rtl/>
        </w:rPr>
        <w:t>,</w:t>
      </w:r>
      <w:r w:rsidRPr="00080CB0">
        <w:rPr>
          <w:rFonts w:hint="cs"/>
          <w:rtl/>
        </w:rPr>
        <w:t xml:space="preserve"> ר</w:t>
      </w:r>
      <w:r w:rsidR="00500E82">
        <w:rPr>
          <w:rFonts w:hint="cs"/>
          <w:rtl/>
        </w:rPr>
        <w:t>ואיינו</w:t>
      </w:r>
      <w:r w:rsidRPr="00080CB0">
        <w:rPr>
          <w:rFonts w:hint="cs"/>
          <w:rtl/>
        </w:rPr>
        <w:t xml:space="preserve"> 20 נחקרים: </w:t>
      </w:r>
    </w:p>
    <w:p w:rsidR="005F7C02" w:rsidRPr="00080CB0" w:rsidRDefault="005F7C02" w:rsidP="001B4754">
      <w:pPr>
        <w:jc w:val="both"/>
        <w:rPr>
          <w:rtl/>
        </w:rPr>
      </w:pPr>
      <w:r w:rsidRPr="00080CB0">
        <w:rPr>
          <w:rFonts w:hint="cs"/>
          <w:rtl/>
        </w:rPr>
        <w:t xml:space="preserve">10 </w:t>
      </w:r>
      <w:r w:rsidR="00C36F3B" w:rsidRPr="00080CB0">
        <w:rPr>
          <w:rFonts w:hint="cs"/>
          <w:rtl/>
        </w:rPr>
        <w:t xml:space="preserve">חיילים ש"נכשלו" </w:t>
      </w:r>
      <w:r w:rsidR="00337C34">
        <w:rPr>
          <w:rFonts w:hint="cs"/>
          <w:rtl/>
        </w:rPr>
        <w:t>-</w:t>
      </w:r>
      <w:r w:rsidR="00C36F3B" w:rsidRPr="00080CB0">
        <w:rPr>
          <w:rFonts w:hint="cs"/>
          <w:rtl/>
        </w:rPr>
        <w:t xml:space="preserve"> חיילים שערקו, נשפטו למאסר בכלא הצבאי והגיעו לוועדה שנועדה להחליט אם ישוחררו או ימשיכו בשירות, מתוכם חמישה שערקו והשתמטו מגיוס וחמישה שגויסו ובשלב מסוים ערקו. </w:t>
      </w:r>
    </w:p>
    <w:p w:rsidR="005F7C02" w:rsidRPr="00080CB0" w:rsidRDefault="005F7C02" w:rsidP="001B4754">
      <w:pPr>
        <w:jc w:val="both"/>
        <w:rPr>
          <w:rtl/>
        </w:rPr>
      </w:pPr>
      <w:r w:rsidRPr="00080CB0">
        <w:rPr>
          <w:rFonts w:hint="cs"/>
          <w:rtl/>
        </w:rPr>
        <w:t xml:space="preserve">10 </w:t>
      </w:r>
      <w:r w:rsidR="00C36F3B" w:rsidRPr="00080CB0">
        <w:rPr>
          <w:rFonts w:hint="cs"/>
          <w:rtl/>
        </w:rPr>
        <w:t>חיילים ש"הצליחו</w:t>
      </w:r>
      <w:r w:rsidR="007F7462" w:rsidRPr="00080CB0">
        <w:rPr>
          <w:rFonts w:hint="cs"/>
          <w:rtl/>
        </w:rPr>
        <w:t xml:space="preserve">" בשירותם הצבאי - </w:t>
      </w:r>
      <w:r w:rsidR="00C36F3B" w:rsidRPr="00080CB0">
        <w:rPr>
          <w:rFonts w:hint="cs"/>
          <w:rtl/>
        </w:rPr>
        <w:t xml:space="preserve">מתוכם חמישה ששימשו בתפקידי פיקוד </w:t>
      </w:r>
      <w:r w:rsidR="007F7462" w:rsidRPr="00080CB0">
        <w:rPr>
          <w:rFonts w:hint="cs"/>
          <w:rtl/>
        </w:rPr>
        <w:t xml:space="preserve">וקצונה </w:t>
      </w:r>
      <w:r w:rsidR="00C36F3B" w:rsidRPr="00080CB0">
        <w:rPr>
          <w:rFonts w:hint="cs"/>
          <w:rtl/>
        </w:rPr>
        <w:t xml:space="preserve">וחמישה שנבחרו על ידי מפקדיהם כראויים להשתתף בקורס התמ"ת כהכנה לאזרחות. </w:t>
      </w:r>
    </w:p>
    <w:p w:rsidR="00C36F3B" w:rsidRPr="00080CB0" w:rsidRDefault="00C36F3B" w:rsidP="001B4754">
      <w:pPr>
        <w:jc w:val="both"/>
        <w:rPr>
          <w:rtl/>
        </w:rPr>
      </w:pPr>
      <w:r w:rsidRPr="00080CB0">
        <w:rPr>
          <w:rFonts w:hint="cs"/>
          <w:rtl/>
        </w:rPr>
        <w:t xml:space="preserve">כל </w:t>
      </w:r>
      <w:r w:rsidR="007F7462" w:rsidRPr="00080CB0">
        <w:rPr>
          <w:rFonts w:hint="cs"/>
          <w:rtl/>
        </w:rPr>
        <w:t xml:space="preserve">20 </w:t>
      </w:r>
      <w:r w:rsidRPr="00080CB0">
        <w:rPr>
          <w:rFonts w:hint="cs"/>
          <w:rtl/>
        </w:rPr>
        <w:t xml:space="preserve">החיילים שרואינו </w:t>
      </w:r>
      <w:r w:rsidR="007F7462" w:rsidRPr="00080CB0">
        <w:rPr>
          <w:rFonts w:hint="cs"/>
          <w:rtl/>
        </w:rPr>
        <w:t xml:space="preserve">במסגרת המחקר נמצאו </w:t>
      </w:r>
      <w:r w:rsidR="00337C34">
        <w:rPr>
          <w:rFonts w:hint="cs"/>
          <w:rtl/>
        </w:rPr>
        <w:t xml:space="preserve">על </w:t>
      </w:r>
      <w:r w:rsidRPr="00080CB0">
        <w:rPr>
          <w:rFonts w:hint="cs"/>
          <w:rtl/>
        </w:rPr>
        <w:t xml:space="preserve">סמך נתוניהם האישיים וציוני הקה"ס שקיבלו כמתאימים למסלול </w:t>
      </w:r>
      <w:r w:rsidR="002D32DC">
        <w:rPr>
          <w:rtl/>
        </w:rPr>
        <w:t>'</w:t>
      </w:r>
      <w:r w:rsidR="002D32DC">
        <w:rPr>
          <w:rFonts w:hint="cs"/>
          <w:rtl/>
        </w:rPr>
        <w:t>איתן</w:t>
      </w:r>
      <w:r w:rsidR="002D32DC">
        <w:rPr>
          <w:rtl/>
        </w:rPr>
        <w:t>'</w:t>
      </w:r>
      <w:r w:rsidRPr="00080CB0">
        <w:rPr>
          <w:rFonts w:hint="cs"/>
          <w:rtl/>
        </w:rPr>
        <w:t xml:space="preserve"> (</w:t>
      </w:r>
      <w:r w:rsidR="00337C34">
        <w:rPr>
          <w:rFonts w:hint="cs"/>
          <w:rtl/>
        </w:rPr>
        <w:t>לשעבר ה</w:t>
      </w:r>
      <w:r w:rsidR="005F7C02" w:rsidRPr="00080CB0">
        <w:rPr>
          <w:rFonts w:hint="cs"/>
          <w:rtl/>
        </w:rPr>
        <w:t>מקא</w:t>
      </w:r>
      <w:r w:rsidRPr="00080CB0">
        <w:rPr>
          <w:rFonts w:hint="cs"/>
          <w:rtl/>
        </w:rPr>
        <w:t>"</w:t>
      </w:r>
      <w:r w:rsidR="005F7C02" w:rsidRPr="00080CB0">
        <w:rPr>
          <w:rFonts w:hint="cs"/>
          <w:rtl/>
        </w:rPr>
        <w:t>ם</w:t>
      </w:r>
      <w:r w:rsidRPr="00080CB0">
        <w:rPr>
          <w:rFonts w:hint="cs"/>
          <w:rtl/>
        </w:rPr>
        <w:t>).</w:t>
      </w:r>
    </w:p>
    <w:p w:rsidR="005F7C02" w:rsidRPr="00080CB0" w:rsidRDefault="005F7C02" w:rsidP="001C4962">
      <w:pPr>
        <w:rPr>
          <w:rtl/>
        </w:rPr>
      </w:pPr>
      <w:r w:rsidRPr="00080CB0">
        <w:rPr>
          <w:rFonts w:hint="cs"/>
          <w:rtl/>
        </w:rPr>
        <w:t xml:space="preserve"> </w:t>
      </w:r>
    </w:p>
    <w:p w:rsidR="005F7C02" w:rsidRPr="00080CB0" w:rsidRDefault="005F7C02" w:rsidP="001C4962">
      <w:pPr>
        <w:rPr>
          <w:rtl/>
        </w:rPr>
      </w:pPr>
    </w:p>
    <w:p w:rsidR="00CA2EC5" w:rsidRPr="001B4754" w:rsidRDefault="00500E82" w:rsidP="00500E82">
      <w:pPr>
        <w:pStyle w:val="3"/>
        <w:ind w:hanging="199"/>
        <w:rPr>
          <w:szCs w:val="28"/>
          <w:rtl/>
        </w:rPr>
      </w:pPr>
      <w:r w:rsidRPr="001B4754">
        <w:rPr>
          <w:rFonts w:hint="cs"/>
          <w:szCs w:val="28"/>
          <w:rtl/>
        </w:rPr>
        <w:t xml:space="preserve">ב. </w:t>
      </w:r>
      <w:r w:rsidR="008C0EA2" w:rsidRPr="001B4754">
        <w:rPr>
          <w:rFonts w:hint="cs"/>
          <w:szCs w:val="28"/>
          <w:rtl/>
        </w:rPr>
        <w:t>ה</w:t>
      </w:r>
      <w:r w:rsidR="00CA2EC5" w:rsidRPr="001B4754">
        <w:rPr>
          <w:rFonts w:hint="cs"/>
          <w:szCs w:val="28"/>
          <w:rtl/>
        </w:rPr>
        <w:t>כלים</w:t>
      </w:r>
      <w:r w:rsidR="008C0EA2" w:rsidRPr="001B4754">
        <w:rPr>
          <w:rFonts w:hint="cs"/>
          <w:szCs w:val="28"/>
          <w:rtl/>
        </w:rPr>
        <w:t xml:space="preserve"> למחקר</w:t>
      </w:r>
    </w:p>
    <w:p w:rsidR="00236DF2" w:rsidRPr="00080CB0" w:rsidRDefault="00392564" w:rsidP="001B4754">
      <w:pPr>
        <w:pStyle w:val="ad"/>
        <w:jc w:val="both"/>
        <w:rPr>
          <w:rtl/>
        </w:rPr>
      </w:pPr>
      <w:r w:rsidRPr="00080CB0">
        <w:rPr>
          <w:rFonts w:hint="cs"/>
          <w:rtl/>
        </w:rPr>
        <w:t>כלי המחקר</w:t>
      </w:r>
      <w:r w:rsidR="00236DF2" w:rsidRPr="00080CB0">
        <w:rPr>
          <w:rFonts w:hint="cs"/>
          <w:rtl/>
        </w:rPr>
        <w:t xml:space="preserve"> המרכזי במחקר היה </w:t>
      </w:r>
      <w:r w:rsidRPr="00080CB0">
        <w:rPr>
          <w:rFonts w:hint="cs"/>
          <w:rtl/>
        </w:rPr>
        <w:t>ראיונות</w:t>
      </w:r>
      <w:r w:rsidR="00EF67F4" w:rsidRPr="00080CB0">
        <w:rPr>
          <w:rFonts w:hint="cs"/>
          <w:rtl/>
        </w:rPr>
        <w:t xml:space="preserve"> העומק. כלי זה אפשר</w:t>
      </w:r>
      <w:r w:rsidRPr="00080CB0">
        <w:rPr>
          <w:rFonts w:hint="cs"/>
          <w:rtl/>
        </w:rPr>
        <w:t xml:space="preserve"> לקבל את </w:t>
      </w:r>
      <w:r w:rsidR="00264326">
        <w:rPr>
          <w:rFonts w:hint="cs"/>
          <w:rtl/>
        </w:rPr>
        <w:t>ה</w:t>
      </w:r>
      <w:r w:rsidRPr="00080CB0">
        <w:rPr>
          <w:rFonts w:hint="cs"/>
          <w:rtl/>
        </w:rPr>
        <w:t>אינפורמציה הדרושה מהפרספקטיבה של האנשים המעורבים</w:t>
      </w:r>
      <w:r w:rsidR="00236DF2" w:rsidRPr="00080CB0">
        <w:rPr>
          <w:rFonts w:hint="cs"/>
          <w:rtl/>
        </w:rPr>
        <w:t xml:space="preserve"> עצמם </w:t>
      </w:r>
      <w:r w:rsidR="00264326">
        <w:rPr>
          <w:rFonts w:hint="cs"/>
          <w:rtl/>
        </w:rPr>
        <w:t xml:space="preserve">           </w:t>
      </w:r>
      <w:r w:rsidRPr="00080CB0">
        <w:t>Patton, 1990)</w:t>
      </w:r>
      <w:r w:rsidRPr="00080CB0">
        <w:rPr>
          <w:rFonts w:hint="cs"/>
          <w:rtl/>
        </w:rPr>
        <w:t>)</w:t>
      </w:r>
      <w:r w:rsidR="00236DF2" w:rsidRPr="00080CB0">
        <w:rPr>
          <w:rFonts w:hint="cs"/>
          <w:rtl/>
        </w:rPr>
        <w:t>. הר</w:t>
      </w:r>
      <w:r w:rsidR="006A14F9">
        <w:rPr>
          <w:rFonts w:hint="cs"/>
          <w:rtl/>
        </w:rPr>
        <w:t>י</w:t>
      </w:r>
      <w:r w:rsidR="00236DF2" w:rsidRPr="00080CB0">
        <w:rPr>
          <w:rFonts w:hint="cs"/>
          <w:rtl/>
        </w:rPr>
        <w:t>איו</w:t>
      </w:r>
      <w:r w:rsidR="00236DF2" w:rsidRPr="00080CB0">
        <w:rPr>
          <w:rFonts w:hint="eastAsia"/>
          <w:rtl/>
        </w:rPr>
        <w:t>ן</w:t>
      </w:r>
      <w:r w:rsidR="00236DF2" w:rsidRPr="00080CB0">
        <w:rPr>
          <w:rtl/>
        </w:rPr>
        <w:t xml:space="preserve"> הוא מקור עשיר לקבלת מידע מקיף בשל המוטיבציה שהוא מעורר </w:t>
      </w:r>
      <w:r w:rsidR="00236DF2" w:rsidRPr="00080CB0">
        <w:rPr>
          <w:rFonts w:hint="cs"/>
          <w:rtl/>
        </w:rPr>
        <w:t>במרואיין</w:t>
      </w:r>
      <w:r w:rsidR="00236DF2" w:rsidRPr="00080CB0">
        <w:rPr>
          <w:rtl/>
        </w:rPr>
        <w:t>, ה</w:t>
      </w:r>
      <w:r w:rsidR="00264326">
        <w:rPr>
          <w:rFonts w:hint="cs"/>
          <w:rtl/>
        </w:rPr>
        <w:t>ר</w:t>
      </w:r>
      <w:r w:rsidR="006A14F9">
        <w:rPr>
          <w:rFonts w:hint="cs"/>
          <w:rtl/>
        </w:rPr>
        <w:t>י</w:t>
      </w:r>
      <w:r w:rsidR="00264326">
        <w:rPr>
          <w:rFonts w:hint="cs"/>
          <w:rtl/>
        </w:rPr>
        <w:t xml:space="preserve">איון </w:t>
      </w:r>
      <w:r w:rsidR="00236DF2" w:rsidRPr="00080CB0">
        <w:rPr>
          <w:rtl/>
        </w:rPr>
        <w:t xml:space="preserve">נוגע בגורמים רבים השולטים בהתנהגות האנושית, כמו אמוציות, צרכים לא מודעים והשפעות בין-אישיות. כדברי </w:t>
      </w:r>
      <w:r w:rsidR="00236DF2" w:rsidRPr="00080CB0">
        <w:rPr>
          <w:rFonts w:hint="cs"/>
          <w:rtl/>
        </w:rPr>
        <w:t>טוקמן (</w:t>
      </w:r>
      <w:r w:rsidR="00236DF2" w:rsidRPr="00080CB0">
        <w:t>Tuckman, 1972</w:t>
      </w:r>
      <w:r w:rsidR="00236DF2" w:rsidRPr="00080CB0">
        <w:rPr>
          <w:rtl/>
        </w:rPr>
        <w:t>), כאשר אנו שואלים את נותני המידע</w:t>
      </w:r>
      <w:r w:rsidR="00236DF2" w:rsidRPr="00080CB0">
        <w:rPr>
          <w:rFonts w:hint="cs"/>
          <w:rtl/>
        </w:rPr>
        <w:t xml:space="preserve"> </w:t>
      </w:r>
      <w:r w:rsidR="00236DF2" w:rsidRPr="00080CB0">
        <w:rPr>
          <w:rtl/>
        </w:rPr>
        <w:t>ניתן להגיע למה שהמרואיין יודע</w:t>
      </w:r>
      <w:r w:rsidR="00236DF2" w:rsidRPr="00080CB0">
        <w:rPr>
          <w:rFonts w:hint="cs"/>
          <w:rtl/>
        </w:rPr>
        <w:t>,</w:t>
      </w:r>
      <w:r w:rsidR="00236DF2" w:rsidRPr="00080CB0">
        <w:rPr>
          <w:rtl/>
        </w:rPr>
        <w:t xml:space="preserve"> מה </w:t>
      </w:r>
      <w:r w:rsidR="00236DF2" w:rsidRPr="00080CB0">
        <w:rPr>
          <w:rFonts w:hint="cs"/>
          <w:rtl/>
        </w:rPr>
        <w:t>המרואיי</w:t>
      </w:r>
      <w:r w:rsidR="00236DF2" w:rsidRPr="00080CB0">
        <w:rPr>
          <w:rFonts w:hint="eastAsia"/>
          <w:rtl/>
        </w:rPr>
        <w:t>ן</w:t>
      </w:r>
      <w:r w:rsidR="00236DF2" w:rsidRPr="00080CB0">
        <w:rPr>
          <w:rtl/>
        </w:rPr>
        <w:t xml:space="preserve"> אוהב או שונא (ערכים </w:t>
      </w:r>
      <w:r w:rsidR="00236DF2" w:rsidRPr="00080CB0">
        <w:rPr>
          <w:rFonts w:hint="cs"/>
          <w:rtl/>
        </w:rPr>
        <w:t>ועדיפויו</w:t>
      </w:r>
      <w:r w:rsidR="00236DF2" w:rsidRPr="00080CB0">
        <w:rPr>
          <w:rFonts w:hint="eastAsia"/>
          <w:rtl/>
        </w:rPr>
        <w:t>ת</w:t>
      </w:r>
      <w:r w:rsidR="00236DF2" w:rsidRPr="00080CB0">
        <w:rPr>
          <w:rtl/>
        </w:rPr>
        <w:t xml:space="preserve">), ומה </w:t>
      </w:r>
      <w:r w:rsidR="00236DF2" w:rsidRPr="00080CB0">
        <w:rPr>
          <w:rFonts w:hint="cs"/>
          <w:rtl/>
        </w:rPr>
        <w:t>המרואיין</w:t>
      </w:r>
      <w:r w:rsidR="00236DF2" w:rsidRPr="00080CB0">
        <w:rPr>
          <w:rtl/>
        </w:rPr>
        <w:t xml:space="preserve"> חושב (עמדות </w:t>
      </w:r>
      <w:r w:rsidR="00236DF2" w:rsidRPr="00080CB0">
        <w:rPr>
          <w:rFonts w:hint="cs"/>
          <w:rtl/>
        </w:rPr>
        <w:t>ואמונות</w:t>
      </w:r>
      <w:r w:rsidR="00236DF2" w:rsidRPr="00080CB0">
        <w:rPr>
          <w:rtl/>
        </w:rPr>
        <w:t xml:space="preserve">). </w:t>
      </w:r>
      <w:r w:rsidR="00264326">
        <w:rPr>
          <w:rFonts w:hint="cs"/>
          <w:rtl/>
        </w:rPr>
        <w:t>הר</w:t>
      </w:r>
      <w:r w:rsidR="006A14F9">
        <w:rPr>
          <w:rFonts w:hint="cs"/>
          <w:rtl/>
        </w:rPr>
        <w:t>י</w:t>
      </w:r>
      <w:r w:rsidR="00236DF2" w:rsidRPr="00080CB0">
        <w:rPr>
          <w:rFonts w:hint="cs"/>
          <w:rtl/>
        </w:rPr>
        <w:t>איו</w:t>
      </w:r>
      <w:r w:rsidR="00236DF2" w:rsidRPr="00080CB0">
        <w:rPr>
          <w:rFonts w:hint="eastAsia"/>
          <w:rtl/>
        </w:rPr>
        <w:t>ן</w:t>
      </w:r>
      <w:r w:rsidR="00236DF2" w:rsidRPr="00080CB0">
        <w:rPr>
          <w:rtl/>
        </w:rPr>
        <w:t xml:space="preserve"> יכול לשמש לבחינת השערות או להוספת חדשות, וגם כמקור מבהיר המסייע לזיהוי של משתנים ושל יחסי גומלין.</w:t>
      </w:r>
    </w:p>
    <w:p w:rsidR="00236DF2" w:rsidRPr="00080CB0" w:rsidRDefault="00392564" w:rsidP="001B4754">
      <w:pPr>
        <w:pStyle w:val="ad"/>
        <w:jc w:val="both"/>
        <w:rPr>
          <w:rtl/>
        </w:rPr>
      </w:pPr>
      <w:r w:rsidRPr="00080CB0">
        <w:rPr>
          <w:rFonts w:hint="cs"/>
          <w:rtl/>
        </w:rPr>
        <w:t>השאלות</w:t>
      </w:r>
      <w:r w:rsidR="0078368F">
        <w:rPr>
          <w:rFonts w:hint="cs"/>
          <w:rtl/>
        </w:rPr>
        <w:t>,</w:t>
      </w:r>
      <w:r w:rsidR="00C571DA" w:rsidRPr="00080CB0">
        <w:rPr>
          <w:rStyle w:val="aa"/>
          <w:rFonts w:hint="cs"/>
          <w:rtl/>
        </w:rPr>
        <w:t xml:space="preserve"> </w:t>
      </w:r>
      <w:r w:rsidRPr="00080CB0">
        <w:rPr>
          <w:rFonts w:hint="cs"/>
          <w:rtl/>
        </w:rPr>
        <w:t>ש</w:t>
      </w:r>
      <w:r w:rsidR="00EF67F4" w:rsidRPr="00080CB0">
        <w:rPr>
          <w:rFonts w:hint="cs"/>
          <w:rtl/>
        </w:rPr>
        <w:t>נשאלו</w:t>
      </w:r>
      <w:r w:rsidRPr="00080CB0">
        <w:rPr>
          <w:rFonts w:hint="cs"/>
          <w:rtl/>
        </w:rPr>
        <w:t xml:space="preserve"> במהלך הראיונות</w:t>
      </w:r>
      <w:r w:rsidR="0078368F">
        <w:rPr>
          <w:rFonts w:hint="cs"/>
          <w:rtl/>
        </w:rPr>
        <w:t>,</w:t>
      </w:r>
      <w:r w:rsidRPr="00080CB0">
        <w:rPr>
          <w:rFonts w:hint="cs"/>
          <w:rtl/>
        </w:rPr>
        <w:t xml:space="preserve"> נשאו אופי של </w:t>
      </w:r>
      <w:r w:rsidRPr="00080CB0">
        <w:t>ended questions</w:t>
      </w:r>
      <w:r w:rsidRPr="00080CB0">
        <w:rPr>
          <w:rFonts w:hint="cs"/>
          <w:rtl/>
        </w:rPr>
        <w:t>-</w:t>
      </w:r>
      <w:r w:rsidRPr="00080CB0">
        <w:t>open</w:t>
      </w:r>
      <w:r w:rsidR="00236DF2" w:rsidRPr="00080CB0">
        <w:rPr>
          <w:rFonts w:hint="cs"/>
          <w:rtl/>
        </w:rPr>
        <w:t xml:space="preserve"> המאפשרות למראיין לצמצם ככל האפשר את הדעות הקדומות ולאסוף את המידע כפי שמבינים אותו המרואיינים עצמם (</w:t>
      </w:r>
      <w:r w:rsidRPr="00080CB0">
        <w:t>Patton</w:t>
      </w:r>
      <w:r w:rsidR="00236DF2" w:rsidRPr="00080CB0">
        <w:t>, 1990</w:t>
      </w:r>
      <w:r w:rsidR="00236DF2" w:rsidRPr="00080CB0">
        <w:rPr>
          <w:rFonts w:hint="cs"/>
          <w:rtl/>
        </w:rPr>
        <w:t xml:space="preserve">). </w:t>
      </w:r>
      <w:r w:rsidR="00EF67F4" w:rsidRPr="00080CB0">
        <w:rPr>
          <w:rFonts w:hint="cs"/>
          <w:rtl/>
        </w:rPr>
        <w:t>השימוש בכלי זה</w:t>
      </w:r>
      <w:r w:rsidRPr="00080CB0">
        <w:rPr>
          <w:rFonts w:hint="cs"/>
          <w:rtl/>
        </w:rPr>
        <w:t xml:space="preserve"> מחייב את החוקר</w:t>
      </w:r>
      <w:r w:rsidR="00C571DA" w:rsidRPr="00080CB0">
        <w:rPr>
          <w:rFonts w:hint="cs"/>
          <w:rtl/>
        </w:rPr>
        <w:t xml:space="preserve"> </w:t>
      </w:r>
      <w:r w:rsidRPr="00080CB0">
        <w:rPr>
          <w:rFonts w:hint="cs"/>
          <w:rtl/>
        </w:rPr>
        <w:t>להיות מיומן בביצוע ראיונות</w:t>
      </w:r>
      <w:r w:rsidR="00264326">
        <w:rPr>
          <w:rFonts w:hint="cs"/>
          <w:rtl/>
        </w:rPr>
        <w:t>,</w:t>
      </w:r>
      <w:r w:rsidRPr="00080CB0">
        <w:rPr>
          <w:rFonts w:hint="cs"/>
          <w:rtl/>
        </w:rPr>
        <w:t xml:space="preserve"> לגלות רגישות ואמפטיה כלפי המרואיין, להיות סבלני, לגלות הערכה כלפי המרואיינים, ולטעת בהם אמון במיוחד כשמצפים לקבל מהם אינפורמציה רגישה </w:t>
      </w:r>
      <w:r w:rsidR="00236DF2" w:rsidRPr="00080CB0">
        <w:rPr>
          <w:rFonts w:hint="cs"/>
          <w:rtl/>
        </w:rPr>
        <w:t>(</w:t>
      </w:r>
      <w:r w:rsidRPr="00080CB0">
        <w:t>Hitchcock &amp; Huges,1995</w:t>
      </w:r>
      <w:r w:rsidR="00236DF2" w:rsidRPr="00080CB0">
        <w:rPr>
          <w:rFonts w:hint="cs"/>
          <w:rtl/>
        </w:rPr>
        <w:t xml:space="preserve">). </w:t>
      </w:r>
    </w:p>
    <w:p w:rsidR="00392564" w:rsidRPr="001B4754" w:rsidRDefault="00500E82" w:rsidP="00500E82">
      <w:pPr>
        <w:pStyle w:val="3"/>
        <w:ind w:hanging="199"/>
        <w:rPr>
          <w:szCs w:val="28"/>
          <w:rtl/>
        </w:rPr>
      </w:pPr>
      <w:r w:rsidRPr="001B4754">
        <w:rPr>
          <w:rFonts w:hint="cs"/>
          <w:szCs w:val="28"/>
          <w:rtl/>
        </w:rPr>
        <w:t xml:space="preserve">ג. </w:t>
      </w:r>
      <w:r w:rsidR="00392564" w:rsidRPr="001B4754">
        <w:rPr>
          <w:rFonts w:hint="cs"/>
          <w:szCs w:val="28"/>
          <w:rtl/>
        </w:rPr>
        <w:t xml:space="preserve">ניתוח הנתונים </w:t>
      </w:r>
    </w:p>
    <w:p w:rsidR="00392564" w:rsidRPr="00080CB0" w:rsidRDefault="00392564" w:rsidP="001B4754">
      <w:pPr>
        <w:jc w:val="both"/>
      </w:pPr>
      <w:r w:rsidRPr="00080CB0">
        <w:rPr>
          <w:rFonts w:hint="cs"/>
          <w:rtl/>
        </w:rPr>
        <w:t>תהליך ניתוח הנתונים הוא תהליך דינמי מתמשך</w:t>
      </w:r>
      <w:r w:rsidR="0078368F">
        <w:rPr>
          <w:rFonts w:hint="cs"/>
          <w:rtl/>
        </w:rPr>
        <w:t>,</w:t>
      </w:r>
      <w:r w:rsidRPr="00080CB0">
        <w:rPr>
          <w:rFonts w:hint="cs"/>
          <w:rtl/>
        </w:rPr>
        <w:t xml:space="preserve"> אשר מתחיל בשלבים המוקדמים של עבודת השדה, ובעיצוב שאלות המחקר ומתמשך עד תהליך כתיבת הדוח (</w:t>
      </w:r>
      <w:r w:rsidRPr="00080CB0">
        <w:rPr>
          <w:rFonts w:hint="cs"/>
        </w:rPr>
        <w:t>H</w:t>
      </w:r>
      <w:r w:rsidRPr="00080CB0">
        <w:t>ammersley &amp; Atkinson, 1995</w:t>
      </w:r>
      <w:r w:rsidRPr="00080CB0">
        <w:rPr>
          <w:rFonts w:hint="cs"/>
          <w:rtl/>
        </w:rPr>
        <w:t>)</w:t>
      </w:r>
      <w:r w:rsidR="00264326">
        <w:rPr>
          <w:rFonts w:hint="cs"/>
          <w:rtl/>
        </w:rPr>
        <w:t>.</w:t>
      </w:r>
      <w:r w:rsidRPr="00080CB0">
        <w:rPr>
          <w:rFonts w:hint="cs"/>
          <w:rtl/>
        </w:rPr>
        <w:t xml:space="preserve"> לרוב</w:t>
      </w:r>
      <w:r w:rsidR="00264326">
        <w:rPr>
          <w:rFonts w:hint="cs"/>
          <w:rtl/>
        </w:rPr>
        <w:t>,</w:t>
      </w:r>
      <w:r w:rsidRPr="00080CB0">
        <w:rPr>
          <w:rFonts w:hint="cs"/>
          <w:rtl/>
        </w:rPr>
        <w:t xml:space="preserve"> </w:t>
      </w:r>
      <w:r w:rsidR="0078368F" w:rsidRPr="00080CB0">
        <w:rPr>
          <w:rFonts w:hint="cs"/>
          <w:rtl/>
        </w:rPr>
        <w:t xml:space="preserve">מאופיין </w:t>
      </w:r>
      <w:r w:rsidRPr="00080CB0">
        <w:rPr>
          <w:rFonts w:hint="cs"/>
          <w:rtl/>
        </w:rPr>
        <w:t>התהליך בהזנה הדדית בין תהליך איסוף הנתונים וניתוח הנתונים שבו התיאוריה מתפתחת מתוך ניתוח הממצאים (</w:t>
      </w:r>
      <w:r w:rsidRPr="00080CB0">
        <w:t>Glaser &amp; Strauss, 1967</w:t>
      </w:r>
      <w:r w:rsidRPr="00080CB0">
        <w:rPr>
          <w:rFonts w:hint="cs"/>
          <w:rtl/>
        </w:rPr>
        <w:t>). במהלך</w:t>
      </w:r>
      <w:r w:rsidRPr="00080CB0">
        <w:rPr>
          <w:rFonts w:hint="cs"/>
          <w:b/>
          <w:bCs/>
          <w:i/>
          <w:iCs/>
          <w:rtl/>
        </w:rPr>
        <w:t xml:space="preserve"> </w:t>
      </w:r>
      <w:r w:rsidRPr="00080CB0">
        <w:rPr>
          <w:rFonts w:hint="cs"/>
          <w:rtl/>
        </w:rPr>
        <w:t>ביצוע הראיונות</w:t>
      </w:r>
      <w:r w:rsidR="009007B4" w:rsidRPr="00080CB0">
        <w:rPr>
          <w:rFonts w:hint="cs"/>
          <w:rtl/>
        </w:rPr>
        <w:t xml:space="preserve"> </w:t>
      </w:r>
      <w:r w:rsidRPr="00080CB0">
        <w:rPr>
          <w:rFonts w:hint="cs"/>
          <w:rtl/>
        </w:rPr>
        <w:t xml:space="preserve">נהגתי לרשום הערות ונקודות שנראו לי חשובות ושחלקן נראו חשובות למרואיינים. </w:t>
      </w:r>
      <w:r w:rsidR="00C00419" w:rsidRPr="00080CB0">
        <w:rPr>
          <w:rFonts w:hint="cs"/>
          <w:rtl/>
        </w:rPr>
        <w:t xml:space="preserve">הערות ונקודות אלה </w:t>
      </w:r>
      <w:r w:rsidR="009007B4" w:rsidRPr="00080CB0">
        <w:rPr>
          <w:rFonts w:hint="cs"/>
          <w:rtl/>
        </w:rPr>
        <w:t>העשירו את הראיונות</w:t>
      </w:r>
      <w:r w:rsidR="00C00419" w:rsidRPr="00080CB0">
        <w:rPr>
          <w:rFonts w:hint="cs"/>
          <w:rtl/>
        </w:rPr>
        <w:t xml:space="preserve"> הבאים</w:t>
      </w:r>
      <w:r w:rsidRPr="00080CB0">
        <w:rPr>
          <w:rFonts w:hint="cs"/>
          <w:rtl/>
        </w:rPr>
        <w:t>.</w:t>
      </w:r>
    </w:p>
    <w:p w:rsidR="00392564" w:rsidRPr="00080CB0" w:rsidRDefault="00392564" w:rsidP="001B4754">
      <w:pPr>
        <w:jc w:val="both"/>
        <w:rPr>
          <w:rtl/>
        </w:rPr>
      </w:pPr>
      <w:r w:rsidRPr="00080CB0">
        <w:rPr>
          <w:rFonts w:hint="cs"/>
          <w:rtl/>
        </w:rPr>
        <w:t>בסיומו של כל יום בעבודת השדה</w:t>
      </w:r>
      <w:r w:rsidR="009007B4" w:rsidRPr="00080CB0">
        <w:rPr>
          <w:rFonts w:hint="cs"/>
          <w:rtl/>
        </w:rPr>
        <w:t xml:space="preserve"> </w:t>
      </w:r>
      <w:r w:rsidRPr="00080CB0">
        <w:rPr>
          <w:rFonts w:hint="cs"/>
          <w:rtl/>
        </w:rPr>
        <w:t>עשיתי רפלקציה ותיעדתי את ההתרשמות הכוללת מן הראיונות. ריכוז המידע אפשר לי לראות</w:t>
      </w:r>
      <w:r w:rsidR="009007B4" w:rsidRPr="00080CB0">
        <w:rPr>
          <w:rFonts w:hint="cs"/>
          <w:rtl/>
        </w:rPr>
        <w:t xml:space="preserve"> מה היו הדברים המשותפים</w:t>
      </w:r>
      <w:r w:rsidR="00C00419" w:rsidRPr="00080CB0">
        <w:rPr>
          <w:rFonts w:hint="cs"/>
          <w:rtl/>
        </w:rPr>
        <w:t xml:space="preserve"> לכלל המרואיינים ומה ייחודי לפרט זה או אחר</w:t>
      </w:r>
      <w:r w:rsidR="009007B4" w:rsidRPr="00080CB0">
        <w:rPr>
          <w:rFonts w:hint="cs"/>
          <w:rtl/>
        </w:rPr>
        <w:t xml:space="preserve">, </w:t>
      </w:r>
      <w:r w:rsidR="00C00419" w:rsidRPr="00080CB0">
        <w:rPr>
          <w:rFonts w:hint="cs"/>
          <w:rtl/>
        </w:rPr>
        <w:t>לז</w:t>
      </w:r>
      <w:r w:rsidR="009007B4" w:rsidRPr="00080CB0">
        <w:rPr>
          <w:rFonts w:hint="cs"/>
          <w:rtl/>
        </w:rPr>
        <w:t>הו</w:t>
      </w:r>
      <w:r w:rsidR="00C00419" w:rsidRPr="00080CB0">
        <w:rPr>
          <w:rFonts w:hint="cs"/>
          <w:rtl/>
        </w:rPr>
        <w:t>ת את</w:t>
      </w:r>
      <w:r w:rsidR="009007B4" w:rsidRPr="00080CB0">
        <w:rPr>
          <w:rFonts w:hint="cs"/>
          <w:rtl/>
        </w:rPr>
        <w:t xml:space="preserve"> </w:t>
      </w:r>
      <w:r w:rsidR="00C00419" w:rsidRPr="00080CB0">
        <w:rPr>
          <w:rFonts w:hint="cs"/>
          <w:rtl/>
        </w:rPr>
        <w:t>ה</w:t>
      </w:r>
      <w:r w:rsidR="00264326">
        <w:rPr>
          <w:rFonts w:hint="cs"/>
          <w:rtl/>
        </w:rPr>
        <w:t>ת</w:t>
      </w:r>
      <w:r w:rsidRPr="00080CB0">
        <w:rPr>
          <w:rFonts w:hint="cs"/>
          <w:rtl/>
        </w:rPr>
        <w:t xml:space="preserve">מות </w:t>
      </w:r>
      <w:r w:rsidR="00C00419" w:rsidRPr="00080CB0">
        <w:rPr>
          <w:rFonts w:hint="cs"/>
          <w:rtl/>
        </w:rPr>
        <w:t>ה</w:t>
      </w:r>
      <w:r w:rsidRPr="00080CB0">
        <w:rPr>
          <w:rFonts w:hint="cs"/>
          <w:rtl/>
        </w:rPr>
        <w:t xml:space="preserve">מרכזיות </w:t>
      </w:r>
      <w:r w:rsidR="00C00419" w:rsidRPr="00080CB0">
        <w:rPr>
          <w:rFonts w:hint="cs"/>
          <w:rtl/>
        </w:rPr>
        <w:t>אשר עולות מהמידע המתקבל מהמרואיינים</w:t>
      </w:r>
      <w:r w:rsidRPr="00080CB0">
        <w:rPr>
          <w:rFonts w:hint="cs"/>
          <w:rtl/>
        </w:rPr>
        <w:t>,</w:t>
      </w:r>
      <w:r w:rsidR="009007B4" w:rsidRPr="00080CB0">
        <w:rPr>
          <w:rFonts w:hint="cs"/>
          <w:rtl/>
        </w:rPr>
        <w:t xml:space="preserve"> </w:t>
      </w:r>
      <w:r w:rsidR="00C00419" w:rsidRPr="00080CB0">
        <w:rPr>
          <w:rFonts w:hint="cs"/>
          <w:rtl/>
        </w:rPr>
        <w:t>ולפעול להוספת מידע בהתאם לממצאים המתקבלים מר</w:t>
      </w:r>
      <w:r w:rsidR="006A14F9">
        <w:rPr>
          <w:rFonts w:hint="cs"/>
          <w:rtl/>
        </w:rPr>
        <w:t>י</w:t>
      </w:r>
      <w:r w:rsidR="00C00419" w:rsidRPr="00080CB0">
        <w:rPr>
          <w:rFonts w:hint="cs"/>
          <w:rtl/>
        </w:rPr>
        <w:t>איון לר</w:t>
      </w:r>
      <w:r w:rsidR="006A14F9">
        <w:rPr>
          <w:rFonts w:hint="cs"/>
          <w:rtl/>
        </w:rPr>
        <w:t>י</w:t>
      </w:r>
      <w:r w:rsidR="00C00419" w:rsidRPr="00080CB0">
        <w:rPr>
          <w:rFonts w:hint="cs"/>
          <w:rtl/>
        </w:rPr>
        <w:t>איון</w:t>
      </w:r>
      <w:r w:rsidRPr="00080CB0">
        <w:rPr>
          <w:rFonts w:hint="cs"/>
          <w:rtl/>
        </w:rPr>
        <w:t xml:space="preserve">. </w:t>
      </w:r>
    </w:p>
    <w:p w:rsidR="008B5E1B" w:rsidRPr="00080CB0" w:rsidRDefault="00392564" w:rsidP="001B4754">
      <w:pPr>
        <w:jc w:val="both"/>
        <w:rPr>
          <w:rtl/>
        </w:rPr>
      </w:pPr>
      <w:r w:rsidRPr="00080CB0">
        <w:rPr>
          <w:rFonts w:hint="cs"/>
          <w:rtl/>
        </w:rPr>
        <w:lastRenderedPageBreak/>
        <w:t>איתור קטגוריות ראשוניות: שלב זה מוגדר</w:t>
      </w:r>
      <w:r w:rsidR="00C00419" w:rsidRPr="00080CB0">
        <w:rPr>
          <w:rFonts w:hint="cs"/>
          <w:rtl/>
        </w:rPr>
        <w:t xml:space="preserve"> במחקר האיכותני בשיטת חקר מקרים </w:t>
      </w:r>
      <w:r w:rsidRPr="00080CB0">
        <w:rPr>
          <w:rFonts w:hint="cs"/>
          <w:rtl/>
        </w:rPr>
        <w:t>אצל שטראוס (</w:t>
      </w:r>
      <w:r w:rsidRPr="00080CB0">
        <w:t>Strauss 1987</w:t>
      </w:r>
      <w:r w:rsidRPr="00080CB0">
        <w:rPr>
          <w:rFonts w:hint="cs"/>
          <w:rtl/>
        </w:rPr>
        <w:t>) כשלב הקידוד הפתוח</w:t>
      </w:r>
      <w:r w:rsidR="009007B4" w:rsidRPr="00080CB0">
        <w:rPr>
          <w:rFonts w:hint="cs"/>
          <w:rtl/>
        </w:rPr>
        <w:t xml:space="preserve">. </w:t>
      </w:r>
      <w:r w:rsidRPr="00080CB0">
        <w:rPr>
          <w:rFonts w:hint="cs"/>
          <w:rtl/>
        </w:rPr>
        <w:t>בשלב זה עברתי על חומר הממצאים הראשוני וחיפשתי בו 'מושגים'</w:t>
      </w:r>
      <w:r w:rsidR="00264326">
        <w:rPr>
          <w:rFonts w:hint="cs"/>
          <w:rtl/>
        </w:rPr>
        <w:t xml:space="preserve">, </w:t>
      </w:r>
      <w:r w:rsidRPr="00080CB0">
        <w:rPr>
          <w:rFonts w:hint="cs"/>
          <w:rtl/>
        </w:rPr>
        <w:t>'רעיונות' שחוזרים על עצמם, אותם חלקתי לפי נושאים או תמות מרכזיות. תחילה</w:t>
      </w:r>
      <w:r w:rsidR="00D47F1A">
        <w:rPr>
          <w:rFonts w:hint="cs"/>
          <w:rtl/>
        </w:rPr>
        <w:t>,</w:t>
      </w:r>
      <w:r w:rsidRPr="00080CB0">
        <w:rPr>
          <w:rFonts w:hint="cs"/>
          <w:rtl/>
        </w:rPr>
        <w:t xml:space="preserve"> ביצעתי ניתוח על כל ר</w:t>
      </w:r>
      <w:r w:rsidR="006A14F9">
        <w:rPr>
          <w:rFonts w:hint="cs"/>
          <w:rtl/>
        </w:rPr>
        <w:t>י</w:t>
      </w:r>
      <w:r w:rsidRPr="00080CB0">
        <w:rPr>
          <w:rFonts w:hint="cs"/>
          <w:rtl/>
        </w:rPr>
        <w:t>איון בודד ותמצתי את הר</w:t>
      </w:r>
      <w:r w:rsidR="006A14F9">
        <w:rPr>
          <w:rFonts w:hint="cs"/>
          <w:rtl/>
        </w:rPr>
        <w:t>י</w:t>
      </w:r>
      <w:r w:rsidRPr="00080CB0">
        <w:rPr>
          <w:rFonts w:hint="cs"/>
          <w:rtl/>
        </w:rPr>
        <w:t>איון לפי הסוגיות שנראו לי מרכזיות ביותר. בשלב השני</w:t>
      </w:r>
      <w:r w:rsidR="00D47F1A">
        <w:rPr>
          <w:rFonts w:hint="cs"/>
          <w:rtl/>
        </w:rPr>
        <w:t>,</w:t>
      </w:r>
      <w:r w:rsidRPr="00080CB0">
        <w:rPr>
          <w:rFonts w:hint="cs"/>
          <w:rtl/>
        </w:rPr>
        <w:t xml:space="preserve"> עברתי על הראיונות ואיתרתי את </w:t>
      </w:r>
      <w:r w:rsidR="00A319A8" w:rsidRPr="00080CB0">
        <w:rPr>
          <w:rFonts w:hint="cs"/>
          <w:rtl/>
        </w:rPr>
        <w:t>ה</w:t>
      </w:r>
      <w:r w:rsidRPr="00080CB0">
        <w:rPr>
          <w:rFonts w:hint="cs"/>
          <w:rtl/>
        </w:rPr>
        <w:t>סוגיות שכבר הופיעו קודם לכן וגם ה</w:t>
      </w:r>
      <w:r w:rsidR="008B5E1B" w:rsidRPr="00080CB0">
        <w:rPr>
          <w:rFonts w:hint="cs"/>
          <w:rtl/>
        </w:rPr>
        <w:t>וספתי סוגיות חדשות</w:t>
      </w:r>
      <w:r w:rsidRPr="00080CB0">
        <w:rPr>
          <w:rFonts w:hint="cs"/>
          <w:rtl/>
        </w:rPr>
        <w:t>.</w:t>
      </w:r>
      <w:r w:rsidR="008B5E1B" w:rsidRPr="00080CB0">
        <w:rPr>
          <w:rFonts w:hint="cs"/>
          <w:rtl/>
        </w:rPr>
        <w:t xml:space="preserve"> </w:t>
      </w:r>
      <w:r w:rsidRPr="00080CB0">
        <w:rPr>
          <w:rFonts w:hint="cs"/>
          <w:rtl/>
        </w:rPr>
        <w:t>בדרך זו נוצרו תת</w:t>
      </w:r>
      <w:r w:rsidR="00D47F1A">
        <w:rPr>
          <w:rFonts w:hint="cs"/>
          <w:rtl/>
        </w:rPr>
        <w:t>י</w:t>
      </w:r>
      <w:r w:rsidRPr="00080CB0">
        <w:rPr>
          <w:rFonts w:hint="cs"/>
          <w:rtl/>
        </w:rPr>
        <w:t xml:space="preserve">-קטגוריות רבות. </w:t>
      </w:r>
      <w:r w:rsidR="008B5E1B" w:rsidRPr="00080CB0">
        <w:rPr>
          <w:rFonts w:hint="cs"/>
          <w:rtl/>
        </w:rPr>
        <w:t xml:space="preserve">כך </w:t>
      </w:r>
      <w:r w:rsidRPr="00080CB0">
        <w:rPr>
          <w:rFonts w:hint="cs"/>
          <w:rtl/>
        </w:rPr>
        <w:t>התחלתי לבנות מערכת קטגוריות מרכזיות שבהן איחדתי תת</w:t>
      </w:r>
      <w:r w:rsidR="00D47F1A">
        <w:rPr>
          <w:rFonts w:hint="cs"/>
          <w:rtl/>
        </w:rPr>
        <w:t>י</w:t>
      </w:r>
      <w:r w:rsidRPr="00080CB0">
        <w:rPr>
          <w:rFonts w:hint="cs"/>
          <w:rtl/>
        </w:rPr>
        <w:t xml:space="preserve"> קטגוריות שקובצו תחת קטגוריה מרכזית אחת גדולה</w:t>
      </w:r>
      <w:r w:rsidR="00A319A8" w:rsidRPr="00080CB0">
        <w:rPr>
          <w:rFonts w:hint="cs"/>
          <w:rtl/>
        </w:rPr>
        <w:t xml:space="preserve">. </w:t>
      </w:r>
      <w:r w:rsidRPr="00080CB0">
        <w:rPr>
          <w:rFonts w:hint="cs"/>
          <w:rtl/>
        </w:rPr>
        <w:t xml:space="preserve"> </w:t>
      </w:r>
    </w:p>
    <w:p w:rsidR="00392564" w:rsidRPr="00080CB0" w:rsidRDefault="00392564" w:rsidP="001B4754">
      <w:pPr>
        <w:jc w:val="both"/>
        <w:rPr>
          <w:rtl/>
        </w:rPr>
      </w:pPr>
      <w:r w:rsidRPr="00080CB0">
        <w:rPr>
          <w:rFonts w:hint="cs"/>
          <w:rtl/>
        </w:rPr>
        <w:t xml:space="preserve">לאחר סיום ניתוח הנתונים עברתי לשלב ניתוח השוואתי </w:t>
      </w:r>
      <w:r w:rsidR="008B5E1B" w:rsidRPr="00080CB0">
        <w:rPr>
          <w:rFonts w:hint="cs"/>
          <w:rtl/>
        </w:rPr>
        <w:t>(</w:t>
      </w:r>
      <w:r w:rsidR="008B5E1B" w:rsidRPr="00080CB0">
        <w:t>cross-case analysis</w:t>
      </w:r>
      <w:r w:rsidR="008B5E1B" w:rsidRPr="00080CB0">
        <w:rPr>
          <w:rFonts w:hint="cs"/>
          <w:rtl/>
        </w:rPr>
        <w:t xml:space="preserve">) </w:t>
      </w:r>
      <w:r w:rsidRPr="00080CB0">
        <w:rPr>
          <w:rFonts w:hint="cs"/>
          <w:rtl/>
        </w:rPr>
        <w:t xml:space="preserve">בין שתי קבוצות </w:t>
      </w:r>
      <w:r w:rsidR="008B5E1B" w:rsidRPr="00080CB0">
        <w:rPr>
          <w:rFonts w:hint="cs"/>
          <w:rtl/>
        </w:rPr>
        <w:t>ה</w:t>
      </w:r>
      <w:r w:rsidRPr="00080CB0">
        <w:rPr>
          <w:rFonts w:hint="cs"/>
          <w:rtl/>
        </w:rPr>
        <w:t>מרואיינים</w:t>
      </w:r>
      <w:r w:rsidR="008B5E1B" w:rsidRPr="00080CB0">
        <w:rPr>
          <w:rFonts w:hint="cs"/>
          <w:rtl/>
        </w:rPr>
        <w:t xml:space="preserve"> </w:t>
      </w:r>
      <w:r w:rsidR="00D47F1A">
        <w:rPr>
          <w:rFonts w:hint="cs"/>
          <w:rtl/>
        </w:rPr>
        <w:t>-</w:t>
      </w:r>
      <w:r w:rsidR="008B5E1B" w:rsidRPr="00080CB0">
        <w:rPr>
          <w:rFonts w:hint="cs"/>
          <w:rtl/>
        </w:rPr>
        <w:t xml:space="preserve"> המצליחים והנכשלים</w:t>
      </w:r>
      <w:r w:rsidR="00FB22BA" w:rsidRPr="00080CB0">
        <w:rPr>
          <w:rFonts w:hint="cs"/>
          <w:rtl/>
        </w:rPr>
        <w:t xml:space="preserve"> </w:t>
      </w:r>
      <w:r w:rsidRPr="00080CB0">
        <w:rPr>
          <w:rFonts w:hint="cs"/>
          <w:rtl/>
        </w:rPr>
        <w:t>(</w:t>
      </w:r>
      <w:r w:rsidR="00435638">
        <w:t>Miles &amp; Huberman, 1994</w:t>
      </w:r>
      <w:r w:rsidR="009F3A31">
        <w:rPr>
          <w:rFonts w:hint="cs"/>
          <w:rtl/>
        </w:rPr>
        <w:t>),</w:t>
      </w:r>
      <w:r w:rsidRPr="00080CB0">
        <w:rPr>
          <w:rFonts w:hint="cs"/>
          <w:rtl/>
        </w:rPr>
        <w:t xml:space="preserve"> האפשרות להשוות בין מקרים</w:t>
      </w:r>
      <w:r w:rsidR="00C00419" w:rsidRPr="00080CB0">
        <w:rPr>
          <w:rFonts w:hint="cs"/>
          <w:rtl/>
        </w:rPr>
        <w:t xml:space="preserve"> </w:t>
      </w:r>
      <w:r w:rsidR="00FB22BA" w:rsidRPr="00080CB0">
        <w:rPr>
          <w:rFonts w:hint="cs"/>
          <w:rtl/>
        </w:rPr>
        <w:t xml:space="preserve">מאפשרת למצוא הבדלים ונקודות דמיון בין הנבדקים השונים. </w:t>
      </w:r>
    </w:p>
    <w:p w:rsidR="00392564" w:rsidRDefault="0078368F" w:rsidP="001B4754">
      <w:pPr>
        <w:jc w:val="both"/>
        <w:rPr>
          <w:rtl/>
        </w:rPr>
      </w:pPr>
      <w:r>
        <w:rPr>
          <w:rFonts w:hint="cs"/>
          <w:rtl/>
        </w:rPr>
        <w:t>במהלך עבודת השדה נאספו</w:t>
      </w:r>
      <w:r w:rsidR="00392564" w:rsidRPr="00080CB0">
        <w:rPr>
          <w:rFonts w:hint="cs"/>
          <w:rtl/>
        </w:rPr>
        <w:t xml:space="preserve"> פיסות אינפורמציה רבות ומגוונות, אשר כל אחת מהן היוותה חלק מפאזל שלם. באמצעות החיבור והשילוב בין חלקי המידע בתהליך הכתיבה ניסיתי ליצור תמונה כוללת. כדי להביא </w:t>
      </w:r>
      <w:r w:rsidR="00C00419" w:rsidRPr="00080CB0">
        <w:rPr>
          <w:rFonts w:hint="cs"/>
          <w:rtl/>
        </w:rPr>
        <w:t xml:space="preserve">במסגרת כתיבה זו </w:t>
      </w:r>
      <w:r w:rsidR="00392564" w:rsidRPr="00080CB0">
        <w:rPr>
          <w:rFonts w:hint="cs"/>
          <w:rtl/>
        </w:rPr>
        <w:t>בפני הקורא תמונה חיה וקרובה ככל האפשר למציאות ש</w:t>
      </w:r>
      <w:r w:rsidR="00C00419" w:rsidRPr="00080CB0">
        <w:rPr>
          <w:rFonts w:hint="cs"/>
          <w:rtl/>
        </w:rPr>
        <w:t xml:space="preserve">חקרתי </w:t>
      </w:r>
      <w:r w:rsidR="00FB22BA" w:rsidRPr="00080CB0">
        <w:rPr>
          <w:rFonts w:hint="cs"/>
          <w:rtl/>
        </w:rPr>
        <w:t xml:space="preserve">השתמשתי </w:t>
      </w:r>
      <w:r w:rsidR="00C00419" w:rsidRPr="00080CB0">
        <w:rPr>
          <w:rFonts w:hint="cs"/>
          <w:rtl/>
        </w:rPr>
        <w:t>בציטוטים, תיאורים ו</w:t>
      </w:r>
      <w:r w:rsidR="00392564" w:rsidRPr="00080CB0">
        <w:rPr>
          <w:rFonts w:hint="cs"/>
          <w:rtl/>
        </w:rPr>
        <w:t xml:space="preserve">סיפורים </w:t>
      </w:r>
      <w:r w:rsidR="00C00419" w:rsidRPr="00080CB0">
        <w:rPr>
          <w:rFonts w:hint="cs"/>
          <w:rtl/>
        </w:rPr>
        <w:t>שהתגלו</w:t>
      </w:r>
      <w:r w:rsidR="00392564" w:rsidRPr="00080CB0">
        <w:rPr>
          <w:rFonts w:hint="cs"/>
          <w:rtl/>
        </w:rPr>
        <w:t xml:space="preserve"> תוך כדי האינטראקציות שקיימתי עם הנחקרים.  </w:t>
      </w:r>
    </w:p>
    <w:p w:rsidR="00435638" w:rsidRDefault="00435638" w:rsidP="001C4962">
      <w:pPr>
        <w:rPr>
          <w:rtl/>
        </w:rPr>
      </w:pPr>
    </w:p>
    <w:p w:rsidR="00F011EF" w:rsidRPr="00E146E9" w:rsidRDefault="00080CB0" w:rsidP="001C4962">
      <w:pPr>
        <w:pStyle w:val="1"/>
        <w:rPr>
          <w:rtl/>
        </w:rPr>
      </w:pPr>
      <w:bookmarkStart w:id="32" w:name="_Toc416256143"/>
      <w:bookmarkStart w:id="33" w:name="_Toc418580028"/>
      <w:bookmarkStart w:id="34" w:name="_Toc418580166"/>
      <w:r w:rsidRPr="00E146E9">
        <w:rPr>
          <w:rFonts w:hint="cs"/>
          <w:rtl/>
        </w:rPr>
        <w:lastRenderedPageBreak/>
        <w:t xml:space="preserve">פרק </w:t>
      </w:r>
      <w:r w:rsidR="004D68B3" w:rsidRPr="00E146E9">
        <w:rPr>
          <w:rFonts w:hint="cs"/>
          <w:rtl/>
        </w:rPr>
        <w:t>ג</w:t>
      </w:r>
      <w:r w:rsidRPr="00E146E9">
        <w:rPr>
          <w:rFonts w:hint="cs"/>
          <w:rtl/>
        </w:rPr>
        <w:t>' -</w:t>
      </w:r>
      <w:r w:rsidR="00F7509E" w:rsidRPr="00E146E9">
        <w:rPr>
          <w:rFonts w:hint="cs"/>
          <w:rtl/>
        </w:rPr>
        <w:t xml:space="preserve"> </w:t>
      </w:r>
      <w:r w:rsidR="00F011EF" w:rsidRPr="00E146E9">
        <w:rPr>
          <w:rFonts w:hint="cs"/>
          <w:rtl/>
        </w:rPr>
        <w:t>ממצאי המחקר</w:t>
      </w:r>
      <w:bookmarkEnd w:id="32"/>
      <w:bookmarkEnd w:id="33"/>
      <w:bookmarkEnd w:id="34"/>
    </w:p>
    <w:p w:rsidR="00FF2B03" w:rsidRPr="00A5756A" w:rsidRDefault="0078368F" w:rsidP="00CC7F64">
      <w:pPr>
        <w:pStyle w:val="2"/>
        <w:rPr>
          <w:rtl/>
        </w:rPr>
      </w:pPr>
      <w:bookmarkStart w:id="35" w:name="_Toc416256144"/>
      <w:bookmarkStart w:id="36" w:name="_Toc418580029"/>
      <w:bookmarkStart w:id="37" w:name="_Toc418580167"/>
      <w:r>
        <w:rPr>
          <w:rFonts w:hint="cs"/>
          <w:rtl/>
        </w:rPr>
        <w:t xml:space="preserve">א. </w:t>
      </w:r>
      <w:r w:rsidR="00867DDB" w:rsidRPr="00A5756A">
        <w:rPr>
          <w:rFonts w:hint="cs"/>
          <w:rtl/>
        </w:rPr>
        <w:t>קבוצה א</w:t>
      </w:r>
      <w:r w:rsidR="004D68B3">
        <w:rPr>
          <w:rFonts w:hint="cs"/>
          <w:rtl/>
        </w:rPr>
        <w:t>'</w:t>
      </w:r>
      <w:r w:rsidR="00867DDB" w:rsidRPr="00A5756A">
        <w:rPr>
          <w:rFonts w:hint="cs"/>
          <w:rtl/>
        </w:rPr>
        <w:t xml:space="preserve"> - </w:t>
      </w:r>
      <w:r w:rsidR="00493213" w:rsidRPr="00A5756A">
        <w:rPr>
          <w:rFonts w:hint="cs"/>
          <w:rtl/>
        </w:rPr>
        <w:t xml:space="preserve">מרואיינים </w:t>
      </w:r>
      <w:r w:rsidR="00867DDB" w:rsidRPr="00A5756A">
        <w:rPr>
          <w:rFonts w:hint="cs"/>
          <w:rtl/>
        </w:rPr>
        <w:t xml:space="preserve">שהשתמטו </w:t>
      </w:r>
      <w:r w:rsidR="00155E14" w:rsidRPr="00A5756A">
        <w:rPr>
          <w:rFonts w:hint="cs"/>
          <w:rtl/>
        </w:rPr>
        <w:t>או ש</w:t>
      </w:r>
      <w:r w:rsidR="00FF2B03" w:rsidRPr="00A5756A">
        <w:rPr>
          <w:rFonts w:hint="cs"/>
          <w:rtl/>
        </w:rPr>
        <w:t>נשרו מ</w:t>
      </w:r>
      <w:r w:rsidR="00D53261" w:rsidRPr="00A5756A">
        <w:rPr>
          <w:rFonts w:hint="cs"/>
          <w:rtl/>
        </w:rPr>
        <w:t>ה</w:t>
      </w:r>
      <w:r w:rsidR="00FF2B03" w:rsidRPr="00A5756A">
        <w:rPr>
          <w:rFonts w:hint="cs"/>
          <w:rtl/>
        </w:rPr>
        <w:t>שירות</w:t>
      </w:r>
      <w:bookmarkEnd w:id="35"/>
      <w:r w:rsidR="00FF2B03" w:rsidRPr="00A5756A">
        <w:rPr>
          <w:rFonts w:hint="cs"/>
          <w:rtl/>
        </w:rPr>
        <w:t xml:space="preserve"> </w:t>
      </w:r>
      <w:r w:rsidR="00D53261" w:rsidRPr="00A5756A">
        <w:rPr>
          <w:rFonts w:hint="cs"/>
          <w:rtl/>
        </w:rPr>
        <w:t>הצבאי</w:t>
      </w:r>
      <w:bookmarkEnd w:id="36"/>
      <w:bookmarkEnd w:id="37"/>
    </w:p>
    <w:p w:rsidR="00C70BD7" w:rsidRPr="0078368F" w:rsidRDefault="0078368F" w:rsidP="0078368F">
      <w:pPr>
        <w:pStyle w:val="3"/>
        <w:ind w:hanging="341"/>
        <w:rPr>
          <w:sz w:val="27"/>
          <w:szCs w:val="27"/>
          <w:rtl/>
        </w:rPr>
      </w:pPr>
      <w:r>
        <w:rPr>
          <w:rFonts w:hint="cs"/>
          <w:sz w:val="27"/>
          <w:szCs w:val="27"/>
          <w:rtl/>
        </w:rPr>
        <w:t xml:space="preserve">א1. </w:t>
      </w:r>
      <w:r w:rsidR="00C70BD7" w:rsidRPr="0078368F">
        <w:rPr>
          <w:rFonts w:hint="cs"/>
          <w:sz w:val="27"/>
          <w:szCs w:val="27"/>
          <w:rtl/>
        </w:rPr>
        <w:t xml:space="preserve">תקציר סיפורי החיים של </w:t>
      </w:r>
      <w:r w:rsidR="00493213" w:rsidRPr="0078368F">
        <w:rPr>
          <w:rFonts w:hint="cs"/>
          <w:sz w:val="27"/>
          <w:szCs w:val="27"/>
          <w:rtl/>
        </w:rPr>
        <w:t xml:space="preserve">מרואיינים </w:t>
      </w:r>
      <w:r w:rsidR="00C70BD7" w:rsidRPr="0078368F">
        <w:rPr>
          <w:rFonts w:hint="cs"/>
          <w:sz w:val="27"/>
          <w:szCs w:val="27"/>
          <w:rtl/>
        </w:rPr>
        <w:t>ש</w:t>
      </w:r>
      <w:r w:rsidR="00867673" w:rsidRPr="0078368F">
        <w:rPr>
          <w:rFonts w:hint="cs"/>
          <w:sz w:val="27"/>
          <w:szCs w:val="27"/>
          <w:rtl/>
        </w:rPr>
        <w:t>השתמטו</w:t>
      </w:r>
      <w:r w:rsidR="00867673" w:rsidRPr="0078368F">
        <w:rPr>
          <w:rStyle w:val="aa"/>
          <w:sz w:val="27"/>
          <w:szCs w:val="27"/>
          <w:rtl/>
        </w:rPr>
        <w:footnoteReference w:id="12"/>
      </w:r>
      <w:r w:rsidR="00867673" w:rsidRPr="0078368F">
        <w:rPr>
          <w:rFonts w:hint="cs"/>
          <w:sz w:val="27"/>
          <w:szCs w:val="27"/>
          <w:rtl/>
        </w:rPr>
        <w:t xml:space="preserve"> </w:t>
      </w:r>
      <w:r w:rsidR="00C70BD7" w:rsidRPr="0078368F">
        <w:rPr>
          <w:rFonts w:hint="cs"/>
          <w:sz w:val="27"/>
          <w:szCs w:val="27"/>
          <w:rtl/>
        </w:rPr>
        <w:t>או שנשרו במהלך השירות הצבאי</w:t>
      </w:r>
    </w:p>
    <w:p w:rsidR="00FF2B03" w:rsidRPr="00A5756A" w:rsidRDefault="00A5756A" w:rsidP="001B4754">
      <w:pPr>
        <w:jc w:val="both"/>
        <w:rPr>
          <w:rtl/>
        </w:rPr>
      </w:pPr>
      <w:r w:rsidRPr="00A5756A">
        <w:rPr>
          <w:rFonts w:hint="cs"/>
          <w:rtl/>
        </w:rPr>
        <w:t>חמישה</w:t>
      </w:r>
      <w:r w:rsidR="00FF2B03" w:rsidRPr="00A5756A">
        <w:rPr>
          <w:rFonts w:hint="cs"/>
          <w:rtl/>
        </w:rPr>
        <w:t xml:space="preserve"> מבין </w:t>
      </w:r>
      <w:r w:rsidR="00C571DA" w:rsidRPr="00A5756A">
        <w:rPr>
          <w:rFonts w:hint="cs"/>
          <w:rtl/>
        </w:rPr>
        <w:t>עשרה</w:t>
      </w:r>
      <w:r w:rsidR="00FF2B03" w:rsidRPr="00A5756A">
        <w:rPr>
          <w:rFonts w:hint="cs"/>
          <w:rtl/>
        </w:rPr>
        <w:t xml:space="preserve"> הצעירים שרואיינו התגייסו </w:t>
      </w:r>
      <w:r w:rsidR="00A1724F">
        <w:rPr>
          <w:rFonts w:hint="cs"/>
          <w:rtl/>
        </w:rPr>
        <w:t>למסלול 'איתן'</w:t>
      </w:r>
      <w:r w:rsidR="00FF2B03" w:rsidRPr="00A5756A">
        <w:rPr>
          <w:rFonts w:hint="cs"/>
          <w:rtl/>
        </w:rPr>
        <w:t xml:space="preserve">, סיימו טירונות, שירתו בצבא למשך תקופה </w:t>
      </w:r>
      <w:r w:rsidR="006C758C" w:rsidRPr="00A5756A">
        <w:rPr>
          <w:rFonts w:hint="cs"/>
          <w:rtl/>
        </w:rPr>
        <w:t xml:space="preserve">שלאחריה </w:t>
      </w:r>
      <w:r w:rsidR="00AE1236" w:rsidRPr="00A5756A">
        <w:rPr>
          <w:rFonts w:hint="cs"/>
          <w:rtl/>
        </w:rPr>
        <w:t>הפכו עריקים</w:t>
      </w:r>
      <w:r w:rsidR="00867673" w:rsidRPr="00A5756A">
        <w:rPr>
          <w:rFonts w:hint="cs"/>
          <w:rtl/>
        </w:rPr>
        <w:t>, בעוד ש</w:t>
      </w:r>
      <w:r w:rsidRPr="00A5756A">
        <w:rPr>
          <w:rFonts w:hint="cs"/>
          <w:rtl/>
        </w:rPr>
        <w:t>חמש</w:t>
      </w:r>
      <w:r w:rsidR="00080CB0" w:rsidRPr="00A5756A">
        <w:rPr>
          <w:rFonts w:hint="cs"/>
          <w:rtl/>
        </w:rPr>
        <w:t>ת</w:t>
      </w:r>
      <w:r w:rsidR="00867673" w:rsidRPr="00A5756A">
        <w:rPr>
          <w:rFonts w:hint="cs"/>
          <w:rtl/>
        </w:rPr>
        <w:t xml:space="preserve"> הנותרים לא התייצבו כלל מן היום הראשון לגיוסם</w:t>
      </w:r>
      <w:r w:rsidR="00FF2B03" w:rsidRPr="00A5756A">
        <w:rPr>
          <w:rFonts w:hint="cs"/>
          <w:rtl/>
        </w:rPr>
        <w:t>:</w:t>
      </w:r>
      <w:r w:rsidR="00FF2B03" w:rsidRPr="00A5756A">
        <w:t xml:space="preserve"> </w:t>
      </w:r>
    </w:p>
    <w:p w:rsidR="00C70BD7" w:rsidRPr="00A5756A" w:rsidRDefault="00FE20DC" w:rsidP="001B4754">
      <w:pPr>
        <w:jc w:val="both"/>
        <w:rPr>
          <w:rtl/>
        </w:rPr>
      </w:pPr>
      <w:r>
        <w:rPr>
          <w:rFonts w:hint="cs"/>
          <w:rtl/>
        </w:rPr>
        <w:t>י"ל</w:t>
      </w:r>
      <w:r w:rsidR="008C448E">
        <w:rPr>
          <w:rFonts w:hint="cs"/>
          <w:rtl/>
        </w:rPr>
        <w:t xml:space="preserve"> -</w:t>
      </w:r>
      <w:r w:rsidR="006C758C" w:rsidRPr="00A5756A">
        <w:rPr>
          <w:rFonts w:hint="cs"/>
          <w:rtl/>
        </w:rPr>
        <w:t xml:space="preserve"> </w:t>
      </w:r>
      <w:r w:rsidR="00FF2B03" w:rsidRPr="00A5756A">
        <w:rPr>
          <w:rFonts w:hint="cs"/>
          <w:rtl/>
        </w:rPr>
        <w:t>בן למשפחה דתית "חוזר בשאלה", עבר הרבה מסגרות חינוכיות, חי שנים בתלישות ו</w:t>
      </w:r>
      <w:r w:rsidR="0078368F">
        <w:rPr>
          <w:rFonts w:hint="cs"/>
          <w:rtl/>
        </w:rPr>
        <w:t>ב</w:t>
      </w:r>
      <w:r w:rsidR="00FF2B03" w:rsidRPr="00A5756A">
        <w:rPr>
          <w:rFonts w:hint="cs"/>
          <w:rtl/>
        </w:rPr>
        <w:t xml:space="preserve">בידוד משפחתי וחברתי, השתמש בסמים. </w:t>
      </w:r>
      <w:r w:rsidR="00F73219" w:rsidRPr="00A5756A">
        <w:rPr>
          <w:rFonts w:hint="cs"/>
          <w:rtl/>
        </w:rPr>
        <w:t xml:space="preserve">סיים טירונות </w:t>
      </w:r>
      <w:r w:rsidR="00A1724F">
        <w:rPr>
          <w:rFonts w:hint="cs"/>
          <w:rtl/>
        </w:rPr>
        <w:t>'איתן'</w:t>
      </w:r>
      <w:r w:rsidR="00466FDA" w:rsidRPr="00A5756A">
        <w:rPr>
          <w:rFonts w:hint="cs"/>
          <w:rtl/>
        </w:rPr>
        <w:t xml:space="preserve"> </w:t>
      </w:r>
      <w:r w:rsidR="00F73219" w:rsidRPr="00A5756A">
        <w:rPr>
          <w:rFonts w:hint="cs"/>
          <w:rtl/>
        </w:rPr>
        <w:t>בהצלחה ו</w:t>
      </w:r>
      <w:r w:rsidR="00FF2B03" w:rsidRPr="00A5756A">
        <w:rPr>
          <w:rFonts w:hint="cs"/>
          <w:rtl/>
        </w:rPr>
        <w:t>שרת כלוחם במשך כשנה וחצי. הצבא עשוי היה להוות קרש קפיצה עבורו</w:t>
      </w:r>
      <w:r w:rsidR="0078368F">
        <w:rPr>
          <w:rFonts w:hint="cs"/>
          <w:rtl/>
        </w:rPr>
        <w:t>,</w:t>
      </w:r>
      <w:r w:rsidR="00FF2B03" w:rsidRPr="00A5756A">
        <w:rPr>
          <w:rFonts w:hint="cs"/>
          <w:rtl/>
        </w:rPr>
        <w:t xml:space="preserve"> אך בשלב מסוים מעד וכיום יושב בכלא עקב פעילות עבריינית (מכירת אמל"ח); </w:t>
      </w:r>
    </w:p>
    <w:p w:rsidR="00CF2860" w:rsidRPr="00A5756A" w:rsidRDefault="00FE20DC" w:rsidP="001B4754">
      <w:pPr>
        <w:jc w:val="both"/>
        <w:rPr>
          <w:rtl/>
        </w:rPr>
      </w:pPr>
      <w:r>
        <w:rPr>
          <w:rFonts w:hint="cs"/>
          <w:rtl/>
        </w:rPr>
        <w:t>ד"צ</w:t>
      </w:r>
      <w:r w:rsidR="008C448E">
        <w:rPr>
          <w:rFonts w:hint="cs"/>
          <w:rtl/>
        </w:rPr>
        <w:t xml:space="preserve"> -</w:t>
      </w:r>
      <w:r w:rsidR="006C758C" w:rsidRPr="00A5756A">
        <w:rPr>
          <w:rFonts w:hint="cs"/>
          <w:rtl/>
        </w:rPr>
        <w:t xml:space="preserve"> </w:t>
      </w:r>
      <w:r w:rsidR="00FF2B03" w:rsidRPr="00A5756A">
        <w:rPr>
          <w:rFonts w:hint="cs"/>
          <w:rtl/>
        </w:rPr>
        <w:t xml:space="preserve">בן לעדה האתיופית, סיים טירונות </w:t>
      </w:r>
      <w:r w:rsidR="00F73219" w:rsidRPr="00A5756A">
        <w:rPr>
          <w:rFonts w:hint="cs"/>
          <w:rtl/>
        </w:rPr>
        <w:t xml:space="preserve">בהצלחה </w:t>
      </w:r>
      <w:r w:rsidR="00FF2B03" w:rsidRPr="00A5756A">
        <w:rPr>
          <w:rFonts w:hint="cs"/>
          <w:rtl/>
        </w:rPr>
        <w:t xml:space="preserve">וערק זמן קצר לאחר ששובץ בקורס טבחות, בעל יכולות אישיות טובות, מפרנס הורים מבוגרים ומרובי צרכים; </w:t>
      </w:r>
    </w:p>
    <w:p w:rsidR="00C70BD7" w:rsidRPr="00A5756A" w:rsidRDefault="00FE20DC" w:rsidP="001B4754">
      <w:pPr>
        <w:jc w:val="both"/>
        <w:rPr>
          <w:rtl/>
        </w:rPr>
      </w:pPr>
      <w:r>
        <w:rPr>
          <w:rFonts w:hint="cs"/>
          <w:rtl/>
        </w:rPr>
        <w:t>ק"א</w:t>
      </w:r>
      <w:r w:rsidR="008C448E">
        <w:rPr>
          <w:rFonts w:hint="cs"/>
          <w:rtl/>
        </w:rPr>
        <w:t xml:space="preserve"> -</w:t>
      </w:r>
      <w:r w:rsidR="006C758C" w:rsidRPr="00A5756A">
        <w:rPr>
          <w:rFonts w:hint="cs"/>
          <w:rtl/>
        </w:rPr>
        <w:t xml:space="preserve"> </w:t>
      </w:r>
      <w:r w:rsidR="00AE1236" w:rsidRPr="00A5756A">
        <w:rPr>
          <w:rFonts w:hint="cs"/>
          <w:rtl/>
        </w:rPr>
        <w:t>סיימה טירונות</w:t>
      </w:r>
      <w:r w:rsidR="00A1724F">
        <w:rPr>
          <w:rFonts w:hint="cs"/>
          <w:rtl/>
        </w:rPr>
        <w:t xml:space="preserve"> 'איתן'</w:t>
      </w:r>
      <w:r w:rsidR="00AE1236" w:rsidRPr="00A5756A">
        <w:rPr>
          <w:rFonts w:hint="cs"/>
          <w:rtl/>
        </w:rPr>
        <w:t xml:space="preserve"> בהצלחה </w:t>
      </w:r>
      <w:r w:rsidR="00FF2B03" w:rsidRPr="00A5756A">
        <w:rPr>
          <w:rFonts w:hint="cs"/>
          <w:rtl/>
        </w:rPr>
        <w:t xml:space="preserve">וערקה </w:t>
      </w:r>
      <w:r w:rsidR="00AE1236" w:rsidRPr="00A5756A">
        <w:rPr>
          <w:rFonts w:hint="cs"/>
          <w:rtl/>
        </w:rPr>
        <w:t xml:space="preserve">זמן </w:t>
      </w:r>
      <w:r w:rsidR="00FF2B03" w:rsidRPr="00A5756A">
        <w:rPr>
          <w:rFonts w:hint="cs"/>
          <w:rtl/>
        </w:rPr>
        <w:t xml:space="preserve">קצר </w:t>
      </w:r>
      <w:r w:rsidR="00AE1236" w:rsidRPr="00A5756A">
        <w:rPr>
          <w:rFonts w:hint="cs"/>
          <w:rtl/>
        </w:rPr>
        <w:t xml:space="preserve">לאחר </w:t>
      </w:r>
      <w:r w:rsidR="00217429" w:rsidRPr="00A5756A">
        <w:rPr>
          <w:rFonts w:hint="cs"/>
          <w:rtl/>
        </w:rPr>
        <w:t xml:space="preserve">ששובצה לעבודה משרדית </w:t>
      </w:r>
      <w:r w:rsidR="0078368F">
        <w:rPr>
          <w:rFonts w:hint="cs"/>
          <w:rtl/>
        </w:rPr>
        <w:t>בעקבות הפלה.</w:t>
      </w:r>
      <w:r w:rsidR="00FF2B03" w:rsidRPr="00A5756A">
        <w:rPr>
          <w:rFonts w:hint="cs"/>
          <w:rtl/>
        </w:rPr>
        <w:t xml:space="preserve"> מתאפיינת בקשיים אישיותיים, תלותית, </w:t>
      </w:r>
      <w:r w:rsidR="00AE1236" w:rsidRPr="00A5756A">
        <w:rPr>
          <w:rFonts w:hint="cs"/>
          <w:rtl/>
        </w:rPr>
        <w:t>באה מ</w:t>
      </w:r>
      <w:r w:rsidR="00FF2B03" w:rsidRPr="00A5756A">
        <w:rPr>
          <w:rFonts w:hint="cs"/>
          <w:rtl/>
        </w:rPr>
        <w:t xml:space="preserve">משפחה שלא יודעת לכוונה להתמודדות, </w:t>
      </w:r>
      <w:r w:rsidR="00217429" w:rsidRPr="00A5756A">
        <w:rPr>
          <w:rFonts w:hint="cs"/>
          <w:rtl/>
        </w:rPr>
        <w:t xml:space="preserve">נראה שלאחר שכניסתה </w:t>
      </w:r>
      <w:r w:rsidR="00FF2B03" w:rsidRPr="00A5756A">
        <w:rPr>
          <w:rFonts w:hint="cs"/>
          <w:rtl/>
        </w:rPr>
        <w:t>לתפקיד התעכבה</w:t>
      </w:r>
      <w:r w:rsidR="00A1724F">
        <w:rPr>
          <w:rFonts w:hint="cs"/>
          <w:rtl/>
        </w:rPr>
        <w:t>,</w:t>
      </w:r>
      <w:r w:rsidR="00AE1236" w:rsidRPr="00A5756A">
        <w:rPr>
          <w:rFonts w:hint="cs"/>
          <w:rtl/>
        </w:rPr>
        <w:t xml:space="preserve"> חשה </w:t>
      </w:r>
      <w:r w:rsidR="00217429" w:rsidRPr="00A5756A">
        <w:rPr>
          <w:rFonts w:hint="cs"/>
          <w:rtl/>
        </w:rPr>
        <w:t>תלישות ו</w:t>
      </w:r>
      <w:r w:rsidR="00FF2B03" w:rsidRPr="00A5756A">
        <w:rPr>
          <w:rFonts w:hint="cs"/>
          <w:rtl/>
        </w:rPr>
        <w:t xml:space="preserve">חוסר שייכות למרות </w:t>
      </w:r>
      <w:r w:rsidR="00217429" w:rsidRPr="00A5756A">
        <w:rPr>
          <w:rFonts w:hint="cs"/>
          <w:rtl/>
        </w:rPr>
        <w:t>ה</w:t>
      </w:r>
      <w:r w:rsidR="00FF2B03" w:rsidRPr="00A5756A">
        <w:rPr>
          <w:rFonts w:hint="cs"/>
          <w:rtl/>
        </w:rPr>
        <w:t>תמיכה שקיבלה</w:t>
      </w:r>
      <w:r w:rsidR="00AE1236" w:rsidRPr="00A5756A">
        <w:rPr>
          <w:rFonts w:hint="cs"/>
          <w:rtl/>
        </w:rPr>
        <w:t xml:space="preserve">; </w:t>
      </w:r>
    </w:p>
    <w:p w:rsidR="00C70BD7" w:rsidRPr="00A5756A" w:rsidRDefault="00FE20DC" w:rsidP="001B4754">
      <w:pPr>
        <w:jc w:val="both"/>
        <w:rPr>
          <w:rtl/>
        </w:rPr>
      </w:pPr>
      <w:r>
        <w:rPr>
          <w:rFonts w:hint="cs"/>
          <w:rtl/>
        </w:rPr>
        <w:t>ו"א</w:t>
      </w:r>
      <w:r w:rsidR="008C448E">
        <w:rPr>
          <w:rFonts w:hint="cs"/>
          <w:rtl/>
        </w:rPr>
        <w:t xml:space="preserve"> -</w:t>
      </w:r>
      <w:r w:rsidR="006C758C" w:rsidRPr="00A5756A">
        <w:rPr>
          <w:rFonts w:hint="cs"/>
          <w:rtl/>
        </w:rPr>
        <w:t xml:space="preserve"> </w:t>
      </w:r>
      <w:r w:rsidR="00FF2B03" w:rsidRPr="00A5756A">
        <w:rPr>
          <w:rFonts w:hint="cs"/>
          <w:rtl/>
        </w:rPr>
        <w:t>התגייס מתוך צפייה שיוכל</w:t>
      </w:r>
      <w:r w:rsidR="0078368F">
        <w:rPr>
          <w:rFonts w:hint="cs"/>
          <w:rtl/>
        </w:rPr>
        <w:t>,</w:t>
      </w:r>
      <w:r w:rsidR="00FF2B03" w:rsidRPr="00A5756A">
        <w:rPr>
          <w:rFonts w:hint="cs"/>
          <w:rtl/>
        </w:rPr>
        <w:t xml:space="preserve"> במקביל </w:t>
      </w:r>
      <w:r w:rsidR="00466FDA" w:rsidRPr="00A5756A">
        <w:rPr>
          <w:rFonts w:hint="cs"/>
          <w:rtl/>
        </w:rPr>
        <w:t>לשירות</w:t>
      </w:r>
      <w:r w:rsidR="00A1724F">
        <w:rPr>
          <w:rFonts w:hint="cs"/>
          <w:rtl/>
        </w:rPr>
        <w:t xml:space="preserve"> הצבאי</w:t>
      </w:r>
      <w:r w:rsidR="0078368F">
        <w:rPr>
          <w:rFonts w:hint="cs"/>
          <w:rtl/>
        </w:rPr>
        <w:t>,</w:t>
      </w:r>
      <w:r w:rsidR="00466FDA" w:rsidRPr="00A5756A">
        <w:rPr>
          <w:rFonts w:hint="cs"/>
          <w:rtl/>
        </w:rPr>
        <w:t xml:space="preserve"> </w:t>
      </w:r>
      <w:r w:rsidR="00FF2B03" w:rsidRPr="00A5756A">
        <w:rPr>
          <w:rFonts w:hint="cs"/>
          <w:rtl/>
        </w:rPr>
        <w:t>להרוויח כסף</w:t>
      </w:r>
      <w:r w:rsidR="00AE1236" w:rsidRPr="00A5756A">
        <w:rPr>
          <w:rFonts w:hint="cs"/>
          <w:rtl/>
        </w:rPr>
        <w:t xml:space="preserve"> ולתמוך במשפחתו</w:t>
      </w:r>
      <w:r w:rsidR="0078368F">
        <w:rPr>
          <w:rFonts w:hint="cs"/>
          <w:rtl/>
        </w:rPr>
        <w:t>.</w:t>
      </w:r>
      <w:r w:rsidR="00FF2B03" w:rsidRPr="00A5756A">
        <w:rPr>
          <w:rFonts w:hint="cs"/>
          <w:rtl/>
        </w:rPr>
        <w:t xml:space="preserve"> רצה לשרת ובו זמנית לעבוד </w:t>
      </w:r>
      <w:r w:rsidR="00AE1236" w:rsidRPr="00A5756A">
        <w:rPr>
          <w:rFonts w:hint="cs"/>
          <w:rtl/>
        </w:rPr>
        <w:t>ו</w:t>
      </w:r>
      <w:r w:rsidR="00FF2B03" w:rsidRPr="00A5756A">
        <w:rPr>
          <w:rFonts w:hint="cs"/>
          <w:rtl/>
        </w:rPr>
        <w:t>כשזה לא התאפשר ביקש לקבל פטור ולא קיבל</w:t>
      </w:r>
      <w:r w:rsidR="00AE1236" w:rsidRPr="00A5756A">
        <w:rPr>
          <w:rFonts w:hint="cs"/>
          <w:rtl/>
        </w:rPr>
        <w:t xml:space="preserve">, בעל יכולות טובות, מפרנס את אימו ואחותו; </w:t>
      </w:r>
    </w:p>
    <w:p w:rsidR="00AE1236" w:rsidRPr="00A5756A" w:rsidRDefault="00FE20DC" w:rsidP="001B4754">
      <w:pPr>
        <w:jc w:val="both"/>
        <w:rPr>
          <w:rtl/>
        </w:rPr>
      </w:pPr>
      <w:r>
        <w:rPr>
          <w:rFonts w:hint="cs"/>
          <w:rtl/>
        </w:rPr>
        <w:t xml:space="preserve">י"ג </w:t>
      </w:r>
      <w:r w:rsidR="008C448E">
        <w:rPr>
          <w:rFonts w:hint="cs"/>
          <w:rtl/>
        </w:rPr>
        <w:t>-</w:t>
      </w:r>
      <w:r w:rsidR="00FF2B03" w:rsidRPr="00A5756A">
        <w:rPr>
          <w:rFonts w:hint="cs"/>
          <w:rtl/>
        </w:rPr>
        <w:t xml:space="preserve"> תומך באימו החולה, קיבל תמיכה </w:t>
      </w:r>
      <w:r w:rsidR="00C70BD7" w:rsidRPr="00A5756A">
        <w:rPr>
          <w:rFonts w:hint="cs"/>
          <w:rtl/>
        </w:rPr>
        <w:t>רבה ממפקדיו ב</w:t>
      </w:r>
      <w:r w:rsidR="00FF2B03" w:rsidRPr="00A5756A">
        <w:rPr>
          <w:rFonts w:hint="cs"/>
          <w:rtl/>
        </w:rPr>
        <w:t xml:space="preserve">צה"ל ושירת בהצלחה יחסית, </w:t>
      </w:r>
      <w:r w:rsidR="00466FDA" w:rsidRPr="00A5756A">
        <w:rPr>
          <w:rFonts w:hint="cs"/>
          <w:rtl/>
        </w:rPr>
        <w:t xml:space="preserve">בתום שנתיים של שירות </w:t>
      </w:r>
      <w:r w:rsidR="00FF2B03" w:rsidRPr="00A5756A">
        <w:rPr>
          <w:rFonts w:hint="cs"/>
          <w:rtl/>
        </w:rPr>
        <w:t>נשבר כשלא קיבל פטור</w:t>
      </w:r>
      <w:r w:rsidR="00A1724F">
        <w:rPr>
          <w:rFonts w:hint="cs"/>
          <w:rtl/>
        </w:rPr>
        <w:t xml:space="preserve"> </w:t>
      </w:r>
      <w:r w:rsidR="00466FDA" w:rsidRPr="00A5756A">
        <w:rPr>
          <w:rFonts w:hint="cs"/>
          <w:rtl/>
        </w:rPr>
        <w:t>כפי שציפה וערק</w:t>
      </w:r>
      <w:r w:rsidR="00C70BD7" w:rsidRPr="00A5756A">
        <w:rPr>
          <w:rFonts w:hint="cs"/>
          <w:rtl/>
        </w:rPr>
        <w:t xml:space="preserve">. </w:t>
      </w:r>
      <w:r w:rsidR="00AE1236" w:rsidRPr="00A5756A">
        <w:rPr>
          <w:rFonts w:hint="cs"/>
          <w:rtl/>
        </w:rPr>
        <w:t xml:space="preserve">לא מסתדר עם מסגרות, סובל </w:t>
      </w:r>
      <w:r w:rsidR="00C70BD7" w:rsidRPr="00A5756A">
        <w:rPr>
          <w:rFonts w:hint="cs"/>
          <w:rtl/>
        </w:rPr>
        <w:t>מ</w:t>
      </w:r>
      <w:r w:rsidR="00AE1236" w:rsidRPr="00A5756A">
        <w:rPr>
          <w:rFonts w:hint="cs"/>
          <w:rtl/>
        </w:rPr>
        <w:t>דיכאונות ו</w:t>
      </w:r>
      <w:r w:rsidR="00402ABA" w:rsidRPr="00A5756A">
        <w:rPr>
          <w:rFonts w:hint="cs"/>
          <w:rtl/>
        </w:rPr>
        <w:t xml:space="preserve">מדווח על </w:t>
      </w:r>
      <w:r w:rsidR="00AE1236" w:rsidRPr="00A5756A">
        <w:rPr>
          <w:rFonts w:hint="cs"/>
          <w:rtl/>
        </w:rPr>
        <w:t xml:space="preserve">שימוש בסמים. </w:t>
      </w:r>
    </w:p>
    <w:p w:rsidR="00C70BD7" w:rsidRPr="00A5756A" w:rsidRDefault="00C571DA" w:rsidP="001B4754">
      <w:pPr>
        <w:jc w:val="both"/>
        <w:rPr>
          <w:rtl/>
        </w:rPr>
      </w:pPr>
      <w:r w:rsidRPr="00A5756A">
        <w:rPr>
          <w:rFonts w:hint="cs"/>
          <w:rtl/>
        </w:rPr>
        <w:t>חמישה</w:t>
      </w:r>
      <w:r w:rsidR="00AE1236" w:rsidRPr="00A5756A">
        <w:rPr>
          <w:rFonts w:hint="cs"/>
          <w:rtl/>
        </w:rPr>
        <w:t xml:space="preserve"> מבין המרואיינים </w:t>
      </w:r>
      <w:r w:rsidR="00240C1E" w:rsidRPr="00A5756A">
        <w:rPr>
          <w:rFonts w:hint="cs"/>
          <w:rtl/>
        </w:rPr>
        <w:t xml:space="preserve">כלל לא </w:t>
      </w:r>
      <w:r w:rsidR="00AE1236" w:rsidRPr="00A5756A">
        <w:rPr>
          <w:rFonts w:hint="cs"/>
          <w:rtl/>
        </w:rPr>
        <w:t>הת</w:t>
      </w:r>
      <w:r w:rsidR="00240C1E" w:rsidRPr="00A5756A">
        <w:rPr>
          <w:rFonts w:hint="cs"/>
          <w:rtl/>
        </w:rPr>
        <w:t>ייצבו לשירות הצבאי</w:t>
      </w:r>
      <w:r w:rsidR="00AE1236" w:rsidRPr="00A5756A">
        <w:rPr>
          <w:rFonts w:hint="cs"/>
          <w:rtl/>
        </w:rPr>
        <w:t xml:space="preserve"> ויושבים בכלא הצבאי</w:t>
      </w:r>
      <w:r w:rsidR="00402ABA" w:rsidRPr="00A5756A">
        <w:rPr>
          <w:rFonts w:hint="cs"/>
          <w:rtl/>
        </w:rPr>
        <w:t xml:space="preserve"> עקב השתמטות</w:t>
      </w:r>
      <w:r w:rsidR="00AE1236" w:rsidRPr="00A5756A">
        <w:rPr>
          <w:rFonts w:hint="cs"/>
          <w:rtl/>
        </w:rPr>
        <w:t xml:space="preserve">: </w:t>
      </w:r>
    </w:p>
    <w:p w:rsidR="00C70BD7" w:rsidRPr="00A5756A" w:rsidRDefault="00FE20DC" w:rsidP="001B4754">
      <w:pPr>
        <w:jc w:val="both"/>
        <w:rPr>
          <w:rtl/>
        </w:rPr>
      </w:pPr>
      <w:r>
        <w:rPr>
          <w:rFonts w:hint="cs"/>
          <w:rtl/>
        </w:rPr>
        <w:lastRenderedPageBreak/>
        <w:t>ב"ש</w:t>
      </w:r>
      <w:r w:rsidR="008C448E">
        <w:rPr>
          <w:rFonts w:hint="cs"/>
          <w:rtl/>
        </w:rPr>
        <w:t xml:space="preserve"> - </w:t>
      </w:r>
      <w:r w:rsidR="00FF2B03" w:rsidRPr="00A5756A">
        <w:rPr>
          <w:rFonts w:hint="cs"/>
          <w:rtl/>
        </w:rPr>
        <w:t xml:space="preserve"> מתאפיין </w:t>
      </w:r>
      <w:r w:rsidR="00026DBC" w:rsidRPr="00A5756A">
        <w:rPr>
          <w:rFonts w:hint="cs"/>
          <w:rtl/>
        </w:rPr>
        <w:t xml:space="preserve">מגיל צעיר </w:t>
      </w:r>
      <w:r w:rsidR="00FF2B03" w:rsidRPr="00A5756A">
        <w:rPr>
          <w:rFonts w:hint="cs"/>
          <w:rtl/>
        </w:rPr>
        <w:t>בחוסר יציבות,</w:t>
      </w:r>
      <w:r w:rsidR="00117BCB">
        <w:rPr>
          <w:rFonts w:hint="cs"/>
          <w:rtl/>
        </w:rPr>
        <w:t xml:space="preserve"> תלישות אישית ומשפחתית, לפני מספר</w:t>
      </w:r>
      <w:r w:rsidR="00FF2B03" w:rsidRPr="00A5756A">
        <w:rPr>
          <w:rFonts w:hint="cs"/>
          <w:rtl/>
        </w:rPr>
        <w:t xml:space="preserve"> שנים חזר בתשובה ומאז בתהליך של חיבור למשפחתו</w:t>
      </w:r>
      <w:r w:rsidR="00402ABA" w:rsidRPr="00A5756A">
        <w:rPr>
          <w:rFonts w:hint="cs"/>
          <w:rtl/>
        </w:rPr>
        <w:t>, מייחס את השתמטות</w:t>
      </w:r>
      <w:r w:rsidR="00026DBC" w:rsidRPr="00A5756A">
        <w:rPr>
          <w:rFonts w:hint="cs"/>
          <w:rtl/>
        </w:rPr>
        <w:t>ו מגיוס</w:t>
      </w:r>
      <w:r w:rsidR="00402ABA" w:rsidRPr="00A5756A">
        <w:rPr>
          <w:rFonts w:hint="cs"/>
          <w:rtl/>
        </w:rPr>
        <w:t xml:space="preserve"> לחזרתו בתשובה</w:t>
      </w:r>
      <w:r w:rsidR="00AE1236" w:rsidRPr="00A5756A">
        <w:rPr>
          <w:rFonts w:hint="cs"/>
          <w:rtl/>
        </w:rPr>
        <w:t xml:space="preserve">; </w:t>
      </w:r>
    </w:p>
    <w:p w:rsidR="00C70BD7" w:rsidRPr="00A5756A" w:rsidRDefault="00FE20DC" w:rsidP="001B4754">
      <w:pPr>
        <w:jc w:val="both"/>
        <w:rPr>
          <w:rtl/>
        </w:rPr>
      </w:pPr>
      <w:r>
        <w:rPr>
          <w:rFonts w:hint="cs"/>
          <w:rtl/>
        </w:rPr>
        <w:t>צ"ב</w:t>
      </w:r>
      <w:r w:rsidR="008C448E">
        <w:rPr>
          <w:rFonts w:hint="cs"/>
          <w:rtl/>
        </w:rPr>
        <w:t xml:space="preserve"> - </w:t>
      </w:r>
      <w:r w:rsidR="00FF2B03" w:rsidRPr="00A5756A">
        <w:rPr>
          <w:rFonts w:hint="cs"/>
          <w:rtl/>
        </w:rPr>
        <w:t>בעלת יכולות אישיות טובות</w:t>
      </w:r>
      <w:r w:rsidR="00402ABA" w:rsidRPr="00A5756A">
        <w:rPr>
          <w:rFonts w:hint="cs"/>
          <w:rtl/>
        </w:rPr>
        <w:t>,</w:t>
      </w:r>
      <w:r w:rsidR="00FF2B03" w:rsidRPr="00A5756A">
        <w:rPr>
          <w:rFonts w:hint="cs"/>
          <w:rtl/>
        </w:rPr>
        <w:t xml:space="preserve"> לוקחת על </w:t>
      </w:r>
      <w:r w:rsidR="00402ABA" w:rsidRPr="00A5756A">
        <w:rPr>
          <w:rFonts w:hint="cs"/>
          <w:rtl/>
        </w:rPr>
        <w:t xml:space="preserve">עצמה </w:t>
      </w:r>
      <w:r w:rsidR="00FF2B03" w:rsidRPr="00A5756A">
        <w:rPr>
          <w:rFonts w:hint="cs"/>
          <w:rtl/>
        </w:rPr>
        <w:t xml:space="preserve">אחריות </w:t>
      </w:r>
      <w:r w:rsidR="00402ABA" w:rsidRPr="00A5756A">
        <w:rPr>
          <w:rFonts w:hint="cs"/>
          <w:rtl/>
        </w:rPr>
        <w:t>לטפל ב</w:t>
      </w:r>
      <w:r w:rsidR="00FF2B03" w:rsidRPr="00A5756A">
        <w:rPr>
          <w:rFonts w:hint="cs"/>
          <w:rtl/>
        </w:rPr>
        <w:t xml:space="preserve">אימה החולה </w:t>
      </w:r>
      <w:r w:rsidR="00402ABA" w:rsidRPr="00A5756A">
        <w:rPr>
          <w:rFonts w:hint="cs"/>
          <w:rtl/>
        </w:rPr>
        <w:t>וב</w:t>
      </w:r>
      <w:r w:rsidR="00FF2B03" w:rsidRPr="00A5756A">
        <w:rPr>
          <w:rFonts w:hint="cs"/>
          <w:rtl/>
        </w:rPr>
        <w:t xml:space="preserve">שאר בני </w:t>
      </w:r>
      <w:r w:rsidR="00026DBC" w:rsidRPr="00A5756A">
        <w:rPr>
          <w:rFonts w:hint="cs"/>
          <w:rtl/>
        </w:rPr>
        <w:t>משפחתה</w:t>
      </w:r>
      <w:r w:rsidR="00E15B39">
        <w:rPr>
          <w:rFonts w:hint="cs"/>
          <w:rtl/>
        </w:rPr>
        <w:t>, עובדת לפרנסת משפחתה</w:t>
      </w:r>
      <w:r w:rsidR="00AE1236" w:rsidRPr="00A5756A">
        <w:rPr>
          <w:rFonts w:hint="cs"/>
          <w:rtl/>
        </w:rPr>
        <w:t xml:space="preserve">; </w:t>
      </w:r>
    </w:p>
    <w:p w:rsidR="00FF2B03" w:rsidRPr="00A5756A" w:rsidRDefault="00FE20DC" w:rsidP="001B4754">
      <w:pPr>
        <w:jc w:val="both"/>
        <w:rPr>
          <w:rtl/>
        </w:rPr>
      </w:pPr>
      <w:r>
        <w:rPr>
          <w:rFonts w:hint="cs"/>
          <w:rtl/>
        </w:rPr>
        <w:t>ע"מ</w:t>
      </w:r>
      <w:r w:rsidR="008C448E">
        <w:rPr>
          <w:rFonts w:hint="cs"/>
          <w:rtl/>
        </w:rPr>
        <w:t xml:space="preserve"> -</w:t>
      </w:r>
      <w:r w:rsidR="00C70BD7" w:rsidRPr="00A5756A">
        <w:rPr>
          <w:rFonts w:hint="cs"/>
          <w:rtl/>
        </w:rPr>
        <w:t xml:space="preserve"> </w:t>
      </w:r>
      <w:r w:rsidR="00FF2B03" w:rsidRPr="00A5756A">
        <w:rPr>
          <w:rFonts w:hint="cs"/>
          <w:rtl/>
        </w:rPr>
        <w:t xml:space="preserve">בעל יכולות אישיות טובות, </w:t>
      </w:r>
      <w:r w:rsidR="00AE1236" w:rsidRPr="00A5756A">
        <w:rPr>
          <w:rFonts w:hint="cs"/>
          <w:rtl/>
        </w:rPr>
        <w:t>בא מ</w:t>
      </w:r>
      <w:r w:rsidR="00FF2B03" w:rsidRPr="00A5756A">
        <w:rPr>
          <w:rFonts w:hint="cs"/>
          <w:rtl/>
        </w:rPr>
        <w:t xml:space="preserve">משפחה מפורקת, </w:t>
      </w:r>
      <w:r w:rsidR="00026DBC" w:rsidRPr="00A5756A">
        <w:rPr>
          <w:rFonts w:hint="cs"/>
          <w:rtl/>
        </w:rPr>
        <w:t>אימו בגדה באביו שהפך ל</w:t>
      </w:r>
      <w:r w:rsidR="00FF2B03" w:rsidRPr="00A5756A">
        <w:rPr>
          <w:rFonts w:hint="cs"/>
          <w:rtl/>
        </w:rPr>
        <w:t>מהמר כפייתי, לוקח על עצמו אחריות מ</w:t>
      </w:r>
      <w:r w:rsidR="00E15B39">
        <w:rPr>
          <w:rFonts w:hint="cs"/>
          <w:rtl/>
        </w:rPr>
        <w:t>וחלטת על אביו, עובד בשתי עבודות להחזרת חובות אביו.</w:t>
      </w:r>
      <w:r w:rsidR="00FF2B03" w:rsidRPr="00A5756A">
        <w:rPr>
          <w:rFonts w:hint="cs"/>
          <w:rtl/>
        </w:rPr>
        <w:t xml:space="preserve"> </w:t>
      </w:r>
    </w:p>
    <w:p w:rsidR="00AC0D08" w:rsidRPr="00A5756A" w:rsidRDefault="00FE20DC" w:rsidP="001B4754">
      <w:pPr>
        <w:jc w:val="both"/>
        <w:rPr>
          <w:rtl/>
        </w:rPr>
      </w:pPr>
      <w:r>
        <w:rPr>
          <w:rFonts w:hint="cs"/>
          <w:rtl/>
        </w:rPr>
        <w:t>א"ג</w:t>
      </w:r>
      <w:r w:rsidR="00AC0D08" w:rsidRPr="00A5756A">
        <w:rPr>
          <w:rFonts w:hint="cs"/>
          <w:rtl/>
        </w:rPr>
        <w:t xml:space="preserve"> </w:t>
      </w:r>
      <w:r w:rsidR="00780B4F">
        <w:rPr>
          <w:rFonts w:hint="cs"/>
          <w:rtl/>
        </w:rPr>
        <w:t xml:space="preserve">- </w:t>
      </w:r>
      <w:r w:rsidR="00AC0D08" w:rsidRPr="00A5756A">
        <w:rPr>
          <w:rFonts w:hint="cs"/>
          <w:rtl/>
        </w:rPr>
        <w:t>ע</w:t>
      </w:r>
      <w:r w:rsidR="00E15B39">
        <w:rPr>
          <w:rFonts w:hint="cs"/>
          <w:rtl/>
        </w:rPr>
        <w:t>ו</w:t>
      </w:r>
      <w:r w:rsidR="00AC0D08" w:rsidRPr="00A5756A">
        <w:rPr>
          <w:rFonts w:hint="cs"/>
          <w:rtl/>
        </w:rPr>
        <w:t>בד לפרנסתו ולפרנסת משפחתו</w:t>
      </w:r>
      <w:r w:rsidR="00E15B39">
        <w:rPr>
          <w:rFonts w:hint="cs"/>
          <w:rtl/>
        </w:rPr>
        <w:t>,</w:t>
      </w:r>
      <w:r w:rsidR="00AC0D08" w:rsidRPr="00A5756A">
        <w:rPr>
          <w:rFonts w:hint="cs"/>
          <w:rtl/>
        </w:rPr>
        <w:t xml:space="preserve"> בא ממשפחה החיה בעוני התובעת בחובות, שקע בבעיות הקיום של משפחתו ושלו ולא התייצב לשירות הצבאי.</w:t>
      </w:r>
    </w:p>
    <w:p w:rsidR="006C758C" w:rsidRPr="00A5756A" w:rsidRDefault="00FE20DC" w:rsidP="001B4754">
      <w:pPr>
        <w:jc w:val="both"/>
        <w:rPr>
          <w:rtl/>
        </w:rPr>
      </w:pPr>
      <w:r>
        <w:rPr>
          <w:rFonts w:hint="cs"/>
          <w:rtl/>
        </w:rPr>
        <w:t>ד"א</w:t>
      </w:r>
      <w:r w:rsidR="00780B4F">
        <w:rPr>
          <w:rFonts w:hint="cs"/>
          <w:rtl/>
        </w:rPr>
        <w:t xml:space="preserve"> -</w:t>
      </w:r>
      <w:r w:rsidR="00AC0D08" w:rsidRPr="00A5756A">
        <w:rPr>
          <w:rFonts w:hint="cs"/>
          <w:rtl/>
        </w:rPr>
        <w:t xml:space="preserve"> נשר ב</w:t>
      </w:r>
      <w:r w:rsidR="00E15B39">
        <w:rPr>
          <w:rFonts w:hint="cs"/>
          <w:rtl/>
        </w:rPr>
        <w:t>גיל צעיר מבית הספר ושוטט עם חבריו</w:t>
      </w:r>
      <w:r w:rsidR="00AC0D08" w:rsidRPr="00A5756A">
        <w:rPr>
          <w:rFonts w:hint="cs"/>
          <w:rtl/>
        </w:rPr>
        <w:t xml:space="preserve"> ושקע בחובות. ההרגלים של חיי הרחוב גברו עליו ולא התייצב לשירות הצבאי.</w:t>
      </w:r>
    </w:p>
    <w:p w:rsidR="00FF2B03" w:rsidRPr="00A5756A" w:rsidRDefault="00FF2B03" w:rsidP="001B4754">
      <w:pPr>
        <w:jc w:val="both"/>
        <w:rPr>
          <w:rtl/>
        </w:rPr>
      </w:pPr>
      <w:r w:rsidRPr="00A5756A">
        <w:rPr>
          <w:rFonts w:hint="cs"/>
          <w:rtl/>
        </w:rPr>
        <w:t>משפחות החיילים או המשתמטים משירות</w:t>
      </w:r>
      <w:r w:rsidR="00117BCB">
        <w:rPr>
          <w:rFonts w:hint="cs"/>
          <w:rtl/>
        </w:rPr>
        <w:t>,</w:t>
      </w:r>
      <w:r w:rsidRPr="00A5756A">
        <w:rPr>
          <w:rFonts w:hint="cs"/>
          <w:rtl/>
        </w:rPr>
        <w:t xml:space="preserve"> שרוא</w:t>
      </w:r>
      <w:r w:rsidR="00E15B39">
        <w:rPr>
          <w:rFonts w:hint="cs"/>
          <w:rtl/>
        </w:rPr>
        <w:t>י</w:t>
      </w:r>
      <w:r w:rsidRPr="00A5756A">
        <w:rPr>
          <w:rFonts w:hint="cs"/>
          <w:rtl/>
        </w:rPr>
        <w:t>ינו</w:t>
      </w:r>
      <w:r w:rsidR="00117BCB">
        <w:rPr>
          <w:rFonts w:hint="cs"/>
          <w:rtl/>
        </w:rPr>
        <w:t>,</w:t>
      </w:r>
      <w:r w:rsidRPr="00A5756A">
        <w:rPr>
          <w:rFonts w:hint="cs"/>
          <w:rtl/>
        </w:rPr>
        <w:t xml:space="preserve"> מתאפיינות כרב בעייתיות. בולט דפוס של הורים </w:t>
      </w:r>
      <w:r w:rsidR="009A4759" w:rsidRPr="00A5756A">
        <w:rPr>
          <w:rFonts w:hint="cs"/>
          <w:rtl/>
        </w:rPr>
        <w:t xml:space="preserve">פרודים או </w:t>
      </w:r>
      <w:r w:rsidRPr="00A5756A">
        <w:rPr>
          <w:rFonts w:hint="cs"/>
          <w:rtl/>
        </w:rPr>
        <w:t>גרושים</w:t>
      </w:r>
      <w:r w:rsidR="00270B8E" w:rsidRPr="00A5756A">
        <w:rPr>
          <w:rFonts w:hint="cs"/>
          <w:rtl/>
        </w:rPr>
        <w:t xml:space="preserve"> ו</w:t>
      </w:r>
      <w:r w:rsidRPr="00A5756A">
        <w:rPr>
          <w:rFonts w:hint="cs"/>
          <w:rtl/>
        </w:rPr>
        <w:t>אב</w:t>
      </w:r>
      <w:r w:rsidR="00117BCB">
        <w:rPr>
          <w:rFonts w:hint="cs"/>
          <w:rtl/>
        </w:rPr>
        <w:t>,</w:t>
      </w:r>
      <w:r w:rsidRPr="00A5756A">
        <w:rPr>
          <w:rFonts w:hint="cs"/>
          <w:rtl/>
        </w:rPr>
        <w:t xml:space="preserve"> שנמצא בקשר רופף מא</w:t>
      </w:r>
      <w:r w:rsidR="00E15B39">
        <w:rPr>
          <w:rFonts w:hint="cs"/>
          <w:rtl/>
        </w:rPr>
        <w:t>ו</w:t>
      </w:r>
      <w:r w:rsidRPr="00A5756A">
        <w:rPr>
          <w:rFonts w:hint="cs"/>
          <w:rtl/>
        </w:rPr>
        <w:t xml:space="preserve">ד או בניתוק מלא מילדיו. חלק מהמשפחות גדולות. </w:t>
      </w:r>
      <w:r w:rsidR="009A4759" w:rsidRPr="00A5756A">
        <w:rPr>
          <w:rFonts w:hint="cs"/>
          <w:rtl/>
        </w:rPr>
        <w:t>ח</w:t>
      </w:r>
      <w:r w:rsidR="00AB0FB4" w:rsidRPr="00A5756A">
        <w:rPr>
          <w:rFonts w:hint="cs"/>
          <w:rtl/>
        </w:rPr>
        <w:t xml:space="preserve">לק מהצעירים </w:t>
      </w:r>
      <w:r w:rsidRPr="00A5756A">
        <w:rPr>
          <w:rFonts w:hint="cs"/>
          <w:rtl/>
        </w:rPr>
        <w:t>התנתקו מהוריהם עוד בגיל ההתבגרות</w:t>
      </w:r>
      <w:r w:rsidR="009A4759" w:rsidRPr="00A5756A">
        <w:rPr>
          <w:rFonts w:hint="cs"/>
          <w:rtl/>
        </w:rPr>
        <w:t xml:space="preserve"> וחלקם </w:t>
      </w:r>
      <w:r w:rsidR="00AB0FB4" w:rsidRPr="00A5756A">
        <w:rPr>
          <w:rFonts w:hint="cs"/>
          <w:rtl/>
        </w:rPr>
        <w:t xml:space="preserve">לוקחים על עצמם </w:t>
      </w:r>
      <w:r w:rsidR="00EA7E02" w:rsidRPr="00A5756A">
        <w:rPr>
          <w:rFonts w:hint="cs"/>
          <w:rtl/>
        </w:rPr>
        <w:t>לתמוך ול</w:t>
      </w:r>
      <w:r w:rsidR="00AB0FB4" w:rsidRPr="00A5756A">
        <w:rPr>
          <w:rFonts w:hint="cs"/>
          <w:rtl/>
        </w:rPr>
        <w:t xml:space="preserve">פרנס </w:t>
      </w:r>
      <w:r w:rsidR="009A4759" w:rsidRPr="00A5756A">
        <w:rPr>
          <w:rFonts w:hint="cs"/>
          <w:rtl/>
        </w:rPr>
        <w:t>הורי</w:t>
      </w:r>
      <w:r w:rsidRPr="00A5756A">
        <w:rPr>
          <w:rFonts w:hint="cs"/>
          <w:rtl/>
        </w:rPr>
        <w:t xml:space="preserve">ם </w:t>
      </w:r>
      <w:r w:rsidR="00AB0FB4" w:rsidRPr="00A5756A">
        <w:rPr>
          <w:rFonts w:hint="cs"/>
          <w:rtl/>
        </w:rPr>
        <w:t>המצויים ב</w:t>
      </w:r>
      <w:r w:rsidRPr="00A5756A">
        <w:rPr>
          <w:rFonts w:hint="cs"/>
          <w:rtl/>
        </w:rPr>
        <w:t xml:space="preserve">אי תפקוד רגשי, חברתי או כלכלי. </w:t>
      </w:r>
      <w:r w:rsidR="001F7EB3" w:rsidRPr="00A5756A">
        <w:rPr>
          <w:rFonts w:hint="cs"/>
          <w:rtl/>
        </w:rPr>
        <w:t xml:space="preserve">מרבית המרואיינים </w:t>
      </w:r>
      <w:r w:rsidRPr="00A5756A">
        <w:rPr>
          <w:rFonts w:hint="cs"/>
          <w:rtl/>
        </w:rPr>
        <w:t>חוו השפעה הורית מצומצמת או נעדרת</w:t>
      </w:r>
      <w:r w:rsidR="000E305F" w:rsidRPr="00A5756A">
        <w:rPr>
          <w:rFonts w:hint="cs"/>
          <w:rtl/>
        </w:rPr>
        <w:t xml:space="preserve">, חלקם </w:t>
      </w:r>
      <w:r w:rsidRPr="00A5756A">
        <w:rPr>
          <w:rFonts w:hint="cs"/>
          <w:rtl/>
        </w:rPr>
        <w:t xml:space="preserve">משמשים </w:t>
      </w:r>
      <w:r w:rsidR="00270B8E" w:rsidRPr="00A5756A">
        <w:rPr>
          <w:rFonts w:hint="cs"/>
          <w:rtl/>
        </w:rPr>
        <w:t xml:space="preserve">בעצם </w:t>
      </w:r>
      <w:r w:rsidRPr="00A5756A">
        <w:rPr>
          <w:rFonts w:hint="cs"/>
          <w:rtl/>
        </w:rPr>
        <w:t>כדמו</w:t>
      </w:r>
      <w:r w:rsidR="00270B8E" w:rsidRPr="00A5756A">
        <w:rPr>
          <w:rFonts w:hint="cs"/>
          <w:rtl/>
        </w:rPr>
        <w:t>יו</w:t>
      </w:r>
      <w:r w:rsidRPr="00A5756A">
        <w:rPr>
          <w:rFonts w:hint="cs"/>
          <w:rtl/>
        </w:rPr>
        <w:t>ת הורי</w:t>
      </w:r>
      <w:r w:rsidR="00270B8E" w:rsidRPr="00A5756A">
        <w:rPr>
          <w:rFonts w:hint="cs"/>
          <w:rtl/>
        </w:rPr>
        <w:t>ו</w:t>
      </w:r>
      <w:r w:rsidRPr="00A5756A">
        <w:rPr>
          <w:rFonts w:hint="cs"/>
          <w:rtl/>
        </w:rPr>
        <w:t xml:space="preserve">ת וכמשענת </w:t>
      </w:r>
      <w:r w:rsidR="00270B8E" w:rsidRPr="00A5756A">
        <w:rPr>
          <w:rFonts w:hint="cs"/>
          <w:rtl/>
        </w:rPr>
        <w:t xml:space="preserve">לאחיהם או </w:t>
      </w:r>
      <w:r w:rsidRPr="00A5756A">
        <w:rPr>
          <w:rFonts w:hint="cs"/>
          <w:rtl/>
        </w:rPr>
        <w:t>להורי</w:t>
      </w:r>
      <w:r w:rsidR="00270B8E" w:rsidRPr="00A5756A">
        <w:rPr>
          <w:rFonts w:hint="cs"/>
          <w:rtl/>
        </w:rPr>
        <w:t>ה</w:t>
      </w:r>
      <w:r w:rsidRPr="00A5756A">
        <w:rPr>
          <w:rFonts w:hint="cs"/>
          <w:rtl/>
        </w:rPr>
        <w:t xml:space="preserve">ם </w:t>
      </w:r>
      <w:r w:rsidR="00270B8E" w:rsidRPr="00A5756A">
        <w:rPr>
          <w:rFonts w:hint="cs"/>
          <w:rtl/>
        </w:rPr>
        <w:t>המזדקנים או החולים</w:t>
      </w:r>
      <w:r w:rsidR="000E305F" w:rsidRPr="00A5756A">
        <w:rPr>
          <w:rFonts w:hint="cs"/>
          <w:rtl/>
        </w:rPr>
        <w:t>.</w:t>
      </w:r>
      <w:r w:rsidRPr="00A5756A">
        <w:rPr>
          <w:rFonts w:hint="cs"/>
          <w:rtl/>
        </w:rPr>
        <w:t xml:space="preserve"> </w:t>
      </w:r>
    </w:p>
    <w:p w:rsidR="00FF2B03" w:rsidRPr="00A5756A" w:rsidRDefault="00FF2B03" w:rsidP="001B4754">
      <w:pPr>
        <w:jc w:val="both"/>
        <w:rPr>
          <w:rtl/>
        </w:rPr>
      </w:pPr>
      <w:r w:rsidRPr="00A5756A">
        <w:rPr>
          <w:rFonts w:hint="cs"/>
          <w:rtl/>
        </w:rPr>
        <w:t xml:space="preserve">חלק מהמרואיינים שקועים בחובות גדולים </w:t>
      </w:r>
      <w:r w:rsidR="00270B8E" w:rsidRPr="00A5756A">
        <w:rPr>
          <w:rFonts w:hint="cs"/>
          <w:rtl/>
        </w:rPr>
        <w:t>ב</w:t>
      </w:r>
      <w:r w:rsidRPr="00A5756A">
        <w:rPr>
          <w:rFonts w:hint="cs"/>
          <w:rtl/>
        </w:rPr>
        <w:t>של שכר דירה, משכנ</w:t>
      </w:r>
      <w:r w:rsidR="001F7EB3" w:rsidRPr="00A5756A">
        <w:rPr>
          <w:rFonts w:hint="cs"/>
          <w:rtl/>
        </w:rPr>
        <w:t xml:space="preserve">תא, </w:t>
      </w:r>
      <w:r w:rsidR="00270B8E" w:rsidRPr="00A5756A">
        <w:rPr>
          <w:rFonts w:hint="cs"/>
          <w:rtl/>
        </w:rPr>
        <w:t xml:space="preserve">תשלום </w:t>
      </w:r>
      <w:r w:rsidR="001F7EB3" w:rsidRPr="00A5756A">
        <w:rPr>
          <w:rFonts w:hint="cs"/>
          <w:rtl/>
        </w:rPr>
        <w:t>חשבונות וחובות לשוק האפור. מרביתם</w:t>
      </w:r>
      <w:r w:rsidRPr="00A5756A">
        <w:rPr>
          <w:rFonts w:hint="cs"/>
          <w:rtl/>
        </w:rPr>
        <w:t xml:space="preserve"> עזבו את הלימודים בכיתות ט</w:t>
      </w:r>
      <w:r w:rsidR="00CD4921">
        <w:rPr>
          <w:rFonts w:hint="cs"/>
          <w:rtl/>
        </w:rPr>
        <w:t>'</w:t>
      </w:r>
      <w:r w:rsidRPr="00A5756A">
        <w:rPr>
          <w:rFonts w:hint="cs"/>
          <w:rtl/>
        </w:rPr>
        <w:t>-יא</w:t>
      </w:r>
      <w:r w:rsidR="00CD4921">
        <w:rPr>
          <w:rFonts w:hint="cs"/>
          <w:rtl/>
        </w:rPr>
        <w:t>'</w:t>
      </w:r>
      <w:r w:rsidR="001F7EB3" w:rsidRPr="00A5756A">
        <w:rPr>
          <w:rFonts w:hint="cs"/>
          <w:rtl/>
        </w:rPr>
        <w:t xml:space="preserve">, </w:t>
      </w:r>
      <w:r w:rsidRPr="00A5756A">
        <w:rPr>
          <w:rFonts w:hint="cs"/>
          <w:rtl/>
        </w:rPr>
        <w:t xml:space="preserve">חלקם החליפו מספר </w:t>
      </w:r>
      <w:r w:rsidR="00270B8E" w:rsidRPr="00A5756A">
        <w:rPr>
          <w:rFonts w:hint="cs"/>
          <w:rtl/>
        </w:rPr>
        <w:t xml:space="preserve">רב של </w:t>
      </w:r>
      <w:r w:rsidRPr="00A5756A">
        <w:rPr>
          <w:rFonts w:hint="cs"/>
          <w:rtl/>
        </w:rPr>
        <w:t xml:space="preserve">מסגרות לימודיות. חלקם מדברים על קשרים טובים עם חברים ובני משפחה </w:t>
      </w:r>
      <w:r w:rsidR="00AA0627" w:rsidRPr="00A5756A">
        <w:rPr>
          <w:rFonts w:hint="cs"/>
          <w:rtl/>
        </w:rPr>
        <w:t xml:space="preserve">אך </w:t>
      </w:r>
      <w:r w:rsidRPr="00A5756A">
        <w:rPr>
          <w:rFonts w:hint="cs"/>
          <w:rtl/>
        </w:rPr>
        <w:t xml:space="preserve">חלקם על נתק ובידוד חברתי.  </w:t>
      </w:r>
    </w:p>
    <w:p w:rsidR="00FF2B03" w:rsidRPr="00A5756A" w:rsidRDefault="00FF2B03" w:rsidP="001B4754">
      <w:pPr>
        <w:jc w:val="both"/>
        <w:rPr>
          <w:rtl/>
        </w:rPr>
      </w:pPr>
      <w:r w:rsidRPr="00A5756A">
        <w:rPr>
          <w:rFonts w:hint="cs"/>
          <w:rtl/>
        </w:rPr>
        <w:t xml:space="preserve">בראיונות עלו </w:t>
      </w:r>
      <w:r w:rsidR="00AA0627" w:rsidRPr="00A5756A">
        <w:rPr>
          <w:rFonts w:hint="cs"/>
          <w:rtl/>
        </w:rPr>
        <w:t xml:space="preserve">דפוסים </w:t>
      </w:r>
      <w:r w:rsidRPr="00A5756A">
        <w:rPr>
          <w:rFonts w:hint="cs"/>
          <w:rtl/>
        </w:rPr>
        <w:t xml:space="preserve">של הערכה עצמית נמוכה מאד, קושי עם מסגרות, קושי בקבלת משמעת ומרות, תלותיות, תחושת קיפוח ושימוש בסמים, דיכאון, נטייה לאובדנות. דפוס נוסף שעלה הוא תחושת אחריות </w:t>
      </w:r>
      <w:r w:rsidR="00171525" w:rsidRPr="00A5756A">
        <w:rPr>
          <w:rFonts w:hint="cs"/>
          <w:rtl/>
        </w:rPr>
        <w:t>טוט</w:t>
      </w:r>
      <w:r w:rsidR="009D6DCF">
        <w:rPr>
          <w:rFonts w:hint="cs"/>
          <w:rtl/>
        </w:rPr>
        <w:t>א</w:t>
      </w:r>
      <w:r w:rsidR="00171525" w:rsidRPr="00A5756A">
        <w:rPr>
          <w:rFonts w:hint="cs"/>
          <w:rtl/>
        </w:rPr>
        <w:t xml:space="preserve">לית </w:t>
      </w:r>
      <w:r w:rsidRPr="00A5756A">
        <w:rPr>
          <w:rFonts w:hint="cs"/>
          <w:rtl/>
        </w:rPr>
        <w:t xml:space="preserve">כלפי המשפחה תוך </w:t>
      </w:r>
      <w:r w:rsidR="00171525" w:rsidRPr="00A5756A">
        <w:rPr>
          <w:rFonts w:hint="cs"/>
          <w:rtl/>
        </w:rPr>
        <w:t xml:space="preserve">התעלמות </w:t>
      </w:r>
      <w:r w:rsidR="00AA0627" w:rsidRPr="00A5756A">
        <w:rPr>
          <w:rFonts w:hint="cs"/>
          <w:rtl/>
        </w:rPr>
        <w:t xml:space="preserve">ממסלול החיים האישי, העדר </w:t>
      </w:r>
      <w:r w:rsidRPr="00A5756A">
        <w:rPr>
          <w:rFonts w:hint="cs"/>
          <w:rtl/>
        </w:rPr>
        <w:t>שאיפות ו</w:t>
      </w:r>
      <w:r w:rsidR="00AA0627" w:rsidRPr="00A5756A">
        <w:rPr>
          <w:rFonts w:hint="cs"/>
          <w:rtl/>
        </w:rPr>
        <w:t>מחיקת ה</w:t>
      </w:r>
      <w:r w:rsidRPr="00A5756A">
        <w:rPr>
          <w:rFonts w:hint="cs"/>
          <w:rtl/>
        </w:rPr>
        <w:t xml:space="preserve">צרכים </w:t>
      </w:r>
      <w:r w:rsidR="009D6DCF">
        <w:rPr>
          <w:rFonts w:hint="cs"/>
          <w:rtl/>
        </w:rPr>
        <w:t>ה</w:t>
      </w:r>
      <w:r w:rsidRPr="00A5756A">
        <w:rPr>
          <w:rFonts w:hint="cs"/>
          <w:rtl/>
        </w:rPr>
        <w:t xml:space="preserve">אישיים. </w:t>
      </w:r>
    </w:p>
    <w:p w:rsidR="00FF2B03" w:rsidRPr="00A5756A" w:rsidRDefault="00FF2B03" w:rsidP="001B4754">
      <w:pPr>
        <w:jc w:val="both"/>
        <w:rPr>
          <w:rtl/>
        </w:rPr>
      </w:pPr>
      <w:r w:rsidRPr="00A5756A">
        <w:rPr>
          <w:rFonts w:hint="cs"/>
          <w:rtl/>
        </w:rPr>
        <w:t xml:space="preserve">כל המרואיינים ישבו </w:t>
      </w:r>
      <w:r w:rsidR="00171525" w:rsidRPr="00A5756A">
        <w:rPr>
          <w:rFonts w:hint="cs"/>
          <w:rtl/>
        </w:rPr>
        <w:t xml:space="preserve">או יושבים </w:t>
      </w:r>
      <w:r w:rsidRPr="00A5756A">
        <w:rPr>
          <w:rFonts w:hint="cs"/>
          <w:rtl/>
        </w:rPr>
        <w:t>בכלא בשל השתמטות או עריקות</w:t>
      </w:r>
      <w:r w:rsidR="002969B5">
        <w:rPr>
          <w:rFonts w:hint="cs"/>
          <w:rtl/>
        </w:rPr>
        <w:t>,</w:t>
      </w:r>
      <w:r w:rsidRPr="00A5756A">
        <w:rPr>
          <w:rFonts w:hint="cs"/>
          <w:rtl/>
        </w:rPr>
        <w:t xml:space="preserve"> מה שמעיד על כך שלא </w:t>
      </w:r>
      <w:r w:rsidR="00A84B71" w:rsidRPr="00A5756A">
        <w:rPr>
          <w:rFonts w:hint="cs"/>
          <w:rtl/>
        </w:rPr>
        <w:t xml:space="preserve">מצאו </w:t>
      </w:r>
      <w:r w:rsidR="00171525" w:rsidRPr="00A5756A">
        <w:rPr>
          <w:rFonts w:hint="cs"/>
          <w:rtl/>
        </w:rPr>
        <w:t xml:space="preserve">דרכים </w:t>
      </w:r>
      <w:r w:rsidRPr="00A5756A">
        <w:rPr>
          <w:rFonts w:hint="cs"/>
          <w:rtl/>
        </w:rPr>
        <w:t>לגיטימי</w:t>
      </w:r>
      <w:r w:rsidR="00171525" w:rsidRPr="00A5756A">
        <w:rPr>
          <w:rFonts w:hint="cs"/>
          <w:rtl/>
        </w:rPr>
        <w:t>ו</w:t>
      </w:r>
      <w:r w:rsidRPr="00A5756A">
        <w:rPr>
          <w:rFonts w:hint="cs"/>
          <w:rtl/>
        </w:rPr>
        <w:t>ת להתמודד עם מציאות חייהם הסבוכה</w:t>
      </w:r>
      <w:r w:rsidR="00A84B71" w:rsidRPr="00A5756A">
        <w:rPr>
          <w:rFonts w:hint="cs"/>
          <w:rtl/>
        </w:rPr>
        <w:t xml:space="preserve"> ועם הצורך להתמודד עם דרישות השירות הצבאי</w:t>
      </w:r>
      <w:r w:rsidRPr="00A5756A">
        <w:rPr>
          <w:rFonts w:hint="cs"/>
          <w:rtl/>
        </w:rPr>
        <w:t xml:space="preserve">. עצם הישיבה בכלא מסבכת עוד יותר את מהלך החיים המורכב ממילא. </w:t>
      </w:r>
    </w:p>
    <w:p w:rsidR="00FF2B03" w:rsidRPr="00A5756A" w:rsidRDefault="00FF2B03" w:rsidP="001B4754">
      <w:pPr>
        <w:jc w:val="both"/>
        <w:rPr>
          <w:rtl/>
        </w:rPr>
      </w:pPr>
      <w:r w:rsidRPr="00A5756A">
        <w:rPr>
          <w:rFonts w:hint="cs"/>
          <w:rtl/>
        </w:rPr>
        <w:lastRenderedPageBreak/>
        <w:t>כל המרואיינים עובדים, חלקם מתמידים בעבודתם לאורך זמן ואף משתכרים יפה</w:t>
      </w:r>
      <w:r w:rsidR="00461D03" w:rsidRPr="00A5756A">
        <w:rPr>
          <w:rFonts w:hint="cs"/>
          <w:rtl/>
        </w:rPr>
        <w:t xml:space="preserve">, מרביתם בעבודות מזדמנות </w:t>
      </w:r>
      <w:r w:rsidR="00EC4E66" w:rsidRPr="00A5756A">
        <w:rPr>
          <w:rFonts w:hint="cs"/>
          <w:rtl/>
        </w:rPr>
        <w:t>ו</w:t>
      </w:r>
      <w:r w:rsidR="00461D03" w:rsidRPr="00A5756A">
        <w:rPr>
          <w:rFonts w:hint="cs"/>
          <w:rtl/>
        </w:rPr>
        <w:t>פיזיות</w:t>
      </w:r>
      <w:r w:rsidRPr="00A5756A">
        <w:rPr>
          <w:rFonts w:hint="cs"/>
          <w:rtl/>
        </w:rPr>
        <w:t xml:space="preserve">. </w:t>
      </w:r>
    </w:p>
    <w:p w:rsidR="00FF2B03" w:rsidRPr="00A5756A" w:rsidRDefault="00FF2B03" w:rsidP="001B4754">
      <w:pPr>
        <w:jc w:val="both"/>
        <w:rPr>
          <w:rtl/>
        </w:rPr>
      </w:pPr>
      <w:r w:rsidRPr="00A5756A">
        <w:rPr>
          <w:rFonts w:hint="cs"/>
          <w:rtl/>
        </w:rPr>
        <w:t>המרואיינים שהתגייסו מבינים את הצורך והכדאיות שבגיוס ואף נראה שבטווח הקצר הרוויחו משירותם הצבאי. בשל מורכבות הקשיים</w:t>
      </w:r>
      <w:r w:rsidR="00117BCB">
        <w:rPr>
          <w:rFonts w:hint="cs"/>
          <w:rtl/>
        </w:rPr>
        <w:t>,</w:t>
      </w:r>
      <w:r w:rsidRPr="00A5756A">
        <w:rPr>
          <w:rFonts w:hint="cs"/>
          <w:rtl/>
        </w:rPr>
        <w:t xml:space="preserve"> </w:t>
      </w:r>
      <w:r w:rsidR="00080D7B" w:rsidRPr="00A5756A">
        <w:rPr>
          <w:rFonts w:hint="cs"/>
          <w:rtl/>
        </w:rPr>
        <w:t xml:space="preserve">עימם הם מתמודדים </w:t>
      </w:r>
      <w:r w:rsidRPr="00A5756A">
        <w:rPr>
          <w:rFonts w:hint="cs"/>
          <w:rtl/>
        </w:rPr>
        <w:t>החלו לערוק</w:t>
      </w:r>
      <w:r w:rsidR="00080D7B" w:rsidRPr="00A5756A">
        <w:rPr>
          <w:rFonts w:hint="cs"/>
          <w:rtl/>
        </w:rPr>
        <w:t>,</w:t>
      </w:r>
      <w:r w:rsidRPr="00A5756A">
        <w:rPr>
          <w:rFonts w:hint="cs"/>
          <w:rtl/>
        </w:rPr>
        <w:t xml:space="preserve"> גם אם לעיתים הצליחו בשירות הצבאי ואף פיתחו ציפיות ושאיפות לקידום. </w:t>
      </w:r>
      <w:r w:rsidR="008F368E" w:rsidRPr="00A5756A">
        <w:rPr>
          <w:rFonts w:hint="cs"/>
          <w:rtl/>
        </w:rPr>
        <w:t>העריקה או ה</w:t>
      </w:r>
      <w:r w:rsidRPr="00A5756A">
        <w:rPr>
          <w:rFonts w:hint="cs"/>
          <w:rtl/>
        </w:rPr>
        <w:t xml:space="preserve">השתמטות מגיוס קשורה לעיתים בתחושה שהשירות הצבאי הוא </w:t>
      </w:r>
      <w:r w:rsidRPr="00A5756A">
        <w:rPr>
          <w:rFonts w:hint="cs"/>
          <w:b/>
          <w:bCs/>
          <w:rtl/>
        </w:rPr>
        <w:t xml:space="preserve">"לוקסוס" </w:t>
      </w:r>
      <w:r w:rsidR="00AF5700" w:rsidRPr="00A5756A">
        <w:rPr>
          <w:rFonts w:hint="cs"/>
          <w:b/>
          <w:bCs/>
          <w:rtl/>
        </w:rPr>
        <w:t xml:space="preserve">שהם </w:t>
      </w:r>
      <w:r w:rsidRPr="00A5756A">
        <w:rPr>
          <w:rFonts w:hint="cs"/>
          <w:b/>
          <w:bCs/>
          <w:rtl/>
        </w:rPr>
        <w:t>לא יכולים להרשות לעצמם.</w:t>
      </w:r>
      <w:r w:rsidRPr="00A5756A">
        <w:rPr>
          <w:rFonts w:hint="cs"/>
          <w:rtl/>
        </w:rPr>
        <w:t xml:space="preserve"> </w:t>
      </w:r>
    </w:p>
    <w:p w:rsidR="00FF2B03" w:rsidRPr="00A5756A" w:rsidRDefault="00FF2B03" w:rsidP="001B4754">
      <w:pPr>
        <w:jc w:val="both"/>
        <w:rPr>
          <w:rtl/>
        </w:rPr>
      </w:pPr>
      <w:r w:rsidRPr="00A5756A">
        <w:rPr>
          <w:rFonts w:hint="cs"/>
          <w:rtl/>
        </w:rPr>
        <w:t xml:space="preserve">בולט יחס אמביוולנטי לשירות, הנע בין ההבנה </w:t>
      </w:r>
      <w:r w:rsidR="008F368E" w:rsidRPr="00A5756A">
        <w:rPr>
          <w:rFonts w:hint="cs"/>
          <w:rtl/>
        </w:rPr>
        <w:t xml:space="preserve">והכרה בכך </w:t>
      </w:r>
      <w:r w:rsidRPr="00A5756A">
        <w:rPr>
          <w:rFonts w:hint="cs"/>
          <w:rtl/>
        </w:rPr>
        <w:t xml:space="preserve">שהשירות יכול </w:t>
      </w:r>
      <w:r w:rsidR="008F368E" w:rsidRPr="00A5756A">
        <w:rPr>
          <w:rFonts w:hint="cs"/>
          <w:rtl/>
        </w:rPr>
        <w:t xml:space="preserve">היה </w:t>
      </w:r>
      <w:r w:rsidRPr="00A5756A">
        <w:rPr>
          <w:rFonts w:hint="cs"/>
          <w:rtl/>
        </w:rPr>
        <w:t xml:space="preserve">להועיל ולתרום </w:t>
      </w:r>
      <w:r w:rsidR="008F368E" w:rsidRPr="00A5756A">
        <w:rPr>
          <w:rFonts w:hint="cs"/>
          <w:rtl/>
        </w:rPr>
        <w:t xml:space="preserve">ואף לשנות את מהלך חייהם </w:t>
      </w:r>
      <w:r w:rsidRPr="00A5756A">
        <w:rPr>
          <w:rFonts w:hint="cs"/>
          <w:rtl/>
        </w:rPr>
        <w:t xml:space="preserve">ובין הצורך להתמודד עם </w:t>
      </w:r>
      <w:r w:rsidR="00461D03" w:rsidRPr="00A5756A">
        <w:rPr>
          <w:rFonts w:hint="cs"/>
          <w:rtl/>
        </w:rPr>
        <w:t xml:space="preserve">מציאות </w:t>
      </w:r>
      <w:r w:rsidR="00AF5700" w:rsidRPr="00A5756A">
        <w:rPr>
          <w:rFonts w:hint="cs"/>
          <w:rtl/>
        </w:rPr>
        <w:t>ה</w:t>
      </w:r>
      <w:r w:rsidR="00461D03" w:rsidRPr="00A5756A">
        <w:rPr>
          <w:rFonts w:hint="cs"/>
          <w:rtl/>
        </w:rPr>
        <w:t xml:space="preserve">חיים </w:t>
      </w:r>
      <w:r w:rsidR="00AF5700" w:rsidRPr="00A5756A">
        <w:rPr>
          <w:rFonts w:hint="cs"/>
          <w:rtl/>
        </w:rPr>
        <w:t>ה</w:t>
      </w:r>
      <w:r w:rsidR="00461D03" w:rsidRPr="00A5756A">
        <w:rPr>
          <w:rFonts w:hint="cs"/>
          <w:rtl/>
        </w:rPr>
        <w:t>מורכב</w:t>
      </w:r>
      <w:r w:rsidRPr="00A5756A">
        <w:rPr>
          <w:rFonts w:hint="cs"/>
          <w:rtl/>
        </w:rPr>
        <w:t xml:space="preserve">ת. </w:t>
      </w:r>
    </w:p>
    <w:p w:rsidR="00FF2B03" w:rsidRPr="00A5756A" w:rsidRDefault="00FF2B03" w:rsidP="001B4754">
      <w:pPr>
        <w:jc w:val="both"/>
        <w:rPr>
          <w:rtl/>
        </w:rPr>
      </w:pPr>
      <w:r w:rsidRPr="00A5756A">
        <w:rPr>
          <w:rFonts w:hint="cs"/>
          <w:rtl/>
        </w:rPr>
        <w:t>מרבית המרואיינים השתמטו מגיוס או שהתגייסו ונשרו לאחר זמן קצר</w:t>
      </w:r>
      <w:r w:rsidR="00461D03" w:rsidRPr="00A5756A">
        <w:rPr>
          <w:rFonts w:hint="cs"/>
          <w:rtl/>
        </w:rPr>
        <w:t xml:space="preserve">, מיעוטם </w:t>
      </w:r>
      <w:r w:rsidRPr="00A5756A">
        <w:rPr>
          <w:rFonts w:hint="cs"/>
          <w:rtl/>
        </w:rPr>
        <w:t>החזיקו מעמד זמן רב יותר. רובם סיימו טירונות</w:t>
      </w:r>
      <w:r w:rsidR="002969B5">
        <w:rPr>
          <w:rFonts w:hint="cs"/>
          <w:rtl/>
        </w:rPr>
        <w:t xml:space="preserve"> 'איתן'</w:t>
      </w:r>
      <w:r w:rsidRPr="00A5756A">
        <w:rPr>
          <w:rFonts w:hint="cs"/>
          <w:rtl/>
        </w:rPr>
        <w:t xml:space="preserve"> בהצלחה. אצל חלקם הנשירה מהשירות קשורה בכך שלא הצליחו לבסס עצמם בתפקיד הצבאי</w:t>
      </w:r>
      <w:r w:rsidR="00D7115B" w:rsidRPr="00A5756A">
        <w:rPr>
          <w:rFonts w:hint="cs"/>
          <w:rtl/>
        </w:rPr>
        <w:t xml:space="preserve"> </w:t>
      </w:r>
      <w:r w:rsidRPr="00A5756A">
        <w:rPr>
          <w:rFonts w:hint="cs"/>
          <w:rtl/>
        </w:rPr>
        <w:t>ועדיין לא חשו שייכות</w:t>
      </w:r>
      <w:r w:rsidR="00D7115B" w:rsidRPr="00A5756A">
        <w:rPr>
          <w:rFonts w:hint="cs"/>
          <w:rtl/>
        </w:rPr>
        <w:t xml:space="preserve"> ומחויבות</w:t>
      </w:r>
      <w:r w:rsidRPr="00A5756A">
        <w:rPr>
          <w:rFonts w:hint="cs"/>
          <w:rtl/>
        </w:rPr>
        <w:t>. חלקם קיבלו סיוע והתחשבות מצד המפקדים הישירים.</w:t>
      </w:r>
      <w:r w:rsidR="00461D03" w:rsidRPr="00A5756A">
        <w:rPr>
          <w:rFonts w:hint="cs"/>
          <w:rtl/>
        </w:rPr>
        <w:t xml:space="preserve"> כל </w:t>
      </w:r>
      <w:r w:rsidRPr="00A5756A">
        <w:rPr>
          <w:rFonts w:hint="cs"/>
          <w:rtl/>
        </w:rPr>
        <w:t>המרואיינים ששרתו בצבא השתתפו או שהיו עתידים להשתתף בקורס</w:t>
      </w:r>
      <w:r w:rsidR="00461D03" w:rsidRPr="00A5756A">
        <w:rPr>
          <w:rFonts w:hint="cs"/>
          <w:rtl/>
        </w:rPr>
        <w:t>ים</w:t>
      </w:r>
      <w:r w:rsidR="002969B5">
        <w:rPr>
          <w:rFonts w:hint="cs"/>
          <w:rtl/>
        </w:rPr>
        <w:t xml:space="preserve"> מקצועיים</w:t>
      </w:r>
      <w:r w:rsidRPr="00A5756A">
        <w:rPr>
          <w:rFonts w:hint="cs"/>
          <w:rtl/>
        </w:rPr>
        <w:t xml:space="preserve"> </w:t>
      </w:r>
      <w:r w:rsidR="00461D03" w:rsidRPr="00A5756A">
        <w:rPr>
          <w:rFonts w:hint="cs"/>
          <w:rtl/>
        </w:rPr>
        <w:t>(</w:t>
      </w:r>
      <w:r w:rsidRPr="00A5756A">
        <w:rPr>
          <w:rFonts w:hint="cs"/>
          <w:rtl/>
        </w:rPr>
        <w:t>אוטוטרוניקה, טבחות, קורס נהג</w:t>
      </w:r>
      <w:r w:rsidR="00D7115B" w:rsidRPr="00A5756A">
        <w:rPr>
          <w:rFonts w:hint="cs"/>
          <w:rtl/>
        </w:rPr>
        <w:t>ות</w:t>
      </w:r>
      <w:r w:rsidR="002969B5">
        <w:rPr>
          <w:rFonts w:hint="cs"/>
          <w:rtl/>
        </w:rPr>
        <w:t xml:space="preserve"> רכב כבד, </w:t>
      </w:r>
      <w:r w:rsidRPr="00A5756A">
        <w:rPr>
          <w:rFonts w:hint="cs"/>
          <w:rtl/>
        </w:rPr>
        <w:t>קורס רכז</w:t>
      </w:r>
      <w:r w:rsidR="00D7115B" w:rsidRPr="00A5756A">
        <w:rPr>
          <w:rFonts w:hint="cs"/>
          <w:rtl/>
        </w:rPr>
        <w:t>י</w:t>
      </w:r>
      <w:r w:rsidRPr="00A5756A">
        <w:rPr>
          <w:rFonts w:hint="cs"/>
          <w:rtl/>
        </w:rPr>
        <w:t xml:space="preserve"> אמצעי תקשורת</w:t>
      </w:r>
      <w:r w:rsidR="002969B5">
        <w:rPr>
          <w:rFonts w:hint="cs"/>
          <w:rtl/>
        </w:rPr>
        <w:t xml:space="preserve"> וכדומה</w:t>
      </w:r>
      <w:r w:rsidR="00461D03" w:rsidRPr="00A5756A">
        <w:rPr>
          <w:rFonts w:hint="cs"/>
          <w:rtl/>
        </w:rPr>
        <w:t>)</w:t>
      </w:r>
      <w:r w:rsidRPr="00A5756A">
        <w:rPr>
          <w:rFonts w:hint="cs"/>
          <w:rtl/>
        </w:rPr>
        <w:t xml:space="preserve">. </w:t>
      </w:r>
    </w:p>
    <w:p w:rsidR="00FF2B03" w:rsidRPr="00A5756A" w:rsidRDefault="00FF2B03" w:rsidP="001B4754">
      <w:pPr>
        <w:jc w:val="both"/>
        <w:rPr>
          <w:rtl/>
        </w:rPr>
      </w:pPr>
      <w:r w:rsidRPr="00A5756A">
        <w:rPr>
          <w:rFonts w:hint="cs"/>
          <w:rtl/>
        </w:rPr>
        <w:t>המרואיינים ששרתו בצבא</w:t>
      </w:r>
      <w:r w:rsidR="00D7115B" w:rsidRPr="00A5756A">
        <w:rPr>
          <w:rFonts w:hint="cs"/>
          <w:rtl/>
        </w:rPr>
        <w:t>,</w:t>
      </w:r>
      <w:r w:rsidRPr="00A5756A">
        <w:rPr>
          <w:rFonts w:hint="cs"/>
          <w:rtl/>
        </w:rPr>
        <w:t xml:space="preserve"> גם אם </w:t>
      </w:r>
      <w:r w:rsidR="00D7115B" w:rsidRPr="00A5756A">
        <w:rPr>
          <w:rFonts w:hint="cs"/>
          <w:rtl/>
        </w:rPr>
        <w:t>ל</w:t>
      </w:r>
      <w:r w:rsidRPr="00A5756A">
        <w:rPr>
          <w:rFonts w:hint="cs"/>
          <w:rtl/>
        </w:rPr>
        <w:t xml:space="preserve">זמן </w:t>
      </w:r>
      <w:r w:rsidR="00117BCB">
        <w:rPr>
          <w:rFonts w:hint="cs"/>
          <w:rtl/>
        </w:rPr>
        <w:t>קצר</w:t>
      </w:r>
      <w:r w:rsidR="00461D03" w:rsidRPr="00A5756A">
        <w:rPr>
          <w:rFonts w:hint="cs"/>
          <w:rtl/>
        </w:rPr>
        <w:t xml:space="preserve"> בלבד</w:t>
      </w:r>
      <w:r w:rsidR="00D7115B" w:rsidRPr="00A5756A">
        <w:rPr>
          <w:rFonts w:hint="cs"/>
          <w:rtl/>
        </w:rPr>
        <w:t>,</w:t>
      </w:r>
      <w:r w:rsidRPr="00A5756A">
        <w:rPr>
          <w:rFonts w:hint="cs"/>
          <w:rtl/>
        </w:rPr>
        <w:t xml:space="preserve"> דיברו על מפקדים שתמכו בהם, העצימו אותם, שימשו להם דוגמא אישית, היוו עבורם דמויות הוריות והיו משמעותיים בחייהם. המפקד </w:t>
      </w:r>
      <w:r w:rsidR="00AF5700" w:rsidRPr="00A5756A">
        <w:rPr>
          <w:rFonts w:hint="cs"/>
          <w:rtl/>
        </w:rPr>
        <w:t xml:space="preserve">הישיר </w:t>
      </w:r>
      <w:r w:rsidRPr="00A5756A">
        <w:rPr>
          <w:rFonts w:hint="cs"/>
          <w:rtl/>
        </w:rPr>
        <w:t xml:space="preserve">מתואר כמי שמבין אותם, עוזר להם, מנסה לסייע להם להשיג תמיכה ולקבל את זכויותיהם, דואג להתפתחותם האישית והמקצועית ומנסה ככל האפשר להתגמש ולאפשר להם להשתלב למרות הקשיים. </w:t>
      </w:r>
    </w:p>
    <w:p w:rsidR="00FF2B03" w:rsidRPr="00A5756A" w:rsidRDefault="00FF2B03" w:rsidP="001B4754">
      <w:pPr>
        <w:jc w:val="both"/>
        <w:rPr>
          <w:rtl/>
        </w:rPr>
      </w:pPr>
      <w:r w:rsidRPr="00A5756A">
        <w:rPr>
          <w:rFonts w:hint="cs"/>
          <w:rtl/>
        </w:rPr>
        <w:t xml:space="preserve">מרבית המרואיינים דיברו על שאיפתם להתחתן ולהקים משפחה. חלקם אמרו שהם רוצים לעזוב את הארץ עקב תחושה שבחו"ל יצליחו יותר. מרביתם מתכננים להשקיע את </w:t>
      </w:r>
      <w:r w:rsidR="00AF04DD" w:rsidRPr="00A5756A">
        <w:rPr>
          <w:rFonts w:hint="cs"/>
          <w:rtl/>
        </w:rPr>
        <w:t xml:space="preserve">התקופה הקרובה </w:t>
      </w:r>
      <w:r w:rsidRPr="00A5756A">
        <w:rPr>
          <w:rFonts w:hint="cs"/>
          <w:rtl/>
        </w:rPr>
        <w:t xml:space="preserve">בעבודה מאומצת על מנת לסייע לבני משפחתם ולהחזיר את חובותיהם. מרביתם לא מדברים על תוכניות ארוכות טווח ולא מזכירים </w:t>
      </w:r>
      <w:r w:rsidR="00C56BC2">
        <w:rPr>
          <w:rFonts w:hint="cs"/>
          <w:rtl/>
        </w:rPr>
        <w:t>אפשרות ל</w:t>
      </w:r>
      <w:r w:rsidR="00AF5700" w:rsidRPr="00A5756A">
        <w:rPr>
          <w:rFonts w:hint="cs"/>
          <w:rtl/>
        </w:rPr>
        <w:t xml:space="preserve">המשך </w:t>
      </w:r>
      <w:r w:rsidR="00BB7A74" w:rsidRPr="00A5756A">
        <w:rPr>
          <w:rFonts w:hint="cs"/>
          <w:rtl/>
        </w:rPr>
        <w:t xml:space="preserve">לימודים או </w:t>
      </w:r>
      <w:r w:rsidRPr="00A5756A">
        <w:rPr>
          <w:rFonts w:hint="cs"/>
          <w:rtl/>
        </w:rPr>
        <w:t xml:space="preserve">רכישת מקצוע. </w:t>
      </w:r>
      <w:r w:rsidR="00BB7A74" w:rsidRPr="00A5756A">
        <w:rPr>
          <w:rFonts w:hint="cs"/>
          <w:rtl/>
        </w:rPr>
        <w:t xml:space="preserve">מרבית </w:t>
      </w:r>
      <w:r w:rsidRPr="00A5756A">
        <w:rPr>
          <w:rFonts w:hint="cs"/>
          <w:rtl/>
        </w:rPr>
        <w:t>השאיפות מתאפיינות ככלליות, מעורפלות</w:t>
      </w:r>
      <w:r w:rsidR="00BB7A74" w:rsidRPr="00A5756A">
        <w:rPr>
          <w:rFonts w:hint="cs"/>
          <w:rtl/>
        </w:rPr>
        <w:t xml:space="preserve"> ו</w:t>
      </w:r>
      <w:r w:rsidRPr="00A5756A">
        <w:rPr>
          <w:rFonts w:hint="cs"/>
          <w:rtl/>
        </w:rPr>
        <w:t xml:space="preserve">לעיתים לא מחוברות למציאות. </w:t>
      </w:r>
    </w:p>
    <w:p w:rsidR="00DC39E2" w:rsidRPr="008053CC" w:rsidRDefault="00117BCB" w:rsidP="00117BCB">
      <w:pPr>
        <w:pStyle w:val="3"/>
        <w:ind w:hanging="483"/>
        <w:rPr>
          <w:szCs w:val="28"/>
          <w:rtl/>
        </w:rPr>
      </w:pPr>
      <w:r>
        <w:rPr>
          <w:rFonts w:hint="cs"/>
          <w:szCs w:val="28"/>
          <w:rtl/>
        </w:rPr>
        <w:t xml:space="preserve">א2. </w:t>
      </w:r>
      <w:r w:rsidR="00B865FA" w:rsidRPr="008053CC">
        <w:rPr>
          <w:rFonts w:hint="cs"/>
          <w:szCs w:val="28"/>
          <w:rtl/>
        </w:rPr>
        <w:t xml:space="preserve">סינתזה המתקבלת מניתוח </w:t>
      </w:r>
      <w:r w:rsidR="00C70BD7" w:rsidRPr="008053CC">
        <w:rPr>
          <w:rFonts w:hint="cs"/>
          <w:szCs w:val="28"/>
          <w:rtl/>
        </w:rPr>
        <w:t xml:space="preserve">סיפורי </w:t>
      </w:r>
      <w:r w:rsidR="00B865FA" w:rsidRPr="008053CC">
        <w:rPr>
          <w:rFonts w:hint="cs"/>
          <w:szCs w:val="28"/>
          <w:rtl/>
        </w:rPr>
        <w:t>ה</w:t>
      </w:r>
      <w:r w:rsidR="003A0D48" w:rsidRPr="008053CC">
        <w:rPr>
          <w:rFonts w:hint="cs"/>
          <w:szCs w:val="28"/>
          <w:rtl/>
        </w:rPr>
        <w:t>מרואייני</w:t>
      </w:r>
      <w:r w:rsidR="00B865FA" w:rsidRPr="008053CC">
        <w:rPr>
          <w:rFonts w:hint="cs"/>
          <w:szCs w:val="28"/>
          <w:rtl/>
        </w:rPr>
        <w:t xml:space="preserve">ם שנכשלו - השתמטו או נשרו משירות - </w:t>
      </w:r>
      <w:r w:rsidR="003A0D48" w:rsidRPr="008053CC">
        <w:rPr>
          <w:rFonts w:hint="cs"/>
          <w:szCs w:val="28"/>
          <w:rtl/>
        </w:rPr>
        <w:t>קבוצה א</w:t>
      </w:r>
      <w:r w:rsidR="002C3B45" w:rsidRPr="008053CC">
        <w:rPr>
          <w:rFonts w:hint="cs"/>
          <w:szCs w:val="28"/>
          <w:rtl/>
        </w:rPr>
        <w:t>'</w:t>
      </w:r>
      <w:r w:rsidR="006668EC" w:rsidRPr="008053CC">
        <w:rPr>
          <w:rFonts w:hint="cs"/>
          <w:szCs w:val="28"/>
          <w:rtl/>
        </w:rPr>
        <w:t xml:space="preserve"> </w:t>
      </w:r>
    </w:p>
    <w:p w:rsidR="00D120AB" w:rsidRPr="00A5756A" w:rsidRDefault="00D120AB" w:rsidP="001B4754">
      <w:pPr>
        <w:jc w:val="both"/>
        <w:rPr>
          <w:rtl/>
        </w:rPr>
      </w:pPr>
      <w:r w:rsidRPr="00A5756A">
        <w:rPr>
          <w:rFonts w:hint="cs"/>
          <w:rtl/>
        </w:rPr>
        <w:t>מסיפורי החיילים עולה תמונה של חיילים</w:t>
      </w:r>
      <w:r w:rsidR="00117BCB">
        <w:rPr>
          <w:rFonts w:hint="cs"/>
          <w:rtl/>
        </w:rPr>
        <w:t>,</w:t>
      </w:r>
      <w:r w:rsidRPr="00A5756A">
        <w:rPr>
          <w:rFonts w:hint="cs"/>
          <w:rtl/>
        </w:rPr>
        <w:t xml:space="preserve"> שגדלו במשפחות שבהן דפוסי התנהלות כרוניים של עוני ומצוקה, רבים מהם ממשפחות מפוררות שבהן הורים פרודים או </w:t>
      </w:r>
      <w:r w:rsidRPr="00A5756A">
        <w:rPr>
          <w:rFonts w:hint="cs"/>
          <w:rtl/>
        </w:rPr>
        <w:lastRenderedPageBreak/>
        <w:t xml:space="preserve">גרושים, השקועות בחובות גדולים ומתאפיינות בתת תפקוד כלכלי וחברתי. בחלק מן הסיפורים מצטיירת תמונה של חיילים המנסים להציל את "האנייה הטובעת" אשר לוקחים על עצמם אחריות להחזיק את משפחתם. </w:t>
      </w:r>
    </w:p>
    <w:p w:rsidR="00D120AB" w:rsidRPr="00A5756A" w:rsidRDefault="00D120AB" w:rsidP="001B4754">
      <w:pPr>
        <w:jc w:val="both"/>
        <w:rPr>
          <w:rtl/>
        </w:rPr>
      </w:pPr>
      <w:r w:rsidRPr="00A5756A">
        <w:rPr>
          <w:rFonts w:hint="cs"/>
          <w:rtl/>
        </w:rPr>
        <w:t>עבור רבים מן המרואיינים הגיוס לצבא נעשה מתוך תקווה שיוכלו ליצור תפנית בחייהם</w:t>
      </w:r>
      <w:r w:rsidR="00117BCB">
        <w:rPr>
          <w:rFonts w:hint="cs"/>
          <w:rtl/>
        </w:rPr>
        <w:t>,</w:t>
      </w:r>
      <w:r w:rsidRPr="00A5756A">
        <w:rPr>
          <w:rFonts w:hint="cs"/>
          <w:rtl/>
        </w:rPr>
        <w:t xml:space="preserve"> אך המציאות הוסיפה לטפוח על פניהם והם התקשו לשרוד את השירות הצבאי ולשרת שירות משמעותי שישפיע לטובה על המשך חייהם. </w:t>
      </w:r>
    </w:p>
    <w:p w:rsidR="00D120AB" w:rsidRPr="00A5756A" w:rsidRDefault="00D120AB" w:rsidP="001B4754">
      <w:pPr>
        <w:jc w:val="both"/>
        <w:rPr>
          <w:rtl/>
        </w:rPr>
      </w:pPr>
      <w:r w:rsidRPr="00A5756A">
        <w:rPr>
          <w:rFonts w:hint="cs"/>
          <w:rtl/>
        </w:rPr>
        <w:t>רבים המרואיינים דיברו בהערכה על מפקדיהם הישירים וראו בהם אנשים ראויים, מעורבים ואכפתיים</w:t>
      </w:r>
      <w:r w:rsidR="00117BCB">
        <w:rPr>
          <w:rFonts w:hint="cs"/>
          <w:rtl/>
        </w:rPr>
        <w:t>,</w:t>
      </w:r>
      <w:r w:rsidRPr="00A5756A">
        <w:rPr>
          <w:rFonts w:hint="cs"/>
          <w:rtl/>
        </w:rPr>
        <w:t xml:space="preserve"> שניסו ככל יכולתם לעזור להם</w:t>
      </w:r>
      <w:r w:rsidR="009A5D83">
        <w:rPr>
          <w:rFonts w:hint="cs"/>
          <w:rtl/>
        </w:rPr>
        <w:t>, גם אם בסופו של דבר</w:t>
      </w:r>
      <w:r w:rsidRPr="00A5756A">
        <w:rPr>
          <w:rFonts w:hint="cs"/>
          <w:rtl/>
        </w:rPr>
        <w:t xml:space="preserve"> לא הצליחו בכך. לעומת זאת, מרביתם תופסים את צה"ל כמערכת אטומה, מנוכרת אשר מפעילה אנשים שלא מסוגלים לסייע באופן משמעותי ואשר פועלים תחת בירוקרטיה, טפסים והמלצות שטוחות. </w:t>
      </w:r>
    </w:p>
    <w:p w:rsidR="004910A2" w:rsidRPr="00A5756A" w:rsidRDefault="00AF04DD" w:rsidP="001B4754">
      <w:pPr>
        <w:jc w:val="both"/>
        <w:rPr>
          <w:rtl/>
        </w:rPr>
      </w:pPr>
      <w:r w:rsidRPr="00A5756A">
        <w:rPr>
          <w:rFonts w:hint="cs"/>
          <w:rtl/>
        </w:rPr>
        <w:t xml:space="preserve">הדפוסים </w:t>
      </w:r>
      <w:r w:rsidR="00BD4168" w:rsidRPr="00A5756A">
        <w:rPr>
          <w:rFonts w:hint="cs"/>
          <w:rtl/>
        </w:rPr>
        <w:t>האישיים ו</w:t>
      </w:r>
      <w:r w:rsidRPr="00A5756A">
        <w:rPr>
          <w:rFonts w:hint="cs"/>
          <w:rtl/>
        </w:rPr>
        <w:t>המשפחתיים</w:t>
      </w:r>
      <w:r w:rsidR="00117BCB">
        <w:rPr>
          <w:rFonts w:hint="cs"/>
          <w:rtl/>
        </w:rPr>
        <w:t>,</w:t>
      </w:r>
      <w:r w:rsidRPr="00A5756A">
        <w:rPr>
          <w:rFonts w:hint="cs"/>
          <w:rtl/>
        </w:rPr>
        <w:t xml:space="preserve"> </w:t>
      </w:r>
      <w:r w:rsidR="00BD4168" w:rsidRPr="00A5756A">
        <w:rPr>
          <w:rFonts w:hint="cs"/>
          <w:rtl/>
        </w:rPr>
        <w:t xml:space="preserve">שעלו </w:t>
      </w:r>
      <w:r w:rsidRPr="00A5756A">
        <w:rPr>
          <w:rFonts w:hint="cs"/>
          <w:rtl/>
        </w:rPr>
        <w:t xml:space="preserve">בקרב מרבית </w:t>
      </w:r>
      <w:r w:rsidR="00BD4168" w:rsidRPr="00A5756A">
        <w:rPr>
          <w:rFonts w:hint="cs"/>
          <w:rtl/>
        </w:rPr>
        <w:t xml:space="preserve">הראיונות </w:t>
      </w:r>
      <w:r w:rsidRPr="00A5756A">
        <w:rPr>
          <w:rFonts w:hint="cs"/>
          <w:rtl/>
        </w:rPr>
        <w:t xml:space="preserve">מאפיינים דפוסים של משפחות </w:t>
      </w:r>
      <w:r w:rsidR="00BD4168" w:rsidRPr="00A5756A">
        <w:rPr>
          <w:rFonts w:hint="cs"/>
          <w:rtl/>
        </w:rPr>
        <w:t xml:space="preserve">במצבי </w:t>
      </w:r>
      <w:r w:rsidRPr="00A5756A">
        <w:rPr>
          <w:rFonts w:hint="cs"/>
          <w:rtl/>
        </w:rPr>
        <w:t>עוני ומצוקה. נדמה</w:t>
      </w:r>
      <w:r w:rsidR="00117BCB">
        <w:rPr>
          <w:rFonts w:hint="cs"/>
          <w:rtl/>
        </w:rPr>
        <w:t>,</w:t>
      </w:r>
      <w:r w:rsidRPr="00A5756A">
        <w:rPr>
          <w:rFonts w:hint="cs"/>
          <w:rtl/>
        </w:rPr>
        <w:t xml:space="preserve"> כי הצעירים לא מצליחים </w:t>
      </w:r>
      <w:r w:rsidR="004065B2" w:rsidRPr="00A5756A">
        <w:rPr>
          <w:rFonts w:hint="cs"/>
          <w:rtl/>
        </w:rPr>
        <w:t xml:space="preserve">להתנתק </w:t>
      </w:r>
      <w:r w:rsidRPr="00A5756A">
        <w:rPr>
          <w:rFonts w:hint="cs"/>
          <w:rtl/>
        </w:rPr>
        <w:t>מן המערכת המשפחתית הסבוכה. מאחר שמדובר בדפוסים מורכבים ביותר</w:t>
      </w:r>
      <w:r w:rsidR="00117BCB">
        <w:rPr>
          <w:rFonts w:hint="cs"/>
          <w:rtl/>
        </w:rPr>
        <w:t>,</w:t>
      </w:r>
      <w:r w:rsidRPr="00A5756A">
        <w:rPr>
          <w:rFonts w:hint="cs"/>
          <w:rtl/>
        </w:rPr>
        <w:t xml:space="preserve"> שמתחילים שנים רבות טרם הגיוס </w:t>
      </w:r>
      <w:r w:rsidR="00E9408F" w:rsidRPr="00A5756A">
        <w:rPr>
          <w:rFonts w:hint="cs"/>
          <w:rtl/>
        </w:rPr>
        <w:t>ו</w:t>
      </w:r>
      <w:r w:rsidRPr="00A5756A">
        <w:rPr>
          <w:rFonts w:hint="cs"/>
          <w:rtl/>
        </w:rPr>
        <w:t xml:space="preserve">צה"ל מתקשה להוות גורם שיוצר תפנית בחייהם ובמצבם </w:t>
      </w:r>
      <w:r w:rsidR="00117BCB" w:rsidRPr="00A5756A">
        <w:rPr>
          <w:rFonts w:hint="cs"/>
          <w:rtl/>
        </w:rPr>
        <w:t>והדינאמיקה</w:t>
      </w:r>
      <w:r w:rsidRPr="00A5756A">
        <w:rPr>
          <w:rFonts w:hint="cs"/>
          <w:rtl/>
        </w:rPr>
        <w:t xml:space="preserve"> של "כישלון ידוע מראש" מובילה אותם למצבים של נפקדות, עריקות והשתמטות</w:t>
      </w:r>
      <w:r w:rsidR="004065B2" w:rsidRPr="00A5756A">
        <w:rPr>
          <w:rFonts w:hint="cs"/>
          <w:rtl/>
        </w:rPr>
        <w:t>,</w:t>
      </w:r>
      <w:r w:rsidRPr="00A5756A">
        <w:rPr>
          <w:rFonts w:hint="cs"/>
          <w:rtl/>
        </w:rPr>
        <w:t xml:space="preserve"> שרק מסבכים </w:t>
      </w:r>
      <w:r w:rsidR="00DC39E2" w:rsidRPr="00A5756A">
        <w:rPr>
          <w:rFonts w:hint="cs"/>
          <w:rtl/>
        </w:rPr>
        <w:t>אותם עוד יותר</w:t>
      </w:r>
      <w:r w:rsidRPr="00A5756A">
        <w:rPr>
          <w:rFonts w:hint="cs"/>
          <w:rtl/>
        </w:rPr>
        <w:t xml:space="preserve">. </w:t>
      </w:r>
      <w:r w:rsidR="00BD4168" w:rsidRPr="00A5756A">
        <w:rPr>
          <w:rFonts w:hint="cs"/>
          <w:rtl/>
        </w:rPr>
        <w:t xml:space="preserve">מציאת פתרונות </w:t>
      </w:r>
      <w:r w:rsidR="00DC39E2" w:rsidRPr="00A5756A">
        <w:rPr>
          <w:rFonts w:hint="cs"/>
          <w:rtl/>
        </w:rPr>
        <w:t xml:space="preserve">עבור צעירים אלה </w:t>
      </w:r>
      <w:r w:rsidR="004065B2" w:rsidRPr="00A5756A">
        <w:rPr>
          <w:rFonts w:hint="cs"/>
          <w:rtl/>
        </w:rPr>
        <w:t xml:space="preserve">מחייבת העמקה והתמקצעות בהבנת </w:t>
      </w:r>
      <w:r w:rsidR="0003441A" w:rsidRPr="00A5756A">
        <w:rPr>
          <w:rFonts w:hint="cs"/>
          <w:rtl/>
        </w:rPr>
        <w:t>הדפוסים המאפיינים משפחות בעוני.</w:t>
      </w:r>
    </w:p>
    <w:p w:rsidR="0003441A" w:rsidRPr="00A5756A" w:rsidRDefault="0003441A" w:rsidP="001C4962">
      <w:pPr>
        <w:rPr>
          <w:rtl/>
        </w:rPr>
      </w:pPr>
    </w:p>
    <w:p w:rsidR="005119DD" w:rsidRPr="00A5756A" w:rsidRDefault="00117BCB" w:rsidP="00CC7F64">
      <w:pPr>
        <w:pStyle w:val="2"/>
        <w:rPr>
          <w:rtl/>
        </w:rPr>
      </w:pPr>
      <w:bookmarkStart w:id="38" w:name="_Toc418580030"/>
      <w:bookmarkStart w:id="39" w:name="_Toc418580168"/>
      <w:bookmarkStart w:id="40" w:name="_Toc416256145"/>
      <w:r>
        <w:rPr>
          <w:rFonts w:hint="cs"/>
          <w:rtl/>
        </w:rPr>
        <w:t xml:space="preserve">ב. </w:t>
      </w:r>
      <w:r w:rsidR="00867DDB" w:rsidRPr="00A5756A">
        <w:rPr>
          <w:rFonts w:hint="cs"/>
          <w:rtl/>
        </w:rPr>
        <w:t>קבוצה ב</w:t>
      </w:r>
      <w:r w:rsidR="002C3B45">
        <w:rPr>
          <w:rFonts w:hint="cs"/>
          <w:rtl/>
        </w:rPr>
        <w:t>'</w:t>
      </w:r>
      <w:r w:rsidR="00867DDB" w:rsidRPr="00A5756A">
        <w:rPr>
          <w:rFonts w:hint="cs"/>
          <w:rtl/>
        </w:rPr>
        <w:t xml:space="preserve"> </w:t>
      </w:r>
      <w:r w:rsidR="001E3BE3" w:rsidRPr="00A5756A">
        <w:rPr>
          <w:rFonts w:hint="cs"/>
          <w:rtl/>
        </w:rPr>
        <w:t xml:space="preserve">- </w:t>
      </w:r>
      <w:r w:rsidR="005119DD" w:rsidRPr="00A5756A">
        <w:rPr>
          <w:rFonts w:hint="cs"/>
          <w:rtl/>
        </w:rPr>
        <w:t>סיפורי הצלחה</w:t>
      </w:r>
      <w:bookmarkEnd w:id="38"/>
      <w:bookmarkEnd w:id="39"/>
      <w:r w:rsidR="005119DD" w:rsidRPr="00A5756A">
        <w:rPr>
          <w:rFonts w:hint="cs"/>
          <w:rtl/>
        </w:rPr>
        <w:t xml:space="preserve"> </w:t>
      </w:r>
    </w:p>
    <w:p w:rsidR="00B83188" w:rsidRPr="00A5756A" w:rsidRDefault="002C3B45" w:rsidP="001B4754">
      <w:pPr>
        <w:jc w:val="both"/>
        <w:rPr>
          <w:rtl/>
        </w:rPr>
      </w:pPr>
      <w:r>
        <w:rPr>
          <w:rFonts w:hint="cs"/>
          <w:rtl/>
        </w:rPr>
        <w:t>עשרה</w:t>
      </w:r>
      <w:r w:rsidR="00AC0D08" w:rsidRPr="00A5756A">
        <w:rPr>
          <w:rFonts w:hint="cs"/>
          <w:rtl/>
        </w:rPr>
        <w:t xml:space="preserve"> </w:t>
      </w:r>
      <w:r w:rsidR="00B83188" w:rsidRPr="00A5756A">
        <w:rPr>
          <w:rFonts w:hint="cs"/>
          <w:rtl/>
        </w:rPr>
        <w:t xml:space="preserve">מרואיינים </w:t>
      </w:r>
      <w:r w:rsidR="001E3BE3" w:rsidRPr="00A5756A">
        <w:rPr>
          <w:rFonts w:hint="cs"/>
          <w:rtl/>
        </w:rPr>
        <w:t xml:space="preserve">אלה </w:t>
      </w:r>
      <w:r w:rsidR="005119DD" w:rsidRPr="00A5756A">
        <w:rPr>
          <w:rFonts w:hint="cs"/>
          <w:rtl/>
        </w:rPr>
        <w:t>נחלקים לשתי תת</w:t>
      </w:r>
      <w:r w:rsidR="00674015">
        <w:rPr>
          <w:rFonts w:hint="cs"/>
          <w:rtl/>
        </w:rPr>
        <w:t>י</w:t>
      </w:r>
      <w:r w:rsidR="005119DD" w:rsidRPr="00A5756A">
        <w:rPr>
          <w:rFonts w:hint="cs"/>
          <w:rtl/>
        </w:rPr>
        <w:t xml:space="preserve"> קבוצות</w:t>
      </w:r>
      <w:r w:rsidR="001E3BE3" w:rsidRPr="00A5756A">
        <w:rPr>
          <w:rFonts w:hint="cs"/>
          <w:rtl/>
        </w:rPr>
        <w:t>:</w:t>
      </w:r>
      <w:r w:rsidR="005119DD" w:rsidRPr="00A5756A">
        <w:rPr>
          <w:rFonts w:hint="cs"/>
          <w:rtl/>
        </w:rPr>
        <w:t xml:space="preserve"> </w:t>
      </w:r>
      <w:r w:rsidR="001E3BE3" w:rsidRPr="00A5756A">
        <w:rPr>
          <w:rFonts w:hint="cs"/>
          <w:rtl/>
        </w:rPr>
        <w:t>1</w:t>
      </w:r>
      <w:r w:rsidR="00674015">
        <w:rPr>
          <w:rFonts w:hint="cs"/>
          <w:rtl/>
        </w:rPr>
        <w:t>)</w:t>
      </w:r>
      <w:r w:rsidR="001E3BE3" w:rsidRPr="00A5756A">
        <w:rPr>
          <w:rFonts w:hint="cs"/>
          <w:rtl/>
        </w:rPr>
        <w:t xml:space="preserve"> </w:t>
      </w:r>
      <w:r w:rsidR="00B83188" w:rsidRPr="00A5756A">
        <w:rPr>
          <w:rFonts w:hint="cs"/>
          <w:rtl/>
        </w:rPr>
        <w:t>מרואיינים שהשתתפו בקורס הכנה לאזרחות ו</w:t>
      </w:r>
      <w:r w:rsidR="001E3BE3" w:rsidRPr="00A5756A">
        <w:rPr>
          <w:rFonts w:hint="cs"/>
          <w:rtl/>
        </w:rPr>
        <w:t>-</w:t>
      </w:r>
      <w:r w:rsidR="00674015">
        <w:rPr>
          <w:rFonts w:hint="cs"/>
          <w:rtl/>
        </w:rPr>
        <w:t>2)</w:t>
      </w:r>
      <w:r w:rsidR="001E3BE3" w:rsidRPr="00A5756A">
        <w:rPr>
          <w:rFonts w:hint="cs"/>
          <w:rtl/>
        </w:rPr>
        <w:t xml:space="preserve"> </w:t>
      </w:r>
      <w:r w:rsidR="00B83188" w:rsidRPr="00A5756A">
        <w:rPr>
          <w:rFonts w:hint="cs"/>
          <w:rtl/>
        </w:rPr>
        <w:t xml:space="preserve">מרואיינים שהגיעו לתפקידי פיקוד וקצונה. </w:t>
      </w:r>
    </w:p>
    <w:p w:rsidR="005119DD" w:rsidRPr="00A5756A" w:rsidRDefault="005119DD" w:rsidP="001C4962">
      <w:pPr>
        <w:rPr>
          <w:rtl/>
        </w:rPr>
      </w:pPr>
    </w:p>
    <w:p w:rsidR="00F451FF" w:rsidRPr="00AD1CE9" w:rsidRDefault="005568B3" w:rsidP="00AD1CE9">
      <w:pPr>
        <w:pStyle w:val="3"/>
        <w:ind w:hanging="341"/>
        <w:rPr>
          <w:sz w:val="27"/>
          <w:szCs w:val="27"/>
          <w:rtl/>
        </w:rPr>
      </w:pPr>
      <w:r w:rsidRPr="00AD1CE9">
        <w:rPr>
          <w:rFonts w:hint="cs"/>
          <w:sz w:val="27"/>
          <w:szCs w:val="27"/>
          <w:rtl/>
        </w:rPr>
        <w:t xml:space="preserve">ב1. סיפורי החיים של </w:t>
      </w:r>
      <w:r w:rsidR="002C3B45" w:rsidRPr="00AD1CE9">
        <w:rPr>
          <w:rFonts w:hint="cs"/>
          <w:sz w:val="27"/>
          <w:szCs w:val="27"/>
          <w:rtl/>
        </w:rPr>
        <w:t>חמישה</w:t>
      </w:r>
      <w:r w:rsidR="00E5395F" w:rsidRPr="00AD1CE9">
        <w:rPr>
          <w:rFonts w:hint="cs"/>
          <w:sz w:val="27"/>
          <w:szCs w:val="27"/>
          <w:rtl/>
        </w:rPr>
        <w:t xml:space="preserve"> </w:t>
      </w:r>
      <w:r w:rsidR="00F451FF" w:rsidRPr="00AD1CE9">
        <w:rPr>
          <w:rFonts w:hint="cs"/>
          <w:sz w:val="27"/>
          <w:szCs w:val="27"/>
          <w:rtl/>
        </w:rPr>
        <w:t xml:space="preserve">מרואיינים </w:t>
      </w:r>
      <w:r w:rsidR="00867DDB" w:rsidRPr="00AD1CE9">
        <w:rPr>
          <w:rFonts w:hint="cs"/>
          <w:sz w:val="27"/>
          <w:szCs w:val="27"/>
          <w:rtl/>
        </w:rPr>
        <w:t>ש</w:t>
      </w:r>
      <w:r w:rsidR="00463D2E" w:rsidRPr="00AD1CE9">
        <w:rPr>
          <w:rFonts w:hint="cs"/>
          <w:sz w:val="27"/>
          <w:szCs w:val="27"/>
          <w:rtl/>
        </w:rPr>
        <w:t>השתתפו ב</w:t>
      </w:r>
      <w:r w:rsidR="00F451FF" w:rsidRPr="00AD1CE9">
        <w:rPr>
          <w:rFonts w:hint="cs"/>
          <w:sz w:val="27"/>
          <w:szCs w:val="27"/>
          <w:rtl/>
        </w:rPr>
        <w:t>קורס הכנה לאזרחות</w:t>
      </w:r>
      <w:bookmarkEnd w:id="40"/>
      <w:r w:rsidRPr="00AD1CE9">
        <w:rPr>
          <w:rFonts w:hint="cs"/>
          <w:sz w:val="27"/>
          <w:szCs w:val="27"/>
          <w:rtl/>
        </w:rPr>
        <w:t xml:space="preserve"> - קבוצה ב'1 </w:t>
      </w:r>
    </w:p>
    <w:p w:rsidR="00342970" w:rsidRPr="00A5756A" w:rsidRDefault="00342970" w:rsidP="001B4754">
      <w:pPr>
        <w:jc w:val="both"/>
        <w:rPr>
          <w:rtl/>
        </w:rPr>
      </w:pPr>
      <w:r w:rsidRPr="00A5756A">
        <w:rPr>
          <w:rFonts w:hint="cs"/>
          <w:rtl/>
        </w:rPr>
        <w:t xml:space="preserve">רב"ט </w:t>
      </w:r>
      <w:r w:rsidR="00FE20DC">
        <w:rPr>
          <w:rFonts w:hint="cs"/>
          <w:rtl/>
        </w:rPr>
        <w:t>ח"ש</w:t>
      </w:r>
      <w:r w:rsidR="00B83188" w:rsidRPr="00A5756A">
        <w:rPr>
          <w:rFonts w:hint="cs"/>
          <w:rtl/>
        </w:rPr>
        <w:t xml:space="preserve"> - </w:t>
      </w:r>
      <w:r w:rsidRPr="00A5756A">
        <w:rPr>
          <w:rFonts w:hint="cs"/>
          <w:rtl/>
        </w:rPr>
        <w:t xml:space="preserve">הוריה של </w:t>
      </w:r>
      <w:r w:rsidR="00674015">
        <w:rPr>
          <w:rFonts w:hint="cs"/>
          <w:rtl/>
        </w:rPr>
        <w:t>ח'</w:t>
      </w:r>
      <w:r w:rsidRPr="00A5756A">
        <w:rPr>
          <w:rtl/>
        </w:rPr>
        <w:t xml:space="preserve"> </w:t>
      </w:r>
      <w:r w:rsidRPr="00A5756A">
        <w:rPr>
          <w:rFonts w:hint="cs"/>
          <w:rtl/>
        </w:rPr>
        <w:t>התגרשו</w:t>
      </w:r>
      <w:r w:rsidRPr="00A5756A">
        <w:rPr>
          <w:rtl/>
        </w:rPr>
        <w:t xml:space="preserve"> </w:t>
      </w:r>
      <w:r w:rsidRPr="00A5756A">
        <w:rPr>
          <w:rFonts w:hint="cs"/>
          <w:rtl/>
        </w:rPr>
        <w:t>כשהייתה</w:t>
      </w:r>
      <w:r w:rsidRPr="00A5756A">
        <w:rPr>
          <w:rtl/>
        </w:rPr>
        <w:t xml:space="preserve"> </w:t>
      </w:r>
      <w:r w:rsidRPr="00A5756A">
        <w:rPr>
          <w:rFonts w:hint="cs"/>
          <w:rtl/>
        </w:rPr>
        <w:t>בת</w:t>
      </w:r>
      <w:r w:rsidRPr="00A5756A">
        <w:rPr>
          <w:rtl/>
        </w:rPr>
        <w:t xml:space="preserve"> </w:t>
      </w:r>
      <w:r w:rsidRPr="00A5756A">
        <w:rPr>
          <w:rFonts w:hint="cs"/>
          <w:rtl/>
        </w:rPr>
        <w:t>שנתיים, אביה מאובחן</w:t>
      </w:r>
      <w:r w:rsidRPr="00A5756A">
        <w:rPr>
          <w:rtl/>
        </w:rPr>
        <w:t xml:space="preserve"> </w:t>
      </w:r>
      <w:r w:rsidRPr="00A5756A">
        <w:rPr>
          <w:rFonts w:hint="cs"/>
          <w:rtl/>
        </w:rPr>
        <w:t>בסכיזופרניה,</w:t>
      </w:r>
      <w:r w:rsidRPr="00A5756A">
        <w:rPr>
          <w:rtl/>
        </w:rPr>
        <w:t xml:space="preserve"> </w:t>
      </w:r>
      <w:r w:rsidRPr="00A5756A">
        <w:rPr>
          <w:rFonts w:hint="cs"/>
          <w:rtl/>
        </w:rPr>
        <w:t>מתגורר</w:t>
      </w:r>
      <w:r w:rsidRPr="00A5756A">
        <w:rPr>
          <w:rtl/>
        </w:rPr>
        <w:t xml:space="preserve"> </w:t>
      </w:r>
      <w:r w:rsidRPr="00A5756A">
        <w:rPr>
          <w:rFonts w:hint="cs"/>
          <w:rtl/>
        </w:rPr>
        <w:t>בדירה</w:t>
      </w:r>
      <w:r w:rsidRPr="00A5756A">
        <w:rPr>
          <w:rtl/>
        </w:rPr>
        <w:t xml:space="preserve"> </w:t>
      </w:r>
      <w:r w:rsidRPr="00A5756A">
        <w:rPr>
          <w:rFonts w:hint="cs"/>
          <w:rtl/>
        </w:rPr>
        <w:t>משלו</w:t>
      </w:r>
      <w:r w:rsidRPr="00A5756A">
        <w:rPr>
          <w:rtl/>
        </w:rPr>
        <w:t xml:space="preserve">, </w:t>
      </w:r>
      <w:r w:rsidRPr="00A5756A">
        <w:rPr>
          <w:rFonts w:hint="cs"/>
          <w:rtl/>
        </w:rPr>
        <w:t>בעבר היה</w:t>
      </w:r>
      <w:r w:rsidRPr="00A5756A">
        <w:rPr>
          <w:rtl/>
        </w:rPr>
        <w:t xml:space="preserve"> </w:t>
      </w:r>
      <w:r w:rsidRPr="00A5756A">
        <w:rPr>
          <w:rFonts w:hint="cs"/>
          <w:rtl/>
        </w:rPr>
        <w:t>בעלים</w:t>
      </w:r>
      <w:r w:rsidRPr="00A5756A">
        <w:rPr>
          <w:rtl/>
        </w:rPr>
        <w:t xml:space="preserve"> </w:t>
      </w:r>
      <w:r w:rsidRPr="00A5756A">
        <w:rPr>
          <w:rFonts w:hint="cs"/>
          <w:rtl/>
        </w:rPr>
        <w:t>של</w:t>
      </w:r>
      <w:r w:rsidRPr="00A5756A">
        <w:rPr>
          <w:rtl/>
        </w:rPr>
        <w:t xml:space="preserve"> </w:t>
      </w:r>
      <w:r w:rsidRPr="00A5756A">
        <w:rPr>
          <w:rFonts w:hint="cs"/>
          <w:rtl/>
        </w:rPr>
        <w:t>חנות</w:t>
      </w:r>
      <w:r w:rsidRPr="00A5756A">
        <w:rPr>
          <w:rtl/>
        </w:rPr>
        <w:t xml:space="preserve"> </w:t>
      </w:r>
      <w:r w:rsidRPr="00A5756A">
        <w:rPr>
          <w:rFonts w:hint="cs"/>
          <w:rtl/>
        </w:rPr>
        <w:t>לכלי</w:t>
      </w:r>
      <w:r w:rsidRPr="00A5756A">
        <w:rPr>
          <w:rtl/>
        </w:rPr>
        <w:t xml:space="preserve"> </w:t>
      </w:r>
      <w:r w:rsidRPr="00A5756A">
        <w:rPr>
          <w:rFonts w:hint="cs"/>
          <w:rtl/>
        </w:rPr>
        <w:t>בית ופשט</w:t>
      </w:r>
      <w:r w:rsidRPr="00A5756A">
        <w:rPr>
          <w:rtl/>
        </w:rPr>
        <w:t xml:space="preserve"> </w:t>
      </w:r>
      <w:r w:rsidRPr="00A5756A">
        <w:rPr>
          <w:rFonts w:hint="cs"/>
          <w:rtl/>
        </w:rPr>
        <w:t>רגל</w:t>
      </w:r>
      <w:r w:rsidR="0003139C" w:rsidRPr="00A5756A">
        <w:rPr>
          <w:rFonts w:hint="cs"/>
          <w:rtl/>
        </w:rPr>
        <w:t>, כיום אינו עובד</w:t>
      </w:r>
      <w:r w:rsidRPr="00A5756A">
        <w:rPr>
          <w:rtl/>
        </w:rPr>
        <w:t xml:space="preserve">. </w:t>
      </w:r>
      <w:r w:rsidRPr="00A5756A">
        <w:rPr>
          <w:rFonts w:hint="cs"/>
          <w:rtl/>
        </w:rPr>
        <w:t>אימה התחילה</w:t>
      </w:r>
      <w:r w:rsidRPr="00A5756A">
        <w:rPr>
          <w:rtl/>
        </w:rPr>
        <w:t xml:space="preserve"> </w:t>
      </w:r>
      <w:r w:rsidRPr="00A5756A">
        <w:rPr>
          <w:rFonts w:hint="cs"/>
          <w:rtl/>
        </w:rPr>
        <w:t>לא</w:t>
      </w:r>
      <w:r w:rsidRPr="00A5756A">
        <w:rPr>
          <w:rtl/>
        </w:rPr>
        <w:t xml:space="preserve"> </w:t>
      </w:r>
      <w:r w:rsidRPr="00A5756A">
        <w:rPr>
          <w:rFonts w:hint="cs"/>
          <w:rtl/>
        </w:rPr>
        <w:t>מזמן</w:t>
      </w:r>
      <w:r w:rsidRPr="00A5756A">
        <w:rPr>
          <w:rtl/>
        </w:rPr>
        <w:t xml:space="preserve"> </w:t>
      </w:r>
      <w:r w:rsidRPr="00A5756A">
        <w:rPr>
          <w:rFonts w:hint="cs"/>
          <w:rtl/>
        </w:rPr>
        <w:t>לעבוד</w:t>
      </w:r>
      <w:r w:rsidRPr="00A5756A">
        <w:rPr>
          <w:rtl/>
        </w:rPr>
        <w:t xml:space="preserve"> </w:t>
      </w:r>
      <w:r w:rsidRPr="00A5756A">
        <w:rPr>
          <w:rFonts w:hint="cs"/>
          <w:rtl/>
        </w:rPr>
        <w:t>בניקיונות</w:t>
      </w:r>
      <w:r w:rsidRPr="00A5756A">
        <w:rPr>
          <w:rtl/>
        </w:rPr>
        <w:t xml:space="preserve"> </w:t>
      </w:r>
      <w:r w:rsidRPr="00A5756A">
        <w:rPr>
          <w:rFonts w:hint="cs"/>
          <w:rtl/>
        </w:rPr>
        <w:t>במשך</w:t>
      </w:r>
      <w:r w:rsidRPr="00A5756A">
        <w:rPr>
          <w:rtl/>
        </w:rPr>
        <w:t xml:space="preserve"> 4 </w:t>
      </w:r>
      <w:r w:rsidRPr="00A5756A">
        <w:rPr>
          <w:rFonts w:hint="cs"/>
          <w:rtl/>
        </w:rPr>
        <w:t>שעות</w:t>
      </w:r>
      <w:r w:rsidRPr="00A5756A">
        <w:rPr>
          <w:rtl/>
        </w:rPr>
        <w:t xml:space="preserve"> </w:t>
      </w:r>
      <w:r w:rsidRPr="00A5756A">
        <w:rPr>
          <w:rFonts w:hint="cs"/>
          <w:rtl/>
        </w:rPr>
        <w:t>ביום,</w:t>
      </w:r>
      <w:r w:rsidRPr="00A5756A">
        <w:rPr>
          <w:rtl/>
        </w:rPr>
        <w:t xml:space="preserve"> </w:t>
      </w:r>
      <w:r w:rsidRPr="00A5756A">
        <w:rPr>
          <w:rFonts w:hint="cs"/>
          <w:rtl/>
        </w:rPr>
        <w:t>לפני</w:t>
      </w:r>
      <w:r w:rsidRPr="00A5756A">
        <w:rPr>
          <w:rtl/>
        </w:rPr>
        <w:t xml:space="preserve"> </w:t>
      </w:r>
      <w:r w:rsidRPr="00A5756A">
        <w:rPr>
          <w:rFonts w:hint="cs"/>
          <w:rtl/>
        </w:rPr>
        <w:t>כן</w:t>
      </w:r>
      <w:r w:rsidRPr="00A5756A">
        <w:rPr>
          <w:rtl/>
        </w:rPr>
        <w:t xml:space="preserve"> </w:t>
      </w:r>
      <w:r w:rsidRPr="00A5756A">
        <w:rPr>
          <w:rFonts w:hint="cs"/>
          <w:rtl/>
        </w:rPr>
        <w:t>לא</w:t>
      </w:r>
      <w:r w:rsidRPr="00A5756A">
        <w:rPr>
          <w:rtl/>
        </w:rPr>
        <w:t xml:space="preserve"> </w:t>
      </w:r>
      <w:r w:rsidRPr="00A5756A">
        <w:rPr>
          <w:rFonts w:hint="cs"/>
          <w:rtl/>
        </w:rPr>
        <w:t>עבדה</w:t>
      </w:r>
      <w:r w:rsidRPr="00A5756A">
        <w:rPr>
          <w:rtl/>
        </w:rPr>
        <w:t xml:space="preserve">. </w:t>
      </w:r>
      <w:r w:rsidR="00780B4F">
        <w:rPr>
          <w:rFonts w:hint="cs"/>
          <w:rtl/>
        </w:rPr>
        <w:t>ח'</w:t>
      </w:r>
      <w:r w:rsidRPr="00A5756A">
        <w:rPr>
          <w:rFonts w:hint="cs"/>
          <w:rtl/>
        </w:rPr>
        <w:t xml:space="preserve"> לוקחת מגיל צעיר תרופות</w:t>
      </w:r>
      <w:r w:rsidRPr="00A5756A">
        <w:rPr>
          <w:rtl/>
        </w:rPr>
        <w:t xml:space="preserve"> </w:t>
      </w:r>
      <w:r w:rsidRPr="00A5756A">
        <w:rPr>
          <w:rFonts w:hint="cs"/>
          <w:rtl/>
        </w:rPr>
        <w:t>נגד</w:t>
      </w:r>
      <w:r w:rsidRPr="00A5756A">
        <w:rPr>
          <w:rtl/>
        </w:rPr>
        <w:t xml:space="preserve"> </w:t>
      </w:r>
      <w:r w:rsidRPr="00A5756A">
        <w:rPr>
          <w:rFonts w:hint="cs"/>
          <w:rtl/>
        </w:rPr>
        <w:t>דיכאון ואובחנה על ידי קצין בריאות הנפש</w:t>
      </w:r>
      <w:r w:rsidRPr="00A5756A">
        <w:rPr>
          <w:rtl/>
        </w:rPr>
        <w:t xml:space="preserve"> </w:t>
      </w:r>
      <w:r w:rsidRPr="00A5756A">
        <w:rPr>
          <w:rFonts w:hint="cs"/>
          <w:rtl/>
        </w:rPr>
        <w:t>ב</w:t>
      </w:r>
      <w:r w:rsidRPr="00A5756A">
        <w:rPr>
          <w:rtl/>
        </w:rPr>
        <w:t>"</w:t>
      </w:r>
      <w:r w:rsidRPr="00A5756A">
        <w:rPr>
          <w:rFonts w:hint="cs"/>
          <w:rtl/>
        </w:rPr>
        <w:t>מאניה</w:t>
      </w:r>
      <w:r w:rsidRPr="00A5756A">
        <w:rPr>
          <w:rtl/>
        </w:rPr>
        <w:t xml:space="preserve"> </w:t>
      </w:r>
      <w:r w:rsidR="00240C1E" w:rsidRPr="00A5756A">
        <w:rPr>
          <w:rFonts w:hint="cs"/>
          <w:rtl/>
        </w:rPr>
        <w:t>דפרסיה</w:t>
      </w:r>
      <w:r w:rsidRPr="00A5756A">
        <w:rPr>
          <w:rtl/>
        </w:rPr>
        <w:t>"</w:t>
      </w:r>
    </w:p>
    <w:p w:rsidR="00342970" w:rsidRPr="00A5756A" w:rsidRDefault="00342970" w:rsidP="001B4754">
      <w:pPr>
        <w:jc w:val="both"/>
        <w:rPr>
          <w:rtl/>
        </w:rPr>
      </w:pPr>
      <w:r w:rsidRPr="00A5756A">
        <w:rPr>
          <w:rFonts w:hint="cs"/>
          <w:rtl/>
        </w:rPr>
        <w:lastRenderedPageBreak/>
        <w:t>בילדותה היו הרבה ריבים</w:t>
      </w:r>
      <w:r w:rsidRPr="00A5756A">
        <w:rPr>
          <w:rtl/>
        </w:rPr>
        <w:t xml:space="preserve"> </w:t>
      </w:r>
      <w:r w:rsidRPr="00A5756A">
        <w:rPr>
          <w:rFonts w:hint="cs"/>
          <w:rtl/>
        </w:rPr>
        <w:t>בין ההורים, אביה היה</w:t>
      </w:r>
      <w:r w:rsidRPr="00A5756A">
        <w:rPr>
          <w:rtl/>
        </w:rPr>
        <w:t xml:space="preserve"> </w:t>
      </w:r>
      <w:r w:rsidRPr="00A5756A">
        <w:rPr>
          <w:rFonts w:hint="cs"/>
          <w:rtl/>
        </w:rPr>
        <w:t>מכה</w:t>
      </w:r>
      <w:r w:rsidRPr="00A5756A">
        <w:rPr>
          <w:rtl/>
        </w:rPr>
        <w:t xml:space="preserve"> </w:t>
      </w:r>
      <w:r w:rsidRPr="00A5756A">
        <w:rPr>
          <w:rFonts w:hint="cs"/>
          <w:rtl/>
        </w:rPr>
        <w:t>את</w:t>
      </w:r>
      <w:r w:rsidRPr="00A5756A">
        <w:rPr>
          <w:rtl/>
        </w:rPr>
        <w:t xml:space="preserve"> </w:t>
      </w:r>
      <w:r w:rsidRPr="00A5756A">
        <w:rPr>
          <w:rFonts w:hint="cs"/>
          <w:rtl/>
        </w:rPr>
        <w:t xml:space="preserve">אימה ולא שילם לה מזונות. </w:t>
      </w:r>
      <w:r w:rsidR="00780B4F">
        <w:rPr>
          <w:rFonts w:hint="cs"/>
          <w:rtl/>
        </w:rPr>
        <w:t>ח'</w:t>
      </w:r>
      <w:r w:rsidRPr="00A5756A">
        <w:rPr>
          <w:rFonts w:hint="cs"/>
          <w:rtl/>
        </w:rPr>
        <w:t xml:space="preserve"> לא</w:t>
      </w:r>
      <w:r w:rsidRPr="00A5756A">
        <w:rPr>
          <w:rtl/>
        </w:rPr>
        <w:t xml:space="preserve"> </w:t>
      </w:r>
      <w:r w:rsidRPr="00A5756A">
        <w:rPr>
          <w:rFonts w:hint="cs"/>
          <w:rtl/>
        </w:rPr>
        <w:t xml:space="preserve">כינתה את אביה "אבא" אלא בשמו הפרטי כמו שאר אחיה. גם עם אימה לא הייתה בקשר הדוק. </w:t>
      </w:r>
    </w:p>
    <w:p w:rsidR="00342970" w:rsidRPr="00A5756A" w:rsidRDefault="00342970" w:rsidP="001B4754">
      <w:pPr>
        <w:jc w:val="both"/>
        <w:rPr>
          <w:rtl/>
        </w:rPr>
      </w:pPr>
      <w:r w:rsidRPr="00A5756A">
        <w:rPr>
          <w:rFonts w:hint="cs"/>
          <w:rtl/>
        </w:rPr>
        <w:t>ל</w:t>
      </w:r>
      <w:r w:rsidR="00780B4F">
        <w:rPr>
          <w:rFonts w:hint="cs"/>
          <w:rtl/>
        </w:rPr>
        <w:t>-ח'</w:t>
      </w:r>
      <w:r w:rsidRPr="00A5756A">
        <w:rPr>
          <w:rtl/>
        </w:rPr>
        <w:t xml:space="preserve"> </w:t>
      </w:r>
      <w:r w:rsidRPr="00A5756A">
        <w:rPr>
          <w:rFonts w:hint="cs"/>
          <w:rtl/>
        </w:rPr>
        <w:t>ארבעה אחים מבוגרים יותר ואחות צעירה. אחיה הבכור שירת</w:t>
      </w:r>
      <w:r w:rsidRPr="00A5756A">
        <w:rPr>
          <w:rtl/>
        </w:rPr>
        <w:t xml:space="preserve"> </w:t>
      </w:r>
      <w:r w:rsidRPr="00A5756A">
        <w:rPr>
          <w:rFonts w:hint="cs"/>
          <w:rtl/>
        </w:rPr>
        <w:t>בצבא, חי עם בת זוג, עובד במחשבים ומתפרנס היטב. אח נוסף, עובד</w:t>
      </w:r>
      <w:r w:rsidRPr="00A5756A">
        <w:rPr>
          <w:rtl/>
        </w:rPr>
        <w:t xml:space="preserve"> </w:t>
      </w:r>
      <w:r w:rsidRPr="00A5756A">
        <w:rPr>
          <w:rFonts w:hint="cs"/>
          <w:rtl/>
        </w:rPr>
        <w:t>כנהג</w:t>
      </w:r>
      <w:r w:rsidRPr="00A5756A">
        <w:rPr>
          <w:rtl/>
        </w:rPr>
        <w:t xml:space="preserve"> </w:t>
      </w:r>
      <w:r w:rsidRPr="00A5756A">
        <w:rPr>
          <w:rFonts w:hint="cs"/>
          <w:rtl/>
        </w:rPr>
        <w:t>משלוחים ושקוע</w:t>
      </w:r>
      <w:r w:rsidRPr="00A5756A">
        <w:rPr>
          <w:rtl/>
        </w:rPr>
        <w:t xml:space="preserve"> </w:t>
      </w:r>
      <w:r w:rsidRPr="00A5756A">
        <w:rPr>
          <w:rFonts w:hint="cs"/>
          <w:rtl/>
        </w:rPr>
        <w:t>בדיכאונות. אח נוסף למד במסגרת לילדים שנשרו מבית הספר, חי</w:t>
      </w:r>
      <w:r w:rsidRPr="00A5756A">
        <w:rPr>
          <w:rtl/>
        </w:rPr>
        <w:t xml:space="preserve"> </w:t>
      </w:r>
      <w:r w:rsidRPr="00A5756A">
        <w:rPr>
          <w:rFonts w:hint="cs"/>
          <w:rtl/>
        </w:rPr>
        <w:t>בתחנה</w:t>
      </w:r>
      <w:r w:rsidRPr="00A5756A">
        <w:rPr>
          <w:rtl/>
        </w:rPr>
        <w:t xml:space="preserve"> </w:t>
      </w:r>
      <w:r w:rsidRPr="00A5756A">
        <w:rPr>
          <w:rFonts w:hint="cs"/>
          <w:rtl/>
        </w:rPr>
        <w:t>המרכזית</w:t>
      </w:r>
      <w:r w:rsidRPr="00A5756A">
        <w:rPr>
          <w:rtl/>
        </w:rPr>
        <w:t xml:space="preserve"> </w:t>
      </w:r>
      <w:r w:rsidRPr="00A5756A">
        <w:rPr>
          <w:rFonts w:hint="cs"/>
          <w:rtl/>
        </w:rPr>
        <w:t>בתל</w:t>
      </w:r>
      <w:r w:rsidRPr="00A5756A">
        <w:rPr>
          <w:rtl/>
        </w:rPr>
        <w:t xml:space="preserve"> </w:t>
      </w:r>
      <w:r w:rsidRPr="00A5756A">
        <w:rPr>
          <w:rFonts w:hint="cs"/>
          <w:rtl/>
        </w:rPr>
        <w:t>אביב</w:t>
      </w:r>
      <w:r w:rsidRPr="00A5756A">
        <w:rPr>
          <w:rtl/>
        </w:rPr>
        <w:t xml:space="preserve"> </w:t>
      </w:r>
      <w:r w:rsidRPr="00A5756A">
        <w:rPr>
          <w:rFonts w:hint="cs"/>
          <w:rtl/>
        </w:rPr>
        <w:t>ומשתמש</w:t>
      </w:r>
      <w:r w:rsidRPr="00A5756A">
        <w:rPr>
          <w:rtl/>
        </w:rPr>
        <w:t xml:space="preserve"> </w:t>
      </w:r>
      <w:r w:rsidRPr="00A5756A">
        <w:rPr>
          <w:rFonts w:hint="cs"/>
          <w:rtl/>
        </w:rPr>
        <w:t>בסמים, אח נוסף נולד עם שיתוק</w:t>
      </w:r>
      <w:r w:rsidRPr="00A5756A">
        <w:rPr>
          <w:rtl/>
        </w:rPr>
        <w:t xml:space="preserve"> </w:t>
      </w:r>
      <w:r w:rsidRPr="00A5756A">
        <w:rPr>
          <w:rFonts w:hint="cs"/>
          <w:rtl/>
        </w:rPr>
        <w:t>מוחין, עובד</w:t>
      </w:r>
      <w:r w:rsidRPr="00A5756A">
        <w:rPr>
          <w:rtl/>
        </w:rPr>
        <w:t xml:space="preserve"> </w:t>
      </w:r>
      <w:r w:rsidRPr="00A5756A">
        <w:rPr>
          <w:rFonts w:hint="cs"/>
          <w:rtl/>
        </w:rPr>
        <w:t>כנציג</w:t>
      </w:r>
      <w:r w:rsidRPr="00A5756A">
        <w:rPr>
          <w:rtl/>
        </w:rPr>
        <w:t xml:space="preserve"> </w:t>
      </w:r>
      <w:r w:rsidRPr="00A5756A">
        <w:rPr>
          <w:rFonts w:hint="cs"/>
          <w:rtl/>
        </w:rPr>
        <w:t>שירות</w:t>
      </w:r>
      <w:r w:rsidRPr="00A5756A">
        <w:rPr>
          <w:rtl/>
        </w:rPr>
        <w:t xml:space="preserve"> </w:t>
      </w:r>
      <w:r w:rsidRPr="00A5756A">
        <w:rPr>
          <w:rFonts w:hint="cs"/>
          <w:rtl/>
        </w:rPr>
        <w:t>בטלפון</w:t>
      </w:r>
      <w:r w:rsidRPr="00A5756A">
        <w:rPr>
          <w:rtl/>
        </w:rPr>
        <w:t xml:space="preserve"> </w:t>
      </w:r>
      <w:r w:rsidRPr="00A5756A">
        <w:rPr>
          <w:rFonts w:hint="cs"/>
          <w:rtl/>
        </w:rPr>
        <w:t>מזה</w:t>
      </w:r>
      <w:r w:rsidRPr="00A5756A">
        <w:rPr>
          <w:rtl/>
        </w:rPr>
        <w:t xml:space="preserve"> </w:t>
      </w:r>
      <w:r w:rsidRPr="00A5756A">
        <w:rPr>
          <w:rFonts w:hint="cs"/>
          <w:rtl/>
        </w:rPr>
        <w:t>כ</w:t>
      </w:r>
      <w:r w:rsidRPr="00A5756A">
        <w:rPr>
          <w:rtl/>
        </w:rPr>
        <w:t xml:space="preserve"> 4 </w:t>
      </w:r>
      <w:r w:rsidRPr="00A5756A">
        <w:rPr>
          <w:rFonts w:hint="cs"/>
          <w:rtl/>
        </w:rPr>
        <w:t xml:space="preserve">שנים, </w:t>
      </w:r>
      <w:r w:rsidR="00780B4F">
        <w:rPr>
          <w:rFonts w:hint="cs"/>
          <w:rtl/>
        </w:rPr>
        <w:t>ח'</w:t>
      </w:r>
      <w:r w:rsidRPr="00A5756A">
        <w:rPr>
          <w:rFonts w:hint="cs"/>
          <w:rtl/>
        </w:rPr>
        <w:t xml:space="preserve"> נמצאת איתו בקשר טוב. אחותה הצעירה של </w:t>
      </w:r>
      <w:r w:rsidR="00780B4F">
        <w:rPr>
          <w:rFonts w:hint="cs"/>
          <w:rtl/>
        </w:rPr>
        <w:t>ח'</w:t>
      </w:r>
      <w:r w:rsidRPr="00A5756A">
        <w:rPr>
          <w:rFonts w:hint="cs"/>
          <w:rtl/>
        </w:rPr>
        <w:t xml:space="preserve"> לומדת</w:t>
      </w:r>
      <w:r w:rsidRPr="00A5756A">
        <w:rPr>
          <w:rtl/>
        </w:rPr>
        <w:t xml:space="preserve"> </w:t>
      </w:r>
      <w:r w:rsidRPr="00A5756A">
        <w:rPr>
          <w:rFonts w:hint="cs"/>
          <w:rtl/>
        </w:rPr>
        <w:t>בפנימייה, צפויה להתגייס למסלול</w:t>
      </w:r>
      <w:r w:rsidRPr="00A5756A">
        <w:rPr>
          <w:rtl/>
        </w:rPr>
        <w:t xml:space="preserve"> </w:t>
      </w:r>
      <w:r w:rsidR="002D32DC">
        <w:rPr>
          <w:rtl/>
        </w:rPr>
        <w:t>'</w:t>
      </w:r>
      <w:r w:rsidR="002D32DC">
        <w:rPr>
          <w:rFonts w:hint="cs"/>
          <w:rtl/>
        </w:rPr>
        <w:t>איתן</w:t>
      </w:r>
      <w:r w:rsidR="002D32DC">
        <w:rPr>
          <w:rtl/>
        </w:rPr>
        <w:t>'</w:t>
      </w:r>
      <w:r w:rsidRPr="00A5756A">
        <w:rPr>
          <w:rFonts w:hint="cs"/>
          <w:rtl/>
        </w:rPr>
        <w:t xml:space="preserve">. </w:t>
      </w:r>
    </w:p>
    <w:p w:rsidR="00342970" w:rsidRPr="00A5756A" w:rsidRDefault="00780B4F" w:rsidP="001B4754">
      <w:pPr>
        <w:jc w:val="both"/>
        <w:rPr>
          <w:rtl/>
        </w:rPr>
      </w:pPr>
      <w:r>
        <w:rPr>
          <w:rFonts w:hint="cs"/>
          <w:rtl/>
        </w:rPr>
        <w:t>ח'</w:t>
      </w:r>
      <w:r w:rsidR="00342970" w:rsidRPr="00A5756A">
        <w:rPr>
          <w:rFonts w:hint="cs"/>
          <w:rtl/>
        </w:rPr>
        <w:t xml:space="preserve"> למדה מכיתה</w:t>
      </w:r>
      <w:r w:rsidR="00342970" w:rsidRPr="00A5756A">
        <w:rPr>
          <w:rtl/>
        </w:rPr>
        <w:t xml:space="preserve"> </w:t>
      </w:r>
      <w:r w:rsidR="00342970" w:rsidRPr="00A5756A">
        <w:rPr>
          <w:rFonts w:hint="cs"/>
          <w:rtl/>
        </w:rPr>
        <w:t>א</w:t>
      </w:r>
      <w:r w:rsidR="00342970" w:rsidRPr="00A5756A">
        <w:rPr>
          <w:rtl/>
        </w:rPr>
        <w:t>'</w:t>
      </w:r>
      <w:r w:rsidR="00342970" w:rsidRPr="00A5756A">
        <w:rPr>
          <w:rFonts w:hint="cs"/>
          <w:rtl/>
        </w:rPr>
        <w:t xml:space="preserve"> עד ט',</w:t>
      </w:r>
      <w:r w:rsidR="00342970" w:rsidRPr="00A5756A">
        <w:rPr>
          <w:rtl/>
        </w:rPr>
        <w:t xml:space="preserve"> </w:t>
      </w:r>
      <w:r w:rsidR="00342970" w:rsidRPr="00A5756A">
        <w:rPr>
          <w:rFonts w:hint="cs"/>
          <w:rtl/>
        </w:rPr>
        <w:t>בחינוך</w:t>
      </w:r>
      <w:r w:rsidR="00342970" w:rsidRPr="00A5756A">
        <w:rPr>
          <w:rtl/>
        </w:rPr>
        <w:t xml:space="preserve"> </w:t>
      </w:r>
      <w:r w:rsidR="00342970" w:rsidRPr="00A5756A">
        <w:rPr>
          <w:rFonts w:hint="cs"/>
          <w:rtl/>
        </w:rPr>
        <w:t>מיוחד</w:t>
      </w:r>
      <w:r w:rsidR="00342970" w:rsidRPr="00A5756A">
        <w:rPr>
          <w:rtl/>
        </w:rPr>
        <w:t xml:space="preserve"> </w:t>
      </w:r>
      <w:r w:rsidR="00342970" w:rsidRPr="00A5756A">
        <w:rPr>
          <w:rFonts w:hint="cs"/>
          <w:rtl/>
        </w:rPr>
        <w:t>בשל לקויות</w:t>
      </w:r>
      <w:r w:rsidR="00342970" w:rsidRPr="00A5756A">
        <w:rPr>
          <w:rtl/>
        </w:rPr>
        <w:t xml:space="preserve"> </w:t>
      </w:r>
      <w:r w:rsidR="00342970" w:rsidRPr="00A5756A">
        <w:rPr>
          <w:rFonts w:hint="cs"/>
          <w:rtl/>
        </w:rPr>
        <w:t>למידה</w:t>
      </w:r>
      <w:r w:rsidR="00342970" w:rsidRPr="00A5756A">
        <w:rPr>
          <w:rtl/>
        </w:rPr>
        <w:t xml:space="preserve"> (</w:t>
      </w:r>
      <w:r w:rsidR="00342970" w:rsidRPr="00A5756A">
        <w:rPr>
          <w:rFonts w:hint="cs"/>
          <w:rtl/>
        </w:rPr>
        <w:t>בדומה לשלושה מאחיה</w:t>
      </w:r>
      <w:r w:rsidR="00342970" w:rsidRPr="00A5756A">
        <w:rPr>
          <w:rtl/>
        </w:rPr>
        <w:t>)</w:t>
      </w:r>
      <w:r w:rsidR="00342970" w:rsidRPr="00A5756A">
        <w:rPr>
          <w:rFonts w:hint="cs"/>
          <w:rtl/>
        </w:rPr>
        <w:t>. היא מגדירה שנים אלה כשנים הקשות</w:t>
      </w:r>
      <w:r w:rsidR="00342970" w:rsidRPr="00A5756A">
        <w:rPr>
          <w:rtl/>
        </w:rPr>
        <w:t xml:space="preserve"> </w:t>
      </w:r>
      <w:r w:rsidR="00342970" w:rsidRPr="00A5756A">
        <w:rPr>
          <w:rFonts w:hint="cs"/>
          <w:rtl/>
        </w:rPr>
        <w:t>בחייה ומכנה אותן "שנים</w:t>
      </w:r>
      <w:r w:rsidR="00342970" w:rsidRPr="00A5756A">
        <w:rPr>
          <w:rtl/>
        </w:rPr>
        <w:t xml:space="preserve"> </w:t>
      </w:r>
      <w:r w:rsidR="00342970" w:rsidRPr="00A5756A">
        <w:rPr>
          <w:rFonts w:hint="cs"/>
          <w:rtl/>
        </w:rPr>
        <w:t>שחורות"</w:t>
      </w:r>
      <w:r w:rsidR="00342970" w:rsidRPr="00A5756A">
        <w:rPr>
          <w:rtl/>
        </w:rPr>
        <w:t>.</w:t>
      </w:r>
      <w:r w:rsidR="00342970" w:rsidRPr="00A5756A">
        <w:rPr>
          <w:rFonts w:hint="cs"/>
          <w:rtl/>
        </w:rPr>
        <w:t xml:space="preserve"> כתלמידה הרגישה</w:t>
      </w:r>
      <w:r w:rsidR="00342970" w:rsidRPr="00A5756A">
        <w:rPr>
          <w:rtl/>
        </w:rPr>
        <w:t xml:space="preserve"> </w:t>
      </w:r>
      <w:r w:rsidR="00342970" w:rsidRPr="00A5756A">
        <w:rPr>
          <w:rFonts w:hint="cs"/>
          <w:rtl/>
        </w:rPr>
        <w:t xml:space="preserve">שהיא </w:t>
      </w:r>
      <w:r w:rsidR="005568B3">
        <w:rPr>
          <w:rFonts w:hint="cs"/>
          <w:rtl/>
        </w:rPr>
        <w:t>אינה</w:t>
      </w:r>
      <w:r w:rsidR="00342970" w:rsidRPr="00A5756A">
        <w:rPr>
          <w:rtl/>
        </w:rPr>
        <w:t xml:space="preserve"> </w:t>
      </w:r>
      <w:r w:rsidR="00342970" w:rsidRPr="00A5756A">
        <w:rPr>
          <w:rFonts w:hint="cs"/>
          <w:rtl/>
        </w:rPr>
        <w:t>מצליחה</w:t>
      </w:r>
      <w:r w:rsidR="0003139C" w:rsidRPr="00A5756A">
        <w:rPr>
          <w:rFonts w:hint="cs"/>
          <w:rtl/>
        </w:rPr>
        <w:t xml:space="preserve"> ושהיא </w:t>
      </w:r>
      <w:r w:rsidR="00342970" w:rsidRPr="00A5756A">
        <w:rPr>
          <w:rFonts w:hint="cs"/>
          <w:rtl/>
        </w:rPr>
        <w:t>מבודדת חברתית</w:t>
      </w:r>
      <w:r w:rsidR="00342970" w:rsidRPr="00A5756A">
        <w:rPr>
          <w:rtl/>
        </w:rPr>
        <w:t xml:space="preserve">. </w:t>
      </w:r>
      <w:r w:rsidR="00342970" w:rsidRPr="00A5756A">
        <w:rPr>
          <w:rFonts w:hint="cs"/>
          <w:rtl/>
        </w:rPr>
        <w:t>מכיתה</w:t>
      </w:r>
      <w:r w:rsidR="00342970" w:rsidRPr="00A5756A">
        <w:rPr>
          <w:rtl/>
        </w:rPr>
        <w:t xml:space="preserve"> </w:t>
      </w:r>
      <w:r w:rsidR="00342970" w:rsidRPr="00A5756A">
        <w:rPr>
          <w:rFonts w:hint="cs"/>
          <w:rtl/>
        </w:rPr>
        <w:t>ט</w:t>
      </w:r>
      <w:r w:rsidR="00342970" w:rsidRPr="00A5756A">
        <w:rPr>
          <w:rtl/>
        </w:rPr>
        <w:t xml:space="preserve">' </w:t>
      </w:r>
      <w:r w:rsidR="00342970" w:rsidRPr="00A5756A">
        <w:rPr>
          <w:rFonts w:hint="cs"/>
          <w:rtl/>
        </w:rPr>
        <w:t>השתלבה</w:t>
      </w:r>
      <w:r w:rsidR="00342970" w:rsidRPr="00A5756A">
        <w:rPr>
          <w:rtl/>
        </w:rPr>
        <w:t xml:space="preserve"> </w:t>
      </w:r>
      <w:r w:rsidR="00342970" w:rsidRPr="00A5756A">
        <w:rPr>
          <w:rFonts w:hint="cs"/>
          <w:rtl/>
        </w:rPr>
        <w:t>בחלק מהמקצועות בכיתה רגילה והחלה לקבל ציונים</w:t>
      </w:r>
      <w:r w:rsidR="00342970" w:rsidRPr="00A5756A">
        <w:rPr>
          <w:rtl/>
        </w:rPr>
        <w:t xml:space="preserve"> </w:t>
      </w:r>
      <w:r w:rsidR="00342970" w:rsidRPr="00A5756A">
        <w:rPr>
          <w:rFonts w:hint="cs"/>
          <w:rtl/>
        </w:rPr>
        <w:t>טובים</w:t>
      </w:r>
      <w:r w:rsidR="00342970" w:rsidRPr="00A5756A">
        <w:rPr>
          <w:rtl/>
        </w:rPr>
        <w:t xml:space="preserve"> </w:t>
      </w:r>
      <w:r w:rsidR="00342970" w:rsidRPr="00A5756A">
        <w:rPr>
          <w:rFonts w:hint="cs"/>
          <w:rtl/>
        </w:rPr>
        <w:t>אך</w:t>
      </w:r>
      <w:r w:rsidR="00342970" w:rsidRPr="00A5756A">
        <w:rPr>
          <w:rtl/>
        </w:rPr>
        <w:t xml:space="preserve"> </w:t>
      </w:r>
      <w:r w:rsidR="00342970" w:rsidRPr="00A5756A">
        <w:rPr>
          <w:rFonts w:hint="cs"/>
          <w:rtl/>
        </w:rPr>
        <w:t>עדיין</w:t>
      </w:r>
      <w:r w:rsidR="00342970" w:rsidRPr="00A5756A">
        <w:rPr>
          <w:rtl/>
        </w:rPr>
        <w:t xml:space="preserve"> </w:t>
      </w:r>
      <w:r w:rsidR="0003139C" w:rsidRPr="00A5756A">
        <w:rPr>
          <w:rFonts w:hint="cs"/>
          <w:rtl/>
        </w:rPr>
        <w:t xml:space="preserve">חוותה פערים לימודיים גדולים. </w:t>
      </w:r>
      <w:r w:rsidR="00342970" w:rsidRPr="00A5756A">
        <w:rPr>
          <w:rFonts w:hint="cs"/>
          <w:rtl/>
        </w:rPr>
        <w:t xml:space="preserve">בשיחה עם יועצת </w:t>
      </w:r>
      <w:r w:rsidR="0003139C" w:rsidRPr="00A5756A">
        <w:rPr>
          <w:rFonts w:hint="cs"/>
          <w:rtl/>
        </w:rPr>
        <w:t>ה</w:t>
      </w:r>
      <w:r w:rsidR="00342970" w:rsidRPr="00A5756A">
        <w:rPr>
          <w:rFonts w:hint="cs"/>
          <w:rtl/>
        </w:rPr>
        <w:t>תיכון</w:t>
      </w:r>
      <w:r w:rsidR="00342970" w:rsidRPr="00A5756A">
        <w:rPr>
          <w:rtl/>
        </w:rPr>
        <w:t xml:space="preserve"> </w:t>
      </w:r>
      <w:r w:rsidR="00342970" w:rsidRPr="00A5756A">
        <w:rPr>
          <w:rFonts w:hint="cs"/>
          <w:rtl/>
        </w:rPr>
        <w:t>החליטה שאם</w:t>
      </w:r>
      <w:r w:rsidR="00342970" w:rsidRPr="00A5756A">
        <w:rPr>
          <w:rtl/>
        </w:rPr>
        <w:t xml:space="preserve"> </w:t>
      </w:r>
      <w:r w:rsidR="00342970" w:rsidRPr="00A5756A">
        <w:rPr>
          <w:rFonts w:hint="cs"/>
          <w:rtl/>
        </w:rPr>
        <w:t>לא תבחן בבחינות הבגרות אין</w:t>
      </w:r>
      <w:r w:rsidR="00342970" w:rsidRPr="00A5756A">
        <w:rPr>
          <w:rtl/>
        </w:rPr>
        <w:t xml:space="preserve"> </w:t>
      </w:r>
      <w:r w:rsidR="00342970" w:rsidRPr="00A5756A">
        <w:rPr>
          <w:rFonts w:hint="cs"/>
          <w:rtl/>
        </w:rPr>
        <w:t>לה סיבה</w:t>
      </w:r>
      <w:r w:rsidR="00342970" w:rsidRPr="00A5756A">
        <w:rPr>
          <w:rtl/>
        </w:rPr>
        <w:t xml:space="preserve"> </w:t>
      </w:r>
      <w:r w:rsidR="00342970" w:rsidRPr="00A5756A">
        <w:rPr>
          <w:rFonts w:hint="cs"/>
          <w:rtl/>
        </w:rPr>
        <w:t>להמשיך ללמוד</w:t>
      </w:r>
      <w:r w:rsidR="0003139C" w:rsidRPr="00A5756A">
        <w:rPr>
          <w:rFonts w:hint="cs"/>
          <w:rtl/>
        </w:rPr>
        <w:t>.</w:t>
      </w:r>
      <w:r w:rsidR="00342970" w:rsidRPr="00A5756A">
        <w:rPr>
          <w:rFonts w:hint="cs"/>
          <w:rtl/>
        </w:rPr>
        <w:t xml:space="preserve"> </w:t>
      </w:r>
      <w:r w:rsidR="0003139C" w:rsidRPr="00A5756A">
        <w:rPr>
          <w:rFonts w:hint="cs"/>
          <w:rtl/>
        </w:rPr>
        <w:t xml:space="preserve">מאחר שלא </w:t>
      </w:r>
      <w:r w:rsidR="00342970" w:rsidRPr="00A5756A">
        <w:rPr>
          <w:rFonts w:hint="cs"/>
          <w:rtl/>
        </w:rPr>
        <w:t>רצתה</w:t>
      </w:r>
      <w:r w:rsidR="00342970" w:rsidRPr="00A5756A">
        <w:rPr>
          <w:rtl/>
        </w:rPr>
        <w:t xml:space="preserve"> </w:t>
      </w:r>
      <w:r w:rsidR="00342970" w:rsidRPr="00A5756A">
        <w:rPr>
          <w:rFonts w:hint="cs"/>
          <w:rtl/>
        </w:rPr>
        <w:t>ללמוד בית</w:t>
      </w:r>
      <w:r w:rsidR="00342970" w:rsidRPr="00A5756A">
        <w:rPr>
          <w:rtl/>
        </w:rPr>
        <w:t xml:space="preserve"> </w:t>
      </w:r>
      <w:r w:rsidR="00342970" w:rsidRPr="00A5756A">
        <w:rPr>
          <w:rFonts w:hint="cs"/>
          <w:rtl/>
        </w:rPr>
        <w:t>ספר מקצועי עברה</w:t>
      </w:r>
      <w:r w:rsidR="00342970" w:rsidRPr="00A5756A">
        <w:rPr>
          <w:rtl/>
        </w:rPr>
        <w:t xml:space="preserve"> </w:t>
      </w:r>
      <w:r w:rsidR="00342970" w:rsidRPr="00A5756A">
        <w:rPr>
          <w:rFonts w:hint="cs"/>
          <w:rtl/>
        </w:rPr>
        <w:t>ללמוד</w:t>
      </w:r>
      <w:r w:rsidR="00342970" w:rsidRPr="00A5756A">
        <w:rPr>
          <w:rtl/>
        </w:rPr>
        <w:t xml:space="preserve"> </w:t>
      </w:r>
      <w:r w:rsidR="00342970" w:rsidRPr="00A5756A">
        <w:rPr>
          <w:rFonts w:hint="cs"/>
          <w:rtl/>
        </w:rPr>
        <w:t>בפנימייה ושם</w:t>
      </w:r>
      <w:r w:rsidR="00342970" w:rsidRPr="00A5756A">
        <w:rPr>
          <w:rtl/>
        </w:rPr>
        <w:t xml:space="preserve"> </w:t>
      </w:r>
      <w:r w:rsidR="00342970" w:rsidRPr="00A5756A">
        <w:rPr>
          <w:rFonts w:hint="cs"/>
          <w:rtl/>
        </w:rPr>
        <w:t>עשתה</w:t>
      </w:r>
      <w:r w:rsidR="00342970" w:rsidRPr="00A5756A">
        <w:rPr>
          <w:rtl/>
        </w:rPr>
        <w:t xml:space="preserve"> </w:t>
      </w:r>
      <w:r w:rsidR="00342970" w:rsidRPr="00A5756A">
        <w:rPr>
          <w:rFonts w:hint="cs"/>
          <w:rtl/>
        </w:rPr>
        <w:t>בגרות</w:t>
      </w:r>
      <w:r w:rsidR="00342970" w:rsidRPr="00A5756A">
        <w:rPr>
          <w:rtl/>
        </w:rPr>
        <w:t xml:space="preserve"> </w:t>
      </w:r>
      <w:r w:rsidR="00342970" w:rsidRPr="00A5756A">
        <w:rPr>
          <w:rFonts w:hint="cs"/>
          <w:rtl/>
        </w:rPr>
        <w:t>חלקית</w:t>
      </w:r>
      <w:r w:rsidR="00342970" w:rsidRPr="00A5756A">
        <w:rPr>
          <w:rtl/>
        </w:rPr>
        <w:t xml:space="preserve"> </w:t>
      </w:r>
      <w:r w:rsidR="00342970" w:rsidRPr="00A5756A">
        <w:rPr>
          <w:rFonts w:hint="cs"/>
          <w:rtl/>
        </w:rPr>
        <w:t>(חסרות לה</w:t>
      </w:r>
      <w:r w:rsidR="00342970" w:rsidRPr="00A5756A">
        <w:rPr>
          <w:rtl/>
        </w:rPr>
        <w:t xml:space="preserve"> </w:t>
      </w:r>
      <w:r w:rsidR="00342970" w:rsidRPr="00A5756A">
        <w:rPr>
          <w:rFonts w:hint="cs"/>
          <w:rtl/>
        </w:rPr>
        <w:t>שתי</w:t>
      </w:r>
      <w:r w:rsidR="00342970" w:rsidRPr="00A5756A">
        <w:rPr>
          <w:rtl/>
        </w:rPr>
        <w:t xml:space="preserve"> </w:t>
      </w:r>
      <w:r w:rsidR="00342970" w:rsidRPr="00A5756A">
        <w:rPr>
          <w:rFonts w:hint="cs"/>
          <w:rtl/>
        </w:rPr>
        <w:t>יחידות)</w:t>
      </w:r>
      <w:r w:rsidR="00342970" w:rsidRPr="00A5756A">
        <w:rPr>
          <w:rtl/>
        </w:rPr>
        <w:t xml:space="preserve"> </w:t>
      </w:r>
      <w:r w:rsidR="00342970" w:rsidRPr="00A5756A">
        <w:rPr>
          <w:rFonts w:hint="cs"/>
          <w:rtl/>
        </w:rPr>
        <w:t>וסיימה 12</w:t>
      </w:r>
      <w:r w:rsidR="00342970" w:rsidRPr="00A5756A">
        <w:rPr>
          <w:rtl/>
        </w:rPr>
        <w:t xml:space="preserve"> </w:t>
      </w:r>
      <w:r w:rsidR="00342970" w:rsidRPr="00A5756A">
        <w:rPr>
          <w:rFonts w:hint="cs"/>
          <w:rtl/>
        </w:rPr>
        <w:t>שנות</w:t>
      </w:r>
      <w:r w:rsidR="00342970" w:rsidRPr="00A5756A">
        <w:rPr>
          <w:rtl/>
        </w:rPr>
        <w:t xml:space="preserve"> </w:t>
      </w:r>
      <w:r w:rsidR="00342970" w:rsidRPr="00A5756A">
        <w:rPr>
          <w:rFonts w:hint="cs"/>
          <w:rtl/>
        </w:rPr>
        <w:t>לימוד</w:t>
      </w:r>
      <w:r w:rsidR="00342970" w:rsidRPr="00A5756A">
        <w:rPr>
          <w:rtl/>
        </w:rPr>
        <w:t xml:space="preserve">. </w:t>
      </w:r>
    </w:p>
    <w:p w:rsidR="00342970" w:rsidRPr="00A5756A" w:rsidRDefault="00342970" w:rsidP="001B4754">
      <w:pPr>
        <w:jc w:val="both"/>
        <w:rPr>
          <w:rtl/>
        </w:rPr>
      </w:pPr>
      <w:r w:rsidRPr="00A5756A">
        <w:rPr>
          <w:rFonts w:hint="cs"/>
          <w:rtl/>
        </w:rPr>
        <w:t>באותה תקופה יצאה</w:t>
      </w:r>
      <w:r w:rsidR="00674015">
        <w:rPr>
          <w:rFonts w:hint="cs"/>
          <w:rtl/>
        </w:rPr>
        <w:t xml:space="preserve"> ח'</w:t>
      </w:r>
      <w:r w:rsidRPr="00A5756A">
        <w:rPr>
          <w:rFonts w:hint="cs"/>
          <w:rtl/>
        </w:rPr>
        <w:t xml:space="preserve"> עם בן</w:t>
      </w:r>
      <w:r w:rsidRPr="00A5756A">
        <w:rPr>
          <w:rtl/>
        </w:rPr>
        <w:t xml:space="preserve"> </w:t>
      </w:r>
      <w:r w:rsidR="0003139C" w:rsidRPr="00A5756A">
        <w:rPr>
          <w:rFonts w:hint="cs"/>
          <w:rtl/>
        </w:rPr>
        <w:t>דודה</w:t>
      </w:r>
      <w:r w:rsidR="005568B3">
        <w:rPr>
          <w:rFonts w:hint="cs"/>
          <w:rtl/>
        </w:rPr>
        <w:t>,</w:t>
      </w:r>
      <w:r w:rsidR="0003139C" w:rsidRPr="00A5756A">
        <w:rPr>
          <w:rFonts w:hint="cs"/>
          <w:rtl/>
        </w:rPr>
        <w:t xml:space="preserve"> </w:t>
      </w:r>
      <w:r w:rsidRPr="00A5756A">
        <w:rPr>
          <w:rFonts w:hint="cs"/>
          <w:rtl/>
        </w:rPr>
        <w:t>שהשתחרר מכמה</w:t>
      </w:r>
      <w:r w:rsidRPr="00A5756A">
        <w:rPr>
          <w:rtl/>
        </w:rPr>
        <w:t xml:space="preserve"> </w:t>
      </w:r>
      <w:r w:rsidRPr="00A5756A">
        <w:rPr>
          <w:rFonts w:hint="cs"/>
          <w:rtl/>
        </w:rPr>
        <w:t>שנים</w:t>
      </w:r>
      <w:r w:rsidRPr="00A5756A">
        <w:rPr>
          <w:rtl/>
        </w:rPr>
        <w:t xml:space="preserve"> </w:t>
      </w:r>
      <w:r w:rsidRPr="00A5756A">
        <w:rPr>
          <w:rFonts w:hint="cs"/>
          <w:rtl/>
        </w:rPr>
        <w:t xml:space="preserve">בכלא. </w:t>
      </w:r>
      <w:r w:rsidR="0003139C" w:rsidRPr="00A5756A">
        <w:rPr>
          <w:rFonts w:hint="cs"/>
          <w:rtl/>
        </w:rPr>
        <w:t xml:space="preserve">הוא היה בן </w:t>
      </w:r>
      <w:r w:rsidRPr="00A5756A">
        <w:rPr>
          <w:rtl/>
        </w:rPr>
        <w:t xml:space="preserve">26 </w:t>
      </w:r>
      <w:r w:rsidRPr="00A5756A">
        <w:rPr>
          <w:rFonts w:hint="cs"/>
          <w:rtl/>
        </w:rPr>
        <w:t>והיא בת</w:t>
      </w:r>
      <w:r w:rsidRPr="00A5756A">
        <w:rPr>
          <w:rtl/>
        </w:rPr>
        <w:t xml:space="preserve"> 17</w:t>
      </w:r>
      <w:r w:rsidRPr="00A5756A">
        <w:rPr>
          <w:rFonts w:hint="cs"/>
          <w:rtl/>
        </w:rPr>
        <w:t>. "התלהבה</w:t>
      </w:r>
      <w:r w:rsidRPr="00A5756A">
        <w:rPr>
          <w:rtl/>
        </w:rPr>
        <w:t xml:space="preserve"> </w:t>
      </w:r>
      <w:r w:rsidRPr="00A5756A">
        <w:rPr>
          <w:rFonts w:hint="cs"/>
          <w:rtl/>
        </w:rPr>
        <w:t>מכך שהוא עבריין שכן זה</w:t>
      </w:r>
      <w:r w:rsidRPr="00A5756A">
        <w:rPr>
          <w:rtl/>
        </w:rPr>
        <w:t xml:space="preserve"> </w:t>
      </w:r>
      <w:r w:rsidRPr="00A5756A">
        <w:rPr>
          <w:rFonts w:hint="cs"/>
          <w:rtl/>
        </w:rPr>
        <w:t>נתן</w:t>
      </w:r>
      <w:r w:rsidRPr="00A5756A">
        <w:rPr>
          <w:rtl/>
        </w:rPr>
        <w:t xml:space="preserve"> </w:t>
      </w:r>
      <w:r w:rsidRPr="00A5756A">
        <w:rPr>
          <w:rFonts w:hint="cs"/>
          <w:rtl/>
        </w:rPr>
        <w:t>לה</w:t>
      </w:r>
      <w:r w:rsidRPr="00A5756A">
        <w:rPr>
          <w:rtl/>
        </w:rPr>
        <w:t xml:space="preserve"> </w:t>
      </w:r>
      <w:r w:rsidRPr="00A5756A">
        <w:rPr>
          <w:rFonts w:hint="cs"/>
          <w:rtl/>
        </w:rPr>
        <w:t>יותר</w:t>
      </w:r>
      <w:r w:rsidRPr="00A5756A">
        <w:rPr>
          <w:rtl/>
        </w:rPr>
        <w:t xml:space="preserve"> </w:t>
      </w:r>
      <w:r w:rsidRPr="00A5756A">
        <w:rPr>
          <w:rFonts w:hint="cs"/>
          <w:rtl/>
        </w:rPr>
        <w:t>ב</w:t>
      </w:r>
      <w:r w:rsidR="00674015">
        <w:rPr>
          <w:rFonts w:hint="cs"/>
          <w:rtl/>
        </w:rPr>
        <w:t>י</w:t>
      </w:r>
      <w:r w:rsidRPr="00A5756A">
        <w:rPr>
          <w:rFonts w:hint="cs"/>
          <w:rtl/>
        </w:rPr>
        <w:t>טחון"</w:t>
      </w:r>
      <w:r w:rsidRPr="00A5756A">
        <w:rPr>
          <w:rtl/>
        </w:rPr>
        <w:t xml:space="preserve">. </w:t>
      </w:r>
      <w:r w:rsidRPr="00A5756A">
        <w:rPr>
          <w:rFonts w:hint="cs"/>
          <w:rtl/>
        </w:rPr>
        <w:t>הוא</w:t>
      </w:r>
      <w:r w:rsidRPr="00A5756A">
        <w:rPr>
          <w:rtl/>
        </w:rPr>
        <w:t xml:space="preserve"> </w:t>
      </w:r>
      <w:r w:rsidRPr="00A5756A">
        <w:rPr>
          <w:rFonts w:hint="cs"/>
          <w:rtl/>
        </w:rPr>
        <w:t>היה אלכוהוליסט, נהג כלפיה באובססיביות</w:t>
      </w:r>
      <w:r w:rsidRPr="00A5756A">
        <w:rPr>
          <w:rtl/>
        </w:rPr>
        <w:t xml:space="preserve">, </w:t>
      </w:r>
      <w:r w:rsidRPr="00A5756A">
        <w:rPr>
          <w:rFonts w:hint="cs"/>
          <w:rtl/>
        </w:rPr>
        <w:t>דיבר</w:t>
      </w:r>
      <w:r w:rsidRPr="00A5756A">
        <w:rPr>
          <w:rtl/>
        </w:rPr>
        <w:t xml:space="preserve"> </w:t>
      </w:r>
      <w:r w:rsidRPr="00A5756A">
        <w:rPr>
          <w:rFonts w:hint="cs"/>
          <w:rtl/>
        </w:rPr>
        <w:t>אליה לא</w:t>
      </w:r>
      <w:r w:rsidRPr="00A5756A">
        <w:rPr>
          <w:rtl/>
        </w:rPr>
        <w:t xml:space="preserve"> </w:t>
      </w:r>
      <w:r w:rsidRPr="00A5756A">
        <w:rPr>
          <w:rFonts w:hint="cs"/>
          <w:rtl/>
        </w:rPr>
        <w:t xml:space="preserve">יפה ולעיתים אף </w:t>
      </w:r>
      <w:proofErr w:type="spellStart"/>
      <w:r w:rsidRPr="00A5756A">
        <w:rPr>
          <w:rFonts w:hint="cs"/>
          <w:rtl/>
        </w:rPr>
        <w:t>היכה</w:t>
      </w:r>
      <w:proofErr w:type="spellEnd"/>
      <w:r w:rsidRPr="00A5756A">
        <w:rPr>
          <w:rFonts w:hint="cs"/>
          <w:rtl/>
        </w:rPr>
        <w:t xml:space="preserve"> אותה</w:t>
      </w:r>
      <w:r w:rsidRPr="00A5756A">
        <w:rPr>
          <w:rtl/>
        </w:rPr>
        <w:t xml:space="preserve">. </w:t>
      </w:r>
      <w:r w:rsidRPr="00A5756A">
        <w:rPr>
          <w:rFonts w:hint="cs"/>
          <w:rtl/>
        </w:rPr>
        <w:t>כשביקשה להיפרד ממנו הוא איים</w:t>
      </w:r>
      <w:r w:rsidRPr="00A5756A">
        <w:rPr>
          <w:rtl/>
        </w:rPr>
        <w:t xml:space="preserve"> </w:t>
      </w:r>
      <w:r w:rsidRPr="00A5756A">
        <w:rPr>
          <w:rFonts w:hint="cs"/>
          <w:rtl/>
        </w:rPr>
        <w:t>להתאבד. ח</w:t>
      </w:r>
      <w:r w:rsidR="00780B4F">
        <w:rPr>
          <w:rFonts w:hint="cs"/>
          <w:rtl/>
        </w:rPr>
        <w:t>'</w:t>
      </w:r>
      <w:r w:rsidRPr="00A5756A">
        <w:rPr>
          <w:rFonts w:hint="cs"/>
          <w:rtl/>
        </w:rPr>
        <w:t xml:space="preserve"> נכנסה</w:t>
      </w:r>
      <w:r w:rsidRPr="00A5756A">
        <w:rPr>
          <w:rtl/>
        </w:rPr>
        <w:t xml:space="preserve"> </w:t>
      </w:r>
      <w:r w:rsidRPr="00A5756A">
        <w:rPr>
          <w:rFonts w:hint="cs"/>
          <w:rtl/>
        </w:rPr>
        <w:t>להריון</w:t>
      </w:r>
      <w:r w:rsidRPr="00A5756A">
        <w:rPr>
          <w:rtl/>
        </w:rPr>
        <w:t xml:space="preserve"> </w:t>
      </w:r>
      <w:r w:rsidR="0003139C" w:rsidRPr="00A5756A">
        <w:rPr>
          <w:rFonts w:hint="cs"/>
          <w:rtl/>
        </w:rPr>
        <w:t>ו</w:t>
      </w:r>
      <w:r w:rsidRPr="00A5756A">
        <w:rPr>
          <w:rFonts w:hint="cs"/>
          <w:rtl/>
        </w:rPr>
        <w:t>חשבה</w:t>
      </w:r>
      <w:r w:rsidRPr="00A5756A">
        <w:rPr>
          <w:rtl/>
        </w:rPr>
        <w:t xml:space="preserve"> </w:t>
      </w:r>
      <w:r w:rsidRPr="00A5756A">
        <w:rPr>
          <w:rFonts w:hint="cs"/>
          <w:rtl/>
        </w:rPr>
        <w:t>להתחתן</w:t>
      </w:r>
      <w:r w:rsidRPr="00A5756A">
        <w:rPr>
          <w:rtl/>
        </w:rPr>
        <w:t xml:space="preserve"> </w:t>
      </w:r>
      <w:r w:rsidRPr="00A5756A">
        <w:rPr>
          <w:rFonts w:hint="cs"/>
          <w:rtl/>
        </w:rPr>
        <w:t xml:space="preserve">עם בן זוגה </w:t>
      </w:r>
      <w:r w:rsidR="0003139C" w:rsidRPr="00A5756A">
        <w:rPr>
          <w:rFonts w:hint="cs"/>
          <w:rtl/>
        </w:rPr>
        <w:t xml:space="preserve">אך </w:t>
      </w:r>
      <w:r w:rsidRPr="00A5756A">
        <w:rPr>
          <w:rFonts w:hint="cs"/>
          <w:rtl/>
        </w:rPr>
        <w:t>חששה בגלל</w:t>
      </w:r>
      <w:r w:rsidRPr="00A5756A">
        <w:rPr>
          <w:rtl/>
        </w:rPr>
        <w:t xml:space="preserve"> </w:t>
      </w:r>
      <w:r w:rsidRPr="00A5756A">
        <w:rPr>
          <w:rFonts w:hint="cs"/>
          <w:rtl/>
        </w:rPr>
        <w:t>קרבת הדם שביניהם ובגלל</w:t>
      </w:r>
      <w:r w:rsidRPr="00A5756A">
        <w:rPr>
          <w:rtl/>
        </w:rPr>
        <w:t xml:space="preserve"> </w:t>
      </w:r>
      <w:r w:rsidR="0003139C" w:rsidRPr="00A5756A">
        <w:rPr>
          <w:rFonts w:hint="cs"/>
          <w:rtl/>
        </w:rPr>
        <w:t>שנהג כלפיה באלימות</w:t>
      </w:r>
      <w:r w:rsidRPr="00A5756A">
        <w:rPr>
          <w:rtl/>
        </w:rPr>
        <w:t xml:space="preserve">. </w:t>
      </w:r>
      <w:r w:rsidRPr="00A5756A">
        <w:rPr>
          <w:rFonts w:hint="cs"/>
          <w:rtl/>
        </w:rPr>
        <w:t>בפנימייה הייתה עובדת</w:t>
      </w:r>
      <w:r w:rsidRPr="00A5756A">
        <w:rPr>
          <w:rtl/>
        </w:rPr>
        <w:t xml:space="preserve"> </w:t>
      </w:r>
      <w:r w:rsidRPr="00A5756A">
        <w:rPr>
          <w:rFonts w:hint="cs"/>
          <w:rtl/>
        </w:rPr>
        <w:t>סוציאלית</w:t>
      </w:r>
      <w:r w:rsidRPr="00A5756A">
        <w:rPr>
          <w:rtl/>
        </w:rPr>
        <w:t xml:space="preserve"> </w:t>
      </w:r>
      <w:r w:rsidR="00674015">
        <w:rPr>
          <w:rFonts w:hint="cs"/>
          <w:rtl/>
        </w:rPr>
        <w:t>שח'</w:t>
      </w:r>
      <w:r w:rsidRPr="00A5756A">
        <w:rPr>
          <w:rFonts w:hint="cs"/>
          <w:rtl/>
        </w:rPr>
        <w:t xml:space="preserve"> הייתה איתה בקשר טוב.</w:t>
      </w:r>
      <w:r w:rsidRPr="00A5756A">
        <w:rPr>
          <w:rtl/>
        </w:rPr>
        <w:t xml:space="preserve"> </w:t>
      </w:r>
      <w:r w:rsidR="00674015">
        <w:rPr>
          <w:rFonts w:hint="cs"/>
          <w:rtl/>
        </w:rPr>
        <w:t>בתמיכתה ח'</w:t>
      </w:r>
      <w:r w:rsidRPr="00A5756A">
        <w:rPr>
          <w:rFonts w:hint="cs"/>
          <w:rtl/>
        </w:rPr>
        <w:t xml:space="preserve"> עשתה הפלה, נפרדה מהחבר ואף הוציאה</w:t>
      </w:r>
      <w:r w:rsidRPr="00A5756A">
        <w:rPr>
          <w:rtl/>
        </w:rPr>
        <w:t xml:space="preserve"> </w:t>
      </w:r>
      <w:r w:rsidRPr="00A5756A">
        <w:rPr>
          <w:rFonts w:hint="cs"/>
          <w:rtl/>
        </w:rPr>
        <w:t>כנגדו צו</w:t>
      </w:r>
      <w:r w:rsidRPr="00A5756A">
        <w:rPr>
          <w:rtl/>
        </w:rPr>
        <w:t xml:space="preserve"> </w:t>
      </w:r>
      <w:r w:rsidRPr="00A5756A">
        <w:rPr>
          <w:rFonts w:hint="cs"/>
          <w:rtl/>
        </w:rPr>
        <w:t>הרחקה. ח</w:t>
      </w:r>
      <w:r w:rsidR="00780B4F">
        <w:rPr>
          <w:rFonts w:hint="cs"/>
          <w:rtl/>
        </w:rPr>
        <w:t>'</w:t>
      </w:r>
      <w:r w:rsidRPr="00A5756A">
        <w:rPr>
          <w:rFonts w:hint="cs"/>
          <w:rtl/>
        </w:rPr>
        <w:t xml:space="preserve"> נמצאת בקשר הדוק עם העובדת</w:t>
      </w:r>
      <w:r w:rsidRPr="00A5756A">
        <w:rPr>
          <w:rtl/>
        </w:rPr>
        <w:t xml:space="preserve"> </w:t>
      </w:r>
      <w:r w:rsidRPr="00A5756A">
        <w:rPr>
          <w:rFonts w:hint="cs"/>
          <w:rtl/>
        </w:rPr>
        <w:t xml:space="preserve">הסוציאלית שממשיכה לתמוך בה עד היום. </w:t>
      </w:r>
    </w:p>
    <w:p w:rsidR="00342970" w:rsidRPr="00A5756A" w:rsidRDefault="0003139C" w:rsidP="001B4754">
      <w:pPr>
        <w:jc w:val="both"/>
        <w:rPr>
          <w:rtl/>
        </w:rPr>
      </w:pPr>
      <w:r w:rsidRPr="00A5756A">
        <w:rPr>
          <w:rFonts w:hint="cs"/>
          <w:rtl/>
        </w:rPr>
        <w:t xml:space="preserve">כיום </w:t>
      </w:r>
      <w:r w:rsidR="00342970" w:rsidRPr="00A5756A">
        <w:rPr>
          <w:rFonts w:hint="cs"/>
          <w:rtl/>
        </w:rPr>
        <w:t>ח</w:t>
      </w:r>
      <w:r w:rsidR="00780B4F">
        <w:rPr>
          <w:rFonts w:hint="cs"/>
          <w:rtl/>
        </w:rPr>
        <w:t>'</w:t>
      </w:r>
      <w:r w:rsidR="00342970" w:rsidRPr="00A5756A">
        <w:rPr>
          <w:rFonts w:hint="cs"/>
          <w:rtl/>
        </w:rPr>
        <w:t xml:space="preserve"> מתגוררת עם שותפות בדירה שכורה בעיר במרכז הארץ. הן </w:t>
      </w:r>
      <w:r w:rsidRPr="00A5756A">
        <w:rPr>
          <w:rFonts w:hint="cs"/>
          <w:rtl/>
        </w:rPr>
        <w:t>מייעצות לה ו</w:t>
      </w:r>
      <w:r w:rsidR="00342970" w:rsidRPr="00A5756A">
        <w:rPr>
          <w:rFonts w:hint="cs"/>
          <w:rtl/>
        </w:rPr>
        <w:t>תומכות בה</w:t>
      </w:r>
      <w:r w:rsidRPr="00A5756A">
        <w:rPr>
          <w:rFonts w:hint="cs"/>
          <w:rtl/>
        </w:rPr>
        <w:t xml:space="preserve">. </w:t>
      </w:r>
      <w:r w:rsidR="00342970" w:rsidRPr="00A5756A">
        <w:rPr>
          <w:rFonts w:hint="cs"/>
          <w:rtl/>
        </w:rPr>
        <w:t xml:space="preserve">מזה כחצי </w:t>
      </w:r>
      <w:r w:rsidR="00674015">
        <w:rPr>
          <w:rFonts w:hint="cs"/>
          <w:rtl/>
        </w:rPr>
        <w:t xml:space="preserve">שנה </w:t>
      </w:r>
      <w:r w:rsidR="00342970" w:rsidRPr="00A5756A">
        <w:rPr>
          <w:rFonts w:hint="cs"/>
          <w:rtl/>
        </w:rPr>
        <w:t xml:space="preserve">שיש </w:t>
      </w:r>
      <w:r w:rsidRPr="00A5756A">
        <w:rPr>
          <w:rFonts w:hint="cs"/>
          <w:rtl/>
        </w:rPr>
        <w:t xml:space="preserve">לה </w:t>
      </w:r>
      <w:r w:rsidR="00342970" w:rsidRPr="00A5756A">
        <w:rPr>
          <w:rFonts w:hint="cs"/>
          <w:rtl/>
        </w:rPr>
        <w:t xml:space="preserve">בן זוג </w:t>
      </w:r>
      <w:r w:rsidRPr="00A5756A">
        <w:rPr>
          <w:rFonts w:hint="cs"/>
          <w:rtl/>
        </w:rPr>
        <w:t>ש</w:t>
      </w:r>
      <w:r w:rsidR="00342970" w:rsidRPr="00A5756A">
        <w:rPr>
          <w:rFonts w:hint="cs"/>
          <w:rtl/>
        </w:rPr>
        <w:t xml:space="preserve">מהווה </w:t>
      </w:r>
      <w:r w:rsidRPr="00A5756A">
        <w:rPr>
          <w:rFonts w:hint="cs"/>
          <w:rtl/>
        </w:rPr>
        <w:t xml:space="preserve">עבורה </w:t>
      </w:r>
      <w:r w:rsidR="00342970" w:rsidRPr="00A5756A">
        <w:rPr>
          <w:rFonts w:hint="cs"/>
          <w:rtl/>
        </w:rPr>
        <w:t>דמות</w:t>
      </w:r>
      <w:r w:rsidR="00342970" w:rsidRPr="00A5756A">
        <w:rPr>
          <w:rtl/>
        </w:rPr>
        <w:t xml:space="preserve"> </w:t>
      </w:r>
      <w:r w:rsidR="00342970" w:rsidRPr="00A5756A">
        <w:rPr>
          <w:rFonts w:hint="cs"/>
          <w:rtl/>
        </w:rPr>
        <w:t>חיובית ביותר</w:t>
      </w:r>
      <w:r w:rsidRPr="00A5756A">
        <w:rPr>
          <w:rFonts w:hint="cs"/>
          <w:rtl/>
        </w:rPr>
        <w:t xml:space="preserve"> תומך ועוזר לה. </w:t>
      </w:r>
    </w:p>
    <w:p w:rsidR="0003139C" w:rsidRPr="00A5756A" w:rsidRDefault="00342970" w:rsidP="001B4754">
      <w:pPr>
        <w:jc w:val="both"/>
        <w:rPr>
          <w:rtl/>
        </w:rPr>
      </w:pPr>
      <w:r w:rsidRPr="00A5756A">
        <w:rPr>
          <w:rFonts w:hint="cs"/>
          <w:rtl/>
        </w:rPr>
        <w:t>הטירונות</w:t>
      </w:r>
      <w:r w:rsidRPr="00A5756A">
        <w:rPr>
          <w:rtl/>
        </w:rPr>
        <w:t xml:space="preserve"> </w:t>
      </w:r>
      <w:r w:rsidRPr="00A5756A">
        <w:rPr>
          <w:rFonts w:hint="cs"/>
          <w:rtl/>
        </w:rPr>
        <w:t>הייתה עבורה חוויה טובה והיא ס</w:t>
      </w:r>
      <w:r w:rsidR="005568B3">
        <w:rPr>
          <w:rFonts w:hint="cs"/>
          <w:rtl/>
        </w:rPr>
        <w:t>י</w:t>
      </w:r>
      <w:r w:rsidRPr="00A5756A">
        <w:rPr>
          <w:rFonts w:hint="cs"/>
          <w:rtl/>
        </w:rPr>
        <w:t>ימה אותה בהצטיינות</w:t>
      </w:r>
      <w:r w:rsidR="0003139C" w:rsidRPr="00A5756A">
        <w:rPr>
          <w:rFonts w:hint="cs"/>
          <w:rtl/>
        </w:rPr>
        <w:t xml:space="preserve">, בשונה מבית הספר היא </w:t>
      </w:r>
      <w:r w:rsidRPr="00A5756A">
        <w:rPr>
          <w:rFonts w:hint="cs"/>
          <w:rtl/>
        </w:rPr>
        <w:t xml:space="preserve">הצליחה </w:t>
      </w:r>
      <w:r w:rsidR="0003139C" w:rsidRPr="00A5756A">
        <w:rPr>
          <w:rFonts w:hint="cs"/>
          <w:rtl/>
        </w:rPr>
        <w:t>ו</w:t>
      </w:r>
      <w:r w:rsidRPr="00A5756A">
        <w:rPr>
          <w:rFonts w:hint="cs"/>
          <w:rtl/>
        </w:rPr>
        <w:t>הוכיחה</w:t>
      </w:r>
      <w:r w:rsidRPr="00A5756A">
        <w:rPr>
          <w:rtl/>
        </w:rPr>
        <w:t xml:space="preserve"> </w:t>
      </w:r>
      <w:r w:rsidRPr="00A5756A">
        <w:rPr>
          <w:rFonts w:hint="cs"/>
          <w:rtl/>
        </w:rPr>
        <w:t>את</w:t>
      </w:r>
      <w:r w:rsidRPr="00A5756A">
        <w:rPr>
          <w:rtl/>
        </w:rPr>
        <w:t xml:space="preserve"> </w:t>
      </w:r>
      <w:r w:rsidRPr="00A5756A">
        <w:rPr>
          <w:rFonts w:hint="cs"/>
          <w:rtl/>
        </w:rPr>
        <w:t xml:space="preserve">עצמה. </w:t>
      </w:r>
      <w:r w:rsidR="00780B4F">
        <w:rPr>
          <w:rFonts w:hint="cs"/>
          <w:rtl/>
        </w:rPr>
        <w:t>ח'</w:t>
      </w:r>
      <w:r w:rsidRPr="00A5756A">
        <w:rPr>
          <w:rFonts w:hint="cs"/>
          <w:rtl/>
        </w:rPr>
        <w:t xml:space="preserve"> התאכזבה מהתפקיד</w:t>
      </w:r>
      <w:r w:rsidRPr="00A5756A">
        <w:rPr>
          <w:rtl/>
        </w:rPr>
        <w:t xml:space="preserve"> </w:t>
      </w:r>
      <w:r w:rsidRPr="00A5756A">
        <w:rPr>
          <w:rFonts w:hint="cs"/>
          <w:rtl/>
        </w:rPr>
        <w:t>שקיבלה</w:t>
      </w:r>
      <w:r w:rsidRPr="00A5756A">
        <w:rPr>
          <w:rtl/>
        </w:rPr>
        <w:t xml:space="preserve"> </w:t>
      </w:r>
      <w:r w:rsidR="00674015">
        <w:rPr>
          <w:rFonts w:hint="cs"/>
          <w:rtl/>
        </w:rPr>
        <w:t>-</w:t>
      </w:r>
      <w:r w:rsidRPr="00A5756A">
        <w:rPr>
          <w:rtl/>
        </w:rPr>
        <w:t xml:space="preserve"> </w:t>
      </w:r>
      <w:r w:rsidRPr="00A5756A">
        <w:rPr>
          <w:rFonts w:hint="cs"/>
          <w:rtl/>
        </w:rPr>
        <w:t>פקידה</w:t>
      </w:r>
      <w:r w:rsidR="00674015">
        <w:rPr>
          <w:rFonts w:hint="cs"/>
          <w:rtl/>
        </w:rPr>
        <w:t>,</w:t>
      </w:r>
      <w:r w:rsidRPr="00A5756A">
        <w:rPr>
          <w:rFonts w:hint="cs"/>
          <w:rtl/>
        </w:rPr>
        <w:t xml:space="preserve"> אך </w:t>
      </w:r>
      <w:r w:rsidR="0003139C" w:rsidRPr="00A5756A">
        <w:rPr>
          <w:rFonts w:hint="cs"/>
          <w:rtl/>
        </w:rPr>
        <w:t xml:space="preserve">רינת, </w:t>
      </w:r>
      <w:r w:rsidRPr="00A5756A">
        <w:rPr>
          <w:rFonts w:hint="cs"/>
          <w:rtl/>
        </w:rPr>
        <w:t>המפקדת</w:t>
      </w:r>
      <w:r w:rsidRPr="00A5756A">
        <w:rPr>
          <w:rtl/>
        </w:rPr>
        <w:t xml:space="preserve"> </w:t>
      </w:r>
      <w:r w:rsidRPr="00A5756A">
        <w:rPr>
          <w:rFonts w:hint="cs"/>
          <w:rtl/>
        </w:rPr>
        <w:t>שלה השפיעה</w:t>
      </w:r>
      <w:r w:rsidRPr="00A5756A">
        <w:rPr>
          <w:rtl/>
        </w:rPr>
        <w:t xml:space="preserve"> </w:t>
      </w:r>
      <w:r w:rsidR="0003139C" w:rsidRPr="00A5756A">
        <w:rPr>
          <w:rFonts w:hint="cs"/>
          <w:rtl/>
        </w:rPr>
        <w:t xml:space="preserve">עליה </w:t>
      </w:r>
      <w:r w:rsidRPr="00A5756A">
        <w:rPr>
          <w:rFonts w:hint="cs"/>
          <w:rtl/>
        </w:rPr>
        <w:t>מאוד</w:t>
      </w:r>
      <w:r w:rsidRPr="00A5756A">
        <w:rPr>
          <w:rtl/>
        </w:rPr>
        <w:t xml:space="preserve">, </w:t>
      </w:r>
      <w:r w:rsidRPr="00A5756A">
        <w:rPr>
          <w:rFonts w:hint="cs"/>
          <w:rtl/>
        </w:rPr>
        <w:t>תמכה בה</w:t>
      </w:r>
      <w:r w:rsidRPr="00A5756A">
        <w:rPr>
          <w:rtl/>
        </w:rPr>
        <w:t xml:space="preserve">, </w:t>
      </w:r>
      <w:r w:rsidRPr="00A5756A">
        <w:rPr>
          <w:rFonts w:hint="cs"/>
          <w:rtl/>
        </w:rPr>
        <w:t>האמינה בה</w:t>
      </w:r>
      <w:r w:rsidR="00674015">
        <w:rPr>
          <w:rFonts w:hint="cs"/>
          <w:rtl/>
        </w:rPr>
        <w:t xml:space="preserve"> ו</w:t>
      </w:r>
      <w:r w:rsidRPr="00A5756A">
        <w:rPr>
          <w:rFonts w:hint="cs"/>
          <w:rtl/>
        </w:rPr>
        <w:t>חיזקה אותה</w:t>
      </w:r>
      <w:r w:rsidR="00674015">
        <w:rPr>
          <w:rFonts w:hint="cs"/>
          <w:rtl/>
        </w:rPr>
        <w:t>.</w:t>
      </w:r>
      <w:r w:rsidRPr="00A5756A">
        <w:rPr>
          <w:rtl/>
        </w:rPr>
        <w:t xml:space="preserve"> </w:t>
      </w:r>
      <w:r w:rsidR="0003139C" w:rsidRPr="00A5756A">
        <w:rPr>
          <w:rFonts w:hint="cs"/>
          <w:rtl/>
        </w:rPr>
        <w:t>בנוסף</w:t>
      </w:r>
      <w:r w:rsidR="00674015">
        <w:rPr>
          <w:rFonts w:hint="cs"/>
          <w:rtl/>
        </w:rPr>
        <w:t>, ח'</w:t>
      </w:r>
      <w:r w:rsidR="0003139C" w:rsidRPr="00A5756A">
        <w:rPr>
          <w:rFonts w:hint="cs"/>
          <w:rtl/>
        </w:rPr>
        <w:t xml:space="preserve"> נעזרה גם ביועצת מהפנימייה. </w:t>
      </w:r>
    </w:p>
    <w:p w:rsidR="00342970" w:rsidRPr="00A5756A" w:rsidRDefault="00780B4F" w:rsidP="001B4754">
      <w:pPr>
        <w:jc w:val="both"/>
        <w:rPr>
          <w:rtl/>
        </w:rPr>
      </w:pPr>
      <w:r>
        <w:rPr>
          <w:rFonts w:hint="cs"/>
          <w:rtl/>
        </w:rPr>
        <w:lastRenderedPageBreak/>
        <w:t>ח'</w:t>
      </w:r>
      <w:r w:rsidR="00342970" w:rsidRPr="00A5756A">
        <w:rPr>
          <w:rFonts w:hint="cs"/>
          <w:rtl/>
        </w:rPr>
        <w:t xml:space="preserve"> למדה לחשוב באופן חיובי. היא הרגישה</w:t>
      </w:r>
      <w:r w:rsidR="005568B3">
        <w:rPr>
          <w:rFonts w:hint="cs"/>
          <w:rtl/>
        </w:rPr>
        <w:t>,</w:t>
      </w:r>
      <w:r w:rsidR="00342970" w:rsidRPr="00A5756A">
        <w:rPr>
          <w:rtl/>
        </w:rPr>
        <w:t xml:space="preserve"> </w:t>
      </w:r>
      <w:r w:rsidR="00342970" w:rsidRPr="00A5756A">
        <w:rPr>
          <w:rFonts w:hint="cs"/>
          <w:rtl/>
        </w:rPr>
        <w:t>שרינת מאמינה</w:t>
      </w:r>
      <w:r w:rsidR="00342970" w:rsidRPr="00A5756A">
        <w:rPr>
          <w:rtl/>
        </w:rPr>
        <w:t xml:space="preserve"> </w:t>
      </w:r>
      <w:r w:rsidR="00342970" w:rsidRPr="00A5756A">
        <w:rPr>
          <w:rFonts w:hint="cs"/>
          <w:rtl/>
        </w:rPr>
        <w:t>בה</w:t>
      </w:r>
      <w:r w:rsidR="00342970" w:rsidRPr="00A5756A">
        <w:rPr>
          <w:rtl/>
        </w:rPr>
        <w:t xml:space="preserve"> </w:t>
      </w:r>
      <w:r w:rsidR="00342970" w:rsidRPr="00A5756A">
        <w:rPr>
          <w:rFonts w:hint="cs"/>
          <w:rtl/>
        </w:rPr>
        <w:t>שהיא</w:t>
      </w:r>
      <w:r w:rsidR="00342970" w:rsidRPr="00A5756A">
        <w:rPr>
          <w:rtl/>
        </w:rPr>
        <w:t xml:space="preserve"> </w:t>
      </w:r>
      <w:r w:rsidR="00342970" w:rsidRPr="00A5756A">
        <w:rPr>
          <w:rFonts w:hint="cs"/>
          <w:rtl/>
        </w:rPr>
        <w:t>מסוגלת</w:t>
      </w:r>
      <w:r w:rsidR="00342970" w:rsidRPr="00A5756A">
        <w:rPr>
          <w:rtl/>
        </w:rPr>
        <w:t xml:space="preserve"> </w:t>
      </w:r>
      <w:r w:rsidR="00342970" w:rsidRPr="00A5756A">
        <w:rPr>
          <w:rFonts w:hint="cs"/>
          <w:rtl/>
        </w:rPr>
        <w:t>ליותר,</w:t>
      </w:r>
      <w:r w:rsidR="00342970" w:rsidRPr="00A5756A">
        <w:rPr>
          <w:rtl/>
        </w:rPr>
        <w:t xml:space="preserve"> </w:t>
      </w:r>
      <w:r w:rsidR="00342970" w:rsidRPr="00A5756A">
        <w:rPr>
          <w:rFonts w:hint="cs"/>
          <w:rtl/>
        </w:rPr>
        <w:t>רינת תמיד נתנה</w:t>
      </w:r>
      <w:r w:rsidR="00342970" w:rsidRPr="00A5756A">
        <w:rPr>
          <w:rtl/>
        </w:rPr>
        <w:t xml:space="preserve"> </w:t>
      </w:r>
      <w:r w:rsidR="00342970" w:rsidRPr="00A5756A">
        <w:rPr>
          <w:rFonts w:hint="cs"/>
          <w:rtl/>
        </w:rPr>
        <w:t>לה</w:t>
      </w:r>
      <w:r w:rsidR="00342970" w:rsidRPr="00A5756A">
        <w:rPr>
          <w:rtl/>
        </w:rPr>
        <w:t xml:space="preserve"> </w:t>
      </w:r>
      <w:r w:rsidR="00342970" w:rsidRPr="00A5756A">
        <w:rPr>
          <w:rFonts w:hint="cs"/>
          <w:rtl/>
        </w:rPr>
        <w:t>פידבק</w:t>
      </w:r>
      <w:r w:rsidR="00342970" w:rsidRPr="00A5756A">
        <w:rPr>
          <w:rtl/>
        </w:rPr>
        <w:t xml:space="preserve"> </w:t>
      </w:r>
      <w:r w:rsidR="00342970" w:rsidRPr="00A5756A">
        <w:rPr>
          <w:rFonts w:hint="cs"/>
          <w:rtl/>
        </w:rPr>
        <w:t>חיובי</w:t>
      </w:r>
      <w:r w:rsidR="00342970" w:rsidRPr="00A5756A">
        <w:rPr>
          <w:rtl/>
        </w:rPr>
        <w:t xml:space="preserve"> </w:t>
      </w:r>
      <w:r w:rsidR="00342970" w:rsidRPr="00A5756A">
        <w:rPr>
          <w:rFonts w:hint="cs"/>
          <w:rtl/>
        </w:rPr>
        <w:t>וכוח</w:t>
      </w:r>
      <w:r w:rsidR="00342970" w:rsidRPr="00A5756A">
        <w:rPr>
          <w:rtl/>
        </w:rPr>
        <w:t xml:space="preserve"> </w:t>
      </w:r>
      <w:r w:rsidR="00342970" w:rsidRPr="00A5756A">
        <w:rPr>
          <w:rFonts w:hint="cs"/>
          <w:rtl/>
        </w:rPr>
        <w:t>להאמין</w:t>
      </w:r>
      <w:r w:rsidR="00342970" w:rsidRPr="00A5756A">
        <w:rPr>
          <w:rtl/>
        </w:rPr>
        <w:t xml:space="preserve"> </w:t>
      </w:r>
      <w:r w:rsidR="00674015">
        <w:rPr>
          <w:rFonts w:hint="cs"/>
          <w:rtl/>
        </w:rPr>
        <w:t>שח'</w:t>
      </w:r>
      <w:r w:rsidR="00342970" w:rsidRPr="00A5756A">
        <w:rPr>
          <w:rtl/>
        </w:rPr>
        <w:t xml:space="preserve"> </w:t>
      </w:r>
      <w:r w:rsidR="00342970" w:rsidRPr="00A5756A">
        <w:rPr>
          <w:rFonts w:hint="cs"/>
          <w:rtl/>
        </w:rPr>
        <w:t>אדם</w:t>
      </w:r>
      <w:r w:rsidR="00342970" w:rsidRPr="00A5756A">
        <w:rPr>
          <w:rtl/>
        </w:rPr>
        <w:t xml:space="preserve"> </w:t>
      </w:r>
      <w:r w:rsidR="00342970" w:rsidRPr="00A5756A">
        <w:rPr>
          <w:rFonts w:hint="cs"/>
          <w:rtl/>
        </w:rPr>
        <w:t>חזק</w:t>
      </w:r>
      <w:r w:rsidR="00342970" w:rsidRPr="00A5756A">
        <w:rPr>
          <w:rtl/>
        </w:rPr>
        <w:t xml:space="preserve"> </w:t>
      </w:r>
      <w:r w:rsidR="00342970" w:rsidRPr="00A5756A">
        <w:rPr>
          <w:rFonts w:hint="cs"/>
          <w:rtl/>
        </w:rPr>
        <w:t>למרות</w:t>
      </w:r>
      <w:r w:rsidR="00342970" w:rsidRPr="00A5756A">
        <w:rPr>
          <w:rtl/>
        </w:rPr>
        <w:t xml:space="preserve"> </w:t>
      </w:r>
      <w:r w:rsidR="00342970" w:rsidRPr="00A5756A">
        <w:rPr>
          <w:rFonts w:hint="cs"/>
          <w:rtl/>
        </w:rPr>
        <w:t>כל</w:t>
      </w:r>
      <w:r w:rsidR="00342970" w:rsidRPr="00A5756A">
        <w:rPr>
          <w:rtl/>
        </w:rPr>
        <w:t xml:space="preserve"> </w:t>
      </w:r>
      <w:r w:rsidR="00342970" w:rsidRPr="00A5756A">
        <w:rPr>
          <w:rFonts w:hint="cs"/>
          <w:rtl/>
        </w:rPr>
        <w:t>הקשיים שעברה.</w:t>
      </w:r>
      <w:r w:rsidR="00342970" w:rsidRPr="00A5756A">
        <w:rPr>
          <w:rtl/>
        </w:rPr>
        <w:t xml:space="preserve"> </w:t>
      </w:r>
      <w:r w:rsidR="00342970" w:rsidRPr="00A5756A">
        <w:rPr>
          <w:rFonts w:hint="cs"/>
          <w:rtl/>
        </w:rPr>
        <w:t>גם חברותיה בשירות הצבאי תמכו</w:t>
      </w:r>
      <w:r w:rsidR="00342970" w:rsidRPr="00A5756A">
        <w:rPr>
          <w:rtl/>
        </w:rPr>
        <w:t xml:space="preserve"> </w:t>
      </w:r>
      <w:r w:rsidR="00342970" w:rsidRPr="00A5756A">
        <w:rPr>
          <w:rFonts w:hint="cs"/>
          <w:rtl/>
        </w:rPr>
        <w:t>בה ועזרו</w:t>
      </w:r>
      <w:r w:rsidR="00342970" w:rsidRPr="00A5756A">
        <w:rPr>
          <w:rtl/>
        </w:rPr>
        <w:t xml:space="preserve"> </w:t>
      </w:r>
      <w:r w:rsidR="00342970" w:rsidRPr="00A5756A">
        <w:rPr>
          <w:rFonts w:hint="cs"/>
          <w:rtl/>
        </w:rPr>
        <w:t>לה</w:t>
      </w:r>
      <w:r w:rsidR="00342970" w:rsidRPr="00A5756A">
        <w:rPr>
          <w:rtl/>
        </w:rPr>
        <w:t xml:space="preserve">. </w:t>
      </w:r>
      <w:r w:rsidR="00674015">
        <w:rPr>
          <w:rFonts w:hint="cs"/>
          <w:rtl/>
        </w:rPr>
        <w:t>כיום, לקראת שחרורה ח'</w:t>
      </w:r>
      <w:r w:rsidR="00342970" w:rsidRPr="00A5756A">
        <w:rPr>
          <w:rFonts w:hint="cs"/>
          <w:rtl/>
        </w:rPr>
        <w:t xml:space="preserve"> משתתפת בקורס</w:t>
      </w:r>
      <w:r w:rsidR="00342970" w:rsidRPr="00A5756A">
        <w:rPr>
          <w:rtl/>
        </w:rPr>
        <w:t xml:space="preserve"> </w:t>
      </w:r>
      <w:r w:rsidR="00342970" w:rsidRPr="00A5756A">
        <w:rPr>
          <w:rFonts w:hint="cs"/>
          <w:rtl/>
        </w:rPr>
        <w:t xml:space="preserve">מטפלות לגיל הרך בזכות היותה חיילת טובה ומאוד מוערכת. </w:t>
      </w:r>
    </w:p>
    <w:p w:rsidR="00342970" w:rsidRPr="00A5756A" w:rsidRDefault="00342970" w:rsidP="001B4754">
      <w:pPr>
        <w:jc w:val="both"/>
        <w:rPr>
          <w:rtl/>
        </w:rPr>
      </w:pPr>
    </w:p>
    <w:p w:rsidR="00342970" w:rsidRPr="00A5756A" w:rsidRDefault="00342970" w:rsidP="001B4754">
      <w:pPr>
        <w:jc w:val="both"/>
        <w:rPr>
          <w:rtl/>
        </w:rPr>
      </w:pPr>
      <w:r w:rsidRPr="00A5756A">
        <w:rPr>
          <w:rFonts w:hint="cs"/>
          <w:rtl/>
        </w:rPr>
        <w:t xml:space="preserve">רב"ט </w:t>
      </w:r>
      <w:r w:rsidR="00FE20DC">
        <w:rPr>
          <w:rFonts w:hint="cs"/>
          <w:rtl/>
        </w:rPr>
        <w:t>ד"ל</w:t>
      </w:r>
      <w:r w:rsidR="00B83188" w:rsidRPr="00A5756A">
        <w:rPr>
          <w:rFonts w:hint="cs"/>
          <w:rtl/>
        </w:rPr>
        <w:t xml:space="preserve"> - </w:t>
      </w:r>
      <w:r w:rsidR="006563B7">
        <w:rPr>
          <w:rFonts w:hint="cs"/>
          <w:rtl/>
        </w:rPr>
        <w:t>הוריה של ד'</w:t>
      </w:r>
      <w:r w:rsidRPr="00A5756A">
        <w:rPr>
          <w:rFonts w:hint="cs"/>
          <w:rtl/>
        </w:rPr>
        <w:t xml:space="preserve"> התגרשו לפני כ-4 שנים. יש </w:t>
      </w:r>
      <w:r w:rsidR="00780B4F">
        <w:rPr>
          <w:rFonts w:hint="cs"/>
          <w:rtl/>
        </w:rPr>
        <w:t>ל-ד'</w:t>
      </w:r>
      <w:r w:rsidRPr="00A5756A">
        <w:rPr>
          <w:rFonts w:hint="cs"/>
          <w:rtl/>
        </w:rPr>
        <w:t xml:space="preserve"> אח</w:t>
      </w:r>
      <w:r w:rsidR="005568B3">
        <w:rPr>
          <w:rFonts w:hint="cs"/>
          <w:rtl/>
        </w:rPr>
        <w:t>,</w:t>
      </w:r>
      <w:r w:rsidRPr="00A5756A">
        <w:rPr>
          <w:rtl/>
        </w:rPr>
        <w:t xml:space="preserve"> </w:t>
      </w:r>
      <w:r w:rsidR="0003139C" w:rsidRPr="00A5756A">
        <w:rPr>
          <w:rFonts w:hint="cs"/>
          <w:rtl/>
        </w:rPr>
        <w:t>תלמיד</w:t>
      </w:r>
      <w:r w:rsidR="005568B3">
        <w:rPr>
          <w:rFonts w:hint="cs"/>
          <w:rtl/>
        </w:rPr>
        <w:t>,</w:t>
      </w:r>
      <w:r w:rsidR="0003139C" w:rsidRPr="00A5756A">
        <w:rPr>
          <w:rFonts w:hint="cs"/>
          <w:rtl/>
        </w:rPr>
        <w:t xml:space="preserve"> </w:t>
      </w:r>
      <w:r w:rsidRPr="00A5756A">
        <w:rPr>
          <w:rFonts w:hint="cs"/>
          <w:rtl/>
        </w:rPr>
        <w:t>כיתה</w:t>
      </w:r>
      <w:r w:rsidRPr="00A5756A">
        <w:rPr>
          <w:rtl/>
        </w:rPr>
        <w:t xml:space="preserve"> </w:t>
      </w:r>
      <w:r w:rsidRPr="00A5756A">
        <w:rPr>
          <w:rFonts w:hint="cs"/>
          <w:rtl/>
        </w:rPr>
        <w:t>י</w:t>
      </w:r>
      <w:r w:rsidRPr="00A5756A">
        <w:rPr>
          <w:rtl/>
        </w:rPr>
        <w:t>"</w:t>
      </w:r>
      <w:r w:rsidRPr="00A5756A">
        <w:rPr>
          <w:rFonts w:hint="cs"/>
          <w:rtl/>
        </w:rPr>
        <w:t>ב</w:t>
      </w:r>
      <w:r w:rsidR="0003139C" w:rsidRPr="00A5756A">
        <w:rPr>
          <w:rFonts w:hint="cs"/>
          <w:rtl/>
        </w:rPr>
        <w:t xml:space="preserve"> ש</w:t>
      </w:r>
      <w:r w:rsidRPr="00A5756A">
        <w:rPr>
          <w:rFonts w:hint="cs"/>
          <w:rtl/>
        </w:rPr>
        <w:t>אמור להתגייס אולי לקרבי</w:t>
      </w:r>
      <w:r w:rsidRPr="00A5756A">
        <w:rPr>
          <w:rtl/>
        </w:rPr>
        <w:t xml:space="preserve">. </w:t>
      </w:r>
      <w:r w:rsidR="00780B4F">
        <w:rPr>
          <w:rFonts w:hint="cs"/>
          <w:rtl/>
        </w:rPr>
        <w:t>ד'</w:t>
      </w:r>
      <w:r w:rsidRPr="00A5756A">
        <w:rPr>
          <w:rtl/>
        </w:rPr>
        <w:t xml:space="preserve"> </w:t>
      </w:r>
      <w:r w:rsidRPr="00A5756A">
        <w:rPr>
          <w:rFonts w:hint="cs"/>
          <w:rtl/>
        </w:rPr>
        <w:t>גרה</w:t>
      </w:r>
      <w:r w:rsidRPr="00A5756A">
        <w:rPr>
          <w:rtl/>
        </w:rPr>
        <w:t xml:space="preserve"> </w:t>
      </w:r>
      <w:r w:rsidRPr="00A5756A">
        <w:rPr>
          <w:rFonts w:hint="cs"/>
          <w:rtl/>
        </w:rPr>
        <w:t>עם</w:t>
      </w:r>
      <w:r w:rsidRPr="00A5756A">
        <w:rPr>
          <w:rtl/>
        </w:rPr>
        <w:t xml:space="preserve"> </w:t>
      </w:r>
      <w:r w:rsidRPr="00A5756A">
        <w:rPr>
          <w:rFonts w:hint="cs"/>
          <w:rtl/>
        </w:rPr>
        <w:t>אמה</w:t>
      </w:r>
      <w:r w:rsidRPr="00A5756A">
        <w:rPr>
          <w:rtl/>
        </w:rPr>
        <w:t xml:space="preserve"> </w:t>
      </w:r>
      <w:r w:rsidRPr="00A5756A">
        <w:rPr>
          <w:rFonts w:hint="cs"/>
          <w:rtl/>
        </w:rPr>
        <w:t>ואחיה בעיר במרכז</w:t>
      </w:r>
      <w:r w:rsidRPr="00A5756A">
        <w:rPr>
          <w:rtl/>
        </w:rPr>
        <w:t xml:space="preserve">. </w:t>
      </w:r>
      <w:r w:rsidRPr="00A5756A">
        <w:rPr>
          <w:rFonts w:hint="cs"/>
          <w:rtl/>
        </w:rPr>
        <w:t>אביה</w:t>
      </w:r>
      <w:r w:rsidRPr="00A5756A">
        <w:rPr>
          <w:rtl/>
        </w:rPr>
        <w:t xml:space="preserve"> </w:t>
      </w:r>
      <w:r w:rsidRPr="00A5756A">
        <w:rPr>
          <w:rFonts w:hint="cs"/>
          <w:rtl/>
        </w:rPr>
        <w:t>גר</w:t>
      </w:r>
      <w:r w:rsidRPr="00A5756A">
        <w:rPr>
          <w:rtl/>
        </w:rPr>
        <w:t xml:space="preserve"> </w:t>
      </w:r>
      <w:r w:rsidRPr="00A5756A">
        <w:rPr>
          <w:rFonts w:hint="cs"/>
          <w:rtl/>
        </w:rPr>
        <w:t>עם</w:t>
      </w:r>
      <w:r w:rsidRPr="00A5756A">
        <w:rPr>
          <w:rtl/>
        </w:rPr>
        <w:t xml:space="preserve"> </w:t>
      </w:r>
      <w:r w:rsidRPr="00A5756A">
        <w:rPr>
          <w:rFonts w:hint="cs"/>
          <w:rtl/>
        </w:rPr>
        <w:t>חברתו</w:t>
      </w:r>
      <w:r w:rsidRPr="00A5756A">
        <w:rPr>
          <w:rtl/>
        </w:rPr>
        <w:t xml:space="preserve"> </w:t>
      </w:r>
      <w:r w:rsidRPr="00A5756A">
        <w:rPr>
          <w:rFonts w:hint="cs"/>
          <w:rtl/>
        </w:rPr>
        <w:t>וילדם</w:t>
      </w:r>
      <w:r w:rsidRPr="00A5756A">
        <w:rPr>
          <w:rtl/>
        </w:rPr>
        <w:t xml:space="preserve"> </w:t>
      </w:r>
      <w:r w:rsidRPr="00A5756A">
        <w:rPr>
          <w:rFonts w:hint="cs"/>
          <w:rtl/>
        </w:rPr>
        <w:t>המשותף</w:t>
      </w:r>
      <w:r w:rsidRPr="00A5756A">
        <w:rPr>
          <w:rtl/>
        </w:rPr>
        <w:t xml:space="preserve">. </w:t>
      </w:r>
      <w:r w:rsidRPr="00A5756A">
        <w:rPr>
          <w:rFonts w:hint="cs"/>
          <w:rtl/>
        </w:rPr>
        <w:t>אמה</w:t>
      </w:r>
      <w:r w:rsidRPr="00A5756A">
        <w:rPr>
          <w:rtl/>
        </w:rPr>
        <w:t xml:space="preserve"> </w:t>
      </w:r>
      <w:r w:rsidRPr="00A5756A">
        <w:rPr>
          <w:rFonts w:hint="cs"/>
          <w:rtl/>
        </w:rPr>
        <w:t>עובדת</w:t>
      </w:r>
      <w:r w:rsidRPr="00A5756A">
        <w:rPr>
          <w:rtl/>
        </w:rPr>
        <w:t xml:space="preserve"> </w:t>
      </w:r>
      <w:r w:rsidRPr="00A5756A">
        <w:rPr>
          <w:rFonts w:hint="cs"/>
          <w:rtl/>
        </w:rPr>
        <w:t>בבית</w:t>
      </w:r>
      <w:r w:rsidRPr="00A5756A">
        <w:rPr>
          <w:rtl/>
        </w:rPr>
        <w:t xml:space="preserve"> </w:t>
      </w:r>
      <w:r w:rsidRPr="00A5756A">
        <w:rPr>
          <w:rFonts w:hint="cs"/>
          <w:rtl/>
        </w:rPr>
        <w:t>הארחה</w:t>
      </w:r>
      <w:r w:rsidRPr="00A5756A">
        <w:rPr>
          <w:rtl/>
        </w:rPr>
        <w:t xml:space="preserve"> </w:t>
      </w:r>
      <w:r w:rsidRPr="00A5756A">
        <w:rPr>
          <w:rFonts w:hint="cs"/>
          <w:rtl/>
        </w:rPr>
        <w:t>לזקנים ואביה</w:t>
      </w:r>
      <w:r w:rsidRPr="00A5756A">
        <w:rPr>
          <w:rtl/>
        </w:rPr>
        <w:t xml:space="preserve"> </w:t>
      </w:r>
      <w:r w:rsidRPr="00A5756A">
        <w:rPr>
          <w:rFonts w:hint="cs"/>
          <w:rtl/>
        </w:rPr>
        <w:t>עובד</w:t>
      </w:r>
      <w:r w:rsidRPr="00A5756A">
        <w:rPr>
          <w:rtl/>
        </w:rPr>
        <w:t xml:space="preserve"> </w:t>
      </w:r>
      <w:r w:rsidRPr="00A5756A">
        <w:rPr>
          <w:rFonts w:hint="cs"/>
          <w:rtl/>
        </w:rPr>
        <w:t>בתור</w:t>
      </w:r>
      <w:r w:rsidRPr="00A5756A">
        <w:rPr>
          <w:rtl/>
        </w:rPr>
        <w:t xml:space="preserve"> </w:t>
      </w:r>
      <w:r w:rsidRPr="00A5756A">
        <w:rPr>
          <w:rFonts w:hint="cs"/>
          <w:rtl/>
        </w:rPr>
        <w:t>נהג</w:t>
      </w:r>
      <w:r w:rsidRPr="00A5756A">
        <w:rPr>
          <w:rtl/>
        </w:rPr>
        <w:t xml:space="preserve"> </w:t>
      </w:r>
      <w:r w:rsidRPr="00A5756A">
        <w:rPr>
          <w:rFonts w:hint="cs"/>
          <w:rtl/>
        </w:rPr>
        <w:t>הסעות.</w:t>
      </w:r>
      <w:r w:rsidRPr="00A5756A">
        <w:rPr>
          <w:rtl/>
        </w:rPr>
        <w:t xml:space="preserve"> </w:t>
      </w:r>
      <w:r w:rsidRPr="00A5756A">
        <w:rPr>
          <w:rFonts w:hint="cs"/>
          <w:rtl/>
        </w:rPr>
        <w:t>אמה</w:t>
      </w:r>
      <w:r w:rsidRPr="00A5756A">
        <w:rPr>
          <w:rtl/>
        </w:rPr>
        <w:t xml:space="preserve"> </w:t>
      </w:r>
      <w:r w:rsidRPr="00A5756A">
        <w:rPr>
          <w:rFonts w:hint="cs"/>
          <w:rtl/>
        </w:rPr>
        <w:t>נולדה</w:t>
      </w:r>
      <w:r w:rsidRPr="00A5756A">
        <w:rPr>
          <w:rtl/>
        </w:rPr>
        <w:t xml:space="preserve"> </w:t>
      </w:r>
      <w:r w:rsidRPr="00A5756A">
        <w:rPr>
          <w:rFonts w:hint="cs"/>
          <w:rtl/>
        </w:rPr>
        <w:t>ברוסיה</w:t>
      </w:r>
      <w:r w:rsidRPr="00A5756A">
        <w:rPr>
          <w:rtl/>
        </w:rPr>
        <w:t xml:space="preserve"> </w:t>
      </w:r>
      <w:r w:rsidRPr="00A5756A">
        <w:rPr>
          <w:rFonts w:hint="cs"/>
          <w:rtl/>
        </w:rPr>
        <w:t>ועלתה</w:t>
      </w:r>
      <w:r w:rsidRPr="00A5756A">
        <w:rPr>
          <w:rtl/>
        </w:rPr>
        <w:t xml:space="preserve"> </w:t>
      </w:r>
      <w:r w:rsidRPr="00A5756A">
        <w:rPr>
          <w:rFonts w:hint="cs"/>
          <w:rtl/>
        </w:rPr>
        <w:t>לארץ</w:t>
      </w:r>
      <w:r w:rsidRPr="00A5756A">
        <w:rPr>
          <w:rtl/>
        </w:rPr>
        <w:t xml:space="preserve"> </w:t>
      </w:r>
      <w:r w:rsidRPr="00A5756A">
        <w:rPr>
          <w:rFonts w:hint="cs"/>
          <w:rtl/>
        </w:rPr>
        <w:t>לבדה, אביה</w:t>
      </w:r>
      <w:r w:rsidRPr="00A5756A">
        <w:rPr>
          <w:rtl/>
        </w:rPr>
        <w:t xml:space="preserve"> </w:t>
      </w:r>
      <w:r w:rsidRPr="00A5756A">
        <w:rPr>
          <w:rFonts w:hint="cs"/>
          <w:rtl/>
        </w:rPr>
        <w:t>נולד</w:t>
      </w:r>
      <w:r w:rsidRPr="00A5756A">
        <w:rPr>
          <w:rtl/>
        </w:rPr>
        <w:t xml:space="preserve"> </w:t>
      </w:r>
      <w:r w:rsidRPr="00A5756A">
        <w:rPr>
          <w:rFonts w:hint="cs"/>
          <w:rtl/>
        </w:rPr>
        <w:t>באוזבקיסטן ועלה</w:t>
      </w:r>
      <w:r w:rsidRPr="00A5756A">
        <w:rPr>
          <w:rtl/>
        </w:rPr>
        <w:t xml:space="preserve"> </w:t>
      </w:r>
      <w:r w:rsidRPr="00A5756A">
        <w:rPr>
          <w:rFonts w:hint="cs"/>
          <w:rtl/>
        </w:rPr>
        <w:t>לארץ</w:t>
      </w:r>
      <w:r w:rsidRPr="00A5756A">
        <w:rPr>
          <w:rtl/>
        </w:rPr>
        <w:t xml:space="preserve"> </w:t>
      </w:r>
      <w:r w:rsidRPr="00A5756A">
        <w:rPr>
          <w:rFonts w:hint="cs"/>
          <w:rtl/>
        </w:rPr>
        <w:t>בגיל</w:t>
      </w:r>
      <w:r w:rsidRPr="00A5756A">
        <w:rPr>
          <w:rtl/>
        </w:rPr>
        <w:t xml:space="preserve"> 16. </w:t>
      </w:r>
      <w:r w:rsidRPr="00A5756A">
        <w:rPr>
          <w:rFonts w:hint="cs"/>
          <w:rtl/>
        </w:rPr>
        <w:t>הקשר</w:t>
      </w:r>
      <w:r w:rsidRPr="00A5756A">
        <w:rPr>
          <w:rtl/>
        </w:rPr>
        <w:t xml:space="preserve"> </w:t>
      </w:r>
      <w:r w:rsidRPr="00A5756A">
        <w:rPr>
          <w:rFonts w:hint="cs"/>
          <w:rtl/>
        </w:rPr>
        <w:t xml:space="preserve">של </w:t>
      </w:r>
      <w:r w:rsidR="00780B4F">
        <w:rPr>
          <w:rFonts w:hint="cs"/>
          <w:rtl/>
        </w:rPr>
        <w:t>ד'</w:t>
      </w:r>
      <w:r w:rsidRPr="00A5756A">
        <w:rPr>
          <w:rFonts w:hint="cs"/>
          <w:rtl/>
        </w:rPr>
        <w:t xml:space="preserve"> עם</w:t>
      </w:r>
      <w:r w:rsidRPr="00A5756A">
        <w:rPr>
          <w:rtl/>
        </w:rPr>
        <w:t xml:space="preserve"> </w:t>
      </w:r>
      <w:r w:rsidRPr="00A5756A">
        <w:rPr>
          <w:rFonts w:hint="cs"/>
          <w:rtl/>
        </w:rPr>
        <w:t>אביה</w:t>
      </w:r>
      <w:r w:rsidRPr="00A5756A">
        <w:rPr>
          <w:rtl/>
        </w:rPr>
        <w:t xml:space="preserve"> </w:t>
      </w:r>
      <w:r w:rsidRPr="00A5756A">
        <w:rPr>
          <w:rFonts w:hint="cs"/>
          <w:rtl/>
        </w:rPr>
        <w:t>רופף והם מדברים</w:t>
      </w:r>
      <w:r w:rsidRPr="00A5756A">
        <w:rPr>
          <w:rtl/>
        </w:rPr>
        <w:t xml:space="preserve"> </w:t>
      </w:r>
      <w:r w:rsidRPr="00A5756A">
        <w:rPr>
          <w:rFonts w:hint="cs"/>
          <w:rtl/>
        </w:rPr>
        <w:t>מדי</w:t>
      </w:r>
      <w:r w:rsidRPr="00A5756A">
        <w:rPr>
          <w:rtl/>
        </w:rPr>
        <w:t xml:space="preserve"> </w:t>
      </w:r>
      <w:r w:rsidRPr="00A5756A">
        <w:rPr>
          <w:rFonts w:hint="cs"/>
          <w:rtl/>
        </w:rPr>
        <w:t>פעם</w:t>
      </w:r>
      <w:r w:rsidRPr="00A5756A">
        <w:rPr>
          <w:rtl/>
        </w:rPr>
        <w:t xml:space="preserve"> </w:t>
      </w:r>
      <w:r w:rsidRPr="00A5756A">
        <w:rPr>
          <w:rFonts w:hint="cs"/>
          <w:rtl/>
        </w:rPr>
        <w:t>בטלפון</w:t>
      </w:r>
      <w:r w:rsidRPr="00A5756A">
        <w:rPr>
          <w:rtl/>
        </w:rPr>
        <w:t xml:space="preserve">. </w:t>
      </w:r>
      <w:r w:rsidRPr="00A5756A">
        <w:rPr>
          <w:rFonts w:hint="cs"/>
          <w:rtl/>
        </w:rPr>
        <w:t>גם יחסיה עם</w:t>
      </w:r>
      <w:r w:rsidRPr="00A5756A">
        <w:rPr>
          <w:rtl/>
        </w:rPr>
        <w:t xml:space="preserve"> </w:t>
      </w:r>
      <w:r w:rsidRPr="00A5756A">
        <w:rPr>
          <w:rFonts w:hint="cs"/>
          <w:rtl/>
        </w:rPr>
        <w:t>אמה</w:t>
      </w:r>
      <w:r w:rsidRPr="00A5756A">
        <w:rPr>
          <w:rtl/>
        </w:rPr>
        <w:t xml:space="preserve"> </w:t>
      </w:r>
      <w:r w:rsidRPr="00A5756A">
        <w:rPr>
          <w:rFonts w:hint="cs"/>
          <w:rtl/>
        </w:rPr>
        <w:t>לא טובים ו</w:t>
      </w:r>
      <w:r w:rsidR="00780B4F">
        <w:rPr>
          <w:rFonts w:hint="cs"/>
          <w:rtl/>
        </w:rPr>
        <w:t>-ד'</w:t>
      </w:r>
      <w:r w:rsidRPr="00A5756A">
        <w:rPr>
          <w:rFonts w:hint="cs"/>
          <w:rtl/>
        </w:rPr>
        <w:t xml:space="preserve"> מספרת שהן לא מסתדרות.</w:t>
      </w:r>
      <w:r w:rsidR="00762804" w:rsidRPr="00A5756A">
        <w:rPr>
          <w:rFonts w:hint="cs"/>
          <w:rtl/>
        </w:rPr>
        <w:t xml:space="preserve"> היא מקבלת תמיכה רגשית מבני משפחתה מצד אביה</w:t>
      </w:r>
      <w:r w:rsidRPr="00A5756A">
        <w:rPr>
          <w:rFonts w:hint="cs"/>
          <w:rtl/>
        </w:rPr>
        <w:t>.</w:t>
      </w:r>
      <w:r w:rsidRPr="00A5756A">
        <w:rPr>
          <w:rtl/>
        </w:rPr>
        <w:t xml:space="preserve"> </w:t>
      </w:r>
      <w:r w:rsidRPr="00A5756A">
        <w:rPr>
          <w:rFonts w:hint="cs"/>
          <w:rtl/>
        </w:rPr>
        <w:t xml:space="preserve">לאמה של </w:t>
      </w:r>
      <w:r w:rsidR="00780B4F">
        <w:rPr>
          <w:rFonts w:hint="cs"/>
          <w:rtl/>
        </w:rPr>
        <w:t>ד'</w:t>
      </w:r>
      <w:r w:rsidRPr="00A5756A">
        <w:rPr>
          <w:rtl/>
        </w:rPr>
        <w:t xml:space="preserve"> </w:t>
      </w:r>
      <w:r w:rsidRPr="00A5756A">
        <w:rPr>
          <w:rFonts w:hint="cs"/>
          <w:rtl/>
        </w:rPr>
        <w:t>אין</w:t>
      </w:r>
      <w:r w:rsidRPr="00A5756A">
        <w:rPr>
          <w:rtl/>
        </w:rPr>
        <w:t xml:space="preserve"> </w:t>
      </w:r>
      <w:r w:rsidRPr="00A5756A">
        <w:rPr>
          <w:rFonts w:hint="cs"/>
          <w:rtl/>
        </w:rPr>
        <w:t>קרובי</w:t>
      </w:r>
      <w:r w:rsidRPr="00A5756A">
        <w:rPr>
          <w:rtl/>
        </w:rPr>
        <w:t xml:space="preserve"> </w:t>
      </w:r>
      <w:r w:rsidRPr="00A5756A">
        <w:rPr>
          <w:rFonts w:hint="cs"/>
          <w:rtl/>
        </w:rPr>
        <w:t>משפחה</w:t>
      </w:r>
      <w:r w:rsidRPr="00A5756A">
        <w:rPr>
          <w:rtl/>
        </w:rPr>
        <w:t xml:space="preserve"> </w:t>
      </w:r>
      <w:r w:rsidRPr="00A5756A">
        <w:rPr>
          <w:rFonts w:hint="cs"/>
          <w:rtl/>
        </w:rPr>
        <w:t>בארץ,</w:t>
      </w:r>
      <w:r w:rsidRPr="00A5756A">
        <w:rPr>
          <w:rtl/>
        </w:rPr>
        <w:t xml:space="preserve"> </w:t>
      </w:r>
      <w:r w:rsidRPr="00A5756A">
        <w:rPr>
          <w:rFonts w:hint="cs"/>
          <w:rtl/>
        </w:rPr>
        <w:t>כולם</w:t>
      </w:r>
      <w:r w:rsidRPr="00A5756A">
        <w:rPr>
          <w:rtl/>
        </w:rPr>
        <w:t xml:space="preserve"> </w:t>
      </w:r>
      <w:r w:rsidRPr="00A5756A">
        <w:rPr>
          <w:rFonts w:hint="cs"/>
          <w:rtl/>
        </w:rPr>
        <w:t>ברוסיה</w:t>
      </w:r>
      <w:r w:rsidRPr="00A5756A">
        <w:rPr>
          <w:rtl/>
        </w:rPr>
        <w:t xml:space="preserve">. </w:t>
      </w:r>
    </w:p>
    <w:p w:rsidR="00762804" w:rsidRPr="00A5756A" w:rsidRDefault="00342970" w:rsidP="001B4754">
      <w:pPr>
        <w:jc w:val="both"/>
        <w:rPr>
          <w:rtl/>
        </w:rPr>
      </w:pPr>
      <w:r w:rsidRPr="00A5756A">
        <w:rPr>
          <w:rFonts w:hint="cs"/>
          <w:rtl/>
        </w:rPr>
        <w:t>המצב הכלכלי בבית קשה, להורים</w:t>
      </w:r>
      <w:r w:rsidRPr="00A5756A">
        <w:rPr>
          <w:rtl/>
        </w:rPr>
        <w:t xml:space="preserve"> </w:t>
      </w:r>
      <w:r w:rsidRPr="00A5756A">
        <w:rPr>
          <w:rFonts w:hint="cs"/>
          <w:rtl/>
        </w:rPr>
        <w:t>יש</w:t>
      </w:r>
      <w:r w:rsidRPr="00A5756A">
        <w:rPr>
          <w:rtl/>
        </w:rPr>
        <w:t xml:space="preserve"> </w:t>
      </w:r>
      <w:r w:rsidRPr="00A5756A">
        <w:rPr>
          <w:rFonts w:hint="cs"/>
          <w:rtl/>
        </w:rPr>
        <w:t>חובות</w:t>
      </w:r>
      <w:r w:rsidRPr="00A5756A">
        <w:rPr>
          <w:rtl/>
        </w:rPr>
        <w:t xml:space="preserve">, </w:t>
      </w:r>
      <w:r w:rsidRPr="00A5756A">
        <w:rPr>
          <w:rFonts w:hint="cs"/>
          <w:rtl/>
        </w:rPr>
        <w:t>מינוסים גדולים בבנק</w:t>
      </w:r>
      <w:r w:rsidRPr="00A5756A">
        <w:rPr>
          <w:rtl/>
        </w:rPr>
        <w:t xml:space="preserve">, </w:t>
      </w:r>
      <w:r w:rsidRPr="00A5756A">
        <w:rPr>
          <w:rFonts w:hint="cs"/>
          <w:rtl/>
        </w:rPr>
        <w:t>אך</w:t>
      </w:r>
      <w:r w:rsidRPr="00A5756A">
        <w:rPr>
          <w:rtl/>
        </w:rPr>
        <w:t xml:space="preserve"> </w:t>
      </w:r>
      <w:r w:rsidR="00473160">
        <w:rPr>
          <w:rFonts w:hint="cs"/>
          <w:rtl/>
        </w:rPr>
        <w:t>לא היו חסרים</w:t>
      </w:r>
      <w:r w:rsidRPr="00A5756A">
        <w:rPr>
          <w:rtl/>
        </w:rPr>
        <w:t xml:space="preserve"> </w:t>
      </w:r>
      <w:r w:rsidRPr="00A5756A">
        <w:rPr>
          <w:rFonts w:hint="cs"/>
          <w:rtl/>
        </w:rPr>
        <w:t>דברים</w:t>
      </w:r>
      <w:r w:rsidRPr="00A5756A">
        <w:rPr>
          <w:rtl/>
        </w:rPr>
        <w:t xml:space="preserve"> </w:t>
      </w:r>
      <w:r w:rsidRPr="00A5756A">
        <w:rPr>
          <w:rFonts w:hint="cs"/>
          <w:rtl/>
        </w:rPr>
        <w:t>בסיסיים</w:t>
      </w:r>
      <w:r w:rsidRPr="00A5756A">
        <w:rPr>
          <w:rtl/>
        </w:rPr>
        <w:t xml:space="preserve"> </w:t>
      </w:r>
      <w:r w:rsidRPr="00A5756A">
        <w:rPr>
          <w:rFonts w:hint="cs"/>
          <w:rtl/>
        </w:rPr>
        <w:t>בבית</w:t>
      </w:r>
      <w:r w:rsidRPr="00A5756A">
        <w:rPr>
          <w:rtl/>
        </w:rPr>
        <w:t xml:space="preserve">. </w:t>
      </w:r>
      <w:r w:rsidRPr="00A5756A">
        <w:rPr>
          <w:rFonts w:hint="cs"/>
          <w:rtl/>
        </w:rPr>
        <w:t xml:space="preserve">בעבר, כשאביה גר איתם המצב הכלכלי היה יותר טוב. </w:t>
      </w:r>
      <w:r w:rsidR="00936EEF">
        <w:rPr>
          <w:rFonts w:hint="cs"/>
          <w:rtl/>
        </w:rPr>
        <w:t>ד'</w:t>
      </w:r>
      <w:r w:rsidR="00762804" w:rsidRPr="00A5756A">
        <w:rPr>
          <w:rFonts w:hint="cs"/>
          <w:rtl/>
        </w:rPr>
        <w:t xml:space="preserve"> עובדת כדי שיהיו לה דמי כיס</w:t>
      </w:r>
      <w:r w:rsidRPr="00A5756A">
        <w:rPr>
          <w:rFonts w:hint="cs"/>
          <w:rtl/>
        </w:rPr>
        <w:t xml:space="preserve">. </w:t>
      </w:r>
    </w:p>
    <w:p w:rsidR="00342970" w:rsidRPr="00A5756A" w:rsidRDefault="00936EEF" w:rsidP="001B4754">
      <w:pPr>
        <w:jc w:val="both"/>
        <w:rPr>
          <w:rtl/>
        </w:rPr>
      </w:pPr>
      <w:r>
        <w:rPr>
          <w:rFonts w:hint="cs"/>
          <w:rtl/>
        </w:rPr>
        <w:t xml:space="preserve">בילדותה </w:t>
      </w:r>
      <w:r w:rsidR="005568B3" w:rsidRPr="00A5756A">
        <w:rPr>
          <w:rFonts w:hint="cs"/>
          <w:rtl/>
        </w:rPr>
        <w:t xml:space="preserve">עברה </w:t>
      </w:r>
      <w:r>
        <w:rPr>
          <w:rFonts w:hint="cs"/>
          <w:rtl/>
        </w:rPr>
        <w:t>ד'</w:t>
      </w:r>
      <w:r w:rsidR="00342970" w:rsidRPr="00A5756A">
        <w:rPr>
          <w:rtl/>
        </w:rPr>
        <w:t xml:space="preserve"> </w:t>
      </w:r>
      <w:r w:rsidR="00342970" w:rsidRPr="00A5756A">
        <w:rPr>
          <w:rFonts w:hint="cs"/>
          <w:rtl/>
        </w:rPr>
        <w:t>כמה</w:t>
      </w:r>
      <w:r w:rsidR="00342970" w:rsidRPr="00A5756A">
        <w:rPr>
          <w:rtl/>
        </w:rPr>
        <w:t xml:space="preserve"> </w:t>
      </w:r>
      <w:r w:rsidR="00342970" w:rsidRPr="00A5756A">
        <w:rPr>
          <w:rFonts w:hint="cs"/>
          <w:rtl/>
        </w:rPr>
        <w:t>בתי</w:t>
      </w:r>
      <w:r w:rsidR="00342970" w:rsidRPr="00A5756A">
        <w:rPr>
          <w:rtl/>
        </w:rPr>
        <w:t xml:space="preserve"> </w:t>
      </w:r>
      <w:r w:rsidR="00342970" w:rsidRPr="00A5756A">
        <w:rPr>
          <w:rFonts w:hint="cs"/>
          <w:rtl/>
        </w:rPr>
        <w:t>ספר בעקבות מעברי דירה של משפחתה. היא סיימה</w:t>
      </w:r>
      <w:r w:rsidR="00342970" w:rsidRPr="00A5756A">
        <w:rPr>
          <w:rtl/>
        </w:rPr>
        <w:t xml:space="preserve"> </w:t>
      </w:r>
      <w:r w:rsidR="00342970" w:rsidRPr="00A5756A">
        <w:rPr>
          <w:rFonts w:hint="cs"/>
          <w:rtl/>
        </w:rPr>
        <w:t>את לימודיה עם בגרות</w:t>
      </w:r>
      <w:r w:rsidR="00342970" w:rsidRPr="00A5756A">
        <w:rPr>
          <w:rtl/>
        </w:rPr>
        <w:t xml:space="preserve"> </w:t>
      </w:r>
      <w:r w:rsidR="00342970" w:rsidRPr="00A5756A">
        <w:rPr>
          <w:rFonts w:hint="cs"/>
          <w:rtl/>
        </w:rPr>
        <w:t>חלקית. לדבריה לא</w:t>
      </w:r>
      <w:r w:rsidR="00342970" w:rsidRPr="00A5756A">
        <w:rPr>
          <w:rtl/>
        </w:rPr>
        <w:t xml:space="preserve"> </w:t>
      </w:r>
      <w:r w:rsidR="00342970" w:rsidRPr="00A5756A">
        <w:rPr>
          <w:rFonts w:hint="cs"/>
          <w:rtl/>
        </w:rPr>
        <w:t>השקיעה</w:t>
      </w:r>
      <w:r w:rsidR="00342970" w:rsidRPr="00A5756A">
        <w:rPr>
          <w:rtl/>
        </w:rPr>
        <w:t xml:space="preserve"> </w:t>
      </w:r>
      <w:r w:rsidR="00342970" w:rsidRPr="00A5756A">
        <w:rPr>
          <w:rFonts w:hint="cs"/>
          <w:rtl/>
        </w:rPr>
        <w:t>בלימודים</w:t>
      </w:r>
      <w:r w:rsidR="005568B3">
        <w:rPr>
          <w:rFonts w:hint="cs"/>
          <w:rtl/>
        </w:rPr>
        <w:t>,</w:t>
      </w:r>
      <w:r w:rsidR="00342970" w:rsidRPr="00A5756A">
        <w:rPr>
          <w:rFonts w:hint="cs"/>
          <w:rtl/>
        </w:rPr>
        <w:t xml:space="preserve"> שכן העדיפה</w:t>
      </w:r>
      <w:r w:rsidR="00342970" w:rsidRPr="00A5756A">
        <w:rPr>
          <w:rtl/>
        </w:rPr>
        <w:t xml:space="preserve"> </w:t>
      </w:r>
      <w:r w:rsidR="00342970" w:rsidRPr="00A5756A">
        <w:rPr>
          <w:rFonts w:hint="cs"/>
          <w:rtl/>
        </w:rPr>
        <w:t xml:space="preserve">לעבוד. מגיל </w:t>
      </w:r>
      <w:r w:rsidR="00342970" w:rsidRPr="00A5756A">
        <w:rPr>
          <w:rtl/>
        </w:rPr>
        <w:t xml:space="preserve">14 </w:t>
      </w:r>
      <w:r w:rsidR="00342970" w:rsidRPr="00A5756A">
        <w:rPr>
          <w:rFonts w:hint="cs"/>
          <w:rtl/>
        </w:rPr>
        <w:t xml:space="preserve">עד </w:t>
      </w:r>
      <w:r w:rsidR="00342970" w:rsidRPr="00A5756A">
        <w:rPr>
          <w:rtl/>
        </w:rPr>
        <w:t xml:space="preserve">17 </w:t>
      </w:r>
      <w:r w:rsidR="00342970" w:rsidRPr="00A5756A">
        <w:rPr>
          <w:rFonts w:hint="cs"/>
          <w:rtl/>
        </w:rPr>
        <w:t>היא עבדה</w:t>
      </w:r>
      <w:r w:rsidR="00342970" w:rsidRPr="00A5756A">
        <w:rPr>
          <w:rtl/>
        </w:rPr>
        <w:t xml:space="preserve"> </w:t>
      </w:r>
      <w:r w:rsidR="00342970" w:rsidRPr="00A5756A">
        <w:rPr>
          <w:rFonts w:hint="cs"/>
          <w:rtl/>
        </w:rPr>
        <w:t>בבית</w:t>
      </w:r>
      <w:r w:rsidR="00342970" w:rsidRPr="00A5756A">
        <w:rPr>
          <w:rtl/>
        </w:rPr>
        <w:t xml:space="preserve"> </w:t>
      </w:r>
      <w:r w:rsidR="00342970" w:rsidRPr="00A5756A">
        <w:rPr>
          <w:rFonts w:hint="cs"/>
          <w:rtl/>
        </w:rPr>
        <w:t>מרקחת</w:t>
      </w:r>
      <w:r w:rsidR="00342970" w:rsidRPr="00A5756A">
        <w:rPr>
          <w:rtl/>
        </w:rPr>
        <w:t xml:space="preserve"> </w:t>
      </w:r>
      <w:r w:rsidR="00342970" w:rsidRPr="00A5756A">
        <w:rPr>
          <w:rFonts w:hint="cs"/>
          <w:rtl/>
        </w:rPr>
        <w:t>וחילקה</w:t>
      </w:r>
      <w:r w:rsidR="00342970" w:rsidRPr="00A5756A">
        <w:rPr>
          <w:rtl/>
        </w:rPr>
        <w:t xml:space="preserve"> </w:t>
      </w:r>
      <w:r w:rsidR="00342970" w:rsidRPr="00A5756A">
        <w:rPr>
          <w:rFonts w:hint="cs"/>
          <w:rtl/>
        </w:rPr>
        <w:t>פליירים כל יום מ-</w:t>
      </w:r>
      <w:r w:rsidR="00342970" w:rsidRPr="00A5756A">
        <w:rPr>
          <w:rtl/>
        </w:rPr>
        <w:t xml:space="preserve">16:00 </w:t>
      </w:r>
      <w:r w:rsidR="00342970" w:rsidRPr="00A5756A">
        <w:rPr>
          <w:rFonts w:hint="cs"/>
          <w:rtl/>
        </w:rPr>
        <w:t>עד</w:t>
      </w:r>
      <w:r w:rsidR="00342970" w:rsidRPr="00A5756A">
        <w:rPr>
          <w:rtl/>
        </w:rPr>
        <w:t xml:space="preserve"> 20:00</w:t>
      </w:r>
      <w:r w:rsidR="00342970" w:rsidRPr="00A5756A">
        <w:rPr>
          <w:rFonts w:hint="cs"/>
          <w:rtl/>
        </w:rPr>
        <w:t xml:space="preserve">. </w:t>
      </w:r>
      <w:r w:rsidR="00762804" w:rsidRPr="00A5756A">
        <w:rPr>
          <w:rFonts w:hint="cs"/>
          <w:rtl/>
        </w:rPr>
        <w:t>לאחר ש</w:t>
      </w:r>
      <w:r w:rsidR="00342970" w:rsidRPr="00A5756A">
        <w:rPr>
          <w:rFonts w:hint="cs"/>
          <w:rtl/>
        </w:rPr>
        <w:t>פיטרו</w:t>
      </w:r>
      <w:r w:rsidR="00342970" w:rsidRPr="00A5756A">
        <w:rPr>
          <w:rtl/>
        </w:rPr>
        <w:t xml:space="preserve"> </w:t>
      </w:r>
      <w:r w:rsidR="00342970" w:rsidRPr="00A5756A">
        <w:rPr>
          <w:rFonts w:hint="cs"/>
          <w:rtl/>
        </w:rPr>
        <w:t xml:space="preserve">אותה </w:t>
      </w:r>
      <w:r w:rsidR="00762804" w:rsidRPr="00A5756A">
        <w:rPr>
          <w:rFonts w:hint="cs"/>
          <w:rtl/>
        </w:rPr>
        <w:t xml:space="preserve">היא </w:t>
      </w:r>
      <w:r w:rsidR="00342970" w:rsidRPr="00A5756A">
        <w:rPr>
          <w:rFonts w:hint="cs"/>
          <w:rtl/>
        </w:rPr>
        <w:t>נשארה</w:t>
      </w:r>
      <w:r w:rsidR="00342970" w:rsidRPr="00A5756A">
        <w:rPr>
          <w:rtl/>
        </w:rPr>
        <w:t xml:space="preserve"> </w:t>
      </w:r>
      <w:r w:rsidR="00342970" w:rsidRPr="00A5756A">
        <w:rPr>
          <w:rFonts w:hint="cs"/>
          <w:rtl/>
        </w:rPr>
        <w:t>לעבוד</w:t>
      </w:r>
      <w:r w:rsidR="00342970" w:rsidRPr="00A5756A">
        <w:rPr>
          <w:rtl/>
        </w:rPr>
        <w:t xml:space="preserve"> </w:t>
      </w:r>
      <w:r w:rsidR="00342970" w:rsidRPr="00A5756A">
        <w:rPr>
          <w:rFonts w:hint="cs"/>
          <w:rtl/>
        </w:rPr>
        <w:t>בבית</w:t>
      </w:r>
      <w:r w:rsidR="00342970" w:rsidRPr="00A5756A">
        <w:rPr>
          <w:rtl/>
        </w:rPr>
        <w:t xml:space="preserve"> </w:t>
      </w:r>
      <w:r w:rsidR="00342970" w:rsidRPr="00A5756A">
        <w:rPr>
          <w:rFonts w:hint="cs"/>
          <w:rtl/>
        </w:rPr>
        <w:t>המרקחת בעידוד הרוקחים</w:t>
      </w:r>
      <w:r w:rsidR="00342970" w:rsidRPr="00A5756A">
        <w:rPr>
          <w:rtl/>
        </w:rPr>
        <w:t xml:space="preserve"> </w:t>
      </w:r>
      <w:r w:rsidR="00342970" w:rsidRPr="00A5756A">
        <w:rPr>
          <w:rFonts w:hint="cs"/>
          <w:rtl/>
        </w:rPr>
        <w:t>בתור</w:t>
      </w:r>
      <w:r w:rsidR="00342970" w:rsidRPr="00A5756A">
        <w:rPr>
          <w:rtl/>
        </w:rPr>
        <w:t xml:space="preserve"> </w:t>
      </w:r>
      <w:r w:rsidR="00342970" w:rsidRPr="00A5756A">
        <w:rPr>
          <w:rFonts w:hint="cs"/>
          <w:rtl/>
        </w:rPr>
        <w:t>נותנת שירות וכשצריך גם כקופאית. לבסוף</w:t>
      </w:r>
      <w:r w:rsidR="00342970" w:rsidRPr="00A5756A">
        <w:rPr>
          <w:rtl/>
        </w:rPr>
        <w:t xml:space="preserve"> </w:t>
      </w:r>
      <w:r w:rsidR="00342970" w:rsidRPr="00A5756A">
        <w:rPr>
          <w:rFonts w:hint="cs"/>
          <w:rtl/>
        </w:rPr>
        <w:t>התפטרה</w:t>
      </w:r>
      <w:r w:rsidR="00342970" w:rsidRPr="00A5756A">
        <w:rPr>
          <w:rtl/>
        </w:rPr>
        <w:t xml:space="preserve"> </w:t>
      </w:r>
      <w:r w:rsidR="00342970" w:rsidRPr="00A5756A">
        <w:rPr>
          <w:rFonts w:hint="cs"/>
          <w:rtl/>
        </w:rPr>
        <w:t>כי</w:t>
      </w:r>
      <w:r w:rsidR="00342970" w:rsidRPr="00A5756A">
        <w:rPr>
          <w:rtl/>
        </w:rPr>
        <w:t xml:space="preserve"> </w:t>
      </w:r>
      <w:r w:rsidR="00342970" w:rsidRPr="00A5756A">
        <w:rPr>
          <w:rFonts w:hint="cs"/>
          <w:rtl/>
        </w:rPr>
        <w:t>לא</w:t>
      </w:r>
      <w:r w:rsidR="00342970" w:rsidRPr="00A5756A">
        <w:rPr>
          <w:rtl/>
        </w:rPr>
        <w:t xml:space="preserve"> </w:t>
      </w:r>
      <w:r w:rsidR="00342970" w:rsidRPr="00A5756A">
        <w:rPr>
          <w:rFonts w:hint="cs"/>
          <w:rtl/>
        </w:rPr>
        <w:t>היו לה מספיק משמרות. כרגע</w:t>
      </w:r>
      <w:r w:rsidR="00342970" w:rsidRPr="00A5756A">
        <w:rPr>
          <w:rtl/>
        </w:rPr>
        <w:t xml:space="preserve"> </w:t>
      </w:r>
      <w:r w:rsidR="00342970" w:rsidRPr="00A5756A">
        <w:rPr>
          <w:rFonts w:hint="cs"/>
          <w:rtl/>
        </w:rPr>
        <w:t>היא עובדת</w:t>
      </w:r>
      <w:r w:rsidR="00342970" w:rsidRPr="00A5756A">
        <w:rPr>
          <w:rtl/>
        </w:rPr>
        <w:t xml:space="preserve"> </w:t>
      </w:r>
      <w:r w:rsidR="00342970" w:rsidRPr="00A5756A">
        <w:rPr>
          <w:rFonts w:hint="cs"/>
          <w:rtl/>
        </w:rPr>
        <w:t>כקופאית, לפני</w:t>
      </w:r>
      <w:r w:rsidR="00342970" w:rsidRPr="00A5756A">
        <w:rPr>
          <w:rtl/>
        </w:rPr>
        <w:t xml:space="preserve"> </w:t>
      </w:r>
      <w:r w:rsidR="00342970" w:rsidRPr="00A5756A">
        <w:rPr>
          <w:rFonts w:hint="cs"/>
          <w:rtl/>
        </w:rPr>
        <w:t>כן</w:t>
      </w:r>
      <w:r w:rsidR="00342970" w:rsidRPr="00A5756A">
        <w:rPr>
          <w:rtl/>
        </w:rPr>
        <w:t xml:space="preserve"> </w:t>
      </w:r>
      <w:r w:rsidR="00342970" w:rsidRPr="00A5756A">
        <w:rPr>
          <w:rFonts w:hint="cs"/>
          <w:rtl/>
        </w:rPr>
        <w:t>עבדה</w:t>
      </w:r>
      <w:r w:rsidR="00342970" w:rsidRPr="00A5756A">
        <w:rPr>
          <w:rtl/>
        </w:rPr>
        <w:t xml:space="preserve"> </w:t>
      </w:r>
      <w:r w:rsidR="00342970" w:rsidRPr="00A5756A">
        <w:rPr>
          <w:rFonts w:hint="cs"/>
          <w:rtl/>
        </w:rPr>
        <w:t>כמאבטחת</w:t>
      </w:r>
      <w:r w:rsidR="00342970" w:rsidRPr="00A5756A">
        <w:rPr>
          <w:rtl/>
        </w:rPr>
        <w:t xml:space="preserve"> </w:t>
      </w:r>
      <w:r w:rsidR="00342970" w:rsidRPr="00A5756A">
        <w:rPr>
          <w:rFonts w:hint="cs"/>
          <w:rtl/>
        </w:rPr>
        <w:t>בקניון, בחנות</w:t>
      </w:r>
      <w:r w:rsidR="00342970" w:rsidRPr="00A5756A">
        <w:rPr>
          <w:rtl/>
        </w:rPr>
        <w:t xml:space="preserve"> </w:t>
      </w:r>
      <w:r w:rsidR="00342970" w:rsidRPr="00A5756A">
        <w:rPr>
          <w:rFonts w:hint="cs"/>
          <w:rtl/>
        </w:rPr>
        <w:t>בגדים ובמלצרות</w:t>
      </w:r>
      <w:r w:rsidR="00342970" w:rsidRPr="00A5756A">
        <w:rPr>
          <w:rtl/>
        </w:rPr>
        <w:t xml:space="preserve">. </w:t>
      </w:r>
    </w:p>
    <w:p w:rsidR="00342970" w:rsidRPr="00A5756A" w:rsidRDefault="00936EEF" w:rsidP="001B4754">
      <w:pPr>
        <w:jc w:val="both"/>
        <w:rPr>
          <w:rtl/>
        </w:rPr>
      </w:pPr>
      <w:r>
        <w:rPr>
          <w:rFonts w:hint="cs"/>
          <w:rtl/>
        </w:rPr>
        <w:t>ד'</w:t>
      </w:r>
      <w:r w:rsidR="00342970" w:rsidRPr="00A5756A">
        <w:rPr>
          <w:rtl/>
        </w:rPr>
        <w:t xml:space="preserve"> </w:t>
      </w:r>
      <w:r w:rsidR="00342970" w:rsidRPr="00A5756A">
        <w:rPr>
          <w:rFonts w:hint="cs"/>
          <w:rtl/>
        </w:rPr>
        <w:t>התגייסה</w:t>
      </w:r>
      <w:r w:rsidR="00342970" w:rsidRPr="00A5756A">
        <w:rPr>
          <w:rtl/>
        </w:rPr>
        <w:t xml:space="preserve"> </w:t>
      </w:r>
      <w:r w:rsidR="00342970" w:rsidRPr="00A5756A">
        <w:rPr>
          <w:rFonts w:hint="cs"/>
          <w:rtl/>
        </w:rPr>
        <w:t>לצבא</w:t>
      </w:r>
      <w:r w:rsidR="00342970" w:rsidRPr="00A5756A">
        <w:rPr>
          <w:rtl/>
        </w:rPr>
        <w:t xml:space="preserve"> </w:t>
      </w:r>
      <w:r w:rsidR="00342970" w:rsidRPr="00A5756A">
        <w:rPr>
          <w:rFonts w:hint="cs"/>
          <w:rtl/>
        </w:rPr>
        <w:t>כי</w:t>
      </w:r>
      <w:r w:rsidR="00342970" w:rsidRPr="00A5756A">
        <w:rPr>
          <w:rtl/>
        </w:rPr>
        <w:t xml:space="preserve"> </w:t>
      </w:r>
      <w:r w:rsidR="00342970" w:rsidRPr="00A5756A">
        <w:rPr>
          <w:rFonts w:hint="cs"/>
          <w:rtl/>
        </w:rPr>
        <w:t>"כולם</w:t>
      </w:r>
      <w:r w:rsidR="00342970" w:rsidRPr="00A5756A">
        <w:rPr>
          <w:rtl/>
        </w:rPr>
        <w:t xml:space="preserve"> </w:t>
      </w:r>
      <w:r w:rsidR="00342970" w:rsidRPr="00A5756A">
        <w:rPr>
          <w:rFonts w:hint="cs"/>
          <w:rtl/>
        </w:rPr>
        <w:t>מתגייסים וזה</w:t>
      </w:r>
      <w:r w:rsidR="00342970" w:rsidRPr="00A5756A">
        <w:rPr>
          <w:rtl/>
        </w:rPr>
        <w:t xml:space="preserve"> </w:t>
      </w:r>
      <w:r w:rsidR="00342970" w:rsidRPr="00A5756A">
        <w:rPr>
          <w:rFonts w:hint="cs"/>
          <w:rtl/>
        </w:rPr>
        <w:t>טוב</w:t>
      </w:r>
      <w:r w:rsidR="00342970" w:rsidRPr="00A5756A">
        <w:rPr>
          <w:rtl/>
        </w:rPr>
        <w:t xml:space="preserve"> </w:t>
      </w:r>
      <w:r w:rsidR="00342970" w:rsidRPr="00A5756A">
        <w:rPr>
          <w:rFonts w:hint="cs"/>
          <w:rtl/>
        </w:rPr>
        <w:t>להתגייס</w:t>
      </w:r>
      <w:r w:rsidR="00342970" w:rsidRPr="00A5756A">
        <w:rPr>
          <w:rtl/>
        </w:rPr>
        <w:t xml:space="preserve">, </w:t>
      </w:r>
      <w:r w:rsidR="00342970" w:rsidRPr="00A5756A">
        <w:rPr>
          <w:rFonts w:hint="cs"/>
          <w:rtl/>
        </w:rPr>
        <w:t>זה</w:t>
      </w:r>
      <w:r w:rsidR="00342970" w:rsidRPr="00A5756A">
        <w:rPr>
          <w:rtl/>
        </w:rPr>
        <w:t xml:space="preserve"> </w:t>
      </w:r>
      <w:r w:rsidR="00342970" w:rsidRPr="00A5756A">
        <w:rPr>
          <w:rFonts w:hint="cs"/>
          <w:rtl/>
        </w:rPr>
        <w:t>עושה</w:t>
      </w:r>
      <w:r w:rsidR="00342970" w:rsidRPr="00A5756A">
        <w:rPr>
          <w:rtl/>
        </w:rPr>
        <w:t xml:space="preserve"> </w:t>
      </w:r>
      <w:r w:rsidR="00342970" w:rsidRPr="00A5756A">
        <w:rPr>
          <w:rFonts w:hint="cs"/>
          <w:rtl/>
        </w:rPr>
        <w:t>רושם</w:t>
      </w:r>
      <w:r w:rsidR="00342970" w:rsidRPr="00A5756A">
        <w:rPr>
          <w:rtl/>
        </w:rPr>
        <w:t xml:space="preserve"> </w:t>
      </w:r>
      <w:r w:rsidR="00342970" w:rsidRPr="00A5756A">
        <w:rPr>
          <w:rFonts w:hint="cs"/>
          <w:rtl/>
        </w:rPr>
        <w:t>טוב</w:t>
      </w:r>
      <w:r w:rsidR="00342970" w:rsidRPr="00A5756A">
        <w:rPr>
          <w:rtl/>
        </w:rPr>
        <w:t xml:space="preserve"> </w:t>
      </w:r>
      <w:r w:rsidR="00342970" w:rsidRPr="00A5756A">
        <w:rPr>
          <w:rFonts w:hint="cs"/>
          <w:rtl/>
        </w:rPr>
        <w:t>להתגייס"</w:t>
      </w:r>
      <w:r w:rsidR="00342970" w:rsidRPr="00A5756A">
        <w:rPr>
          <w:rtl/>
        </w:rPr>
        <w:t xml:space="preserve">. </w:t>
      </w:r>
      <w:r w:rsidR="00342970" w:rsidRPr="00A5756A">
        <w:rPr>
          <w:rFonts w:hint="cs"/>
          <w:rtl/>
        </w:rPr>
        <w:t>בטירונות</w:t>
      </w:r>
      <w:r w:rsidR="00342970" w:rsidRPr="00A5756A">
        <w:rPr>
          <w:rtl/>
        </w:rPr>
        <w:t xml:space="preserve"> </w:t>
      </w:r>
      <w:r w:rsidR="00342970" w:rsidRPr="00A5756A">
        <w:rPr>
          <w:rFonts w:hint="cs"/>
          <w:rtl/>
        </w:rPr>
        <w:t>היה</w:t>
      </w:r>
      <w:r w:rsidR="00342970" w:rsidRPr="00A5756A">
        <w:rPr>
          <w:rtl/>
        </w:rPr>
        <w:t xml:space="preserve"> </w:t>
      </w:r>
      <w:r w:rsidR="00342970" w:rsidRPr="00A5756A">
        <w:rPr>
          <w:rFonts w:hint="cs"/>
          <w:rtl/>
        </w:rPr>
        <w:t>לה קשה</w:t>
      </w:r>
      <w:r w:rsidR="00762804" w:rsidRPr="00A5756A">
        <w:rPr>
          <w:rFonts w:hint="cs"/>
          <w:rtl/>
        </w:rPr>
        <w:t xml:space="preserve">, </w:t>
      </w:r>
      <w:r w:rsidR="00473160">
        <w:rPr>
          <w:rFonts w:hint="cs"/>
          <w:rtl/>
        </w:rPr>
        <w:t xml:space="preserve">המפקדות </w:t>
      </w:r>
      <w:r w:rsidR="00342970" w:rsidRPr="00A5756A">
        <w:rPr>
          <w:rFonts w:hint="cs"/>
          <w:rtl/>
        </w:rPr>
        <w:t>היו קשוחות אבל היא התחברה לחלק מ</w:t>
      </w:r>
      <w:r>
        <w:rPr>
          <w:rFonts w:hint="cs"/>
          <w:rtl/>
        </w:rPr>
        <w:t>הבנות שתמכו בה וחיזקו אותה. ד'</w:t>
      </w:r>
      <w:r w:rsidR="00342970" w:rsidRPr="00A5756A">
        <w:rPr>
          <w:rtl/>
        </w:rPr>
        <w:t xml:space="preserve"> </w:t>
      </w:r>
      <w:r w:rsidR="00342970" w:rsidRPr="00A5756A">
        <w:rPr>
          <w:rFonts w:hint="cs"/>
          <w:rtl/>
        </w:rPr>
        <w:t>רצתה</w:t>
      </w:r>
      <w:r w:rsidR="00342970" w:rsidRPr="00A5756A">
        <w:rPr>
          <w:rtl/>
        </w:rPr>
        <w:t xml:space="preserve"> </w:t>
      </w:r>
      <w:r w:rsidR="00342970" w:rsidRPr="00A5756A">
        <w:rPr>
          <w:rFonts w:hint="cs"/>
          <w:rtl/>
        </w:rPr>
        <w:t>להיות</w:t>
      </w:r>
      <w:r w:rsidR="00342970" w:rsidRPr="00A5756A">
        <w:rPr>
          <w:rtl/>
        </w:rPr>
        <w:t xml:space="preserve"> </w:t>
      </w:r>
      <w:r w:rsidR="00342970" w:rsidRPr="00A5756A">
        <w:rPr>
          <w:rFonts w:hint="cs"/>
          <w:rtl/>
        </w:rPr>
        <w:t>פקידה</w:t>
      </w:r>
      <w:r w:rsidR="00342970" w:rsidRPr="00A5756A">
        <w:rPr>
          <w:rtl/>
        </w:rPr>
        <w:t xml:space="preserve"> </w:t>
      </w:r>
      <w:r w:rsidR="00342970" w:rsidRPr="00A5756A">
        <w:rPr>
          <w:rFonts w:hint="cs"/>
          <w:rtl/>
        </w:rPr>
        <w:t>כדי</w:t>
      </w:r>
      <w:r w:rsidR="00342970" w:rsidRPr="00A5756A">
        <w:rPr>
          <w:rtl/>
        </w:rPr>
        <w:t xml:space="preserve"> </w:t>
      </w:r>
      <w:r w:rsidR="00342970" w:rsidRPr="00A5756A">
        <w:rPr>
          <w:rFonts w:hint="cs"/>
          <w:rtl/>
        </w:rPr>
        <w:t>לצאת</w:t>
      </w:r>
      <w:r w:rsidR="00342970" w:rsidRPr="00A5756A">
        <w:rPr>
          <w:rtl/>
        </w:rPr>
        <w:t xml:space="preserve"> </w:t>
      </w:r>
      <w:r w:rsidR="00342970" w:rsidRPr="00A5756A">
        <w:rPr>
          <w:rFonts w:hint="cs"/>
          <w:rtl/>
        </w:rPr>
        <w:t>לעבוד</w:t>
      </w:r>
      <w:r w:rsidR="00342970" w:rsidRPr="00A5756A">
        <w:rPr>
          <w:rtl/>
        </w:rPr>
        <w:t xml:space="preserve"> </w:t>
      </w:r>
      <w:r w:rsidR="00342970" w:rsidRPr="00A5756A">
        <w:rPr>
          <w:rFonts w:hint="cs"/>
          <w:rtl/>
        </w:rPr>
        <w:t>בשעות</w:t>
      </w:r>
      <w:r w:rsidR="00342970" w:rsidRPr="00A5756A">
        <w:rPr>
          <w:rtl/>
        </w:rPr>
        <w:t xml:space="preserve"> </w:t>
      </w:r>
      <w:r w:rsidR="00342970" w:rsidRPr="00A5756A">
        <w:rPr>
          <w:rFonts w:hint="cs"/>
          <w:rtl/>
        </w:rPr>
        <w:t>נוחות. היא שובצה לקורס מש</w:t>
      </w:r>
      <w:r w:rsidR="00342970" w:rsidRPr="00A5756A">
        <w:rPr>
          <w:rtl/>
        </w:rPr>
        <w:t>"</w:t>
      </w:r>
      <w:r w:rsidR="00342970" w:rsidRPr="00A5756A">
        <w:rPr>
          <w:rFonts w:hint="cs"/>
          <w:rtl/>
        </w:rPr>
        <w:t>קית</w:t>
      </w:r>
      <w:r w:rsidR="00342970" w:rsidRPr="00A5756A">
        <w:rPr>
          <w:rtl/>
        </w:rPr>
        <w:t xml:space="preserve"> </w:t>
      </w:r>
      <w:r w:rsidR="00342970" w:rsidRPr="00A5756A">
        <w:rPr>
          <w:rFonts w:hint="cs"/>
          <w:rtl/>
        </w:rPr>
        <w:t>קישור</w:t>
      </w:r>
      <w:r w:rsidR="00342970" w:rsidRPr="00A5756A">
        <w:rPr>
          <w:rtl/>
        </w:rPr>
        <w:t xml:space="preserve"> </w:t>
      </w:r>
      <w:r w:rsidR="00342970" w:rsidRPr="00A5756A">
        <w:rPr>
          <w:rFonts w:hint="cs"/>
          <w:rtl/>
        </w:rPr>
        <w:t>וגיוס וסיימה בהצלחה. שירתה</w:t>
      </w:r>
      <w:r w:rsidR="00342970" w:rsidRPr="00A5756A">
        <w:rPr>
          <w:rtl/>
        </w:rPr>
        <w:t xml:space="preserve"> </w:t>
      </w:r>
      <w:r w:rsidR="00342970" w:rsidRPr="00A5756A">
        <w:rPr>
          <w:rFonts w:hint="cs"/>
          <w:rtl/>
        </w:rPr>
        <w:t>כחצי</w:t>
      </w:r>
      <w:r w:rsidR="00342970" w:rsidRPr="00A5756A">
        <w:rPr>
          <w:rtl/>
        </w:rPr>
        <w:t xml:space="preserve"> </w:t>
      </w:r>
      <w:r w:rsidR="00342970" w:rsidRPr="00A5756A">
        <w:rPr>
          <w:rFonts w:hint="cs"/>
          <w:rtl/>
        </w:rPr>
        <w:t>שנה</w:t>
      </w:r>
      <w:r w:rsidR="00762804" w:rsidRPr="00A5756A">
        <w:rPr>
          <w:rFonts w:hint="cs"/>
          <w:rtl/>
        </w:rPr>
        <w:t xml:space="preserve"> אך </w:t>
      </w:r>
      <w:r w:rsidR="00342970" w:rsidRPr="00A5756A">
        <w:rPr>
          <w:rFonts w:hint="cs"/>
          <w:rtl/>
        </w:rPr>
        <w:t>שעות הפעילות</w:t>
      </w:r>
      <w:r w:rsidR="00342970" w:rsidRPr="00A5756A">
        <w:rPr>
          <w:rtl/>
        </w:rPr>
        <w:t xml:space="preserve"> </w:t>
      </w:r>
      <w:r w:rsidR="00342970" w:rsidRPr="00A5756A">
        <w:rPr>
          <w:rFonts w:hint="cs"/>
          <w:rtl/>
        </w:rPr>
        <w:t>היו</w:t>
      </w:r>
      <w:r w:rsidR="00342970" w:rsidRPr="00A5756A">
        <w:rPr>
          <w:rtl/>
        </w:rPr>
        <w:t xml:space="preserve"> </w:t>
      </w:r>
      <w:r w:rsidR="00342970" w:rsidRPr="00A5756A">
        <w:rPr>
          <w:rFonts w:hint="cs"/>
          <w:rtl/>
        </w:rPr>
        <w:t xml:space="preserve">לה קשות משום </w:t>
      </w:r>
      <w:r w:rsidR="00762804" w:rsidRPr="00A5756A">
        <w:rPr>
          <w:rFonts w:hint="cs"/>
          <w:rtl/>
        </w:rPr>
        <w:t>ש</w:t>
      </w:r>
      <w:r w:rsidR="00342970" w:rsidRPr="00A5756A">
        <w:rPr>
          <w:rFonts w:hint="cs"/>
          <w:rtl/>
        </w:rPr>
        <w:t>רצתה</w:t>
      </w:r>
      <w:r w:rsidR="00342970" w:rsidRPr="00A5756A">
        <w:rPr>
          <w:rtl/>
        </w:rPr>
        <w:t xml:space="preserve"> </w:t>
      </w:r>
      <w:r w:rsidR="00342970" w:rsidRPr="00A5756A">
        <w:rPr>
          <w:rFonts w:hint="cs"/>
          <w:rtl/>
        </w:rPr>
        <w:t>לצאת</w:t>
      </w:r>
      <w:r w:rsidR="00342970" w:rsidRPr="00A5756A">
        <w:rPr>
          <w:rtl/>
        </w:rPr>
        <w:t xml:space="preserve"> </w:t>
      </w:r>
      <w:r w:rsidR="00342970" w:rsidRPr="00A5756A">
        <w:rPr>
          <w:rFonts w:hint="cs"/>
          <w:rtl/>
        </w:rPr>
        <w:t>לעבוד.</w:t>
      </w:r>
      <w:r w:rsidR="00342970" w:rsidRPr="00A5756A">
        <w:rPr>
          <w:rtl/>
        </w:rPr>
        <w:t xml:space="preserve"> </w:t>
      </w:r>
      <w:r w:rsidR="00342970" w:rsidRPr="00A5756A">
        <w:rPr>
          <w:rFonts w:hint="cs"/>
          <w:rtl/>
        </w:rPr>
        <w:t>המפקדת הבינה</w:t>
      </w:r>
      <w:r w:rsidR="00342970" w:rsidRPr="00A5756A">
        <w:rPr>
          <w:rtl/>
        </w:rPr>
        <w:t xml:space="preserve"> </w:t>
      </w:r>
      <w:r w:rsidR="00762804" w:rsidRPr="00A5756A">
        <w:rPr>
          <w:rFonts w:hint="cs"/>
          <w:rtl/>
        </w:rPr>
        <w:t>אותה ו</w:t>
      </w:r>
      <w:r w:rsidR="00342970" w:rsidRPr="00A5756A">
        <w:rPr>
          <w:rFonts w:hint="cs"/>
          <w:rtl/>
        </w:rPr>
        <w:t>עזרה</w:t>
      </w:r>
      <w:r w:rsidR="00342970" w:rsidRPr="00A5756A">
        <w:rPr>
          <w:rtl/>
        </w:rPr>
        <w:t xml:space="preserve"> </w:t>
      </w:r>
      <w:r w:rsidR="00342970" w:rsidRPr="00A5756A">
        <w:rPr>
          <w:rFonts w:hint="cs"/>
          <w:rtl/>
        </w:rPr>
        <w:t>לה לעבור</w:t>
      </w:r>
      <w:r w:rsidR="00342970" w:rsidRPr="00A5756A">
        <w:rPr>
          <w:rtl/>
        </w:rPr>
        <w:t xml:space="preserve"> </w:t>
      </w:r>
      <w:r w:rsidR="00342970" w:rsidRPr="00A5756A">
        <w:rPr>
          <w:rFonts w:hint="cs"/>
          <w:rtl/>
        </w:rPr>
        <w:t>לתפקיד</w:t>
      </w:r>
      <w:r w:rsidR="005568B3">
        <w:rPr>
          <w:rFonts w:hint="cs"/>
          <w:rtl/>
        </w:rPr>
        <w:t>,</w:t>
      </w:r>
      <w:r w:rsidR="00342970" w:rsidRPr="00A5756A">
        <w:rPr>
          <w:rtl/>
        </w:rPr>
        <w:t xml:space="preserve"> </w:t>
      </w:r>
      <w:r w:rsidR="00342970" w:rsidRPr="00A5756A">
        <w:rPr>
          <w:rFonts w:hint="cs"/>
          <w:rtl/>
        </w:rPr>
        <w:t>שאפשר לה לצאת</w:t>
      </w:r>
      <w:r w:rsidR="00342970" w:rsidRPr="00A5756A">
        <w:rPr>
          <w:rtl/>
        </w:rPr>
        <w:t xml:space="preserve"> </w:t>
      </w:r>
      <w:r w:rsidR="00342970" w:rsidRPr="00A5756A">
        <w:rPr>
          <w:rFonts w:hint="cs"/>
          <w:rtl/>
        </w:rPr>
        <w:t>כל</w:t>
      </w:r>
      <w:r w:rsidR="00342970" w:rsidRPr="00A5756A">
        <w:rPr>
          <w:rtl/>
        </w:rPr>
        <w:t xml:space="preserve"> </w:t>
      </w:r>
      <w:r w:rsidR="00342970" w:rsidRPr="00A5756A">
        <w:rPr>
          <w:rFonts w:hint="cs"/>
          <w:rtl/>
        </w:rPr>
        <w:t>יום לעבוד בשעות הצהריים. המפקד</w:t>
      </w:r>
      <w:r w:rsidR="00342970" w:rsidRPr="00A5756A">
        <w:rPr>
          <w:rtl/>
        </w:rPr>
        <w:t xml:space="preserve"> </w:t>
      </w:r>
      <w:r w:rsidR="00473160">
        <w:rPr>
          <w:rFonts w:hint="cs"/>
          <w:rtl/>
        </w:rPr>
        <w:t xml:space="preserve">בתפקיד החדש </w:t>
      </w:r>
      <w:r w:rsidR="00342970" w:rsidRPr="00A5756A">
        <w:rPr>
          <w:rFonts w:hint="cs"/>
          <w:rtl/>
        </w:rPr>
        <w:t>מאוד</w:t>
      </w:r>
      <w:r w:rsidR="00342970" w:rsidRPr="00A5756A">
        <w:rPr>
          <w:rtl/>
        </w:rPr>
        <w:t xml:space="preserve"> </w:t>
      </w:r>
      <w:r w:rsidR="00342970" w:rsidRPr="00A5756A">
        <w:rPr>
          <w:rFonts w:hint="cs"/>
          <w:rtl/>
        </w:rPr>
        <w:t>מתחשב ואכפתי</w:t>
      </w:r>
      <w:r w:rsidR="00762804" w:rsidRPr="00A5756A">
        <w:rPr>
          <w:rFonts w:hint="cs"/>
          <w:rtl/>
        </w:rPr>
        <w:t xml:space="preserve"> ומאפשר ל</w:t>
      </w:r>
      <w:r>
        <w:rPr>
          <w:rFonts w:hint="cs"/>
          <w:rtl/>
        </w:rPr>
        <w:t>ד'</w:t>
      </w:r>
      <w:r w:rsidR="00342970" w:rsidRPr="00A5756A">
        <w:rPr>
          <w:rtl/>
        </w:rPr>
        <w:t xml:space="preserve"> </w:t>
      </w:r>
      <w:r w:rsidR="00762804" w:rsidRPr="00A5756A">
        <w:rPr>
          <w:rFonts w:hint="cs"/>
          <w:rtl/>
        </w:rPr>
        <w:t xml:space="preserve">לצאת </w:t>
      </w:r>
      <w:r w:rsidR="00342970" w:rsidRPr="00A5756A">
        <w:rPr>
          <w:rFonts w:hint="cs"/>
          <w:rtl/>
        </w:rPr>
        <w:t>כל</w:t>
      </w:r>
      <w:r w:rsidR="00342970" w:rsidRPr="00A5756A">
        <w:rPr>
          <w:rtl/>
        </w:rPr>
        <w:t xml:space="preserve"> </w:t>
      </w:r>
      <w:r w:rsidR="00342970" w:rsidRPr="00A5756A">
        <w:rPr>
          <w:rFonts w:hint="cs"/>
          <w:rtl/>
        </w:rPr>
        <w:t>יום מהבסיס</w:t>
      </w:r>
      <w:r w:rsidR="00342970" w:rsidRPr="00A5756A">
        <w:rPr>
          <w:rtl/>
        </w:rPr>
        <w:t xml:space="preserve"> </w:t>
      </w:r>
      <w:r w:rsidR="00342970" w:rsidRPr="00A5756A">
        <w:rPr>
          <w:rFonts w:hint="cs"/>
          <w:rtl/>
        </w:rPr>
        <w:t>בשעה</w:t>
      </w:r>
      <w:r w:rsidR="00342970" w:rsidRPr="00A5756A">
        <w:rPr>
          <w:rtl/>
        </w:rPr>
        <w:t xml:space="preserve"> 12:00</w:t>
      </w:r>
      <w:r w:rsidR="00342970" w:rsidRPr="00A5756A">
        <w:rPr>
          <w:rFonts w:hint="cs"/>
          <w:rtl/>
        </w:rPr>
        <w:t xml:space="preserve">. </w:t>
      </w:r>
      <w:r w:rsidR="00762804" w:rsidRPr="00A5756A">
        <w:rPr>
          <w:rFonts w:hint="cs"/>
          <w:rtl/>
        </w:rPr>
        <w:t xml:space="preserve">הוא </w:t>
      </w:r>
      <w:r w:rsidR="00342970" w:rsidRPr="00A5756A">
        <w:rPr>
          <w:rFonts w:hint="cs"/>
          <w:rtl/>
        </w:rPr>
        <w:t>מבין</w:t>
      </w:r>
      <w:r w:rsidR="00342970" w:rsidRPr="00A5756A">
        <w:rPr>
          <w:rtl/>
        </w:rPr>
        <w:t xml:space="preserve"> </w:t>
      </w:r>
      <w:r w:rsidR="00342970" w:rsidRPr="00A5756A">
        <w:rPr>
          <w:rFonts w:hint="cs"/>
          <w:rtl/>
        </w:rPr>
        <w:t>אותה</w:t>
      </w:r>
      <w:r w:rsidR="00342970" w:rsidRPr="00A5756A">
        <w:rPr>
          <w:rtl/>
        </w:rPr>
        <w:t xml:space="preserve">, </w:t>
      </w:r>
      <w:r w:rsidR="00342970" w:rsidRPr="00A5756A">
        <w:rPr>
          <w:rFonts w:hint="cs"/>
          <w:rtl/>
        </w:rPr>
        <w:t>משמש עבורה דמות</w:t>
      </w:r>
      <w:r w:rsidR="00342970" w:rsidRPr="00A5756A">
        <w:rPr>
          <w:rtl/>
        </w:rPr>
        <w:t xml:space="preserve"> </w:t>
      </w:r>
      <w:r w:rsidR="00342970" w:rsidRPr="00A5756A">
        <w:rPr>
          <w:rFonts w:hint="cs"/>
          <w:rtl/>
        </w:rPr>
        <w:t>אב</w:t>
      </w:r>
      <w:r w:rsidR="00342970" w:rsidRPr="00A5756A">
        <w:rPr>
          <w:rtl/>
        </w:rPr>
        <w:t xml:space="preserve">, </w:t>
      </w:r>
      <w:r w:rsidR="00342970" w:rsidRPr="00A5756A">
        <w:rPr>
          <w:rFonts w:hint="cs"/>
          <w:rtl/>
        </w:rPr>
        <w:t xml:space="preserve">דואג ומתחשב. </w:t>
      </w:r>
      <w:r w:rsidR="00342970" w:rsidRPr="00A5756A">
        <w:rPr>
          <w:rFonts w:hint="cs"/>
          <w:rtl/>
        </w:rPr>
        <w:lastRenderedPageBreak/>
        <w:t>לאור שביעות רצונו הוציא אותה לקורס</w:t>
      </w:r>
      <w:r w:rsidR="00342970" w:rsidRPr="00A5756A">
        <w:rPr>
          <w:rtl/>
        </w:rPr>
        <w:t xml:space="preserve"> </w:t>
      </w:r>
      <w:r w:rsidR="00342970" w:rsidRPr="00A5756A">
        <w:rPr>
          <w:rFonts w:hint="cs"/>
          <w:rtl/>
        </w:rPr>
        <w:t xml:space="preserve">של משרד התמ"ת לקבלת מקצוע לחיים שם היא </w:t>
      </w:r>
      <w:r w:rsidR="00342970" w:rsidRPr="00A5756A">
        <w:rPr>
          <w:rtl/>
        </w:rPr>
        <w:t xml:space="preserve"> </w:t>
      </w:r>
      <w:r w:rsidR="00342970" w:rsidRPr="00A5756A">
        <w:rPr>
          <w:rFonts w:hint="cs"/>
          <w:rtl/>
        </w:rPr>
        <w:t>תוכשר כמטפלת</w:t>
      </w:r>
      <w:r w:rsidR="00342970" w:rsidRPr="00A5756A">
        <w:rPr>
          <w:rtl/>
        </w:rPr>
        <w:t xml:space="preserve"> </w:t>
      </w:r>
      <w:r w:rsidR="00342970" w:rsidRPr="00A5756A">
        <w:rPr>
          <w:rFonts w:hint="cs"/>
          <w:rtl/>
        </w:rPr>
        <w:t>לגיל</w:t>
      </w:r>
      <w:r w:rsidR="00342970" w:rsidRPr="00A5756A">
        <w:rPr>
          <w:rtl/>
        </w:rPr>
        <w:t xml:space="preserve"> </w:t>
      </w:r>
      <w:r w:rsidR="00342970" w:rsidRPr="00A5756A">
        <w:rPr>
          <w:rFonts w:hint="cs"/>
          <w:rtl/>
        </w:rPr>
        <w:t>הרך ותקבל תעודה</w:t>
      </w:r>
      <w:r w:rsidR="00342970" w:rsidRPr="00A5756A">
        <w:rPr>
          <w:rtl/>
        </w:rPr>
        <w:t xml:space="preserve"> </w:t>
      </w:r>
      <w:r w:rsidR="00342970" w:rsidRPr="00A5756A">
        <w:rPr>
          <w:rFonts w:hint="cs"/>
          <w:rtl/>
        </w:rPr>
        <w:t>של</w:t>
      </w:r>
      <w:r w:rsidR="00342970" w:rsidRPr="00A5756A">
        <w:rPr>
          <w:rtl/>
        </w:rPr>
        <w:t xml:space="preserve"> </w:t>
      </w:r>
      <w:r w:rsidR="00342970" w:rsidRPr="00A5756A">
        <w:rPr>
          <w:rFonts w:hint="cs"/>
          <w:rtl/>
        </w:rPr>
        <w:t>משרד</w:t>
      </w:r>
      <w:r w:rsidR="00342970" w:rsidRPr="00A5756A">
        <w:rPr>
          <w:rtl/>
        </w:rPr>
        <w:t xml:space="preserve"> </w:t>
      </w:r>
      <w:r w:rsidR="00342970" w:rsidRPr="00A5756A">
        <w:rPr>
          <w:rFonts w:hint="cs"/>
          <w:rtl/>
        </w:rPr>
        <w:t>התמ</w:t>
      </w:r>
      <w:r w:rsidR="00342970" w:rsidRPr="00A5756A">
        <w:rPr>
          <w:rtl/>
        </w:rPr>
        <w:t>"</w:t>
      </w:r>
      <w:r w:rsidR="00342970" w:rsidRPr="00A5756A">
        <w:rPr>
          <w:rFonts w:hint="cs"/>
          <w:rtl/>
        </w:rPr>
        <w:t>ת</w:t>
      </w:r>
      <w:r w:rsidR="00342970" w:rsidRPr="00A5756A">
        <w:rPr>
          <w:rtl/>
        </w:rPr>
        <w:t>.</w:t>
      </w:r>
      <w:r w:rsidR="00342970" w:rsidRPr="00A5756A">
        <w:rPr>
          <w:rFonts w:hint="cs"/>
          <w:rtl/>
        </w:rPr>
        <w:t xml:space="preserve"> </w:t>
      </w:r>
    </w:p>
    <w:p w:rsidR="00762804" w:rsidRPr="00A5756A" w:rsidRDefault="00762804" w:rsidP="001B4754">
      <w:pPr>
        <w:jc w:val="both"/>
        <w:rPr>
          <w:rtl/>
        </w:rPr>
      </w:pPr>
    </w:p>
    <w:p w:rsidR="00342970" w:rsidRPr="00A5756A" w:rsidRDefault="00936EEF" w:rsidP="001B4754">
      <w:pPr>
        <w:jc w:val="both"/>
        <w:rPr>
          <w:rtl/>
        </w:rPr>
      </w:pPr>
      <w:r>
        <w:rPr>
          <w:rFonts w:hint="cs"/>
          <w:rtl/>
        </w:rPr>
        <w:t xml:space="preserve">סמל </w:t>
      </w:r>
      <w:r w:rsidR="00FE20DC">
        <w:rPr>
          <w:rFonts w:hint="cs"/>
          <w:rtl/>
        </w:rPr>
        <w:t>ר"ע</w:t>
      </w:r>
      <w:r w:rsidR="00B83188" w:rsidRPr="00A5756A">
        <w:rPr>
          <w:rFonts w:hint="cs"/>
          <w:rtl/>
        </w:rPr>
        <w:t xml:space="preserve"> - </w:t>
      </w:r>
      <w:r w:rsidR="00342970" w:rsidRPr="00A5756A">
        <w:rPr>
          <w:rFonts w:hint="cs"/>
          <w:rtl/>
        </w:rPr>
        <w:t xml:space="preserve">בן יחיד, הוריו התגרשו </w:t>
      </w:r>
      <w:r w:rsidR="00762804" w:rsidRPr="00A5756A">
        <w:rPr>
          <w:rFonts w:hint="cs"/>
          <w:rtl/>
        </w:rPr>
        <w:t>כש</w:t>
      </w:r>
      <w:r w:rsidR="00342970" w:rsidRPr="00A5756A">
        <w:rPr>
          <w:rFonts w:hint="cs"/>
          <w:rtl/>
        </w:rPr>
        <w:t xml:space="preserve">היה בן שנתיים. מתגורר </w:t>
      </w:r>
      <w:r w:rsidR="00762804" w:rsidRPr="00A5756A">
        <w:rPr>
          <w:rFonts w:hint="cs"/>
          <w:rtl/>
        </w:rPr>
        <w:t xml:space="preserve">עם אימו </w:t>
      </w:r>
      <w:r w:rsidR="00342970" w:rsidRPr="00A5756A">
        <w:rPr>
          <w:rFonts w:hint="cs"/>
          <w:rtl/>
        </w:rPr>
        <w:t>בעיר במרכז, אביו אינו בקשר איתם מאז הגירושים, בוגר 12 שנות לימוד. אימו</w:t>
      </w:r>
      <w:r w:rsidR="00342970" w:rsidRPr="00A5756A">
        <w:rPr>
          <w:rtl/>
        </w:rPr>
        <w:t xml:space="preserve"> </w:t>
      </w:r>
      <w:r w:rsidR="00342970" w:rsidRPr="00A5756A">
        <w:rPr>
          <w:rFonts w:hint="cs"/>
          <w:rtl/>
        </w:rPr>
        <w:t>גרפיקאית,</w:t>
      </w:r>
      <w:r w:rsidR="00342970" w:rsidRPr="00A5756A">
        <w:rPr>
          <w:rtl/>
        </w:rPr>
        <w:t xml:space="preserve"> </w:t>
      </w:r>
      <w:r w:rsidR="00342970" w:rsidRPr="00A5756A">
        <w:rPr>
          <w:rFonts w:hint="cs"/>
          <w:rtl/>
        </w:rPr>
        <w:t>עובדת</w:t>
      </w:r>
      <w:r w:rsidR="00342970" w:rsidRPr="00A5756A">
        <w:rPr>
          <w:rtl/>
        </w:rPr>
        <w:t xml:space="preserve"> </w:t>
      </w:r>
      <w:r w:rsidR="00342970" w:rsidRPr="00A5756A">
        <w:rPr>
          <w:rFonts w:hint="cs"/>
          <w:rtl/>
        </w:rPr>
        <w:t>בבית</w:t>
      </w:r>
      <w:r w:rsidR="00342970" w:rsidRPr="00A5756A">
        <w:rPr>
          <w:rtl/>
        </w:rPr>
        <w:t xml:space="preserve"> </w:t>
      </w:r>
      <w:r w:rsidR="00342970" w:rsidRPr="00A5756A">
        <w:rPr>
          <w:rFonts w:hint="cs"/>
          <w:rtl/>
        </w:rPr>
        <w:t>דפוס</w:t>
      </w:r>
      <w:r w:rsidR="00342970" w:rsidRPr="00A5756A">
        <w:rPr>
          <w:rtl/>
        </w:rPr>
        <w:t xml:space="preserve"> </w:t>
      </w:r>
      <w:r w:rsidR="00342970" w:rsidRPr="00A5756A">
        <w:rPr>
          <w:rFonts w:hint="cs"/>
          <w:rtl/>
        </w:rPr>
        <w:t>קטן. לאימו</w:t>
      </w:r>
      <w:r w:rsidR="00342970" w:rsidRPr="00A5756A">
        <w:rPr>
          <w:rtl/>
        </w:rPr>
        <w:t xml:space="preserve"> </w:t>
      </w:r>
      <w:r w:rsidR="00342970" w:rsidRPr="00A5756A">
        <w:rPr>
          <w:rFonts w:hint="cs"/>
          <w:rtl/>
        </w:rPr>
        <w:t>היה</w:t>
      </w:r>
      <w:r w:rsidR="00342970" w:rsidRPr="00A5756A">
        <w:rPr>
          <w:rtl/>
        </w:rPr>
        <w:t xml:space="preserve"> </w:t>
      </w:r>
      <w:r w:rsidR="00342970" w:rsidRPr="00A5756A">
        <w:rPr>
          <w:rFonts w:hint="cs"/>
          <w:rtl/>
        </w:rPr>
        <w:t>חבר</w:t>
      </w:r>
      <w:r w:rsidR="00342970" w:rsidRPr="00A5756A">
        <w:rPr>
          <w:rtl/>
        </w:rPr>
        <w:t xml:space="preserve"> </w:t>
      </w:r>
      <w:r w:rsidR="00342970" w:rsidRPr="00A5756A">
        <w:rPr>
          <w:rFonts w:hint="cs"/>
          <w:rtl/>
        </w:rPr>
        <w:t>במשך</w:t>
      </w:r>
      <w:r w:rsidR="00342970" w:rsidRPr="00A5756A">
        <w:rPr>
          <w:rtl/>
        </w:rPr>
        <w:t xml:space="preserve"> </w:t>
      </w:r>
      <w:r w:rsidR="00342970" w:rsidRPr="00A5756A">
        <w:rPr>
          <w:rFonts w:hint="cs"/>
          <w:rtl/>
        </w:rPr>
        <w:t>שבע</w:t>
      </w:r>
      <w:r w:rsidR="00342970" w:rsidRPr="00A5756A">
        <w:rPr>
          <w:rtl/>
        </w:rPr>
        <w:t xml:space="preserve"> </w:t>
      </w:r>
      <w:r w:rsidR="00342970" w:rsidRPr="00A5756A">
        <w:rPr>
          <w:rFonts w:hint="cs"/>
          <w:rtl/>
        </w:rPr>
        <w:t>שנים,</w:t>
      </w:r>
      <w:r w:rsidR="00342970" w:rsidRPr="00A5756A">
        <w:rPr>
          <w:rtl/>
        </w:rPr>
        <w:t xml:space="preserve"> </w:t>
      </w:r>
      <w:r w:rsidR="00342970" w:rsidRPr="00A5756A">
        <w:rPr>
          <w:rFonts w:hint="cs"/>
          <w:rtl/>
        </w:rPr>
        <w:t>שהיה</w:t>
      </w:r>
      <w:r w:rsidR="00342970" w:rsidRPr="00A5756A">
        <w:rPr>
          <w:rtl/>
        </w:rPr>
        <w:t xml:space="preserve"> </w:t>
      </w:r>
      <w:r w:rsidR="00342970" w:rsidRPr="00A5756A">
        <w:rPr>
          <w:rFonts w:hint="cs"/>
          <w:rtl/>
        </w:rPr>
        <w:t>מעין</w:t>
      </w:r>
      <w:r w:rsidR="00342970" w:rsidRPr="00A5756A">
        <w:rPr>
          <w:rtl/>
        </w:rPr>
        <w:t xml:space="preserve"> </w:t>
      </w:r>
      <w:r w:rsidR="00342970" w:rsidRPr="00A5756A">
        <w:rPr>
          <w:rFonts w:hint="cs"/>
          <w:rtl/>
        </w:rPr>
        <w:t>אבא</w:t>
      </w:r>
      <w:r w:rsidR="00342970" w:rsidRPr="00A5756A">
        <w:rPr>
          <w:rtl/>
        </w:rPr>
        <w:t xml:space="preserve"> </w:t>
      </w:r>
      <w:r>
        <w:rPr>
          <w:rFonts w:hint="cs"/>
          <w:rtl/>
        </w:rPr>
        <w:t>חורג. ר'</w:t>
      </w:r>
      <w:r w:rsidR="00342970" w:rsidRPr="00A5756A">
        <w:rPr>
          <w:rtl/>
        </w:rPr>
        <w:t xml:space="preserve"> </w:t>
      </w:r>
      <w:r w:rsidR="00342970" w:rsidRPr="00A5756A">
        <w:rPr>
          <w:rFonts w:hint="cs"/>
          <w:rtl/>
        </w:rPr>
        <w:t>לא</w:t>
      </w:r>
      <w:r w:rsidR="00342970" w:rsidRPr="00A5756A">
        <w:rPr>
          <w:rtl/>
        </w:rPr>
        <w:t xml:space="preserve"> </w:t>
      </w:r>
      <w:r w:rsidR="00342970" w:rsidRPr="00A5756A">
        <w:rPr>
          <w:rFonts w:hint="cs"/>
          <w:rtl/>
        </w:rPr>
        <w:t>קיבל</w:t>
      </w:r>
      <w:r w:rsidR="00342970" w:rsidRPr="00A5756A">
        <w:rPr>
          <w:rtl/>
        </w:rPr>
        <w:t xml:space="preserve"> </w:t>
      </w:r>
      <w:r w:rsidR="00342970" w:rsidRPr="00A5756A">
        <w:rPr>
          <w:rFonts w:hint="cs"/>
          <w:rtl/>
        </w:rPr>
        <w:t>אותו "כי היה</w:t>
      </w:r>
      <w:r w:rsidR="00342970" w:rsidRPr="00A5756A">
        <w:rPr>
          <w:rtl/>
        </w:rPr>
        <w:t xml:space="preserve"> </w:t>
      </w:r>
      <w:r w:rsidR="00342970" w:rsidRPr="00A5756A">
        <w:rPr>
          <w:rFonts w:hint="cs"/>
          <w:rtl/>
        </w:rPr>
        <w:t>מעצבן, סוג של פרזיט"</w:t>
      </w:r>
      <w:r w:rsidR="00342970" w:rsidRPr="00A5756A">
        <w:rPr>
          <w:rtl/>
        </w:rPr>
        <w:t>.</w:t>
      </w:r>
      <w:r w:rsidR="00342970" w:rsidRPr="00A5756A">
        <w:rPr>
          <w:rFonts w:hint="cs"/>
          <w:rtl/>
        </w:rPr>
        <w:t xml:space="preserve"> המצב</w:t>
      </w:r>
      <w:r w:rsidR="00342970" w:rsidRPr="00A5756A">
        <w:rPr>
          <w:rtl/>
        </w:rPr>
        <w:t xml:space="preserve"> </w:t>
      </w:r>
      <w:r w:rsidR="00342970" w:rsidRPr="00A5756A">
        <w:rPr>
          <w:rFonts w:hint="cs"/>
          <w:rtl/>
        </w:rPr>
        <w:t>הכלכלי</w:t>
      </w:r>
      <w:r w:rsidR="00342970" w:rsidRPr="00A5756A">
        <w:rPr>
          <w:rtl/>
        </w:rPr>
        <w:t xml:space="preserve"> </w:t>
      </w:r>
      <w:r w:rsidR="00342970" w:rsidRPr="00A5756A">
        <w:rPr>
          <w:rFonts w:hint="cs"/>
          <w:rtl/>
        </w:rPr>
        <w:t>בסך</w:t>
      </w:r>
      <w:r w:rsidR="00342970" w:rsidRPr="00A5756A">
        <w:rPr>
          <w:rtl/>
        </w:rPr>
        <w:t xml:space="preserve"> </w:t>
      </w:r>
      <w:r w:rsidR="00342970" w:rsidRPr="00A5756A">
        <w:rPr>
          <w:rFonts w:hint="cs"/>
          <w:rtl/>
        </w:rPr>
        <w:t>הכול</w:t>
      </w:r>
      <w:r w:rsidR="00342970" w:rsidRPr="00A5756A">
        <w:rPr>
          <w:rtl/>
        </w:rPr>
        <w:t xml:space="preserve"> </w:t>
      </w:r>
      <w:r w:rsidR="00342970" w:rsidRPr="00A5756A">
        <w:rPr>
          <w:rFonts w:hint="cs"/>
          <w:rtl/>
        </w:rPr>
        <w:t>בסדר</w:t>
      </w:r>
      <w:r w:rsidR="00342970" w:rsidRPr="00A5756A">
        <w:rPr>
          <w:rtl/>
        </w:rPr>
        <w:t xml:space="preserve"> </w:t>
      </w:r>
      <w:r w:rsidR="00342970" w:rsidRPr="00A5756A">
        <w:rPr>
          <w:rFonts w:hint="cs"/>
          <w:rtl/>
        </w:rPr>
        <w:t>-</w:t>
      </w:r>
      <w:r w:rsidR="00342970" w:rsidRPr="00A5756A">
        <w:rPr>
          <w:rtl/>
        </w:rPr>
        <w:t xml:space="preserve"> </w:t>
      </w:r>
      <w:r w:rsidR="00342970" w:rsidRPr="00A5756A">
        <w:rPr>
          <w:rFonts w:hint="cs"/>
          <w:rtl/>
        </w:rPr>
        <w:t>אין</w:t>
      </w:r>
      <w:r w:rsidR="00342970" w:rsidRPr="00A5756A">
        <w:rPr>
          <w:rtl/>
        </w:rPr>
        <w:t xml:space="preserve"> </w:t>
      </w:r>
      <w:r w:rsidR="00342970" w:rsidRPr="00A5756A">
        <w:rPr>
          <w:rFonts w:hint="cs"/>
          <w:rtl/>
        </w:rPr>
        <w:t>חובות</w:t>
      </w:r>
      <w:r w:rsidR="00473160">
        <w:rPr>
          <w:rFonts w:hint="cs"/>
          <w:rtl/>
        </w:rPr>
        <w:t xml:space="preserve"> גדולים</w:t>
      </w:r>
      <w:r w:rsidR="00342970" w:rsidRPr="00A5756A">
        <w:rPr>
          <w:rtl/>
        </w:rPr>
        <w:t xml:space="preserve">. </w:t>
      </w:r>
      <w:r w:rsidR="00342970" w:rsidRPr="00A5756A">
        <w:rPr>
          <w:rFonts w:hint="cs"/>
          <w:rtl/>
        </w:rPr>
        <w:t>הקשר</w:t>
      </w:r>
      <w:r w:rsidR="00342970" w:rsidRPr="00A5756A">
        <w:rPr>
          <w:rtl/>
        </w:rPr>
        <w:t xml:space="preserve"> </w:t>
      </w:r>
      <w:r>
        <w:rPr>
          <w:rFonts w:hint="cs"/>
          <w:rtl/>
        </w:rPr>
        <w:t>של ר'</w:t>
      </w:r>
      <w:r w:rsidR="00342970" w:rsidRPr="00A5756A">
        <w:rPr>
          <w:rFonts w:hint="cs"/>
          <w:rtl/>
        </w:rPr>
        <w:t xml:space="preserve"> עם</w:t>
      </w:r>
      <w:r w:rsidR="00342970" w:rsidRPr="00A5756A">
        <w:rPr>
          <w:rtl/>
        </w:rPr>
        <w:t xml:space="preserve"> </w:t>
      </w:r>
      <w:r w:rsidR="00342970" w:rsidRPr="00A5756A">
        <w:rPr>
          <w:rFonts w:hint="cs"/>
          <w:rtl/>
        </w:rPr>
        <w:t>המשפחה</w:t>
      </w:r>
      <w:r w:rsidR="00342970" w:rsidRPr="00A5756A">
        <w:rPr>
          <w:rtl/>
        </w:rPr>
        <w:t xml:space="preserve"> </w:t>
      </w:r>
      <w:r w:rsidR="00342970" w:rsidRPr="00A5756A">
        <w:rPr>
          <w:rFonts w:hint="cs"/>
          <w:rtl/>
        </w:rPr>
        <w:t>מהצד</w:t>
      </w:r>
      <w:r w:rsidR="00342970" w:rsidRPr="00A5756A">
        <w:rPr>
          <w:rtl/>
        </w:rPr>
        <w:t xml:space="preserve"> </w:t>
      </w:r>
      <w:r w:rsidR="00342970" w:rsidRPr="00A5756A">
        <w:rPr>
          <w:rFonts w:hint="cs"/>
          <w:rtl/>
        </w:rPr>
        <w:t>של אימו</w:t>
      </w:r>
      <w:r w:rsidR="00342970" w:rsidRPr="00A5756A">
        <w:rPr>
          <w:rtl/>
        </w:rPr>
        <w:t xml:space="preserve"> </w:t>
      </w:r>
      <w:r w:rsidR="00342970" w:rsidRPr="00A5756A">
        <w:rPr>
          <w:rFonts w:hint="cs"/>
          <w:rtl/>
        </w:rPr>
        <w:t>מעולה בעיקר עם סבא וסבתא שלו</w:t>
      </w:r>
      <w:r w:rsidR="00342970" w:rsidRPr="00A5756A">
        <w:rPr>
          <w:rtl/>
        </w:rPr>
        <w:t xml:space="preserve">. </w:t>
      </w:r>
    </w:p>
    <w:p w:rsidR="00342970" w:rsidRPr="00A5756A" w:rsidRDefault="00936EEF" w:rsidP="001B4754">
      <w:pPr>
        <w:jc w:val="both"/>
        <w:rPr>
          <w:rtl/>
        </w:rPr>
      </w:pPr>
      <w:r>
        <w:rPr>
          <w:rFonts w:hint="cs"/>
          <w:rtl/>
        </w:rPr>
        <w:t>ר'</w:t>
      </w:r>
      <w:r w:rsidR="00342970" w:rsidRPr="00A5756A">
        <w:rPr>
          <w:rFonts w:hint="cs"/>
          <w:rtl/>
        </w:rPr>
        <w:t xml:space="preserve"> </w:t>
      </w:r>
      <w:r w:rsidR="00A31F45">
        <w:rPr>
          <w:rFonts w:hint="cs"/>
          <w:rtl/>
        </w:rPr>
        <w:t xml:space="preserve">מצוי </w:t>
      </w:r>
      <w:r w:rsidR="00762804" w:rsidRPr="00A5756A">
        <w:rPr>
          <w:rFonts w:hint="cs"/>
          <w:rtl/>
        </w:rPr>
        <w:t>בקשר טוב עם אימו</w:t>
      </w:r>
      <w:r w:rsidR="00342970" w:rsidRPr="00A5756A">
        <w:rPr>
          <w:rFonts w:hint="cs"/>
          <w:rtl/>
        </w:rPr>
        <w:t xml:space="preserve">. כשהיה בגיל ההתבגרות, היו לו מעידות ונפילות רבות, בתקופה הזו היו לו ריבים גדולים עם אימו. </w:t>
      </w:r>
      <w:r w:rsidR="00762804" w:rsidRPr="00A5756A">
        <w:rPr>
          <w:rFonts w:hint="cs"/>
          <w:rtl/>
        </w:rPr>
        <w:t xml:space="preserve">בשלב מסוים </w:t>
      </w:r>
      <w:r w:rsidR="00342970" w:rsidRPr="00A5756A">
        <w:rPr>
          <w:rFonts w:hint="cs"/>
          <w:rtl/>
        </w:rPr>
        <w:t>ניסה להתאבד והתעשת</w:t>
      </w:r>
      <w:r w:rsidR="00342970" w:rsidRPr="00A5756A">
        <w:rPr>
          <w:rtl/>
        </w:rPr>
        <w:t xml:space="preserve"> </w:t>
      </w:r>
      <w:r w:rsidR="00342970" w:rsidRPr="00A5756A">
        <w:rPr>
          <w:rFonts w:hint="cs"/>
          <w:rtl/>
        </w:rPr>
        <w:t>ברגע</w:t>
      </w:r>
      <w:r w:rsidR="00342970" w:rsidRPr="00A5756A">
        <w:rPr>
          <w:rtl/>
        </w:rPr>
        <w:t xml:space="preserve"> </w:t>
      </w:r>
      <w:r w:rsidR="00342970" w:rsidRPr="00A5756A">
        <w:rPr>
          <w:rFonts w:hint="cs"/>
          <w:rtl/>
        </w:rPr>
        <w:t xml:space="preserve">האחרון. אימו עשתה לו שיחות </w:t>
      </w:r>
      <w:r w:rsidR="00A31F45">
        <w:rPr>
          <w:rFonts w:hint="cs"/>
          <w:rtl/>
        </w:rPr>
        <w:t xml:space="preserve">רבות </w:t>
      </w:r>
      <w:r w:rsidR="00342970" w:rsidRPr="00A5756A">
        <w:rPr>
          <w:rFonts w:hint="cs"/>
          <w:rtl/>
        </w:rPr>
        <w:t>שהשפיעו עליו</w:t>
      </w:r>
      <w:r w:rsidR="00762804" w:rsidRPr="00A5756A">
        <w:rPr>
          <w:rFonts w:hint="cs"/>
          <w:rtl/>
        </w:rPr>
        <w:t xml:space="preserve"> ו</w:t>
      </w:r>
      <w:r w:rsidR="00342970" w:rsidRPr="00A5756A">
        <w:rPr>
          <w:rFonts w:hint="cs"/>
          <w:rtl/>
        </w:rPr>
        <w:t xml:space="preserve">הוא חזר ללמוד בבית הספר </w:t>
      </w:r>
      <w:r w:rsidR="00473160">
        <w:rPr>
          <w:rFonts w:hint="cs"/>
          <w:rtl/>
        </w:rPr>
        <w:t>ו</w:t>
      </w:r>
      <w:r w:rsidR="00342970" w:rsidRPr="00A5756A">
        <w:rPr>
          <w:rFonts w:hint="cs"/>
          <w:rtl/>
        </w:rPr>
        <w:t xml:space="preserve">הכיר חברים </w:t>
      </w:r>
      <w:r w:rsidR="00A31F45">
        <w:rPr>
          <w:rFonts w:hint="cs"/>
          <w:rtl/>
        </w:rPr>
        <w:t>"נורמ</w:t>
      </w:r>
      <w:r w:rsidR="00342970" w:rsidRPr="00A5756A">
        <w:rPr>
          <w:rFonts w:hint="cs"/>
          <w:rtl/>
        </w:rPr>
        <w:t>ליים</w:t>
      </w:r>
      <w:r w:rsidR="00A31F45">
        <w:rPr>
          <w:rFonts w:hint="cs"/>
          <w:rtl/>
        </w:rPr>
        <w:t>"</w:t>
      </w:r>
      <w:r w:rsidR="00342970" w:rsidRPr="00A5756A">
        <w:rPr>
          <w:rFonts w:hint="cs"/>
          <w:rtl/>
        </w:rPr>
        <w:t xml:space="preserve"> וטובים</w:t>
      </w:r>
      <w:r w:rsidR="00473160">
        <w:rPr>
          <w:rFonts w:hint="cs"/>
          <w:rtl/>
        </w:rPr>
        <w:t xml:space="preserve"> (לעומת חבריו הקודמים)</w:t>
      </w:r>
      <w:r w:rsidR="00342970" w:rsidRPr="00A5756A">
        <w:rPr>
          <w:rFonts w:hint="cs"/>
          <w:rtl/>
        </w:rPr>
        <w:t xml:space="preserve">. </w:t>
      </w:r>
    </w:p>
    <w:p w:rsidR="00342970" w:rsidRPr="00A5756A" w:rsidRDefault="00342970" w:rsidP="001B4754">
      <w:pPr>
        <w:jc w:val="both"/>
        <w:rPr>
          <w:rtl/>
        </w:rPr>
      </w:pPr>
      <w:r w:rsidRPr="00A5756A">
        <w:rPr>
          <w:rFonts w:hint="cs"/>
          <w:rtl/>
        </w:rPr>
        <w:t>בילדותו היה תלמיד טוב "חננה</w:t>
      </w:r>
      <w:r w:rsidRPr="00A5756A">
        <w:rPr>
          <w:rtl/>
        </w:rPr>
        <w:t xml:space="preserve"> </w:t>
      </w:r>
      <w:r w:rsidRPr="00A5756A">
        <w:rPr>
          <w:rFonts w:hint="cs"/>
          <w:rtl/>
        </w:rPr>
        <w:t>עם</w:t>
      </w:r>
      <w:r w:rsidRPr="00A5756A">
        <w:rPr>
          <w:rtl/>
        </w:rPr>
        <w:t xml:space="preserve"> </w:t>
      </w:r>
      <w:r w:rsidRPr="00A5756A">
        <w:rPr>
          <w:rFonts w:hint="cs"/>
          <w:rtl/>
        </w:rPr>
        <w:t>משקפיים", עבר מסגרות לימוד רבות בשל החלפת מקומות מגורים. בכיתה</w:t>
      </w:r>
      <w:r w:rsidRPr="00A5756A">
        <w:rPr>
          <w:rtl/>
        </w:rPr>
        <w:t xml:space="preserve"> </w:t>
      </w:r>
      <w:r w:rsidRPr="00A5756A">
        <w:rPr>
          <w:rFonts w:hint="cs"/>
          <w:rtl/>
        </w:rPr>
        <w:t>ט</w:t>
      </w:r>
      <w:r w:rsidRPr="00A5756A">
        <w:rPr>
          <w:rtl/>
        </w:rPr>
        <w:t xml:space="preserve">' </w:t>
      </w:r>
      <w:r w:rsidRPr="00A5756A">
        <w:rPr>
          <w:rFonts w:hint="cs"/>
          <w:rtl/>
        </w:rPr>
        <w:t>הכול</w:t>
      </w:r>
      <w:r w:rsidRPr="00A5756A">
        <w:rPr>
          <w:rtl/>
        </w:rPr>
        <w:t xml:space="preserve"> </w:t>
      </w:r>
      <w:r w:rsidRPr="00A5756A">
        <w:rPr>
          <w:rFonts w:hint="cs"/>
          <w:rtl/>
        </w:rPr>
        <w:t>התחיל</w:t>
      </w:r>
      <w:r w:rsidRPr="00A5756A">
        <w:rPr>
          <w:rtl/>
        </w:rPr>
        <w:t xml:space="preserve"> </w:t>
      </w:r>
      <w:r w:rsidRPr="00A5756A">
        <w:rPr>
          <w:rFonts w:hint="cs"/>
          <w:rtl/>
        </w:rPr>
        <w:t>להתדרדר,</w:t>
      </w:r>
      <w:r w:rsidRPr="00A5756A">
        <w:rPr>
          <w:rtl/>
        </w:rPr>
        <w:t xml:space="preserve"> </w:t>
      </w:r>
      <w:r w:rsidR="00936EEF">
        <w:rPr>
          <w:rFonts w:hint="cs"/>
          <w:rtl/>
        </w:rPr>
        <w:t>ר'</w:t>
      </w:r>
      <w:r w:rsidRPr="00A5756A">
        <w:rPr>
          <w:rFonts w:hint="cs"/>
          <w:rtl/>
        </w:rPr>
        <w:t xml:space="preserve"> הכיר</w:t>
      </w:r>
      <w:r w:rsidRPr="00A5756A">
        <w:rPr>
          <w:rtl/>
        </w:rPr>
        <w:t xml:space="preserve"> </w:t>
      </w:r>
      <w:r w:rsidRPr="00A5756A">
        <w:rPr>
          <w:rFonts w:hint="cs"/>
          <w:rtl/>
        </w:rPr>
        <w:t>חבר</w:t>
      </w:r>
      <w:r w:rsidRPr="00A5756A">
        <w:rPr>
          <w:rtl/>
        </w:rPr>
        <w:t xml:space="preserve"> </w:t>
      </w:r>
      <w:r w:rsidRPr="00A5756A">
        <w:rPr>
          <w:rFonts w:hint="cs"/>
          <w:rtl/>
        </w:rPr>
        <w:t>שלילי ובעייתי</w:t>
      </w:r>
      <w:r w:rsidRPr="00A5756A">
        <w:rPr>
          <w:rtl/>
        </w:rPr>
        <w:t xml:space="preserve"> </w:t>
      </w:r>
      <w:r w:rsidRPr="00A5756A">
        <w:rPr>
          <w:rFonts w:hint="cs"/>
          <w:rtl/>
        </w:rPr>
        <w:t>שהכיר</w:t>
      </w:r>
      <w:r w:rsidRPr="00A5756A">
        <w:rPr>
          <w:rtl/>
        </w:rPr>
        <w:t xml:space="preserve"> </w:t>
      </w:r>
      <w:r w:rsidRPr="00A5756A">
        <w:rPr>
          <w:rFonts w:hint="cs"/>
          <w:rtl/>
        </w:rPr>
        <w:t>לו</w:t>
      </w:r>
      <w:r w:rsidRPr="00A5756A">
        <w:rPr>
          <w:rtl/>
        </w:rPr>
        <w:t xml:space="preserve"> </w:t>
      </w:r>
      <w:r w:rsidRPr="00A5756A">
        <w:rPr>
          <w:rFonts w:hint="cs"/>
          <w:rtl/>
        </w:rPr>
        <w:t>חבורה</w:t>
      </w:r>
      <w:r w:rsidRPr="00A5756A">
        <w:rPr>
          <w:rtl/>
        </w:rPr>
        <w:t xml:space="preserve"> </w:t>
      </w:r>
      <w:r w:rsidRPr="00A5756A">
        <w:rPr>
          <w:rFonts w:hint="cs"/>
          <w:rtl/>
        </w:rPr>
        <w:t>של</w:t>
      </w:r>
      <w:r w:rsidRPr="00A5756A">
        <w:rPr>
          <w:rtl/>
        </w:rPr>
        <w:t xml:space="preserve"> </w:t>
      </w:r>
      <w:r w:rsidRPr="00A5756A">
        <w:rPr>
          <w:rFonts w:hint="cs"/>
          <w:rtl/>
        </w:rPr>
        <w:t>חברים</w:t>
      </w:r>
      <w:r w:rsidRPr="00A5756A">
        <w:rPr>
          <w:rtl/>
        </w:rPr>
        <w:t xml:space="preserve"> </w:t>
      </w:r>
      <w:r w:rsidR="00762804" w:rsidRPr="00A5756A">
        <w:rPr>
          <w:rFonts w:hint="cs"/>
          <w:rtl/>
        </w:rPr>
        <w:t xml:space="preserve">בעייתיים. </w:t>
      </w:r>
      <w:r w:rsidRPr="00A5756A">
        <w:rPr>
          <w:rFonts w:hint="cs"/>
          <w:rtl/>
        </w:rPr>
        <w:t>הוא הפסיק</w:t>
      </w:r>
      <w:r w:rsidRPr="00A5756A">
        <w:rPr>
          <w:rtl/>
        </w:rPr>
        <w:t xml:space="preserve"> </w:t>
      </w:r>
      <w:r w:rsidRPr="00A5756A">
        <w:rPr>
          <w:rFonts w:hint="cs"/>
          <w:rtl/>
        </w:rPr>
        <w:t>לגמרי להגיע לבית הספר</w:t>
      </w:r>
      <w:r w:rsidRPr="00A5756A">
        <w:rPr>
          <w:rtl/>
        </w:rPr>
        <w:t xml:space="preserve">, </w:t>
      </w:r>
      <w:r w:rsidRPr="00A5756A">
        <w:rPr>
          <w:rFonts w:hint="cs"/>
          <w:rtl/>
        </w:rPr>
        <w:t>התחיל</w:t>
      </w:r>
      <w:r w:rsidRPr="00A5756A">
        <w:rPr>
          <w:rtl/>
        </w:rPr>
        <w:t xml:space="preserve"> </w:t>
      </w:r>
      <w:r w:rsidRPr="00A5756A">
        <w:rPr>
          <w:rFonts w:hint="cs"/>
          <w:rtl/>
        </w:rPr>
        <w:t>לעשן</w:t>
      </w:r>
      <w:r w:rsidRPr="00A5756A">
        <w:rPr>
          <w:rtl/>
        </w:rPr>
        <w:t xml:space="preserve"> </w:t>
      </w:r>
      <w:r w:rsidRPr="00A5756A">
        <w:rPr>
          <w:rFonts w:hint="cs"/>
          <w:rtl/>
        </w:rPr>
        <w:t>ולשתות</w:t>
      </w:r>
      <w:r w:rsidRPr="00A5756A">
        <w:rPr>
          <w:rtl/>
        </w:rPr>
        <w:t xml:space="preserve"> </w:t>
      </w:r>
      <w:r w:rsidRPr="00A5756A">
        <w:rPr>
          <w:rFonts w:hint="cs"/>
          <w:rtl/>
        </w:rPr>
        <w:t xml:space="preserve">אלכוהול. </w:t>
      </w:r>
      <w:r w:rsidR="00762804" w:rsidRPr="00A5756A">
        <w:rPr>
          <w:rFonts w:hint="cs"/>
          <w:rtl/>
        </w:rPr>
        <w:t xml:space="preserve">בסוף השנה </w:t>
      </w:r>
      <w:r w:rsidRPr="00A5756A">
        <w:rPr>
          <w:rFonts w:hint="cs"/>
          <w:rtl/>
        </w:rPr>
        <w:t>הוא נתפס מעשן ונזרק</w:t>
      </w:r>
      <w:r w:rsidRPr="00A5756A">
        <w:rPr>
          <w:rtl/>
        </w:rPr>
        <w:t xml:space="preserve"> </w:t>
      </w:r>
      <w:r w:rsidRPr="00A5756A">
        <w:rPr>
          <w:rFonts w:hint="cs"/>
          <w:rtl/>
        </w:rPr>
        <w:t>מבית</w:t>
      </w:r>
      <w:r w:rsidRPr="00A5756A">
        <w:rPr>
          <w:rtl/>
        </w:rPr>
        <w:t xml:space="preserve"> </w:t>
      </w:r>
      <w:r w:rsidRPr="00A5756A">
        <w:rPr>
          <w:rFonts w:hint="cs"/>
          <w:rtl/>
        </w:rPr>
        <w:t>ספר.</w:t>
      </w:r>
      <w:r w:rsidRPr="00A5756A">
        <w:rPr>
          <w:rtl/>
        </w:rPr>
        <w:t xml:space="preserve"> </w:t>
      </w:r>
      <w:r w:rsidRPr="00A5756A">
        <w:rPr>
          <w:rFonts w:hint="cs"/>
          <w:rtl/>
        </w:rPr>
        <w:t>המנהלת</w:t>
      </w:r>
      <w:r w:rsidRPr="00A5756A">
        <w:rPr>
          <w:rtl/>
        </w:rPr>
        <w:t xml:space="preserve"> </w:t>
      </w:r>
      <w:r w:rsidRPr="00A5756A">
        <w:rPr>
          <w:rFonts w:hint="cs"/>
          <w:rtl/>
        </w:rPr>
        <w:t>שלו החליטה לתת</w:t>
      </w:r>
      <w:r w:rsidRPr="00A5756A">
        <w:rPr>
          <w:rtl/>
        </w:rPr>
        <w:t xml:space="preserve"> </w:t>
      </w:r>
      <w:r w:rsidRPr="00A5756A">
        <w:rPr>
          <w:rFonts w:hint="cs"/>
          <w:rtl/>
        </w:rPr>
        <w:t>לו</w:t>
      </w:r>
      <w:r w:rsidRPr="00A5756A">
        <w:rPr>
          <w:rtl/>
        </w:rPr>
        <w:t xml:space="preserve"> </w:t>
      </w:r>
      <w:r w:rsidRPr="00A5756A">
        <w:rPr>
          <w:rFonts w:hint="cs"/>
          <w:rtl/>
        </w:rPr>
        <w:t>צ</w:t>
      </w:r>
      <w:r w:rsidRPr="00A5756A">
        <w:rPr>
          <w:rtl/>
        </w:rPr>
        <w:t>'</w:t>
      </w:r>
      <w:r w:rsidRPr="00A5756A">
        <w:rPr>
          <w:rFonts w:hint="cs"/>
          <w:rtl/>
        </w:rPr>
        <w:t>אנס</w:t>
      </w:r>
      <w:r w:rsidRPr="00A5756A">
        <w:rPr>
          <w:rtl/>
        </w:rPr>
        <w:t xml:space="preserve"> </w:t>
      </w:r>
      <w:r w:rsidRPr="00A5756A">
        <w:rPr>
          <w:rFonts w:hint="cs"/>
          <w:rtl/>
        </w:rPr>
        <w:t>נוסף</w:t>
      </w:r>
      <w:r w:rsidR="00762804" w:rsidRPr="00A5756A">
        <w:rPr>
          <w:rFonts w:hint="cs"/>
          <w:rtl/>
        </w:rPr>
        <w:t xml:space="preserve"> </w:t>
      </w:r>
      <w:r w:rsidRPr="00A5756A">
        <w:rPr>
          <w:rFonts w:hint="cs"/>
          <w:rtl/>
        </w:rPr>
        <w:t>ואולם לדבריו, הוא "הרס</w:t>
      </w:r>
      <w:r w:rsidRPr="00A5756A">
        <w:rPr>
          <w:rtl/>
        </w:rPr>
        <w:t xml:space="preserve"> </w:t>
      </w:r>
      <w:r w:rsidRPr="00A5756A">
        <w:rPr>
          <w:rFonts w:hint="cs"/>
          <w:rtl/>
        </w:rPr>
        <w:t>את</w:t>
      </w:r>
      <w:r w:rsidRPr="00A5756A">
        <w:rPr>
          <w:rtl/>
        </w:rPr>
        <w:t xml:space="preserve"> </w:t>
      </w:r>
      <w:r w:rsidRPr="00A5756A">
        <w:rPr>
          <w:rFonts w:hint="cs"/>
          <w:rtl/>
        </w:rPr>
        <w:t>ההזדמנות</w:t>
      </w:r>
      <w:r w:rsidRPr="00A5756A">
        <w:rPr>
          <w:rtl/>
        </w:rPr>
        <w:t xml:space="preserve"> </w:t>
      </w:r>
      <w:r w:rsidRPr="00A5756A">
        <w:rPr>
          <w:rFonts w:hint="cs"/>
          <w:rtl/>
        </w:rPr>
        <w:t>שניתנה</w:t>
      </w:r>
      <w:r w:rsidRPr="00A5756A">
        <w:rPr>
          <w:rtl/>
        </w:rPr>
        <w:t xml:space="preserve"> </w:t>
      </w:r>
      <w:r w:rsidRPr="00A5756A">
        <w:rPr>
          <w:rFonts w:hint="cs"/>
          <w:rtl/>
        </w:rPr>
        <w:t>לו</w:t>
      </w:r>
      <w:r w:rsidRPr="00A5756A">
        <w:rPr>
          <w:rtl/>
        </w:rPr>
        <w:t xml:space="preserve"> </w:t>
      </w:r>
      <w:r w:rsidRPr="00A5756A">
        <w:rPr>
          <w:rFonts w:hint="cs"/>
          <w:rtl/>
        </w:rPr>
        <w:t xml:space="preserve">וסולק מבית הספר". </w:t>
      </w:r>
      <w:r w:rsidR="00A31F45">
        <w:rPr>
          <w:rFonts w:hint="cs"/>
          <w:rtl/>
        </w:rPr>
        <w:t xml:space="preserve">הוא </w:t>
      </w:r>
      <w:r w:rsidRPr="00A5756A">
        <w:rPr>
          <w:rFonts w:hint="cs"/>
          <w:rtl/>
        </w:rPr>
        <w:t>עבר לבית</w:t>
      </w:r>
      <w:r w:rsidRPr="00A5756A">
        <w:rPr>
          <w:rtl/>
        </w:rPr>
        <w:t xml:space="preserve"> </w:t>
      </w:r>
      <w:r w:rsidRPr="00A5756A">
        <w:rPr>
          <w:rFonts w:hint="cs"/>
          <w:rtl/>
        </w:rPr>
        <w:t>ספר</w:t>
      </w:r>
      <w:r w:rsidRPr="00A5756A">
        <w:rPr>
          <w:rtl/>
        </w:rPr>
        <w:t xml:space="preserve"> </w:t>
      </w:r>
      <w:r w:rsidR="00762804" w:rsidRPr="00A5756A">
        <w:rPr>
          <w:rFonts w:hint="cs"/>
          <w:rtl/>
        </w:rPr>
        <w:t xml:space="preserve"> לנושרים</w:t>
      </w:r>
      <w:r w:rsidR="00473160">
        <w:rPr>
          <w:rFonts w:hint="cs"/>
          <w:rtl/>
        </w:rPr>
        <w:t>,</w:t>
      </w:r>
      <w:r w:rsidR="00762804" w:rsidRPr="00A5756A">
        <w:rPr>
          <w:rFonts w:hint="cs"/>
          <w:rtl/>
        </w:rPr>
        <w:t xml:space="preserve"> </w:t>
      </w:r>
      <w:r w:rsidRPr="00A5756A">
        <w:rPr>
          <w:rFonts w:hint="cs"/>
          <w:rtl/>
        </w:rPr>
        <w:t>שם</w:t>
      </w:r>
      <w:r w:rsidRPr="00A5756A">
        <w:rPr>
          <w:rtl/>
        </w:rPr>
        <w:t xml:space="preserve"> </w:t>
      </w:r>
      <w:r w:rsidRPr="00A5756A">
        <w:rPr>
          <w:rFonts w:hint="cs"/>
          <w:rtl/>
        </w:rPr>
        <w:t xml:space="preserve">הכיר </w:t>
      </w:r>
      <w:r w:rsidR="00473160">
        <w:rPr>
          <w:rFonts w:hint="cs"/>
          <w:rtl/>
        </w:rPr>
        <w:t xml:space="preserve"> </w:t>
      </w:r>
      <w:r w:rsidR="00762804" w:rsidRPr="00A5756A">
        <w:rPr>
          <w:rFonts w:hint="cs"/>
          <w:rtl/>
        </w:rPr>
        <w:t>חבר</w:t>
      </w:r>
      <w:r w:rsidR="00473160">
        <w:rPr>
          <w:rFonts w:hint="cs"/>
          <w:rtl/>
        </w:rPr>
        <w:t xml:space="preserve"> שהפך לחברו הטוב</w:t>
      </w:r>
      <w:r w:rsidR="00762804" w:rsidRPr="00A5756A">
        <w:rPr>
          <w:rFonts w:hint="cs"/>
          <w:rtl/>
        </w:rPr>
        <w:t xml:space="preserve"> שבהמשך התברר לו ש</w:t>
      </w:r>
      <w:r w:rsidRPr="00A5756A">
        <w:rPr>
          <w:rFonts w:hint="cs"/>
          <w:rtl/>
        </w:rPr>
        <w:t>נמצא</w:t>
      </w:r>
      <w:r w:rsidRPr="00A5756A">
        <w:rPr>
          <w:rtl/>
        </w:rPr>
        <w:t xml:space="preserve"> </w:t>
      </w:r>
      <w:r w:rsidRPr="00A5756A">
        <w:rPr>
          <w:rFonts w:hint="cs"/>
          <w:rtl/>
        </w:rPr>
        <w:t>במעצר בית</w:t>
      </w:r>
      <w:r w:rsidR="00762804" w:rsidRPr="00A5756A">
        <w:rPr>
          <w:rFonts w:hint="cs"/>
          <w:rtl/>
        </w:rPr>
        <w:t xml:space="preserve"> בשל אונס</w:t>
      </w:r>
      <w:r w:rsidRPr="00A5756A">
        <w:rPr>
          <w:rtl/>
        </w:rPr>
        <w:t xml:space="preserve">. </w:t>
      </w:r>
      <w:r w:rsidR="00936EEF">
        <w:rPr>
          <w:rFonts w:hint="cs"/>
          <w:rtl/>
        </w:rPr>
        <w:t>ר'</w:t>
      </w:r>
      <w:r w:rsidRPr="00A5756A">
        <w:rPr>
          <w:rFonts w:hint="cs"/>
          <w:rtl/>
        </w:rPr>
        <w:t xml:space="preserve"> התנתק</w:t>
      </w:r>
      <w:r w:rsidRPr="00A5756A">
        <w:rPr>
          <w:rtl/>
        </w:rPr>
        <w:t xml:space="preserve"> </w:t>
      </w:r>
      <w:r w:rsidR="00762804" w:rsidRPr="00A5756A">
        <w:rPr>
          <w:rFonts w:hint="cs"/>
          <w:rtl/>
        </w:rPr>
        <w:t xml:space="preserve">מחברו ובחר </w:t>
      </w:r>
      <w:r w:rsidRPr="00A5756A">
        <w:rPr>
          <w:rFonts w:hint="cs"/>
          <w:rtl/>
        </w:rPr>
        <w:t>להתחבר</w:t>
      </w:r>
      <w:r w:rsidRPr="00A5756A">
        <w:rPr>
          <w:rtl/>
        </w:rPr>
        <w:t xml:space="preserve"> </w:t>
      </w:r>
      <w:r w:rsidRPr="00A5756A">
        <w:rPr>
          <w:rFonts w:hint="cs"/>
          <w:rtl/>
        </w:rPr>
        <w:t>עם</w:t>
      </w:r>
      <w:r w:rsidRPr="00A5756A">
        <w:rPr>
          <w:rtl/>
        </w:rPr>
        <w:t xml:space="preserve"> </w:t>
      </w:r>
      <w:r w:rsidRPr="00A5756A">
        <w:rPr>
          <w:rFonts w:hint="cs"/>
          <w:rtl/>
        </w:rPr>
        <w:t>חברים</w:t>
      </w:r>
      <w:r w:rsidRPr="00A5756A">
        <w:rPr>
          <w:rtl/>
        </w:rPr>
        <w:t xml:space="preserve"> </w:t>
      </w:r>
      <w:r w:rsidRPr="00A5756A">
        <w:rPr>
          <w:rFonts w:hint="cs"/>
          <w:rtl/>
        </w:rPr>
        <w:t>יותר</w:t>
      </w:r>
      <w:r w:rsidRPr="00A5756A">
        <w:rPr>
          <w:rtl/>
        </w:rPr>
        <w:t xml:space="preserve"> </w:t>
      </w:r>
      <w:r w:rsidR="00762804" w:rsidRPr="00A5756A">
        <w:rPr>
          <w:rFonts w:hint="cs"/>
          <w:rtl/>
        </w:rPr>
        <w:t>"</w:t>
      </w:r>
      <w:r w:rsidRPr="00A5756A">
        <w:rPr>
          <w:rFonts w:hint="cs"/>
          <w:rtl/>
        </w:rPr>
        <w:t>נורמאליים</w:t>
      </w:r>
      <w:r w:rsidR="00762804" w:rsidRPr="00A5756A">
        <w:rPr>
          <w:rFonts w:hint="cs"/>
          <w:rtl/>
        </w:rPr>
        <w:t>"</w:t>
      </w:r>
      <w:r w:rsidRPr="00A5756A">
        <w:rPr>
          <w:rtl/>
        </w:rPr>
        <w:t>.</w:t>
      </w:r>
      <w:r w:rsidRPr="00A5756A">
        <w:rPr>
          <w:rFonts w:hint="cs"/>
          <w:rtl/>
        </w:rPr>
        <w:t xml:space="preserve">  </w:t>
      </w:r>
    </w:p>
    <w:p w:rsidR="00342970" w:rsidRPr="00A5756A" w:rsidRDefault="00342970" w:rsidP="001B4754">
      <w:pPr>
        <w:jc w:val="both"/>
        <w:rPr>
          <w:rtl/>
        </w:rPr>
      </w:pPr>
      <w:r w:rsidRPr="00A5756A">
        <w:rPr>
          <w:rFonts w:hint="cs"/>
          <w:rtl/>
        </w:rPr>
        <w:t>טירונות</w:t>
      </w:r>
      <w:r w:rsidR="00473160">
        <w:rPr>
          <w:rFonts w:hint="cs"/>
          <w:rtl/>
        </w:rPr>
        <w:t xml:space="preserve"> 'איתן'</w:t>
      </w:r>
      <w:r w:rsidR="00EC60D8">
        <w:rPr>
          <w:rFonts w:hint="cs"/>
          <w:rtl/>
        </w:rPr>
        <w:t xml:space="preserve"> בחוות השומר</w:t>
      </w:r>
      <w:r w:rsidRPr="00A5756A">
        <w:rPr>
          <w:rtl/>
        </w:rPr>
        <w:t xml:space="preserve"> </w:t>
      </w:r>
      <w:r w:rsidRPr="00A5756A">
        <w:rPr>
          <w:rFonts w:hint="cs"/>
          <w:rtl/>
        </w:rPr>
        <w:t>הייתה</w:t>
      </w:r>
      <w:r w:rsidRPr="00A5756A">
        <w:rPr>
          <w:rtl/>
        </w:rPr>
        <w:t xml:space="preserve"> </w:t>
      </w:r>
      <w:r w:rsidR="00762804" w:rsidRPr="00A5756A">
        <w:rPr>
          <w:rFonts w:hint="cs"/>
          <w:rtl/>
        </w:rPr>
        <w:t xml:space="preserve">לו </w:t>
      </w:r>
      <w:r w:rsidRPr="00A5756A">
        <w:rPr>
          <w:rFonts w:hint="cs"/>
          <w:rtl/>
        </w:rPr>
        <w:t>קשה</w:t>
      </w:r>
      <w:r w:rsidR="00EC60D8">
        <w:rPr>
          <w:rFonts w:hint="cs"/>
          <w:rtl/>
        </w:rPr>
        <w:t>,</w:t>
      </w:r>
      <w:r w:rsidR="00762804" w:rsidRPr="00A5756A">
        <w:rPr>
          <w:rFonts w:hint="cs"/>
          <w:rtl/>
        </w:rPr>
        <w:t xml:space="preserve"> הוא </w:t>
      </w:r>
      <w:r w:rsidRPr="00A5756A">
        <w:rPr>
          <w:rFonts w:hint="cs"/>
          <w:rtl/>
        </w:rPr>
        <w:t>היה</w:t>
      </w:r>
      <w:r w:rsidRPr="00A5756A">
        <w:rPr>
          <w:rtl/>
        </w:rPr>
        <w:t xml:space="preserve"> </w:t>
      </w:r>
      <w:r w:rsidRPr="00A5756A">
        <w:rPr>
          <w:rFonts w:hint="cs"/>
          <w:rtl/>
        </w:rPr>
        <w:t>כשלושה</w:t>
      </w:r>
      <w:r w:rsidRPr="00A5756A">
        <w:rPr>
          <w:rtl/>
        </w:rPr>
        <w:t xml:space="preserve"> </w:t>
      </w:r>
      <w:r w:rsidRPr="00A5756A">
        <w:rPr>
          <w:rFonts w:hint="cs"/>
          <w:rtl/>
        </w:rPr>
        <w:t>חודשים</w:t>
      </w:r>
      <w:r w:rsidRPr="00A5756A">
        <w:rPr>
          <w:rtl/>
        </w:rPr>
        <w:t xml:space="preserve"> </w:t>
      </w:r>
      <w:r w:rsidRPr="00A5756A">
        <w:rPr>
          <w:rFonts w:hint="cs"/>
          <w:rtl/>
        </w:rPr>
        <w:t>ב</w:t>
      </w:r>
      <w:r w:rsidR="00A31F45">
        <w:rPr>
          <w:rFonts w:hint="cs"/>
          <w:rtl/>
        </w:rPr>
        <w:t>"</w:t>
      </w:r>
      <w:r w:rsidRPr="00A5756A">
        <w:rPr>
          <w:rFonts w:hint="cs"/>
          <w:rtl/>
        </w:rPr>
        <w:t>גימלים</w:t>
      </w:r>
      <w:r w:rsidR="00A31F45">
        <w:rPr>
          <w:rFonts w:hint="cs"/>
          <w:rtl/>
        </w:rPr>
        <w:t>"</w:t>
      </w:r>
      <w:r w:rsidRPr="00A5756A">
        <w:rPr>
          <w:rtl/>
        </w:rPr>
        <w:t xml:space="preserve"> </w:t>
      </w:r>
      <w:r w:rsidRPr="00A5756A">
        <w:rPr>
          <w:rFonts w:hint="cs"/>
          <w:rtl/>
        </w:rPr>
        <w:t>ובילה בבתי</w:t>
      </w:r>
      <w:r w:rsidRPr="00A5756A">
        <w:rPr>
          <w:rtl/>
        </w:rPr>
        <w:t xml:space="preserve"> </w:t>
      </w:r>
      <w:r w:rsidRPr="00A5756A">
        <w:rPr>
          <w:rFonts w:hint="cs"/>
          <w:rtl/>
        </w:rPr>
        <w:t xml:space="preserve">חולים בבדיקות. </w:t>
      </w:r>
      <w:r w:rsidR="00762804" w:rsidRPr="00A5756A">
        <w:rPr>
          <w:rFonts w:hint="cs"/>
          <w:rtl/>
        </w:rPr>
        <w:t xml:space="preserve">הוא </w:t>
      </w:r>
      <w:r w:rsidRPr="00A5756A">
        <w:rPr>
          <w:rFonts w:hint="cs"/>
          <w:rtl/>
        </w:rPr>
        <w:t>עבר</w:t>
      </w:r>
      <w:r w:rsidRPr="00A5756A">
        <w:rPr>
          <w:rtl/>
        </w:rPr>
        <w:t xml:space="preserve"> </w:t>
      </w:r>
      <w:r w:rsidR="00EC60D8">
        <w:rPr>
          <w:rFonts w:hint="cs"/>
          <w:rtl/>
        </w:rPr>
        <w:t>למחו</w:t>
      </w:r>
      <w:r w:rsidR="00A31F45">
        <w:rPr>
          <w:rFonts w:hint="cs"/>
          <w:rtl/>
        </w:rPr>
        <w:t>"</w:t>
      </w:r>
      <w:r w:rsidR="00EC60D8">
        <w:rPr>
          <w:rFonts w:hint="cs"/>
          <w:rtl/>
        </w:rPr>
        <w:t>ה אלון</w:t>
      </w:r>
      <w:r w:rsidRPr="00A5756A">
        <w:rPr>
          <w:rtl/>
        </w:rPr>
        <w:t xml:space="preserve"> </w:t>
      </w:r>
      <w:r w:rsidR="00EC60D8">
        <w:rPr>
          <w:rFonts w:hint="cs"/>
          <w:rtl/>
        </w:rPr>
        <w:t xml:space="preserve">לביצוע טירונות 'איתן' שהייתה </w:t>
      </w:r>
      <w:r w:rsidRPr="00A5756A">
        <w:rPr>
          <w:rFonts w:hint="cs"/>
          <w:rtl/>
        </w:rPr>
        <w:t>יותר</w:t>
      </w:r>
      <w:r w:rsidRPr="00A5756A">
        <w:rPr>
          <w:rtl/>
        </w:rPr>
        <w:t xml:space="preserve"> </w:t>
      </w:r>
      <w:r w:rsidRPr="00A5756A">
        <w:rPr>
          <w:rFonts w:hint="cs"/>
          <w:rtl/>
        </w:rPr>
        <w:t>קלה</w:t>
      </w:r>
      <w:r w:rsidR="00EC60D8">
        <w:rPr>
          <w:rFonts w:hint="cs"/>
          <w:rtl/>
        </w:rPr>
        <w:t>,</w:t>
      </w:r>
      <w:r w:rsidRPr="00A5756A">
        <w:rPr>
          <w:rtl/>
        </w:rPr>
        <w:t xml:space="preserve"> </w:t>
      </w:r>
      <w:r w:rsidR="00762804" w:rsidRPr="00A5756A">
        <w:rPr>
          <w:rFonts w:hint="cs"/>
          <w:rtl/>
        </w:rPr>
        <w:t xml:space="preserve">שם </w:t>
      </w:r>
      <w:r w:rsidRPr="00A5756A">
        <w:rPr>
          <w:rFonts w:hint="cs"/>
          <w:rtl/>
        </w:rPr>
        <w:t>המפקדות היו מעולות</w:t>
      </w:r>
      <w:r w:rsidR="00762804" w:rsidRPr="00A5756A">
        <w:rPr>
          <w:rFonts w:hint="cs"/>
          <w:rtl/>
        </w:rPr>
        <w:t xml:space="preserve">, </w:t>
      </w:r>
      <w:r w:rsidRPr="00A5756A">
        <w:rPr>
          <w:rFonts w:hint="cs"/>
          <w:rtl/>
        </w:rPr>
        <w:t>תמכו בו</w:t>
      </w:r>
      <w:r w:rsidR="00762804" w:rsidRPr="00A5756A">
        <w:rPr>
          <w:rFonts w:hint="cs"/>
          <w:rtl/>
        </w:rPr>
        <w:t xml:space="preserve"> ו</w:t>
      </w:r>
      <w:r w:rsidRPr="00A5756A">
        <w:rPr>
          <w:rFonts w:hint="cs"/>
          <w:rtl/>
        </w:rPr>
        <w:t>החדירו בו הרבה מוטיבציה</w:t>
      </w:r>
      <w:r w:rsidR="00EC60D8">
        <w:rPr>
          <w:rFonts w:hint="cs"/>
          <w:rtl/>
        </w:rPr>
        <w:t>,</w:t>
      </w:r>
      <w:r w:rsidR="00762804" w:rsidRPr="00A5756A">
        <w:rPr>
          <w:rFonts w:hint="cs"/>
          <w:rtl/>
        </w:rPr>
        <w:t xml:space="preserve"> הוא </w:t>
      </w:r>
      <w:r w:rsidRPr="00A5756A">
        <w:rPr>
          <w:rFonts w:hint="cs"/>
          <w:rtl/>
        </w:rPr>
        <w:t>חשב</w:t>
      </w:r>
      <w:r w:rsidRPr="00A5756A">
        <w:rPr>
          <w:rtl/>
        </w:rPr>
        <w:t xml:space="preserve"> </w:t>
      </w:r>
      <w:r w:rsidRPr="00A5756A">
        <w:rPr>
          <w:rFonts w:hint="cs"/>
          <w:rtl/>
        </w:rPr>
        <w:t>לצאת לקצונה</w:t>
      </w:r>
      <w:r w:rsidR="00762804" w:rsidRPr="00A5756A">
        <w:rPr>
          <w:rFonts w:hint="cs"/>
          <w:rtl/>
        </w:rPr>
        <w:t xml:space="preserve"> ו</w:t>
      </w:r>
      <w:r w:rsidRPr="00A5756A">
        <w:rPr>
          <w:rFonts w:hint="cs"/>
          <w:rtl/>
        </w:rPr>
        <w:t>רצה להיות לוחם אך מצבו הבריאותי</w:t>
      </w:r>
      <w:r w:rsidRPr="00A5756A">
        <w:rPr>
          <w:rtl/>
        </w:rPr>
        <w:t xml:space="preserve"> </w:t>
      </w:r>
      <w:r w:rsidRPr="00A5756A">
        <w:rPr>
          <w:rFonts w:hint="cs"/>
          <w:rtl/>
        </w:rPr>
        <w:t>לא</w:t>
      </w:r>
      <w:r w:rsidRPr="00A5756A">
        <w:rPr>
          <w:rtl/>
        </w:rPr>
        <w:t xml:space="preserve"> </w:t>
      </w:r>
      <w:r w:rsidRPr="00A5756A">
        <w:rPr>
          <w:rFonts w:hint="cs"/>
          <w:rtl/>
        </w:rPr>
        <w:t>אפשר</w:t>
      </w:r>
      <w:r w:rsidRPr="00A5756A">
        <w:rPr>
          <w:rtl/>
        </w:rPr>
        <w:t xml:space="preserve"> </w:t>
      </w:r>
      <w:r w:rsidRPr="00A5756A">
        <w:rPr>
          <w:rFonts w:hint="cs"/>
          <w:rtl/>
        </w:rPr>
        <w:t>זאת.</w:t>
      </w:r>
      <w:r w:rsidRPr="00A5756A">
        <w:rPr>
          <w:rtl/>
        </w:rPr>
        <w:t xml:space="preserve"> </w:t>
      </w:r>
      <w:r w:rsidRPr="00A5756A">
        <w:rPr>
          <w:rFonts w:hint="cs"/>
          <w:rtl/>
        </w:rPr>
        <w:t>הוא שובץ בתור</w:t>
      </w:r>
      <w:r w:rsidRPr="00A5756A">
        <w:rPr>
          <w:rtl/>
        </w:rPr>
        <w:t xml:space="preserve"> </w:t>
      </w:r>
      <w:r w:rsidRPr="00A5756A">
        <w:rPr>
          <w:rFonts w:hint="cs"/>
          <w:rtl/>
        </w:rPr>
        <w:t>עובד</w:t>
      </w:r>
      <w:r w:rsidRPr="00A5756A">
        <w:rPr>
          <w:rtl/>
        </w:rPr>
        <w:t xml:space="preserve"> </w:t>
      </w:r>
      <w:r w:rsidRPr="00A5756A">
        <w:rPr>
          <w:rFonts w:hint="cs"/>
          <w:rtl/>
        </w:rPr>
        <w:t xml:space="preserve">כללי </w:t>
      </w:r>
      <w:r w:rsidR="00762804" w:rsidRPr="00A5756A">
        <w:rPr>
          <w:rFonts w:hint="cs"/>
          <w:rtl/>
        </w:rPr>
        <w:t>ו</w:t>
      </w:r>
      <w:r w:rsidRPr="00A5756A">
        <w:rPr>
          <w:rFonts w:hint="cs"/>
          <w:rtl/>
        </w:rPr>
        <w:t>ירדה</w:t>
      </w:r>
      <w:r w:rsidRPr="00A5756A">
        <w:rPr>
          <w:rtl/>
        </w:rPr>
        <w:t xml:space="preserve"> </w:t>
      </w:r>
      <w:r w:rsidRPr="00A5756A">
        <w:rPr>
          <w:rFonts w:hint="cs"/>
          <w:rtl/>
        </w:rPr>
        <w:t>לו</w:t>
      </w:r>
      <w:r w:rsidRPr="00A5756A">
        <w:rPr>
          <w:rtl/>
        </w:rPr>
        <w:t xml:space="preserve"> </w:t>
      </w:r>
      <w:r w:rsidRPr="00A5756A">
        <w:rPr>
          <w:rFonts w:hint="cs"/>
          <w:rtl/>
        </w:rPr>
        <w:t xml:space="preserve">המוטיבציה. </w:t>
      </w:r>
      <w:r w:rsidR="00E76158">
        <w:rPr>
          <w:rFonts w:hint="cs"/>
          <w:rtl/>
        </w:rPr>
        <w:t xml:space="preserve">הוא </w:t>
      </w:r>
      <w:r w:rsidRPr="00A5756A">
        <w:rPr>
          <w:rFonts w:hint="cs"/>
          <w:rtl/>
        </w:rPr>
        <w:t>רצה</w:t>
      </w:r>
      <w:r w:rsidRPr="00A5756A">
        <w:rPr>
          <w:rtl/>
        </w:rPr>
        <w:t xml:space="preserve"> </w:t>
      </w:r>
      <w:r w:rsidRPr="00A5756A">
        <w:rPr>
          <w:rFonts w:hint="cs"/>
          <w:rtl/>
        </w:rPr>
        <w:t>להיות</w:t>
      </w:r>
      <w:r w:rsidRPr="00A5756A">
        <w:rPr>
          <w:rtl/>
        </w:rPr>
        <w:t xml:space="preserve"> </w:t>
      </w:r>
      <w:r w:rsidRPr="00A5756A">
        <w:rPr>
          <w:rFonts w:hint="cs"/>
          <w:rtl/>
        </w:rPr>
        <w:t>בתפקיד</w:t>
      </w:r>
      <w:r w:rsidRPr="00A5756A">
        <w:rPr>
          <w:rtl/>
        </w:rPr>
        <w:t xml:space="preserve"> </w:t>
      </w:r>
      <w:r w:rsidRPr="00A5756A">
        <w:rPr>
          <w:rFonts w:hint="cs"/>
          <w:rtl/>
        </w:rPr>
        <w:t>הדרכה</w:t>
      </w:r>
      <w:r w:rsidRPr="00A5756A">
        <w:rPr>
          <w:rtl/>
        </w:rPr>
        <w:t xml:space="preserve"> </w:t>
      </w:r>
      <w:r w:rsidRPr="00A5756A">
        <w:rPr>
          <w:rFonts w:hint="cs"/>
          <w:rtl/>
        </w:rPr>
        <w:t>או</w:t>
      </w:r>
      <w:r w:rsidRPr="00A5756A">
        <w:rPr>
          <w:rtl/>
        </w:rPr>
        <w:t xml:space="preserve"> </w:t>
      </w:r>
      <w:r w:rsidRPr="00A5756A">
        <w:rPr>
          <w:rFonts w:hint="cs"/>
          <w:rtl/>
        </w:rPr>
        <w:t>כנותן</w:t>
      </w:r>
      <w:r w:rsidRPr="00A5756A">
        <w:rPr>
          <w:rtl/>
        </w:rPr>
        <w:t xml:space="preserve"> </w:t>
      </w:r>
      <w:r w:rsidRPr="00A5756A">
        <w:rPr>
          <w:rFonts w:hint="cs"/>
          <w:rtl/>
        </w:rPr>
        <w:t>שירות במקצוע איכותי ולא</w:t>
      </w:r>
      <w:r w:rsidRPr="00A5756A">
        <w:rPr>
          <w:rtl/>
        </w:rPr>
        <w:t xml:space="preserve"> </w:t>
      </w:r>
      <w:r w:rsidRPr="00A5756A">
        <w:rPr>
          <w:rFonts w:hint="cs"/>
          <w:rtl/>
        </w:rPr>
        <w:t>בתפקיד</w:t>
      </w:r>
      <w:r w:rsidRPr="00A5756A">
        <w:rPr>
          <w:rtl/>
        </w:rPr>
        <w:t xml:space="preserve"> </w:t>
      </w:r>
      <w:r w:rsidRPr="00A5756A">
        <w:rPr>
          <w:rFonts w:hint="cs"/>
          <w:rtl/>
        </w:rPr>
        <w:t>פיזי</w:t>
      </w:r>
      <w:r w:rsidRPr="00A5756A">
        <w:rPr>
          <w:rtl/>
        </w:rPr>
        <w:t xml:space="preserve"> </w:t>
      </w:r>
      <w:r w:rsidRPr="00A5756A">
        <w:rPr>
          <w:rFonts w:hint="cs"/>
          <w:rtl/>
        </w:rPr>
        <w:t>כעובד</w:t>
      </w:r>
      <w:r w:rsidRPr="00A5756A">
        <w:rPr>
          <w:rtl/>
        </w:rPr>
        <w:t xml:space="preserve"> </w:t>
      </w:r>
      <w:r w:rsidRPr="00A5756A">
        <w:rPr>
          <w:rFonts w:hint="cs"/>
          <w:rtl/>
        </w:rPr>
        <w:t>כללי</w:t>
      </w:r>
      <w:r w:rsidRPr="00A5756A">
        <w:rPr>
          <w:rtl/>
        </w:rPr>
        <w:t xml:space="preserve">. </w:t>
      </w:r>
      <w:r w:rsidR="00762804" w:rsidRPr="00A5756A">
        <w:rPr>
          <w:rFonts w:hint="cs"/>
          <w:rtl/>
        </w:rPr>
        <w:t xml:space="preserve">הוא </w:t>
      </w:r>
      <w:r w:rsidRPr="00A5756A">
        <w:rPr>
          <w:rFonts w:hint="cs"/>
          <w:rtl/>
        </w:rPr>
        <w:t>לא</w:t>
      </w:r>
      <w:r w:rsidRPr="00A5756A">
        <w:rPr>
          <w:rtl/>
        </w:rPr>
        <w:t xml:space="preserve"> </w:t>
      </w:r>
      <w:r w:rsidRPr="00A5756A">
        <w:rPr>
          <w:rFonts w:hint="cs"/>
          <w:rtl/>
        </w:rPr>
        <w:t>אהב את המפקדים</w:t>
      </w:r>
      <w:r w:rsidRPr="00A5756A">
        <w:rPr>
          <w:rtl/>
        </w:rPr>
        <w:t xml:space="preserve"> </w:t>
      </w:r>
      <w:r w:rsidRPr="00A5756A">
        <w:rPr>
          <w:rFonts w:hint="cs"/>
          <w:rtl/>
        </w:rPr>
        <w:t>בחטיבה</w:t>
      </w:r>
      <w:r w:rsidR="00EC60D8">
        <w:rPr>
          <w:rFonts w:hint="cs"/>
          <w:rtl/>
        </w:rPr>
        <w:t xml:space="preserve"> ששובץ</w:t>
      </w:r>
      <w:r w:rsidR="00585A37">
        <w:rPr>
          <w:rFonts w:hint="cs"/>
          <w:rtl/>
        </w:rPr>
        <w:t xml:space="preserve"> בה</w:t>
      </w:r>
      <w:r w:rsidR="00EC60D8">
        <w:rPr>
          <w:rFonts w:hint="cs"/>
          <w:rtl/>
        </w:rPr>
        <w:t>,</w:t>
      </w:r>
      <w:r w:rsidRPr="00A5756A">
        <w:rPr>
          <w:rFonts w:hint="cs"/>
          <w:rtl/>
        </w:rPr>
        <w:t xml:space="preserve"> שהיו</w:t>
      </w:r>
      <w:r w:rsidRPr="00A5756A">
        <w:rPr>
          <w:rtl/>
        </w:rPr>
        <w:t xml:space="preserve"> </w:t>
      </w:r>
      <w:r w:rsidRPr="00A5756A">
        <w:rPr>
          <w:rFonts w:hint="cs"/>
          <w:rtl/>
        </w:rPr>
        <w:t>נוקשים</w:t>
      </w:r>
      <w:r w:rsidR="00762804" w:rsidRPr="00A5756A">
        <w:rPr>
          <w:rFonts w:hint="cs"/>
          <w:rtl/>
        </w:rPr>
        <w:t xml:space="preserve"> וניסה להחליף תפקיד. בסופו של דבר </w:t>
      </w:r>
      <w:r w:rsidRPr="00A5756A">
        <w:rPr>
          <w:rFonts w:hint="cs"/>
          <w:rtl/>
        </w:rPr>
        <w:t xml:space="preserve">עבר בהצלחה קורס מכונאי רכב </w:t>
      </w:r>
      <w:r w:rsidR="00EC60D8">
        <w:rPr>
          <w:rFonts w:hint="cs"/>
          <w:rtl/>
        </w:rPr>
        <w:t>ו</w:t>
      </w:r>
      <w:r w:rsidRPr="00A5756A">
        <w:rPr>
          <w:rFonts w:hint="cs"/>
          <w:rtl/>
        </w:rPr>
        <w:t xml:space="preserve">שובץ </w:t>
      </w:r>
      <w:r w:rsidR="00762804" w:rsidRPr="00A5756A">
        <w:rPr>
          <w:rFonts w:hint="cs"/>
          <w:rtl/>
        </w:rPr>
        <w:t>כמכונאי</w:t>
      </w:r>
      <w:r w:rsidR="00936EEF">
        <w:rPr>
          <w:rFonts w:hint="cs"/>
          <w:rtl/>
        </w:rPr>
        <w:t xml:space="preserve"> ביחידה עורפית חדשה</w:t>
      </w:r>
      <w:r w:rsidRPr="00A5756A">
        <w:rPr>
          <w:rFonts w:hint="cs"/>
          <w:rtl/>
        </w:rPr>
        <w:t>.</w:t>
      </w:r>
      <w:r w:rsidRPr="00A5756A">
        <w:rPr>
          <w:rtl/>
        </w:rPr>
        <w:t xml:space="preserve"> </w:t>
      </w:r>
      <w:r w:rsidR="00762804" w:rsidRPr="00A5756A">
        <w:rPr>
          <w:rFonts w:hint="cs"/>
          <w:rtl/>
        </w:rPr>
        <w:t xml:space="preserve">שם הייתה לו </w:t>
      </w:r>
      <w:r w:rsidRPr="00A5756A">
        <w:rPr>
          <w:rFonts w:hint="cs"/>
          <w:rtl/>
        </w:rPr>
        <w:t>מפקדת</w:t>
      </w:r>
      <w:r w:rsidRPr="00A5756A">
        <w:rPr>
          <w:rtl/>
        </w:rPr>
        <w:t xml:space="preserve"> </w:t>
      </w:r>
      <w:r w:rsidR="00585A37">
        <w:rPr>
          <w:rFonts w:hint="cs"/>
          <w:rtl/>
        </w:rPr>
        <w:t>טובה מאוד</w:t>
      </w:r>
      <w:r w:rsidR="00762804" w:rsidRPr="00A5756A">
        <w:rPr>
          <w:rFonts w:hint="cs"/>
          <w:rtl/>
        </w:rPr>
        <w:t xml:space="preserve"> ש</w:t>
      </w:r>
      <w:r w:rsidRPr="00A5756A">
        <w:rPr>
          <w:rFonts w:hint="cs"/>
          <w:rtl/>
        </w:rPr>
        <w:t>שימשה כאוזן</w:t>
      </w:r>
      <w:r w:rsidRPr="00A5756A">
        <w:rPr>
          <w:rtl/>
        </w:rPr>
        <w:t xml:space="preserve"> </w:t>
      </w:r>
      <w:r w:rsidRPr="00A5756A">
        <w:rPr>
          <w:rFonts w:hint="cs"/>
          <w:rtl/>
        </w:rPr>
        <w:t>קשבת עבורו</w:t>
      </w:r>
      <w:r w:rsidR="00762804" w:rsidRPr="00A5756A">
        <w:rPr>
          <w:rFonts w:hint="cs"/>
          <w:rtl/>
        </w:rPr>
        <w:t xml:space="preserve">, </w:t>
      </w:r>
      <w:r w:rsidRPr="00A5756A">
        <w:rPr>
          <w:rFonts w:hint="cs"/>
          <w:rtl/>
        </w:rPr>
        <w:t xml:space="preserve">התחשבה בו </w:t>
      </w:r>
      <w:r w:rsidR="00762804" w:rsidRPr="00A5756A">
        <w:rPr>
          <w:rFonts w:hint="cs"/>
          <w:rtl/>
        </w:rPr>
        <w:t>ו</w:t>
      </w:r>
      <w:r w:rsidR="00EC60D8">
        <w:rPr>
          <w:rFonts w:hint="cs"/>
          <w:rtl/>
        </w:rPr>
        <w:t>אפשרה לו לצאת בשעה 12:30</w:t>
      </w:r>
      <w:r w:rsidR="00585A37">
        <w:rPr>
          <w:rFonts w:hint="cs"/>
          <w:rtl/>
        </w:rPr>
        <w:t>.</w:t>
      </w:r>
      <w:r w:rsidR="00EC60D8">
        <w:rPr>
          <w:rFonts w:hint="cs"/>
          <w:rtl/>
        </w:rPr>
        <w:t xml:space="preserve"> </w:t>
      </w:r>
      <w:r w:rsidRPr="00A5756A">
        <w:rPr>
          <w:rFonts w:hint="cs"/>
          <w:rtl/>
        </w:rPr>
        <w:t>כך ה</w:t>
      </w:r>
      <w:r w:rsidR="009A1E26" w:rsidRPr="00A5756A">
        <w:rPr>
          <w:rFonts w:hint="cs"/>
          <w:rtl/>
        </w:rPr>
        <w:t>צליח לשלב עבודה תוך כדי השירות.</w:t>
      </w:r>
      <w:r w:rsidR="00762804" w:rsidRPr="00A5756A">
        <w:rPr>
          <w:rFonts w:hint="cs"/>
          <w:rtl/>
        </w:rPr>
        <w:t xml:space="preserve"> </w:t>
      </w:r>
      <w:r w:rsidR="00936EEF">
        <w:rPr>
          <w:rFonts w:hint="cs"/>
          <w:rtl/>
        </w:rPr>
        <w:t>ר'</w:t>
      </w:r>
      <w:r w:rsidRPr="00A5756A">
        <w:rPr>
          <w:rFonts w:hint="cs"/>
          <w:rtl/>
        </w:rPr>
        <w:t xml:space="preserve"> עבד</w:t>
      </w:r>
      <w:r w:rsidRPr="00A5756A">
        <w:rPr>
          <w:rtl/>
        </w:rPr>
        <w:t xml:space="preserve"> </w:t>
      </w:r>
      <w:r w:rsidRPr="00A5756A">
        <w:rPr>
          <w:rFonts w:hint="cs"/>
          <w:rtl/>
        </w:rPr>
        <w:t>במלצרות</w:t>
      </w:r>
      <w:r w:rsidRPr="00A5756A">
        <w:rPr>
          <w:rtl/>
        </w:rPr>
        <w:t xml:space="preserve"> </w:t>
      </w:r>
      <w:r w:rsidR="00762804" w:rsidRPr="00A5756A">
        <w:rPr>
          <w:rFonts w:hint="cs"/>
          <w:rtl/>
        </w:rPr>
        <w:t>ו</w:t>
      </w:r>
      <w:r w:rsidRPr="00A5756A">
        <w:rPr>
          <w:rFonts w:hint="cs"/>
          <w:rtl/>
        </w:rPr>
        <w:t>נשאר</w:t>
      </w:r>
      <w:r w:rsidRPr="00A5756A">
        <w:rPr>
          <w:rtl/>
        </w:rPr>
        <w:t xml:space="preserve"> </w:t>
      </w:r>
      <w:r w:rsidRPr="00A5756A">
        <w:rPr>
          <w:rFonts w:hint="cs"/>
          <w:rtl/>
        </w:rPr>
        <w:t>עד</w:t>
      </w:r>
      <w:r w:rsidRPr="00A5756A">
        <w:rPr>
          <w:rtl/>
        </w:rPr>
        <w:t xml:space="preserve"> </w:t>
      </w:r>
      <w:r w:rsidRPr="00A5756A">
        <w:rPr>
          <w:rFonts w:hint="cs"/>
          <w:rtl/>
        </w:rPr>
        <w:t>מאוחר</w:t>
      </w:r>
      <w:r w:rsidRPr="00A5756A">
        <w:rPr>
          <w:rtl/>
        </w:rPr>
        <w:t xml:space="preserve"> </w:t>
      </w:r>
      <w:r w:rsidR="00762804" w:rsidRPr="00A5756A">
        <w:rPr>
          <w:rFonts w:hint="cs"/>
          <w:rtl/>
        </w:rPr>
        <w:t xml:space="preserve">כשהמפקדת </w:t>
      </w:r>
      <w:r w:rsidRPr="00A5756A">
        <w:rPr>
          <w:rFonts w:hint="cs"/>
          <w:rtl/>
        </w:rPr>
        <w:t>ביקשה</w:t>
      </w:r>
      <w:r w:rsidR="00762804" w:rsidRPr="00A5756A">
        <w:rPr>
          <w:rFonts w:hint="cs"/>
          <w:rtl/>
        </w:rPr>
        <w:t>,</w:t>
      </w:r>
      <w:r w:rsidRPr="00A5756A">
        <w:rPr>
          <w:rtl/>
        </w:rPr>
        <w:t xml:space="preserve"> </w:t>
      </w:r>
      <w:r w:rsidRPr="00A5756A">
        <w:rPr>
          <w:rFonts w:hint="cs"/>
          <w:rtl/>
        </w:rPr>
        <w:t>השקיע ועשה כל</w:t>
      </w:r>
      <w:r w:rsidRPr="00A5756A">
        <w:rPr>
          <w:rtl/>
        </w:rPr>
        <w:t xml:space="preserve"> </w:t>
      </w:r>
      <w:r w:rsidRPr="00A5756A">
        <w:rPr>
          <w:rFonts w:hint="cs"/>
          <w:rtl/>
        </w:rPr>
        <w:t xml:space="preserve">משימה הכי טוב </w:t>
      </w:r>
      <w:r w:rsidRPr="00A5756A">
        <w:rPr>
          <w:rFonts w:hint="cs"/>
          <w:rtl/>
        </w:rPr>
        <w:lastRenderedPageBreak/>
        <w:t>שיכל בהתאמה</w:t>
      </w:r>
      <w:r w:rsidRPr="00A5756A">
        <w:rPr>
          <w:rtl/>
        </w:rPr>
        <w:t xml:space="preserve"> </w:t>
      </w:r>
      <w:r w:rsidRPr="00A5756A">
        <w:rPr>
          <w:rFonts w:hint="cs"/>
          <w:rtl/>
        </w:rPr>
        <w:t>ליחס</w:t>
      </w:r>
      <w:r w:rsidRPr="00A5756A">
        <w:rPr>
          <w:rtl/>
        </w:rPr>
        <w:t xml:space="preserve"> </w:t>
      </w:r>
      <w:r w:rsidRPr="00A5756A">
        <w:rPr>
          <w:rFonts w:hint="cs"/>
          <w:rtl/>
        </w:rPr>
        <w:t>שקיבל</w:t>
      </w:r>
      <w:r w:rsidRPr="00A5756A">
        <w:rPr>
          <w:rtl/>
        </w:rPr>
        <w:t xml:space="preserve">. </w:t>
      </w:r>
      <w:r w:rsidR="00936EEF">
        <w:rPr>
          <w:rFonts w:hint="cs"/>
          <w:rtl/>
        </w:rPr>
        <w:t>ר'</w:t>
      </w:r>
      <w:r w:rsidRPr="00A5756A">
        <w:rPr>
          <w:rFonts w:hint="cs"/>
          <w:rtl/>
        </w:rPr>
        <w:t xml:space="preserve"> מספר ש"עשה</w:t>
      </w:r>
      <w:r w:rsidRPr="00A5756A">
        <w:rPr>
          <w:rtl/>
        </w:rPr>
        <w:t xml:space="preserve"> </w:t>
      </w:r>
      <w:r w:rsidRPr="00A5756A">
        <w:rPr>
          <w:rFonts w:hint="cs"/>
          <w:rtl/>
        </w:rPr>
        <w:t>הכול</w:t>
      </w:r>
      <w:r w:rsidRPr="00A5756A">
        <w:rPr>
          <w:rtl/>
        </w:rPr>
        <w:t xml:space="preserve"> </w:t>
      </w:r>
      <w:r w:rsidRPr="00A5756A">
        <w:rPr>
          <w:rFonts w:hint="cs"/>
          <w:rtl/>
        </w:rPr>
        <w:t>כמו</w:t>
      </w:r>
      <w:r w:rsidRPr="00A5756A">
        <w:rPr>
          <w:rtl/>
        </w:rPr>
        <w:t xml:space="preserve"> </w:t>
      </w:r>
      <w:r w:rsidRPr="00A5756A">
        <w:rPr>
          <w:rFonts w:hint="cs"/>
          <w:rtl/>
        </w:rPr>
        <w:t>שצריך,</w:t>
      </w:r>
      <w:r w:rsidRPr="00A5756A">
        <w:rPr>
          <w:rtl/>
        </w:rPr>
        <w:t xml:space="preserve"> </w:t>
      </w:r>
      <w:r w:rsidRPr="00A5756A">
        <w:rPr>
          <w:rFonts w:hint="cs"/>
          <w:rtl/>
        </w:rPr>
        <w:t>בדיוק</w:t>
      </w:r>
      <w:r w:rsidRPr="00A5756A">
        <w:rPr>
          <w:rtl/>
        </w:rPr>
        <w:t xml:space="preserve"> </w:t>
      </w:r>
      <w:r w:rsidRPr="00A5756A">
        <w:rPr>
          <w:rFonts w:hint="cs"/>
          <w:rtl/>
        </w:rPr>
        <w:t>מה</w:t>
      </w:r>
      <w:r w:rsidRPr="00A5756A">
        <w:rPr>
          <w:rtl/>
        </w:rPr>
        <w:t xml:space="preserve"> </w:t>
      </w:r>
      <w:r w:rsidRPr="00A5756A">
        <w:rPr>
          <w:rFonts w:hint="cs"/>
          <w:rtl/>
        </w:rPr>
        <w:t>שלא</w:t>
      </w:r>
      <w:r w:rsidRPr="00A5756A">
        <w:rPr>
          <w:rtl/>
        </w:rPr>
        <w:t xml:space="preserve"> </w:t>
      </w:r>
      <w:r w:rsidRPr="00A5756A">
        <w:rPr>
          <w:rFonts w:hint="cs"/>
          <w:rtl/>
        </w:rPr>
        <w:t>עשה</w:t>
      </w:r>
      <w:r w:rsidRPr="00A5756A">
        <w:rPr>
          <w:rtl/>
        </w:rPr>
        <w:t xml:space="preserve"> </w:t>
      </w:r>
      <w:r w:rsidRPr="00A5756A">
        <w:rPr>
          <w:rFonts w:hint="cs"/>
          <w:rtl/>
        </w:rPr>
        <w:t>כל</w:t>
      </w:r>
      <w:r w:rsidRPr="00A5756A">
        <w:rPr>
          <w:rtl/>
        </w:rPr>
        <w:t xml:space="preserve"> </w:t>
      </w:r>
      <w:r w:rsidRPr="00A5756A">
        <w:rPr>
          <w:rFonts w:hint="cs"/>
          <w:rtl/>
        </w:rPr>
        <w:t>החיים</w:t>
      </w:r>
      <w:r w:rsidRPr="00A5756A">
        <w:rPr>
          <w:rtl/>
        </w:rPr>
        <w:t xml:space="preserve">. </w:t>
      </w:r>
      <w:r w:rsidRPr="00A5756A">
        <w:rPr>
          <w:rFonts w:hint="cs"/>
          <w:rtl/>
        </w:rPr>
        <w:t>לא</w:t>
      </w:r>
      <w:r w:rsidRPr="00A5756A">
        <w:rPr>
          <w:rtl/>
        </w:rPr>
        <w:t xml:space="preserve">  </w:t>
      </w:r>
      <w:r w:rsidRPr="00A5756A">
        <w:rPr>
          <w:rFonts w:hint="cs"/>
          <w:rtl/>
        </w:rPr>
        <w:t>הלך</w:t>
      </w:r>
      <w:r w:rsidRPr="00A5756A">
        <w:rPr>
          <w:rtl/>
        </w:rPr>
        <w:t xml:space="preserve"> </w:t>
      </w:r>
      <w:r w:rsidRPr="00A5756A">
        <w:rPr>
          <w:rFonts w:hint="cs"/>
          <w:rtl/>
        </w:rPr>
        <w:t>הביתה</w:t>
      </w:r>
      <w:r w:rsidRPr="00A5756A">
        <w:rPr>
          <w:rtl/>
        </w:rPr>
        <w:t xml:space="preserve"> </w:t>
      </w:r>
      <w:r w:rsidRPr="00A5756A">
        <w:rPr>
          <w:rFonts w:hint="cs"/>
          <w:rtl/>
        </w:rPr>
        <w:t>עד</w:t>
      </w:r>
      <w:r w:rsidRPr="00A5756A">
        <w:rPr>
          <w:rtl/>
        </w:rPr>
        <w:t xml:space="preserve"> </w:t>
      </w:r>
      <w:r w:rsidRPr="00A5756A">
        <w:rPr>
          <w:rFonts w:hint="cs"/>
          <w:rtl/>
        </w:rPr>
        <w:t>שהעבודה</w:t>
      </w:r>
      <w:r w:rsidRPr="00A5756A">
        <w:rPr>
          <w:rtl/>
        </w:rPr>
        <w:t xml:space="preserve"> </w:t>
      </w:r>
      <w:r w:rsidRPr="00A5756A">
        <w:rPr>
          <w:rFonts w:hint="cs"/>
          <w:rtl/>
        </w:rPr>
        <w:t>לא</w:t>
      </w:r>
      <w:r w:rsidRPr="00A5756A">
        <w:rPr>
          <w:rtl/>
        </w:rPr>
        <w:t xml:space="preserve"> </w:t>
      </w:r>
      <w:r w:rsidRPr="00A5756A">
        <w:rPr>
          <w:rFonts w:hint="cs"/>
          <w:rtl/>
        </w:rPr>
        <w:t>גמורה</w:t>
      </w:r>
      <w:r w:rsidRPr="00A5756A">
        <w:rPr>
          <w:rtl/>
        </w:rPr>
        <w:t xml:space="preserve">, </w:t>
      </w:r>
      <w:r w:rsidRPr="00A5756A">
        <w:rPr>
          <w:rFonts w:hint="cs"/>
          <w:rtl/>
        </w:rPr>
        <w:t>לא</w:t>
      </w:r>
      <w:r w:rsidRPr="00A5756A">
        <w:rPr>
          <w:rtl/>
        </w:rPr>
        <w:t xml:space="preserve"> </w:t>
      </w:r>
      <w:r w:rsidRPr="00A5756A">
        <w:rPr>
          <w:rFonts w:hint="cs"/>
          <w:rtl/>
        </w:rPr>
        <w:t>יצא</w:t>
      </w:r>
      <w:r w:rsidRPr="00A5756A">
        <w:rPr>
          <w:rtl/>
        </w:rPr>
        <w:t xml:space="preserve"> </w:t>
      </w:r>
      <w:r w:rsidRPr="00A5756A">
        <w:rPr>
          <w:rFonts w:hint="cs"/>
          <w:rtl/>
        </w:rPr>
        <w:t>לאכול</w:t>
      </w:r>
      <w:r w:rsidRPr="00A5756A">
        <w:rPr>
          <w:rtl/>
        </w:rPr>
        <w:t xml:space="preserve"> </w:t>
      </w:r>
      <w:r w:rsidRPr="00A5756A">
        <w:rPr>
          <w:rFonts w:hint="cs"/>
          <w:rtl/>
        </w:rPr>
        <w:t>עד</w:t>
      </w:r>
      <w:r w:rsidRPr="00A5756A">
        <w:rPr>
          <w:rtl/>
        </w:rPr>
        <w:t xml:space="preserve"> </w:t>
      </w:r>
      <w:r w:rsidRPr="00A5756A">
        <w:rPr>
          <w:rFonts w:hint="cs"/>
          <w:rtl/>
        </w:rPr>
        <w:t>שה</w:t>
      </w:r>
      <w:r w:rsidR="007A3DA6">
        <w:rPr>
          <w:rFonts w:hint="cs"/>
          <w:rtl/>
        </w:rPr>
        <w:t>"</w:t>
      </w:r>
      <w:r w:rsidRPr="00A5756A">
        <w:rPr>
          <w:rFonts w:hint="cs"/>
          <w:rtl/>
        </w:rPr>
        <w:t>עבודה</w:t>
      </w:r>
      <w:r w:rsidRPr="00A5756A">
        <w:rPr>
          <w:rtl/>
        </w:rPr>
        <w:t xml:space="preserve"> </w:t>
      </w:r>
      <w:r w:rsidRPr="00A5756A">
        <w:rPr>
          <w:rFonts w:hint="cs"/>
          <w:rtl/>
        </w:rPr>
        <w:t>לא</w:t>
      </w:r>
      <w:r w:rsidRPr="00A5756A">
        <w:rPr>
          <w:rtl/>
        </w:rPr>
        <w:t xml:space="preserve"> </w:t>
      </w:r>
      <w:r w:rsidRPr="00A5756A">
        <w:rPr>
          <w:rFonts w:hint="cs"/>
          <w:rtl/>
        </w:rPr>
        <w:t>מתוקתקת"</w:t>
      </w:r>
      <w:r w:rsidRPr="00A5756A">
        <w:rPr>
          <w:rtl/>
        </w:rPr>
        <w:t xml:space="preserve">. </w:t>
      </w:r>
    </w:p>
    <w:p w:rsidR="00342970" w:rsidRPr="00A5756A" w:rsidRDefault="00342970" w:rsidP="001B4754">
      <w:pPr>
        <w:jc w:val="both"/>
        <w:rPr>
          <w:rtl/>
        </w:rPr>
      </w:pPr>
      <w:r w:rsidRPr="00A5756A">
        <w:rPr>
          <w:rFonts w:hint="cs"/>
          <w:rtl/>
        </w:rPr>
        <w:t>לאחר כשנה</w:t>
      </w:r>
      <w:r w:rsidR="00D6442A">
        <w:rPr>
          <w:rFonts w:hint="cs"/>
          <w:rtl/>
        </w:rPr>
        <w:t>,</w:t>
      </w:r>
      <w:r w:rsidRPr="00A5756A">
        <w:rPr>
          <w:rtl/>
        </w:rPr>
        <w:t xml:space="preserve"> </w:t>
      </w:r>
      <w:r w:rsidR="00E3238F" w:rsidRPr="00A5756A">
        <w:rPr>
          <w:rFonts w:hint="cs"/>
          <w:rtl/>
        </w:rPr>
        <w:t xml:space="preserve">המפקדת </w:t>
      </w:r>
      <w:r w:rsidRPr="00A5756A">
        <w:rPr>
          <w:rFonts w:hint="cs"/>
          <w:rtl/>
        </w:rPr>
        <w:t xml:space="preserve">הציעה לו לצאת לקורס </w:t>
      </w:r>
      <w:r w:rsidRPr="00A5756A">
        <w:rPr>
          <w:rFonts w:hint="cs"/>
        </w:rPr>
        <w:t>CNC</w:t>
      </w:r>
      <w:r w:rsidRPr="00A5756A">
        <w:rPr>
          <w:rtl/>
        </w:rPr>
        <w:t xml:space="preserve"> </w:t>
      </w:r>
      <w:r w:rsidRPr="00A5756A">
        <w:rPr>
          <w:rFonts w:hint="cs"/>
          <w:rtl/>
        </w:rPr>
        <w:t>ׁׁ(חריט</w:t>
      </w:r>
      <w:r w:rsidR="00936EEF">
        <w:rPr>
          <w:rFonts w:hint="cs"/>
          <w:rtl/>
        </w:rPr>
        <w:t>ה שבבית עדינה), רצתה לתגמל אותו</w:t>
      </w:r>
      <w:r w:rsidR="00E3238F" w:rsidRPr="00A5756A">
        <w:rPr>
          <w:rFonts w:hint="cs"/>
          <w:rtl/>
        </w:rPr>
        <w:t xml:space="preserve"> ולאפשר </w:t>
      </w:r>
      <w:r w:rsidRPr="00A5756A">
        <w:rPr>
          <w:rFonts w:hint="cs"/>
          <w:rtl/>
        </w:rPr>
        <w:t xml:space="preserve">לו </w:t>
      </w:r>
      <w:r w:rsidR="00E3238F" w:rsidRPr="00A5756A">
        <w:rPr>
          <w:rFonts w:hint="cs"/>
          <w:rtl/>
        </w:rPr>
        <w:t xml:space="preserve">לרכוש </w:t>
      </w:r>
      <w:r w:rsidRPr="00A5756A">
        <w:rPr>
          <w:rFonts w:hint="cs"/>
          <w:rtl/>
        </w:rPr>
        <w:t>מקצוע נוסף לחיים</w:t>
      </w:r>
      <w:r w:rsidRPr="00A5756A">
        <w:rPr>
          <w:rtl/>
        </w:rPr>
        <w:t xml:space="preserve">. </w:t>
      </w:r>
      <w:r w:rsidRPr="00A5756A">
        <w:rPr>
          <w:rFonts w:hint="cs"/>
          <w:rtl/>
        </w:rPr>
        <w:t>הציונים</w:t>
      </w:r>
      <w:r w:rsidRPr="00A5756A">
        <w:rPr>
          <w:rtl/>
        </w:rPr>
        <w:t xml:space="preserve"> </w:t>
      </w:r>
      <w:r w:rsidRPr="00A5756A">
        <w:rPr>
          <w:rFonts w:hint="cs"/>
          <w:rtl/>
        </w:rPr>
        <w:t xml:space="preserve">שלו </w:t>
      </w:r>
      <w:r w:rsidR="00E3238F" w:rsidRPr="00A5756A">
        <w:rPr>
          <w:rFonts w:hint="cs"/>
          <w:rtl/>
        </w:rPr>
        <w:t xml:space="preserve">בקורס </w:t>
      </w:r>
      <w:r w:rsidRPr="00A5756A">
        <w:rPr>
          <w:rFonts w:hint="cs"/>
          <w:rtl/>
        </w:rPr>
        <w:t>מאוד</w:t>
      </w:r>
      <w:r w:rsidRPr="00A5756A">
        <w:rPr>
          <w:rtl/>
        </w:rPr>
        <w:t xml:space="preserve"> </w:t>
      </w:r>
      <w:r w:rsidRPr="00A5756A">
        <w:rPr>
          <w:rFonts w:hint="cs"/>
          <w:rtl/>
        </w:rPr>
        <w:t>גבוהים</w:t>
      </w:r>
      <w:r w:rsidR="007A3DA6">
        <w:rPr>
          <w:rFonts w:hint="cs"/>
          <w:rtl/>
        </w:rPr>
        <w:t>,</w:t>
      </w:r>
      <w:r w:rsidRPr="00A5756A">
        <w:rPr>
          <w:rFonts w:hint="cs"/>
          <w:rtl/>
        </w:rPr>
        <w:t xml:space="preserve"> אך</w:t>
      </w:r>
      <w:r w:rsidRPr="00A5756A">
        <w:rPr>
          <w:rtl/>
        </w:rPr>
        <w:t xml:space="preserve"> </w:t>
      </w:r>
      <w:r w:rsidRPr="00A5756A">
        <w:rPr>
          <w:rFonts w:hint="cs"/>
          <w:rtl/>
        </w:rPr>
        <w:t xml:space="preserve">הוא </w:t>
      </w:r>
      <w:r w:rsidR="007A3DA6">
        <w:rPr>
          <w:rFonts w:hint="cs"/>
          <w:rtl/>
        </w:rPr>
        <w:t>אינו</w:t>
      </w:r>
      <w:r w:rsidRPr="00A5756A">
        <w:rPr>
          <w:rtl/>
        </w:rPr>
        <w:t xml:space="preserve"> </w:t>
      </w:r>
      <w:r w:rsidRPr="00A5756A">
        <w:rPr>
          <w:rFonts w:hint="cs"/>
          <w:rtl/>
        </w:rPr>
        <w:t>מתחבר</w:t>
      </w:r>
      <w:r w:rsidRPr="00A5756A">
        <w:rPr>
          <w:rtl/>
        </w:rPr>
        <w:t xml:space="preserve"> </w:t>
      </w:r>
      <w:r w:rsidRPr="00A5756A">
        <w:rPr>
          <w:rFonts w:hint="cs"/>
          <w:rtl/>
        </w:rPr>
        <w:t>לתחום וחושב</w:t>
      </w:r>
      <w:r w:rsidRPr="00A5756A">
        <w:rPr>
          <w:rtl/>
        </w:rPr>
        <w:t xml:space="preserve"> </w:t>
      </w:r>
      <w:r w:rsidRPr="00A5756A">
        <w:rPr>
          <w:rFonts w:hint="cs"/>
          <w:rtl/>
        </w:rPr>
        <w:t>שבעתיד</w:t>
      </w:r>
      <w:r w:rsidRPr="00A5756A">
        <w:rPr>
          <w:rtl/>
        </w:rPr>
        <w:t xml:space="preserve"> </w:t>
      </w:r>
      <w:r w:rsidRPr="00A5756A">
        <w:rPr>
          <w:rFonts w:hint="cs"/>
          <w:rtl/>
        </w:rPr>
        <w:t>לא יעבוד</w:t>
      </w:r>
      <w:r w:rsidRPr="00A5756A">
        <w:rPr>
          <w:rtl/>
        </w:rPr>
        <w:t xml:space="preserve"> </w:t>
      </w:r>
      <w:r w:rsidRPr="00A5756A">
        <w:rPr>
          <w:rFonts w:hint="cs"/>
          <w:rtl/>
        </w:rPr>
        <w:t>במקצוע</w:t>
      </w:r>
      <w:r w:rsidRPr="00A5756A">
        <w:rPr>
          <w:rtl/>
        </w:rPr>
        <w:t xml:space="preserve"> </w:t>
      </w:r>
      <w:r w:rsidRPr="00A5756A">
        <w:rPr>
          <w:rFonts w:hint="cs"/>
          <w:rtl/>
        </w:rPr>
        <w:t>זה</w:t>
      </w:r>
      <w:r w:rsidRPr="00A5756A">
        <w:rPr>
          <w:rtl/>
        </w:rPr>
        <w:t>.</w:t>
      </w:r>
      <w:r w:rsidR="00E3238F" w:rsidRPr="00A5756A">
        <w:rPr>
          <w:rFonts w:hint="cs"/>
          <w:rtl/>
        </w:rPr>
        <w:t xml:space="preserve"> </w:t>
      </w:r>
      <w:r w:rsidR="00936EEF">
        <w:rPr>
          <w:rFonts w:hint="cs"/>
          <w:rtl/>
        </w:rPr>
        <w:t>ר'</w:t>
      </w:r>
      <w:r w:rsidRPr="00A5756A">
        <w:rPr>
          <w:rFonts w:hint="cs"/>
          <w:rtl/>
        </w:rPr>
        <w:t xml:space="preserve"> חושב שהוא עשה תפקיד משמעותי ותורם</w:t>
      </w:r>
      <w:r w:rsidRPr="00A5756A">
        <w:rPr>
          <w:rtl/>
        </w:rPr>
        <w:t xml:space="preserve">. </w:t>
      </w:r>
    </w:p>
    <w:p w:rsidR="00342970" w:rsidRPr="00A5756A" w:rsidRDefault="00342970" w:rsidP="001B4754">
      <w:pPr>
        <w:jc w:val="both"/>
      </w:pPr>
    </w:p>
    <w:p w:rsidR="00342970" w:rsidRPr="00A5756A" w:rsidRDefault="00342970" w:rsidP="001B4754">
      <w:pPr>
        <w:jc w:val="both"/>
        <w:rPr>
          <w:rtl/>
        </w:rPr>
      </w:pPr>
      <w:r w:rsidRPr="00A5756A">
        <w:rPr>
          <w:rFonts w:hint="cs"/>
          <w:rtl/>
        </w:rPr>
        <w:t xml:space="preserve">רב"ט </w:t>
      </w:r>
      <w:r w:rsidR="00FE20DC">
        <w:rPr>
          <w:rFonts w:hint="cs"/>
          <w:rtl/>
        </w:rPr>
        <w:t>נ"א</w:t>
      </w:r>
      <w:r w:rsidR="00B83188" w:rsidRPr="00A5756A">
        <w:rPr>
          <w:rFonts w:hint="cs"/>
          <w:rtl/>
        </w:rPr>
        <w:t xml:space="preserve"> - </w:t>
      </w:r>
      <w:r w:rsidR="00F500E5">
        <w:rPr>
          <w:rFonts w:hint="cs"/>
          <w:rtl/>
        </w:rPr>
        <w:t>חיילת בודדה, אביה יושב</w:t>
      </w:r>
      <w:r w:rsidRPr="00A5756A">
        <w:rPr>
          <w:rFonts w:hint="cs"/>
          <w:rtl/>
        </w:rPr>
        <w:t xml:space="preserve"> בכלא, כנראה על רקע של פגיעה בבני משפחה, </w:t>
      </w:r>
      <w:r w:rsidR="00F500E5">
        <w:rPr>
          <w:rFonts w:hint="cs"/>
          <w:rtl/>
        </w:rPr>
        <w:t xml:space="preserve">היא </w:t>
      </w:r>
      <w:r w:rsidRPr="00A5756A">
        <w:rPr>
          <w:rFonts w:hint="cs"/>
          <w:rtl/>
        </w:rPr>
        <w:t xml:space="preserve">מתגוררת בדירה שכורה עם שותפות, בוגרת 12 שנות לימוד. </w:t>
      </w:r>
      <w:r w:rsidR="00F500E5">
        <w:rPr>
          <w:rFonts w:hint="cs"/>
          <w:rtl/>
        </w:rPr>
        <w:t xml:space="preserve">נמצאת </w:t>
      </w:r>
      <w:r w:rsidRPr="00A5756A">
        <w:rPr>
          <w:rFonts w:hint="cs"/>
          <w:rtl/>
        </w:rPr>
        <w:t>בקשר טוב עם אמה ואחותה אך בנתק ממשפחתה המורחבת. המצב</w:t>
      </w:r>
      <w:r w:rsidRPr="00A5756A">
        <w:rPr>
          <w:rtl/>
        </w:rPr>
        <w:t xml:space="preserve"> </w:t>
      </w:r>
      <w:r w:rsidRPr="00A5756A">
        <w:rPr>
          <w:rFonts w:hint="cs"/>
          <w:rtl/>
        </w:rPr>
        <w:t>הכלכלי</w:t>
      </w:r>
      <w:r w:rsidRPr="00A5756A">
        <w:rPr>
          <w:rtl/>
        </w:rPr>
        <w:t xml:space="preserve"> </w:t>
      </w:r>
      <w:r w:rsidRPr="00A5756A">
        <w:rPr>
          <w:rFonts w:hint="cs"/>
          <w:rtl/>
        </w:rPr>
        <w:t>בבית</w:t>
      </w:r>
      <w:r w:rsidRPr="00A5756A">
        <w:rPr>
          <w:rtl/>
        </w:rPr>
        <w:t xml:space="preserve"> </w:t>
      </w:r>
      <w:r w:rsidRPr="00A5756A">
        <w:rPr>
          <w:rFonts w:hint="cs"/>
          <w:rtl/>
        </w:rPr>
        <w:t>היה</w:t>
      </w:r>
      <w:r w:rsidRPr="00A5756A">
        <w:rPr>
          <w:rtl/>
        </w:rPr>
        <w:t xml:space="preserve"> </w:t>
      </w:r>
      <w:r w:rsidRPr="00A5756A">
        <w:rPr>
          <w:rFonts w:hint="cs"/>
          <w:rtl/>
        </w:rPr>
        <w:t>בסדר. לאחר כניסתו של האב לכלא המצב</w:t>
      </w:r>
      <w:r w:rsidRPr="00A5756A">
        <w:rPr>
          <w:rtl/>
        </w:rPr>
        <w:t xml:space="preserve"> </w:t>
      </w:r>
      <w:r w:rsidRPr="00A5756A">
        <w:rPr>
          <w:rFonts w:hint="cs"/>
          <w:rtl/>
        </w:rPr>
        <w:t>התדרדר</w:t>
      </w:r>
      <w:r w:rsidRPr="00A5756A">
        <w:rPr>
          <w:rtl/>
        </w:rPr>
        <w:t xml:space="preserve"> </w:t>
      </w:r>
      <w:r w:rsidRPr="00A5756A">
        <w:rPr>
          <w:rFonts w:hint="cs"/>
          <w:rtl/>
        </w:rPr>
        <w:t>וכיום יש</w:t>
      </w:r>
      <w:r w:rsidRPr="00A5756A">
        <w:rPr>
          <w:rtl/>
        </w:rPr>
        <w:t xml:space="preserve"> </w:t>
      </w:r>
      <w:r w:rsidRPr="00A5756A">
        <w:rPr>
          <w:rFonts w:hint="cs"/>
          <w:rtl/>
        </w:rPr>
        <w:t>חובות</w:t>
      </w:r>
      <w:r w:rsidRPr="00A5756A">
        <w:rPr>
          <w:rtl/>
        </w:rPr>
        <w:t xml:space="preserve"> </w:t>
      </w:r>
      <w:r w:rsidRPr="00A5756A">
        <w:rPr>
          <w:rFonts w:hint="cs"/>
          <w:rtl/>
        </w:rPr>
        <w:t>גדולים</w:t>
      </w:r>
      <w:r w:rsidRPr="00A5756A">
        <w:rPr>
          <w:rtl/>
        </w:rPr>
        <w:t xml:space="preserve"> </w:t>
      </w:r>
      <w:r w:rsidRPr="00A5756A">
        <w:rPr>
          <w:rFonts w:hint="cs"/>
          <w:rtl/>
        </w:rPr>
        <w:t>מאוד</w:t>
      </w:r>
      <w:r w:rsidRPr="00A5756A">
        <w:rPr>
          <w:rtl/>
        </w:rPr>
        <w:t>.</w:t>
      </w:r>
      <w:r w:rsidRPr="00A5756A">
        <w:rPr>
          <w:rFonts w:hint="cs"/>
          <w:rtl/>
        </w:rPr>
        <w:t xml:space="preserve"> למדה ב</w:t>
      </w:r>
      <w:r w:rsidR="00F500E5">
        <w:rPr>
          <w:rFonts w:hint="cs"/>
          <w:rtl/>
        </w:rPr>
        <w:t>פנימייה על רקע של בעיות בלמידה ורכשה מקצוע</w:t>
      </w:r>
      <w:r w:rsidRPr="00A5756A">
        <w:rPr>
          <w:rFonts w:hint="cs"/>
          <w:rtl/>
        </w:rPr>
        <w:t xml:space="preserve"> עיצוב אופנה</w:t>
      </w:r>
      <w:r w:rsidRPr="00A5756A">
        <w:rPr>
          <w:rtl/>
        </w:rPr>
        <w:t xml:space="preserve">. </w:t>
      </w:r>
      <w:r w:rsidRPr="00A5756A">
        <w:rPr>
          <w:rFonts w:hint="cs"/>
          <w:rtl/>
        </w:rPr>
        <w:t>בסה"כ הרגישה טוב.</w:t>
      </w:r>
      <w:r w:rsidRPr="00A5756A">
        <w:rPr>
          <w:rtl/>
        </w:rPr>
        <w:t xml:space="preserve"> </w:t>
      </w:r>
    </w:p>
    <w:p w:rsidR="00342970" w:rsidRPr="00A5756A" w:rsidRDefault="00342970" w:rsidP="001B4754">
      <w:pPr>
        <w:jc w:val="both"/>
        <w:rPr>
          <w:rtl/>
        </w:rPr>
      </w:pPr>
      <w:r w:rsidRPr="00A5756A">
        <w:rPr>
          <w:rFonts w:hint="cs"/>
          <w:rtl/>
        </w:rPr>
        <w:t>הטירונות עבורה הייתה חוויה</w:t>
      </w:r>
      <w:r w:rsidRPr="00A5756A">
        <w:rPr>
          <w:rtl/>
        </w:rPr>
        <w:t xml:space="preserve"> </w:t>
      </w:r>
      <w:r w:rsidRPr="00A5756A">
        <w:rPr>
          <w:rFonts w:hint="cs"/>
          <w:rtl/>
        </w:rPr>
        <w:t>ממש</w:t>
      </w:r>
      <w:r w:rsidRPr="00A5756A">
        <w:rPr>
          <w:rtl/>
        </w:rPr>
        <w:t xml:space="preserve"> </w:t>
      </w:r>
      <w:r w:rsidR="00F500E5">
        <w:rPr>
          <w:rFonts w:hint="cs"/>
          <w:rtl/>
        </w:rPr>
        <w:t>"</w:t>
      </w:r>
      <w:r w:rsidRPr="00A5756A">
        <w:rPr>
          <w:rFonts w:hint="cs"/>
          <w:rtl/>
        </w:rPr>
        <w:t>מלהיבה ומדהימה</w:t>
      </w:r>
      <w:r w:rsidR="00F500E5">
        <w:rPr>
          <w:rFonts w:hint="cs"/>
          <w:rtl/>
        </w:rPr>
        <w:t>"</w:t>
      </w:r>
      <w:r w:rsidRPr="00A5756A">
        <w:rPr>
          <w:rFonts w:hint="cs"/>
          <w:rtl/>
        </w:rPr>
        <w:t>.</w:t>
      </w:r>
      <w:r w:rsidRPr="00A5756A">
        <w:rPr>
          <w:rtl/>
        </w:rPr>
        <w:t xml:space="preserve"> </w:t>
      </w:r>
      <w:r w:rsidR="00E3238F" w:rsidRPr="00A5756A">
        <w:rPr>
          <w:rFonts w:hint="cs"/>
          <w:rtl/>
        </w:rPr>
        <w:t xml:space="preserve">היא </w:t>
      </w:r>
      <w:r w:rsidRPr="00A5756A">
        <w:rPr>
          <w:rFonts w:hint="cs"/>
          <w:rtl/>
        </w:rPr>
        <w:t>הוכשרה</w:t>
      </w:r>
      <w:r w:rsidRPr="00A5756A">
        <w:rPr>
          <w:rtl/>
        </w:rPr>
        <w:t xml:space="preserve"> </w:t>
      </w:r>
      <w:r w:rsidRPr="00A5756A">
        <w:rPr>
          <w:rFonts w:hint="cs"/>
          <w:rtl/>
        </w:rPr>
        <w:t>כמש"קית</w:t>
      </w:r>
      <w:r w:rsidRPr="00A5756A">
        <w:rPr>
          <w:rtl/>
        </w:rPr>
        <w:t xml:space="preserve"> </w:t>
      </w:r>
      <w:r w:rsidRPr="00A5756A">
        <w:rPr>
          <w:rFonts w:hint="cs"/>
          <w:rtl/>
        </w:rPr>
        <w:t>חינוך. הייתה</w:t>
      </w:r>
      <w:r w:rsidRPr="00A5756A">
        <w:rPr>
          <w:rtl/>
        </w:rPr>
        <w:t xml:space="preserve"> </w:t>
      </w:r>
      <w:r w:rsidRPr="00A5756A">
        <w:rPr>
          <w:rFonts w:hint="cs"/>
          <w:rtl/>
        </w:rPr>
        <w:t>לה</w:t>
      </w:r>
      <w:r w:rsidRPr="00A5756A">
        <w:rPr>
          <w:rtl/>
        </w:rPr>
        <w:t xml:space="preserve"> </w:t>
      </w:r>
      <w:r w:rsidRPr="00A5756A">
        <w:rPr>
          <w:rFonts w:hint="cs"/>
          <w:rtl/>
        </w:rPr>
        <w:t>מפקדת</w:t>
      </w:r>
      <w:r w:rsidRPr="00A5756A">
        <w:rPr>
          <w:rtl/>
        </w:rPr>
        <w:t xml:space="preserve"> </w:t>
      </w:r>
      <w:r w:rsidR="00F500E5">
        <w:rPr>
          <w:rFonts w:hint="cs"/>
          <w:rtl/>
        </w:rPr>
        <w:t>"</w:t>
      </w:r>
      <w:r w:rsidRPr="00A5756A">
        <w:rPr>
          <w:rFonts w:hint="cs"/>
          <w:rtl/>
        </w:rPr>
        <w:t>מהממת</w:t>
      </w:r>
      <w:r w:rsidR="00F500E5">
        <w:rPr>
          <w:rFonts w:hint="cs"/>
          <w:rtl/>
        </w:rPr>
        <w:t>"</w:t>
      </w:r>
      <w:r w:rsidRPr="00A5756A">
        <w:rPr>
          <w:rFonts w:hint="cs"/>
          <w:rtl/>
        </w:rPr>
        <w:t xml:space="preserve"> שדאגה</w:t>
      </w:r>
      <w:r w:rsidRPr="00A5756A">
        <w:rPr>
          <w:rtl/>
        </w:rPr>
        <w:t xml:space="preserve"> </w:t>
      </w:r>
      <w:r w:rsidRPr="00A5756A">
        <w:rPr>
          <w:rFonts w:hint="cs"/>
          <w:rtl/>
        </w:rPr>
        <w:t>לה ושימשה עבורה דמות</w:t>
      </w:r>
      <w:r w:rsidRPr="00A5756A">
        <w:rPr>
          <w:rtl/>
        </w:rPr>
        <w:t xml:space="preserve"> </w:t>
      </w:r>
      <w:r w:rsidR="00D35587">
        <w:rPr>
          <w:rFonts w:hint="cs"/>
          <w:rtl/>
        </w:rPr>
        <w:t>אימהית, נ'</w:t>
      </w:r>
      <w:r w:rsidRPr="00A5756A">
        <w:rPr>
          <w:rFonts w:hint="cs"/>
          <w:rtl/>
        </w:rPr>
        <w:t xml:space="preserve"> שיתפה אותה</w:t>
      </w:r>
      <w:r w:rsidR="00D35587">
        <w:rPr>
          <w:rFonts w:hint="cs"/>
          <w:rtl/>
        </w:rPr>
        <w:t xml:space="preserve"> בכול</w:t>
      </w:r>
      <w:r w:rsidR="00F500E5">
        <w:rPr>
          <w:rFonts w:hint="cs"/>
          <w:rtl/>
        </w:rPr>
        <w:t>,</w:t>
      </w:r>
      <w:r w:rsidR="00D35587">
        <w:rPr>
          <w:rFonts w:hint="cs"/>
          <w:rtl/>
        </w:rPr>
        <w:t xml:space="preserve"> והמפקדת תמכה בה מאוד. נ'</w:t>
      </w:r>
      <w:r w:rsidRPr="00A5756A">
        <w:rPr>
          <w:rFonts w:hint="cs"/>
          <w:rtl/>
        </w:rPr>
        <w:t xml:space="preserve"> לא</w:t>
      </w:r>
      <w:r w:rsidRPr="00A5756A">
        <w:rPr>
          <w:rtl/>
        </w:rPr>
        <w:t xml:space="preserve"> </w:t>
      </w:r>
      <w:r w:rsidRPr="00A5756A">
        <w:rPr>
          <w:rFonts w:hint="cs"/>
          <w:rtl/>
        </w:rPr>
        <w:t>אהבה</w:t>
      </w:r>
      <w:r w:rsidRPr="00A5756A">
        <w:rPr>
          <w:rtl/>
        </w:rPr>
        <w:t xml:space="preserve"> </w:t>
      </w:r>
      <w:r w:rsidRPr="00A5756A">
        <w:rPr>
          <w:rFonts w:hint="cs"/>
          <w:rtl/>
        </w:rPr>
        <w:t>את</w:t>
      </w:r>
      <w:r w:rsidRPr="00A5756A">
        <w:rPr>
          <w:rtl/>
        </w:rPr>
        <w:t xml:space="preserve"> </w:t>
      </w:r>
      <w:r w:rsidRPr="00A5756A">
        <w:rPr>
          <w:rFonts w:hint="cs"/>
          <w:rtl/>
        </w:rPr>
        <w:t>התפקיד,</w:t>
      </w:r>
      <w:r w:rsidRPr="00A5756A">
        <w:rPr>
          <w:rtl/>
        </w:rPr>
        <w:t xml:space="preserve"> </w:t>
      </w:r>
      <w:r w:rsidRPr="00A5756A">
        <w:rPr>
          <w:rFonts w:hint="cs"/>
          <w:rtl/>
        </w:rPr>
        <w:t>היה לה משעמם והיא הרגישה</w:t>
      </w:r>
      <w:r w:rsidRPr="00A5756A">
        <w:rPr>
          <w:rtl/>
        </w:rPr>
        <w:t xml:space="preserve"> </w:t>
      </w:r>
      <w:r w:rsidRPr="00A5756A">
        <w:rPr>
          <w:rFonts w:hint="cs"/>
          <w:rtl/>
        </w:rPr>
        <w:t>שהיא לא</w:t>
      </w:r>
      <w:r w:rsidRPr="00A5756A">
        <w:rPr>
          <w:rtl/>
        </w:rPr>
        <w:t xml:space="preserve"> </w:t>
      </w:r>
      <w:r w:rsidRPr="00A5756A">
        <w:rPr>
          <w:rFonts w:hint="cs"/>
          <w:rtl/>
        </w:rPr>
        <w:t>עושה</w:t>
      </w:r>
      <w:r w:rsidRPr="00A5756A">
        <w:rPr>
          <w:rtl/>
        </w:rPr>
        <w:t xml:space="preserve"> </w:t>
      </w:r>
      <w:r w:rsidRPr="00A5756A">
        <w:rPr>
          <w:rFonts w:hint="cs"/>
          <w:rtl/>
        </w:rPr>
        <w:t>משהו</w:t>
      </w:r>
      <w:r w:rsidRPr="00A5756A">
        <w:rPr>
          <w:rtl/>
        </w:rPr>
        <w:t xml:space="preserve"> </w:t>
      </w:r>
      <w:r w:rsidRPr="00A5756A">
        <w:rPr>
          <w:rFonts w:hint="cs"/>
          <w:rtl/>
        </w:rPr>
        <w:t>מועיל ולא ממצה את עצמה</w:t>
      </w:r>
      <w:r w:rsidRPr="00A5756A">
        <w:rPr>
          <w:rtl/>
        </w:rPr>
        <w:t>.</w:t>
      </w:r>
      <w:r w:rsidRPr="00A5756A">
        <w:rPr>
          <w:rFonts w:hint="cs"/>
          <w:rtl/>
        </w:rPr>
        <w:t xml:space="preserve"> לבקשתה שובצה כמש"קית</w:t>
      </w:r>
      <w:r w:rsidRPr="00A5756A">
        <w:rPr>
          <w:rtl/>
        </w:rPr>
        <w:t xml:space="preserve"> </w:t>
      </w:r>
      <w:r w:rsidRPr="00A5756A">
        <w:rPr>
          <w:rFonts w:hint="cs"/>
          <w:rtl/>
        </w:rPr>
        <w:t>משמעת</w:t>
      </w:r>
      <w:r w:rsidR="00D35587">
        <w:rPr>
          <w:rFonts w:hint="cs"/>
          <w:rtl/>
        </w:rPr>
        <w:t xml:space="preserve"> ביחידה סגורה חדשה</w:t>
      </w:r>
      <w:r w:rsidRPr="00A5756A">
        <w:rPr>
          <w:rFonts w:hint="cs"/>
          <w:rtl/>
        </w:rPr>
        <w:t>, תפקיד שאותו מאד אהבה</w:t>
      </w:r>
      <w:r w:rsidRPr="00A5756A">
        <w:rPr>
          <w:rtl/>
        </w:rPr>
        <w:t xml:space="preserve">. </w:t>
      </w:r>
      <w:r w:rsidRPr="00A5756A">
        <w:rPr>
          <w:rFonts w:hint="cs"/>
          <w:rtl/>
        </w:rPr>
        <w:t>המפקד</w:t>
      </w:r>
      <w:r w:rsidRPr="00A5756A">
        <w:rPr>
          <w:rtl/>
        </w:rPr>
        <w:t xml:space="preserve"> </w:t>
      </w:r>
      <w:r w:rsidR="00D6442A">
        <w:rPr>
          <w:rFonts w:hint="cs"/>
          <w:rtl/>
        </w:rPr>
        <w:t>שלה היה טוב, מתחשב, נ'</w:t>
      </w:r>
      <w:r w:rsidRPr="00A5756A">
        <w:rPr>
          <w:rFonts w:hint="cs"/>
          <w:rtl/>
        </w:rPr>
        <w:t xml:space="preserve"> עבדה קשה והוא</w:t>
      </w:r>
      <w:r w:rsidRPr="00A5756A">
        <w:rPr>
          <w:rtl/>
        </w:rPr>
        <w:t xml:space="preserve"> </w:t>
      </w:r>
      <w:r w:rsidRPr="00A5756A">
        <w:rPr>
          <w:rFonts w:hint="cs"/>
          <w:rtl/>
        </w:rPr>
        <w:t>העריך</w:t>
      </w:r>
      <w:r w:rsidRPr="00A5756A">
        <w:rPr>
          <w:rtl/>
        </w:rPr>
        <w:t xml:space="preserve"> </w:t>
      </w:r>
      <w:r w:rsidRPr="00A5756A">
        <w:rPr>
          <w:rFonts w:hint="cs"/>
          <w:rtl/>
        </w:rPr>
        <w:t>את</w:t>
      </w:r>
      <w:r w:rsidRPr="00A5756A">
        <w:rPr>
          <w:rtl/>
        </w:rPr>
        <w:t xml:space="preserve"> </w:t>
      </w:r>
      <w:r w:rsidRPr="00A5756A">
        <w:rPr>
          <w:rFonts w:hint="cs"/>
          <w:rtl/>
        </w:rPr>
        <w:t xml:space="preserve">זה. נתן לה </w:t>
      </w:r>
      <w:r w:rsidR="00F500E5">
        <w:rPr>
          <w:rFonts w:hint="cs"/>
          <w:rtl/>
        </w:rPr>
        <w:t>"</w:t>
      </w:r>
      <w:r w:rsidRPr="00A5756A">
        <w:rPr>
          <w:rFonts w:hint="cs"/>
          <w:rtl/>
        </w:rPr>
        <w:t>אפטרים</w:t>
      </w:r>
      <w:r w:rsidR="00F500E5">
        <w:rPr>
          <w:rFonts w:hint="cs"/>
          <w:rtl/>
        </w:rPr>
        <w:t>"</w:t>
      </w:r>
      <w:r w:rsidRPr="00A5756A">
        <w:rPr>
          <w:rFonts w:hint="cs"/>
          <w:rtl/>
        </w:rPr>
        <w:t xml:space="preserve"> כשביקשה והיה</w:t>
      </w:r>
      <w:r w:rsidRPr="00A5756A">
        <w:rPr>
          <w:rtl/>
        </w:rPr>
        <w:t xml:space="preserve"> </w:t>
      </w:r>
      <w:r w:rsidRPr="00A5756A">
        <w:rPr>
          <w:rFonts w:hint="cs"/>
          <w:rtl/>
        </w:rPr>
        <w:t>תמיד קשוב לבעיות</w:t>
      </w:r>
      <w:r w:rsidR="00F500E5">
        <w:rPr>
          <w:rFonts w:hint="cs"/>
          <w:rtl/>
        </w:rPr>
        <w:t>י</w:t>
      </w:r>
      <w:r w:rsidRPr="00A5756A">
        <w:rPr>
          <w:rFonts w:hint="cs"/>
          <w:rtl/>
        </w:rPr>
        <w:t>ה. היה בקשר</w:t>
      </w:r>
      <w:r w:rsidRPr="00A5756A">
        <w:rPr>
          <w:rtl/>
        </w:rPr>
        <w:t xml:space="preserve"> </w:t>
      </w:r>
      <w:r w:rsidRPr="00A5756A">
        <w:rPr>
          <w:rFonts w:hint="cs"/>
          <w:rtl/>
        </w:rPr>
        <w:t>עם</w:t>
      </w:r>
      <w:r w:rsidRPr="00A5756A">
        <w:rPr>
          <w:rtl/>
        </w:rPr>
        <w:t xml:space="preserve"> </w:t>
      </w:r>
      <w:r w:rsidRPr="00A5756A">
        <w:rPr>
          <w:rFonts w:hint="cs"/>
          <w:rtl/>
        </w:rPr>
        <w:t>מש"קית</w:t>
      </w:r>
      <w:r w:rsidRPr="00A5756A">
        <w:rPr>
          <w:rtl/>
        </w:rPr>
        <w:t xml:space="preserve"> </w:t>
      </w:r>
      <w:r w:rsidR="00F500E5">
        <w:rPr>
          <w:rFonts w:hint="cs"/>
          <w:rtl/>
        </w:rPr>
        <w:t>ה</w:t>
      </w:r>
      <w:r w:rsidRPr="00A5756A">
        <w:rPr>
          <w:rFonts w:hint="cs"/>
          <w:rtl/>
        </w:rPr>
        <w:t>ת"ש</w:t>
      </w:r>
      <w:r w:rsidRPr="00A5756A">
        <w:rPr>
          <w:rtl/>
        </w:rPr>
        <w:t xml:space="preserve"> </w:t>
      </w:r>
      <w:r w:rsidRPr="00A5756A">
        <w:rPr>
          <w:rFonts w:hint="cs"/>
          <w:rtl/>
        </w:rPr>
        <w:t>לגביה</w:t>
      </w:r>
      <w:r w:rsidRPr="00A5756A">
        <w:rPr>
          <w:rtl/>
        </w:rPr>
        <w:t xml:space="preserve">, </w:t>
      </w:r>
      <w:r w:rsidRPr="00A5756A">
        <w:rPr>
          <w:rFonts w:hint="cs"/>
          <w:rtl/>
        </w:rPr>
        <w:t>התעקש</w:t>
      </w:r>
      <w:r w:rsidRPr="00A5756A">
        <w:rPr>
          <w:rtl/>
        </w:rPr>
        <w:t xml:space="preserve"> </w:t>
      </w:r>
      <w:r w:rsidRPr="00A5756A">
        <w:rPr>
          <w:rFonts w:hint="cs"/>
          <w:rtl/>
        </w:rPr>
        <w:t>לעשות</w:t>
      </w:r>
      <w:r w:rsidRPr="00A5756A">
        <w:rPr>
          <w:rtl/>
        </w:rPr>
        <w:t xml:space="preserve"> </w:t>
      </w:r>
      <w:r w:rsidRPr="00A5756A">
        <w:rPr>
          <w:rFonts w:hint="cs"/>
          <w:rtl/>
        </w:rPr>
        <w:t>ביקורי</w:t>
      </w:r>
      <w:r w:rsidRPr="00A5756A">
        <w:rPr>
          <w:rtl/>
        </w:rPr>
        <w:t xml:space="preserve"> </w:t>
      </w:r>
      <w:r w:rsidRPr="00A5756A">
        <w:rPr>
          <w:rFonts w:hint="cs"/>
          <w:rtl/>
        </w:rPr>
        <w:t>בית</w:t>
      </w:r>
      <w:r w:rsidRPr="00A5756A">
        <w:rPr>
          <w:rtl/>
        </w:rPr>
        <w:t xml:space="preserve"> </w:t>
      </w:r>
      <w:r w:rsidRPr="00A5756A">
        <w:rPr>
          <w:rFonts w:hint="cs"/>
          <w:rtl/>
        </w:rPr>
        <w:t>בדירתה,</w:t>
      </w:r>
      <w:r w:rsidRPr="00A5756A">
        <w:rPr>
          <w:rtl/>
        </w:rPr>
        <w:t xml:space="preserve"> </w:t>
      </w:r>
      <w:r w:rsidRPr="00A5756A">
        <w:rPr>
          <w:rFonts w:hint="cs"/>
          <w:rtl/>
        </w:rPr>
        <w:t>תמיד</w:t>
      </w:r>
      <w:r w:rsidRPr="00A5756A">
        <w:rPr>
          <w:rtl/>
        </w:rPr>
        <w:t xml:space="preserve"> </w:t>
      </w:r>
      <w:r w:rsidRPr="00A5756A">
        <w:rPr>
          <w:rFonts w:hint="cs"/>
          <w:rtl/>
        </w:rPr>
        <w:t>התעניין</w:t>
      </w:r>
      <w:r w:rsidRPr="00A5756A">
        <w:rPr>
          <w:rtl/>
        </w:rPr>
        <w:t xml:space="preserve"> </w:t>
      </w:r>
      <w:r w:rsidRPr="00A5756A">
        <w:rPr>
          <w:rFonts w:hint="cs"/>
          <w:rtl/>
        </w:rPr>
        <w:t xml:space="preserve">בה והיה אכפתי. </w:t>
      </w:r>
    </w:p>
    <w:p w:rsidR="00342970" w:rsidRPr="00A5756A" w:rsidRDefault="00D35587" w:rsidP="001B4754">
      <w:pPr>
        <w:jc w:val="both"/>
        <w:rPr>
          <w:rtl/>
        </w:rPr>
      </w:pPr>
      <w:r>
        <w:rPr>
          <w:rFonts w:hint="cs"/>
          <w:rtl/>
        </w:rPr>
        <w:t>נ'</w:t>
      </w:r>
      <w:r w:rsidR="00342970" w:rsidRPr="00A5756A">
        <w:rPr>
          <w:rFonts w:hint="cs"/>
          <w:rtl/>
        </w:rPr>
        <w:t xml:space="preserve"> מרגישה שהתפקיד</w:t>
      </w:r>
      <w:r w:rsidR="00342970" w:rsidRPr="00A5756A">
        <w:rPr>
          <w:rtl/>
        </w:rPr>
        <w:t xml:space="preserve"> </w:t>
      </w:r>
      <w:r w:rsidR="00D6442A">
        <w:rPr>
          <w:rFonts w:hint="cs"/>
          <w:rtl/>
        </w:rPr>
        <w:t>שביצע</w:t>
      </w:r>
      <w:r w:rsidR="00342970" w:rsidRPr="00A5756A">
        <w:rPr>
          <w:rFonts w:hint="cs"/>
          <w:rtl/>
        </w:rPr>
        <w:t>ה היה משמעותי</w:t>
      </w:r>
      <w:r w:rsidR="00F500E5">
        <w:rPr>
          <w:rFonts w:hint="cs"/>
          <w:rtl/>
        </w:rPr>
        <w:t>.</w:t>
      </w:r>
      <w:r w:rsidR="00342970" w:rsidRPr="00A5756A">
        <w:rPr>
          <w:rFonts w:hint="cs"/>
          <w:rtl/>
        </w:rPr>
        <w:t xml:space="preserve"> היא פיתחה קשרים טובים</w:t>
      </w:r>
      <w:r w:rsidR="00F500E5">
        <w:rPr>
          <w:rFonts w:hint="cs"/>
          <w:rtl/>
        </w:rPr>
        <w:t>,</w:t>
      </w:r>
      <w:r w:rsidR="00342970" w:rsidRPr="00A5756A">
        <w:rPr>
          <w:rFonts w:hint="cs"/>
          <w:rtl/>
        </w:rPr>
        <w:t xml:space="preserve"> והרגישה</w:t>
      </w:r>
      <w:r w:rsidR="00342970" w:rsidRPr="00A5756A">
        <w:rPr>
          <w:rtl/>
        </w:rPr>
        <w:t xml:space="preserve"> </w:t>
      </w:r>
      <w:r w:rsidR="00342970" w:rsidRPr="00A5756A">
        <w:rPr>
          <w:rFonts w:hint="cs"/>
          <w:rtl/>
        </w:rPr>
        <w:t>שמכבדים</w:t>
      </w:r>
      <w:r w:rsidR="00342970" w:rsidRPr="00A5756A">
        <w:rPr>
          <w:rtl/>
        </w:rPr>
        <w:t xml:space="preserve"> </w:t>
      </w:r>
      <w:r w:rsidR="00342970" w:rsidRPr="00A5756A">
        <w:rPr>
          <w:rFonts w:hint="cs"/>
          <w:rtl/>
        </w:rPr>
        <w:t>אותה ביחידה והיה</w:t>
      </w:r>
      <w:r w:rsidR="00342970" w:rsidRPr="00A5756A">
        <w:rPr>
          <w:rtl/>
        </w:rPr>
        <w:t xml:space="preserve"> </w:t>
      </w:r>
      <w:r w:rsidR="00342970" w:rsidRPr="00A5756A">
        <w:rPr>
          <w:rFonts w:hint="cs"/>
          <w:rtl/>
        </w:rPr>
        <w:t>לה</w:t>
      </w:r>
      <w:r w:rsidR="00342970" w:rsidRPr="00A5756A">
        <w:rPr>
          <w:rtl/>
        </w:rPr>
        <w:t xml:space="preserve"> </w:t>
      </w:r>
      <w:r w:rsidR="00342970" w:rsidRPr="00A5756A">
        <w:rPr>
          <w:rFonts w:hint="cs"/>
          <w:rtl/>
        </w:rPr>
        <w:t>סיפוק</w:t>
      </w:r>
      <w:r w:rsidR="00342970" w:rsidRPr="00A5756A">
        <w:rPr>
          <w:rtl/>
        </w:rPr>
        <w:t xml:space="preserve"> </w:t>
      </w:r>
      <w:r w:rsidR="00342970" w:rsidRPr="00A5756A">
        <w:rPr>
          <w:rFonts w:hint="cs"/>
          <w:rtl/>
        </w:rPr>
        <w:t>מהתפקיד</w:t>
      </w:r>
      <w:r w:rsidR="00342970" w:rsidRPr="00A5756A">
        <w:rPr>
          <w:rtl/>
        </w:rPr>
        <w:t xml:space="preserve">. </w:t>
      </w:r>
      <w:r w:rsidR="00342970" w:rsidRPr="00A5756A">
        <w:rPr>
          <w:rFonts w:hint="cs"/>
          <w:rtl/>
        </w:rPr>
        <w:t>היו לה</w:t>
      </w:r>
      <w:r w:rsidR="00342970" w:rsidRPr="00A5756A">
        <w:rPr>
          <w:rtl/>
        </w:rPr>
        <w:t xml:space="preserve"> </w:t>
      </w:r>
      <w:r w:rsidR="00342970" w:rsidRPr="00A5756A">
        <w:rPr>
          <w:rFonts w:hint="cs"/>
          <w:rtl/>
        </w:rPr>
        <w:t>חברות</w:t>
      </w:r>
      <w:r w:rsidR="00342970" w:rsidRPr="00A5756A">
        <w:rPr>
          <w:rtl/>
        </w:rPr>
        <w:t xml:space="preserve"> </w:t>
      </w:r>
      <w:r w:rsidR="00342970" w:rsidRPr="00A5756A">
        <w:rPr>
          <w:rFonts w:hint="cs"/>
          <w:rtl/>
        </w:rPr>
        <w:t>טובות</w:t>
      </w:r>
      <w:r w:rsidR="00342970" w:rsidRPr="00A5756A">
        <w:rPr>
          <w:rtl/>
        </w:rPr>
        <w:t xml:space="preserve"> </w:t>
      </w:r>
      <w:r w:rsidR="00342970" w:rsidRPr="00A5756A">
        <w:rPr>
          <w:rFonts w:hint="cs"/>
          <w:rtl/>
        </w:rPr>
        <w:t>ביחידה</w:t>
      </w:r>
      <w:r w:rsidR="00F500E5">
        <w:rPr>
          <w:rFonts w:hint="cs"/>
          <w:rtl/>
        </w:rPr>
        <w:t>,</w:t>
      </w:r>
      <w:r w:rsidR="00342970" w:rsidRPr="00A5756A">
        <w:rPr>
          <w:rtl/>
        </w:rPr>
        <w:t xml:space="preserve"> </w:t>
      </w:r>
      <w:r w:rsidR="00342970" w:rsidRPr="00A5756A">
        <w:rPr>
          <w:rFonts w:hint="cs"/>
          <w:rtl/>
        </w:rPr>
        <w:t>שתמכו</w:t>
      </w:r>
      <w:r w:rsidR="00342970" w:rsidRPr="00A5756A">
        <w:rPr>
          <w:rtl/>
        </w:rPr>
        <w:t xml:space="preserve"> </w:t>
      </w:r>
      <w:r w:rsidR="00342970" w:rsidRPr="00A5756A">
        <w:rPr>
          <w:rFonts w:hint="cs"/>
          <w:rtl/>
        </w:rPr>
        <w:t>בה.</w:t>
      </w:r>
      <w:r w:rsidR="00342970" w:rsidRPr="00A5756A">
        <w:rPr>
          <w:rtl/>
        </w:rPr>
        <w:t xml:space="preserve"> </w:t>
      </w:r>
      <w:r w:rsidR="00342970" w:rsidRPr="00A5756A">
        <w:rPr>
          <w:rFonts w:hint="cs"/>
          <w:rtl/>
        </w:rPr>
        <w:t>לקראת סוף הגיוס, החלה בקורס</w:t>
      </w:r>
      <w:r w:rsidR="00342970" w:rsidRPr="00A5756A">
        <w:rPr>
          <w:rtl/>
        </w:rPr>
        <w:t xml:space="preserve"> </w:t>
      </w:r>
      <w:r w:rsidR="00342970" w:rsidRPr="00A5756A">
        <w:rPr>
          <w:rFonts w:hint="cs"/>
          <w:rtl/>
        </w:rPr>
        <w:t>מטפלות לגיל הרך, תחום שמאד מעניין אותה ובו היא רוצה</w:t>
      </w:r>
      <w:r w:rsidR="00342970" w:rsidRPr="00A5756A">
        <w:rPr>
          <w:rtl/>
        </w:rPr>
        <w:t xml:space="preserve"> </w:t>
      </w:r>
      <w:r w:rsidR="00342970" w:rsidRPr="00A5756A">
        <w:rPr>
          <w:rFonts w:hint="cs"/>
          <w:rtl/>
        </w:rPr>
        <w:t>לעסוק</w:t>
      </w:r>
      <w:r w:rsidR="00342970" w:rsidRPr="00A5756A">
        <w:rPr>
          <w:rtl/>
        </w:rPr>
        <w:t xml:space="preserve"> </w:t>
      </w:r>
      <w:r w:rsidR="00342970" w:rsidRPr="00A5756A">
        <w:rPr>
          <w:rFonts w:hint="cs"/>
          <w:rtl/>
        </w:rPr>
        <w:t>גם</w:t>
      </w:r>
      <w:r w:rsidR="00342970" w:rsidRPr="00A5756A">
        <w:rPr>
          <w:rtl/>
        </w:rPr>
        <w:t xml:space="preserve"> </w:t>
      </w:r>
      <w:r w:rsidR="00342970" w:rsidRPr="00A5756A">
        <w:rPr>
          <w:rFonts w:hint="cs"/>
          <w:rtl/>
        </w:rPr>
        <w:t>בעתיד</w:t>
      </w:r>
      <w:r w:rsidR="00342970" w:rsidRPr="00A5756A">
        <w:rPr>
          <w:rtl/>
        </w:rPr>
        <w:t xml:space="preserve">. </w:t>
      </w:r>
    </w:p>
    <w:p w:rsidR="00342970" w:rsidRPr="00A5756A" w:rsidRDefault="00342970" w:rsidP="001B4754">
      <w:pPr>
        <w:jc w:val="both"/>
        <w:rPr>
          <w:rtl/>
        </w:rPr>
      </w:pPr>
    </w:p>
    <w:p w:rsidR="00342970" w:rsidRPr="00A5756A" w:rsidRDefault="00B83188" w:rsidP="001B4754">
      <w:pPr>
        <w:jc w:val="both"/>
        <w:rPr>
          <w:rtl/>
        </w:rPr>
      </w:pPr>
      <w:r w:rsidRPr="00A5756A">
        <w:rPr>
          <w:rFonts w:hint="cs"/>
          <w:rtl/>
        </w:rPr>
        <w:t xml:space="preserve">רב"ט </w:t>
      </w:r>
      <w:r w:rsidR="00FE20DC">
        <w:rPr>
          <w:rFonts w:hint="cs"/>
          <w:rtl/>
        </w:rPr>
        <w:t>נ"ב</w:t>
      </w:r>
      <w:r w:rsidRPr="00A5756A">
        <w:rPr>
          <w:rFonts w:hint="cs"/>
          <w:rtl/>
        </w:rPr>
        <w:t xml:space="preserve"> - </w:t>
      </w:r>
      <w:r w:rsidR="00342970" w:rsidRPr="00A5756A">
        <w:rPr>
          <w:rFonts w:hint="cs"/>
          <w:rtl/>
        </w:rPr>
        <w:t>חיילת בודדה, בת יחידה להורים שלא התחתנו, אביה עלה</w:t>
      </w:r>
      <w:r w:rsidR="00342970" w:rsidRPr="00A5756A">
        <w:rPr>
          <w:rtl/>
        </w:rPr>
        <w:t xml:space="preserve"> </w:t>
      </w:r>
      <w:r w:rsidR="00342970" w:rsidRPr="00A5756A">
        <w:rPr>
          <w:rFonts w:hint="cs"/>
          <w:rtl/>
        </w:rPr>
        <w:t>לארץ מאיטליה</w:t>
      </w:r>
      <w:r w:rsidR="00342970" w:rsidRPr="00A5756A">
        <w:rPr>
          <w:rtl/>
        </w:rPr>
        <w:t xml:space="preserve"> </w:t>
      </w:r>
      <w:r w:rsidR="00342970" w:rsidRPr="00A5756A">
        <w:rPr>
          <w:rFonts w:hint="cs"/>
          <w:rtl/>
        </w:rPr>
        <w:t>בגיל</w:t>
      </w:r>
      <w:r w:rsidR="00342970" w:rsidRPr="00A5756A">
        <w:rPr>
          <w:rtl/>
        </w:rPr>
        <w:t xml:space="preserve"> 19</w:t>
      </w:r>
      <w:r w:rsidR="00F500E5">
        <w:rPr>
          <w:rFonts w:hint="cs"/>
          <w:rtl/>
        </w:rPr>
        <w:t>, א</w:t>
      </w:r>
      <w:r w:rsidR="00342970" w:rsidRPr="00A5756A">
        <w:rPr>
          <w:rFonts w:hint="cs"/>
          <w:rtl/>
        </w:rPr>
        <w:t>מה עובדת כקוסמטיקאית</w:t>
      </w:r>
      <w:r w:rsidR="00342970" w:rsidRPr="00A5756A">
        <w:rPr>
          <w:rtl/>
        </w:rPr>
        <w:t>.</w:t>
      </w:r>
      <w:r w:rsidR="00D6442A">
        <w:rPr>
          <w:rFonts w:hint="cs"/>
          <w:rtl/>
        </w:rPr>
        <w:t xml:space="preserve"> האב עזב את נ'</w:t>
      </w:r>
      <w:r w:rsidR="00F500E5">
        <w:rPr>
          <w:rFonts w:hint="cs"/>
          <w:rtl/>
        </w:rPr>
        <w:t xml:space="preserve"> ואת א</w:t>
      </w:r>
      <w:r w:rsidR="00342970" w:rsidRPr="00A5756A">
        <w:rPr>
          <w:rFonts w:hint="cs"/>
          <w:rtl/>
        </w:rPr>
        <w:t>מה, התח</w:t>
      </w:r>
      <w:r w:rsidR="00D35587">
        <w:rPr>
          <w:rFonts w:hint="cs"/>
          <w:rtl/>
        </w:rPr>
        <w:t xml:space="preserve">תן עם בת זוג נוספת והתגרש. </w:t>
      </w:r>
      <w:proofErr w:type="spellStart"/>
      <w:r w:rsidR="00D35587">
        <w:rPr>
          <w:rFonts w:hint="cs"/>
          <w:rtl/>
        </w:rPr>
        <w:t>לנ</w:t>
      </w:r>
      <w:proofErr w:type="spellEnd"/>
      <w:r w:rsidR="00D35587">
        <w:rPr>
          <w:rFonts w:hint="cs"/>
          <w:rtl/>
        </w:rPr>
        <w:t>' יש אח למחצה מאותם נישואים. נ'</w:t>
      </w:r>
      <w:r w:rsidR="00342970" w:rsidRPr="00A5756A">
        <w:rPr>
          <w:rFonts w:hint="cs"/>
          <w:rtl/>
        </w:rPr>
        <w:t xml:space="preserve"> מתגורר</w:t>
      </w:r>
      <w:r w:rsidR="00D35587">
        <w:rPr>
          <w:rFonts w:hint="cs"/>
          <w:rtl/>
        </w:rPr>
        <w:t xml:space="preserve">ת עם </w:t>
      </w:r>
      <w:r w:rsidR="00D35587">
        <w:rPr>
          <w:rFonts w:hint="cs"/>
          <w:rtl/>
        </w:rPr>
        <w:lastRenderedPageBreak/>
        <w:t xml:space="preserve">אמה ובן זוגה של האם. </w:t>
      </w:r>
      <w:proofErr w:type="spellStart"/>
      <w:r w:rsidR="00D35587">
        <w:rPr>
          <w:rFonts w:hint="cs"/>
          <w:rtl/>
        </w:rPr>
        <w:t>כשנ</w:t>
      </w:r>
      <w:proofErr w:type="spellEnd"/>
      <w:r w:rsidR="00D35587">
        <w:rPr>
          <w:rFonts w:hint="cs"/>
          <w:rtl/>
        </w:rPr>
        <w:t>'</w:t>
      </w:r>
      <w:r w:rsidR="00342970" w:rsidRPr="00A5756A">
        <w:rPr>
          <w:rtl/>
        </w:rPr>
        <w:t xml:space="preserve"> </w:t>
      </w:r>
      <w:r w:rsidR="00342970" w:rsidRPr="00A5756A">
        <w:rPr>
          <w:rFonts w:hint="cs"/>
          <w:rtl/>
        </w:rPr>
        <w:t>הייתה</w:t>
      </w:r>
      <w:r w:rsidR="00342970" w:rsidRPr="00A5756A">
        <w:rPr>
          <w:rtl/>
        </w:rPr>
        <w:t xml:space="preserve"> </w:t>
      </w:r>
      <w:r w:rsidR="00342970" w:rsidRPr="00A5756A">
        <w:rPr>
          <w:rFonts w:hint="cs"/>
          <w:rtl/>
        </w:rPr>
        <w:t>בת</w:t>
      </w:r>
      <w:r w:rsidR="00342970" w:rsidRPr="00A5756A">
        <w:rPr>
          <w:rtl/>
        </w:rPr>
        <w:t xml:space="preserve"> </w:t>
      </w:r>
      <w:r w:rsidR="00342970" w:rsidRPr="00A5756A">
        <w:rPr>
          <w:rFonts w:hint="cs"/>
          <w:rtl/>
        </w:rPr>
        <w:t>5 אביה חזר לאיטליה,</w:t>
      </w:r>
      <w:r w:rsidR="00342970" w:rsidRPr="00A5756A">
        <w:rPr>
          <w:rtl/>
        </w:rPr>
        <w:t xml:space="preserve"> </w:t>
      </w:r>
      <w:r w:rsidR="00342970" w:rsidRPr="00A5756A">
        <w:rPr>
          <w:rFonts w:hint="cs"/>
          <w:rtl/>
        </w:rPr>
        <w:t>בילדותה</w:t>
      </w:r>
      <w:r w:rsidR="00342970" w:rsidRPr="00A5756A">
        <w:rPr>
          <w:rtl/>
        </w:rPr>
        <w:t xml:space="preserve"> </w:t>
      </w:r>
      <w:r w:rsidR="00342970" w:rsidRPr="00A5756A">
        <w:rPr>
          <w:rFonts w:hint="cs"/>
          <w:rtl/>
        </w:rPr>
        <w:t>לא</w:t>
      </w:r>
      <w:r w:rsidR="00342970" w:rsidRPr="00A5756A">
        <w:rPr>
          <w:rtl/>
        </w:rPr>
        <w:t xml:space="preserve"> </w:t>
      </w:r>
      <w:r w:rsidR="00342970" w:rsidRPr="00A5756A">
        <w:rPr>
          <w:rFonts w:hint="cs"/>
          <w:rtl/>
        </w:rPr>
        <w:t>הייתה</w:t>
      </w:r>
      <w:r w:rsidR="00342970" w:rsidRPr="00A5756A">
        <w:rPr>
          <w:rtl/>
        </w:rPr>
        <w:t xml:space="preserve"> </w:t>
      </w:r>
      <w:r w:rsidR="00342970" w:rsidRPr="00A5756A">
        <w:rPr>
          <w:rFonts w:hint="cs"/>
          <w:rtl/>
        </w:rPr>
        <w:t>איתו בקשר</w:t>
      </w:r>
      <w:r w:rsidR="00F500E5">
        <w:rPr>
          <w:rFonts w:hint="cs"/>
          <w:rtl/>
        </w:rPr>
        <w:t>,</w:t>
      </w:r>
      <w:r w:rsidR="00342970" w:rsidRPr="00A5756A">
        <w:rPr>
          <w:rFonts w:hint="cs"/>
          <w:rtl/>
        </w:rPr>
        <w:t xml:space="preserve"> אבל כיום</w:t>
      </w:r>
      <w:r w:rsidR="00342970" w:rsidRPr="00A5756A">
        <w:rPr>
          <w:rtl/>
        </w:rPr>
        <w:t xml:space="preserve"> </w:t>
      </w:r>
      <w:r w:rsidR="00342970" w:rsidRPr="00A5756A">
        <w:rPr>
          <w:rFonts w:hint="cs"/>
          <w:rtl/>
        </w:rPr>
        <w:t>היא נמצאת איתו בקשר</w:t>
      </w:r>
      <w:r w:rsidR="00CE7218" w:rsidRPr="00A5756A">
        <w:rPr>
          <w:rFonts w:hint="cs"/>
          <w:rtl/>
        </w:rPr>
        <w:t>.</w:t>
      </w:r>
    </w:p>
    <w:p w:rsidR="00342970" w:rsidRPr="00A5756A" w:rsidRDefault="00342970" w:rsidP="001B4754">
      <w:pPr>
        <w:jc w:val="both"/>
        <w:rPr>
          <w:rtl/>
        </w:rPr>
      </w:pPr>
      <w:r w:rsidRPr="00A5756A">
        <w:rPr>
          <w:rFonts w:hint="cs"/>
          <w:rtl/>
        </w:rPr>
        <w:t>לפני</w:t>
      </w:r>
      <w:r w:rsidRPr="00A5756A">
        <w:rPr>
          <w:rtl/>
        </w:rPr>
        <w:t xml:space="preserve"> </w:t>
      </w:r>
      <w:r w:rsidR="00D35587">
        <w:rPr>
          <w:rFonts w:hint="cs"/>
          <w:rtl/>
        </w:rPr>
        <w:t>מספר חודשים</w:t>
      </w:r>
      <w:r w:rsidR="00D6442A">
        <w:rPr>
          <w:rFonts w:hint="cs"/>
          <w:rtl/>
        </w:rPr>
        <w:t>,</w:t>
      </w:r>
      <w:r w:rsidR="00D35587">
        <w:rPr>
          <w:rFonts w:hint="cs"/>
          <w:rtl/>
        </w:rPr>
        <w:t xml:space="preserve"> נ'</w:t>
      </w:r>
      <w:r w:rsidRPr="00A5756A">
        <w:rPr>
          <w:rFonts w:hint="cs"/>
          <w:rtl/>
        </w:rPr>
        <w:t xml:space="preserve"> החלה טיפול שעזר לה </w:t>
      </w:r>
      <w:r w:rsidR="00F500E5">
        <w:rPr>
          <w:rFonts w:hint="cs"/>
          <w:rtl/>
        </w:rPr>
        <w:t>"</w:t>
      </w:r>
      <w:r w:rsidRPr="00A5756A">
        <w:rPr>
          <w:rFonts w:hint="cs"/>
          <w:rtl/>
        </w:rPr>
        <w:t>לפתוח את העיניים</w:t>
      </w:r>
      <w:r w:rsidR="00F500E5">
        <w:rPr>
          <w:rFonts w:hint="cs"/>
          <w:rtl/>
        </w:rPr>
        <w:t>"</w:t>
      </w:r>
      <w:r w:rsidRPr="00A5756A">
        <w:rPr>
          <w:rFonts w:hint="cs"/>
          <w:rtl/>
        </w:rPr>
        <w:t xml:space="preserve"> ולהאמין בעצמה. היא שיפרה את</w:t>
      </w:r>
      <w:r w:rsidR="00F500E5">
        <w:rPr>
          <w:rFonts w:hint="cs"/>
          <w:rtl/>
        </w:rPr>
        <w:t xml:space="preserve"> הקשרים שלה עם האנשים שסביבה. א</w:t>
      </w:r>
      <w:r w:rsidRPr="00A5756A">
        <w:rPr>
          <w:rFonts w:hint="cs"/>
          <w:rtl/>
        </w:rPr>
        <w:t>מה</w:t>
      </w:r>
      <w:r w:rsidR="00F500E5">
        <w:rPr>
          <w:rFonts w:hint="cs"/>
          <w:rtl/>
        </w:rPr>
        <w:t>,</w:t>
      </w:r>
      <w:r w:rsidRPr="00A5756A">
        <w:rPr>
          <w:rFonts w:hint="cs"/>
          <w:rtl/>
        </w:rPr>
        <w:t xml:space="preserve"> אישה</w:t>
      </w:r>
      <w:r w:rsidRPr="00A5756A">
        <w:rPr>
          <w:rtl/>
        </w:rPr>
        <w:t xml:space="preserve"> </w:t>
      </w:r>
      <w:r w:rsidRPr="00A5756A">
        <w:rPr>
          <w:rFonts w:hint="cs"/>
          <w:rtl/>
        </w:rPr>
        <w:t>מאוד</w:t>
      </w:r>
      <w:r w:rsidRPr="00A5756A">
        <w:rPr>
          <w:rtl/>
        </w:rPr>
        <w:t xml:space="preserve"> </w:t>
      </w:r>
      <w:r w:rsidRPr="00A5756A">
        <w:rPr>
          <w:rFonts w:hint="cs"/>
          <w:rtl/>
        </w:rPr>
        <w:t>קשה</w:t>
      </w:r>
      <w:r w:rsidRPr="00A5756A">
        <w:rPr>
          <w:rtl/>
        </w:rPr>
        <w:t xml:space="preserve"> </w:t>
      </w:r>
      <w:r w:rsidRPr="00A5756A">
        <w:rPr>
          <w:rFonts w:hint="cs"/>
          <w:rtl/>
        </w:rPr>
        <w:t>וזה</w:t>
      </w:r>
      <w:r w:rsidRPr="00A5756A">
        <w:rPr>
          <w:rtl/>
        </w:rPr>
        <w:t xml:space="preserve"> </w:t>
      </w:r>
      <w:r w:rsidR="00D35587">
        <w:rPr>
          <w:rFonts w:hint="cs"/>
          <w:rtl/>
        </w:rPr>
        <w:t xml:space="preserve">גרם </w:t>
      </w:r>
      <w:proofErr w:type="spellStart"/>
      <w:r w:rsidR="00D35587">
        <w:rPr>
          <w:rFonts w:hint="cs"/>
          <w:rtl/>
        </w:rPr>
        <w:t>לנ</w:t>
      </w:r>
      <w:proofErr w:type="spellEnd"/>
      <w:r w:rsidR="00D35587">
        <w:rPr>
          <w:rFonts w:hint="cs"/>
          <w:rtl/>
        </w:rPr>
        <w:t>'</w:t>
      </w:r>
      <w:r w:rsidRPr="00A5756A">
        <w:rPr>
          <w:rFonts w:hint="cs"/>
          <w:rtl/>
        </w:rPr>
        <w:t xml:space="preserve"> להיות</w:t>
      </w:r>
      <w:r w:rsidRPr="00A5756A">
        <w:rPr>
          <w:rtl/>
        </w:rPr>
        <w:t xml:space="preserve"> </w:t>
      </w:r>
      <w:r w:rsidRPr="00A5756A">
        <w:rPr>
          <w:rFonts w:hint="cs"/>
          <w:rtl/>
        </w:rPr>
        <w:t>אדם</w:t>
      </w:r>
      <w:r w:rsidRPr="00A5756A">
        <w:rPr>
          <w:rtl/>
        </w:rPr>
        <w:t xml:space="preserve"> </w:t>
      </w:r>
      <w:r w:rsidRPr="00A5756A">
        <w:rPr>
          <w:rFonts w:hint="cs"/>
          <w:rtl/>
        </w:rPr>
        <w:t>עם</w:t>
      </w:r>
      <w:r w:rsidRPr="00A5756A">
        <w:rPr>
          <w:rtl/>
        </w:rPr>
        <w:t xml:space="preserve"> </w:t>
      </w:r>
      <w:r w:rsidRPr="00A5756A">
        <w:rPr>
          <w:rFonts w:hint="cs"/>
          <w:rtl/>
        </w:rPr>
        <w:t>דימוי</w:t>
      </w:r>
      <w:r w:rsidRPr="00A5756A">
        <w:rPr>
          <w:rtl/>
        </w:rPr>
        <w:t xml:space="preserve"> </w:t>
      </w:r>
      <w:r w:rsidRPr="00A5756A">
        <w:rPr>
          <w:rFonts w:hint="cs"/>
          <w:rtl/>
        </w:rPr>
        <w:t>עצמי</w:t>
      </w:r>
      <w:r w:rsidRPr="00A5756A">
        <w:rPr>
          <w:rtl/>
        </w:rPr>
        <w:t xml:space="preserve"> </w:t>
      </w:r>
      <w:r w:rsidRPr="00A5756A">
        <w:rPr>
          <w:rFonts w:hint="cs"/>
          <w:rtl/>
        </w:rPr>
        <w:t>נמוך</w:t>
      </w:r>
      <w:r w:rsidRPr="00A5756A">
        <w:rPr>
          <w:rtl/>
        </w:rPr>
        <w:t>,</w:t>
      </w:r>
      <w:r w:rsidRPr="00A5756A">
        <w:rPr>
          <w:rFonts w:hint="cs"/>
          <w:rtl/>
        </w:rPr>
        <w:t xml:space="preserve"> אדם חלש.</w:t>
      </w:r>
      <w:r w:rsidRPr="00A5756A">
        <w:rPr>
          <w:rtl/>
        </w:rPr>
        <w:t xml:space="preserve"> </w:t>
      </w:r>
      <w:r w:rsidRPr="00A5756A">
        <w:rPr>
          <w:rFonts w:hint="cs"/>
          <w:rtl/>
        </w:rPr>
        <w:t>הקשר עם</w:t>
      </w:r>
      <w:r w:rsidRPr="00A5756A">
        <w:rPr>
          <w:rtl/>
        </w:rPr>
        <w:t xml:space="preserve"> </w:t>
      </w:r>
      <w:r w:rsidRPr="00A5756A">
        <w:rPr>
          <w:rFonts w:hint="cs"/>
          <w:rtl/>
        </w:rPr>
        <w:t>האם השתפר כשהתחילה</w:t>
      </w:r>
      <w:r w:rsidRPr="00A5756A">
        <w:rPr>
          <w:rtl/>
        </w:rPr>
        <w:t xml:space="preserve"> </w:t>
      </w:r>
      <w:r w:rsidRPr="00A5756A">
        <w:rPr>
          <w:rFonts w:hint="cs"/>
          <w:rtl/>
        </w:rPr>
        <w:t>את</w:t>
      </w:r>
      <w:r w:rsidRPr="00A5756A">
        <w:rPr>
          <w:rtl/>
        </w:rPr>
        <w:t xml:space="preserve"> </w:t>
      </w:r>
      <w:r w:rsidRPr="00A5756A">
        <w:rPr>
          <w:rFonts w:hint="cs"/>
          <w:rtl/>
        </w:rPr>
        <w:t>השירות</w:t>
      </w:r>
      <w:r w:rsidRPr="00A5756A">
        <w:rPr>
          <w:rtl/>
        </w:rPr>
        <w:t xml:space="preserve"> </w:t>
      </w:r>
      <w:r w:rsidRPr="00A5756A">
        <w:rPr>
          <w:rFonts w:hint="cs"/>
          <w:rtl/>
        </w:rPr>
        <w:t xml:space="preserve">הצבאי. </w:t>
      </w:r>
    </w:p>
    <w:p w:rsidR="00342970" w:rsidRPr="00A5756A" w:rsidRDefault="00342970" w:rsidP="001B4754">
      <w:pPr>
        <w:jc w:val="both"/>
        <w:rPr>
          <w:rtl/>
        </w:rPr>
      </w:pPr>
      <w:r w:rsidRPr="00A5756A">
        <w:rPr>
          <w:rFonts w:hint="cs"/>
          <w:rtl/>
        </w:rPr>
        <w:t>בבית ספר היסודי הייתה</w:t>
      </w:r>
      <w:r w:rsidRPr="00A5756A">
        <w:rPr>
          <w:rtl/>
        </w:rPr>
        <w:t xml:space="preserve"> </w:t>
      </w:r>
      <w:r w:rsidRPr="00A5756A">
        <w:rPr>
          <w:rFonts w:hint="cs"/>
          <w:rtl/>
        </w:rPr>
        <w:t>בכיתה</w:t>
      </w:r>
      <w:r w:rsidRPr="00A5756A">
        <w:rPr>
          <w:rtl/>
        </w:rPr>
        <w:t xml:space="preserve"> </w:t>
      </w:r>
      <w:r w:rsidRPr="00A5756A">
        <w:rPr>
          <w:rFonts w:hint="cs"/>
          <w:rtl/>
        </w:rPr>
        <w:t>רגילה.</w:t>
      </w:r>
      <w:r w:rsidRPr="00A5756A">
        <w:rPr>
          <w:rtl/>
        </w:rPr>
        <w:t xml:space="preserve"> </w:t>
      </w:r>
      <w:r w:rsidRPr="00A5756A">
        <w:rPr>
          <w:rFonts w:hint="cs"/>
          <w:rtl/>
        </w:rPr>
        <w:t>מכיתה</w:t>
      </w:r>
      <w:r w:rsidRPr="00A5756A">
        <w:rPr>
          <w:rtl/>
        </w:rPr>
        <w:t xml:space="preserve"> </w:t>
      </w:r>
      <w:r w:rsidRPr="00A5756A">
        <w:rPr>
          <w:rFonts w:hint="cs"/>
          <w:rtl/>
        </w:rPr>
        <w:t>ז</w:t>
      </w:r>
      <w:r w:rsidRPr="00A5756A">
        <w:rPr>
          <w:rtl/>
        </w:rPr>
        <w:t xml:space="preserve">' </w:t>
      </w:r>
      <w:r w:rsidRPr="00A5756A">
        <w:rPr>
          <w:rFonts w:hint="cs"/>
          <w:rtl/>
        </w:rPr>
        <w:t>עד</w:t>
      </w:r>
      <w:r w:rsidRPr="00A5756A">
        <w:rPr>
          <w:rtl/>
        </w:rPr>
        <w:t xml:space="preserve"> </w:t>
      </w:r>
      <w:r w:rsidRPr="00A5756A">
        <w:rPr>
          <w:rFonts w:hint="cs"/>
          <w:rtl/>
        </w:rPr>
        <w:t>כיתה</w:t>
      </w:r>
      <w:r w:rsidRPr="00A5756A">
        <w:rPr>
          <w:rtl/>
        </w:rPr>
        <w:t xml:space="preserve"> </w:t>
      </w:r>
      <w:r w:rsidRPr="00A5756A">
        <w:rPr>
          <w:rFonts w:hint="cs"/>
          <w:rtl/>
        </w:rPr>
        <w:t>יב</w:t>
      </w:r>
      <w:r w:rsidRPr="00A5756A">
        <w:rPr>
          <w:rtl/>
        </w:rPr>
        <w:t xml:space="preserve">' </w:t>
      </w:r>
      <w:r w:rsidRPr="00A5756A">
        <w:rPr>
          <w:rFonts w:hint="cs"/>
          <w:rtl/>
        </w:rPr>
        <w:t>למדה בחינוך מיוחד. היו לה יותר</w:t>
      </w:r>
      <w:r w:rsidRPr="00A5756A">
        <w:rPr>
          <w:rtl/>
        </w:rPr>
        <w:t xml:space="preserve"> </w:t>
      </w:r>
      <w:r w:rsidR="00F500E5">
        <w:rPr>
          <w:rFonts w:hint="cs"/>
          <w:rtl/>
        </w:rPr>
        <w:t>מ</w:t>
      </w:r>
      <w:r w:rsidRPr="00A5756A">
        <w:rPr>
          <w:rFonts w:hint="cs"/>
          <w:rtl/>
        </w:rPr>
        <w:t>די</w:t>
      </w:r>
      <w:r w:rsidRPr="00A5756A">
        <w:rPr>
          <w:rtl/>
        </w:rPr>
        <w:t xml:space="preserve"> </w:t>
      </w:r>
      <w:r w:rsidRPr="00A5756A">
        <w:rPr>
          <w:rFonts w:hint="cs"/>
          <w:rtl/>
        </w:rPr>
        <w:t>הקלות,</w:t>
      </w:r>
      <w:r w:rsidRPr="00A5756A">
        <w:rPr>
          <w:rtl/>
        </w:rPr>
        <w:t xml:space="preserve"> </w:t>
      </w:r>
      <w:r w:rsidRPr="00A5756A">
        <w:rPr>
          <w:rFonts w:hint="cs"/>
          <w:rtl/>
        </w:rPr>
        <w:t>יותר</w:t>
      </w:r>
      <w:r w:rsidRPr="00A5756A">
        <w:rPr>
          <w:rtl/>
        </w:rPr>
        <w:t xml:space="preserve"> </w:t>
      </w:r>
      <w:r w:rsidRPr="00A5756A">
        <w:rPr>
          <w:rFonts w:hint="cs"/>
          <w:rtl/>
        </w:rPr>
        <w:t>מדי</w:t>
      </w:r>
      <w:r w:rsidRPr="00A5756A">
        <w:rPr>
          <w:rtl/>
        </w:rPr>
        <w:t xml:space="preserve"> </w:t>
      </w:r>
      <w:r w:rsidRPr="00A5756A">
        <w:rPr>
          <w:rFonts w:hint="cs"/>
          <w:rtl/>
        </w:rPr>
        <w:t>סיוע, קיבלה עזרה צמודה כמו "כפית לפה" ולא קיבלה מספיק כלים. היא הייתה תלותית</w:t>
      </w:r>
      <w:r w:rsidRPr="00A5756A">
        <w:rPr>
          <w:rtl/>
        </w:rPr>
        <w:t xml:space="preserve"> </w:t>
      </w:r>
      <w:r w:rsidRPr="00A5756A">
        <w:rPr>
          <w:rFonts w:hint="cs"/>
          <w:rtl/>
        </w:rPr>
        <w:t>ולא עצמאית</w:t>
      </w:r>
      <w:r w:rsidRPr="00A5756A">
        <w:rPr>
          <w:rtl/>
        </w:rPr>
        <w:t xml:space="preserve"> </w:t>
      </w:r>
      <w:r w:rsidRPr="00A5756A">
        <w:rPr>
          <w:rFonts w:hint="cs"/>
          <w:rtl/>
        </w:rPr>
        <w:t>והיום היא צריכה ללמוד להתמודד. היו</w:t>
      </w:r>
      <w:r w:rsidRPr="00A5756A">
        <w:rPr>
          <w:rtl/>
        </w:rPr>
        <w:t xml:space="preserve"> </w:t>
      </w:r>
      <w:r w:rsidRPr="00A5756A">
        <w:rPr>
          <w:rFonts w:hint="cs"/>
          <w:rtl/>
        </w:rPr>
        <w:t>הרבה</w:t>
      </w:r>
      <w:r w:rsidRPr="00A5756A">
        <w:rPr>
          <w:rtl/>
        </w:rPr>
        <w:t xml:space="preserve"> </w:t>
      </w:r>
      <w:r w:rsidRPr="00A5756A">
        <w:rPr>
          <w:rFonts w:hint="cs"/>
          <w:rtl/>
        </w:rPr>
        <w:t>הפרעות</w:t>
      </w:r>
      <w:r w:rsidRPr="00A5756A">
        <w:rPr>
          <w:rtl/>
        </w:rPr>
        <w:t xml:space="preserve"> </w:t>
      </w:r>
      <w:r w:rsidRPr="00A5756A">
        <w:rPr>
          <w:rFonts w:hint="cs"/>
          <w:rtl/>
        </w:rPr>
        <w:t>של</w:t>
      </w:r>
      <w:r w:rsidRPr="00A5756A">
        <w:rPr>
          <w:rtl/>
        </w:rPr>
        <w:t xml:space="preserve"> </w:t>
      </w:r>
      <w:r w:rsidRPr="00A5756A">
        <w:rPr>
          <w:rFonts w:hint="cs"/>
          <w:rtl/>
        </w:rPr>
        <w:t>הילדים</w:t>
      </w:r>
      <w:r w:rsidRPr="00A5756A">
        <w:rPr>
          <w:rtl/>
        </w:rPr>
        <w:t xml:space="preserve"> </w:t>
      </w:r>
      <w:r w:rsidRPr="00A5756A">
        <w:rPr>
          <w:rFonts w:hint="cs"/>
          <w:rtl/>
        </w:rPr>
        <w:t>בכיתה והיה מאוד קשה</w:t>
      </w:r>
      <w:r w:rsidRPr="00A5756A">
        <w:rPr>
          <w:rtl/>
        </w:rPr>
        <w:t xml:space="preserve"> </w:t>
      </w:r>
      <w:r w:rsidRPr="00A5756A">
        <w:rPr>
          <w:rFonts w:hint="cs"/>
          <w:rtl/>
        </w:rPr>
        <w:t xml:space="preserve">ללמוד. </w:t>
      </w:r>
      <w:r w:rsidR="00F500E5">
        <w:rPr>
          <w:rFonts w:hint="cs"/>
          <w:rtl/>
        </w:rPr>
        <w:t xml:space="preserve">היא </w:t>
      </w:r>
      <w:r w:rsidRPr="00A5756A">
        <w:rPr>
          <w:rFonts w:hint="cs"/>
          <w:rtl/>
        </w:rPr>
        <w:t>התחילה</w:t>
      </w:r>
      <w:r w:rsidRPr="00A5756A">
        <w:rPr>
          <w:rtl/>
        </w:rPr>
        <w:t xml:space="preserve"> </w:t>
      </w:r>
      <w:r w:rsidRPr="00A5756A">
        <w:rPr>
          <w:rFonts w:hint="cs"/>
          <w:rtl/>
        </w:rPr>
        <w:t>במגמת תיאטרון</w:t>
      </w:r>
      <w:r w:rsidRPr="00A5756A">
        <w:rPr>
          <w:rtl/>
        </w:rPr>
        <w:t xml:space="preserve"> </w:t>
      </w:r>
      <w:r w:rsidRPr="00A5756A">
        <w:rPr>
          <w:rFonts w:hint="cs"/>
          <w:rtl/>
        </w:rPr>
        <w:t>עברה</w:t>
      </w:r>
      <w:r w:rsidRPr="00A5756A">
        <w:rPr>
          <w:rtl/>
        </w:rPr>
        <w:t xml:space="preserve"> </w:t>
      </w:r>
      <w:r w:rsidRPr="00A5756A">
        <w:rPr>
          <w:rFonts w:hint="cs"/>
          <w:rtl/>
        </w:rPr>
        <w:t>לאומנות.</w:t>
      </w:r>
    </w:p>
    <w:p w:rsidR="00342970" w:rsidRPr="00A5756A" w:rsidRDefault="00342970" w:rsidP="001B4754">
      <w:pPr>
        <w:jc w:val="both"/>
        <w:rPr>
          <w:rtl/>
        </w:rPr>
      </w:pPr>
      <w:r w:rsidRPr="00A5756A">
        <w:rPr>
          <w:rFonts w:hint="cs"/>
          <w:rtl/>
        </w:rPr>
        <w:t>התיכון לא התאים ליכולות</w:t>
      </w:r>
      <w:r w:rsidRPr="00A5756A">
        <w:rPr>
          <w:rtl/>
        </w:rPr>
        <w:t xml:space="preserve"> </w:t>
      </w:r>
      <w:r w:rsidRPr="00A5756A">
        <w:rPr>
          <w:rFonts w:hint="cs"/>
          <w:rtl/>
        </w:rPr>
        <w:t>שלה,</w:t>
      </w:r>
      <w:r w:rsidRPr="00A5756A">
        <w:rPr>
          <w:rtl/>
        </w:rPr>
        <w:t xml:space="preserve"> </w:t>
      </w:r>
      <w:r w:rsidRPr="00A5756A">
        <w:rPr>
          <w:rFonts w:hint="cs"/>
          <w:rtl/>
        </w:rPr>
        <w:t xml:space="preserve">היא קיבלה </w:t>
      </w:r>
      <w:r w:rsidR="00F500E5">
        <w:rPr>
          <w:rFonts w:hint="cs"/>
          <w:rtl/>
        </w:rPr>
        <w:t>"</w:t>
      </w:r>
      <w:r w:rsidRPr="00A5756A">
        <w:rPr>
          <w:rFonts w:hint="cs"/>
          <w:rtl/>
        </w:rPr>
        <w:t>פטורים</w:t>
      </w:r>
      <w:r w:rsidR="00F500E5">
        <w:rPr>
          <w:rFonts w:hint="cs"/>
          <w:rtl/>
        </w:rPr>
        <w:t>"</w:t>
      </w:r>
      <w:r w:rsidRPr="00A5756A">
        <w:rPr>
          <w:rtl/>
        </w:rPr>
        <w:t xml:space="preserve"> </w:t>
      </w:r>
      <w:r w:rsidRPr="00A5756A">
        <w:rPr>
          <w:rFonts w:hint="cs"/>
          <w:rtl/>
        </w:rPr>
        <w:t>מהמורים</w:t>
      </w:r>
      <w:r w:rsidR="00F500E5">
        <w:rPr>
          <w:rFonts w:hint="cs"/>
          <w:rtl/>
        </w:rPr>
        <w:t>,</w:t>
      </w:r>
      <w:r w:rsidRPr="00A5756A">
        <w:rPr>
          <w:rFonts w:hint="cs"/>
          <w:rtl/>
        </w:rPr>
        <w:t xml:space="preserve"> שהוציאו</w:t>
      </w:r>
      <w:r w:rsidRPr="00A5756A">
        <w:rPr>
          <w:rtl/>
        </w:rPr>
        <w:t xml:space="preserve"> </w:t>
      </w:r>
      <w:r w:rsidRPr="00A5756A">
        <w:rPr>
          <w:rFonts w:hint="cs"/>
          <w:rtl/>
        </w:rPr>
        <w:t>אותה</w:t>
      </w:r>
      <w:r w:rsidRPr="00A5756A">
        <w:rPr>
          <w:rtl/>
        </w:rPr>
        <w:t xml:space="preserve"> </w:t>
      </w:r>
      <w:r w:rsidRPr="00A5756A">
        <w:rPr>
          <w:rFonts w:hint="cs"/>
          <w:rtl/>
        </w:rPr>
        <w:t>משיעורים</w:t>
      </w:r>
      <w:r w:rsidRPr="00A5756A">
        <w:rPr>
          <w:rtl/>
        </w:rPr>
        <w:t xml:space="preserve"> </w:t>
      </w:r>
      <w:r w:rsidRPr="00A5756A">
        <w:rPr>
          <w:rFonts w:hint="cs"/>
          <w:rtl/>
        </w:rPr>
        <w:t>על מנת שתשב ללמוד עם בנות שירות לאומי. היא הייתה בבית התלמיד עד שעה 18:00. הייתה הרבה מחוץ לבית אצל שכנים, חברים וכדומה שכן אמה</w:t>
      </w:r>
      <w:r w:rsidRPr="00A5756A">
        <w:rPr>
          <w:rtl/>
        </w:rPr>
        <w:t xml:space="preserve"> </w:t>
      </w:r>
      <w:r w:rsidRPr="00A5756A">
        <w:rPr>
          <w:rFonts w:hint="cs"/>
          <w:rtl/>
        </w:rPr>
        <w:t>כל</w:t>
      </w:r>
      <w:r w:rsidRPr="00A5756A">
        <w:rPr>
          <w:rtl/>
        </w:rPr>
        <w:t xml:space="preserve"> </w:t>
      </w:r>
      <w:r w:rsidRPr="00A5756A">
        <w:rPr>
          <w:rFonts w:hint="cs"/>
          <w:rtl/>
        </w:rPr>
        <w:t>הזמן</w:t>
      </w:r>
      <w:r w:rsidRPr="00A5756A">
        <w:rPr>
          <w:rtl/>
        </w:rPr>
        <w:t xml:space="preserve"> </w:t>
      </w:r>
      <w:r w:rsidR="00D35587">
        <w:rPr>
          <w:rFonts w:hint="cs"/>
          <w:rtl/>
        </w:rPr>
        <w:t>עבדה. נ'</w:t>
      </w:r>
      <w:r w:rsidRPr="00A5756A">
        <w:rPr>
          <w:rFonts w:hint="cs"/>
          <w:rtl/>
        </w:rPr>
        <w:t xml:space="preserve"> החלה לעבוד</w:t>
      </w:r>
      <w:r w:rsidRPr="00A5756A">
        <w:rPr>
          <w:rtl/>
        </w:rPr>
        <w:t xml:space="preserve"> </w:t>
      </w:r>
      <w:r w:rsidRPr="00A5756A">
        <w:rPr>
          <w:rFonts w:hint="cs"/>
          <w:rtl/>
        </w:rPr>
        <w:t>בבייבי</w:t>
      </w:r>
      <w:r w:rsidRPr="00A5756A">
        <w:rPr>
          <w:rtl/>
        </w:rPr>
        <w:t xml:space="preserve"> </w:t>
      </w:r>
      <w:r w:rsidRPr="00A5756A">
        <w:rPr>
          <w:rFonts w:hint="cs"/>
          <w:rtl/>
        </w:rPr>
        <w:t>סיטר</w:t>
      </w:r>
      <w:r w:rsidRPr="00A5756A">
        <w:rPr>
          <w:rtl/>
        </w:rPr>
        <w:t xml:space="preserve"> </w:t>
      </w:r>
      <w:r w:rsidRPr="00A5756A">
        <w:rPr>
          <w:rFonts w:hint="cs"/>
          <w:rtl/>
        </w:rPr>
        <w:t>מגיל</w:t>
      </w:r>
      <w:r w:rsidRPr="00A5756A">
        <w:rPr>
          <w:rtl/>
        </w:rPr>
        <w:t xml:space="preserve"> 13</w:t>
      </w:r>
      <w:r w:rsidRPr="00A5756A">
        <w:rPr>
          <w:rFonts w:hint="cs"/>
          <w:rtl/>
        </w:rPr>
        <w:t xml:space="preserve"> וממשיכה לעבוד בזה עד</w:t>
      </w:r>
      <w:r w:rsidRPr="00A5756A">
        <w:rPr>
          <w:rtl/>
        </w:rPr>
        <w:t xml:space="preserve"> </w:t>
      </w:r>
      <w:r w:rsidRPr="00A5756A">
        <w:rPr>
          <w:rFonts w:hint="cs"/>
          <w:rtl/>
        </w:rPr>
        <w:t>היום</w:t>
      </w:r>
      <w:r w:rsidRPr="00A5756A">
        <w:rPr>
          <w:rtl/>
        </w:rPr>
        <w:t xml:space="preserve">. </w:t>
      </w:r>
    </w:p>
    <w:p w:rsidR="00342970" w:rsidRPr="00A5756A" w:rsidRDefault="00342970" w:rsidP="001B4754">
      <w:pPr>
        <w:jc w:val="both"/>
        <w:rPr>
          <w:rtl/>
        </w:rPr>
      </w:pPr>
      <w:r w:rsidRPr="00A5756A">
        <w:rPr>
          <w:rFonts w:hint="cs"/>
          <w:rtl/>
        </w:rPr>
        <w:t>המצב הכלכלי היה</w:t>
      </w:r>
      <w:r w:rsidRPr="00A5756A">
        <w:rPr>
          <w:rtl/>
        </w:rPr>
        <w:t xml:space="preserve"> </w:t>
      </w:r>
      <w:r w:rsidRPr="00A5756A">
        <w:rPr>
          <w:rFonts w:hint="cs"/>
          <w:rtl/>
        </w:rPr>
        <w:t>קשה,</w:t>
      </w:r>
      <w:r w:rsidRPr="00A5756A">
        <w:rPr>
          <w:rtl/>
        </w:rPr>
        <w:t xml:space="preserve"> </w:t>
      </w:r>
      <w:r w:rsidRPr="00A5756A">
        <w:rPr>
          <w:rFonts w:hint="cs"/>
          <w:rtl/>
        </w:rPr>
        <w:t xml:space="preserve">היה </w:t>
      </w:r>
      <w:r w:rsidR="00F500E5">
        <w:rPr>
          <w:rFonts w:hint="cs"/>
          <w:rtl/>
        </w:rPr>
        <w:t>"</w:t>
      </w:r>
      <w:r w:rsidRPr="00A5756A">
        <w:rPr>
          <w:rFonts w:hint="cs"/>
          <w:rtl/>
        </w:rPr>
        <w:t>מינוס</w:t>
      </w:r>
      <w:r w:rsidR="00F500E5">
        <w:rPr>
          <w:rFonts w:hint="cs"/>
          <w:rtl/>
        </w:rPr>
        <w:t>"</w:t>
      </w:r>
      <w:r w:rsidRPr="00A5756A">
        <w:rPr>
          <w:rFonts w:hint="cs"/>
          <w:rtl/>
        </w:rPr>
        <w:t xml:space="preserve"> בבנק אך</w:t>
      </w:r>
      <w:r w:rsidRPr="00A5756A">
        <w:rPr>
          <w:rtl/>
        </w:rPr>
        <w:t xml:space="preserve"> </w:t>
      </w:r>
      <w:r w:rsidR="00D35587">
        <w:rPr>
          <w:rFonts w:hint="cs"/>
          <w:rtl/>
        </w:rPr>
        <w:t>ה</w:t>
      </w:r>
      <w:r w:rsidRPr="00A5756A">
        <w:rPr>
          <w:rFonts w:hint="cs"/>
          <w:rtl/>
        </w:rPr>
        <w:t>חובות</w:t>
      </w:r>
      <w:r w:rsidRPr="00A5756A">
        <w:rPr>
          <w:rtl/>
        </w:rPr>
        <w:t xml:space="preserve"> </w:t>
      </w:r>
      <w:r w:rsidRPr="00A5756A">
        <w:rPr>
          <w:rFonts w:hint="cs"/>
          <w:rtl/>
        </w:rPr>
        <w:t>לא גדולים</w:t>
      </w:r>
      <w:r w:rsidR="00D35587">
        <w:rPr>
          <w:rFonts w:hint="cs"/>
          <w:rtl/>
        </w:rPr>
        <w:t xml:space="preserve"> מאוד</w:t>
      </w:r>
      <w:r w:rsidRPr="00A5756A">
        <w:rPr>
          <w:rtl/>
        </w:rPr>
        <w:t xml:space="preserve">. </w:t>
      </w:r>
      <w:r w:rsidR="00F500E5">
        <w:rPr>
          <w:rFonts w:hint="cs"/>
          <w:rtl/>
        </w:rPr>
        <w:t>בשל עבודתה א</w:t>
      </w:r>
      <w:r w:rsidRPr="00A5756A">
        <w:rPr>
          <w:rFonts w:hint="cs"/>
          <w:rtl/>
        </w:rPr>
        <w:t>מה לא</w:t>
      </w:r>
      <w:r w:rsidRPr="00A5756A">
        <w:rPr>
          <w:rtl/>
        </w:rPr>
        <w:t xml:space="preserve"> </w:t>
      </w:r>
      <w:r w:rsidRPr="00A5756A">
        <w:rPr>
          <w:rFonts w:hint="cs"/>
          <w:rtl/>
        </w:rPr>
        <w:t>יכלה</w:t>
      </w:r>
      <w:r w:rsidRPr="00A5756A">
        <w:rPr>
          <w:rtl/>
        </w:rPr>
        <w:t xml:space="preserve"> </w:t>
      </w:r>
      <w:r w:rsidRPr="00A5756A">
        <w:rPr>
          <w:rFonts w:hint="cs"/>
          <w:rtl/>
        </w:rPr>
        <w:t>להגיע הביתה כל ערב,</w:t>
      </w:r>
      <w:r w:rsidRPr="00A5756A">
        <w:rPr>
          <w:rtl/>
        </w:rPr>
        <w:t xml:space="preserve"> </w:t>
      </w:r>
      <w:r w:rsidRPr="00A5756A">
        <w:rPr>
          <w:rFonts w:hint="cs"/>
          <w:rtl/>
        </w:rPr>
        <w:t>השתדלה להגיע</w:t>
      </w:r>
      <w:r w:rsidRPr="00A5756A">
        <w:rPr>
          <w:rtl/>
        </w:rPr>
        <w:t xml:space="preserve"> </w:t>
      </w:r>
      <w:r w:rsidRPr="00A5756A">
        <w:rPr>
          <w:rFonts w:hint="cs"/>
          <w:rtl/>
        </w:rPr>
        <w:t>לפחות פעמיים</w:t>
      </w:r>
      <w:r w:rsidRPr="00A5756A">
        <w:rPr>
          <w:rtl/>
        </w:rPr>
        <w:t xml:space="preserve"> </w:t>
      </w:r>
      <w:r w:rsidRPr="00A5756A">
        <w:rPr>
          <w:rFonts w:hint="cs"/>
          <w:rtl/>
        </w:rPr>
        <w:t>בשבוע</w:t>
      </w:r>
      <w:r w:rsidRPr="00A5756A">
        <w:rPr>
          <w:rtl/>
        </w:rPr>
        <w:t xml:space="preserve">. </w:t>
      </w:r>
      <w:r w:rsidR="00D35587">
        <w:rPr>
          <w:rFonts w:hint="cs"/>
          <w:rtl/>
        </w:rPr>
        <w:t>נ'</w:t>
      </w:r>
      <w:r w:rsidRPr="00A5756A">
        <w:rPr>
          <w:rFonts w:hint="cs"/>
          <w:rtl/>
        </w:rPr>
        <w:t xml:space="preserve"> הייתה</w:t>
      </w:r>
      <w:r w:rsidRPr="00A5756A">
        <w:rPr>
          <w:rtl/>
        </w:rPr>
        <w:t xml:space="preserve"> </w:t>
      </w:r>
      <w:r w:rsidRPr="00A5756A">
        <w:rPr>
          <w:rFonts w:hint="cs"/>
          <w:rtl/>
        </w:rPr>
        <w:t>מתנדבת</w:t>
      </w:r>
      <w:r w:rsidRPr="00A5756A">
        <w:rPr>
          <w:rtl/>
        </w:rPr>
        <w:t xml:space="preserve"> </w:t>
      </w:r>
      <w:r w:rsidRPr="00A5756A">
        <w:rPr>
          <w:rFonts w:hint="cs"/>
          <w:rtl/>
        </w:rPr>
        <w:t>במועדון</w:t>
      </w:r>
      <w:r w:rsidRPr="00A5756A">
        <w:rPr>
          <w:rtl/>
        </w:rPr>
        <w:t xml:space="preserve"> </w:t>
      </w:r>
      <w:r w:rsidRPr="00A5756A">
        <w:rPr>
          <w:rFonts w:hint="cs"/>
          <w:rtl/>
        </w:rPr>
        <w:t>הנוער כמדריכה של ילדים ופעילה במתנ"ס</w:t>
      </w:r>
      <w:r w:rsidRPr="00A5756A">
        <w:rPr>
          <w:rtl/>
        </w:rPr>
        <w:t xml:space="preserve">. </w:t>
      </w:r>
      <w:r w:rsidRPr="00A5756A">
        <w:rPr>
          <w:rFonts w:hint="cs"/>
          <w:rtl/>
        </w:rPr>
        <w:t>תמיד</w:t>
      </w:r>
      <w:r w:rsidRPr="00A5756A">
        <w:rPr>
          <w:rtl/>
        </w:rPr>
        <w:t xml:space="preserve"> </w:t>
      </w:r>
      <w:r w:rsidRPr="00A5756A">
        <w:rPr>
          <w:rFonts w:hint="cs"/>
          <w:rtl/>
        </w:rPr>
        <w:t>הייתה עם</w:t>
      </w:r>
      <w:r w:rsidRPr="00A5756A">
        <w:rPr>
          <w:rtl/>
        </w:rPr>
        <w:t xml:space="preserve"> </w:t>
      </w:r>
      <w:r w:rsidRPr="00A5756A">
        <w:rPr>
          <w:rFonts w:hint="cs"/>
          <w:rtl/>
        </w:rPr>
        <w:t>ילדים</w:t>
      </w:r>
      <w:r w:rsidRPr="00A5756A">
        <w:rPr>
          <w:rtl/>
        </w:rPr>
        <w:t xml:space="preserve"> </w:t>
      </w:r>
      <w:r w:rsidRPr="00A5756A">
        <w:rPr>
          <w:rFonts w:hint="cs"/>
          <w:rtl/>
        </w:rPr>
        <w:t>צעירים ממנה</w:t>
      </w:r>
      <w:r w:rsidRPr="00A5756A">
        <w:rPr>
          <w:rtl/>
        </w:rPr>
        <w:t xml:space="preserve"> </w:t>
      </w:r>
      <w:r w:rsidRPr="00A5756A">
        <w:rPr>
          <w:rFonts w:hint="cs"/>
          <w:rtl/>
        </w:rPr>
        <w:t>ופחות בילתה עם</w:t>
      </w:r>
      <w:r w:rsidRPr="00A5756A">
        <w:rPr>
          <w:rtl/>
        </w:rPr>
        <w:t xml:space="preserve"> </w:t>
      </w:r>
      <w:r w:rsidRPr="00A5756A">
        <w:rPr>
          <w:rFonts w:hint="cs"/>
          <w:rtl/>
        </w:rPr>
        <w:t>ילדים בני</w:t>
      </w:r>
      <w:r w:rsidRPr="00A5756A">
        <w:rPr>
          <w:rtl/>
        </w:rPr>
        <w:t xml:space="preserve"> </w:t>
      </w:r>
      <w:r w:rsidRPr="00A5756A">
        <w:rPr>
          <w:rFonts w:hint="cs"/>
          <w:rtl/>
        </w:rPr>
        <w:t xml:space="preserve">גילה. </w:t>
      </w:r>
    </w:p>
    <w:p w:rsidR="00CE7218" w:rsidRPr="00A5756A" w:rsidRDefault="00342970" w:rsidP="001B4754">
      <w:pPr>
        <w:jc w:val="both"/>
        <w:rPr>
          <w:rtl/>
        </w:rPr>
      </w:pPr>
      <w:r w:rsidRPr="00A5756A">
        <w:rPr>
          <w:rFonts w:hint="cs"/>
          <w:rtl/>
        </w:rPr>
        <w:t>בטירונות</w:t>
      </w:r>
      <w:r w:rsidRPr="00A5756A">
        <w:rPr>
          <w:rtl/>
        </w:rPr>
        <w:t xml:space="preserve"> </w:t>
      </w:r>
      <w:r w:rsidR="00CE7218" w:rsidRPr="00A5756A">
        <w:rPr>
          <w:rFonts w:hint="cs"/>
          <w:rtl/>
        </w:rPr>
        <w:t xml:space="preserve">הצליחה מאד, </w:t>
      </w:r>
      <w:r w:rsidRPr="00A5756A">
        <w:rPr>
          <w:rFonts w:hint="cs"/>
          <w:rtl/>
        </w:rPr>
        <w:t>היוותה דוגמא</w:t>
      </w:r>
      <w:r w:rsidRPr="00A5756A">
        <w:rPr>
          <w:rtl/>
        </w:rPr>
        <w:t xml:space="preserve"> </w:t>
      </w:r>
      <w:r w:rsidRPr="00A5756A">
        <w:rPr>
          <w:rFonts w:hint="cs"/>
          <w:rtl/>
        </w:rPr>
        <w:t>אישית</w:t>
      </w:r>
      <w:r w:rsidR="00CE7218" w:rsidRPr="00A5756A">
        <w:rPr>
          <w:rFonts w:hint="cs"/>
          <w:rtl/>
        </w:rPr>
        <w:t xml:space="preserve"> ו</w:t>
      </w:r>
      <w:r w:rsidRPr="00A5756A">
        <w:rPr>
          <w:rFonts w:hint="cs"/>
          <w:rtl/>
        </w:rPr>
        <w:t>למדה</w:t>
      </w:r>
      <w:r w:rsidRPr="00A5756A">
        <w:rPr>
          <w:rtl/>
        </w:rPr>
        <w:t xml:space="preserve"> </w:t>
      </w:r>
      <w:r w:rsidRPr="00A5756A">
        <w:rPr>
          <w:rFonts w:hint="cs"/>
          <w:rtl/>
        </w:rPr>
        <w:t>הרבה</w:t>
      </w:r>
      <w:r w:rsidRPr="00A5756A">
        <w:rPr>
          <w:rtl/>
        </w:rPr>
        <w:t xml:space="preserve"> </w:t>
      </w:r>
      <w:r w:rsidRPr="00A5756A">
        <w:rPr>
          <w:rFonts w:hint="cs"/>
          <w:rtl/>
        </w:rPr>
        <w:t>דברים חדשים</w:t>
      </w:r>
      <w:r w:rsidRPr="00A5756A">
        <w:rPr>
          <w:rtl/>
        </w:rPr>
        <w:t xml:space="preserve">. </w:t>
      </w:r>
      <w:r w:rsidRPr="00A5756A">
        <w:rPr>
          <w:rFonts w:hint="cs"/>
          <w:rtl/>
        </w:rPr>
        <w:t>המפקדת</w:t>
      </w:r>
      <w:r w:rsidRPr="00A5756A">
        <w:rPr>
          <w:rtl/>
        </w:rPr>
        <w:t xml:space="preserve"> </w:t>
      </w:r>
      <w:r w:rsidR="00F500E5" w:rsidRPr="00A5756A">
        <w:rPr>
          <w:rFonts w:hint="cs"/>
          <w:rtl/>
        </w:rPr>
        <w:t>העריכה</w:t>
      </w:r>
      <w:r w:rsidR="00F500E5" w:rsidRPr="00A5756A">
        <w:rPr>
          <w:rtl/>
        </w:rPr>
        <w:t xml:space="preserve"> </w:t>
      </w:r>
      <w:r w:rsidR="00F500E5" w:rsidRPr="00A5756A">
        <w:rPr>
          <w:rFonts w:hint="cs"/>
          <w:rtl/>
        </w:rPr>
        <w:t xml:space="preserve">אותה </w:t>
      </w:r>
      <w:r w:rsidRPr="00A5756A">
        <w:rPr>
          <w:rFonts w:hint="cs"/>
          <w:rtl/>
        </w:rPr>
        <w:t>מאוד</w:t>
      </w:r>
      <w:r w:rsidR="00CE7218" w:rsidRPr="00A5756A">
        <w:rPr>
          <w:rFonts w:hint="cs"/>
          <w:rtl/>
        </w:rPr>
        <w:t xml:space="preserve">, הייתה עבורה </w:t>
      </w:r>
      <w:r w:rsidRPr="00A5756A">
        <w:rPr>
          <w:rFonts w:hint="cs"/>
          <w:rtl/>
        </w:rPr>
        <w:t>דמות סמכותית</w:t>
      </w:r>
      <w:r w:rsidR="00CE7218" w:rsidRPr="00A5756A">
        <w:rPr>
          <w:rFonts w:hint="cs"/>
          <w:rtl/>
        </w:rPr>
        <w:t xml:space="preserve"> והיא </w:t>
      </w:r>
      <w:r w:rsidRPr="00A5756A">
        <w:rPr>
          <w:rFonts w:hint="cs"/>
          <w:rtl/>
        </w:rPr>
        <w:t>הרגישה</w:t>
      </w:r>
      <w:r w:rsidRPr="00A5756A">
        <w:rPr>
          <w:rtl/>
        </w:rPr>
        <w:t xml:space="preserve"> </w:t>
      </w:r>
      <w:r w:rsidRPr="00A5756A">
        <w:rPr>
          <w:rFonts w:hint="cs"/>
          <w:rtl/>
        </w:rPr>
        <w:t>שמתייחסים</w:t>
      </w:r>
      <w:r w:rsidRPr="00A5756A">
        <w:rPr>
          <w:rtl/>
        </w:rPr>
        <w:t xml:space="preserve"> </w:t>
      </w:r>
      <w:r w:rsidRPr="00A5756A">
        <w:rPr>
          <w:rFonts w:hint="cs"/>
          <w:rtl/>
        </w:rPr>
        <w:t>אליה</w:t>
      </w:r>
      <w:r w:rsidRPr="00A5756A">
        <w:rPr>
          <w:rtl/>
        </w:rPr>
        <w:t xml:space="preserve"> </w:t>
      </w:r>
      <w:r w:rsidRPr="00A5756A">
        <w:rPr>
          <w:rFonts w:hint="cs"/>
          <w:rtl/>
        </w:rPr>
        <w:t>בצורה</w:t>
      </w:r>
      <w:r w:rsidRPr="00A5756A">
        <w:rPr>
          <w:rtl/>
        </w:rPr>
        <w:t xml:space="preserve"> </w:t>
      </w:r>
      <w:r w:rsidRPr="00A5756A">
        <w:rPr>
          <w:rFonts w:hint="cs"/>
          <w:rtl/>
        </w:rPr>
        <w:t>אמתית,</w:t>
      </w:r>
      <w:r w:rsidRPr="00A5756A">
        <w:rPr>
          <w:rtl/>
        </w:rPr>
        <w:t xml:space="preserve"> </w:t>
      </w:r>
      <w:r w:rsidRPr="00A5756A">
        <w:rPr>
          <w:rFonts w:hint="cs"/>
          <w:rtl/>
        </w:rPr>
        <w:t>שאכפת</w:t>
      </w:r>
      <w:r w:rsidRPr="00A5756A">
        <w:rPr>
          <w:rtl/>
        </w:rPr>
        <w:t xml:space="preserve"> </w:t>
      </w:r>
      <w:r w:rsidRPr="00A5756A">
        <w:rPr>
          <w:rFonts w:hint="cs"/>
          <w:rtl/>
        </w:rPr>
        <w:t>לה ממנה</w:t>
      </w:r>
      <w:r w:rsidRPr="00A5756A">
        <w:rPr>
          <w:rtl/>
        </w:rPr>
        <w:t xml:space="preserve">. </w:t>
      </w:r>
      <w:r w:rsidR="00D6442A">
        <w:rPr>
          <w:rFonts w:hint="cs"/>
          <w:rtl/>
        </w:rPr>
        <w:t>נ'</w:t>
      </w:r>
      <w:r w:rsidRPr="00A5756A">
        <w:rPr>
          <w:rtl/>
        </w:rPr>
        <w:t xml:space="preserve"> </w:t>
      </w:r>
      <w:r w:rsidR="00CE7218" w:rsidRPr="00A5756A">
        <w:rPr>
          <w:rFonts w:hint="cs"/>
          <w:rtl/>
        </w:rPr>
        <w:t xml:space="preserve">השתבצה </w:t>
      </w:r>
      <w:r w:rsidRPr="00A5756A">
        <w:rPr>
          <w:rFonts w:hint="cs"/>
          <w:rtl/>
        </w:rPr>
        <w:t>כפעילת</w:t>
      </w:r>
      <w:r w:rsidRPr="00A5756A">
        <w:rPr>
          <w:rtl/>
        </w:rPr>
        <w:t xml:space="preserve"> </w:t>
      </w:r>
      <w:r w:rsidRPr="00A5756A">
        <w:rPr>
          <w:rFonts w:hint="cs"/>
          <w:rtl/>
        </w:rPr>
        <w:t>חינוך</w:t>
      </w:r>
      <w:r w:rsidRPr="00A5756A">
        <w:rPr>
          <w:rtl/>
        </w:rPr>
        <w:t xml:space="preserve"> </w:t>
      </w:r>
      <w:r w:rsidRPr="00A5756A">
        <w:rPr>
          <w:rFonts w:hint="cs"/>
          <w:rtl/>
        </w:rPr>
        <w:t>בבסיס</w:t>
      </w:r>
      <w:r w:rsidRPr="00A5756A">
        <w:rPr>
          <w:rtl/>
        </w:rPr>
        <w:t xml:space="preserve"> </w:t>
      </w:r>
      <w:r w:rsidRPr="00A5756A">
        <w:rPr>
          <w:rFonts w:hint="cs"/>
          <w:rtl/>
        </w:rPr>
        <w:t>סגור</w:t>
      </w:r>
      <w:r w:rsidR="00CE7218" w:rsidRPr="00A5756A">
        <w:rPr>
          <w:rFonts w:hint="cs"/>
          <w:rtl/>
        </w:rPr>
        <w:t xml:space="preserve">. לאחר </w:t>
      </w:r>
      <w:r w:rsidRPr="00A5756A">
        <w:rPr>
          <w:rFonts w:hint="cs"/>
          <w:rtl/>
        </w:rPr>
        <w:t>כארבעה</w:t>
      </w:r>
      <w:r w:rsidRPr="00A5756A">
        <w:rPr>
          <w:rtl/>
        </w:rPr>
        <w:t xml:space="preserve"> </w:t>
      </w:r>
      <w:r w:rsidRPr="00A5756A">
        <w:rPr>
          <w:rFonts w:hint="cs"/>
          <w:rtl/>
        </w:rPr>
        <w:t>חודשים</w:t>
      </w:r>
      <w:r w:rsidR="00CE7218" w:rsidRPr="00A5756A">
        <w:rPr>
          <w:rFonts w:hint="cs"/>
          <w:rtl/>
        </w:rPr>
        <w:t xml:space="preserve"> שבהם הייתה </w:t>
      </w:r>
      <w:r w:rsidRPr="00A5756A">
        <w:rPr>
          <w:rFonts w:hint="cs"/>
          <w:rtl/>
        </w:rPr>
        <w:t>מאוד מרוצה</w:t>
      </w:r>
      <w:r w:rsidR="00CE7218" w:rsidRPr="00A5756A">
        <w:rPr>
          <w:rFonts w:hint="cs"/>
          <w:rtl/>
        </w:rPr>
        <w:t xml:space="preserve"> נאלצה לעזוב </w:t>
      </w:r>
      <w:r w:rsidRPr="00A5756A">
        <w:rPr>
          <w:rFonts w:hint="cs"/>
          <w:rtl/>
        </w:rPr>
        <w:t xml:space="preserve">בעקבות שני אירועים שבהם נפגעה אמינותה </w:t>
      </w:r>
      <w:r w:rsidR="00CE7218" w:rsidRPr="00A5756A">
        <w:rPr>
          <w:rFonts w:hint="cs"/>
          <w:rtl/>
        </w:rPr>
        <w:t>בעיני מפקדה</w:t>
      </w:r>
      <w:r w:rsidRPr="00A5756A">
        <w:rPr>
          <w:rFonts w:hint="cs"/>
          <w:rtl/>
        </w:rPr>
        <w:t>.</w:t>
      </w:r>
    </w:p>
    <w:p w:rsidR="00342970" w:rsidRPr="00A5756A" w:rsidRDefault="00342970" w:rsidP="001B4754">
      <w:pPr>
        <w:jc w:val="both"/>
        <w:rPr>
          <w:rtl/>
        </w:rPr>
      </w:pPr>
      <w:r w:rsidRPr="00A5756A">
        <w:rPr>
          <w:rFonts w:hint="cs"/>
          <w:rtl/>
        </w:rPr>
        <w:t xml:space="preserve"> </w:t>
      </w:r>
      <w:r w:rsidR="00CE7218" w:rsidRPr="00A5756A">
        <w:rPr>
          <w:rFonts w:hint="cs"/>
          <w:rtl/>
        </w:rPr>
        <w:t xml:space="preserve">היא </w:t>
      </w:r>
      <w:r w:rsidRPr="00A5756A">
        <w:rPr>
          <w:rFonts w:hint="cs"/>
          <w:rtl/>
        </w:rPr>
        <w:t>שובצה</w:t>
      </w:r>
      <w:r w:rsidRPr="00A5756A">
        <w:rPr>
          <w:rtl/>
        </w:rPr>
        <w:t xml:space="preserve"> </w:t>
      </w:r>
      <w:r w:rsidRPr="00A5756A">
        <w:rPr>
          <w:rFonts w:hint="cs"/>
          <w:rtl/>
        </w:rPr>
        <w:t>בבסיס</w:t>
      </w:r>
      <w:r w:rsidRPr="00A5756A">
        <w:rPr>
          <w:rtl/>
        </w:rPr>
        <w:t xml:space="preserve"> </w:t>
      </w:r>
      <w:r w:rsidRPr="00A5756A">
        <w:rPr>
          <w:rFonts w:hint="cs"/>
          <w:rtl/>
        </w:rPr>
        <w:t>פתוח</w:t>
      </w:r>
      <w:r w:rsidR="00F500E5">
        <w:rPr>
          <w:rFonts w:hint="cs"/>
          <w:rtl/>
        </w:rPr>
        <w:t>,</w:t>
      </w:r>
      <w:r w:rsidR="00CE7218" w:rsidRPr="00A5756A">
        <w:rPr>
          <w:rFonts w:hint="cs"/>
          <w:rtl/>
        </w:rPr>
        <w:t xml:space="preserve"> </w:t>
      </w:r>
      <w:r w:rsidRPr="00A5756A">
        <w:rPr>
          <w:rFonts w:hint="cs"/>
          <w:rtl/>
        </w:rPr>
        <w:t>קרוב</w:t>
      </w:r>
      <w:r w:rsidRPr="00A5756A">
        <w:rPr>
          <w:rtl/>
        </w:rPr>
        <w:t xml:space="preserve"> </w:t>
      </w:r>
      <w:r w:rsidRPr="00A5756A">
        <w:rPr>
          <w:rFonts w:hint="cs"/>
          <w:rtl/>
        </w:rPr>
        <w:t>לביתה</w:t>
      </w:r>
      <w:r w:rsidR="00F500E5">
        <w:rPr>
          <w:rFonts w:hint="cs"/>
          <w:rtl/>
        </w:rPr>
        <w:t>,</w:t>
      </w:r>
      <w:r w:rsidR="00CE7218" w:rsidRPr="00A5756A">
        <w:rPr>
          <w:rFonts w:hint="cs"/>
          <w:rtl/>
        </w:rPr>
        <w:t xml:space="preserve"> ו</w:t>
      </w:r>
      <w:r w:rsidRPr="00A5756A">
        <w:rPr>
          <w:rFonts w:hint="cs"/>
          <w:rtl/>
        </w:rPr>
        <w:t>קיבלה אישור לעבוד לאחר שעות הפעילות.</w:t>
      </w:r>
      <w:r w:rsidRPr="00A5756A">
        <w:rPr>
          <w:rtl/>
        </w:rPr>
        <w:t xml:space="preserve"> </w:t>
      </w:r>
      <w:r w:rsidR="00CE7218" w:rsidRPr="00A5756A">
        <w:rPr>
          <w:rFonts w:hint="cs"/>
          <w:rtl/>
        </w:rPr>
        <w:t xml:space="preserve">היא </w:t>
      </w:r>
      <w:r w:rsidRPr="00A5756A">
        <w:rPr>
          <w:rFonts w:hint="cs"/>
          <w:rtl/>
        </w:rPr>
        <w:t xml:space="preserve">הצליחה </w:t>
      </w:r>
      <w:r w:rsidR="00CE7218" w:rsidRPr="00A5756A">
        <w:rPr>
          <w:rFonts w:hint="cs"/>
          <w:rtl/>
        </w:rPr>
        <w:t xml:space="preserve">עם </w:t>
      </w:r>
      <w:r w:rsidRPr="00A5756A">
        <w:rPr>
          <w:rFonts w:hint="cs"/>
          <w:rtl/>
        </w:rPr>
        <w:t>מפקדה</w:t>
      </w:r>
      <w:r w:rsidR="00F500E5">
        <w:rPr>
          <w:rFonts w:hint="cs"/>
          <w:rtl/>
        </w:rPr>
        <w:t>,</w:t>
      </w:r>
      <w:r w:rsidRPr="00A5756A">
        <w:rPr>
          <w:rFonts w:hint="cs"/>
          <w:rtl/>
        </w:rPr>
        <w:t xml:space="preserve"> </w:t>
      </w:r>
      <w:r w:rsidR="00CE7218" w:rsidRPr="00A5756A">
        <w:rPr>
          <w:rFonts w:hint="cs"/>
          <w:rtl/>
        </w:rPr>
        <w:t xml:space="preserve">שהיה </w:t>
      </w:r>
      <w:r w:rsidR="00F500E5">
        <w:rPr>
          <w:rFonts w:hint="cs"/>
          <w:rtl/>
        </w:rPr>
        <w:t xml:space="preserve">אמנם </w:t>
      </w:r>
      <w:r w:rsidRPr="00A5756A">
        <w:rPr>
          <w:rFonts w:hint="cs"/>
          <w:rtl/>
        </w:rPr>
        <w:t>נוקשה</w:t>
      </w:r>
      <w:r w:rsidR="00F500E5">
        <w:rPr>
          <w:rFonts w:hint="cs"/>
          <w:rtl/>
        </w:rPr>
        <w:t>,</w:t>
      </w:r>
      <w:r w:rsidRPr="00A5756A">
        <w:rPr>
          <w:rFonts w:hint="cs"/>
          <w:rtl/>
        </w:rPr>
        <w:t xml:space="preserve"> אבל היה </w:t>
      </w:r>
      <w:r w:rsidR="00F500E5">
        <w:rPr>
          <w:rFonts w:hint="cs"/>
          <w:rtl/>
        </w:rPr>
        <w:t>"בסך הכול</w:t>
      </w:r>
      <w:r w:rsidR="00CE7218" w:rsidRPr="00A5756A">
        <w:rPr>
          <w:rFonts w:hint="cs"/>
          <w:rtl/>
        </w:rPr>
        <w:t xml:space="preserve"> </w:t>
      </w:r>
      <w:r w:rsidRPr="00A5756A">
        <w:rPr>
          <w:rFonts w:hint="cs"/>
          <w:rtl/>
        </w:rPr>
        <w:t>בסדר</w:t>
      </w:r>
      <w:r w:rsidR="00D35587">
        <w:rPr>
          <w:rFonts w:hint="cs"/>
          <w:rtl/>
        </w:rPr>
        <w:t xml:space="preserve"> גמור</w:t>
      </w:r>
      <w:r w:rsidR="00F500E5">
        <w:rPr>
          <w:rFonts w:hint="cs"/>
          <w:rtl/>
        </w:rPr>
        <w:t>"</w:t>
      </w:r>
      <w:r w:rsidR="00D35587">
        <w:rPr>
          <w:rFonts w:hint="cs"/>
          <w:rtl/>
        </w:rPr>
        <w:t>. נ'</w:t>
      </w:r>
      <w:r w:rsidRPr="00A5756A">
        <w:rPr>
          <w:rFonts w:hint="cs"/>
          <w:rtl/>
        </w:rPr>
        <w:t xml:space="preserve"> מספרת שיכלה ללמוד ממנו מה זה צבא, בזכותו היא אהבה את התפקיד.</w:t>
      </w:r>
      <w:r w:rsidRPr="00A5756A">
        <w:rPr>
          <w:rtl/>
        </w:rPr>
        <w:t xml:space="preserve"> </w:t>
      </w:r>
      <w:r w:rsidRPr="00A5756A">
        <w:rPr>
          <w:rFonts w:hint="cs"/>
          <w:rtl/>
        </w:rPr>
        <w:t>למדה</w:t>
      </w:r>
      <w:r w:rsidRPr="00A5756A">
        <w:rPr>
          <w:rtl/>
        </w:rPr>
        <w:t xml:space="preserve"> </w:t>
      </w:r>
      <w:r w:rsidRPr="00A5756A">
        <w:rPr>
          <w:rFonts w:hint="cs"/>
          <w:rtl/>
        </w:rPr>
        <w:t>דברים</w:t>
      </w:r>
      <w:r w:rsidRPr="00A5756A">
        <w:rPr>
          <w:rtl/>
        </w:rPr>
        <w:t xml:space="preserve"> </w:t>
      </w:r>
      <w:r w:rsidRPr="00A5756A">
        <w:rPr>
          <w:rFonts w:hint="cs"/>
          <w:rtl/>
        </w:rPr>
        <w:t>חדשים,</w:t>
      </w:r>
      <w:r w:rsidRPr="00A5756A">
        <w:rPr>
          <w:rtl/>
        </w:rPr>
        <w:t xml:space="preserve"> </w:t>
      </w:r>
      <w:r w:rsidRPr="00A5756A">
        <w:rPr>
          <w:rFonts w:hint="cs"/>
          <w:rtl/>
        </w:rPr>
        <w:t>אהבה</w:t>
      </w:r>
      <w:r w:rsidRPr="00A5756A">
        <w:rPr>
          <w:rtl/>
        </w:rPr>
        <w:t xml:space="preserve"> </w:t>
      </w:r>
      <w:r w:rsidRPr="00A5756A">
        <w:rPr>
          <w:rFonts w:hint="cs"/>
          <w:rtl/>
        </w:rPr>
        <w:t>להכיר</w:t>
      </w:r>
      <w:r w:rsidRPr="00A5756A">
        <w:rPr>
          <w:rtl/>
        </w:rPr>
        <w:t xml:space="preserve"> </w:t>
      </w:r>
      <w:r w:rsidRPr="00A5756A">
        <w:rPr>
          <w:rFonts w:hint="cs"/>
          <w:rtl/>
        </w:rPr>
        <w:t>אנשים ולהיות איתם, הרגישה</w:t>
      </w:r>
      <w:r w:rsidRPr="00A5756A">
        <w:rPr>
          <w:rtl/>
        </w:rPr>
        <w:t xml:space="preserve"> </w:t>
      </w:r>
      <w:r w:rsidRPr="00A5756A">
        <w:rPr>
          <w:rFonts w:hint="cs"/>
          <w:rtl/>
        </w:rPr>
        <w:t>משמעותית</w:t>
      </w:r>
      <w:r w:rsidR="00CE7218" w:rsidRPr="00A5756A">
        <w:rPr>
          <w:rFonts w:hint="cs"/>
          <w:rtl/>
        </w:rPr>
        <w:t xml:space="preserve"> ו</w:t>
      </w:r>
      <w:r w:rsidRPr="00A5756A">
        <w:rPr>
          <w:rFonts w:hint="cs"/>
          <w:rtl/>
        </w:rPr>
        <w:t>תורמת</w:t>
      </w:r>
      <w:r w:rsidRPr="00A5756A">
        <w:rPr>
          <w:rtl/>
        </w:rPr>
        <w:t xml:space="preserve">, </w:t>
      </w:r>
      <w:r w:rsidRPr="00A5756A">
        <w:rPr>
          <w:rFonts w:hint="cs"/>
          <w:rtl/>
        </w:rPr>
        <w:t>מאוד</w:t>
      </w:r>
      <w:r w:rsidRPr="00A5756A">
        <w:rPr>
          <w:rtl/>
        </w:rPr>
        <w:t xml:space="preserve"> </w:t>
      </w:r>
      <w:r w:rsidR="00CE7218" w:rsidRPr="00A5756A">
        <w:rPr>
          <w:rFonts w:hint="cs"/>
          <w:rtl/>
        </w:rPr>
        <w:t>אהבה את ה</w:t>
      </w:r>
      <w:r w:rsidRPr="00A5756A">
        <w:rPr>
          <w:rFonts w:hint="cs"/>
          <w:rtl/>
        </w:rPr>
        <w:t>חברים</w:t>
      </w:r>
      <w:r w:rsidRPr="00A5756A">
        <w:rPr>
          <w:rtl/>
        </w:rPr>
        <w:t xml:space="preserve"> </w:t>
      </w:r>
      <w:r w:rsidR="00CE7218" w:rsidRPr="00A5756A">
        <w:rPr>
          <w:rFonts w:hint="cs"/>
          <w:rtl/>
        </w:rPr>
        <w:t>ש</w:t>
      </w:r>
      <w:r w:rsidRPr="00A5756A">
        <w:rPr>
          <w:rFonts w:hint="cs"/>
          <w:rtl/>
        </w:rPr>
        <w:t>עזרו לה והיו איתה ברגעים הקשים.</w:t>
      </w:r>
    </w:p>
    <w:p w:rsidR="00342970" w:rsidRPr="00A5756A" w:rsidRDefault="00CE7218" w:rsidP="001B4754">
      <w:pPr>
        <w:jc w:val="both"/>
        <w:rPr>
          <w:rtl/>
        </w:rPr>
      </w:pPr>
      <w:r w:rsidRPr="00A5756A">
        <w:rPr>
          <w:rFonts w:hint="cs"/>
          <w:rtl/>
        </w:rPr>
        <w:t xml:space="preserve">לאחרונה </w:t>
      </w:r>
      <w:r w:rsidR="00342970" w:rsidRPr="00A5756A">
        <w:rPr>
          <w:rFonts w:hint="cs"/>
          <w:rtl/>
        </w:rPr>
        <w:t>יצאה לקורס</w:t>
      </w:r>
      <w:r w:rsidR="00342970" w:rsidRPr="00A5756A">
        <w:rPr>
          <w:rtl/>
        </w:rPr>
        <w:t xml:space="preserve"> </w:t>
      </w:r>
      <w:r w:rsidR="00342970" w:rsidRPr="00A5756A">
        <w:rPr>
          <w:rFonts w:hint="cs"/>
          <w:rtl/>
        </w:rPr>
        <w:t>מטפלות</w:t>
      </w:r>
      <w:r w:rsidR="00D6442A">
        <w:rPr>
          <w:rFonts w:hint="cs"/>
          <w:rtl/>
        </w:rPr>
        <w:t xml:space="preserve"> לגיל הרך</w:t>
      </w:r>
      <w:r w:rsidR="00F500E5">
        <w:rPr>
          <w:rFonts w:hint="cs"/>
          <w:rtl/>
        </w:rPr>
        <w:t>,</w:t>
      </w:r>
      <w:r w:rsidR="00342970" w:rsidRPr="00A5756A">
        <w:rPr>
          <w:rFonts w:hint="cs"/>
          <w:rtl/>
        </w:rPr>
        <w:t xml:space="preserve"> </w:t>
      </w:r>
      <w:r w:rsidRPr="00A5756A">
        <w:rPr>
          <w:rFonts w:hint="cs"/>
          <w:rtl/>
        </w:rPr>
        <w:t>בהמלצת מפקדה</w:t>
      </w:r>
      <w:r w:rsidR="00F500E5">
        <w:rPr>
          <w:rFonts w:hint="cs"/>
          <w:rtl/>
        </w:rPr>
        <w:t>,</w:t>
      </w:r>
      <w:r w:rsidRPr="00A5756A">
        <w:rPr>
          <w:rFonts w:hint="cs"/>
          <w:rtl/>
        </w:rPr>
        <w:t xml:space="preserve"> </w:t>
      </w:r>
      <w:r w:rsidR="00342970" w:rsidRPr="00A5756A">
        <w:rPr>
          <w:rFonts w:hint="cs"/>
          <w:rtl/>
        </w:rPr>
        <w:t>וחושבת שבעתיד היא תעסוק</w:t>
      </w:r>
      <w:r w:rsidR="00342970" w:rsidRPr="00A5756A">
        <w:rPr>
          <w:rtl/>
        </w:rPr>
        <w:t xml:space="preserve"> </w:t>
      </w:r>
      <w:r w:rsidR="00D35587">
        <w:rPr>
          <w:rFonts w:hint="cs"/>
          <w:rtl/>
        </w:rPr>
        <w:t>בכך. נ'</w:t>
      </w:r>
      <w:r w:rsidR="00342970" w:rsidRPr="00A5756A">
        <w:rPr>
          <w:rFonts w:hint="cs"/>
          <w:rtl/>
        </w:rPr>
        <w:t xml:space="preserve"> מאוד</w:t>
      </w:r>
      <w:r w:rsidR="00342970" w:rsidRPr="00A5756A">
        <w:rPr>
          <w:rtl/>
        </w:rPr>
        <w:t xml:space="preserve"> </w:t>
      </w:r>
      <w:r w:rsidR="00342970" w:rsidRPr="00A5756A">
        <w:rPr>
          <w:rFonts w:hint="cs"/>
          <w:rtl/>
        </w:rPr>
        <w:t>נהנתה</w:t>
      </w:r>
      <w:r w:rsidR="00342970" w:rsidRPr="00A5756A">
        <w:rPr>
          <w:rtl/>
        </w:rPr>
        <w:t xml:space="preserve"> </w:t>
      </w:r>
      <w:r w:rsidR="00342970" w:rsidRPr="00A5756A">
        <w:rPr>
          <w:rFonts w:hint="cs"/>
          <w:rtl/>
        </w:rPr>
        <w:t>מהשירות</w:t>
      </w:r>
      <w:r w:rsidR="00342970" w:rsidRPr="00A5756A">
        <w:rPr>
          <w:rtl/>
        </w:rPr>
        <w:t xml:space="preserve"> </w:t>
      </w:r>
      <w:r w:rsidR="00342970" w:rsidRPr="00A5756A">
        <w:rPr>
          <w:rFonts w:hint="cs"/>
          <w:rtl/>
        </w:rPr>
        <w:t>הצבאי,</w:t>
      </w:r>
      <w:r w:rsidR="00342970" w:rsidRPr="00A5756A">
        <w:rPr>
          <w:rtl/>
        </w:rPr>
        <w:t xml:space="preserve"> </w:t>
      </w:r>
      <w:r w:rsidR="00342970" w:rsidRPr="00A5756A">
        <w:rPr>
          <w:rFonts w:hint="cs"/>
          <w:rtl/>
        </w:rPr>
        <w:t>הצבא מאוד חשוב לה.</w:t>
      </w:r>
    </w:p>
    <w:p w:rsidR="00342970" w:rsidRPr="00A5756A" w:rsidRDefault="00342970" w:rsidP="001C4962">
      <w:pPr>
        <w:rPr>
          <w:rtl/>
        </w:rPr>
      </w:pPr>
    </w:p>
    <w:p w:rsidR="00C70BD7" w:rsidRPr="00A93390" w:rsidRDefault="007F53C3" w:rsidP="00F3374D">
      <w:pPr>
        <w:pStyle w:val="3"/>
        <w:ind w:hanging="341"/>
        <w:rPr>
          <w:sz w:val="27"/>
          <w:szCs w:val="27"/>
          <w:rtl/>
        </w:rPr>
      </w:pPr>
      <w:bookmarkStart w:id="41" w:name="_Toc416256146"/>
      <w:r w:rsidRPr="00A93390">
        <w:rPr>
          <w:rFonts w:hint="cs"/>
          <w:sz w:val="27"/>
          <w:szCs w:val="27"/>
          <w:rtl/>
        </w:rPr>
        <w:t xml:space="preserve">ב2. סיפורי החיים של חמישה </w:t>
      </w:r>
      <w:r w:rsidR="00493213" w:rsidRPr="00A93390">
        <w:rPr>
          <w:rFonts w:hint="cs"/>
          <w:sz w:val="27"/>
          <w:szCs w:val="27"/>
          <w:rtl/>
        </w:rPr>
        <w:t xml:space="preserve">מרואיינים </w:t>
      </w:r>
      <w:r w:rsidR="00867DDB" w:rsidRPr="00A93390">
        <w:rPr>
          <w:rFonts w:hint="cs"/>
          <w:sz w:val="27"/>
          <w:szCs w:val="27"/>
          <w:rtl/>
        </w:rPr>
        <w:t>ש</w:t>
      </w:r>
      <w:r w:rsidR="00F451FF" w:rsidRPr="00A93390">
        <w:rPr>
          <w:rFonts w:hint="cs"/>
          <w:sz w:val="27"/>
          <w:szCs w:val="27"/>
          <w:rtl/>
        </w:rPr>
        <w:t>הגיעו לתפקידי פיקוד וקצונה</w:t>
      </w:r>
      <w:bookmarkEnd w:id="41"/>
      <w:r w:rsidRPr="00A93390">
        <w:rPr>
          <w:rFonts w:hint="cs"/>
          <w:sz w:val="27"/>
          <w:szCs w:val="27"/>
          <w:rtl/>
        </w:rPr>
        <w:t xml:space="preserve"> -</w:t>
      </w:r>
      <w:r w:rsidR="00F451FF" w:rsidRPr="00A93390">
        <w:rPr>
          <w:rFonts w:hint="cs"/>
          <w:sz w:val="27"/>
          <w:szCs w:val="27"/>
          <w:rtl/>
        </w:rPr>
        <w:t xml:space="preserve"> </w:t>
      </w:r>
      <w:r w:rsidRPr="00A93390">
        <w:rPr>
          <w:rFonts w:hint="cs"/>
          <w:sz w:val="27"/>
          <w:szCs w:val="27"/>
          <w:rtl/>
        </w:rPr>
        <w:t>קבוצה ב'2</w:t>
      </w:r>
    </w:p>
    <w:p w:rsidR="00C70BD7" w:rsidRPr="00A5756A" w:rsidRDefault="00C70BD7" w:rsidP="00926D75">
      <w:pPr>
        <w:jc w:val="both"/>
        <w:rPr>
          <w:rtl/>
        </w:rPr>
      </w:pPr>
      <w:r w:rsidRPr="00A5756A">
        <w:rPr>
          <w:rFonts w:hint="cs"/>
          <w:rtl/>
        </w:rPr>
        <w:t xml:space="preserve">סג"ם </w:t>
      </w:r>
      <w:r w:rsidR="00FE20DC">
        <w:rPr>
          <w:rFonts w:hint="cs"/>
          <w:rtl/>
        </w:rPr>
        <w:t>נ"ז</w:t>
      </w:r>
      <w:r w:rsidR="008841A5" w:rsidRPr="00A5756A">
        <w:rPr>
          <w:rFonts w:hint="cs"/>
          <w:rtl/>
        </w:rPr>
        <w:t xml:space="preserve"> </w:t>
      </w:r>
      <w:r w:rsidR="00D35587">
        <w:rPr>
          <w:rFonts w:hint="cs"/>
          <w:rtl/>
        </w:rPr>
        <w:t>-</w:t>
      </w:r>
      <w:r w:rsidR="008841A5" w:rsidRPr="00A5756A">
        <w:rPr>
          <w:rFonts w:hint="cs"/>
          <w:rtl/>
        </w:rPr>
        <w:t xml:space="preserve"> </w:t>
      </w:r>
      <w:r w:rsidR="00D35587">
        <w:rPr>
          <w:rFonts w:hint="cs"/>
          <w:rtl/>
        </w:rPr>
        <w:t>נ'</w:t>
      </w:r>
      <w:r w:rsidRPr="00A5756A">
        <w:rPr>
          <w:rFonts w:hint="cs"/>
          <w:rtl/>
        </w:rPr>
        <w:t>, בן 22.5, מתגורר עם הוריו ושלושת אחיו במושב בדרום, שני אחיו הגדולים יושבים בכלא בעקבות מעשים פליליים, אחיו הצעיר במסלול קרבי בצבא. לאחר טירונ</w:t>
      </w:r>
      <w:r w:rsidR="00A80A96">
        <w:rPr>
          <w:rFonts w:hint="cs"/>
          <w:rtl/>
        </w:rPr>
        <w:t>ות מוצלחת בחוות השומר הוכשר נ'</w:t>
      </w:r>
      <w:r w:rsidRPr="00A5756A">
        <w:rPr>
          <w:rFonts w:hint="cs"/>
          <w:rtl/>
        </w:rPr>
        <w:t xml:space="preserve"> כרכז אמצעי תקשורת וכלוחם חי"ר בגבעתי. סיים בהצלחה קורס מ"כים </w:t>
      </w:r>
      <w:r w:rsidR="00816BFE">
        <w:rPr>
          <w:rFonts w:hint="cs"/>
          <w:rtl/>
        </w:rPr>
        <w:t xml:space="preserve">וקורס קצינים. מיועד להיות מפקד מחלקה </w:t>
      </w:r>
      <w:r w:rsidRPr="00A5756A">
        <w:rPr>
          <w:rFonts w:hint="cs"/>
          <w:rtl/>
        </w:rPr>
        <w:t>בחטיבת גבעתי.</w:t>
      </w:r>
    </w:p>
    <w:p w:rsidR="00C70BD7" w:rsidRPr="00A5756A" w:rsidRDefault="00A80A96" w:rsidP="00926D75">
      <w:pPr>
        <w:jc w:val="both"/>
        <w:rPr>
          <w:rtl/>
        </w:rPr>
      </w:pPr>
      <w:r>
        <w:rPr>
          <w:rFonts w:hint="cs"/>
          <w:rtl/>
        </w:rPr>
        <w:t>הוריו של נ'</w:t>
      </w:r>
      <w:r w:rsidR="00C70BD7" w:rsidRPr="00A5756A">
        <w:rPr>
          <w:rFonts w:hint="cs"/>
          <w:rtl/>
        </w:rPr>
        <w:t xml:space="preserve"> נשואים עם זוגיות טובה, הקשר שלו עימם טוב מאד, בעיקר עם האב. אביו היה מ</w:t>
      </w:r>
      <w:r w:rsidR="004810F0">
        <w:rPr>
          <w:rFonts w:hint="cs"/>
          <w:rtl/>
        </w:rPr>
        <w:t>פקד פלוגה</w:t>
      </w:r>
      <w:r w:rsidR="00C70BD7" w:rsidRPr="00A5756A">
        <w:rPr>
          <w:rFonts w:hint="cs"/>
          <w:rtl/>
        </w:rPr>
        <w:t xml:space="preserve"> בסיירת</w:t>
      </w:r>
      <w:r w:rsidR="00816BFE">
        <w:rPr>
          <w:rFonts w:hint="cs"/>
          <w:rtl/>
        </w:rPr>
        <w:t>,</w:t>
      </w:r>
      <w:r w:rsidR="00C70BD7" w:rsidRPr="00A5756A">
        <w:rPr>
          <w:rFonts w:hint="cs"/>
          <w:rtl/>
        </w:rPr>
        <w:t xml:space="preserve"> אך לאחר שנפצע באימון</w:t>
      </w:r>
      <w:r w:rsidR="00932F15">
        <w:rPr>
          <w:rFonts w:hint="cs"/>
          <w:rtl/>
        </w:rPr>
        <w:t xml:space="preserve"> ועזב את הצבא</w:t>
      </w:r>
      <w:r w:rsidR="00C70BD7" w:rsidRPr="00A5756A">
        <w:rPr>
          <w:rFonts w:hint="cs"/>
          <w:rtl/>
        </w:rPr>
        <w:t xml:space="preserve"> פתח נגריה פרטית. המצב הכלכלי במשפחה קשה בשל חובות גדולים. </w:t>
      </w:r>
    </w:p>
    <w:p w:rsidR="00C70BD7" w:rsidRPr="00A5756A" w:rsidRDefault="00A80A96" w:rsidP="00926D75">
      <w:pPr>
        <w:jc w:val="both"/>
        <w:rPr>
          <w:rtl/>
        </w:rPr>
      </w:pPr>
      <w:r>
        <w:rPr>
          <w:rFonts w:hint="cs"/>
          <w:rtl/>
        </w:rPr>
        <w:t>בילדותו עבר נ'</w:t>
      </w:r>
      <w:r w:rsidR="00C70BD7" w:rsidRPr="00A5756A">
        <w:rPr>
          <w:rFonts w:hint="cs"/>
          <w:rtl/>
        </w:rPr>
        <w:t xml:space="preserve"> מסגרות חינוכיות רבות</w:t>
      </w:r>
      <w:r w:rsidR="00816BFE">
        <w:rPr>
          <w:rFonts w:hint="cs"/>
          <w:rtl/>
        </w:rPr>
        <w:t xml:space="preserve"> -</w:t>
      </w:r>
      <w:r w:rsidR="00C70BD7" w:rsidRPr="00A5756A">
        <w:rPr>
          <w:rFonts w:hint="cs"/>
          <w:rtl/>
        </w:rPr>
        <w:t xml:space="preserve"> דתיות וחילוניות</w:t>
      </w:r>
      <w:r w:rsidR="00816BFE">
        <w:rPr>
          <w:rFonts w:hint="cs"/>
          <w:rtl/>
        </w:rPr>
        <w:t xml:space="preserve"> -</w:t>
      </w:r>
      <w:r w:rsidR="00C70BD7" w:rsidRPr="00A5756A">
        <w:rPr>
          <w:rFonts w:hint="cs"/>
          <w:rtl/>
        </w:rPr>
        <w:t xml:space="preserve"> בשל בעיות משמעת ו"חוסר עניין בלימודים". הוא נשר סופית מבית הספר בכיתה</w:t>
      </w:r>
      <w:r w:rsidR="00816BFE">
        <w:rPr>
          <w:rFonts w:hint="cs"/>
          <w:rtl/>
        </w:rPr>
        <w:t xml:space="preserve"> י' והחל לעבוד עם אביו בנגריה </w:t>
      </w:r>
      <w:r w:rsidR="00C70BD7" w:rsidRPr="00A5756A">
        <w:rPr>
          <w:rFonts w:hint="cs"/>
          <w:rtl/>
        </w:rPr>
        <w:t xml:space="preserve">כדי לסייע בהחזרת החובות. מילדות היה מעורב במקרים רבים של עבריינות ואלימות עם אחיו וחבריו ונפתחו לו </w:t>
      </w:r>
      <w:r w:rsidR="00816BFE">
        <w:rPr>
          <w:rFonts w:hint="cs"/>
          <w:rtl/>
        </w:rPr>
        <w:t>שבעה</w:t>
      </w:r>
      <w:r w:rsidR="00C70BD7" w:rsidRPr="00A5756A">
        <w:rPr>
          <w:rFonts w:hint="cs"/>
          <w:rtl/>
        </w:rPr>
        <w:t xml:space="preserve"> תיקים פליליים במשטרה. עקב כך קיבל פטור מ</w:t>
      </w:r>
      <w:r w:rsidR="00816BFE">
        <w:rPr>
          <w:rFonts w:hint="cs"/>
          <w:rtl/>
        </w:rPr>
        <w:t xml:space="preserve">שירות צבאי. באחד הימים נתפס </w:t>
      </w:r>
      <w:r w:rsidR="00C70BD7" w:rsidRPr="00A5756A">
        <w:rPr>
          <w:rFonts w:hint="cs"/>
          <w:rtl/>
        </w:rPr>
        <w:t>עם אחיו</w:t>
      </w:r>
      <w:r>
        <w:rPr>
          <w:rFonts w:hint="cs"/>
          <w:rtl/>
        </w:rPr>
        <w:t xml:space="preserve"> בעקבות שוד שבצעו. הוריו של נ'</w:t>
      </w:r>
      <w:r w:rsidR="00C70BD7" w:rsidRPr="00A5756A">
        <w:rPr>
          <w:rFonts w:hint="cs"/>
          <w:rtl/>
        </w:rPr>
        <w:t xml:space="preserve"> התחננו לשופט שיאפשר לו להתגייס</w:t>
      </w:r>
      <w:r w:rsidR="00816BFE">
        <w:rPr>
          <w:rFonts w:hint="cs"/>
          <w:rtl/>
        </w:rPr>
        <w:t>,</w:t>
      </w:r>
      <w:r w:rsidR="00C70BD7" w:rsidRPr="00A5756A">
        <w:rPr>
          <w:rFonts w:hint="cs"/>
          <w:rtl/>
        </w:rPr>
        <w:t xml:space="preserve"> והוא נעתר. </w:t>
      </w:r>
    </w:p>
    <w:p w:rsidR="00C70BD7" w:rsidRPr="00A5756A" w:rsidRDefault="00C70BD7" w:rsidP="00926D75">
      <w:pPr>
        <w:jc w:val="both"/>
        <w:rPr>
          <w:rtl/>
        </w:rPr>
      </w:pPr>
      <w:r w:rsidRPr="00A5756A">
        <w:rPr>
          <w:rFonts w:hint="cs"/>
          <w:rtl/>
        </w:rPr>
        <w:t xml:space="preserve">בטירונות </w:t>
      </w:r>
      <w:r w:rsidR="00932F15">
        <w:rPr>
          <w:rFonts w:hint="cs"/>
          <w:rtl/>
        </w:rPr>
        <w:t>'איתן'</w:t>
      </w:r>
      <w:r w:rsidRPr="00A5756A">
        <w:rPr>
          <w:rFonts w:hint="cs"/>
          <w:rtl/>
        </w:rPr>
        <w:t xml:space="preserve"> הצליח</w:t>
      </w:r>
      <w:r w:rsidR="004810F0">
        <w:rPr>
          <w:rFonts w:hint="cs"/>
          <w:rtl/>
        </w:rPr>
        <w:t>,</w:t>
      </w:r>
      <w:r w:rsidRPr="00A5756A">
        <w:rPr>
          <w:rFonts w:hint="cs"/>
          <w:rtl/>
        </w:rPr>
        <w:t xml:space="preserve"> למרות קשיים גדולים</w:t>
      </w:r>
      <w:r w:rsidR="004810F0">
        <w:rPr>
          <w:rFonts w:hint="cs"/>
          <w:rtl/>
        </w:rPr>
        <w:t>,</w:t>
      </w:r>
      <w:r w:rsidRPr="00A5756A">
        <w:rPr>
          <w:rFonts w:hint="cs"/>
          <w:rtl/>
        </w:rPr>
        <w:t xml:space="preserve"> בזכות מפקדיו. גם במסלול הקרבי היו לו מפקדים מעולים שתמכו בו, לא ויתרו ועשו לו הרבה שיחות אישיות, נתנו המון יחס ואכפתיות ולימדו אותו להציב מטרות (כאשר קיבל ריתוק המ"מ שלו הלך לעבוד במקומו עם אביו למשך יום שלם). גם חבריו הקרובים מהשירות הצבאי </w:t>
      </w:r>
      <w:r w:rsidR="00453E04" w:rsidRPr="00A5756A">
        <w:rPr>
          <w:rFonts w:hint="cs"/>
          <w:rtl/>
        </w:rPr>
        <w:t xml:space="preserve">תמכו </w:t>
      </w:r>
      <w:r w:rsidRPr="00A5756A">
        <w:rPr>
          <w:rFonts w:hint="cs"/>
          <w:rtl/>
        </w:rPr>
        <w:t xml:space="preserve">בו ברגעי משבר. </w:t>
      </w:r>
    </w:p>
    <w:p w:rsidR="00C70BD7" w:rsidRPr="00A5756A" w:rsidRDefault="00C70BD7" w:rsidP="00926D75">
      <w:pPr>
        <w:jc w:val="both"/>
        <w:rPr>
          <w:rtl/>
        </w:rPr>
      </w:pPr>
      <w:r w:rsidRPr="00A5756A">
        <w:rPr>
          <w:rFonts w:hint="cs"/>
          <w:rtl/>
        </w:rPr>
        <w:t>לאורך כל דרכו בצבא חווה משברים</w:t>
      </w:r>
      <w:r w:rsidR="004810F0">
        <w:rPr>
          <w:rFonts w:hint="cs"/>
          <w:rtl/>
        </w:rPr>
        <w:t>,</w:t>
      </w:r>
      <w:r w:rsidRPr="00A5756A">
        <w:rPr>
          <w:rFonts w:hint="cs"/>
          <w:rtl/>
        </w:rPr>
        <w:t xml:space="preserve"> שקשורים בעיקר במצב הכלכלי הקשה ובאחיו היושבים בכלא. בימי ראשון התקשה לחזור לבסיס בשל התסכול והקושי. עם זאת, ידע להגדיר לעצמו מטרות קרובות: להיות </w:t>
      </w:r>
      <w:r w:rsidR="00932F15">
        <w:rPr>
          <w:rFonts w:hint="cs"/>
          <w:rtl/>
        </w:rPr>
        <w:t>לוחם, מ"כ ומ"מ</w:t>
      </w:r>
      <w:r w:rsidRPr="00A5756A">
        <w:rPr>
          <w:rFonts w:hint="cs"/>
          <w:rtl/>
        </w:rPr>
        <w:t xml:space="preserve">, וכך עבר משלב לשלב והציב לעצמו מטרות ריאליות שהצליח לעמוד בהן. </w:t>
      </w:r>
    </w:p>
    <w:p w:rsidR="00A365BA" w:rsidRDefault="00C70BD7" w:rsidP="00926D75">
      <w:pPr>
        <w:jc w:val="both"/>
        <w:rPr>
          <w:rtl/>
        </w:rPr>
      </w:pPr>
      <w:r w:rsidRPr="00A5756A">
        <w:rPr>
          <w:rFonts w:hint="cs"/>
          <w:rtl/>
        </w:rPr>
        <w:t>כ</w:t>
      </w:r>
      <w:r w:rsidR="00A365BA">
        <w:rPr>
          <w:rFonts w:hint="cs"/>
          <w:rtl/>
        </w:rPr>
        <w:t>שיצא לקורס מ"כים ולקצונה מפקדיו</w:t>
      </w:r>
      <w:r w:rsidRPr="00A5756A">
        <w:rPr>
          <w:rFonts w:hint="cs"/>
          <w:rtl/>
        </w:rPr>
        <w:t xml:space="preserve"> </w:t>
      </w:r>
      <w:r w:rsidR="00A365BA">
        <w:rPr>
          <w:rFonts w:hint="cs"/>
          <w:rtl/>
        </w:rPr>
        <w:t xml:space="preserve">מגבעתי </w:t>
      </w:r>
      <w:r w:rsidR="004810F0">
        <w:rPr>
          <w:rFonts w:hint="cs"/>
          <w:rtl/>
        </w:rPr>
        <w:t xml:space="preserve">היו בקשר איתו, וקיימו איתו </w:t>
      </w:r>
      <w:r w:rsidRPr="00A5756A">
        <w:rPr>
          <w:rFonts w:hint="cs"/>
          <w:rtl/>
        </w:rPr>
        <w:t>שיחות</w:t>
      </w:r>
      <w:r w:rsidR="004810F0">
        <w:rPr>
          <w:rFonts w:hint="cs"/>
          <w:rtl/>
        </w:rPr>
        <w:t xml:space="preserve"> רבות</w:t>
      </w:r>
      <w:r w:rsidRPr="00A5756A">
        <w:rPr>
          <w:rFonts w:hint="cs"/>
          <w:rtl/>
        </w:rPr>
        <w:t xml:space="preserve"> ואף תמכו בבית כשהיה צריך. בעזרתם ובעזרת חבריו הפך לאדם יותר בוגר, רציונאלי וחדור אמונה להצליח ואף נלחם עם חבריו במבצע "צוק </w:t>
      </w:r>
      <w:r w:rsidR="002D32DC">
        <w:rPr>
          <w:rtl/>
        </w:rPr>
        <w:t>'</w:t>
      </w:r>
      <w:r w:rsidR="002D32DC">
        <w:rPr>
          <w:rFonts w:hint="cs"/>
          <w:rtl/>
        </w:rPr>
        <w:t>איתן</w:t>
      </w:r>
      <w:r w:rsidR="002D32DC">
        <w:rPr>
          <w:rtl/>
        </w:rPr>
        <w:t>'</w:t>
      </w:r>
      <w:r w:rsidR="00A80A96">
        <w:rPr>
          <w:rFonts w:hint="cs"/>
          <w:rtl/>
        </w:rPr>
        <w:t xml:space="preserve">".   </w:t>
      </w:r>
    </w:p>
    <w:p w:rsidR="00C70BD7" w:rsidRPr="00A5756A" w:rsidRDefault="00A80A96" w:rsidP="00926D75">
      <w:pPr>
        <w:jc w:val="both"/>
        <w:rPr>
          <w:rtl/>
        </w:rPr>
      </w:pPr>
      <w:r>
        <w:rPr>
          <w:rFonts w:hint="cs"/>
          <w:rtl/>
        </w:rPr>
        <w:t>נ'</w:t>
      </w:r>
      <w:r w:rsidR="00C70BD7" w:rsidRPr="00A5756A">
        <w:rPr>
          <w:rFonts w:hint="cs"/>
          <w:rtl/>
        </w:rPr>
        <w:t xml:space="preserve"> רואה את עצמו בעתיד כעובד במשרד הביטחון, נשוי עם ילדים וגר בבית משלו. מבלה הרבה עם הילדים ומשמש להם דמות אבהית בדומה למה שאביו היה עבורו. </w:t>
      </w:r>
    </w:p>
    <w:p w:rsidR="00C70BD7" w:rsidRPr="00A5756A" w:rsidRDefault="00A80A96" w:rsidP="00926D75">
      <w:pPr>
        <w:jc w:val="both"/>
        <w:rPr>
          <w:rtl/>
        </w:rPr>
      </w:pPr>
      <w:r>
        <w:rPr>
          <w:rFonts w:hint="cs"/>
          <w:rtl/>
        </w:rPr>
        <w:lastRenderedPageBreak/>
        <w:t>ניכר כי נ'</w:t>
      </w:r>
      <w:r w:rsidR="00C70BD7" w:rsidRPr="00A5756A">
        <w:rPr>
          <w:rFonts w:hint="cs"/>
          <w:rtl/>
        </w:rPr>
        <w:t xml:space="preserve"> עבר שינוי </w:t>
      </w:r>
      <w:r w:rsidR="00BF7454">
        <w:rPr>
          <w:rFonts w:hint="cs"/>
          <w:rtl/>
        </w:rPr>
        <w:t>עמוק</w:t>
      </w:r>
      <w:r w:rsidR="00C70BD7" w:rsidRPr="00A5756A">
        <w:rPr>
          <w:rFonts w:hint="cs"/>
          <w:rtl/>
        </w:rPr>
        <w:t xml:space="preserve"> עם הגעתו לצבא והפך מאדם אלים, עצבני ולא יציב לאדם שקול, בוגר ומחושב. היותו עצמאי, אחראי, חברותי, רגיש, בעל ביטחון עצמי, חרוץ ונחוש להצליח וחדור מטרה סייעו לו להפוך ללוחם ולמפקד.</w:t>
      </w:r>
    </w:p>
    <w:p w:rsidR="00C70BD7" w:rsidRPr="00A5756A" w:rsidRDefault="00C70BD7" w:rsidP="00926D75">
      <w:pPr>
        <w:jc w:val="both"/>
        <w:rPr>
          <w:rtl/>
        </w:rPr>
      </w:pPr>
      <w:r w:rsidRPr="00A5756A">
        <w:rPr>
          <w:rFonts w:hint="cs"/>
          <w:rtl/>
        </w:rPr>
        <w:t xml:space="preserve"> </w:t>
      </w:r>
    </w:p>
    <w:p w:rsidR="00C70BD7" w:rsidRPr="00A5756A" w:rsidRDefault="00C70BD7" w:rsidP="00926D75">
      <w:pPr>
        <w:jc w:val="both"/>
        <w:rPr>
          <w:rtl/>
        </w:rPr>
      </w:pPr>
      <w:r w:rsidRPr="00A5756A">
        <w:rPr>
          <w:rFonts w:hint="cs"/>
          <w:rtl/>
        </w:rPr>
        <w:t xml:space="preserve">רב"ט </w:t>
      </w:r>
      <w:r w:rsidR="00FE20DC">
        <w:rPr>
          <w:rFonts w:hint="cs"/>
          <w:rtl/>
        </w:rPr>
        <w:t>נ"ד</w:t>
      </w:r>
      <w:r w:rsidR="008841A5" w:rsidRPr="00A5756A">
        <w:rPr>
          <w:rFonts w:hint="cs"/>
          <w:rtl/>
        </w:rPr>
        <w:t xml:space="preserve"> </w:t>
      </w:r>
      <w:r w:rsidR="00A80A96">
        <w:rPr>
          <w:rFonts w:hint="cs"/>
          <w:rtl/>
        </w:rPr>
        <w:t>-</w:t>
      </w:r>
      <w:r w:rsidR="008841A5" w:rsidRPr="00A5756A">
        <w:rPr>
          <w:rFonts w:hint="cs"/>
          <w:rtl/>
        </w:rPr>
        <w:t xml:space="preserve"> </w:t>
      </w:r>
      <w:r w:rsidR="00A80A96">
        <w:rPr>
          <w:rFonts w:hint="cs"/>
          <w:rtl/>
        </w:rPr>
        <w:t>נ'2</w:t>
      </w:r>
      <w:r w:rsidRPr="00A5756A">
        <w:rPr>
          <w:rFonts w:hint="cs"/>
          <w:rtl/>
        </w:rPr>
        <w:t xml:space="preserve">, בן 19.5, גדל ביישוב </w:t>
      </w:r>
      <w:r w:rsidR="00493213" w:rsidRPr="00A5756A">
        <w:rPr>
          <w:rFonts w:hint="cs"/>
          <w:rtl/>
        </w:rPr>
        <w:t xml:space="preserve">מבודד </w:t>
      </w:r>
      <w:r w:rsidRPr="00A5756A">
        <w:rPr>
          <w:rFonts w:hint="cs"/>
          <w:rtl/>
        </w:rPr>
        <w:t>בשומרון לזוג הורים ושתי אחיות צעירות ממנו. כיום נחשב כחייל בודד ומתגורר בשכירות בדירת חדר. בשבתות וחגים ומתארח אצל משפחה מאמצת</w:t>
      </w:r>
      <w:r w:rsidR="00BF7454">
        <w:rPr>
          <w:rFonts w:hint="cs"/>
          <w:rtl/>
        </w:rPr>
        <w:t>,</w:t>
      </w:r>
      <w:r w:rsidRPr="00A5756A">
        <w:rPr>
          <w:rFonts w:hint="cs"/>
          <w:rtl/>
        </w:rPr>
        <w:t xml:space="preserve"> שאצלה הוא בן-בית מגיל 15. לאחר שביצע טירונות </w:t>
      </w:r>
      <w:r w:rsidR="00A365BA">
        <w:rPr>
          <w:rFonts w:hint="cs"/>
          <w:rtl/>
        </w:rPr>
        <w:t xml:space="preserve">'איתן' </w:t>
      </w:r>
      <w:r w:rsidRPr="00A5756A">
        <w:rPr>
          <w:rFonts w:hint="cs"/>
          <w:rtl/>
        </w:rPr>
        <w:t xml:space="preserve">בהצלחה בחוות השומר הוכשר כלוחם חי"ר ושובץ בגדוד כלוחם. לאחרונה התחיל קורס </w:t>
      </w:r>
      <w:r w:rsidR="00BF7454">
        <w:rPr>
          <w:rFonts w:hint="cs"/>
          <w:rtl/>
        </w:rPr>
        <w:t>מפקדי כיתות</w:t>
      </w:r>
      <w:r w:rsidRPr="00A5756A">
        <w:rPr>
          <w:rFonts w:hint="cs"/>
          <w:rtl/>
        </w:rPr>
        <w:t xml:space="preserve"> ו</w:t>
      </w:r>
      <w:r w:rsidR="00BF7454">
        <w:rPr>
          <w:rFonts w:hint="cs"/>
          <w:rtl/>
        </w:rPr>
        <w:t>"</w:t>
      </w:r>
      <w:r w:rsidRPr="00A5756A">
        <w:rPr>
          <w:rFonts w:hint="cs"/>
          <w:rtl/>
        </w:rPr>
        <w:t>נפל</w:t>
      </w:r>
      <w:r w:rsidR="00BF7454">
        <w:rPr>
          <w:rFonts w:hint="cs"/>
          <w:rtl/>
        </w:rPr>
        <w:t>"</w:t>
      </w:r>
      <w:r w:rsidRPr="00A5756A">
        <w:rPr>
          <w:rFonts w:hint="cs"/>
          <w:rtl/>
        </w:rPr>
        <w:t xml:space="preserve"> לקראת סיומו, מעוניין לצאת שוב לקורס מ"כים הבא.</w:t>
      </w:r>
    </w:p>
    <w:p w:rsidR="00C70BD7" w:rsidRPr="00A5756A" w:rsidRDefault="00C70BD7" w:rsidP="00926D75">
      <w:pPr>
        <w:jc w:val="both"/>
        <w:rPr>
          <w:rtl/>
        </w:rPr>
      </w:pPr>
      <w:r w:rsidRPr="00A5756A">
        <w:rPr>
          <w:rFonts w:hint="cs"/>
          <w:rtl/>
        </w:rPr>
        <w:t xml:space="preserve">כשהיה בן 6 אביו של </w:t>
      </w:r>
      <w:r w:rsidR="00A80A96">
        <w:rPr>
          <w:rFonts w:hint="cs"/>
          <w:rtl/>
        </w:rPr>
        <w:t>נ'2</w:t>
      </w:r>
      <w:r w:rsidRPr="00A5756A">
        <w:rPr>
          <w:rFonts w:hint="cs"/>
          <w:rtl/>
        </w:rPr>
        <w:t xml:space="preserve"> בגד באימו</w:t>
      </w:r>
      <w:r w:rsidR="002F47F5">
        <w:rPr>
          <w:rFonts w:hint="cs"/>
          <w:rtl/>
        </w:rPr>
        <w:t>,</w:t>
      </w:r>
      <w:r w:rsidRPr="00A5756A">
        <w:rPr>
          <w:rFonts w:hint="cs"/>
          <w:rtl/>
        </w:rPr>
        <w:t xml:space="preserve"> שנכנסה לדיכאון עם מצבי רוח קיצוניים ואלימות. אביו עבד בשיפוצים כעצמאי</w:t>
      </w:r>
      <w:r w:rsidR="002F47F5">
        <w:rPr>
          <w:rFonts w:hint="cs"/>
          <w:rtl/>
        </w:rPr>
        <w:t>,</w:t>
      </w:r>
      <w:r w:rsidRPr="00A5756A">
        <w:rPr>
          <w:rFonts w:hint="cs"/>
          <w:rtl/>
        </w:rPr>
        <w:t xml:space="preserve"> והיה המפרנס היחיד בבית. המצב ה</w:t>
      </w:r>
      <w:r w:rsidR="00A80A96">
        <w:rPr>
          <w:rFonts w:hint="cs"/>
          <w:rtl/>
        </w:rPr>
        <w:t>כלכלי לא היה טוב. מגיל 7 החל נ'2</w:t>
      </w:r>
      <w:r w:rsidRPr="00A5756A">
        <w:rPr>
          <w:rFonts w:hint="cs"/>
          <w:rtl/>
        </w:rPr>
        <w:t xml:space="preserve"> לפרוץ ולגנוב בבית ספר ובבתים ביישוב, לבדו ועם חברים. בגיל 13 כבר </w:t>
      </w:r>
      <w:r w:rsidR="002F47F5">
        <w:rPr>
          <w:rFonts w:hint="cs"/>
          <w:rtl/>
        </w:rPr>
        <w:t>שתה אלכוהול ופ</w:t>
      </w:r>
      <w:r w:rsidRPr="00A5756A">
        <w:rPr>
          <w:rFonts w:hint="cs"/>
          <w:rtl/>
        </w:rPr>
        <w:t>רץ לבתים בעיר הקרובה. מכיתה ה' החל לה</w:t>
      </w:r>
      <w:r w:rsidR="002F47F5">
        <w:rPr>
          <w:rFonts w:hint="cs"/>
          <w:rtl/>
        </w:rPr>
        <w:t>יעדר</w:t>
      </w:r>
      <w:r w:rsidRPr="00A5756A">
        <w:rPr>
          <w:rFonts w:hint="cs"/>
          <w:rtl/>
        </w:rPr>
        <w:t xml:space="preserve"> משיעורים ובכיתה ח</w:t>
      </w:r>
      <w:r w:rsidR="00A365BA">
        <w:rPr>
          <w:rFonts w:hint="cs"/>
          <w:rtl/>
        </w:rPr>
        <w:t>'</w:t>
      </w:r>
      <w:r w:rsidRPr="00A5756A">
        <w:rPr>
          <w:rFonts w:hint="cs"/>
          <w:rtl/>
        </w:rPr>
        <w:t xml:space="preserve"> הפסיק</w:t>
      </w:r>
      <w:r w:rsidR="00A80A96">
        <w:rPr>
          <w:rFonts w:hint="cs"/>
          <w:rtl/>
        </w:rPr>
        <w:t xml:space="preserve"> ללמוד. באותה תקופה נ'2</w:t>
      </w:r>
      <w:r w:rsidRPr="00A5756A">
        <w:rPr>
          <w:rFonts w:hint="cs"/>
          <w:rtl/>
        </w:rPr>
        <w:t xml:space="preserve"> נתפס על ידי המשטרה בעקבות שוד ונשפט למעצר בית ממושך. השהות בבית עם אימו</w:t>
      </w:r>
      <w:r w:rsidR="002F47F5">
        <w:rPr>
          <w:rFonts w:hint="cs"/>
          <w:rtl/>
        </w:rPr>
        <w:t>,</w:t>
      </w:r>
      <w:r w:rsidRPr="00A5756A">
        <w:rPr>
          <w:rFonts w:hint="cs"/>
          <w:rtl/>
        </w:rPr>
        <w:t xml:space="preserve"> שנהגה בו באלימות קשה</w:t>
      </w:r>
      <w:r w:rsidR="002F47F5">
        <w:rPr>
          <w:rFonts w:hint="cs"/>
          <w:rtl/>
        </w:rPr>
        <w:t>,</w:t>
      </w:r>
      <w:r w:rsidRPr="00A5756A">
        <w:rPr>
          <w:rFonts w:hint="cs"/>
          <w:rtl/>
        </w:rPr>
        <w:t xml:space="preserve"> הייתה בלתי נסבלת עבורו והוא ברח מן הבית. הוא עבר מספר מסגרות לנוער בסיכון עד שלבסוף הגיע לפנימיית </w:t>
      </w:r>
      <w:r w:rsidR="00A365BA">
        <w:rPr>
          <w:rFonts w:hint="cs"/>
          <w:rtl/>
        </w:rPr>
        <w:t>'</w:t>
      </w:r>
      <w:r w:rsidRPr="00A5756A">
        <w:rPr>
          <w:rFonts w:hint="cs"/>
          <w:rtl/>
        </w:rPr>
        <w:t>מניפה - דרך הלב</w:t>
      </w:r>
      <w:r w:rsidR="00A365BA">
        <w:rPr>
          <w:rFonts w:hint="cs"/>
          <w:rtl/>
        </w:rPr>
        <w:t>'</w:t>
      </w:r>
      <w:r w:rsidRPr="00A5756A">
        <w:rPr>
          <w:rFonts w:hint="cs"/>
          <w:rtl/>
        </w:rPr>
        <w:t xml:space="preserve"> במעלה אפרים, פנימייה לנוער בסיכון שבה הנערים יכולים לבחור מתי ללמוד או לעבוד. </w:t>
      </w:r>
      <w:r w:rsidR="00E80BC3" w:rsidRPr="00A5756A">
        <w:rPr>
          <w:rFonts w:hint="cs"/>
          <w:rtl/>
        </w:rPr>
        <w:t xml:space="preserve">כמה </w:t>
      </w:r>
      <w:r w:rsidR="00A80A96">
        <w:rPr>
          <w:rFonts w:hint="cs"/>
          <w:rtl/>
        </w:rPr>
        <w:t>חודשים לאחר שהגיע לפנימייה נ'2</w:t>
      </w:r>
      <w:r w:rsidRPr="00A5756A">
        <w:rPr>
          <w:rFonts w:hint="cs"/>
          <w:rtl/>
        </w:rPr>
        <w:t xml:space="preserve"> החל להיכנס לשיעורים, לבצע עבודות בנייה ולטפל בבעלי חיים, הוא אף התחיל ללמוד מקצוע והכיר חברים חדשים. </w:t>
      </w:r>
    </w:p>
    <w:p w:rsidR="00C70BD7" w:rsidRPr="00A5756A" w:rsidRDefault="00A80A96" w:rsidP="00926D75">
      <w:pPr>
        <w:jc w:val="both"/>
        <w:rPr>
          <w:rtl/>
        </w:rPr>
      </w:pPr>
      <w:r>
        <w:rPr>
          <w:rFonts w:hint="cs"/>
          <w:rtl/>
        </w:rPr>
        <w:t>בגיל 15 נ'2</w:t>
      </w:r>
      <w:r w:rsidR="00C70BD7" w:rsidRPr="00A5756A">
        <w:rPr>
          <w:rFonts w:hint="cs"/>
          <w:rtl/>
        </w:rPr>
        <w:t xml:space="preserve"> החל לעשן סמים והיה מעורב באלימות קשה</w:t>
      </w:r>
      <w:r w:rsidR="002F47F5">
        <w:rPr>
          <w:rFonts w:hint="cs"/>
          <w:rtl/>
        </w:rPr>
        <w:t>,</w:t>
      </w:r>
      <w:r w:rsidR="00C70BD7" w:rsidRPr="00A5756A">
        <w:rPr>
          <w:rFonts w:hint="cs"/>
          <w:rtl/>
        </w:rPr>
        <w:t xml:space="preserve"> בעיקר כלפי ערבים. לאחר ששניים מחבריו הרגו נער ערבי ונכנסו לכלא</w:t>
      </w:r>
      <w:r w:rsidR="002F47F5">
        <w:rPr>
          <w:rFonts w:hint="cs"/>
          <w:rtl/>
        </w:rPr>
        <w:t>,</w:t>
      </w:r>
      <w:r w:rsidR="00C70BD7" w:rsidRPr="00A5756A">
        <w:rPr>
          <w:rFonts w:hint="cs"/>
          <w:rtl/>
        </w:rPr>
        <w:t xml:space="preserve"> הוא החליט שהוא רוצה להיות עבריין גדול "שכולם יחזיקו ממנו". בגיל 16.5 כבר יצא לו שם של עבריין מדופלם</w:t>
      </w:r>
      <w:r w:rsidR="002F47F5">
        <w:rPr>
          <w:rFonts w:hint="cs"/>
          <w:rtl/>
        </w:rPr>
        <w:t>,</w:t>
      </w:r>
      <w:r w:rsidR="00C70BD7" w:rsidRPr="00A5756A">
        <w:rPr>
          <w:rFonts w:hint="cs"/>
          <w:rtl/>
        </w:rPr>
        <w:t xml:space="preserve"> והוא "קיבל הרבה כבוד". הוא הפסיק לגנוב והפך לסוחר סמים ועסק במריבות אלימות</w:t>
      </w:r>
      <w:r w:rsidR="002F47F5">
        <w:rPr>
          <w:rFonts w:hint="cs"/>
          <w:rtl/>
        </w:rPr>
        <w:t>,</w:t>
      </w:r>
      <w:r w:rsidR="00C70BD7" w:rsidRPr="00A5756A">
        <w:rPr>
          <w:rFonts w:hint="cs"/>
          <w:rtl/>
        </w:rPr>
        <w:t xml:space="preserve"> בעיקר עם ערבים. היו לו הרבה ילדים תחת חסותו</w:t>
      </w:r>
      <w:r w:rsidR="00A365BA">
        <w:rPr>
          <w:rFonts w:hint="cs"/>
          <w:rtl/>
        </w:rPr>
        <w:t>,</w:t>
      </w:r>
      <w:r w:rsidR="00C70BD7" w:rsidRPr="00A5756A">
        <w:rPr>
          <w:rFonts w:hint="cs"/>
          <w:rtl/>
        </w:rPr>
        <w:t xml:space="preserve"> להם הוא שאף להקנות עקרונות שמעבר לעבריינות "פשוטה". באותה תקופה עשה חשבון נפש</w:t>
      </w:r>
      <w:r w:rsidR="002F47F5">
        <w:rPr>
          <w:rFonts w:hint="cs"/>
          <w:rtl/>
        </w:rPr>
        <w:t>:</w:t>
      </w:r>
      <w:r w:rsidR="00C70BD7" w:rsidRPr="00A5756A">
        <w:rPr>
          <w:rFonts w:hint="cs"/>
          <w:rtl/>
        </w:rPr>
        <w:t xml:space="preserve"> הוא זכר את עצמו כילד שמח שאוהב חיות וטבע ואהוב על כולם והתחיל להתבייש בדמותו כמי שאוהב לריב, לשתות, לדקור ולעשות רע לאחרים. </w:t>
      </w:r>
    </w:p>
    <w:p w:rsidR="00C70BD7" w:rsidRPr="00A5756A" w:rsidRDefault="00C70BD7" w:rsidP="00926D75">
      <w:pPr>
        <w:jc w:val="both"/>
        <w:rPr>
          <w:rtl/>
        </w:rPr>
      </w:pPr>
      <w:r w:rsidRPr="00A5756A">
        <w:rPr>
          <w:rFonts w:hint="cs"/>
          <w:rtl/>
        </w:rPr>
        <w:t>הוא החליט שברצונו להיות חייל קרבי והחל להשקיע ב</w:t>
      </w:r>
      <w:r w:rsidR="002B24F7">
        <w:rPr>
          <w:rFonts w:hint="cs"/>
          <w:rtl/>
        </w:rPr>
        <w:t xml:space="preserve">פיתוח </w:t>
      </w:r>
      <w:r w:rsidRPr="00A5756A">
        <w:rPr>
          <w:rFonts w:hint="cs"/>
          <w:rtl/>
        </w:rPr>
        <w:t xml:space="preserve">כושר גופני. בהדרגה הפסיק לעשן סמים, לשתות אלכוהול, הפסיק לריב, התחיל לעבוד והוציא רישיון נהיגה בכוחות עצמו. הוא התחיל טיפול בשירות מבחן, עשה סדנא של עולם העבודה </w:t>
      </w:r>
      <w:r w:rsidRPr="00A5756A">
        <w:rPr>
          <w:rFonts w:hint="cs"/>
          <w:rtl/>
        </w:rPr>
        <w:lastRenderedPageBreak/>
        <w:t xml:space="preserve">ונפגש בקביעות עם קצינת המבחן. וכך, לאחר מאמצים רבים, הצליח לסגור את התיקים הפליליים ולהתגייס. </w:t>
      </w:r>
    </w:p>
    <w:p w:rsidR="00C70BD7" w:rsidRPr="00A5756A" w:rsidRDefault="00C70BD7" w:rsidP="00926D75">
      <w:pPr>
        <w:jc w:val="both"/>
        <w:rPr>
          <w:rtl/>
        </w:rPr>
      </w:pPr>
      <w:r w:rsidRPr="00A5756A">
        <w:rPr>
          <w:rFonts w:hint="cs"/>
          <w:rtl/>
        </w:rPr>
        <w:t>בטירונות</w:t>
      </w:r>
      <w:r w:rsidR="00A365BA">
        <w:rPr>
          <w:rFonts w:hint="cs"/>
          <w:rtl/>
        </w:rPr>
        <w:t xml:space="preserve"> 'איתן'</w:t>
      </w:r>
      <w:r w:rsidR="002B24F7">
        <w:rPr>
          <w:rFonts w:hint="cs"/>
          <w:rtl/>
        </w:rPr>
        <w:t xml:space="preserve"> היה לו קשה מאד.</w:t>
      </w:r>
      <w:r w:rsidRPr="00A5756A">
        <w:rPr>
          <w:rFonts w:hint="cs"/>
          <w:rtl/>
        </w:rPr>
        <w:t xml:space="preserve"> הוא קיבל תמיכה מהמ"כית הישירה שלו ו</w:t>
      </w:r>
      <w:r w:rsidR="002B24F7">
        <w:rPr>
          <w:rFonts w:hint="cs"/>
          <w:rtl/>
        </w:rPr>
        <w:t>מ</w:t>
      </w:r>
      <w:r w:rsidRPr="00A5756A">
        <w:rPr>
          <w:rFonts w:hint="cs"/>
          <w:rtl/>
        </w:rPr>
        <w:t>שאר חברי הסגל. חבריו לטירונות לא רק שלא עזרו לו אלא אף הקשו. המ"כית, שהייתה איתו בקשר הדוק, שוחחה איתו רבות ועודדה כל הזמן, האמינה בו ושבה והזכירה לו את המטרה ששם לעצמו - להפוך ללוחם קרבי. גם בהמשך דרכו בצבא פגש מפקדים שתמכו בו והאמינו בו, עודדו אותו להתקדם</w:t>
      </w:r>
      <w:r w:rsidR="002B24F7">
        <w:rPr>
          <w:rFonts w:hint="cs"/>
          <w:rtl/>
        </w:rPr>
        <w:t xml:space="preserve"> וסייעו לו בכך. קיימו איתו </w:t>
      </w:r>
      <w:r w:rsidRPr="00A5756A">
        <w:rPr>
          <w:rFonts w:hint="cs"/>
          <w:rtl/>
        </w:rPr>
        <w:t>שיחות</w:t>
      </w:r>
      <w:r w:rsidR="002B24F7">
        <w:rPr>
          <w:rFonts w:hint="cs"/>
          <w:rtl/>
        </w:rPr>
        <w:t xml:space="preserve"> רבות</w:t>
      </w:r>
      <w:r w:rsidRPr="00A5756A">
        <w:rPr>
          <w:rFonts w:hint="cs"/>
          <w:rtl/>
        </w:rPr>
        <w:t xml:space="preserve"> של תמיכה וחיזוק ועודדו אותו להגיע למטרות שהציב </w:t>
      </w:r>
      <w:r w:rsidR="00A80A96">
        <w:rPr>
          <w:rFonts w:hint="cs"/>
          <w:rtl/>
        </w:rPr>
        <w:t>-</w:t>
      </w:r>
      <w:r w:rsidRPr="00A5756A">
        <w:rPr>
          <w:rFonts w:hint="cs"/>
          <w:rtl/>
        </w:rPr>
        <w:t xml:space="preserve"> להיות לוחם ולהיות מ"כ. כך השפיעו מאוד על השתנותו לטובה כאדם יותר בוגר ושקול. </w:t>
      </w:r>
    </w:p>
    <w:p w:rsidR="00C70BD7" w:rsidRPr="00A5756A" w:rsidRDefault="00A80A96" w:rsidP="00926D75">
      <w:pPr>
        <w:jc w:val="both"/>
        <w:rPr>
          <w:rtl/>
        </w:rPr>
      </w:pPr>
      <w:r>
        <w:rPr>
          <w:rFonts w:hint="cs"/>
          <w:rtl/>
        </w:rPr>
        <w:t>נ'2</w:t>
      </w:r>
      <w:r w:rsidR="00C70BD7" w:rsidRPr="00A5756A">
        <w:rPr>
          <w:rFonts w:hint="cs"/>
          <w:rtl/>
        </w:rPr>
        <w:t xml:space="preserve"> מתאפיין כאחראי ומאוד משימתי</w:t>
      </w:r>
      <w:r w:rsidR="002B24F7">
        <w:rPr>
          <w:rFonts w:hint="cs"/>
          <w:rtl/>
        </w:rPr>
        <w:t>,</w:t>
      </w:r>
      <w:r w:rsidR="00C70BD7" w:rsidRPr="00A5756A">
        <w:rPr>
          <w:rFonts w:hint="cs"/>
          <w:rtl/>
        </w:rPr>
        <w:t xml:space="preserve"> כשהוא רוצה להגיע למטרה שמציב לעצמו, מנהיג וכריזמטי. דבקותו במטרה, עצמאותו וסף השבירה הגבוה שלו תרמו להצלחתו ואפשרו לו להיות לוחם בגדוד חי"ר</w:t>
      </w:r>
      <w:r w:rsidR="002B24F7">
        <w:rPr>
          <w:rFonts w:hint="cs"/>
          <w:rtl/>
        </w:rPr>
        <w:t>,</w:t>
      </w:r>
      <w:r w:rsidR="00C70BD7" w:rsidRPr="00A5756A">
        <w:rPr>
          <w:rFonts w:hint="cs"/>
          <w:rtl/>
        </w:rPr>
        <w:t xml:space="preserve"> חרף נתוניו האישיים הנמוכים ועברו הפלילי. מעת גיוסו לצה"ל הוא החל בשינוי משמעותי בהתנהגו</w:t>
      </w:r>
      <w:r w:rsidR="00A365BA">
        <w:rPr>
          <w:rFonts w:hint="cs"/>
          <w:rtl/>
        </w:rPr>
        <w:t xml:space="preserve">תו, באופן שבו הוא תופס את חייו, </w:t>
      </w:r>
      <w:r w:rsidR="00C70BD7" w:rsidRPr="00A5756A">
        <w:rPr>
          <w:rFonts w:hint="cs"/>
          <w:rtl/>
        </w:rPr>
        <w:t>הוא התמתן והפך לאדם שקול יותר.</w:t>
      </w:r>
    </w:p>
    <w:p w:rsidR="00C70BD7" w:rsidRPr="00A5756A" w:rsidRDefault="00C70BD7" w:rsidP="00926D75">
      <w:pPr>
        <w:jc w:val="both"/>
        <w:rPr>
          <w:rtl/>
        </w:rPr>
      </w:pPr>
      <w:r w:rsidRPr="00A5756A">
        <w:rPr>
          <w:rFonts w:hint="cs"/>
          <w:rtl/>
        </w:rPr>
        <w:t xml:space="preserve">חבריו לגדוד </w:t>
      </w:r>
      <w:r w:rsidR="002B24F7">
        <w:rPr>
          <w:rFonts w:hint="cs"/>
          <w:rtl/>
        </w:rPr>
        <w:t>מאפשרים</w:t>
      </w:r>
      <w:r w:rsidRPr="00A5756A">
        <w:rPr>
          <w:rFonts w:hint="cs"/>
          <w:rtl/>
        </w:rPr>
        <w:t xml:space="preserve"> לו לחוש כשווה בין שווים וההכשרות והתפקידים שעשה תרמו לתחושת המשמעותיות בתפקידו</w:t>
      </w:r>
      <w:r w:rsidR="002B24F7">
        <w:rPr>
          <w:rFonts w:hint="cs"/>
          <w:rtl/>
        </w:rPr>
        <w:t>,</w:t>
      </w:r>
      <w:r w:rsidRPr="00A5756A">
        <w:rPr>
          <w:rFonts w:hint="cs"/>
          <w:rtl/>
        </w:rPr>
        <w:t xml:space="preserve"> שאות</w:t>
      </w:r>
      <w:r w:rsidR="00A80A96">
        <w:rPr>
          <w:rFonts w:hint="cs"/>
          <w:rtl/>
        </w:rPr>
        <w:t xml:space="preserve">ו </w:t>
      </w:r>
      <w:r w:rsidR="002B24F7">
        <w:rPr>
          <w:rFonts w:hint="cs"/>
          <w:rtl/>
        </w:rPr>
        <w:t xml:space="preserve">הוא </w:t>
      </w:r>
      <w:r w:rsidR="00A80A96">
        <w:rPr>
          <w:rFonts w:hint="cs"/>
          <w:rtl/>
        </w:rPr>
        <w:t>תופס כתורם לביטחון המדינה. נ'2</w:t>
      </w:r>
      <w:r w:rsidRPr="00A5756A">
        <w:rPr>
          <w:rFonts w:hint="cs"/>
          <w:rtl/>
        </w:rPr>
        <w:t xml:space="preserve"> מצוי עדיין בעיצומו של השירות הצבאי. לאחרונה</w:t>
      </w:r>
      <w:r w:rsidR="002B24F7">
        <w:rPr>
          <w:rFonts w:hint="cs"/>
          <w:rtl/>
        </w:rPr>
        <w:t>,</w:t>
      </w:r>
      <w:r w:rsidRPr="00A5756A">
        <w:rPr>
          <w:rFonts w:hint="cs"/>
          <w:rtl/>
        </w:rPr>
        <w:t xml:space="preserve"> נפלט מקורס מ"כים ועתיד להשתתף בקורס הבא. בסה"כ מרגיש מאוד טוב בגדוד ומעוניין מאד לצאת שוב לקורס מ"כים הבא.</w:t>
      </w:r>
    </w:p>
    <w:p w:rsidR="00C70BD7" w:rsidRPr="00A5756A" w:rsidRDefault="00C70BD7" w:rsidP="00926D75">
      <w:pPr>
        <w:jc w:val="both"/>
      </w:pPr>
    </w:p>
    <w:p w:rsidR="00C70BD7" w:rsidRPr="00A5756A" w:rsidRDefault="00A80A96" w:rsidP="00926D75">
      <w:pPr>
        <w:jc w:val="both"/>
        <w:rPr>
          <w:rtl/>
        </w:rPr>
      </w:pPr>
      <w:r>
        <w:rPr>
          <w:rFonts w:hint="cs"/>
          <w:rtl/>
        </w:rPr>
        <w:t xml:space="preserve">סגן </w:t>
      </w:r>
      <w:r w:rsidR="00FE20DC">
        <w:rPr>
          <w:rFonts w:hint="cs"/>
          <w:rtl/>
        </w:rPr>
        <w:t>ב"ב</w:t>
      </w:r>
      <w:r w:rsidR="008841A5" w:rsidRPr="00A5756A">
        <w:rPr>
          <w:rFonts w:hint="cs"/>
          <w:rtl/>
        </w:rPr>
        <w:t xml:space="preserve"> - </w:t>
      </w:r>
      <w:r w:rsidR="00C70BD7" w:rsidRPr="00A5756A">
        <w:rPr>
          <w:rFonts w:hint="cs"/>
          <w:rtl/>
        </w:rPr>
        <w:t>בן 22, הוריו התגרשו כשהיה בן 5. כיום מתגורר עם אימו ושתי אחיו</w:t>
      </w:r>
      <w:r>
        <w:rPr>
          <w:rFonts w:hint="cs"/>
          <w:rtl/>
        </w:rPr>
        <w:t>תיו, אביו נפטר כשהיה בן 19. ב'</w:t>
      </w:r>
      <w:r w:rsidR="00C70BD7" w:rsidRPr="00A5756A">
        <w:rPr>
          <w:rFonts w:hint="cs"/>
          <w:rtl/>
        </w:rPr>
        <w:t xml:space="preserve"> בעל השכלה של 12 שנות לימוד עם בגרות מלאה במגמת תקשורת. הוא ביצע טירונות בהצלחה בחוות השומר, הוכשר כמדריך כושר קרבי ועבר בהצלחה קורס קצינים. בתפקידו האחרון שימש כקצין אימון גופני באוגדה סדירה ובימים אלו מתמודד לתפקיד חדש.</w:t>
      </w:r>
    </w:p>
    <w:p w:rsidR="00C70BD7" w:rsidRPr="00A5756A" w:rsidRDefault="00A80A96" w:rsidP="00926D75">
      <w:pPr>
        <w:jc w:val="both"/>
        <w:rPr>
          <w:rtl/>
        </w:rPr>
      </w:pPr>
      <w:r>
        <w:rPr>
          <w:rFonts w:hint="cs"/>
          <w:rtl/>
        </w:rPr>
        <w:t>הוריו של ב'</w:t>
      </w:r>
      <w:r w:rsidR="00C70BD7" w:rsidRPr="00A5756A">
        <w:rPr>
          <w:rFonts w:hint="cs"/>
          <w:rtl/>
        </w:rPr>
        <w:t xml:space="preserve"> התגרשו</w:t>
      </w:r>
      <w:r w:rsidR="002B24F7">
        <w:rPr>
          <w:rFonts w:hint="cs"/>
          <w:rtl/>
        </w:rPr>
        <w:t>,</w:t>
      </w:r>
      <w:r w:rsidR="00C70BD7" w:rsidRPr="00A5756A">
        <w:rPr>
          <w:rFonts w:hint="cs"/>
          <w:rtl/>
        </w:rPr>
        <w:t xml:space="preserve"> לאחר שאביו פוטר מעבודתו הקבועה ונקלע לחובות גדולים. האם עברה להתגורר עם הוריה והאב עבר לגור בשכונת עוני, עבד כנהג מונית אך משכורתו הייתה נמוכה ובשל בעיות בריאות התקש</w:t>
      </w:r>
      <w:r>
        <w:rPr>
          <w:rFonts w:hint="cs"/>
          <w:rtl/>
        </w:rPr>
        <w:t>ה להשתכר בקביעות. בתחילה חי ב'</w:t>
      </w:r>
      <w:r w:rsidR="00C70BD7" w:rsidRPr="00A5756A">
        <w:rPr>
          <w:rFonts w:hint="cs"/>
          <w:rtl/>
        </w:rPr>
        <w:t xml:space="preserve"> עם אימו ואחיותיו בבית סבו וסבתו</w:t>
      </w:r>
      <w:r w:rsidR="002B24F7">
        <w:rPr>
          <w:rFonts w:hint="cs"/>
          <w:rtl/>
        </w:rPr>
        <w:t>,</w:t>
      </w:r>
      <w:r w:rsidR="00C70BD7" w:rsidRPr="00A5756A">
        <w:rPr>
          <w:rFonts w:hint="cs"/>
          <w:rtl/>
        </w:rPr>
        <w:t xml:space="preserve"> אך בהמשך עבר להתגורר עם אביו וחי עמו בעוני ובעליבות גדולה. עם זאת, מאז ומתמיד היה קרוב מאד לאביו</w:t>
      </w:r>
      <w:r w:rsidR="002B24F7">
        <w:rPr>
          <w:rFonts w:hint="cs"/>
          <w:rtl/>
        </w:rPr>
        <w:t xml:space="preserve">, שהיווה </w:t>
      </w:r>
      <w:r w:rsidR="00C70BD7" w:rsidRPr="00A5756A">
        <w:rPr>
          <w:rFonts w:hint="cs"/>
          <w:rtl/>
        </w:rPr>
        <w:t xml:space="preserve">עבורו דמות חשובה שהנחילה לו ערכים. </w:t>
      </w:r>
    </w:p>
    <w:p w:rsidR="00C70BD7" w:rsidRPr="00A5756A" w:rsidRDefault="00A80A96" w:rsidP="00926D75">
      <w:pPr>
        <w:jc w:val="both"/>
        <w:rPr>
          <w:rtl/>
        </w:rPr>
      </w:pPr>
      <w:r>
        <w:rPr>
          <w:rFonts w:hint="cs"/>
          <w:rtl/>
        </w:rPr>
        <w:lastRenderedPageBreak/>
        <w:t>בבית הספר היסודי למד ב'</w:t>
      </w:r>
      <w:r w:rsidR="002B24F7">
        <w:rPr>
          <w:rFonts w:hint="cs"/>
          <w:rtl/>
        </w:rPr>
        <w:t xml:space="preserve"> במסגרת דתית והיה תלמיד בינוני.</w:t>
      </w:r>
      <w:r w:rsidR="00C70BD7" w:rsidRPr="00A5756A">
        <w:rPr>
          <w:rFonts w:hint="cs"/>
          <w:rtl/>
        </w:rPr>
        <w:t xml:space="preserve"> הוא לא הצליח במיוחד בלימודים והישגיו היו נמוכים. בתיכון עבר ללמוד בבית ספר חילוני שבו מרבית התלמיד</w:t>
      </w:r>
      <w:r w:rsidR="00A365BA">
        <w:rPr>
          <w:rFonts w:hint="cs"/>
          <w:rtl/>
        </w:rPr>
        <w:t>ים מרקע סוציו אקונומי גבוה. ב'</w:t>
      </w:r>
      <w:r w:rsidR="00C70BD7" w:rsidRPr="00A5756A">
        <w:rPr>
          <w:rFonts w:hint="cs"/>
          <w:rtl/>
        </w:rPr>
        <w:t xml:space="preserve"> חש חריג</w:t>
      </w:r>
      <w:r w:rsidR="002B24F7">
        <w:rPr>
          <w:rFonts w:hint="cs"/>
          <w:rtl/>
        </w:rPr>
        <w:t xml:space="preserve"> משום שבא מקשיים כלכליים גדולים.</w:t>
      </w:r>
      <w:r w:rsidR="00C70BD7" w:rsidRPr="00A5756A">
        <w:rPr>
          <w:rFonts w:hint="cs"/>
          <w:rtl/>
        </w:rPr>
        <w:t xml:space="preserve"> הוא התקשה להשתלב חברתית וסבל מאד מהצקות והשפלות. באותה תקופה רשם אותו אביו לקבוצת כדורגל והוא השקיע מאד בכושר ובאימונים. </w:t>
      </w:r>
    </w:p>
    <w:p w:rsidR="00C70BD7" w:rsidRPr="00A5756A" w:rsidRDefault="00A80A96" w:rsidP="00926D75">
      <w:pPr>
        <w:jc w:val="both"/>
        <w:rPr>
          <w:rtl/>
        </w:rPr>
      </w:pPr>
      <w:r>
        <w:rPr>
          <w:rFonts w:hint="cs"/>
          <w:rtl/>
        </w:rPr>
        <w:t>כשהיה בכיתה ט' נמאס לב'</w:t>
      </w:r>
      <w:r w:rsidR="00C70BD7" w:rsidRPr="00A5756A">
        <w:rPr>
          <w:rFonts w:hint="cs"/>
          <w:rtl/>
        </w:rPr>
        <w:t xml:space="preserve"> מההצקות שספג</w:t>
      </w:r>
      <w:r w:rsidR="002B24F7">
        <w:rPr>
          <w:rFonts w:hint="cs"/>
          <w:rtl/>
        </w:rPr>
        <w:t>,</w:t>
      </w:r>
      <w:r w:rsidR="00C70BD7" w:rsidRPr="00A5756A">
        <w:rPr>
          <w:rFonts w:hint="cs"/>
          <w:rtl/>
        </w:rPr>
        <w:t xml:space="preserve"> והוא החליט להצטרף לאלו שהציקו לו. הוא החל להציק ולהפריע למורים, היה מרביץ עם חבריו החדשים לילדים אחרים. בסוף כיתה ט' נזרק מבית הספר</w:t>
      </w:r>
      <w:r w:rsidR="002B24F7">
        <w:rPr>
          <w:rFonts w:hint="cs"/>
          <w:rtl/>
        </w:rPr>
        <w:t>,</w:t>
      </w:r>
      <w:r w:rsidR="00C70BD7" w:rsidRPr="00A5756A">
        <w:rPr>
          <w:rFonts w:hint="cs"/>
          <w:rtl/>
        </w:rPr>
        <w:t xml:space="preserve"> והמנהלת כתבה לו מכתב שלילי ביותר בתיקו האישי על מנת ש"כל בית ספר שמכבד את עצמו לא יסכים לקבל אותו". </w:t>
      </w:r>
      <w:r w:rsidR="00C70BD7" w:rsidRPr="00A5756A">
        <w:rPr>
          <w:rFonts w:ascii="David" w:hAnsi="David" w:hint="cs"/>
          <w:rtl/>
        </w:rPr>
        <w:t>בכיתה י</w:t>
      </w:r>
      <w:r w:rsidR="00A365BA">
        <w:rPr>
          <w:rFonts w:ascii="David" w:hAnsi="David" w:hint="cs"/>
          <w:rtl/>
        </w:rPr>
        <w:t>'</w:t>
      </w:r>
      <w:r w:rsidR="00C70BD7" w:rsidRPr="00A5756A">
        <w:rPr>
          <w:rFonts w:ascii="David" w:hAnsi="David" w:hint="cs"/>
          <w:rtl/>
        </w:rPr>
        <w:t xml:space="preserve">, לאחר </w:t>
      </w:r>
      <w:r w:rsidR="00C70BD7" w:rsidRPr="00A5756A">
        <w:rPr>
          <w:rFonts w:hint="cs"/>
          <w:rtl/>
        </w:rPr>
        <w:t>שהצליח בקושי להירשם לתיכון דתי בעזרת מנהלת ב</w:t>
      </w:r>
      <w:r>
        <w:rPr>
          <w:rFonts w:hint="cs"/>
          <w:rtl/>
        </w:rPr>
        <w:t>ית הספר היסודי בו למד, הבין ב'</w:t>
      </w:r>
      <w:r w:rsidR="00C70BD7" w:rsidRPr="00A5756A">
        <w:rPr>
          <w:rFonts w:hint="cs"/>
          <w:rtl/>
        </w:rPr>
        <w:t xml:space="preserve"> שהוא עלול להגיע למצב בו יהיה לא יוצלח כמו ה"חבר</w:t>
      </w:r>
      <w:r w:rsidR="002B24F7">
        <w:rPr>
          <w:rFonts w:hint="cs"/>
          <w:rtl/>
        </w:rPr>
        <w:t>'</w:t>
      </w:r>
      <w:r w:rsidR="00C70BD7" w:rsidRPr="00A5756A">
        <w:rPr>
          <w:rFonts w:hint="cs"/>
          <w:rtl/>
        </w:rPr>
        <w:t xml:space="preserve">ה מהשכונה". הוא </w:t>
      </w:r>
      <w:r w:rsidR="00C70BD7" w:rsidRPr="00A5756A">
        <w:rPr>
          <w:rFonts w:ascii="David" w:hAnsi="David" w:hint="cs"/>
          <w:rtl/>
        </w:rPr>
        <w:t>החליט ל</w:t>
      </w:r>
      <w:r w:rsidR="00C70BD7" w:rsidRPr="00A5756A">
        <w:rPr>
          <w:rFonts w:hint="cs"/>
          <w:rtl/>
        </w:rPr>
        <w:t>התנתק מ</w:t>
      </w:r>
      <w:r>
        <w:rPr>
          <w:rFonts w:hint="cs"/>
          <w:rtl/>
        </w:rPr>
        <w:t>חבריו והתחיל להשקיע וללמוד. ב'</w:t>
      </w:r>
      <w:r w:rsidR="00C70BD7" w:rsidRPr="00A5756A">
        <w:rPr>
          <w:rFonts w:hint="cs"/>
          <w:rtl/>
        </w:rPr>
        <w:t xml:space="preserve"> החל לקבל ציונים מאוד גבוהים וסיים את הלימודים בתיכון בממוצע בגרויות של 83. באותה תקופה, מכיתה י' ועד יב'</w:t>
      </w:r>
      <w:r w:rsidR="002B24F7">
        <w:rPr>
          <w:rFonts w:hint="cs"/>
          <w:rtl/>
        </w:rPr>
        <w:t>,</w:t>
      </w:r>
      <w:r w:rsidR="00C70BD7" w:rsidRPr="00A5756A">
        <w:rPr>
          <w:rFonts w:hint="cs"/>
          <w:rtl/>
        </w:rPr>
        <w:t xml:space="preserve"> עבד בחברת ייבוא ושיווק פלאפונים, אהבו אותו מאוד שם ואף שילמו לו יפה. מהכסף שהרוויח קנה אופנוע והיה הראשון בתיכון שהיה לו רישיון ואופנוע.</w:t>
      </w:r>
    </w:p>
    <w:p w:rsidR="00C70BD7" w:rsidRPr="00A5756A" w:rsidRDefault="00A80A96" w:rsidP="00926D75">
      <w:pPr>
        <w:jc w:val="both"/>
        <w:rPr>
          <w:rtl/>
        </w:rPr>
      </w:pPr>
      <w:r>
        <w:rPr>
          <w:rFonts w:hint="cs"/>
          <w:rtl/>
        </w:rPr>
        <w:t xml:space="preserve">מאז ומתמיד </w:t>
      </w:r>
      <w:r w:rsidR="00AB4E29">
        <w:rPr>
          <w:rFonts w:hint="cs"/>
          <w:rtl/>
        </w:rPr>
        <w:t xml:space="preserve">אמר </w:t>
      </w:r>
      <w:r>
        <w:rPr>
          <w:rFonts w:hint="cs"/>
          <w:rtl/>
        </w:rPr>
        <w:t>אביו של ב'</w:t>
      </w:r>
      <w:r w:rsidR="00AB4E29">
        <w:rPr>
          <w:rFonts w:hint="cs"/>
          <w:rtl/>
        </w:rPr>
        <w:t xml:space="preserve"> </w:t>
      </w:r>
      <w:r w:rsidR="00C70BD7" w:rsidRPr="00A5756A">
        <w:rPr>
          <w:rFonts w:hint="cs"/>
          <w:rtl/>
        </w:rPr>
        <w:t>שמאד חשוב להתג</w:t>
      </w:r>
      <w:r>
        <w:rPr>
          <w:rFonts w:hint="cs"/>
          <w:rtl/>
        </w:rPr>
        <w:t xml:space="preserve">ייס לצבא. עם זאת, בצו ראשון </w:t>
      </w:r>
      <w:r w:rsidR="00AB4E29" w:rsidRPr="00A5756A">
        <w:rPr>
          <w:rFonts w:hint="cs"/>
          <w:rtl/>
        </w:rPr>
        <w:t>זלזל</w:t>
      </w:r>
      <w:r w:rsidR="00AB4E29">
        <w:rPr>
          <w:rFonts w:hint="cs"/>
          <w:rtl/>
        </w:rPr>
        <w:t xml:space="preserve"> </w:t>
      </w:r>
      <w:r>
        <w:rPr>
          <w:rFonts w:hint="cs"/>
          <w:rtl/>
        </w:rPr>
        <w:t>ב'</w:t>
      </w:r>
      <w:r w:rsidR="00C70BD7" w:rsidRPr="00A5756A">
        <w:rPr>
          <w:rFonts w:hint="cs"/>
          <w:rtl/>
        </w:rPr>
        <w:t xml:space="preserve"> במבחנים ועשה הכל כדי לקבל פטור מהצבא. הוא נזכר בסיפורים שליליים</w:t>
      </w:r>
      <w:r w:rsidR="00AB4E29">
        <w:rPr>
          <w:rFonts w:hint="cs"/>
          <w:rtl/>
        </w:rPr>
        <w:t>,</w:t>
      </w:r>
      <w:r w:rsidR="00C70BD7" w:rsidRPr="00A5756A">
        <w:rPr>
          <w:rFonts w:hint="cs"/>
          <w:rtl/>
        </w:rPr>
        <w:t xml:space="preserve"> ששמע על הצבא מחבריו בשכונה</w:t>
      </w:r>
      <w:r w:rsidR="00AB4E29">
        <w:rPr>
          <w:rFonts w:hint="cs"/>
          <w:rtl/>
        </w:rPr>
        <w:t>,</w:t>
      </w:r>
      <w:r w:rsidR="00C70BD7" w:rsidRPr="00A5756A">
        <w:rPr>
          <w:rFonts w:hint="cs"/>
          <w:rtl/>
        </w:rPr>
        <w:t xml:space="preserve"> ולכן סיפר בר</w:t>
      </w:r>
      <w:r w:rsidR="006A14F9">
        <w:rPr>
          <w:rFonts w:hint="cs"/>
          <w:rtl/>
        </w:rPr>
        <w:t>י</w:t>
      </w:r>
      <w:r w:rsidR="00C70BD7" w:rsidRPr="00A5756A">
        <w:rPr>
          <w:rFonts w:hint="cs"/>
          <w:rtl/>
        </w:rPr>
        <w:t xml:space="preserve">איון שהוא "משוגע" ושיש לו בעיות על מנת שלא יגייסו אותו. בטירונות </w:t>
      </w:r>
      <w:r w:rsidR="00A365BA">
        <w:rPr>
          <w:rFonts w:hint="cs"/>
          <w:rtl/>
        </w:rPr>
        <w:t>'איתן'</w:t>
      </w:r>
      <w:r w:rsidR="00C70BD7" w:rsidRPr="00A5756A">
        <w:rPr>
          <w:rFonts w:hint="cs"/>
          <w:rtl/>
        </w:rPr>
        <w:t xml:space="preserve"> היה בעייתי מאוד</w:t>
      </w:r>
      <w:r w:rsidR="00AB4E29">
        <w:rPr>
          <w:rFonts w:hint="cs"/>
          <w:rtl/>
        </w:rPr>
        <w:t>,</w:t>
      </w:r>
      <w:r w:rsidR="00C70BD7" w:rsidRPr="00A5756A">
        <w:rPr>
          <w:rFonts w:hint="cs"/>
          <w:rtl/>
        </w:rPr>
        <w:t xml:space="preserve"> משום שרצה שיקצרו לו את השירות לשנתיים.</w:t>
      </w:r>
    </w:p>
    <w:p w:rsidR="00C70BD7" w:rsidRPr="00A5756A" w:rsidRDefault="00C70BD7" w:rsidP="00926D75">
      <w:pPr>
        <w:jc w:val="both"/>
        <w:rPr>
          <w:rtl/>
        </w:rPr>
      </w:pPr>
      <w:r w:rsidRPr="00A5756A">
        <w:rPr>
          <w:rFonts w:hint="cs"/>
          <w:rtl/>
        </w:rPr>
        <w:t>המפקדת הישירה שלו קראה לו לשיחה ואמרה לו שהיא מזהה שיש לו פוטנציאל. היא הקשיבה לו, פינתה זמן לשיחות איתו, הכילה אותו אך גם דרשה ממנו</w:t>
      </w:r>
      <w:r w:rsidR="00A365BA">
        <w:rPr>
          <w:rFonts w:hint="cs"/>
          <w:rtl/>
        </w:rPr>
        <w:t xml:space="preserve"> -</w:t>
      </w:r>
      <w:r w:rsidR="00AB4E29">
        <w:rPr>
          <w:rFonts w:hint="cs"/>
          <w:rtl/>
        </w:rPr>
        <w:t xml:space="preserve"> "הכלה מול דרישה".</w:t>
      </w:r>
      <w:r w:rsidRPr="00A5756A">
        <w:rPr>
          <w:rFonts w:hint="cs"/>
          <w:rtl/>
        </w:rPr>
        <w:t xml:space="preserve"> למרות שחבריו הוסיפ</w:t>
      </w:r>
      <w:r w:rsidR="00A80A96">
        <w:rPr>
          <w:rFonts w:hint="cs"/>
          <w:rtl/>
        </w:rPr>
        <w:t>ו לייעץ לו לעשות בעיות, החל ב'</w:t>
      </w:r>
      <w:r w:rsidRPr="00A5756A">
        <w:rPr>
          <w:rFonts w:hint="cs"/>
          <w:rtl/>
        </w:rPr>
        <w:t xml:space="preserve"> לשנות את גישתו. בהדרגה החל להוביל בעצמו את המחלקה והיה בין החיילים הבולטים בפלוגה. </w:t>
      </w:r>
    </w:p>
    <w:p w:rsidR="00C70BD7" w:rsidRPr="00A5756A" w:rsidRDefault="00C70BD7" w:rsidP="00926D75">
      <w:pPr>
        <w:jc w:val="both"/>
        <w:rPr>
          <w:rtl/>
        </w:rPr>
      </w:pPr>
      <w:r w:rsidRPr="00A5756A">
        <w:rPr>
          <w:rFonts w:hint="cs"/>
          <w:rtl/>
        </w:rPr>
        <w:t xml:space="preserve">בשבוע החמישי לטירונות </w:t>
      </w:r>
      <w:r w:rsidR="00AB4E29">
        <w:rPr>
          <w:rFonts w:hint="cs"/>
          <w:rtl/>
        </w:rPr>
        <w:t xml:space="preserve">הציעה לו </w:t>
      </w:r>
      <w:r w:rsidRPr="00A5756A">
        <w:rPr>
          <w:rFonts w:hint="cs"/>
          <w:rtl/>
        </w:rPr>
        <w:t>המפקדת</w:t>
      </w:r>
      <w:r w:rsidR="00A80A96">
        <w:rPr>
          <w:rFonts w:hint="cs"/>
          <w:rtl/>
        </w:rPr>
        <w:t xml:space="preserve"> לצאת לקורס מ"כים. ב'</w:t>
      </w:r>
      <w:r w:rsidRPr="00A5756A">
        <w:rPr>
          <w:rFonts w:hint="cs"/>
          <w:rtl/>
        </w:rPr>
        <w:t xml:space="preserve"> בחר לוותר על ההצעה</w:t>
      </w:r>
      <w:r w:rsidR="00AB4E29">
        <w:rPr>
          <w:rFonts w:hint="cs"/>
          <w:rtl/>
        </w:rPr>
        <w:t>,</w:t>
      </w:r>
      <w:r w:rsidRPr="00A5756A">
        <w:rPr>
          <w:rFonts w:hint="cs"/>
          <w:rtl/>
        </w:rPr>
        <w:t xml:space="preserve"> משום שבאותה תקופה חלה</w:t>
      </w:r>
      <w:r w:rsidR="00A80A96">
        <w:rPr>
          <w:rFonts w:hint="cs"/>
          <w:rtl/>
        </w:rPr>
        <w:t xml:space="preserve"> אביו בסרטן וב'</w:t>
      </w:r>
      <w:r w:rsidRPr="00A5756A">
        <w:rPr>
          <w:rFonts w:hint="cs"/>
          <w:rtl/>
        </w:rPr>
        <w:t xml:space="preserve"> רצה להיות איתו. עם סיום הטירונות הוא רצה לבקש להיות עובד רס"ר</w:t>
      </w:r>
      <w:r w:rsidR="00AB4E29">
        <w:rPr>
          <w:rFonts w:hint="cs"/>
          <w:rtl/>
        </w:rPr>
        <w:t>,</w:t>
      </w:r>
      <w:r w:rsidRPr="00A5756A">
        <w:rPr>
          <w:rFonts w:hint="cs"/>
          <w:rtl/>
        </w:rPr>
        <w:t xml:space="preserve"> אך המפקדת שלו לא ויתרה ובהשפעתה הוא בחר במסלול של מדריך כושר קרבי. בעת המתנתו לקורס מפקדיו </w:t>
      </w:r>
      <w:r w:rsidRPr="00A5756A">
        <w:rPr>
          <w:rFonts w:hint="cs"/>
          <w:rtl/>
        </w:rPr>
        <w:lastRenderedPageBreak/>
        <w:t>סייעו לו לעבור את התקופה הקשה של מחלתו של א</w:t>
      </w:r>
      <w:r w:rsidR="00A80A96">
        <w:rPr>
          <w:rFonts w:hint="cs"/>
          <w:rtl/>
        </w:rPr>
        <w:t>ביו. לאחר מותו של האב החליט ב'</w:t>
      </w:r>
      <w:r w:rsidRPr="00A5756A">
        <w:rPr>
          <w:rFonts w:hint="cs"/>
          <w:rtl/>
        </w:rPr>
        <w:t xml:space="preserve"> לקבל על עצמו את רצונו של אביו ולעשות הכל כדי להצליח בצבא. </w:t>
      </w:r>
    </w:p>
    <w:p w:rsidR="00C70BD7" w:rsidRPr="00A5756A" w:rsidRDefault="00C70BD7" w:rsidP="00926D75">
      <w:pPr>
        <w:jc w:val="both"/>
        <w:rPr>
          <w:rtl/>
        </w:rPr>
      </w:pPr>
      <w:r w:rsidRPr="00A5756A">
        <w:rPr>
          <w:rFonts w:hint="cs"/>
          <w:rtl/>
        </w:rPr>
        <w:t>בזכות שורה של מפקדים תומכים ומבינים</w:t>
      </w:r>
      <w:r w:rsidR="00FF7118">
        <w:rPr>
          <w:rFonts w:hint="cs"/>
          <w:rtl/>
        </w:rPr>
        <w:t>,</w:t>
      </w:r>
      <w:r w:rsidRPr="00A5756A">
        <w:rPr>
          <w:rFonts w:hint="cs"/>
          <w:rtl/>
        </w:rPr>
        <w:t xml:space="preserve"> שהאמינו בו לכל אורך הדרך ובסיוע חבריו למסלולים שעבר</w:t>
      </w:r>
      <w:r w:rsidR="00E80BC3" w:rsidRPr="00A5756A">
        <w:rPr>
          <w:rFonts w:hint="cs"/>
          <w:rtl/>
        </w:rPr>
        <w:t xml:space="preserve"> </w:t>
      </w:r>
      <w:r w:rsidRPr="00A5756A">
        <w:rPr>
          <w:rFonts w:hint="cs"/>
          <w:rtl/>
        </w:rPr>
        <w:t xml:space="preserve">הוא הצליח להתגבר על מכשולים רבים שבהם נתקל בדרכו, עבר בהצלחה קורס מדריך כושר גופני ושימש כמדריך כושר קרבי, יצא לקורס קצינים ושימש כקצין אימון גופני בחוות השומר. כיום הוא משמש כקצין אימון גופני באוגדה סדירה. גם מפקדיו </w:t>
      </w:r>
      <w:r w:rsidR="00DC5905">
        <w:rPr>
          <w:rFonts w:hint="cs"/>
          <w:rtl/>
        </w:rPr>
        <w:t>בתפקידו כ</w:t>
      </w:r>
      <w:r w:rsidRPr="00A5756A">
        <w:rPr>
          <w:rFonts w:hint="cs"/>
          <w:rtl/>
        </w:rPr>
        <w:t xml:space="preserve">קצין מעריכים אותו מאד ומתגמלים אותו בבחירתם בו כמצטיין. </w:t>
      </w:r>
    </w:p>
    <w:p w:rsidR="00C70BD7" w:rsidRPr="00A5756A" w:rsidRDefault="00A80A96" w:rsidP="00926D75">
      <w:pPr>
        <w:jc w:val="both"/>
        <w:rPr>
          <w:rtl/>
        </w:rPr>
      </w:pPr>
      <w:r>
        <w:rPr>
          <w:rFonts w:hint="cs"/>
          <w:rtl/>
        </w:rPr>
        <w:t>ב'</w:t>
      </w:r>
      <w:r w:rsidR="00C70BD7" w:rsidRPr="00A5756A">
        <w:rPr>
          <w:rFonts w:hint="cs"/>
          <w:rtl/>
        </w:rPr>
        <w:t xml:space="preserve"> הינו אדם תחרותי, פרפקציוניסט, מאו</w:t>
      </w:r>
      <w:r w:rsidR="00DC5905">
        <w:rPr>
          <w:rFonts w:hint="cs"/>
          <w:rtl/>
        </w:rPr>
        <w:t xml:space="preserve">ד אחראי ועצמאי, כשחשוב לו משהו </w:t>
      </w:r>
      <w:r w:rsidR="00C70BD7" w:rsidRPr="00A5756A">
        <w:rPr>
          <w:rFonts w:hint="cs"/>
          <w:rtl/>
        </w:rPr>
        <w:t xml:space="preserve">הוא מגדיר אותו כמטרה ועושה הכול כדי להצליח . בחור רגיש, עקשן, ביקורתי מאוד כלפי עצמו, חרוץ ובעל מוסר עבודה גבוה. תכונות אלה עזרו לו להתגייס לצבא ולהגשים את חלומו להיות מפקד ואף להפוך לקצין, על אף שבילדותו חווה קשיים, חי בסביבה שלילית והתקשה להסתגל למסגרת. </w:t>
      </w:r>
    </w:p>
    <w:p w:rsidR="00C70BD7" w:rsidRPr="00A5756A" w:rsidRDefault="00A80A96" w:rsidP="00926D75">
      <w:pPr>
        <w:jc w:val="both"/>
        <w:rPr>
          <w:rtl/>
        </w:rPr>
      </w:pPr>
      <w:r>
        <w:rPr>
          <w:rFonts w:hint="cs"/>
          <w:rtl/>
        </w:rPr>
        <w:t>ב'</w:t>
      </w:r>
      <w:r w:rsidR="00C70BD7" w:rsidRPr="00A5756A">
        <w:rPr>
          <w:rFonts w:hint="cs"/>
          <w:rtl/>
        </w:rPr>
        <w:t xml:space="preserve"> רואה עצמו ממשיך בשירות קבע בצה"ל</w:t>
      </w:r>
      <w:r w:rsidR="00FF7118">
        <w:rPr>
          <w:rFonts w:hint="cs"/>
          <w:rtl/>
        </w:rPr>
        <w:t>,</w:t>
      </w:r>
      <w:r w:rsidR="00C70BD7" w:rsidRPr="00A5756A">
        <w:rPr>
          <w:rFonts w:hint="cs"/>
          <w:rtl/>
        </w:rPr>
        <w:t xml:space="preserve"> לאחר שיעשה תואר ראשון בחינוך גופני או בפסיכולוגיה. הוא שואף להיות נשוי עם ילדים ולקיים משפחה השומרת על ערכי המסורת והדת. הוא רוצה לגור עם משפחתו במושב</w:t>
      </w:r>
      <w:r w:rsidR="00FF7118">
        <w:rPr>
          <w:rFonts w:hint="cs"/>
          <w:rtl/>
        </w:rPr>
        <w:t>,</w:t>
      </w:r>
      <w:r w:rsidR="00C70BD7" w:rsidRPr="00A5756A">
        <w:rPr>
          <w:rFonts w:hint="cs"/>
          <w:rtl/>
        </w:rPr>
        <w:t xml:space="preserve"> ולא בעיר כדי לחנך את הילדים בצורה טובה ובכדי שהסביבה בעיר </w:t>
      </w:r>
      <w:r w:rsidR="00DC5905">
        <w:rPr>
          <w:rFonts w:hint="cs"/>
          <w:rtl/>
        </w:rPr>
        <w:t xml:space="preserve">לא </w:t>
      </w:r>
      <w:r w:rsidR="00C70BD7" w:rsidRPr="00A5756A">
        <w:rPr>
          <w:rFonts w:hint="cs"/>
          <w:rtl/>
        </w:rPr>
        <w:t xml:space="preserve">תשפיע עליהם. רוצה להישאר במערכת הצבאית לא רק </w:t>
      </w:r>
      <w:r w:rsidR="00FF7118">
        <w:rPr>
          <w:rFonts w:hint="cs"/>
          <w:rtl/>
        </w:rPr>
        <w:t>מפני</w:t>
      </w:r>
      <w:r w:rsidR="00C70BD7" w:rsidRPr="00A5756A">
        <w:rPr>
          <w:rFonts w:hint="cs"/>
          <w:rtl/>
        </w:rPr>
        <w:t xml:space="preserve"> שחב לה טובה אישית גדולה אלא </w:t>
      </w:r>
      <w:r w:rsidR="00FF7118">
        <w:rPr>
          <w:rFonts w:hint="cs"/>
          <w:rtl/>
        </w:rPr>
        <w:t xml:space="preserve">משום שהוא </w:t>
      </w:r>
      <w:r w:rsidR="00C70BD7" w:rsidRPr="00A5756A">
        <w:rPr>
          <w:rFonts w:hint="cs"/>
          <w:rtl/>
        </w:rPr>
        <w:t xml:space="preserve">מאמין במערכת ובכוח שיש לה להשפיע על אנשים. </w:t>
      </w:r>
      <w:r w:rsidR="00FF7118">
        <w:rPr>
          <w:rFonts w:hint="cs"/>
          <w:rtl/>
        </w:rPr>
        <w:t xml:space="preserve">הוא </w:t>
      </w:r>
      <w:r w:rsidR="00C70BD7" w:rsidRPr="00A5756A">
        <w:rPr>
          <w:rFonts w:hint="cs"/>
          <w:rtl/>
        </w:rPr>
        <w:t xml:space="preserve">אוהב להשפיע על אנשים ולתמוך בהם, להביא אותם להישגים, שכמה שיותר אנשים יצליחו. </w:t>
      </w:r>
      <w:r w:rsidR="00FF7118">
        <w:rPr>
          <w:rFonts w:hint="cs"/>
          <w:rtl/>
        </w:rPr>
        <w:t xml:space="preserve">הוא </w:t>
      </w:r>
      <w:r w:rsidR="00C70BD7" w:rsidRPr="00A5756A">
        <w:rPr>
          <w:rFonts w:hint="cs"/>
          <w:rtl/>
        </w:rPr>
        <w:t xml:space="preserve">רוצה לכתוב ספר </w:t>
      </w:r>
      <w:r w:rsidR="00DC5905">
        <w:rPr>
          <w:rFonts w:hint="cs"/>
          <w:rtl/>
        </w:rPr>
        <w:t xml:space="preserve">על עצמו </w:t>
      </w:r>
      <w:r w:rsidR="00C70BD7" w:rsidRPr="00A5756A">
        <w:rPr>
          <w:rFonts w:hint="cs"/>
          <w:rtl/>
        </w:rPr>
        <w:t>כדי שמפקדים שמתעסקים עם נוער בסיכון ידעו איך להתייחס ואיך לגשת לחיילים, איך להניע אותם ולשנות את דרכי החשיבה שלהם, איך לתמוך בהם ולתת להם מוטיבציה.</w:t>
      </w:r>
    </w:p>
    <w:p w:rsidR="00C70BD7" w:rsidRPr="00A5756A" w:rsidRDefault="00C70BD7" w:rsidP="00926D75">
      <w:pPr>
        <w:jc w:val="both"/>
        <w:rPr>
          <w:rtl/>
        </w:rPr>
      </w:pPr>
    </w:p>
    <w:p w:rsidR="00C70BD7" w:rsidRPr="00A5756A" w:rsidRDefault="00A80A96" w:rsidP="00926D75">
      <w:pPr>
        <w:jc w:val="both"/>
        <w:rPr>
          <w:rtl/>
        </w:rPr>
      </w:pPr>
      <w:r>
        <w:rPr>
          <w:rFonts w:hint="cs"/>
          <w:rtl/>
        </w:rPr>
        <w:t xml:space="preserve">סג"ם </w:t>
      </w:r>
      <w:r w:rsidR="00FE20DC">
        <w:rPr>
          <w:rFonts w:hint="cs"/>
          <w:rtl/>
        </w:rPr>
        <w:t>א"ח</w:t>
      </w:r>
      <w:r w:rsidR="008841A5" w:rsidRPr="00A5756A">
        <w:rPr>
          <w:rFonts w:hint="cs"/>
          <w:rtl/>
        </w:rPr>
        <w:t xml:space="preserve"> - </w:t>
      </w:r>
      <w:r w:rsidR="00C70BD7" w:rsidRPr="00A5756A">
        <w:rPr>
          <w:rFonts w:hint="cs"/>
          <w:rtl/>
        </w:rPr>
        <w:t>בת 20.5, נולדה למשפחה חרדית בת 15 נפשות</w:t>
      </w:r>
      <w:r w:rsidR="004C481B">
        <w:rPr>
          <w:rFonts w:hint="cs"/>
          <w:rtl/>
        </w:rPr>
        <w:t>.</w:t>
      </w:r>
      <w:r w:rsidR="00C70BD7" w:rsidRPr="00A5756A">
        <w:rPr>
          <w:rFonts w:hint="cs"/>
          <w:rtl/>
        </w:rPr>
        <w:t xml:space="preserve"> כיום נחשבת לחיילת בודדה, מתגור</w:t>
      </w:r>
      <w:r>
        <w:rPr>
          <w:rFonts w:hint="cs"/>
          <w:rtl/>
        </w:rPr>
        <w:t>רת עם בן זוגה בדירה שכורה. א'</w:t>
      </w:r>
      <w:r w:rsidR="00C70BD7" w:rsidRPr="00A5756A">
        <w:rPr>
          <w:rFonts w:hint="cs"/>
          <w:rtl/>
        </w:rPr>
        <w:t xml:space="preserve"> הפסיקה ללמוד בהיותה כיתה ו', בימים אלו לומדת להשלמה של 12 שנות לימוד. לאחר הטירונות בחוות השומר הוכשרה כסמבצ"ית, סיימה בהצלחה קורס מ"כים וקורס קצינות. בתפקידה הנוכחי הינה מפקדת מחלקת טירונים בחוות השומר.</w:t>
      </w:r>
    </w:p>
    <w:p w:rsidR="00C70BD7" w:rsidRPr="00A5756A" w:rsidRDefault="00DC5905" w:rsidP="00926D75">
      <w:pPr>
        <w:jc w:val="both"/>
        <w:rPr>
          <w:rtl/>
        </w:rPr>
      </w:pPr>
      <w:r>
        <w:rPr>
          <w:rFonts w:hint="cs"/>
          <w:rtl/>
        </w:rPr>
        <w:t>שני הוריה של א'</w:t>
      </w:r>
      <w:r w:rsidR="00C70BD7" w:rsidRPr="00A5756A">
        <w:rPr>
          <w:rFonts w:hint="cs"/>
          <w:rtl/>
        </w:rPr>
        <w:t xml:space="preserve"> היו חילונים ושירתו בצבא</w:t>
      </w:r>
      <w:r w:rsidR="006F47D8">
        <w:rPr>
          <w:rFonts w:hint="cs"/>
          <w:rtl/>
        </w:rPr>
        <w:t>,</w:t>
      </w:r>
      <w:r w:rsidR="00C70BD7" w:rsidRPr="00A5756A">
        <w:rPr>
          <w:rFonts w:hint="cs"/>
          <w:rtl/>
        </w:rPr>
        <w:t xml:space="preserve"> ולאחר מכן חזרו בתשובה והכירו בשידוך חרדי. אמה מטפלת בזקנים ומקבלת השלמת הכנסה. אביה יושב בכלא כבר </w:t>
      </w:r>
      <w:r w:rsidR="00C70BD7" w:rsidRPr="00A5756A">
        <w:rPr>
          <w:rFonts w:hint="cs"/>
          <w:rtl/>
        </w:rPr>
        <w:lastRenderedPageBreak/>
        <w:t>7 שנים</w:t>
      </w:r>
      <w:r w:rsidR="006F47D8">
        <w:rPr>
          <w:rFonts w:hint="cs"/>
          <w:rtl/>
        </w:rPr>
        <w:t>,</w:t>
      </w:r>
      <w:r w:rsidR="00C70BD7" w:rsidRPr="00A5756A">
        <w:rPr>
          <w:rFonts w:hint="cs"/>
          <w:rtl/>
        </w:rPr>
        <w:t xml:space="preserve"> לאחר שפגע מינית בא</w:t>
      </w:r>
      <w:r w:rsidR="00A80A96">
        <w:rPr>
          <w:rFonts w:hint="cs"/>
          <w:rtl/>
        </w:rPr>
        <w:t>', באחיותיה ו</w:t>
      </w:r>
      <w:r w:rsidR="006F47D8">
        <w:rPr>
          <w:rFonts w:hint="cs"/>
          <w:rtl/>
        </w:rPr>
        <w:t>ב</w:t>
      </w:r>
      <w:r w:rsidR="00A80A96">
        <w:rPr>
          <w:rFonts w:hint="cs"/>
          <w:rtl/>
        </w:rPr>
        <w:t>אחיה. כשהייתה א'</w:t>
      </w:r>
      <w:r w:rsidR="00C70BD7" w:rsidRPr="00A5756A">
        <w:rPr>
          <w:rFonts w:hint="cs"/>
          <w:rtl/>
        </w:rPr>
        <w:t xml:space="preserve"> בכיתה ו</w:t>
      </w:r>
      <w:r>
        <w:rPr>
          <w:rFonts w:hint="cs"/>
          <w:rtl/>
        </w:rPr>
        <w:t>'</w:t>
      </w:r>
      <w:r w:rsidR="00C70BD7" w:rsidRPr="00A5756A">
        <w:rPr>
          <w:rFonts w:hint="cs"/>
          <w:rtl/>
        </w:rPr>
        <w:t xml:space="preserve"> סיפרה בבית הספר על כך שאביה פגע בה מינית ובעקבות זאת החלה חקירה משטרתית. האב הודה ונכנ</w:t>
      </w:r>
      <w:r w:rsidR="00A80A96">
        <w:rPr>
          <w:rFonts w:hint="cs"/>
          <w:rtl/>
        </w:rPr>
        <w:t>ס לכלא ל-12 שנים</w:t>
      </w:r>
      <w:r w:rsidR="006F47D8">
        <w:rPr>
          <w:rFonts w:hint="cs"/>
          <w:rtl/>
        </w:rPr>
        <w:t>,</w:t>
      </w:r>
      <w:r w:rsidR="00A80A96">
        <w:rPr>
          <w:rFonts w:hint="cs"/>
          <w:rtl/>
        </w:rPr>
        <w:t xml:space="preserve"> אך אחיה של א'</w:t>
      </w:r>
      <w:r w:rsidR="00C70BD7" w:rsidRPr="00A5756A">
        <w:rPr>
          <w:rFonts w:hint="cs"/>
          <w:rtl/>
        </w:rPr>
        <w:t xml:space="preserve"> מאוד כעסו </w:t>
      </w:r>
      <w:r w:rsidR="00A80A96">
        <w:rPr>
          <w:rFonts w:hint="cs"/>
          <w:rtl/>
        </w:rPr>
        <w:t>עליה</w:t>
      </w:r>
      <w:r w:rsidR="006F47D8">
        <w:rPr>
          <w:rFonts w:hint="cs"/>
          <w:rtl/>
        </w:rPr>
        <w:t>,</w:t>
      </w:r>
      <w:r w:rsidR="00A80A96">
        <w:rPr>
          <w:rFonts w:hint="cs"/>
          <w:rtl/>
        </w:rPr>
        <w:t xml:space="preserve"> שהוציאה שם רע למשפחה. א'</w:t>
      </w:r>
      <w:r w:rsidR="00C70BD7" w:rsidRPr="00A5756A">
        <w:rPr>
          <w:rFonts w:hint="cs"/>
          <w:rtl/>
        </w:rPr>
        <w:t xml:space="preserve"> הוצאה מהבית בעקבות צו בית משפט.</w:t>
      </w:r>
    </w:p>
    <w:p w:rsidR="00C70BD7" w:rsidRPr="00A5756A" w:rsidRDefault="00C70BD7" w:rsidP="00926D75">
      <w:pPr>
        <w:jc w:val="both"/>
        <w:rPr>
          <w:rtl/>
        </w:rPr>
      </w:pPr>
      <w:r w:rsidRPr="00A5756A">
        <w:rPr>
          <w:rFonts w:hint="cs"/>
          <w:rtl/>
        </w:rPr>
        <w:t>במשך השנים התגוררה במסגרות שונות לילדים בסיכון ולעיתים אף ברחוב ולא הייתה בקשר עם בני משפחתה. לאחרונה התחדש הקשר לאחר שבני משפ</w:t>
      </w:r>
      <w:r w:rsidR="00A80A96">
        <w:rPr>
          <w:rFonts w:hint="cs"/>
          <w:rtl/>
        </w:rPr>
        <w:t>חתה ביקשו להתקרב אליה. כיום א'</w:t>
      </w:r>
      <w:r w:rsidRPr="00A5756A">
        <w:rPr>
          <w:rFonts w:hint="cs"/>
          <w:rtl/>
        </w:rPr>
        <w:t xml:space="preserve"> מנסה לעזור לאימה כלכלית ואף להקשיב לה ולתת לה עצות.</w:t>
      </w:r>
    </w:p>
    <w:p w:rsidR="00C70BD7" w:rsidRPr="00A5756A" w:rsidRDefault="00A80A96" w:rsidP="00926D75">
      <w:pPr>
        <w:jc w:val="both"/>
        <w:rPr>
          <w:rtl/>
        </w:rPr>
      </w:pPr>
      <w:r>
        <w:rPr>
          <w:rFonts w:hint="cs"/>
          <w:rtl/>
        </w:rPr>
        <w:t>א'</w:t>
      </w:r>
      <w:r w:rsidR="00C70BD7" w:rsidRPr="00A5756A">
        <w:rPr>
          <w:rFonts w:hint="cs"/>
          <w:rtl/>
        </w:rPr>
        <w:t xml:space="preserve"> נפלטה מבית הספר בכיתה ו</w:t>
      </w:r>
      <w:r w:rsidR="00DC5905">
        <w:rPr>
          <w:rFonts w:hint="cs"/>
          <w:rtl/>
        </w:rPr>
        <w:t>'</w:t>
      </w:r>
      <w:r w:rsidR="00C70BD7" w:rsidRPr="00A5756A">
        <w:rPr>
          <w:rFonts w:hint="cs"/>
          <w:rtl/>
        </w:rPr>
        <w:t>. לאחר תקופה של שיטוטים הגיעה ל</w:t>
      </w:r>
      <w:r w:rsidR="006F47D8">
        <w:rPr>
          <w:rFonts w:hint="cs"/>
          <w:rtl/>
        </w:rPr>
        <w:t>"</w:t>
      </w:r>
      <w:r w:rsidR="00C70BD7" w:rsidRPr="00A5756A">
        <w:rPr>
          <w:rFonts w:hint="cs"/>
          <w:rtl/>
        </w:rPr>
        <w:t>בית השנטי</w:t>
      </w:r>
      <w:r w:rsidR="006F47D8">
        <w:rPr>
          <w:rFonts w:hint="cs"/>
          <w:rtl/>
        </w:rPr>
        <w:t>"</w:t>
      </w:r>
      <w:r w:rsidR="00C70BD7" w:rsidRPr="00A5756A">
        <w:rPr>
          <w:rFonts w:hint="cs"/>
          <w:rtl/>
        </w:rPr>
        <w:t xml:space="preserve"> בדרום ושם שלחו אותה לבית ספר רגיל</w:t>
      </w:r>
      <w:r w:rsidR="006F47D8">
        <w:rPr>
          <w:rFonts w:hint="cs"/>
          <w:rtl/>
        </w:rPr>
        <w:t>,</w:t>
      </w:r>
      <w:r w:rsidR="00C70BD7" w:rsidRPr="00A5756A">
        <w:rPr>
          <w:rFonts w:hint="cs"/>
          <w:rtl/>
        </w:rPr>
        <w:t xml:space="preserve"> אך היא ברחה מ</w:t>
      </w:r>
      <w:r w:rsidR="006F47D8">
        <w:rPr>
          <w:rFonts w:hint="cs"/>
          <w:rtl/>
        </w:rPr>
        <w:t>מנו</w:t>
      </w:r>
      <w:r w:rsidR="00C70BD7" w:rsidRPr="00A5756A">
        <w:rPr>
          <w:rFonts w:hint="cs"/>
          <w:rtl/>
        </w:rPr>
        <w:t xml:space="preserve"> משום שלא הסתדרה עם החברה הרגילה והיה ל</w:t>
      </w:r>
      <w:r w:rsidR="00F2354E">
        <w:rPr>
          <w:rFonts w:hint="cs"/>
          <w:rtl/>
        </w:rPr>
        <w:t>ה קשה עם הפערים הלימודיים. א'</w:t>
      </w:r>
      <w:r w:rsidR="00C70BD7" w:rsidRPr="00A5756A">
        <w:rPr>
          <w:rFonts w:hint="cs"/>
          <w:rtl/>
        </w:rPr>
        <w:t xml:space="preserve"> שרדה בזכות חוכמתה ותושייתה</w:t>
      </w:r>
      <w:r w:rsidR="006F47D8">
        <w:rPr>
          <w:rFonts w:hint="cs"/>
          <w:rtl/>
        </w:rPr>
        <w:t>,</w:t>
      </w:r>
      <w:r w:rsidR="00C70BD7" w:rsidRPr="00A5756A">
        <w:rPr>
          <w:rFonts w:hint="cs"/>
          <w:rtl/>
        </w:rPr>
        <w:t xml:space="preserve"> ובסופו של דבר החלה לעבוד בתחנת דלק והכירה את בן זוגה. </w:t>
      </w:r>
    </w:p>
    <w:p w:rsidR="00C70BD7" w:rsidRPr="00A5756A" w:rsidRDefault="00C70BD7" w:rsidP="00926D75">
      <w:pPr>
        <w:jc w:val="both"/>
        <w:rPr>
          <w:rtl/>
        </w:rPr>
      </w:pPr>
      <w:r w:rsidRPr="00A5756A">
        <w:rPr>
          <w:rFonts w:hint="cs"/>
          <w:rtl/>
        </w:rPr>
        <w:t xml:space="preserve">לקראת גיל 18 החל תהליך של בחינת התאמתה של </w:t>
      </w:r>
      <w:r w:rsidR="00DC5905">
        <w:rPr>
          <w:rFonts w:hint="cs"/>
          <w:rtl/>
        </w:rPr>
        <w:t xml:space="preserve">א' </w:t>
      </w:r>
      <w:r w:rsidRPr="00A5756A">
        <w:rPr>
          <w:rFonts w:hint="cs"/>
          <w:rtl/>
        </w:rPr>
        <w:t xml:space="preserve">לשירות צבאי והייתה שאלה </w:t>
      </w:r>
      <w:r w:rsidR="00F2354E">
        <w:rPr>
          <w:rFonts w:hint="cs"/>
          <w:rtl/>
        </w:rPr>
        <w:t>גדולה</w:t>
      </w:r>
      <w:r w:rsidR="006F47D8">
        <w:rPr>
          <w:rFonts w:hint="cs"/>
          <w:rtl/>
        </w:rPr>
        <w:t>,</w:t>
      </w:r>
      <w:r w:rsidR="00F2354E">
        <w:rPr>
          <w:rFonts w:hint="cs"/>
          <w:rtl/>
        </w:rPr>
        <w:t xml:space="preserve"> אם בכלל ניתן לגייסה. א'</w:t>
      </w:r>
      <w:r w:rsidRPr="00A5756A">
        <w:rPr>
          <w:rFonts w:hint="cs"/>
          <w:rtl/>
        </w:rPr>
        <w:t xml:space="preserve"> רצתה מאוד להתגייס, זה היה החלום שלה משום שחשבה שבצבא תמצא מקום בו תהיה שווה בין שווים. היא סיימה בהצטיינות טירונות </w:t>
      </w:r>
      <w:r w:rsidR="00DC5905">
        <w:rPr>
          <w:rFonts w:hint="cs"/>
          <w:rtl/>
        </w:rPr>
        <w:t>'איתן'</w:t>
      </w:r>
      <w:r w:rsidRPr="00A5756A">
        <w:rPr>
          <w:rFonts w:hint="cs"/>
          <w:rtl/>
        </w:rPr>
        <w:t xml:space="preserve">, שירתה באוגדה סדירה כסמב"צית ועברה קורס מ"כיות וקורס קצינות. לאחרונה נבחרה להיות מצטיינת מערך </w:t>
      </w:r>
      <w:r w:rsidR="00DC5905">
        <w:rPr>
          <w:rFonts w:hint="cs"/>
          <w:rtl/>
        </w:rPr>
        <w:t>'איתן'</w:t>
      </w:r>
      <w:r w:rsidRPr="00A5756A">
        <w:rPr>
          <w:rFonts w:hint="cs"/>
          <w:rtl/>
        </w:rPr>
        <w:t xml:space="preserve"> של קצין חינוך </w:t>
      </w:r>
      <w:r w:rsidR="00DC5905">
        <w:rPr>
          <w:rFonts w:hint="cs"/>
          <w:rtl/>
        </w:rPr>
        <w:t xml:space="preserve">ונוער </w:t>
      </w:r>
      <w:r w:rsidR="006F47D8">
        <w:rPr>
          <w:rFonts w:hint="cs"/>
          <w:rtl/>
        </w:rPr>
        <w:t>ראשי ושובצה כקצינה במחו"</w:t>
      </w:r>
      <w:r w:rsidRPr="00A5756A">
        <w:rPr>
          <w:rFonts w:hint="cs"/>
          <w:rtl/>
        </w:rPr>
        <w:t>ה אלון</w:t>
      </w:r>
      <w:r w:rsidR="006F47D8">
        <w:rPr>
          <w:rFonts w:hint="cs"/>
          <w:rtl/>
        </w:rPr>
        <w:t>,</w:t>
      </w:r>
      <w:r w:rsidRPr="00A5756A">
        <w:rPr>
          <w:rFonts w:hint="cs"/>
          <w:rtl/>
        </w:rPr>
        <w:t xml:space="preserve"> ושם </w:t>
      </w:r>
      <w:r w:rsidR="00DC5905">
        <w:rPr>
          <w:rFonts w:hint="cs"/>
          <w:rtl/>
        </w:rPr>
        <w:t>החלה להשלים</w:t>
      </w:r>
      <w:r w:rsidRPr="00A5756A">
        <w:rPr>
          <w:rFonts w:hint="cs"/>
          <w:rtl/>
        </w:rPr>
        <w:t xml:space="preserve"> 12 שנות לימוד.</w:t>
      </w:r>
    </w:p>
    <w:p w:rsidR="00C70BD7" w:rsidRPr="00A5756A" w:rsidRDefault="00DC5905" w:rsidP="00926D75">
      <w:pPr>
        <w:jc w:val="both"/>
        <w:rPr>
          <w:rtl/>
        </w:rPr>
      </w:pPr>
      <w:r>
        <w:rPr>
          <w:rFonts w:hint="cs"/>
          <w:rtl/>
        </w:rPr>
        <w:t>במסלול</w:t>
      </w:r>
      <w:r w:rsidR="007E7B1F">
        <w:rPr>
          <w:rFonts w:hint="cs"/>
          <w:rtl/>
        </w:rPr>
        <w:t>,</w:t>
      </w:r>
      <w:r>
        <w:rPr>
          <w:rFonts w:hint="cs"/>
          <w:rtl/>
        </w:rPr>
        <w:t xml:space="preserve"> שעברה בצבא</w:t>
      </w:r>
      <w:r w:rsidR="007E7B1F">
        <w:rPr>
          <w:rFonts w:hint="cs"/>
          <w:rtl/>
        </w:rPr>
        <w:t>,</w:t>
      </w:r>
      <w:r>
        <w:rPr>
          <w:rFonts w:hint="cs"/>
          <w:rtl/>
        </w:rPr>
        <w:t xml:space="preserve"> </w:t>
      </w:r>
      <w:r w:rsidR="007E7B1F" w:rsidRPr="00A5756A">
        <w:rPr>
          <w:rFonts w:hint="cs"/>
          <w:rtl/>
        </w:rPr>
        <w:t>נתקלה</w:t>
      </w:r>
      <w:r w:rsidR="007E7B1F">
        <w:rPr>
          <w:rFonts w:hint="cs"/>
          <w:rtl/>
        </w:rPr>
        <w:t xml:space="preserve"> </w:t>
      </w:r>
      <w:r>
        <w:rPr>
          <w:rFonts w:hint="cs"/>
          <w:rtl/>
        </w:rPr>
        <w:t>א'</w:t>
      </w:r>
      <w:r w:rsidR="00C70BD7" w:rsidRPr="00A5756A">
        <w:rPr>
          <w:rFonts w:hint="cs"/>
          <w:rtl/>
        </w:rPr>
        <w:t xml:space="preserve"> במפקדים שעזרו לה ושאיתם היא בקשר עד היום. את אחת המפקדות</w:t>
      </w:r>
      <w:r w:rsidR="007E7B1F">
        <w:rPr>
          <w:rFonts w:hint="cs"/>
          <w:rtl/>
        </w:rPr>
        <w:t>,</w:t>
      </w:r>
      <w:r w:rsidR="00C70BD7" w:rsidRPr="00A5756A">
        <w:rPr>
          <w:rFonts w:hint="cs"/>
          <w:rtl/>
        </w:rPr>
        <w:t xml:space="preserve"> שמאוד אהבה</w:t>
      </w:r>
      <w:r w:rsidR="007E7B1F">
        <w:rPr>
          <w:rFonts w:hint="cs"/>
          <w:rtl/>
        </w:rPr>
        <w:t>,</w:t>
      </w:r>
      <w:r w:rsidR="00C70BD7" w:rsidRPr="00A5756A">
        <w:rPr>
          <w:rFonts w:hint="cs"/>
          <w:rtl/>
        </w:rPr>
        <w:t xml:space="preserve"> היא מכנה "האלוהים הק</w:t>
      </w:r>
      <w:r w:rsidR="00F2354E">
        <w:rPr>
          <w:rFonts w:hint="cs"/>
          <w:rtl/>
        </w:rPr>
        <w:t>טן שלי". א'</w:t>
      </w:r>
      <w:r w:rsidR="00C70BD7" w:rsidRPr="00A5756A">
        <w:rPr>
          <w:rFonts w:hint="cs"/>
          <w:rtl/>
        </w:rPr>
        <w:t xml:space="preserve"> חשה צורך גדול לספר על החיים שלה ועל הדברים שעברה וזקוקה מאוד לתשומת לב. המפקדת הקשיבה לה, </w:t>
      </w:r>
      <w:r w:rsidR="007E7B1F">
        <w:rPr>
          <w:rFonts w:hint="cs"/>
          <w:rtl/>
        </w:rPr>
        <w:t>ה</w:t>
      </w:r>
      <w:r w:rsidR="00C70BD7" w:rsidRPr="00A5756A">
        <w:rPr>
          <w:rFonts w:hint="cs"/>
          <w:rtl/>
        </w:rPr>
        <w:t>בינה</w:t>
      </w:r>
      <w:r w:rsidR="007E7B1F">
        <w:rPr>
          <w:rFonts w:hint="cs"/>
          <w:rtl/>
        </w:rPr>
        <w:t xml:space="preserve"> אותה</w:t>
      </w:r>
      <w:r w:rsidR="00C70BD7" w:rsidRPr="00A5756A">
        <w:rPr>
          <w:rFonts w:hint="cs"/>
          <w:rtl/>
        </w:rPr>
        <w:t xml:space="preserve"> ו</w:t>
      </w:r>
      <w:r w:rsidR="007E7B1F">
        <w:rPr>
          <w:rFonts w:hint="cs"/>
          <w:rtl/>
        </w:rPr>
        <w:t>ה</w:t>
      </w:r>
      <w:r w:rsidR="00C70BD7" w:rsidRPr="00A5756A">
        <w:rPr>
          <w:rFonts w:hint="cs"/>
          <w:rtl/>
        </w:rPr>
        <w:t xml:space="preserve">תחשבה. </w:t>
      </w:r>
    </w:p>
    <w:p w:rsidR="00C70BD7" w:rsidRPr="00A5756A" w:rsidRDefault="00F2354E" w:rsidP="00926D75">
      <w:pPr>
        <w:jc w:val="both"/>
        <w:rPr>
          <w:rtl/>
        </w:rPr>
      </w:pPr>
      <w:r>
        <w:rPr>
          <w:rFonts w:hint="cs"/>
          <w:rtl/>
        </w:rPr>
        <w:t>א'</w:t>
      </w:r>
      <w:r w:rsidR="00C70BD7" w:rsidRPr="00A5756A">
        <w:rPr>
          <w:rFonts w:hint="cs"/>
          <w:rtl/>
        </w:rPr>
        <w:t xml:space="preserve"> בחורה עצמאית מאוד, אחראית, רגישה, חסרת ביטחון עצמי (והיא מודעת לכך), בעלת סיבולת גבוהה להתמודד עם מצבים קשים. היא מאד רוצה להצליח אך יש לה חרדות וחוסר יציבות פנימית, פחדים וחששות. לעיתים היא מרגישה שהיא לא מספיק טובה</w:t>
      </w:r>
      <w:r w:rsidR="00FF2758">
        <w:rPr>
          <w:rFonts w:hint="cs"/>
          <w:rtl/>
        </w:rPr>
        <w:t>,</w:t>
      </w:r>
      <w:r w:rsidR="00C70BD7" w:rsidRPr="00A5756A">
        <w:rPr>
          <w:rFonts w:hint="cs"/>
          <w:rtl/>
        </w:rPr>
        <w:t xml:space="preserve"> אבל מצד שני הסיפור שלה נותן לה כוח. היא מחשיבה את עצמה כאדם חושב, לטוב ולרע, זהירה ורגישה ויודעת מה הצעדים הנכונים.  </w:t>
      </w:r>
      <w:r w:rsidR="00FF2758">
        <w:rPr>
          <w:rFonts w:hint="cs"/>
          <w:rtl/>
        </w:rPr>
        <w:t xml:space="preserve">היא </w:t>
      </w:r>
      <w:r w:rsidR="00C70BD7" w:rsidRPr="00A5756A">
        <w:rPr>
          <w:rFonts w:hint="cs"/>
          <w:rtl/>
        </w:rPr>
        <w:t xml:space="preserve">מתחברת לחיילים מרקע דומה לשלה ויש לה זוגיות נהדרת עם חבר שבא מרקע דומה. היום היא חשה יותר יציבה והחלטית, מאוד אכפתית, מאוד רגישה, רגישה ומרגישה את האנשים כאילו חווה את זה איתם. מה שעוזר </w:t>
      </w:r>
      <w:r w:rsidR="00FF2758">
        <w:rPr>
          <w:rFonts w:hint="cs"/>
          <w:rtl/>
        </w:rPr>
        <w:t xml:space="preserve">לה </w:t>
      </w:r>
      <w:r w:rsidR="00C70BD7" w:rsidRPr="00A5756A">
        <w:rPr>
          <w:rFonts w:hint="cs"/>
          <w:rtl/>
        </w:rPr>
        <w:t xml:space="preserve">להצליח זה גם הצבת חלומות ויעדים, לאחר שבמשך שנים לא היה לה כל יעד בחיים ואילו בצבא מצאה לעצמה ייעוד. </w:t>
      </w:r>
    </w:p>
    <w:p w:rsidR="00C70BD7" w:rsidRPr="00A5756A" w:rsidRDefault="00F2354E" w:rsidP="00926D75">
      <w:pPr>
        <w:jc w:val="both"/>
        <w:rPr>
          <w:rtl/>
        </w:rPr>
      </w:pPr>
      <w:r>
        <w:rPr>
          <w:rFonts w:hint="cs"/>
          <w:rtl/>
        </w:rPr>
        <w:lastRenderedPageBreak/>
        <w:t>א'</w:t>
      </w:r>
      <w:r w:rsidR="00C70BD7" w:rsidRPr="00A5756A">
        <w:rPr>
          <w:rFonts w:hint="cs"/>
          <w:rtl/>
        </w:rPr>
        <w:t xml:space="preserve"> שואפת שיהיה לה בית משלה עם ילדים אבל לא בטוחה שתינשא. מאחר שעברה פגיעה מינית היא מרגישה לפעמים שהיא פוגעת במי שאיתה. לא בטוחה שתישאר הרבה שנים בצבא אבל אולי כן. </w:t>
      </w:r>
    </w:p>
    <w:p w:rsidR="00C70BD7" w:rsidRPr="00A5756A" w:rsidRDefault="00C70BD7" w:rsidP="00926D75">
      <w:pPr>
        <w:jc w:val="both"/>
      </w:pPr>
    </w:p>
    <w:p w:rsidR="00C70BD7" w:rsidRPr="00A5756A" w:rsidRDefault="00C70BD7" w:rsidP="00926D75">
      <w:pPr>
        <w:jc w:val="both"/>
        <w:rPr>
          <w:rtl/>
        </w:rPr>
      </w:pPr>
      <w:r w:rsidRPr="00A5756A">
        <w:rPr>
          <w:rFonts w:hint="cs"/>
          <w:rtl/>
        </w:rPr>
        <w:t xml:space="preserve">סרן </w:t>
      </w:r>
      <w:r w:rsidR="00FE20DC">
        <w:rPr>
          <w:rFonts w:hint="cs"/>
          <w:rtl/>
        </w:rPr>
        <w:t>נ"ב</w:t>
      </w:r>
      <w:r w:rsidRPr="00A5756A">
        <w:rPr>
          <w:rFonts w:hint="cs"/>
          <w:rtl/>
        </w:rPr>
        <w:t xml:space="preserve"> </w:t>
      </w:r>
      <w:r w:rsidR="008841A5" w:rsidRPr="00A5756A">
        <w:rPr>
          <w:rFonts w:hint="cs"/>
          <w:rtl/>
        </w:rPr>
        <w:t xml:space="preserve">- </w:t>
      </w:r>
      <w:r w:rsidRPr="00A5756A">
        <w:rPr>
          <w:rFonts w:hint="cs"/>
          <w:rtl/>
        </w:rPr>
        <w:t>בן 26, נשוי, לקראת תפקיד מפקד פלוגה בחטיבת הצנחנים לאחר שסיים בהצטיינות קורס מ"פ. הוריו</w:t>
      </w:r>
      <w:r w:rsidR="00F2354E">
        <w:rPr>
          <w:rFonts w:hint="cs"/>
          <w:rtl/>
        </w:rPr>
        <w:t xml:space="preserve"> של נ'</w:t>
      </w:r>
      <w:r w:rsidRPr="00A5756A">
        <w:rPr>
          <w:rFonts w:hint="cs"/>
          <w:rtl/>
        </w:rPr>
        <w:t xml:space="preserve"> התגרשו בסמוך להיוולדו, </w:t>
      </w:r>
      <w:r w:rsidR="00F2354E">
        <w:rPr>
          <w:rFonts w:hint="cs"/>
          <w:rtl/>
        </w:rPr>
        <w:t xml:space="preserve">אביו נישא 3 פעמים וממנו יש </w:t>
      </w:r>
      <w:proofErr w:type="spellStart"/>
      <w:r w:rsidR="00F2354E">
        <w:rPr>
          <w:rFonts w:hint="cs"/>
          <w:rtl/>
        </w:rPr>
        <w:t>לנ</w:t>
      </w:r>
      <w:proofErr w:type="spellEnd"/>
      <w:r w:rsidR="00F2354E">
        <w:rPr>
          <w:rFonts w:hint="cs"/>
          <w:rtl/>
        </w:rPr>
        <w:t>'</w:t>
      </w:r>
      <w:r w:rsidRPr="00A5756A">
        <w:rPr>
          <w:rFonts w:hint="cs"/>
          <w:rtl/>
        </w:rPr>
        <w:t xml:space="preserve"> 3 אחיות למחצה. אביו</w:t>
      </w:r>
      <w:r w:rsidRPr="00A5756A">
        <w:rPr>
          <w:rtl/>
        </w:rPr>
        <w:t xml:space="preserve"> </w:t>
      </w:r>
      <w:r w:rsidRPr="00A5756A">
        <w:rPr>
          <w:rFonts w:hint="cs"/>
          <w:rtl/>
        </w:rPr>
        <w:t>היה נרקומן ומהמר</w:t>
      </w:r>
      <w:r w:rsidRPr="00A5756A">
        <w:rPr>
          <w:rtl/>
        </w:rPr>
        <w:t xml:space="preserve">, </w:t>
      </w:r>
      <w:r w:rsidRPr="00A5756A">
        <w:rPr>
          <w:rFonts w:hint="cs"/>
          <w:rtl/>
        </w:rPr>
        <w:t>אימו</w:t>
      </w:r>
      <w:r w:rsidRPr="00A5756A">
        <w:rPr>
          <w:rtl/>
        </w:rPr>
        <w:t xml:space="preserve"> </w:t>
      </w:r>
      <w:r w:rsidRPr="00A5756A">
        <w:rPr>
          <w:rFonts w:hint="cs"/>
          <w:rtl/>
        </w:rPr>
        <w:t>אובחנה כחולת</w:t>
      </w:r>
      <w:r w:rsidRPr="00A5756A">
        <w:rPr>
          <w:rtl/>
        </w:rPr>
        <w:t xml:space="preserve"> </w:t>
      </w:r>
      <w:r w:rsidR="00F2354E">
        <w:rPr>
          <w:rFonts w:hint="cs"/>
          <w:rtl/>
        </w:rPr>
        <w:t>סכיזופרניה. נ'</w:t>
      </w:r>
      <w:r w:rsidRPr="00A5756A">
        <w:rPr>
          <w:rFonts w:hint="cs"/>
          <w:rtl/>
        </w:rPr>
        <w:t xml:space="preserve"> גדל</w:t>
      </w:r>
      <w:r w:rsidRPr="00A5756A">
        <w:rPr>
          <w:rtl/>
        </w:rPr>
        <w:t xml:space="preserve"> </w:t>
      </w:r>
      <w:r w:rsidRPr="00A5756A">
        <w:rPr>
          <w:rFonts w:hint="cs"/>
          <w:rtl/>
        </w:rPr>
        <w:t>עם</w:t>
      </w:r>
      <w:r w:rsidRPr="00A5756A">
        <w:rPr>
          <w:rtl/>
        </w:rPr>
        <w:t xml:space="preserve"> </w:t>
      </w:r>
      <w:r w:rsidRPr="00A5756A">
        <w:rPr>
          <w:rFonts w:hint="cs"/>
          <w:rtl/>
        </w:rPr>
        <w:t>אימו ופגש את אביו</w:t>
      </w:r>
      <w:r w:rsidRPr="00A5756A">
        <w:rPr>
          <w:rtl/>
        </w:rPr>
        <w:t xml:space="preserve"> </w:t>
      </w:r>
      <w:r w:rsidRPr="00A5756A">
        <w:rPr>
          <w:rFonts w:hint="cs"/>
          <w:rtl/>
        </w:rPr>
        <w:t>אחת</w:t>
      </w:r>
      <w:r w:rsidRPr="00A5756A">
        <w:rPr>
          <w:rtl/>
        </w:rPr>
        <w:t xml:space="preserve"> </w:t>
      </w:r>
      <w:r w:rsidRPr="00A5756A">
        <w:rPr>
          <w:rFonts w:hint="cs"/>
          <w:rtl/>
        </w:rPr>
        <w:t>לשבוע</w:t>
      </w:r>
      <w:r w:rsidRPr="00A5756A">
        <w:rPr>
          <w:rtl/>
        </w:rPr>
        <w:t>.</w:t>
      </w:r>
      <w:r w:rsidRPr="00A5756A">
        <w:rPr>
          <w:rFonts w:hint="cs"/>
          <w:rtl/>
        </w:rPr>
        <w:t xml:space="preserve"> במהלך השנים אביו</w:t>
      </w:r>
      <w:r w:rsidRPr="00A5756A">
        <w:rPr>
          <w:rtl/>
        </w:rPr>
        <w:t xml:space="preserve"> </w:t>
      </w:r>
      <w:r w:rsidRPr="00A5756A">
        <w:rPr>
          <w:rFonts w:hint="cs"/>
          <w:rtl/>
        </w:rPr>
        <w:t>נגמל מהסמים</w:t>
      </w:r>
      <w:r w:rsidRPr="00A5756A">
        <w:rPr>
          <w:rtl/>
        </w:rPr>
        <w:t xml:space="preserve"> </w:t>
      </w:r>
      <w:r w:rsidRPr="00A5756A">
        <w:rPr>
          <w:rFonts w:hint="cs"/>
          <w:rtl/>
        </w:rPr>
        <w:t>והחל לעבוד בבתי</w:t>
      </w:r>
      <w:r w:rsidRPr="00A5756A">
        <w:rPr>
          <w:rtl/>
        </w:rPr>
        <w:t xml:space="preserve"> </w:t>
      </w:r>
      <w:r w:rsidRPr="00A5756A">
        <w:rPr>
          <w:rFonts w:hint="cs"/>
          <w:rtl/>
        </w:rPr>
        <w:t>קזינו</w:t>
      </w:r>
      <w:r w:rsidR="00F2354E">
        <w:rPr>
          <w:rFonts w:hint="cs"/>
          <w:rtl/>
        </w:rPr>
        <w:t xml:space="preserve"> ואף הפך לבעלים של חלק מהם. נ'</w:t>
      </w:r>
      <w:r w:rsidRPr="00A5756A">
        <w:rPr>
          <w:rFonts w:hint="cs"/>
          <w:rtl/>
        </w:rPr>
        <w:t xml:space="preserve"> מגדיר את יחסיו עם אביו כיחס של חברים</w:t>
      </w:r>
      <w:r w:rsidRPr="00A5756A">
        <w:rPr>
          <w:rtl/>
        </w:rPr>
        <w:t xml:space="preserve"> </w:t>
      </w:r>
      <w:r w:rsidRPr="00A5756A">
        <w:rPr>
          <w:rFonts w:hint="cs"/>
          <w:rtl/>
        </w:rPr>
        <w:t>טובים</w:t>
      </w:r>
      <w:r w:rsidRPr="00A5756A">
        <w:rPr>
          <w:rtl/>
        </w:rPr>
        <w:t xml:space="preserve">. </w:t>
      </w:r>
      <w:r w:rsidRPr="00A5756A">
        <w:rPr>
          <w:rFonts w:hint="cs"/>
          <w:rtl/>
        </w:rPr>
        <w:t>אם</w:t>
      </w:r>
      <w:r w:rsidRPr="00A5756A">
        <w:rPr>
          <w:rtl/>
        </w:rPr>
        <w:t xml:space="preserve"> </w:t>
      </w:r>
      <w:r w:rsidRPr="00A5756A">
        <w:rPr>
          <w:rFonts w:hint="cs"/>
          <w:rtl/>
        </w:rPr>
        <w:t>היו</w:t>
      </w:r>
      <w:r w:rsidRPr="00A5756A">
        <w:rPr>
          <w:rtl/>
        </w:rPr>
        <w:t xml:space="preserve"> </w:t>
      </w:r>
      <w:r w:rsidRPr="00A5756A">
        <w:rPr>
          <w:rFonts w:hint="cs"/>
          <w:rtl/>
        </w:rPr>
        <w:t>לו בעיות הוא</w:t>
      </w:r>
      <w:r w:rsidRPr="00A5756A">
        <w:rPr>
          <w:rtl/>
        </w:rPr>
        <w:t xml:space="preserve"> </w:t>
      </w:r>
      <w:r w:rsidRPr="00A5756A">
        <w:rPr>
          <w:rFonts w:hint="cs"/>
          <w:rtl/>
        </w:rPr>
        <w:t>היה</w:t>
      </w:r>
      <w:r w:rsidRPr="00A5756A">
        <w:rPr>
          <w:rtl/>
        </w:rPr>
        <w:t xml:space="preserve"> </w:t>
      </w:r>
      <w:r w:rsidRPr="00A5756A">
        <w:rPr>
          <w:rFonts w:hint="cs"/>
          <w:rtl/>
        </w:rPr>
        <w:t>מדבר</w:t>
      </w:r>
      <w:r w:rsidRPr="00A5756A">
        <w:rPr>
          <w:rtl/>
        </w:rPr>
        <w:t xml:space="preserve"> </w:t>
      </w:r>
      <w:r w:rsidRPr="00A5756A">
        <w:rPr>
          <w:rFonts w:hint="cs"/>
          <w:rtl/>
        </w:rPr>
        <w:t>איתו</w:t>
      </w:r>
      <w:r w:rsidRPr="00A5756A">
        <w:rPr>
          <w:rtl/>
        </w:rPr>
        <w:t xml:space="preserve">, </w:t>
      </w:r>
      <w:r w:rsidRPr="00A5756A">
        <w:rPr>
          <w:rFonts w:hint="cs"/>
          <w:rtl/>
        </w:rPr>
        <w:t>עם זאת היה</w:t>
      </w:r>
      <w:r w:rsidRPr="00A5756A">
        <w:rPr>
          <w:rtl/>
        </w:rPr>
        <w:t xml:space="preserve"> </w:t>
      </w:r>
      <w:r w:rsidRPr="00A5756A">
        <w:rPr>
          <w:rFonts w:hint="cs"/>
          <w:rtl/>
        </w:rPr>
        <w:t>מתח</w:t>
      </w:r>
      <w:r w:rsidRPr="00A5756A">
        <w:rPr>
          <w:rtl/>
        </w:rPr>
        <w:t xml:space="preserve"> </w:t>
      </w:r>
      <w:r w:rsidRPr="00A5756A">
        <w:rPr>
          <w:rFonts w:hint="cs"/>
          <w:rtl/>
        </w:rPr>
        <w:t>עצום</w:t>
      </w:r>
      <w:r w:rsidRPr="00A5756A">
        <w:rPr>
          <w:rtl/>
        </w:rPr>
        <w:t xml:space="preserve"> </w:t>
      </w:r>
      <w:r w:rsidRPr="00A5756A">
        <w:rPr>
          <w:rFonts w:hint="cs"/>
          <w:rtl/>
        </w:rPr>
        <w:t>בין אביו</w:t>
      </w:r>
      <w:r w:rsidRPr="00A5756A">
        <w:rPr>
          <w:rtl/>
        </w:rPr>
        <w:t xml:space="preserve"> </w:t>
      </w:r>
      <w:r w:rsidRPr="00A5756A">
        <w:rPr>
          <w:rFonts w:hint="cs"/>
          <w:rtl/>
        </w:rPr>
        <w:t>לבין</w:t>
      </w:r>
      <w:r w:rsidRPr="00A5756A">
        <w:rPr>
          <w:rtl/>
        </w:rPr>
        <w:t xml:space="preserve"> </w:t>
      </w:r>
      <w:r w:rsidR="00DC5905">
        <w:rPr>
          <w:rFonts w:hint="cs"/>
          <w:rtl/>
        </w:rPr>
        <w:t>אימו ונ'</w:t>
      </w:r>
      <w:r w:rsidRPr="00A5756A">
        <w:rPr>
          <w:rFonts w:hint="cs"/>
          <w:rtl/>
        </w:rPr>
        <w:t xml:space="preserve"> תמיד היה</w:t>
      </w:r>
      <w:r w:rsidRPr="00A5756A">
        <w:rPr>
          <w:rtl/>
        </w:rPr>
        <w:t xml:space="preserve"> </w:t>
      </w:r>
      <w:r w:rsidRPr="00A5756A">
        <w:rPr>
          <w:rFonts w:hint="cs"/>
          <w:rtl/>
        </w:rPr>
        <w:t>ביניהם</w:t>
      </w:r>
      <w:r w:rsidRPr="00A5756A">
        <w:rPr>
          <w:rtl/>
        </w:rPr>
        <w:t>.</w:t>
      </w:r>
    </w:p>
    <w:p w:rsidR="00C70BD7" w:rsidRPr="00A5756A" w:rsidRDefault="00F2354E" w:rsidP="00926D75">
      <w:pPr>
        <w:jc w:val="both"/>
        <w:rPr>
          <w:rtl/>
        </w:rPr>
      </w:pPr>
      <w:r>
        <w:rPr>
          <w:rFonts w:hint="cs"/>
          <w:rtl/>
        </w:rPr>
        <w:t>כשהיה נ'</w:t>
      </w:r>
      <w:r w:rsidR="00C70BD7" w:rsidRPr="00A5756A">
        <w:rPr>
          <w:rFonts w:hint="cs"/>
          <w:rtl/>
        </w:rPr>
        <w:t xml:space="preserve"> בן </w:t>
      </w:r>
      <w:r w:rsidR="00C70BD7" w:rsidRPr="00A5756A">
        <w:rPr>
          <w:rtl/>
        </w:rPr>
        <w:t>12</w:t>
      </w:r>
      <w:r w:rsidR="00C70BD7" w:rsidRPr="00A5756A">
        <w:rPr>
          <w:rFonts w:hint="cs"/>
          <w:rtl/>
        </w:rPr>
        <w:t>-</w:t>
      </w:r>
      <w:r w:rsidR="00C70BD7" w:rsidRPr="00A5756A">
        <w:rPr>
          <w:rtl/>
        </w:rPr>
        <w:t xml:space="preserve">13 </w:t>
      </w:r>
      <w:r w:rsidR="00C70BD7" w:rsidRPr="00A5756A">
        <w:rPr>
          <w:rFonts w:hint="cs"/>
          <w:rtl/>
        </w:rPr>
        <w:t>החל להבין שמשהו</w:t>
      </w:r>
      <w:r w:rsidR="00C70BD7" w:rsidRPr="00A5756A">
        <w:rPr>
          <w:rtl/>
        </w:rPr>
        <w:t xml:space="preserve"> </w:t>
      </w:r>
      <w:r w:rsidR="00FF2758">
        <w:rPr>
          <w:rFonts w:hint="cs"/>
          <w:rtl/>
        </w:rPr>
        <w:t>"</w:t>
      </w:r>
      <w:r w:rsidR="00C70BD7" w:rsidRPr="00A5756A">
        <w:rPr>
          <w:rFonts w:hint="cs"/>
          <w:rtl/>
        </w:rPr>
        <w:t>לא</w:t>
      </w:r>
      <w:r w:rsidR="00C70BD7" w:rsidRPr="00A5756A">
        <w:rPr>
          <w:rtl/>
        </w:rPr>
        <w:t xml:space="preserve"> </w:t>
      </w:r>
      <w:r w:rsidR="00C70BD7" w:rsidRPr="00A5756A">
        <w:rPr>
          <w:rFonts w:hint="cs"/>
          <w:rtl/>
        </w:rPr>
        <w:t>בסדר</w:t>
      </w:r>
      <w:r w:rsidR="00FF2758">
        <w:rPr>
          <w:rFonts w:hint="cs"/>
          <w:rtl/>
        </w:rPr>
        <w:t>"</w:t>
      </w:r>
      <w:r w:rsidR="00C70BD7" w:rsidRPr="00A5756A">
        <w:rPr>
          <w:rtl/>
        </w:rPr>
        <w:t xml:space="preserve"> </w:t>
      </w:r>
      <w:r w:rsidR="00C70BD7" w:rsidRPr="00A5756A">
        <w:rPr>
          <w:rFonts w:hint="cs"/>
          <w:rtl/>
        </w:rPr>
        <w:t>עם</w:t>
      </w:r>
      <w:r w:rsidR="00C70BD7" w:rsidRPr="00A5756A">
        <w:rPr>
          <w:rtl/>
        </w:rPr>
        <w:t xml:space="preserve"> </w:t>
      </w:r>
      <w:r w:rsidR="00C70BD7" w:rsidRPr="00A5756A">
        <w:rPr>
          <w:rFonts w:hint="cs"/>
          <w:rtl/>
        </w:rPr>
        <w:t>אימו. הוא ראה</w:t>
      </w:r>
      <w:r w:rsidR="00C70BD7" w:rsidRPr="00A5756A">
        <w:rPr>
          <w:rtl/>
        </w:rPr>
        <w:t xml:space="preserve"> </w:t>
      </w:r>
      <w:r w:rsidR="00C70BD7" w:rsidRPr="00A5756A">
        <w:rPr>
          <w:rFonts w:hint="cs"/>
          <w:rtl/>
        </w:rPr>
        <w:t>את</w:t>
      </w:r>
      <w:r w:rsidR="00C70BD7" w:rsidRPr="00A5756A">
        <w:rPr>
          <w:rtl/>
        </w:rPr>
        <w:t xml:space="preserve"> </w:t>
      </w:r>
      <w:r w:rsidR="00C70BD7" w:rsidRPr="00A5756A">
        <w:rPr>
          <w:rFonts w:hint="cs"/>
          <w:rtl/>
        </w:rPr>
        <w:t>הכדורים שלקחה</w:t>
      </w:r>
      <w:r w:rsidR="00C70BD7" w:rsidRPr="00A5756A">
        <w:rPr>
          <w:rtl/>
        </w:rPr>
        <w:t xml:space="preserve"> </w:t>
      </w:r>
      <w:r w:rsidR="00C70BD7" w:rsidRPr="00A5756A">
        <w:rPr>
          <w:rFonts w:hint="cs"/>
          <w:rtl/>
        </w:rPr>
        <w:t>ואת הוועדות שאליהן הלכה וכך הבין</w:t>
      </w:r>
      <w:r w:rsidR="00C70BD7" w:rsidRPr="00A5756A">
        <w:rPr>
          <w:rtl/>
        </w:rPr>
        <w:t xml:space="preserve"> </w:t>
      </w:r>
      <w:r w:rsidR="00C70BD7" w:rsidRPr="00A5756A">
        <w:rPr>
          <w:rFonts w:hint="cs"/>
          <w:rtl/>
        </w:rPr>
        <w:t>שהיא</w:t>
      </w:r>
      <w:r w:rsidR="00C70BD7" w:rsidRPr="00A5756A">
        <w:rPr>
          <w:rtl/>
        </w:rPr>
        <w:t xml:space="preserve"> </w:t>
      </w:r>
      <w:r w:rsidR="00C70BD7" w:rsidRPr="00A5756A">
        <w:rPr>
          <w:rFonts w:hint="cs"/>
          <w:rtl/>
        </w:rPr>
        <w:t>חולה</w:t>
      </w:r>
      <w:r w:rsidR="00C70BD7" w:rsidRPr="00A5756A">
        <w:rPr>
          <w:rtl/>
        </w:rPr>
        <w:t xml:space="preserve">. </w:t>
      </w:r>
      <w:r w:rsidR="00C70BD7" w:rsidRPr="00A5756A">
        <w:rPr>
          <w:rFonts w:hint="cs"/>
          <w:rtl/>
        </w:rPr>
        <w:t>במהלך ה</w:t>
      </w:r>
      <w:r>
        <w:rPr>
          <w:rFonts w:hint="cs"/>
          <w:rtl/>
        </w:rPr>
        <w:t xml:space="preserve">שנים אימו </w:t>
      </w:r>
      <w:r w:rsidR="00FF2758">
        <w:rPr>
          <w:rFonts w:hint="cs"/>
          <w:rtl/>
        </w:rPr>
        <w:t>ניסת</w:t>
      </w:r>
      <w:r>
        <w:rPr>
          <w:rFonts w:hint="cs"/>
          <w:rtl/>
        </w:rPr>
        <w:t>ה לשרוד ונ'</w:t>
      </w:r>
      <w:r w:rsidR="00C70BD7" w:rsidRPr="00A5756A">
        <w:rPr>
          <w:rFonts w:hint="cs"/>
          <w:rtl/>
        </w:rPr>
        <w:t xml:space="preserve"> נ</w:t>
      </w:r>
      <w:r w:rsidR="00FF2758">
        <w:rPr>
          <w:rFonts w:hint="cs"/>
          <w:rtl/>
        </w:rPr>
        <w:t>י</w:t>
      </w:r>
      <w:r w:rsidR="00C70BD7" w:rsidRPr="00A5756A">
        <w:rPr>
          <w:rFonts w:hint="cs"/>
          <w:rtl/>
        </w:rPr>
        <w:t>סה ככל יכולתו לחיות</w:t>
      </w:r>
      <w:r w:rsidR="00C70BD7" w:rsidRPr="00A5756A">
        <w:rPr>
          <w:rtl/>
        </w:rPr>
        <w:t xml:space="preserve"> </w:t>
      </w:r>
      <w:r w:rsidR="00C70BD7" w:rsidRPr="00A5756A">
        <w:rPr>
          <w:rFonts w:hint="cs"/>
          <w:rtl/>
        </w:rPr>
        <w:t>את חייו ואף לתמוך באימו ולסייע לה. את ילדותו העביר מחוץ לבית, היה</w:t>
      </w:r>
      <w:r w:rsidR="00C70BD7" w:rsidRPr="00A5756A">
        <w:rPr>
          <w:rtl/>
        </w:rPr>
        <w:t xml:space="preserve"> </w:t>
      </w:r>
      <w:r w:rsidR="00C70BD7" w:rsidRPr="00A5756A">
        <w:rPr>
          <w:rFonts w:hint="cs"/>
          <w:rtl/>
        </w:rPr>
        <w:t>בא</w:t>
      </w:r>
      <w:r w:rsidR="00C70BD7" w:rsidRPr="00A5756A">
        <w:rPr>
          <w:rtl/>
        </w:rPr>
        <w:t xml:space="preserve"> </w:t>
      </w:r>
      <w:r w:rsidR="00C70BD7" w:rsidRPr="00A5756A">
        <w:rPr>
          <w:rFonts w:hint="cs"/>
          <w:rtl/>
        </w:rPr>
        <w:t>הביתה</w:t>
      </w:r>
      <w:r w:rsidR="00C70BD7" w:rsidRPr="00A5756A">
        <w:rPr>
          <w:rtl/>
        </w:rPr>
        <w:t xml:space="preserve"> </w:t>
      </w:r>
      <w:r w:rsidR="00C70BD7" w:rsidRPr="00A5756A">
        <w:rPr>
          <w:rFonts w:hint="cs"/>
          <w:rtl/>
        </w:rPr>
        <w:t>וישר</w:t>
      </w:r>
      <w:r w:rsidR="00C70BD7" w:rsidRPr="00A5756A">
        <w:rPr>
          <w:rtl/>
        </w:rPr>
        <w:t xml:space="preserve"> </w:t>
      </w:r>
      <w:r w:rsidR="00C70BD7" w:rsidRPr="00A5756A">
        <w:rPr>
          <w:rFonts w:hint="cs"/>
          <w:rtl/>
        </w:rPr>
        <w:t>יוצא להסתובב עם חבריו הבעייתיים.</w:t>
      </w:r>
      <w:r w:rsidR="00C70BD7" w:rsidRPr="00A5756A">
        <w:rPr>
          <w:rtl/>
        </w:rPr>
        <w:t xml:space="preserve"> </w:t>
      </w:r>
      <w:r>
        <w:rPr>
          <w:rFonts w:hint="cs"/>
          <w:rtl/>
        </w:rPr>
        <w:t>נ'</w:t>
      </w:r>
      <w:r w:rsidR="00C70BD7" w:rsidRPr="00A5756A">
        <w:rPr>
          <w:rFonts w:hint="cs"/>
          <w:rtl/>
        </w:rPr>
        <w:t xml:space="preserve"> גדל</w:t>
      </w:r>
      <w:r w:rsidR="00C70BD7" w:rsidRPr="00A5756A">
        <w:rPr>
          <w:rtl/>
        </w:rPr>
        <w:t xml:space="preserve"> </w:t>
      </w:r>
      <w:r w:rsidR="00C70BD7" w:rsidRPr="00A5756A">
        <w:rPr>
          <w:rFonts w:hint="cs"/>
          <w:rtl/>
        </w:rPr>
        <w:t>בסביבה</w:t>
      </w:r>
      <w:r w:rsidR="00C70BD7" w:rsidRPr="00A5756A">
        <w:rPr>
          <w:rtl/>
        </w:rPr>
        <w:t xml:space="preserve"> </w:t>
      </w:r>
      <w:r w:rsidR="00C70BD7" w:rsidRPr="00A5756A">
        <w:rPr>
          <w:rFonts w:hint="cs"/>
          <w:rtl/>
        </w:rPr>
        <w:t>עבריינית והיה בעצמו עבריין, ביצע שודים</w:t>
      </w:r>
      <w:r w:rsidR="00C70BD7" w:rsidRPr="00A5756A">
        <w:rPr>
          <w:rtl/>
        </w:rPr>
        <w:t xml:space="preserve">, </w:t>
      </w:r>
      <w:r w:rsidR="00C70BD7" w:rsidRPr="00A5756A">
        <w:rPr>
          <w:rFonts w:hint="cs"/>
          <w:rtl/>
        </w:rPr>
        <w:t>גניבות</w:t>
      </w:r>
      <w:r w:rsidR="00C70BD7" w:rsidRPr="00A5756A">
        <w:rPr>
          <w:rtl/>
        </w:rPr>
        <w:t xml:space="preserve">, </w:t>
      </w:r>
      <w:r w:rsidR="00C70BD7" w:rsidRPr="00A5756A">
        <w:rPr>
          <w:rFonts w:hint="cs"/>
          <w:rtl/>
        </w:rPr>
        <w:t>מכירת סמים</w:t>
      </w:r>
      <w:r w:rsidR="00C70BD7" w:rsidRPr="00A5756A">
        <w:rPr>
          <w:rtl/>
        </w:rPr>
        <w:t xml:space="preserve">, </w:t>
      </w:r>
      <w:r w:rsidR="00C70BD7" w:rsidRPr="00A5756A">
        <w:rPr>
          <w:rFonts w:hint="cs"/>
          <w:rtl/>
        </w:rPr>
        <w:t>צריכת אלכוהול</w:t>
      </w:r>
      <w:r w:rsidR="00C70BD7" w:rsidRPr="00A5756A">
        <w:rPr>
          <w:rtl/>
        </w:rPr>
        <w:t xml:space="preserve">, </w:t>
      </w:r>
      <w:r w:rsidR="00C70BD7" w:rsidRPr="00A5756A">
        <w:rPr>
          <w:rFonts w:hint="cs"/>
          <w:rtl/>
        </w:rPr>
        <w:t>והרבה</w:t>
      </w:r>
      <w:r w:rsidR="00C70BD7" w:rsidRPr="00A5756A">
        <w:rPr>
          <w:rtl/>
        </w:rPr>
        <w:t xml:space="preserve"> </w:t>
      </w:r>
      <w:r w:rsidR="00C70BD7" w:rsidRPr="00A5756A">
        <w:rPr>
          <w:rFonts w:hint="cs"/>
          <w:rtl/>
        </w:rPr>
        <w:t>מעורב בהרבה קטטות</w:t>
      </w:r>
      <w:r w:rsidR="00C70BD7" w:rsidRPr="00A5756A">
        <w:rPr>
          <w:rtl/>
        </w:rPr>
        <w:t xml:space="preserve"> </w:t>
      </w:r>
      <w:r w:rsidR="00C70BD7" w:rsidRPr="00A5756A">
        <w:rPr>
          <w:rFonts w:hint="cs"/>
          <w:rtl/>
        </w:rPr>
        <w:t>ואלימות. בסופו של דבר היו</w:t>
      </w:r>
      <w:r w:rsidR="00C70BD7" w:rsidRPr="00A5756A">
        <w:rPr>
          <w:rtl/>
        </w:rPr>
        <w:t xml:space="preserve"> </w:t>
      </w:r>
      <w:r w:rsidR="00C70BD7" w:rsidRPr="00A5756A">
        <w:rPr>
          <w:rFonts w:hint="cs"/>
          <w:rtl/>
        </w:rPr>
        <w:t>לו</w:t>
      </w:r>
      <w:r w:rsidR="00C70BD7" w:rsidRPr="00A5756A">
        <w:rPr>
          <w:rtl/>
        </w:rPr>
        <w:t xml:space="preserve"> </w:t>
      </w:r>
      <w:r w:rsidR="00C70BD7" w:rsidRPr="00A5756A">
        <w:rPr>
          <w:rFonts w:hint="cs"/>
          <w:rtl/>
        </w:rPr>
        <w:t>כ</w:t>
      </w:r>
      <w:r w:rsidR="00C70BD7" w:rsidRPr="00A5756A">
        <w:rPr>
          <w:rtl/>
        </w:rPr>
        <w:t xml:space="preserve">-12 </w:t>
      </w:r>
      <w:r w:rsidR="00C70BD7" w:rsidRPr="00A5756A">
        <w:rPr>
          <w:rFonts w:hint="cs"/>
          <w:rtl/>
        </w:rPr>
        <w:t>תיקים</w:t>
      </w:r>
      <w:r w:rsidR="00C70BD7" w:rsidRPr="00A5756A">
        <w:rPr>
          <w:rtl/>
        </w:rPr>
        <w:t xml:space="preserve"> </w:t>
      </w:r>
      <w:r w:rsidR="00C70BD7" w:rsidRPr="00A5756A">
        <w:rPr>
          <w:rFonts w:hint="cs"/>
          <w:rtl/>
        </w:rPr>
        <w:t>במשטרה. פעם</w:t>
      </w:r>
      <w:r w:rsidR="00C70BD7" w:rsidRPr="00A5756A">
        <w:rPr>
          <w:rtl/>
        </w:rPr>
        <w:t xml:space="preserve"> </w:t>
      </w:r>
      <w:r w:rsidR="00C70BD7" w:rsidRPr="00A5756A">
        <w:rPr>
          <w:rFonts w:hint="cs"/>
          <w:rtl/>
        </w:rPr>
        <w:t>אחת</w:t>
      </w:r>
      <w:r w:rsidR="00C70BD7" w:rsidRPr="00A5756A">
        <w:rPr>
          <w:rtl/>
        </w:rPr>
        <w:t xml:space="preserve"> </w:t>
      </w:r>
      <w:r w:rsidR="00C70BD7" w:rsidRPr="00A5756A">
        <w:rPr>
          <w:rFonts w:hint="cs"/>
          <w:rtl/>
        </w:rPr>
        <w:t>ניסה</w:t>
      </w:r>
      <w:r w:rsidR="00C70BD7" w:rsidRPr="00A5756A">
        <w:rPr>
          <w:rtl/>
        </w:rPr>
        <w:t xml:space="preserve"> </w:t>
      </w:r>
      <w:r w:rsidR="00C70BD7" w:rsidRPr="00A5756A">
        <w:rPr>
          <w:rFonts w:hint="cs"/>
          <w:rtl/>
        </w:rPr>
        <w:t>לקחת</w:t>
      </w:r>
      <w:r w:rsidR="00C70BD7" w:rsidRPr="00A5756A">
        <w:rPr>
          <w:rtl/>
        </w:rPr>
        <w:t xml:space="preserve"> </w:t>
      </w:r>
      <w:r w:rsidR="00C70BD7" w:rsidRPr="00A5756A">
        <w:rPr>
          <w:rFonts w:hint="cs"/>
          <w:rtl/>
        </w:rPr>
        <w:t>סמים אך הבין</w:t>
      </w:r>
      <w:r w:rsidR="00C70BD7" w:rsidRPr="00A5756A">
        <w:rPr>
          <w:rtl/>
        </w:rPr>
        <w:t xml:space="preserve"> </w:t>
      </w:r>
      <w:r w:rsidR="00FF2758">
        <w:rPr>
          <w:rFonts w:hint="cs"/>
          <w:rtl/>
        </w:rPr>
        <w:t>שהוא נגרר</w:t>
      </w:r>
      <w:r w:rsidR="00C70BD7" w:rsidRPr="00A5756A">
        <w:rPr>
          <w:rtl/>
        </w:rPr>
        <w:t xml:space="preserve"> </w:t>
      </w:r>
      <w:r w:rsidR="00C70BD7" w:rsidRPr="00A5756A">
        <w:rPr>
          <w:rFonts w:hint="cs"/>
          <w:rtl/>
        </w:rPr>
        <w:t>למקום</w:t>
      </w:r>
      <w:r w:rsidR="00C70BD7" w:rsidRPr="00A5756A">
        <w:rPr>
          <w:rtl/>
        </w:rPr>
        <w:t xml:space="preserve"> </w:t>
      </w:r>
      <w:r w:rsidR="00FF2758">
        <w:rPr>
          <w:rFonts w:hint="cs"/>
          <w:rtl/>
        </w:rPr>
        <w:t>שבו אינו</w:t>
      </w:r>
      <w:r w:rsidR="00C70BD7" w:rsidRPr="00A5756A">
        <w:rPr>
          <w:rtl/>
        </w:rPr>
        <w:t xml:space="preserve"> </w:t>
      </w:r>
      <w:r w:rsidR="00C70BD7" w:rsidRPr="00A5756A">
        <w:rPr>
          <w:rFonts w:hint="cs"/>
          <w:rtl/>
        </w:rPr>
        <w:t>ר</w:t>
      </w:r>
      <w:r w:rsidR="00FF2758">
        <w:rPr>
          <w:rFonts w:hint="cs"/>
          <w:rtl/>
        </w:rPr>
        <w:t>ו</w:t>
      </w:r>
      <w:r w:rsidR="00C70BD7" w:rsidRPr="00A5756A">
        <w:rPr>
          <w:rFonts w:hint="cs"/>
          <w:rtl/>
        </w:rPr>
        <w:t>צה</w:t>
      </w:r>
      <w:r w:rsidR="00C70BD7" w:rsidRPr="00A5756A">
        <w:rPr>
          <w:rtl/>
        </w:rPr>
        <w:t xml:space="preserve"> </w:t>
      </w:r>
      <w:r w:rsidR="00C70BD7" w:rsidRPr="00A5756A">
        <w:rPr>
          <w:rFonts w:hint="cs"/>
          <w:rtl/>
        </w:rPr>
        <w:t>להיות</w:t>
      </w:r>
      <w:r w:rsidR="00C70BD7" w:rsidRPr="00A5756A">
        <w:rPr>
          <w:rtl/>
        </w:rPr>
        <w:t xml:space="preserve"> </w:t>
      </w:r>
      <w:r w:rsidR="00C70BD7" w:rsidRPr="00A5756A">
        <w:rPr>
          <w:rFonts w:hint="cs"/>
          <w:rtl/>
        </w:rPr>
        <w:t>ומאז</w:t>
      </w:r>
      <w:r w:rsidR="00C70BD7" w:rsidRPr="00A5756A">
        <w:rPr>
          <w:rtl/>
        </w:rPr>
        <w:t xml:space="preserve"> </w:t>
      </w:r>
      <w:r w:rsidR="00FF2758">
        <w:rPr>
          <w:rFonts w:hint="cs"/>
          <w:rtl/>
        </w:rPr>
        <w:t>הפסיק</w:t>
      </w:r>
      <w:r w:rsidR="00C70BD7" w:rsidRPr="00A5756A">
        <w:rPr>
          <w:rtl/>
        </w:rPr>
        <w:t xml:space="preserve">. </w:t>
      </w:r>
    </w:p>
    <w:p w:rsidR="00C70BD7" w:rsidRPr="00A5756A" w:rsidRDefault="00F2354E" w:rsidP="00926D75">
      <w:pPr>
        <w:jc w:val="both"/>
        <w:rPr>
          <w:rtl/>
        </w:rPr>
      </w:pPr>
      <w:r>
        <w:rPr>
          <w:rFonts w:hint="cs"/>
          <w:rtl/>
        </w:rPr>
        <w:t>נ'</w:t>
      </w:r>
      <w:r w:rsidR="00C70BD7" w:rsidRPr="00A5756A">
        <w:rPr>
          <w:rFonts w:hint="cs"/>
          <w:rtl/>
        </w:rPr>
        <w:t xml:space="preserve"> הבין שכדי לקיים את עצמו עליו לעזור גם לאימו והחל לעבוד כדי לתמוך בה וכדי שיוכל להשתלב חברתית. בבית </w:t>
      </w:r>
      <w:r w:rsidR="00D959BA">
        <w:rPr>
          <w:rFonts w:hint="cs"/>
          <w:rtl/>
        </w:rPr>
        <w:t>ה</w:t>
      </w:r>
      <w:r w:rsidR="00C70BD7" w:rsidRPr="00A5756A">
        <w:rPr>
          <w:rFonts w:hint="cs"/>
          <w:rtl/>
        </w:rPr>
        <w:t xml:space="preserve">ספר </w:t>
      </w:r>
      <w:r w:rsidR="00D959BA">
        <w:rPr>
          <w:rFonts w:hint="cs"/>
          <w:rtl/>
        </w:rPr>
        <w:t>ה</w:t>
      </w:r>
      <w:r w:rsidR="00C70BD7" w:rsidRPr="00A5756A">
        <w:rPr>
          <w:rFonts w:hint="cs"/>
          <w:rtl/>
        </w:rPr>
        <w:t>יסודי</w:t>
      </w:r>
      <w:r w:rsidR="00C70BD7" w:rsidRPr="00A5756A">
        <w:rPr>
          <w:rtl/>
        </w:rPr>
        <w:t xml:space="preserve"> </w:t>
      </w:r>
      <w:r w:rsidR="00C70BD7" w:rsidRPr="00A5756A">
        <w:rPr>
          <w:rFonts w:hint="cs"/>
          <w:rtl/>
        </w:rPr>
        <w:t>ובחטיבת</w:t>
      </w:r>
      <w:r w:rsidR="00C70BD7" w:rsidRPr="00A5756A">
        <w:rPr>
          <w:rtl/>
        </w:rPr>
        <w:t xml:space="preserve"> </w:t>
      </w:r>
      <w:r w:rsidR="00C70BD7" w:rsidRPr="00A5756A">
        <w:rPr>
          <w:rFonts w:hint="cs"/>
          <w:rtl/>
        </w:rPr>
        <w:t>הביניים</w:t>
      </w:r>
      <w:r w:rsidR="00C70BD7" w:rsidRPr="00A5756A">
        <w:rPr>
          <w:rtl/>
        </w:rPr>
        <w:t xml:space="preserve"> </w:t>
      </w:r>
      <w:r w:rsidR="00C70BD7" w:rsidRPr="00A5756A">
        <w:rPr>
          <w:rFonts w:hint="cs"/>
          <w:rtl/>
        </w:rPr>
        <w:t>אהב</w:t>
      </w:r>
      <w:r w:rsidR="00C70BD7" w:rsidRPr="00A5756A">
        <w:rPr>
          <w:rtl/>
        </w:rPr>
        <w:t xml:space="preserve"> </w:t>
      </w:r>
      <w:r w:rsidR="00C70BD7" w:rsidRPr="00A5756A">
        <w:rPr>
          <w:rFonts w:hint="cs"/>
          <w:rtl/>
        </w:rPr>
        <w:t>את</w:t>
      </w:r>
      <w:r w:rsidR="00C70BD7" w:rsidRPr="00A5756A">
        <w:rPr>
          <w:rtl/>
        </w:rPr>
        <w:t xml:space="preserve"> </w:t>
      </w:r>
      <w:r w:rsidR="00D959BA">
        <w:rPr>
          <w:rFonts w:hint="cs"/>
          <w:rtl/>
        </w:rPr>
        <w:t>הלימודים</w:t>
      </w:r>
      <w:r w:rsidR="00C70BD7" w:rsidRPr="00A5756A">
        <w:rPr>
          <w:rtl/>
        </w:rPr>
        <w:t xml:space="preserve">, </w:t>
      </w:r>
      <w:r w:rsidR="00C70BD7" w:rsidRPr="00A5756A">
        <w:rPr>
          <w:rFonts w:hint="cs"/>
          <w:rtl/>
        </w:rPr>
        <w:t>אך</w:t>
      </w:r>
      <w:r w:rsidR="00C70BD7" w:rsidRPr="00A5756A">
        <w:rPr>
          <w:rtl/>
        </w:rPr>
        <w:t xml:space="preserve"> </w:t>
      </w:r>
      <w:r w:rsidR="00C70BD7" w:rsidRPr="00A5756A">
        <w:rPr>
          <w:rFonts w:hint="cs"/>
          <w:rtl/>
        </w:rPr>
        <w:t>חש שונה משום שלא היה לו כסף להתלבש כמו כולם</w:t>
      </w:r>
      <w:r w:rsidR="00C70BD7" w:rsidRPr="00A5756A">
        <w:rPr>
          <w:rtl/>
        </w:rPr>
        <w:t>.</w:t>
      </w:r>
      <w:r w:rsidR="00C70BD7" w:rsidRPr="00A5756A">
        <w:rPr>
          <w:rFonts w:hint="cs"/>
          <w:rtl/>
        </w:rPr>
        <w:t xml:space="preserve"> מכיתה</w:t>
      </w:r>
      <w:r w:rsidR="00C70BD7" w:rsidRPr="00A5756A">
        <w:rPr>
          <w:rtl/>
        </w:rPr>
        <w:t xml:space="preserve"> </w:t>
      </w:r>
      <w:r w:rsidR="00C70BD7" w:rsidRPr="00A5756A">
        <w:rPr>
          <w:rFonts w:hint="cs"/>
          <w:rtl/>
        </w:rPr>
        <w:t>י</w:t>
      </w:r>
      <w:r w:rsidR="00C70BD7" w:rsidRPr="00A5756A">
        <w:rPr>
          <w:rtl/>
        </w:rPr>
        <w:t xml:space="preserve">' </w:t>
      </w:r>
      <w:r w:rsidR="00C70BD7" w:rsidRPr="00A5756A">
        <w:rPr>
          <w:rFonts w:hint="cs"/>
          <w:rtl/>
        </w:rPr>
        <w:t>כבר</w:t>
      </w:r>
      <w:r w:rsidR="00C70BD7" w:rsidRPr="00A5756A">
        <w:rPr>
          <w:rtl/>
        </w:rPr>
        <w:t xml:space="preserve"> </w:t>
      </w:r>
      <w:r w:rsidR="00C70BD7" w:rsidRPr="00A5756A">
        <w:rPr>
          <w:rFonts w:hint="cs"/>
          <w:rtl/>
        </w:rPr>
        <w:t>לא</w:t>
      </w:r>
      <w:r w:rsidR="00C70BD7" w:rsidRPr="00A5756A">
        <w:rPr>
          <w:rtl/>
        </w:rPr>
        <w:t xml:space="preserve"> </w:t>
      </w:r>
      <w:r w:rsidR="00C70BD7" w:rsidRPr="00A5756A">
        <w:rPr>
          <w:rFonts w:hint="cs"/>
          <w:rtl/>
        </w:rPr>
        <w:t>הלך</w:t>
      </w:r>
      <w:r w:rsidR="00C70BD7" w:rsidRPr="00A5756A">
        <w:rPr>
          <w:rtl/>
        </w:rPr>
        <w:t xml:space="preserve"> </w:t>
      </w:r>
      <w:r w:rsidR="00C70BD7" w:rsidRPr="00A5756A">
        <w:rPr>
          <w:rFonts w:hint="cs"/>
          <w:rtl/>
        </w:rPr>
        <w:t>לבית</w:t>
      </w:r>
      <w:r w:rsidR="00C70BD7" w:rsidRPr="00A5756A">
        <w:rPr>
          <w:rtl/>
        </w:rPr>
        <w:t xml:space="preserve"> </w:t>
      </w:r>
      <w:r w:rsidR="00C70BD7" w:rsidRPr="00A5756A">
        <w:rPr>
          <w:rFonts w:hint="cs"/>
          <w:rtl/>
        </w:rPr>
        <w:t>הספר</w:t>
      </w:r>
      <w:r w:rsidR="00D959BA">
        <w:rPr>
          <w:rFonts w:hint="cs"/>
          <w:rtl/>
        </w:rPr>
        <w:t>,</w:t>
      </w:r>
      <w:r w:rsidR="00C70BD7" w:rsidRPr="00A5756A">
        <w:rPr>
          <w:rFonts w:hint="cs"/>
          <w:rtl/>
        </w:rPr>
        <w:t xml:space="preserve"> וזאת</w:t>
      </w:r>
      <w:r w:rsidR="00C70BD7" w:rsidRPr="00A5756A">
        <w:rPr>
          <w:rtl/>
        </w:rPr>
        <w:t xml:space="preserve"> </w:t>
      </w:r>
      <w:r w:rsidR="00C70BD7" w:rsidRPr="00A5756A">
        <w:rPr>
          <w:rFonts w:hint="cs"/>
          <w:rtl/>
        </w:rPr>
        <w:t>למרות</w:t>
      </w:r>
      <w:r w:rsidR="00C70BD7" w:rsidRPr="00A5756A">
        <w:rPr>
          <w:rtl/>
        </w:rPr>
        <w:t xml:space="preserve"> </w:t>
      </w:r>
      <w:r w:rsidR="00C70BD7" w:rsidRPr="00A5756A">
        <w:rPr>
          <w:rFonts w:hint="cs"/>
          <w:rtl/>
        </w:rPr>
        <w:t>שקיבל</w:t>
      </w:r>
      <w:r w:rsidR="00C70BD7" w:rsidRPr="00A5756A">
        <w:rPr>
          <w:rtl/>
        </w:rPr>
        <w:t xml:space="preserve"> </w:t>
      </w:r>
      <w:r w:rsidR="00C70BD7" w:rsidRPr="00A5756A">
        <w:rPr>
          <w:rFonts w:hint="cs"/>
          <w:rtl/>
        </w:rPr>
        <w:t>מלגה</w:t>
      </w:r>
      <w:r w:rsidR="00C70BD7" w:rsidRPr="00A5756A">
        <w:rPr>
          <w:rtl/>
        </w:rPr>
        <w:t xml:space="preserve"> </w:t>
      </w:r>
      <w:r w:rsidR="00C70BD7" w:rsidRPr="00A5756A">
        <w:rPr>
          <w:rFonts w:hint="cs"/>
          <w:rtl/>
        </w:rPr>
        <w:t xml:space="preserve">ללימוד </w:t>
      </w:r>
      <w:r w:rsidR="00C70BD7" w:rsidRPr="00A5756A">
        <w:rPr>
          <w:rtl/>
        </w:rPr>
        <w:t xml:space="preserve">5 </w:t>
      </w:r>
      <w:r w:rsidR="00C70BD7" w:rsidRPr="00A5756A">
        <w:rPr>
          <w:rFonts w:hint="cs"/>
          <w:rtl/>
        </w:rPr>
        <w:t>יחידות</w:t>
      </w:r>
      <w:r w:rsidR="00C70BD7" w:rsidRPr="00A5756A">
        <w:rPr>
          <w:rtl/>
        </w:rPr>
        <w:t xml:space="preserve"> </w:t>
      </w:r>
      <w:r w:rsidR="00C70BD7" w:rsidRPr="00A5756A">
        <w:rPr>
          <w:rFonts w:hint="cs"/>
          <w:rtl/>
        </w:rPr>
        <w:t xml:space="preserve">מתמטיקה.  </w:t>
      </w:r>
    </w:p>
    <w:p w:rsidR="00C70BD7" w:rsidRPr="00A5756A" w:rsidRDefault="00C70BD7" w:rsidP="00926D75">
      <w:pPr>
        <w:jc w:val="both"/>
        <w:rPr>
          <w:rtl/>
        </w:rPr>
      </w:pPr>
      <w:r w:rsidRPr="00A5756A">
        <w:rPr>
          <w:rFonts w:hint="cs"/>
          <w:rtl/>
        </w:rPr>
        <w:t>מגיל</w:t>
      </w:r>
      <w:r w:rsidRPr="00A5756A">
        <w:rPr>
          <w:rtl/>
        </w:rPr>
        <w:t xml:space="preserve"> 16</w:t>
      </w:r>
      <w:r w:rsidRPr="00A5756A">
        <w:rPr>
          <w:rFonts w:hint="cs"/>
          <w:rtl/>
        </w:rPr>
        <w:t xml:space="preserve"> ולמשך </w:t>
      </w:r>
      <w:r w:rsidR="00E80BC3" w:rsidRPr="00A5756A">
        <w:rPr>
          <w:rFonts w:hint="cs"/>
          <w:rtl/>
        </w:rPr>
        <w:t xml:space="preserve">3 </w:t>
      </w:r>
      <w:r w:rsidR="00F2354E">
        <w:rPr>
          <w:rFonts w:hint="cs"/>
          <w:rtl/>
        </w:rPr>
        <w:t>שנים עבד נ'</w:t>
      </w:r>
      <w:r w:rsidRPr="00A5756A">
        <w:rPr>
          <w:rFonts w:hint="cs"/>
          <w:rtl/>
        </w:rPr>
        <w:t xml:space="preserve"> אצל</w:t>
      </w:r>
      <w:r w:rsidRPr="00A5756A">
        <w:rPr>
          <w:rtl/>
        </w:rPr>
        <w:t xml:space="preserve"> </w:t>
      </w:r>
      <w:r w:rsidRPr="00A5756A">
        <w:rPr>
          <w:rFonts w:hint="cs"/>
          <w:rtl/>
        </w:rPr>
        <w:t>קבלן</w:t>
      </w:r>
      <w:r w:rsidRPr="00A5756A">
        <w:rPr>
          <w:rtl/>
        </w:rPr>
        <w:t xml:space="preserve"> </w:t>
      </w:r>
      <w:r w:rsidRPr="00A5756A">
        <w:rPr>
          <w:rFonts w:hint="cs"/>
          <w:rtl/>
        </w:rPr>
        <w:t>אינסטלציה</w:t>
      </w:r>
      <w:r w:rsidRPr="00A5756A">
        <w:rPr>
          <w:rtl/>
        </w:rPr>
        <w:t xml:space="preserve"> </w:t>
      </w:r>
      <w:r w:rsidRPr="00A5756A">
        <w:rPr>
          <w:rFonts w:hint="cs"/>
          <w:rtl/>
        </w:rPr>
        <w:t>ושיפוצים. בתחילת דרכו עסק בניקיון ונגרר</w:t>
      </w:r>
      <w:r w:rsidRPr="00A5756A">
        <w:rPr>
          <w:rtl/>
        </w:rPr>
        <w:t xml:space="preserve"> </w:t>
      </w:r>
      <w:r w:rsidRPr="00A5756A">
        <w:rPr>
          <w:rFonts w:hint="cs"/>
          <w:rtl/>
        </w:rPr>
        <w:t xml:space="preserve">הרבה </w:t>
      </w:r>
      <w:r w:rsidR="00E80BC3" w:rsidRPr="00A5756A">
        <w:rPr>
          <w:rFonts w:hint="cs"/>
          <w:rtl/>
        </w:rPr>
        <w:t>אחרי חבריו</w:t>
      </w:r>
      <w:r w:rsidR="00D959BA">
        <w:rPr>
          <w:rFonts w:hint="cs"/>
          <w:rtl/>
        </w:rPr>
        <w:t>,</w:t>
      </w:r>
      <w:r w:rsidR="00E80BC3" w:rsidRPr="00A5756A">
        <w:rPr>
          <w:rFonts w:hint="cs"/>
          <w:rtl/>
        </w:rPr>
        <w:t xml:space="preserve"> </w:t>
      </w:r>
      <w:r w:rsidRPr="00A5756A">
        <w:rPr>
          <w:rFonts w:hint="cs"/>
          <w:rtl/>
        </w:rPr>
        <w:t>אך</w:t>
      </w:r>
      <w:r w:rsidRPr="00A5756A">
        <w:rPr>
          <w:rtl/>
        </w:rPr>
        <w:t xml:space="preserve"> </w:t>
      </w:r>
      <w:r w:rsidRPr="00A5756A">
        <w:rPr>
          <w:rFonts w:hint="cs"/>
          <w:rtl/>
        </w:rPr>
        <w:t>לאט</w:t>
      </w:r>
      <w:r w:rsidRPr="00A5756A">
        <w:rPr>
          <w:rtl/>
        </w:rPr>
        <w:t xml:space="preserve"> </w:t>
      </w:r>
      <w:r w:rsidRPr="00A5756A">
        <w:rPr>
          <w:rFonts w:hint="cs"/>
          <w:rtl/>
        </w:rPr>
        <w:t>לאט</w:t>
      </w:r>
      <w:r w:rsidRPr="00A5756A">
        <w:rPr>
          <w:rtl/>
        </w:rPr>
        <w:t xml:space="preserve"> </w:t>
      </w:r>
      <w:r w:rsidRPr="00A5756A">
        <w:rPr>
          <w:rFonts w:hint="cs"/>
          <w:rtl/>
        </w:rPr>
        <w:t>התחיל להשקיע</w:t>
      </w:r>
      <w:r w:rsidRPr="00A5756A">
        <w:rPr>
          <w:rtl/>
        </w:rPr>
        <w:t xml:space="preserve"> </w:t>
      </w:r>
      <w:r w:rsidRPr="00A5756A">
        <w:rPr>
          <w:rFonts w:hint="cs"/>
          <w:rtl/>
        </w:rPr>
        <w:t>בעבודה</w:t>
      </w:r>
      <w:r w:rsidRPr="00A5756A">
        <w:rPr>
          <w:rtl/>
        </w:rPr>
        <w:t xml:space="preserve">. </w:t>
      </w:r>
      <w:r w:rsidRPr="00A5756A">
        <w:rPr>
          <w:rFonts w:hint="cs"/>
          <w:rtl/>
        </w:rPr>
        <w:t>בסופו של דבר היה</w:t>
      </w:r>
      <w:r w:rsidRPr="00A5756A">
        <w:rPr>
          <w:rtl/>
        </w:rPr>
        <w:t xml:space="preserve"> </w:t>
      </w:r>
      <w:r w:rsidRPr="00A5756A">
        <w:rPr>
          <w:rFonts w:hint="cs"/>
          <w:rtl/>
        </w:rPr>
        <w:t>אחראי</w:t>
      </w:r>
      <w:r w:rsidRPr="00A5756A">
        <w:rPr>
          <w:rtl/>
        </w:rPr>
        <w:t xml:space="preserve"> </w:t>
      </w:r>
      <w:r w:rsidRPr="00A5756A">
        <w:rPr>
          <w:rFonts w:hint="cs"/>
          <w:rtl/>
        </w:rPr>
        <w:t>על</w:t>
      </w:r>
      <w:r w:rsidRPr="00A5756A">
        <w:rPr>
          <w:rtl/>
        </w:rPr>
        <w:t xml:space="preserve"> </w:t>
      </w:r>
      <w:r w:rsidRPr="00A5756A">
        <w:rPr>
          <w:rFonts w:hint="cs"/>
          <w:rtl/>
        </w:rPr>
        <w:t>שלושה עובדים</w:t>
      </w:r>
      <w:r w:rsidRPr="00A5756A">
        <w:rPr>
          <w:rtl/>
        </w:rPr>
        <w:t xml:space="preserve"> </w:t>
      </w:r>
      <w:r w:rsidRPr="00A5756A">
        <w:rPr>
          <w:rFonts w:hint="cs"/>
          <w:rtl/>
        </w:rPr>
        <w:t>וקיבל על עצמו פרויקטים</w:t>
      </w:r>
      <w:r w:rsidRPr="00A5756A">
        <w:rPr>
          <w:rtl/>
        </w:rPr>
        <w:t xml:space="preserve"> </w:t>
      </w:r>
      <w:r w:rsidRPr="00A5756A">
        <w:rPr>
          <w:rFonts w:hint="cs"/>
          <w:rtl/>
        </w:rPr>
        <w:t>כקבלן</w:t>
      </w:r>
      <w:r w:rsidRPr="00A5756A">
        <w:rPr>
          <w:rtl/>
        </w:rPr>
        <w:t xml:space="preserve"> </w:t>
      </w:r>
      <w:r w:rsidRPr="00A5756A">
        <w:rPr>
          <w:rFonts w:hint="cs"/>
          <w:rtl/>
        </w:rPr>
        <w:t>משנה</w:t>
      </w:r>
      <w:r w:rsidRPr="00A5756A">
        <w:rPr>
          <w:rtl/>
        </w:rPr>
        <w:t xml:space="preserve"> </w:t>
      </w:r>
      <w:r w:rsidRPr="00A5756A">
        <w:rPr>
          <w:rFonts w:hint="cs"/>
          <w:rtl/>
        </w:rPr>
        <w:t>עצמאי. הוא עבד מ</w:t>
      </w:r>
      <w:r w:rsidRPr="00A5756A">
        <w:rPr>
          <w:rtl/>
        </w:rPr>
        <w:t xml:space="preserve">-6:00 </w:t>
      </w:r>
      <w:r w:rsidRPr="00A5756A">
        <w:rPr>
          <w:rFonts w:hint="cs"/>
          <w:rtl/>
        </w:rPr>
        <w:t>בבוקר</w:t>
      </w:r>
      <w:r w:rsidRPr="00A5756A">
        <w:rPr>
          <w:rtl/>
        </w:rPr>
        <w:t xml:space="preserve"> </w:t>
      </w:r>
      <w:r w:rsidRPr="00A5756A">
        <w:rPr>
          <w:rFonts w:hint="cs"/>
          <w:rtl/>
        </w:rPr>
        <w:t>ועד</w:t>
      </w:r>
      <w:r w:rsidRPr="00A5756A">
        <w:rPr>
          <w:rtl/>
        </w:rPr>
        <w:t xml:space="preserve"> 16:00</w:t>
      </w:r>
      <w:r w:rsidRPr="00A5756A">
        <w:rPr>
          <w:rFonts w:hint="cs"/>
          <w:rtl/>
        </w:rPr>
        <w:t xml:space="preserve"> בשיפוצים ומ-</w:t>
      </w:r>
      <w:r w:rsidRPr="00A5756A">
        <w:rPr>
          <w:rtl/>
        </w:rPr>
        <w:t xml:space="preserve">16:00 </w:t>
      </w:r>
      <w:r w:rsidRPr="00A5756A">
        <w:rPr>
          <w:rFonts w:hint="cs"/>
          <w:rtl/>
        </w:rPr>
        <w:t>עד</w:t>
      </w:r>
      <w:r w:rsidRPr="00A5756A">
        <w:rPr>
          <w:rtl/>
        </w:rPr>
        <w:t xml:space="preserve"> 21:00</w:t>
      </w:r>
      <w:r w:rsidRPr="00A5756A">
        <w:rPr>
          <w:rFonts w:hint="cs"/>
          <w:rtl/>
        </w:rPr>
        <w:t xml:space="preserve"> במכירה בחנות</w:t>
      </w:r>
      <w:r w:rsidR="00D959BA">
        <w:rPr>
          <w:rFonts w:hint="cs"/>
          <w:rtl/>
        </w:rPr>
        <w:t>,</w:t>
      </w:r>
      <w:r w:rsidRPr="00A5756A">
        <w:rPr>
          <w:rFonts w:hint="cs"/>
          <w:rtl/>
        </w:rPr>
        <w:t xml:space="preserve"> וכך הרוויח</w:t>
      </w:r>
      <w:r w:rsidRPr="00A5756A">
        <w:rPr>
          <w:rtl/>
        </w:rPr>
        <w:t xml:space="preserve"> </w:t>
      </w:r>
      <w:r w:rsidRPr="00A5756A">
        <w:rPr>
          <w:rFonts w:hint="cs"/>
          <w:rtl/>
        </w:rPr>
        <w:t>הרבה</w:t>
      </w:r>
      <w:r w:rsidRPr="00A5756A">
        <w:rPr>
          <w:rtl/>
        </w:rPr>
        <w:t xml:space="preserve"> </w:t>
      </w:r>
      <w:r w:rsidRPr="00A5756A">
        <w:rPr>
          <w:rFonts w:hint="cs"/>
          <w:rtl/>
        </w:rPr>
        <w:t>מאד כסף</w:t>
      </w:r>
      <w:r w:rsidRPr="00A5756A">
        <w:rPr>
          <w:rtl/>
        </w:rPr>
        <w:t xml:space="preserve">. </w:t>
      </w:r>
      <w:r w:rsidRPr="00A5756A">
        <w:rPr>
          <w:rFonts w:hint="cs"/>
          <w:rtl/>
        </w:rPr>
        <w:t>הוא חי ברמת חיים טובה</w:t>
      </w:r>
      <w:r w:rsidRPr="00A5756A">
        <w:rPr>
          <w:rtl/>
        </w:rPr>
        <w:t xml:space="preserve"> </w:t>
      </w:r>
      <w:r w:rsidRPr="00A5756A">
        <w:rPr>
          <w:rFonts w:hint="cs"/>
          <w:rtl/>
        </w:rPr>
        <w:t>ולא</w:t>
      </w:r>
      <w:r w:rsidRPr="00A5756A">
        <w:rPr>
          <w:rtl/>
        </w:rPr>
        <w:t xml:space="preserve"> </w:t>
      </w:r>
      <w:r w:rsidRPr="00A5756A">
        <w:rPr>
          <w:rFonts w:hint="cs"/>
          <w:rtl/>
        </w:rPr>
        <w:t>רצה</w:t>
      </w:r>
      <w:r w:rsidRPr="00A5756A">
        <w:rPr>
          <w:rtl/>
        </w:rPr>
        <w:t xml:space="preserve"> </w:t>
      </w:r>
      <w:r w:rsidRPr="00A5756A">
        <w:rPr>
          <w:rFonts w:hint="cs"/>
          <w:rtl/>
        </w:rPr>
        <w:t>להתגייס. כשהגיע</w:t>
      </w:r>
      <w:r w:rsidRPr="00A5756A">
        <w:rPr>
          <w:rtl/>
        </w:rPr>
        <w:t xml:space="preserve"> </w:t>
      </w:r>
      <w:r w:rsidRPr="00A5756A">
        <w:rPr>
          <w:rFonts w:hint="cs"/>
          <w:rtl/>
        </w:rPr>
        <w:t>הצו</w:t>
      </w:r>
      <w:r w:rsidRPr="00A5756A">
        <w:rPr>
          <w:rtl/>
        </w:rPr>
        <w:t xml:space="preserve"> </w:t>
      </w:r>
      <w:r w:rsidRPr="00A5756A">
        <w:rPr>
          <w:rFonts w:hint="cs"/>
          <w:rtl/>
        </w:rPr>
        <w:t>ראשון רב</w:t>
      </w:r>
      <w:r w:rsidRPr="00A5756A">
        <w:rPr>
          <w:rtl/>
        </w:rPr>
        <w:t xml:space="preserve"> </w:t>
      </w:r>
      <w:r w:rsidRPr="00A5756A">
        <w:rPr>
          <w:rFonts w:hint="cs"/>
          <w:rtl/>
        </w:rPr>
        <w:t>עם</w:t>
      </w:r>
      <w:r w:rsidRPr="00A5756A">
        <w:rPr>
          <w:rtl/>
        </w:rPr>
        <w:t xml:space="preserve"> </w:t>
      </w:r>
      <w:r w:rsidRPr="00A5756A">
        <w:rPr>
          <w:rFonts w:hint="cs"/>
          <w:rtl/>
        </w:rPr>
        <w:t>השוטרים</w:t>
      </w:r>
      <w:r w:rsidRPr="00A5756A">
        <w:rPr>
          <w:rtl/>
        </w:rPr>
        <w:t xml:space="preserve"> </w:t>
      </w:r>
      <w:r w:rsidRPr="00A5756A">
        <w:rPr>
          <w:rFonts w:hint="cs"/>
          <w:rtl/>
        </w:rPr>
        <w:t>הצבאיים</w:t>
      </w:r>
      <w:r w:rsidRPr="00A5756A">
        <w:rPr>
          <w:rtl/>
        </w:rPr>
        <w:t xml:space="preserve"> </w:t>
      </w:r>
      <w:r w:rsidRPr="00A5756A">
        <w:rPr>
          <w:rFonts w:hint="cs"/>
          <w:rtl/>
        </w:rPr>
        <w:t>והגיע</w:t>
      </w:r>
      <w:r w:rsidRPr="00A5756A">
        <w:rPr>
          <w:rtl/>
        </w:rPr>
        <w:t xml:space="preserve"> </w:t>
      </w:r>
      <w:r w:rsidRPr="00A5756A">
        <w:rPr>
          <w:rFonts w:hint="cs"/>
          <w:rtl/>
        </w:rPr>
        <w:t>למעצר. בכל</w:t>
      </w:r>
      <w:r w:rsidRPr="00A5756A">
        <w:rPr>
          <w:rtl/>
        </w:rPr>
        <w:t xml:space="preserve"> </w:t>
      </w:r>
      <w:r w:rsidRPr="00A5756A">
        <w:rPr>
          <w:rFonts w:hint="cs"/>
          <w:rtl/>
        </w:rPr>
        <w:t>פעם</w:t>
      </w:r>
      <w:r w:rsidRPr="00A5756A">
        <w:rPr>
          <w:rtl/>
        </w:rPr>
        <w:t xml:space="preserve"> </w:t>
      </w:r>
      <w:r w:rsidRPr="00A5756A">
        <w:rPr>
          <w:rFonts w:hint="cs"/>
          <w:rtl/>
        </w:rPr>
        <w:t>נדחה</w:t>
      </w:r>
      <w:r w:rsidRPr="00A5756A">
        <w:rPr>
          <w:rtl/>
        </w:rPr>
        <w:t xml:space="preserve"> </w:t>
      </w:r>
      <w:r w:rsidRPr="00A5756A">
        <w:rPr>
          <w:rFonts w:hint="cs"/>
          <w:rtl/>
        </w:rPr>
        <w:t>הצו</w:t>
      </w:r>
      <w:r w:rsidRPr="00A5756A">
        <w:rPr>
          <w:rtl/>
        </w:rPr>
        <w:t xml:space="preserve"> </w:t>
      </w:r>
      <w:r w:rsidRPr="00A5756A">
        <w:rPr>
          <w:rFonts w:hint="cs"/>
          <w:rtl/>
        </w:rPr>
        <w:t>עד</w:t>
      </w:r>
      <w:r w:rsidRPr="00A5756A">
        <w:rPr>
          <w:rtl/>
        </w:rPr>
        <w:t xml:space="preserve"> </w:t>
      </w:r>
      <w:r w:rsidRPr="00A5756A">
        <w:rPr>
          <w:rFonts w:hint="cs"/>
          <w:rtl/>
        </w:rPr>
        <w:t>שבגיל</w:t>
      </w:r>
      <w:r w:rsidRPr="00A5756A">
        <w:rPr>
          <w:rtl/>
        </w:rPr>
        <w:t xml:space="preserve"> 20 </w:t>
      </w:r>
      <w:r w:rsidRPr="00A5756A">
        <w:rPr>
          <w:rFonts w:hint="cs"/>
          <w:rtl/>
        </w:rPr>
        <w:t>נעתר לבקשותיו של אביו</w:t>
      </w:r>
      <w:r w:rsidR="00CC29F8">
        <w:rPr>
          <w:rFonts w:hint="cs"/>
          <w:rtl/>
        </w:rPr>
        <w:t>,</w:t>
      </w:r>
      <w:r w:rsidRPr="00A5756A">
        <w:rPr>
          <w:rFonts w:hint="cs"/>
          <w:rtl/>
        </w:rPr>
        <w:t xml:space="preserve"> שבמשך כל אותה תקופה ניסה להשפיע</w:t>
      </w:r>
      <w:r w:rsidRPr="00A5756A">
        <w:rPr>
          <w:rtl/>
        </w:rPr>
        <w:t xml:space="preserve"> </w:t>
      </w:r>
      <w:r w:rsidRPr="00A5756A">
        <w:rPr>
          <w:rFonts w:hint="cs"/>
          <w:rtl/>
        </w:rPr>
        <w:t>עליו</w:t>
      </w:r>
      <w:r w:rsidRPr="00A5756A">
        <w:rPr>
          <w:rtl/>
        </w:rPr>
        <w:t xml:space="preserve"> </w:t>
      </w:r>
      <w:r w:rsidRPr="00A5756A">
        <w:rPr>
          <w:rFonts w:hint="cs"/>
          <w:rtl/>
        </w:rPr>
        <w:t>להתגייס</w:t>
      </w:r>
      <w:r w:rsidRPr="00A5756A">
        <w:rPr>
          <w:rtl/>
        </w:rPr>
        <w:t xml:space="preserve">. </w:t>
      </w:r>
    </w:p>
    <w:p w:rsidR="00C70BD7" w:rsidRPr="00A5756A" w:rsidRDefault="00F2354E" w:rsidP="00926D75">
      <w:pPr>
        <w:jc w:val="both"/>
        <w:rPr>
          <w:rtl/>
        </w:rPr>
      </w:pPr>
      <w:r>
        <w:rPr>
          <w:rFonts w:hint="cs"/>
          <w:rtl/>
        </w:rPr>
        <w:lastRenderedPageBreak/>
        <w:t>נ'</w:t>
      </w:r>
      <w:r w:rsidR="00C70BD7" w:rsidRPr="00A5756A">
        <w:rPr>
          <w:rFonts w:hint="cs"/>
          <w:rtl/>
        </w:rPr>
        <w:t xml:space="preserve"> ביצע בהצטיינות את הטירונות</w:t>
      </w:r>
      <w:r w:rsidR="00C70BD7" w:rsidRPr="00A5756A">
        <w:rPr>
          <w:rtl/>
        </w:rPr>
        <w:t xml:space="preserve"> </w:t>
      </w:r>
      <w:r w:rsidR="00C70BD7" w:rsidRPr="00A5756A">
        <w:rPr>
          <w:rFonts w:hint="cs"/>
          <w:rtl/>
        </w:rPr>
        <w:t>בחוות</w:t>
      </w:r>
      <w:r w:rsidR="00C70BD7" w:rsidRPr="00A5756A">
        <w:rPr>
          <w:rtl/>
        </w:rPr>
        <w:t xml:space="preserve"> </w:t>
      </w:r>
      <w:r w:rsidR="00C70BD7" w:rsidRPr="00A5756A">
        <w:rPr>
          <w:rFonts w:hint="cs"/>
          <w:rtl/>
        </w:rPr>
        <w:t xml:space="preserve">השומר </w:t>
      </w:r>
      <w:r w:rsidR="00AE18B0">
        <w:rPr>
          <w:rFonts w:hint="cs"/>
          <w:rtl/>
        </w:rPr>
        <w:t>ו</w:t>
      </w:r>
      <w:r w:rsidR="00C70BD7" w:rsidRPr="00A5756A">
        <w:rPr>
          <w:rFonts w:hint="cs"/>
          <w:rtl/>
        </w:rPr>
        <w:t>המשיך לתמוך כלכלית באימו</w:t>
      </w:r>
      <w:r w:rsidR="00C70BD7" w:rsidRPr="00A5756A">
        <w:rPr>
          <w:rtl/>
        </w:rPr>
        <w:t>.</w:t>
      </w:r>
      <w:r w:rsidR="00C70BD7" w:rsidRPr="00A5756A">
        <w:rPr>
          <w:rFonts w:hint="cs"/>
          <w:rtl/>
        </w:rPr>
        <w:t xml:space="preserve"> הוא האמין ביכולותיו</w:t>
      </w:r>
      <w:r w:rsidR="00CC29F8">
        <w:rPr>
          <w:rFonts w:hint="cs"/>
          <w:rtl/>
        </w:rPr>
        <w:t>,</w:t>
      </w:r>
      <w:r w:rsidR="00C70BD7" w:rsidRPr="00A5756A">
        <w:rPr>
          <w:rFonts w:hint="cs"/>
          <w:rtl/>
        </w:rPr>
        <w:t xml:space="preserve"> ולכן</w:t>
      </w:r>
      <w:r w:rsidR="00C70BD7" w:rsidRPr="00A5756A">
        <w:rPr>
          <w:rtl/>
        </w:rPr>
        <w:t xml:space="preserve"> </w:t>
      </w:r>
      <w:r w:rsidR="00C70BD7" w:rsidRPr="00A5756A">
        <w:rPr>
          <w:rFonts w:hint="cs"/>
          <w:rtl/>
        </w:rPr>
        <w:t>החליט</w:t>
      </w:r>
      <w:r w:rsidR="00C70BD7" w:rsidRPr="00A5756A">
        <w:rPr>
          <w:rtl/>
        </w:rPr>
        <w:t xml:space="preserve"> </w:t>
      </w:r>
      <w:r w:rsidR="00C70BD7" w:rsidRPr="00A5756A">
        <w:rPr>
          <w:rFonts w:hint="cs"/>
          <w:rtl/>
        </w:rPr>
        <w:t>להצטיין</w:t>
      </w:r>
      <w:r w:rsidR="00C70BD7" w:rsidRPr="00A5756A">
        <w:rPr>
          <w:rtl/>
        </w:rPr>
        <w:t xml:space="preserve"> </w:t>
      </w:r>
      <w:r w:rsidR="00C70BD7" w:rsidRPr="00A5756A">
        <w:rPr>
          <w:rFonts w:hint="cs"/>
          <w:rtl/>
        </w:rPr>
        <w:t>גם בצבא</w:t>
      </w:r>
      <w:r w:rsidR="00C70BD7" w:rsidRPr="00A5756A">
        <w:rPr>
          <w:rtl/>
        </w:rPr>
        <w:t xml:space="preserve">. </w:t>
      </w:r>
      <w:r w:rsidR="00C70BD7" w:rsidRPr="00A5756A">
        <w:rPr>
          <w:rFonts w:hint="cs"/>
          <w:rtl/>
        </w:rPr>
        <w:t>המפקדת</w:t>
      </w:r>
      <w:r w:rsidR="00C70BD7" w:rsidRPr="00A5756A">
        <w:rPr>
          <w:rtl/>
        </w:rPr>
        <w:t xml:space="preserve"> </w:t>
      </w:r>
      <w:r w:rsidR="00C70BD7" w:rsidRPr="00A5756A">
        <w:rPr>
          <w:rFonts w:hint="cs"/>
          <w:rtl/>
        </w:rPr>
        <w:t>הישירה שלו בטירונות עודדה אותו להיות</w:t>
      </w:r>
      <w:r w:rsidR="00C70BD7" w:rsidRPr="00A5756A">
        <w:rPr>
          <w:rtl/>
        </w:rPr>
        <w:t xml:space="preserve"> </w:t>
      </w:r>
      <w:r w:rsidR="00C70BD7" w:rsidRPr="00A5756A">
        <w:rPr>
          <w:rFonts w:hint="cs"/>
          <w:rtl/>
        </w:rPr>
        <w:t>לוחם ולקחה</w:t>
      </w:r>
      <w:r w:rsidR="00C70BD7" w:rsidRPr="00A5756A">
        <w:rPr>
          <w:rtl/>
        </w:rPr>
        <w:t xml:space="preserve"> </w:t>
      </w:r>
      <w:r w:rsidR="00C70BD7" w:rsidRPr="00A5756A">
        <w:rPr>
          <w:rFonts w:hint="cs"/>
          <w:rtl/>
        </w:rPr>
        <w:t>אותו</w:t>
      </w:r>
      <w:r w:rsidR="00C70BD7" w:rsidRPr="00A5756A">
        <w:rPr>
          <w:rtl/>
        </w:rPr>
        <w:t xml:space="preserve"> </w:t>
      </w:r>
      <w:r w:rsidR="00C70BD7" w:rsidRPr="00A5756A">
        <w:rPr>
          <w:rFonts w:hint="cs"/>
          <w:rtl/>
        </w:rPr>
        <w:t>לפגוש את מפקד</w:t>
      </w:r>
      <w:r w:rsidR="00C70BD7" w:rsidRPr="00A5756A">
        <w:rPr>
          <w:rtl/>
        </w:rPr>
        <w:t xml:space="preserve"> </w:t>
      </w:r>
      <w:r w:rsidR="00C70BD7" w:rsidRPr="00A5756A">
        <w:rPr>
          <w:rFonts w:hint="cs"/>
          <w:rtl/>
        </w:rPr>
        <w:t>הבסיס</w:t>
      </w:r>
      <w:r w:rsidR="00C70BD7" w:rsidRPr="00A5756A">
        <w:rPr>
          <w:rtl/>
        </w:rPr>
        <w:t xml:space="preserve">. </w:t>
      </w:r>
      <w:r w:rsidR="00C70BD7" w:rsidRPr="00A5756A">
        <w:rPr>
          <w:rFonts w:hint="cs"/>
          <w:rtl/>
        </w:rPr>
        <w:t>הוא עבר</w:t>
      </w:r>
      <w:r w:rsidR="00C70BD7" w:rsidRPr="00A5756A">
        <w:rPr>
          <w:rtl/>
        </w:rPr>
        <w:t xml:space="preserve"> </w:t>
      </w:r>
      <w:r w:rsidR="00C70BD7" w:rsidRPr="00A5756A">
        <w:rPr>
          <w:rFonts w:hint="cs"/>
          <w:rtl/>
        </w:rPr>
        <w:t>בהצלחה</w:t>
      </w:r>
      <w:r w:rsidR="00CC29F8">
        <w:rPr>
          <w:rFonts w:hint="cs"/>
          <w:rtl/>
        </w:rPr>
        <w:t>,</w:t>
      </w:r>
      <w:r w:rsidR="00C70BD7" w:rsidRPr="00A5756A">
        <w:rPr>
          <w:rtl/>
        </w:rPr>
        <w:t xml:space="preserve"> </w:t>
      </w:r>
      <w:r w:rsidR="00C70BD7" w:rsidRPr="00A5756A">
        <w:rPr>
          <w:rFonts w:hint="cs"/>
          <w:rtl/>
        </w:rPr>
        <w:t>ואף בהצטיינות</w:t>
      </w:r>
      <w:r w:rsidR="00CC29F8">
        <w:rPr>
          <w:rFonts w:hint="cs"/>
          <w:rtl/>
        </w:rPr>
        <w:t>,</w:t>
      </w:r>
      <w:r w:rsidR="00C70BD7" w:rsidRPr="00A5756A">
        <w:rPr>
          <w:rFonts w:hint="cs"/>
          <w:rtl/>
        </w:rPr>
        <w:t xml:space="preserve"> מספר גיבושים והתקבל</w:t>
      </w:r>
      <w:r w:rsidR="00C70BD7" w:rsidRPr="00A5756A">
        <w:rPr>
          <w:rtl/>
        </w:rPr>
        <w:t xml:space="preserve"> </w:t>
      </w:r>
      <w:r w:rsidR="00AE18B0">
        <w:rPr>
          <w:rFonts w:hint="cs"/>
          <w:rtl/>
        </w:rPr>
        <w:t>לפלוגת ההנדסה של חטיבת הצנחנים</w:t>
      </w:r>
      <w:r w:rsidR="00C70BD7" w:rsidRPr="00A5756A">
        <w:rPr>
          <w:rtl/>
        </w:rPr>
        <w:t xml:space="preserve">. </w:t>
      </w:r>
      <w:r w:rsidR="00C70BD7" w:rsidRPr="00A5756A">
        <w:rPr>
          <w:rFonts w:hint="cs"/>
          <w:rtl/>
        </w:rPr>
        <w:t>בכל אותה תקופה היה בקשר עם מפקדיו</w:t>
      </w:r>
      <w:r w:rsidR="00CC29F8">
        <w:rPr>
          <w:rFonts w:hint="cs"/>
          <w:rtl/>
        </w:rPr>
        <w:t>,</w:t>
      </w:r>
      <w:r w:rsidR="00C70BD7" w:rsidRPr="00A5756A">
        <w:rPr>
          <w:rFonts w:hint="cs"/>
          <w:rtl/>
        </w:rPr>
        <w:t xml:space="preserve"> שתמכו בו ועודדו אותו</w:t>
      </w:r>
      <w:r w:rsidR="00CC29F8">
        <w:rPr>
          <w:rFonts w:hint="cs"/>
          <w:rtl/>
        </w:rPr>
        <w:t>,</w:t>
      </w:r>
      <w:r w:rsidR="00C70BD7" w:rsidRPr="00A5756A">
        <w:rPr>
          <w:rFonts w:hint="cs"/>
          <w:rtl/>
        </w:rPr>
        <w:t xml:space="preserve"> להמשיך ולהצטיין. </w:t>
      </w:r>
    </w:p>
    <w:p w:rsidR="00AE18B0" w:rsidRDefault="00C70BD7" w:rsidP="00926D75">
      <w:pPr>
        <w:jc w:val="both"/>
        <w:rPr>
          <w:rtl/>
        </w:rPr>
      </w:pPr>
      <w:r w:rsidRPr="00A5756A">
        <w:rPr>
          <w:rFonts w:hint="cs"/>
          <w:rtl/>
        </w:rPr>
        <w:t>במשך תקופה היה</w:t>
      </w:r>
      <w:r w:rsidRPr="00A5756A">
        <w:rPr>
          <w:rtl/>
        </w:rPr>
        <w:t xml:space="preserve"> </w:t>
      </w:r>
      <w:r w:rsidRPr="00A5756A">
        <w:rPr>
          <w:rFonts w:hint="cs"/>
          <w:rtl/>
        </w:rPr>
        <w:t>בקשר</w:t>
      </w:r>
      <w:r w:rsidRPr="00A5756A">
        <w:rPr>
          <w:rtl/>
        </w:rPr>
        <w:t xml:space="preserve"> </w:t>
      </w:r>
      <w:r w:rsidRPr="00A5756A">
        <w:rPr>
          <w:rFonts w:hint="cs"/>
          <w:rtl/>
        </w:rPr>
        <w:t>עם</w:t>
      </w:r>
      <w:r w:rsidRPr="00A5756A">
        <w:rPr>
          <w:rtl/>
        </w:rPr>
        <w:t xml:space="preserve"> </w:t>
      </w:r>
      <w:r w:rsidRPr="00A5756A">
        <w:rPr>
          <w:rFonts w:hint="cs"/>
          <w:rtl/>
        </w:rPr>
        <w:t>רב</w:t>
      </w:r>
      <w:r w:rsidR="00F2354E">
        <w:rPr>
          <w:rFonts w:hint="cs"/>
          <w:rtl/>
        </w:rPr>
        <w:t xml:space="preserve"> שהכיר,</w:t>
      </w:r>
      <w:r w:rsidRPr="00A5756A">
        <w:rPr>
          <w:rFonts w:hint="cs"/>
          <w:rtl/>
        </w:rPr>
        <w:t xml:space="preserve"> שאתו הרבה לדבר ולהתייעץ.</w:t>
      </w:r>
      <w:r w:rsidRPr="00A5756A">
        <w:rPr>
          <w:rtl/>
        </w:rPr>
        <w:t xml:space="preserve"> </w:t>
      </w:r>
      <w:r w:rsidRPr="00A5756A">
        <w:rPr>
          <w:rFonts w:hint="cs"/>
          <w:rtl/>
        </w:rPr>
        <w:t>הרב שכנע</w:t>
      </w:r>
      <w:r w:rsidRPr="00A5756A">
        <w:rPr>
          <w:rtl/>
        </w:rPr>
        <w:t xml:space="preserve"> </w:t>
      </w:r>
      <w:r w:rsidRPr="00A5756A">
        <w:rPr>
          <w:rFonts w:hint="cs"/>
          <w:rtl/>
        </w:rPr>
        <w:t>אותו</w:t>
      </w:r>
      <w:r w:rsidR="00CC29F8">
        <w:rPr>
          <w:rFonts w:hint="cs"/>
          <w:rtl/>
        </w:rPr>
        <w:t>,</w:t>
      </w:r>
      <w:r w:rsidRPr="00A5756A">
        <w:rPr>
          <w:rtl/>
        </w:rPr>
        <w:t xml:space="preserve"> </w:t>
      </w:r>
      <w:r w:rsidRPr="00A5756A">
        <w:rPr>
          <w:rFonts w:hint="cs"/>
          <w:rtl/>
        </w:rPr>
        <w:t>שעליו להתנתק</w:t>
      </w:r>
      <w:r w:rsidRPr="00A5756A">
        <w:rPr>
          <w:rtl/>
        </w:rPr>
        <w:t xml:space="preserve"> </w:t>
      </w:r>
      <w:r w:rsidRPr="00A5756A">
        <w:rPr>
          <w:rFonts w:hint="cs"/>
          <w:rtl/>
        </w:rPr>
        <w:t>מעול</w:t>
      </w:r>
      <w:r w:rsidRPr="00A5756A">
        <w:rPr>
          <w:rtl/>
        </w:rPr>
        <w:t xml:space="preserve"> </w:t>
      </w:r>
      <w:r w:rsidRPr="00A5756A">
        <w:rPr>
          <w:rFonts w:hint="cs"/>
          <w:rtl/>
        </w:rPr>
        <w:t>הדאגה היומיומית לאימו</w:t>
      </w:r>
      <w:r w:rsidRPr="00A5756A">
        <w:rPr>
          <w:rtl/>
        </w:rPr>
        <w:t xml:space="preserve"> </w:t>
      </w:r>
      <w:r w:rsidRPr="00A5756A">
        <w:rPr>
          <w:rFonts w:hint="cs"/>
          <w:rtl/>
        </w:rPr>
        <w:t>ועליו</w:t>
      </w:r>
      <w:r w:rsidRPr="00A5756A">
        <w:rPr>
          <w:rtl/>
        </w:rPr>
        <w:t xml:space="preserve"> </w:t>
      </w:r>
      <w:r w:rsidRPr="00A5756A">
        <w:rPr>
          <w:rFonts w:hint="cs"/>
          <w:rtl/>
        </w:rPr>
        <w:t>ולהשקיע בהתקדמותו במסלול הצבאי</w:t>
      </w:r>
      <w:r w:rsidRPr="00A5756A">
        <w:rPr>
          <w:rtl/>
        </w:rPr>
        <w:t xml:space="preserve">. </w:t>
      </w:r>
      <w:r w:rsidRPr="00A5756A">
        <w:rPr>
          <w:rFonts w:hint="cs"/>
          <w:rtl/>
        </w:rPr>
        <w:t>במקביל</w:t>
      </w:r>
      <w:r w:rsidR="00CC29F8">
        <w:rPr>
          <w:rFonts w:hint="cs"/>
          <w:rtl/>
        </w:rPr>
        <w:t>,</w:t>
      </w:r>
      <w:r w:rsidRPr="00A5756A">
        <w:rPr>
          <w:rFonts w:hint="cs"/>
          <w:rtl/>
        </w:rPr>
        <w:t xml:space="preserve"> נפתח לחבריו והחל לחוש שייך ומתוך כך החליט</w:t>
      </w:r>
      <w:r w:rsidRPr="00A5756A">
        <w:rPr>
          <w:rtl/>
        </w:rPr>
        <w:t xml:space="preserve"> </w:t>
      </w:r>
      <w:r w:rsidRPr="00A5756A">
        <w:rPr>
          <w:rFonts w:hint="cs"/>
          <w:rtl/>
        </w:rPr>
        <w:t>שברצונו להיות</w:t>
      </w:r>
      <w:r w:rsidRPr="00A5756A">
        <w:rPr>
          <w:rtl/>
        </w:rPr>
        <w:t xml:space="preserve"> </w:t>
      </w:r>
      <w:r w:rsidRPr="00A5756A">
        <w:rPr>
          <w:rFonts w:hint="cs"/>
          <w:rtl/>
        </w:rPr>
        <w:t>מפקד.</w:t>
      </w:r>
      <w:r w:rsidRPr="00A5756A">
        <w:rPr>
          <w:rtl/>
        </w:rPr>
        <w:t xml:space="preserve"> </w:t>
      </w:r>
      <w:r w:rsidR="00F2354E">
        <w:rPr>
          <w:rFonts w:hint="cs"/>
          <w:rtl/>
        </w:rPr>
        <w:t>נ'</w:t>
      </w:r>
      <w:r w:rsidRPr="00A5756A">
        <w:rPr>
          <w:rFonts w:hint="cs"/>
          <w:rtl/>
        </w:rPr>
        <w:t xml:space="preserve"> יצא</w:t>
      </w:r>
      <w:r w:rsidRPr="00A5756A">
        <w:rPr>
          <w:rtl/>
        </w:rPr>
        <w:t xml:space="preserve"> </w:t>
      </w:r>
      <w:r w:rsidRPr="00A5756A">
        <w:rPr>
          <w:rFonts w:hint="cs"/>
          <w:rtl/>
        </w:rPr>
        <w:t>לקורס</w:t>
      </w:r>
      <w:r w:rsidRPr="00A5756A">
        <w:rPr>
          <w:rtl/>
        </w:rPr>
        <w:t xml:space="preserve"> </w:t>
      </w:r>
      <w:r w:rsidRPr="00A5756A">
        <w:rPr>
          <w:rFonts w:hint="cs"/>
          <w:rtl/>
        </w:rPr>
        <w:t>קצינים</w:t>
      </w:r>
      <w:r w:rsidRPr="00A5756A">
        <w:rPr>
          <w:rtl/>
        </w:rPr>
        <w:t xml:space="preserve"> </w:t>
      </w:r>
      <w:r w:rsidRPr="00A5756A">
        <w:rPr>
          <w:rFonts w:hint="cs"/>
          <w:rtl/>
        </w:rPr>
        <w:t>למרות</w:t>
      </w:r>
      <w:r w:rsidRPr="00A5756A">
        <w:rPr>
          <w:rtl/>
        </w:rPr>
        <w:t xml:space="preserve"> </w:t>
      </w:r>
      <w:r w:rsidRPr="00A5756A">
        <w:rPr>
          <w:rFonts w:hint="cs"/>
          <w:rtl/>
        </w:rPr>
        <w:t>נתוניו הנמוכים וסיים</w:t>
      </w:r>
      <w:r w:rsidRPr="00A5756A">
        <w:rPr>
          <w:rtl/>
        </w:rPr>
        <w:t xml:space="preserve"> </w:t>
      </w:r>
      <w:r w:rsidRPr="00A5756A">
        <w:rPr>
          <w:rFonts w:hint="cs"/>
          <w:rtl/>
        </w:rPr>
        <w:t>כמצטיין. הוא שובץ</w:t>
      </w:r>
      <w:r w:rsidRPr="00A5756A">
        <w:rPr>
          <w:rtl/>
        </w:rPr>
        <w:t xml:space="preserve"> </w:t>
      </w:r>
      <w:r w:rsidRPr="00A5756A">
        <w:rPr>
          <w:rFonts w:hint="cs"/>
          <w:rtl/>
        </w:rPr>
        <w:t>כמ</w:t>
      </w:r>
      <w:r w:rsidR="00CC29F8">
        <w:rPr>
          <w:rFonts w:hint="cs"/>
          <w:rtl/>
        </w:rPr>
        <w:t>פקד מחלקה</w:t>
      </w:r>
      <w:r w:rsidRPr="00A5756A">
        <w:rPr>
          <w:rtl/>
        </w:rPr>
        <w:t xml:space="preserve"> </w:t>
      </w:r>
      <w:r w:rsidRPr="00A5756A">
        <w:rPr>
          <w:rFonts w:hint="cs"/>
          <w:rtl/>
        </w:rPr>
        <w:t>והודח</w:t>
      </w:r>
      <w:r w:rsidRPr="00A5756A">
        <w:rPr>
          <w:rtl/>
        </w:rPr>
        <w:t xml:space="preserve"> </w:t>
      </w:r>
      <w:r w:rsidRPr="00A5756A">
        <w:rPr>
          <w:rFonts w:hint="cs"/>
          <w:rtl/>
        </w:rPr>
        <w:t>מתפקידו לאחר</w:t>
      </w:r>
      <w:r w:rsidRPr="00A5756A">
        <w:rPr>
          <w:rtl/>
        </w:rPr>
        <w:t xml:space="preserve"> </w:t>
      </w:r>
      <w:r w:rsidRPr="00A5756A">
        <w:rPr>
          <w:rFonts w:hint="cs"/>
          <w:rtl/>
        </w:rPr>
        <w:t>כשנה, הגיע</w:t>
      </w:r>
      <w:r w:rsidRPr="00A5756A">
        <w:rPr>
          <w:rtl/>
        </w:rPr>
        <w:t xml:space="preserve"> </w:t>
      </w:r>
      <w:r w:rsidR="00CC29F8">
        <w:rPr>
          <w:rFonts w:hint="cs"/>
          <w:rtl/>
        </w:rPr>
        <w:t>למחו"</w:t>
      </w:r>
      <w:r w:rsidRPr="00A5756A">
        <w:rPr>
          <w:rFonts w:hint="cs"/>
          <w:rtl/>
        </w:rPr>
        <w:t>ה</w:t>
      </w:r>
      <w:r w:rsidRPr="00A5756A">
        <w:rPr>
          <w:rtl/>
        </w:rPr>
        <w:t xml:space="preserve"> </w:t>
      </w:r>
      <w:r w:rsidRPr="00A5756A">
        <w:rPr>
          <w:rFonts w:hint="cs"/>
          <w:rtl/>
        </w:rPr>
        <w:t>אלון</w:t>
      </w:r>
      <w:r w:rsidR="00AE18B0">
        <w:rPr>
          <w:rFonts w:hint="cs"/>
          <w:rtl/>
        </w:rPr>
        <w:t xml:space="preserve"> להיות מפקד מחלקת טירונים</w:t>
      </w:r>
      <w:r w:rsidR="00CC29F8">
        <w:rPr>
          <w:rFonts w:hint="cs"/>
          <w:rtl/>
        </w:rPr>
        <w:t>,</w:t>
      </w:r>
      <w:r w:rsidRPr="00A5756A">
        <w:rPr>
          <w:rtl/>
        </w:rPr>
        <w:t xml:space="preserve"> </w:t>
      </w:r>
      <w:r w:rsidRPr="00A5756A">
        <w:rPr>
          <w:rFonts w:hint="cs"/>
          <w:rtl/>
        </w:rPr>
        <w:t>ושם השלים</w:t>
      </w:r>
      <w:r w:rsidRPr="00A5756A">
        <w:rPr>
          <w:rtl/>
        </w:rPr>
        <w:t xml:space="preserve"> </w:t>
      </w:r>
      <w:r w:rsidRPr="00A5756A">
        <w:rPr>
          <w:rFonts w:hint="cs"/>
          <w:rtl/>
        </w:rPr>
        <w:t>בגרויות</w:t>
      </w:r>
      <w:r w:rsidRPr="00A5756A">
        <w:rPr>
          <w:rtl/>
        </w:rPr>
        <w:t xml:space="preserve"> </w:t>
      </w:r>
      <w:r w:rsidRPr="00A5756A">
        <w:rPr>
          <w:rFonts w:hint="cs"/>
          <w:rtl/>
        </w:rPr>
        <w:t>במשך כשבעה</w:t>
      </w:r>
      <w:r w:rsidRPr="00A5756A">
        <w:rPr>
          <w:rtl/>
        </w:rPr>
        <w:t xml:space="preserve"> </w:t>
      </w:r>
      <w:r w:rsidRPr="00A5756A">
        <w:rPr>
          <w:rFonts w:hint="cs"/>
          <w:rtl/>
        </w:rPr>
        <w:t>חודשים. לאחר מכן</w:t>
      </w:r>
      <w:r w:rsidR="00CC29F8">
        <w:rPr>
          <w:rFonts w:hint="cs"/>
          <w:rtl/>
        </w:rPr>
        <w:t>,</w:t>
      </w:r>
      <w:r w:rsidRPr="00A5756A">
        <w:rPr>
          <w:rFonts w:hint="cs"/>
          <w:rtl/>
        </w:rPr>
        <w:t xml:space="preserve"> ביקש</w:t>
      </w:r>
      <w:r w:rsidRPr="00A5756A">
        <w:rPr>
          <w:rtl/>
        </w:rPr>
        <w:t xml:space="preserve"> </w:t>
      </w:r>
      <w:r w:rsidRPr="00A5756A">
        <w:rPr>
          <w:rFonts w:hint="cs"/>
          <w:rtl/>
        </w:rPr>
        <w:t>לחזור</w:t>
      </w:r>
      <w:r w:rsidRPr="00A5756A">
        <w:rPr>
          <w:rtl/>
        </w:rPr>
        <w:t xml:space="preserve"> </w:t>
      </w:r>
      <w:r w:rsidRPr="00A5756A">
        <w:rPr>
          <w:rFonts w:hint="cs"/>
          <w:rtl/>
        </w:rPr>
        <w:t>להיות</w:t>
      </w:r>
      <w:r w:rsidRPr="00A5756A">
        <w:rPr>
          <w:rtl/>
        </w:rPr>
        <w:t xml:space="preserve"> </w:t>
      </w:r>
      <w:r w:rsidRPr="00A5756A">
        <w:rPr>
          <w:rFonts w:hint="cs"/>
          <w:rtl/>
        </w:rPr>
        <w:t>שוב מפקד מחלקה</w:t>
      </w:r>
      <w:r w:rsidR="00AE18B0">
        <w:rPr>
          <w:rFonts w:hint="cs"/>
          <w:rtl/>
        </w:rPr>
        <w:t xml:space="preserve"> בחטיבת הצנחנים</w:t>
      </w:r>
      <w:r w:rsidRPr="00A5756A">
        <w:rPr>
          <w:rFonts w:hint="cs"/>
          <w:rtl/>
        </w:rPr>
        <w:t xml:space="preserve"> והפעם ביצע את תפקידו בהצטיינות. </w:t>
      </w:r>
    </w:p>
    <w:p w:rsidR="00C70BD7" w:rsidRPr="00A5756A" w:rsidRDefault="00C70BD7" w:rsidP="00926D75">
      <w:pPr>
        <w:jc w:val="both"/>
        <w:rPr>
          <w:rtl/>
        </w:rPr>
      </w:pPr>
      <w:r w:rsidRPr="00A5756A">
        <w:rPr>
          <w:rFonts w:hint="cs"/>
          <w:rtl/>
        </w:rPr>
        <w:t>לאחר מספר תפקידי פיקוד שבצע סיים קורס</w:t>
      </w:r>
      <w:r w:rsidRPr="00A5756A">
        <w:rPr>
          <w:rtl/>
        </w:rPr>
        <w:t xml:space="preserve"> </w:t>
      </w:r>
      <w:r w:rsidRPr="00A5756A">
        <w:rPr>
          <w:rFonts w:hint="cs"/>
          <w:rtl/>
        </w:rPr>
        <w:t>מפקדי פלוגות, שוב בהצטיינות</w:t>
      </w:r>
      <w:r w:rsidRPr="00A5756A">
        <w:rPr>
          <w:rtl/>
        </w:rPr>
        <w:t>.</w:t>
      </w:r>
    </w:p>
    <w:p w:rsidR="00C70BD7" w:rsidRPr="00A5756A" w:rsidRDefault="00F2354E" w:rsidP="00926D75">
      <w:pPr>
        <w:jc w:val="both"/>
        <w:rPr>
          <w:rtl/>
        </w:rPr>
      </w:pPr>
      <w:r>
        <w:rPr>
          <w:rFonts w:hint="cs"/>
          <w:rtl/>
        </w:rPr>
        <w:t>את אשתו</w:t>
      </w:r>
      <w:r w:rsidR="00CC29F8">
        <w:rPr>
          <w:rFonts w:hint="cs"/>
          <w:rtl/>
        </w:rPr>
        <w:t>,</w:t>
      </w:r>
      <w:r>
        <w:rPr>
          <w:rFonts w:hint="cs"/>
          <w:rtl/>
        </w:rPr>
        <w:t xml:space="preserve"> סיגל הכיר נ'</w:t>
      </w:r>
      <w:r w:rsidR="00C70BD7" w:rsidRPr="00A5756A">
        <w:rPr>
          <w:rFonts w:hint="cs"/>
          <w:rtl/>
        </w:rPr>
        <w:t xml:space="preserve"> עוד </w:t>
      </w:r>
      <w:r w:rsidR="00CC29F8">
        <w:rPr>
          <w:rFonts w:hint="cs"/>
          <w:rtl/>
        </w:rPr>
        <w:t>כ</w:t>
      </w:r>
      <w:r w:rsidR="00C70BD7" w:rsidRPr="00A5756A">
        <w:rPr>
          <w:rFonts w:hint="cs"/>
          <w:rtl/>
        </w:rPr>
        <w:t>שהיה בן 15. הם היו</w:t>
      </w:r>
      <w:r w:rsidR="00C70BD7" w:rsidRPr="00A5756A">
        <w:rPr>
          <w:rtl/>
        </w:rPr>
        <w:t xml:space="preserve"> </w:t>
      </w:r>
      <w:r w:rsidR="00C70BD7" w:rsidRPr="00A5756A">
        <w:rPr>
          <w:rFonts w:hint="cs"/>
          <w:rtl/>
        </w:rPr>
        <w:t>ביחד</w:t>
      </w:r>
      <w:r w:rsidR="00C70BD7" w:rsidRPr="00A5756A">
        <w:rPr>
          <w:rtl/>
        </w:rPr>
        <w:t xml:space="preserve"> </w:t>
      </w:r>
      <w:r w:rsidR="00CC29F8">
        <w:rPr>
          <w:rFonts w:hint="cs"/>
          <w:rtl/>
        </w:rPr>
        <w:t>ב</w:t>
      </w:r>
      <w:r w:rsidR="00C70BD7" w:rsidRPr="00A5756A">
        <w:rPr>
          <w:rFonts w:hint="cs"/>
          <w:rtl/>
        </w:rPr>
        <w:t xml:space="preserve">משך </w:t>
      </w:r>
      <w:r w:rsidR="00C70BD7" w:rsidRPr="00A5756A">
        <w:rPr>
          <w:rtl/>
        </w:rPr>
        <w:t xml:space="preserve">3 </w:t>
      </w:r>
      <w:r w:rsidR="00C70BD7" w:rsidRPr="00A5756A">
        <w:rPr>
          <w:rFonts w:hint="cs"/>
          <w:rtl/>
        </w:rPr>
        <w:t>שנים</w:t>
      </w:r>
      <w:r w:rsidR="00C70BD7" w:rsidRPr="00A5756A">
        <w:rPr>
          <w:rtl/>
        </w:rPr>
        <w:t xml:space="preserve"> </w:t>
      </w:r>
      <w:r w:rsidR="00C70BD7" w:rsidRPr="00A5756A">
        <w:rPr>
          <w:rFonts w:hint="cs"/>
          <w:rtl/>
        </w:rPr>
        <w:t>ונפרדו אבל מאז</w:t>
      </w:r>
      <w:r w:rsidR="00C70BD7" w:rsidRPr="00A5756A">
        <w:rPr>
          <w:rtl/>
        </w:rPr>
        <w:t xml:space="preserve"> </w:t>
      </w:r>
      <w:r w:rsidR="00C70BD7" w:rsidRPr="00A5756A">
        <w:rPr>
          <w:rFonts w:hint="cs"/>
          <w:rtl/>
        </w:rPr>
        <w:t>היא</w:t>
      </w:r>
      <w:r w:rsidR="00C70BD7" w:rsidRPr="00A5756A">
        <w:rPr>
          <w:rtl/>
        </w:rPr>
        <w:t xml:space="preserve"> </w:t>
      </w:r>
      <w:r w:rsidR="00C70BD7" w:rsidRPr="00A5756A">
        <w:rPr>
          <w:rFonts w:hint="cs"/>
          <w:rtl/>
        </w:rPr>
        <w:t>כל</w:t>
      </w:r>
      <w:r w:rsidR="00C70BD7" w:rsidRPr="00A5756A">
        <w:rPr>
          <w:rtl/>
        </w:rPr>
        <w:t xml:space="preserve"> </w:t>
      </w:r>
      <w:r w:rsidR="00C70BD7" w:rsidRPr="00A5756A">
        <w:rPr>
          <w:rFonts w:hint="cs"/>
          <w:rtl/>
        </w:rPr>
        <w:t>הזמן</w:t>
      </w:r>
      <w:r w:rsidR="00C70BD7" w:rsidRPr="00A5756A">
        <w:rPr>
          <w:rtl/>
        </w:rPr>
        <w:t xml:space="preserve"> </w:t>
      </w:r>
      <w:r w:rsidR="00C70BD7" w:rsidRPr="00A5756A">
        <w:rPr>
          <w:rFonts w:hint="cs"/>
          <w:rtl/>
        </w:rPr>
        <w:t>"נשארה</w:t>
      </w:r>
      <w:r w:rsidR="00C70BD7" w:rsidRPr="00A5756A">
        <w:rPr>
          <w:rtl/>
        </w:rPr>
        <w:t xml:space="preserve"> </w:t>
      </w:r>
      <w:r w:rsidR="00C70BD7" w:rsidRPr="00A5756A">
        <w:rPr>
          <w:rFonts w:hint="cs"/>
          <w:rtl/>
        </w:rPr>
        <w:t>אצלו</w:t>
      </w:r>
      <w:r w:rsidR="00C70BD7" w:rsidRPr="00A5756A">
        <w:rPr>
          <w:rtl/>
        </w:rPr>
        <w:t xml:space="preserve"> </w:t>
      </w:r>
      <w:r w:rsidR="00C70BD7" w:rsidRPr="00A5756A">
        <w:rPr>
          <w:rFonts w:hint="cs"/>
          <w:rtl/>
        </w:rPr>
        <w:t>בלב".</w:t>
      </w:r>
      <w:r w:rsidR="00C70BD7" w:rsidRPr="00A5756A">
        <w:rPr>
          <w:rtl/>
        </w:rPr>
        <w:t xml:space="preserve"> </w:t>
      </w:r>
      <w:r w:rsidR="00C70BD7" w:rsidRPr="00A5756A">
        <w:rPr>
          <w:rFonts w:hint="cs"/>
          <w:rtl/>
        </w:rPr>
        <w:t>כשהיה</w:t>
      </w:r>
      <w:r w:rsidR="00C70BD7" w:rsidRPr="00A5756A">
        <w:rPr>
          <w:rtl/>
        </w:rPr>
        <w:t xml:space="preserve"> </w:t>
      </w:r>
      <w:r w:rsidR="00C70BD7" w:rsidRPr="00A5756A">
        <w:rPr>
          <w:rFonts w:hint="cs"/>
          <w:rtl/>
        </w:rPr>
        <w:t>בקורס</w:t>
      </w:r>
      <w:r w:rsidR="00C70BD7" w:rsidRPr="00A5756A">
        <w:rPr>
          <w:rtl/>
        </w:rPr>
        <w:t xml:space="preserve"> </w:t>
      </w:r>
      <w:r w:rsidR="00C70BD7" w:rsidRPr="00A5756A">
        <w:rPr>
          <w:rFonts w:hint="cs"/>
          <w:rtl/>
        </w:rPr>
        <w:t>קצינים</w:t>
      </w:r>
      <w:r w:rsidR="00C70BD7" w:rsidRPr="00A5756A">
        <w:rPr>
          <w:rtl/>
        </w:rPr>
        <w:t xml:space="preserve"> </w:t>
      </w:r>
      <w:r w:rsidR="00C70BD7" w:rsidRPr="00A5756A">
        <w:rPr>
          <w:rFonts w:hint="cs"/>
          <w:rtl/>
        </w:rPr>
        <w:t>הוא עזב</w:t>
      </w:r>
      <w:r w:rsidR="00C70BD7" w:rsidRPr="00A5756A">
        <w:rPr>
          <w:rtl/>
        </w:rPr>
        <w:t xml:space="preserve"> </w:t>
      </w:r>
      <w:r w:rsidR="00C70BD7" w:rsidRPr="00A5756A">
        <w:rPr>
          <w:rFonts w:hint="cs"/>
          <w:rtl/>
        </w:rPr>
        <w:t>את</w:t>
      </w:r>
      <w:r w:rsidR="00C70BD7" w:rsidRPr="00A5756A">
        <w:rPr>
          <w:rtl/>
        </w:rPr>
        <w:t xml:space="preserve"> </w:t>
      </w:r>
      <w:r w:rsidR="00C70BD7" w:rsidRPr="00A5756A">
        <w:rPr>
          <w:rFonts w:hint="cs"/>
          <w:rtl/>
        </w:rPr>
        <w:t>הבית ושכר</w:t>
      </w:r>
      <w:r w:rsidR="00C70BD7" w:rsidRPr="00A5756A">
        <w:rPr>
          <w:rtl/>
        </w:rPr>
        <w:t xml:space="preserve"> </w:t>
      </w:r>
      <w:r w:rsidR="00C70BD7" w:rsidRPr="00A5756A">
        <w:rPr>
          <w:rFonts w:hint="cs"/>
          <w:rtl/>
        </w:rPr>
        <w:t>יחידת</w:t>
      </w:r>
      <w:r w:rsidR="00C70BD7" w:rsidRPr="00A5756A">
        <w:rPr>
          <w:rtl/>
        </w:rPr>
        <w:t xml:space="preserve"> </w:t>
      </w:r>
      <w:r w:rsidR="00C70BD7" w:rsidRPr="00A5756A">
        <w:rPr>
          <w:rFonts w:hint="cs"/>
          <w:rtl/>
        </w:rPr>
        <w:t>דיור</w:t>
      </w:r>
      <w:r w:rsidR="00C70BD7" w:rsidRPr="00A5756A">
        <w:rPr>
          <w:rtl/>
        </w:rPr>
        <w:t xml:space="preserve"> </w:t>
      </w:r>
      <w:r w:rsidR="00C70BD7" w:rsidRPr="00A5756A">
        <w:rPr>
          <w:rFonts w:hint="cs"/>
          <w:rtl/>
        </w:rPr>
        <w:t>בעזרת אביו. כשנכנס</w:t>
      </w:r>
      <w:r w:rsidR="00C70BD7" w:rsidRPr="00A5756A">
        <w:rPr>
          <w:rtl/>
        </w:rPr>
        <w:t xml:space="preserve"> </w:t>
      </w:r>
      <w:r w:rsidR="00C70BD7" w:rsidRPr="00A5756A">
        <w:rPr>
          <w:rFonts w:hint="cs"/>
          <w:rtl/>
        </w:rPr>
        <w:t>לקבע</w:t>
      </w:r>
      <w:r w:rsidR="00C70BD7" w:rsidRPr="00A5756A">
        <w:rPr>
          <w:rtl/>
        </w:rPr>
        <w:t xml:space="preserve"> </w:t>
      </w:r>
      <w:r w:rsidR="00C70BD7" w:rsidRPr="00A5756A">
        <w:rPr>
          <w:rFonts w:hint="cs"/>
          <w:rtl/>
        </w:rPr>
        <w:t>והתחיל לכלכל</w:t>
      </w:r>
      <w:r w:rsidR="00C70BD7" w:rsidRPr="00A5756A">
        <w:rPr>
          <w:rtl/>
        </w:rPr>
        <w:t xml:space="preserve"> </w:t>
      </w:r>
      <w:r w:rsidR="00C70BD7" w:rsidRPr="00A5756A">
        <w:rPr>
          <w:rFonts w:hint="cs"/>
          <w:rtl/>
        </w:rPr>
        <w:t>את</w:t>
      </w:r>
      <w:r w:rsidR="00C70BD7" w:rsidRPr="00A5756A">
        <w:rPr>
          <w:rtl/>
        </w:rPr>
        <w:t xml:space="preserve"> </w:t>
      </w:r>
      <w:r w:rsidR="00C70BD7" w:rsidRPr="00A5756A">
        <w:rPr>
          <w:rFonts w:hint="cs"/>
          <w:rtl/>
        </w:rPr>
        <w:t>עצמו יצר</w:t>
      </w:r>
      <w:r w:rsidR="00C70BD7" w:rsidRPr="00A5756A">
        <w:rPr>
          <w:rtl/>
        </w:rPr>
        <w:t xml:space="preserve"> </w:t>
      </w:r>
      <w:r w:rsidR="00C70BD7" w:rsidRPr="00A5756A">
        <w:rPr>
          <w:rFonts w:hint="cs"/>
          <w:rtl/>
        </w:rPr>
        <w:t>קשר</w:t>
      </w:r>
      <w:r w:rsidR="00C70BD7" w:rsidRPr="00A5756A">
        <w:rPr>
          <w:rtl/>
        </w:rPr>
        <w:t xml:space="preserve"> </w:t>
      </w:r>
      <w:r w:rsidR="00C70BD7" w:rsidRPr="00A5756A">
        <w:rPr>
          <w:rFonts w:hint="cs"/>
          <w:rtl/>
        </w:rPr>
        <w:t>מחדש</w:t>
      </w:r>
      <w:r w:rsidR="00C70BD7" w:rsidRPr="00A5756A">
        <w:rPr>
          <w:rtl/>
        </w:rPr>
        <w:t xml:space="preserve"> </w:t>
      </w:r>
      <w:r w:rsidR="00C70BD7" w:rsidRPr="00A5756A">
        <w:rPr>
          <w:rFonts w:hint="cs"/>
          <w:rtl/>
        </w:rPr>
        <w:t>עם סיגל ואחרי</w:t>
      </w:r>
      <w:r w:rsidR="00C70BD7" w:rsidRPr="00A5756A">
        <w:rPr>
          <w:rtl/>
        </w:rPr>
        <w:t xml:space="preserve"> </w:t>
      </w:r>
      <w:r w:rsidR="00C70BD7" w:rsidRPr="00A5756A">
        <w:rPr>
          <w:rFonts w:hint="cs"/>
          <w:rtl/>
        </w:rPr>
        <w:t>כחודשיים</w:t>
      </w:r>
      <w:r w:rsidR="00C70BD7" w:rsidRPr="00A5756A">
        <w:rPr>
          <w:rtl/>
        </w:rPr>
        <w:t xml:space="preserve"> </w:t>
      </w:r>
      <w:r w:rsidR="00C70BD7" w:rsidRPr="00A5756A">
        <w:rPr>
          <w:rFonts w:hint="cs"/>
          <w:rtl/>
        </w:rPr>
        <w:t>החליטו להתחתן</w:t>
      </w:r>
      <w:r w:rsidR="00C70BD7" w:rsidRPr="00A5756A">
        <w:rPr>
          <w:rtl/>
        </w:rPr>
        <w:t xml:space="preserve">. </w:t>
      </w:r>
      <w:r>
        <w:rPr>
          <w:rFonts w:hint="cs"/>
          <w:rtl/>
        </w:rPr>
        <w:t>נ'</w:t>
      </w:r>
      <w:r w:rsidR="00C70BD7" w:rsidRPr="00A5756A">
        <w:rPr>
          <w:rFonts w:hint="cs"/>
          <w:rtl/>
        </w:rPr>
        <w:t xml:space="preserve"> רואה את</w:t>
      </w:r>
      <w:r w:rsidR="00C70BD7" w:rsidRPr="00A5756A">
        <w:rPr>
          <w:rtl/>
        </w:rPr>
        <w:t xml:space="preserve"> </w:t>
      </w:r>
      <w:r w:rsidR="00C70BD7" w:rsidRPr="00A5756A">
        <w:rPr>
          <w:rFonts w:hint="cs"/>
          <w:rtl/>
        </w:rPr>
        <w:t>עצמו בעתיד כמפקד גדוד</w:t>
      </w:r>
      <w:r w:rsidR="00C70BD7" w:rsidRPr="00A5756A">
        <w:rPr>
          <w:rtl/>
        </w:rPr>
        <w:t xml:space="preserve">, </w:t>
      </w:r>
      <w:r w:rsidR="00C70BD7" w:rsidRPr="00A5756A">
        <w:rPr>
          <w:rFonts w:hint="cs"/>
          <w:rtl/>
        </w:rPr>
        <w:t>הוא רכש עם אשתו בית</w:t>
      </w:r>
      <w:r w:rsidR="00C70BD7" w:rsidRPr="00A5756A">
        <w:rPr>
          <w:rtl/>
        </w:rPr>
        <w:t xml:space="preserve"> </w:t>
      </w:r>
      <w:r w:rsidR="00C70BD7" w:rsidRPr="00A5756A">
        <w:rPr>
          <w:rFonts w:hint="cs"/>
          <w:rtl/>
        </w:rPr>
        <w:t>ביישוב כפרי ושואף למשפחה גדולה עם ארבעה ילדים כדי ש"שולחן יום שישי" יהיה מלא בבני משפחה.</w:t>
      </w:r>
    </w:p>
    <w:p w:rsidR="00C70BD7" w:rsidRPr="00A5756A" w:rsidRDefault="00C70BD7" w:rsidP="001C4962"/>
    <w:p w:rsidR="00D120AB" w:rsidRPr="00431720" w:rsidRDefault="00FA7332" w:rsidP="00FA7332">
      <w:pPr>
        <w:pStyle w:val="3"/>
        <w:ind w:hanging="341"/>
        <w:rPr>
          <w:szCs w:val="28"/>
          <w:rtl/>
        </w:rPr>
      </w:pPr>
      <w:r>
        <w:rPr>
          <w:rFonts w:hint="cs"/>
          <w:szCs w:val="28"/>
          <w:rtl/>
        </w:rPr>
        <w:t xml:space="preserve">ב3. </w:t>
      </w:r>
      <w:r w:rsidR="00D120AB" w:rsidRPr="00431720">
        <w:rPr>
          <w:rFonts w:hint="cs"/>
          <w:szCs w:val="28"/>
          <w:rtl/>
        </w:rPr>
        <w:t>סינתזה המתקבלת מניתוח סיפורי המקר</w:t>
      </w:r>
      <w:r w:rsidR="001520CF" w:rsidRPr="00431720">
        <w:rPr>
          <w:rFonts w:hint="cs"/>
          <w:szCs w:val="28"/>
          <w:rtl/>
        </w:rPr>
        <w:t>ה של החיילים המצליחים - קבוצה ב'</w:t>
      </w:r>
    </w:p>
    <w:p w:rsidR="00D120AB" w:rsidRPr="00A5756A" w:rsidRDefault="004851B8" w:rsidP="00932FEE">
      <w:pPr>
        <w:pStyle w:val="4"/>
        <w:rPr>
          <w:rtl/>
        </w:rPr>
      </w:pPr>
      <w:r>
        <w:rPr>
          <w:rFonts w:hint="cs"/>
          <w:rtl/>
        </w:rPr>
        <w:t xml:space="preserve">      </w:t>
      </w:r>
      <w:r w:rsidR="00D120AB" w:rsidRPr="00A5756A">
        <w:rPr>
          <w:rFonts w:hint="cs"/>
          <w:rtl/>
        </w:rPr>
        <w:t>קבוצה ב</w:t>
      </w:r>
      <w:r w:rsidR="001520CF">
        <w:rPr>
          <w:rFonts w:hint="cs"/>
          <w:rtl/>
        </w:rPr>
        <w:t>'</w:t>
      </w:r>
      <w:r w:rsidR="00D120AB" w:rsidRPr="00A5756A">
        <w:rPr>
          <w:rFonts w:hint="cs"/>
          <w:rtl/>
        </w:rPr>
        <w:t xml:space="preserve">1 </w:t>
      </w:r>
      <w:r w:rsidR="001520CF">
        <w:rPr>
          <w:rFonts w:hint="cs"/>
          <w:rtl/>
        </w:rPr>
        <w:t>-</w:t>
      </w:r>
      <w:r w:rsidR="00D120AB" w:rsidRPr="00A5756A">
        <w:rPr>
          <w:rFonts w:hint="cs"/>
          <w:rtl/>
        </w:rPr>
        <w:t xml:space="preserve"> משתתפי קורס הכנה לאזרחות </w:t>
      </w:r>
    </w:p>
    <w:p w:rsidR="00D120AB" w:rsidRPr="00A5756A" w:rsidRDefault="00D120AB" w:rsidP="00926D75">
      <w:pPr>
        <w:jc w:val="both"/>
        <w:rPr>
          <w:rtl/>
        </w:rPr>
      </w:pPr>
      <w:r w:rsidRPr="00A5756A">
        <w:rPr>
          <w:rFonts w:hint="cs"/>
          <w:rtl/>
        </w:rPr>
        <w:t xml:space="preserve">מרואייני קבוצה </w:t>
      </w:r>
      <w:r w:rsidR="00926D75">
        <w:rPr>
          <w:rFonts w:hint="cs"/>
          <w:rtl/>
        </w:rPr>
        <w:t>ב'1</w:t>
      </w:r>
      <w:r w:rsidRPr="00A5756A">
        <w:rPr>
          <w:rFonts w:hint="cs"/>
          <w:rtl/>
        </w:rPr>
        <w:t xml:space="preserve"> מגיעים ממשפחות</w:t>
      </w:r>
      <w:r w:rsidR="00FA7332">
        <w:rPr>
          <w:rFonts w:hint="cs"/>
          <w:rtl/>
        </w:rPr>
        <w:t>,</w:t>
      </w:r>
      <w:r w:rsidRPr="00A5756A">
        <w:rPr>
          <w:rFonts w:hint="cs"/>
          <w:rtl/>
        </w:rPr>
        <w:t xml:space="preserve"> שבהן ההורים התגרשו או שלא התחתנו. מרביתם שמרו על קשר רופף עם אביהם או שכלל לא היו עימו בקשר. משפחות המרואיינים מתאפיינות בבעיות תפקודיות, בעיות נפשיות, מעברים בין תרבויות ותנודות בין אורח חיים חילוני לדתי. לעיתים קיימת תמיכה של המשפחה המורחבת אך לרוב מדובר בתמיכה ספציפית ומתוחמת. המרואיינים נאלצים להתמודד עם מורכבויות החיים</w:t>
      </w:r>
      <w:r w:rsidR="003E4EB3">
        <w:rPr>
          <w:rFonts w:hint="cs"/>
          <w:rtl/>
        </w:rPr>
        <w:t>,</w:t>
      </w:r>
      <w:r w:rsidRPr="00A5756A">
        <w:rPr>
          <w:rFonts w:hint="cs"/>
          <w:rtl/>
        </w:rPr>
        <w:t xml:space="preserve"> עם מעט מאד תמיכה מבני משפחותיהם. מרביתם חוו מפגשים מזדמנים עם דמויות שסייעו להם בהתמודדות כזו או אחרת. מרבית </w:t>
      </w:r>
      <w:r w:rsidRPr="00A5756A">
        <w:rPr>
          <w:rFonts w:hint="cs"/>
          <w:rtl/>
        </w:rPr>
        <w:lastRenderedPageBreak/>
        <w:t>המרואיינים מתאפיינים בקשיים נפשיים ובחוסר יציבות רגשית ותפקודית. נראה כי מדובר במשפחות לא תומכות</w:t>
      </w:r>
      <w:r w:rsidR="003E4EB3">
        <w:rPr>
          <w:rFonts w:hint="cs"/>
          <w:rtl/>
        </w:rPr>
        <w:t>,</w:t>
      </w:r>
      <w:r w:rsidRPr="00A5756A">
        <w:rPr>
          <w:rFonts w:hint="cs"/>
          <w:rtl/>
        </w:rPr>
        <w:t xml:space="preserve"> אך שאינן מצריכות מהמרואיינים להשקיע משאבים רבים כדי למנוע מצבים של התמוטטות נפשית וכלכלית.</w:t>
      </w:r>
    </w:p>
    <w:p w:rsidR="00D120AB" w:rsidRPr="00A5756A" w:rsidRDefault="00D120AB" w:rsidP="00926D75">
      <w:pPr>
        <w:jc w:val="both"/>
        <w:rPr>
          <w:rtl/>
        </w:rPr>
      </w:pPr>
      <w:r w:rsidRPr="00A5756A">
        <w:rPr>
          <w:rFonts w:hint="cs"/>
          <w:rtl/>
        </w:rPr>
        <w:t>מרבית המרואיינים סיימו 12 שנות לימוד ולא התנתקו לחלוטין ממסגרות חינוכי</w:t>
      </w:r>
      <w:r w:rsidR="003E4EB3">
        <w:rPr>
          <w:rFonts w:hint="cs"/>
          <w:rtl/>
        </w:rPr>
        <w:t>ו</w:t>
      </w:r>
      <w:r w:rsidRPr="00A5756A">
        <w:rPr>
          <w:rFonts w:hint="cs"/>
          <w:rtl/>
        </w:rPr>
        <w:t>ת</w:t>
      </w:r>
      <w:r w:rsidR="003E4EB3">
        <w:rPr>
          <w:rFonts w:hint="cs"/>
          <w:rtl/>
        </w:rPr>
        <w:t>,</w:t>
      </w:r>
      <w:r w:rsidRPr="00A5756A">
        <w:rPr>
          <w:rFonts w:hint="cs"/>
          <w:rtl/>
        </w:rPr>
        <w:t xml:space="preserve"> אם כי חלקם חוו מעברים בין מסגרות עקב חוסר היציבות בבית. רובם חוו קשיים לימודיים ניכרים וחלקם אף למדו במסגרות של חינוך מיוחד. ככל שהתבגרו הפסיקו להשקיע בלימודים עקב הצורך לדאוג לעצמם ולהתפרנס. מרבית המרואיינים עובדים למחייתם, בעיקר בעבודות מזדמנות ובחירתם בתפקידים בצבא מושפעת מהצורך לעבוד ולכלכל את עצמם. </w:t>
      </w:r>
    </w:p>
    <w:p w:rsidR="00D120AB" w:rsidRPr="00A5756A" w:rsidRDefault="00D120AB" w:rsidP="00926D75">
      <w:pPr>
        <w:jc w:val="both"/>
        <w:rPr>
          <w:rtl/>
        </w:rPr>
      </w:pPr>
      <w:r w:rsidRPr="00A5756A">
        <w:rPr>
          <w:rFonts w:hint="cs"/>
          <w:rtl/>
        </w:rPr>
        <w:t>לחלק מהמרואיינים הייתה נגיעה כלשהי בעולם הפשע והעבריינות</w:t>
      </w:r>
      <w:r w:rsidR="003E4EB3">
        <w:rPr>
          <w:rFonts w:hint="cs"/>
          <w:rtl/>
        </w:rPr>
        <w:t>,</w:t>
      </w:r>
      <w:r w:rsidRPr="00A5756A">
        <w:rPr>
          <w:rFonts w:hint="cs"/>
          <w:rtl/>
        </w:rPr>
        <w:t xml:space="preserve"> אך רו</w:t>
      </w:r>
      <w:r w:rsidR="00390507">
        <w:rPr>
          <w:rFonts w:hint="cs"/>
          <w:rtl/>
        </w:rPr>
        <w:t xml:space="preserve">בם הצליחו לשמור על עצמם </w:t>
      </w:r>
      <w:r w:rsidRPr="00A5756A">
        <w:rPr>
          <w:rFonts w:hint="cs"/>
          <w:rtl/>
        </w:rPr>
        <w:t xml:space="preserve">ולא שקעו בעולם זה, הודות לסביבתם ולקשרים שיצרו עם דמויות משמעותיות בחייהם. מרבית המרואיינים ממשפחות שתומכות בגיוס והוריהם ואחיהם שירתו או משרתים בצה"ל. </w:t>
      </w:r>
    </w:p>
    <w:p w:rsidR="00D120AB" w:rsidRPr="00A5756A" w:rsidRDefault="00D120AB" w:rsidP="00926D75">
      <w:pPr>
        <w:jc w:val="both"/>
        <w:rPr>
          <w:rtl/>
        </w:rPr>
      </w:pPr>
      <w:r w:rsidRPr="00A5756A">
        <w:rPr>
          <w:rFonts w:hint="cs"/>
          <w:rtl/>
        </w:rPr>
        <w:t>מרבית המרואיינים תארו חיים חברתיים טובים וחברים שמספקים להם תמיכה וסיוע, לרוב בכיוון חיובי. מרביתם ש</w:t>
      </w:r>
      <w:r w:rsidR="003E4EB3">
        <w:rPr>
          <w:rFonts w:hint="cs"/>
          <w:rtl/>
        </w:rPr>
        <w:t>י</w:t>
      </w:r>
      <w:r w:rsidRPr="00A5756A">
        <w:rPr>
          <w:rFonts w:hint="cs"/>
          <w:rtl/>
        </w:rPr>
        <w:t xml:space="preserve">רתו ביחידות פתוחות או בתפקידים שאינם קרביים. לרוב לא היה הבדל גדול במאפייני החברים שרכשו לפני השירות ולאחריו. </w:t>
      </w:r>
    </w:p>
    <w:p w:rsidR="00D120AB" w:rsidRPr="00A5756A" w:rsidRDefault="00D120AB" w:rsidP="00926D75">
      <w:pPr>
        <w:jc w:val="both"/>
        <w:rPr>
          <w:rtl/>
        </w:rPr>
      </w:pPr>
      <w:r w:rsidRPr="00A5756A">
        <w:rPr>
          <w:rFonts w:hint="cs"/>
          <w:rtl/>
        </w:rPr>
        <w:t>תפקוד המרואיינים בצה"ל מתאפיין בעליות ו</w:t>
      </w:r>
      <w:r w:rsidR="003E4EB3">
        <w:rPr>
          <w:rFonts w:hint="cs"/>
          <w:rtl/>
        </w:rPr>
        <w:t>ב</w:t>
      </w:r>
      <w:r w:rsidRPr="00A5756A">
        <w:rPr>
          <w:rFonts w:hint="cs"/>
          <w:rtl/>
        </w:rPr>
        <w:t xml:space="preserve">מורדות הנובעים מסוג התפקידים שקיבלו, סוג הקשר שהיה להם עם מפקדיהם השונים בתקופות השונות ורמת התמיכה שהתאפשרה הודות למפקדים ולסוג התפקיד והיחידה שבה שירתו. חלק מהמרואיינים קיבלו תפקידים שלא התאימו להם, אם משום שלא היו מאתגרים מספיק, לא אפשרו תנאי שירות שהתאימו לצורכיהם או שלא תאמו את יכולותיהם וכישוריהם. לרוב הצליחו המרואיינים לנתב ולשפר את דרכם בזכות נחישותם והקשרים שיצרו עם מפקדיהם ובסופו של דבר הצליחו לקבל את התפקיד והתנאים שרצו. בתמורה השקיעו והתמידו בניסיון לבצע את תפקידם היטב. </w:t>
      </w:r>
    </w:p>
    <w:p w:rsidR="00D120AB" w:rsidRPr="00A5756A" w:rsidRDefault="00D120AB" w:rsidP="00926D75">
      <w:pPr>
        <w:jc w:val="both"/>
        <w:rPr>
          <w:rtl/>
        </w:rPr>
      </w:pPr>
      <w:r w:rsidRPr="00A5756A">
        <w:rPr>
          <w:rFonts w:hint="cs"/>
          <w:rtl/>
        </w:rPr>
        <w:t>המרואיינים ביצעו קורס של התמ"ת</w:t>
      </w:r>
      <w:r w:rsidR="009B6514">
        <w:rPr>
          <w:rFonts w:hint="cs"/>
          <w:rtl/>
        </w:rPr>
        <w:t>,</w:t>
      </w:r>
      <w:r w:rsidRPr="00A5756A">
        <w:rPr>
          <w:rFonts w:hint="cs"/>
          <w:rtl/>
        </w:rPr>
        <w:t xml:space="preserve"> כהכנה לשחרורם מצה"ל</w:t>
      </w:r>
      <w:r w:rsidR="009B6514">
        <w:rPr>
          <w:rFonts w:hint="cs"/>
          <w:rtl/>
        </w:rPr>
        <w:t>,</w:t>
      </w:r>
      <w:r w:rsidRPr="00A5756A">
        <w:rPr>
          <w:rFonts w:hint="cs"/>
          <w:rtl/>
        </w:rPr>
        <w:t xml:space="preserve"> ומשמעות הדבר היא שכולם שירתו בסופו של דבר שירות מוצלח והיו בקשר עם מפקד</w:t>
      </w:r>
      <w:r w:rsidR="009B6514">
        <w:rPr>
          <w:rFonts w:hint="cs"/>
          <w:rtl/>
        </w:rPr>
        <w:t>,</w:t>
      </w:r>
      <w:r w:rsidRPr="00A5756A">
        <w:rPr>
          <w:rFonts w:hint="cs"/>
          <w:rtl/>
        </w:rPr>
        <w:t xml:space="preserve"> שהיה מרוצה מהם ושהמליץ על השתתפותם בקורס כתגמול למאמציהם במהלך השירות הצבאי. </w:t>
      </w:r>
    </w:p>
    <w:p w:rsidR="00D120AB" w:rsidRPr="00A5756A" w:rsidRDefault="00D120AB" w:rsidP="00926D75">
      <w:pPr>
        <w:jc w:val="both"/>
        <w:rPr>
          <w:rtl/>
        </w:rPr>
      </w:pPr>
      <w:r w:rsidRPr="00A5756A">
        <w:rPr>
          <w:rFonts w:hint="cs"/>
          <w:rtl/>
        </w:rPr>
        <w:t>חלק מהמרואיינים רואים את עצמם עובדים במקצוע שרכשו בקורס ההכנה לשחרור. רובם מדברים על רצונם להקים משפחה, לטייל בחו"ל ולעבוד בעבודה טובה. ניתן לאפיין את שאיפותיהם כקצרות טווח, ר</w:t>
      </w:r>
      <w:r w:rsidR="009B6514">
        <w:rPr>
          <w:rFonts w:hint="cs"/>
          <w:rtl/>
        </w:rPr>
        <w:t>י</w:t>
      </w:r>
      <w:r w:rsidRPr="00A5756A">
        <w:rPr>
          <w:rFonts w:hint="cs"/>
          <w:rtl/>
        </w:rPr>
        <w:t xml:space="preserve">אליות ואפילו צנועות. </w:t>
      </w:r>
    </w:p>
    <w:p w:rsidR="00D120AB" w:rsidRPr="00A5756A" w:rsidRDefault="00D120AB" w:rsidP="001C4962">
      <w:pPr>
        <w:rPr>
          <w:rtl/>
        </w:rPr>
      </w:pPr>
    </w:p>
    <w:p w:rsidR="00D120AB" w:rsidRPr="00A5756A" w:rsidRDefault="004851B8" w:rsidP="00932FEE">
      <w:pPr>
        <w:pStyle w:val="4"/>
        <w:rPr>
          <w:rtl/>
        </w:rPr>
      </w:pPr>
      <w:r>
        <w:rPr>
          <w:rFonts w:hint="cs"/>
          <w:rtl/>
        </w:rPr>
        <w:lastRenderedPageBreak/>
        <w:t xml:space="preserve">     </w:t>
      </w:r>
      <w:r w:rsidR="00D120AB" w:rsidRPr="00A5756A">
        <w:rPr>
          <w:rFonts w:hint="cs"/>
          <w:rtl/>
        </w:rPr>
        <w:t>קבוצה ב</w:t>
      </w:r>
      <w:r w:rsidR="00846A64">
        <w:rPr>
          <w:rFonts w:hint="cs"/>
          <w:rtl/>
        </w:rPr>
        <w:t>'</w:t>
      </w:r>
      <w:r w:rsidR="00D120AB" w:rsidRPr="00A5756A">
        <w:rPr>
          <w:rFonts w:hint="cs"/>
          <w:rtl/>
        </w:rPr>
        <w:t xml:space="preserve">2 </w:t>
      </w:r>
      <w:r w:rsidR="00846A64">
        <w:rPr>
          <w:rFonts w:hint="cs"/>
          <w:rtl/>
        </w:rPr>
        <w:t>-</w:t>
      </w:r>
      <w:r w:rsidR="00D120AB" w:rsidRPr="00A5756A">
        <w:rPr>
          <w:rFonts w:hint="cs"/>
          <w:rtl/>
        </w:rPr>
        <w:t xml:space="preserve"> מרואיינים שהגיעו לתפקידי פיקוד וקצונה </w:t>
      </w:r>
    </w:p>
    <w:p w:rsidR="00D120AB" w:rsidRPr="00A5756A" w:rsidRDefault="00D120AB" w:rsidP="00DE0761">
      <w:pPr>
        <w:jc w:val="both"/>
        <w:rPr>
          <w:rtl/>
        </w:rPr>
      </w:pPr>
      <w:r w:rsidRPr="00A5756A">
        <w:rPr>
          <w:rFonts w:hint="cs"/>
          <w:rtl/>
        </w:rPr>
        <w:t xml:space="preserve">מרואייני קבוצה זו מגיעים ממשפחות מפורקות ואף מרוסקות. הורי המרואיינים עברו משברים גדולים בחייהם בעקבות פציעה, פיטורין או משבר גדול בחיי הנישואין שלעיתים הובילו לגירושין. מרבית משפחות המרואיינים חוו התמוטטות כלכלית, שקיעה בחובות גדולים וקושי לקיים שגרת חיים בסיסית. רבים מן ההורים סובלים מבעיות חמורות בתפקוד הפיזי או הנפשי וחלקם מקבלים עזרה מהרווחה. חלק מהמשפחות מתאפיינות במעברים בין אורח חיים דתי וחילוני וחלקם עולים או מרקע תרבותי שונה. </w:t>
      </w:r>
    </w:p>
    <w:p w:rsidR="00D120AB" w:rsidRPr="00A5756A" w:rsidRDefault="00D120AB" w:rsidP="00DE0761">
      <w:pPr>
        <w:jc w:val="both"/>
        <w:rPr>
          <w:rtl/>
        </w:rPr>
      </w:pPr>
      <w:r w:rsidRPr="00A5756A">
        <w:rPr>
          <w:rFonts w:hint="cs"/>
          <w:rtl/>
        </w:rPr>
        <w:t>סיפורי החיים של המרואיינים פתלתלים ומרובי תהפוכות. רבים מהם נעקרו מסביבתם הראשונית בעקבות המשבר שחל במשפחתם, רובם חיו בשכונות מצוקה ונחשפו לנורמות של אלימות ועבריינות מגיל צעיר מאד. כל המרואיינים נשרו נשירה סמויה כבר בבית הספר היסודי ונשירה גלויה בכיתות ט</w:t>
      </w:r>
      <w:r w:rsidR="00390507">
        <w:rPr>
          <w:rFonts w:hint="cs"/>
          <w:rtl/>
        </w:rPr>
        <w:t>'</w:t>
      </w:r>
      <w:r w:rsidRPr="00A5756A">
        <w:rPr>
          <w:rFonts w:hint="cs"/>
          <w:rtl/>
        </w:rPr>
        <w:t>-י</w:t>
      </w:r>
      <w:r w:rsidR="00390507">
        <w:rPr>
          <w:rFonts w:hint="cs"/>
          <w:rtl/>
        </w:rPr>
        <w:t>'</w:t>
      </w:r>
      <w:r w:rsidRPr="00A5756A">
        <w:rPr>
          <w:rFonts w:hint="cs"/>
          <w:rtl/>
        </w:rPr>
        <w:t xml:space="preserve"> וחלקם אף בגילאים צעירים יותר (כיתות ו</w:t>
      </w:r>
      <w:r w:rsidR="00390507">
        <w:rPr>
          <w:rFonts w:hint="cs"/>
          <w:rtl/>
        </w:rPr>
        <w:t>'</w:t>
      </w:r>
      <w:r w:rsidRPr="00A5756A">
        <w:rPr>
          <w:rFonts w:hint="cs"/>
          <w:rtl/>
        </w:rPr>
        <w:t>-ח</w:t>
      </w:r>
      <w:r w:rsidR="00390507">
        <w:rPr>
          <w:rFonts w:hint="cs"/>
          <w:rtl/>
        </w:rPr>
        <w:t>'</w:t>
      </w:r>
      <w:r w:rsidRPr="00A5756A">
        <w:rPr>
          <w:rFonts w:hint="cs"/>
          <w:rtl/>
        </w:rPr>
        <w:t>). רובם החליפו מסגרות לימוד רבות. מלבד מרואיין אחד, שהשלים 12 שנות לימוד ואף נבחן בבחינות הבגרות, מערכת החינוך תופסת מקום צדדי מאד בסיפוריהם של המרואיינים.</w:t>
      </w:r>
    </w:p>
    <w:p w:rsidR="00D120AB" w:rsidRPr="00A5756A" w:rsidRDefault="00D120AB" w:rsidP="00DE0761">
      <w:pPr>
        <w:jc w:val="both"/>
        <w:rPr>
          <w:rtl/>
        </w:rPr>
      </w:pPr>
      <w:r w:rsidRPr="00A5756A">
        <w:rPr>
          <w:rFonts w:hint="cs"/>
          <w:rtl/>
        </w:rPr>
        <w:t>המרואיינים היו מעורבים מאד בעולם הפשע</w:t>
      </w:r>
      <w:r w:rsidR="00CD531D">
        <w:rPr>
          <w:rFonts w:hint="cs"/>
          <w:rtl/>
        </w:rPr>
        <w:t>.</w:t>
      </w:r>
      <w:r w:rsidRPr="00A5756A">
        <w:rPr>
          <w:rFonts w:hint="cs"/>
          <w:rtl/>
        </w:rPr>
        <w:t xml:space="preserve"> רובם היו עם מספר תיקים במשטרה, עסקו במעשים קיצוניים של פריצות, גניבות, סחר בסמים ואלימות קשה. חלקם עברו תקופות של שוטטות ברחוב ומסגרות שונות לנוער בסיכון. מרבית המרואיינים עבדו טרם הגיוס על מנת לסייע למשפחתם ולתמוך כלכלית בעצמם ובמשפחתם. חלקם עבדו ביחד עם ההורים, חלקם בעבודות מזדמנות וחלקם בעבודות קבועות, לעיתים למשך מס' שנים, שבהן גילו כישורים גבוהים וכן יכולת התמדה. </w:t>
      </w:r>
    </w:p>
    <w:p w:rsidR="00D120AB" w:rsidRPr="00A5756A" w:rsidRDefault="00D120AB" w:rsidP="00DE0761">
      <w:pPr>
        <w:jc w:val="both"/>
        <w:rPr>
          <w:rtl/>
        </w:rPr>
      </w:pPr>
      <w:r w:rsidRPr="00A5756A">
        <w:rPr>
          <w:rFonts w:hint="cs"/>
          <w:rtl/>
        </w:rPr>
        <w:t>חלק מן המרואיינים חיו חיי בדידות ותלישות חברתית</w:t>
      </w:r>
      <w:r w:rsidR="00CD531D">
        <w:rPr>
          <w:rFonts w:hint="cs"/>
          <w:rtl/>
        </w:rPr>
        <w:t>,</w:t>
      </w:r>
      <w:r w:rsidRPr="00A5756A">
        <w:rPr>
          <w:rFonts w:hint="cs"/>
          <w:rtl/>
        </w:rPr>
        <w:t xml:space="preserve"> שנבע</w:t>
      </w:r>
      <w:r w:rsidR="00CD531D">
        <w:rPr>
          <w:rFonts w:hint="cs"/>
          <w:rtl/>
        </w:rPr>
        <w:t>ו</w:t>
      </w:r>
      <w:r w:rsidRPr="00A5756A">
        <w:rPr>
          <w:rFonts w:hint="cs"/>
          <w:rtl/>
        </w:rPr>
        <w:t xml:space="preserve"> ממצוקתם האישית ומהיותם שונים מחבריהם במצב הסוציואקונומי. מרואיינים אחרים היו מעורים חברתית עם בני גילם ועסקו יחד איתם במגוון פעילויות עברייניות. חלקם אף הפכו בעצמם למנהיגיהם של כנופיות פשע. </w:t>
      </w:r>
    </w:p>
    <w:p w:rsidR="00D120AB" w:rsidRPr="00A5756A" w:rsidRDefault="00D120AB" w:rsidP="00DE0761">
      <w:pPr>
        <w:jc w:val="both"/>
        <w:rPr>
          <w:rtl/>
        </w:rPr>
      </w:pPr>
      <w:r w:rsidRPr="00A5756A">
        <w:rPr>
          <w:rFonts w:hint="cs"/>
          <w:rtl/>
        </w:rPr>
        <w:t>מרבית המרואיינים נדרשו להתמודד לבדם מגיל צעיר ביותר ולעיתים תוך שהם עצמם תומכים בהוריהם ובמשפחתם. עקב כך, רובם ככולם עצמאיים מאד ואף אחראיים, חלקם תחרותיים ופרפקציוניסטים. המרואיינים מתאפיינים בכך ש</w:t>
      </w:r>
      <w:r w:rsidR="003A00B9">
        <w:rPr>
          <w:rFonts w:hint="cs"/>
          <w:rtl/>
        </w:rPr>
        <w:t xml:space="preserve">הם </w:t>
      </w:r>
      <w:r w:rsidRPr="00A5756A">
        <w:rPr>
          <w:rFonts w:hint="cs"/>
          <w:rtl/>
        </w:rPr>
        <w:t>מציבים לעצמם מטרות ר</w:t>
      </w:r>
      <w:r w:rsidR="003A00B9">
        <w:rPr>
          <w:rFonts w:hint="cs"/>
          <w:rtl/>
        </w:rPr>
        <w:t>י</w:t>
      </w:r>
      <w:r w:rsidRPr="00A5756A">
        <w:rPr>
          <w:rFonts w:hint="cs"/>
          <w:rtl/>
        </w:rPr>
        <w:t xml:space="preserve">אליות ופועלים להשיגן למרות המכשולים והמהמורות שבדרך, שומרים על קשרים בין אישיים לאורך זמן, יודעים להיעזר ומזהים נכון את </w:t>
      </w:r>
      <w:r w:rsidR="00390507">
        <w:rPr>
          <w:rFonts w:hint="cs"/>
          <w:rtl/>
        </w:rPr>
        <w:t>ה</w:t>
      </w:r>
      <w:r w:rsidRPr="00A5756A">
        <w:rPr>
          <w:rFonts w:hint="cs"/>
          <w:rtl/>
        </w:rPr>
        <w:t xml:space="preserve">דמויות שיכולות להתפנות לצורכיהם ולסייע להם באמת. רובם מתוארים כבעלי יכולות יוצאות דופן של דבקות במטרה ואף מנהיגות וכריזמה יוצאות דופן. </w:t>
      </w:r>
    </w:p>
    <w:p w:rsidR="00D120AB" w:rsidRPr="00A5756A" w:rsidRDefault="00D120AB" w:rsidP="00DE0761">
      <w:pPr>
        <w:jc w:val="both"/>
        <w:rPr>
          <w:rtl/>
        </w:rPr>
      </w:pPr>
      <w:r w:rsidRPr="00A5756A">
        <w:rPr>
          <w:rFonts w:hint="cs"/>
          <w:rtl/>
        </w:rPr>
        <w:lastRenderedPageBreak/>
        <w:t xml:space="preserve">שלושה מן המרואיינים שמרו במהלך השנים על קשר עמוק ומשמעותי עם אביהם, אשר לצד יחסיהם המורכבים איתו, ידע לסמן להם את הגיוס לצה"ל כנתיב שעשוי להוביל לתפנית בחייהם. מרואיין אחד יצר קשר עקבי עם משפחה מאמצת ומרואיינת מקיימת קשר ארוך ועקבי עם בן זוג. </w:t>
      </w:r>
    </w:p>
    <w:p w:rsidR="00D120AB" w:rsidRPr="00A5756A" w:rsidRDefault="00D120AB" w:rsidP="00DE0761">
      <w:pPr>
        <w:jc w:val="both"/>
        <w:rPr>
          <w:rtl/>
        </w:rPr>
      </w:pPr>
      <w:r w:rsidRPr="00A5756A">
        <w:rPr>
          <w:rFonts w:hint="cs"/>
          <w:rtl/>
        </w:rPr>
        <w:t xml:space="preserve">כל המרואיינים התקדמו במסלול קרבי והשתתפו בקורסי פיקוד וקורסים מקצועיים, כולל קורס מ"כים וקורס קצינים. כל המרואיינים מילאו וממלאים תפקידים משמעותיים שיש בהם תרומה ממשית המעידה על יכולות גבוהות, נחישות והתמדה. </w:t>
      </w:r>
    </w:p>
    <w:p w:rsidR="00D120AB" w:rsidRPr="00A5756A" w:rsidRDefault="00D120AB" w:rsidP="00DE0761">
      <w:pPr>
        <w:jc w:val="both"/>
        <w:rPr>
          <w:rtl/>
        </w:rPr>
      </w:pPr>
      <w:r w:rsidRPr="00A5756A">
        <w:rPr>
          <w:rFonts w:hint="cs"/>
          <w:rtl/>
        </w:rPr>
        <w:t>המרואיי</w:t>
      </w:r>
      <w:r w:rsidR="003A00B9">
        <w:rPr>
          <w:rFonts w:hint="cs"/>
          <w:rtl/>
        </w:rPr>
        <w:t xml:space="preserve">נים נדרשו להשקיע השקעה ייחודית </w:t>
      </w:r>
      <w:r w:rsidRPr="00A5756A">
        <w:rPr>
          <w:rFonts w:hint="cs"/>
          <w:rtl/>
        </w:rPr>
        <w:t xml:space="preserve">כדי להגמיש את המערכת ולאפשר </w:t>
      </w:r>
      <w:r w:rsidR="003A00B9">
        <w:rPr>
          <w:rFonts w:hint="cs"/>
          <w:rtl/>
        </w:rPr>
        <w:t xml:space="preserve">את </w:t>
      </w:r>
      <w:r w:rsidRPr="00A5756A">
        <w:rPr>
          <w:rFonts w:hint="cs"/>
          <w:rtl/>
        </w:rPr>
        <w:t>קבלתם למסלולי הכשרה השונים למרות ה</w:t>
      </w:r>
      <w:r w:rsidR="003A00B9">
        <w:rPr>
          <w:rFonts w:hint="cs"/>
          <w:rtl/>
        </w:rPr>
        <w:t>י</w:t>
      </w:r>
      <w:r w:rsidRPr="00A5756A">
        <w:rPr>
          <w:rFonts w:hint="cs"/>
          <w:rtl/>
        </w:rPr>
        <w:t xml:space="preserve">עדר נתונים מתאימים. הם נדרשו למאמצים גדולים על מנת למחוק תיקים פליליים במשטרה, להעלות ציוני התאמה ולהוריד ציוני קה"ס. לשם כך הם שינו באופן דרסטי את אורח חייהם, את התנהגותם ודרכיהם. הם </w:t>
      </w:r>
      <w:r w:rsidR="003A00B9">
        <w:rPr>
          <w:rFonts w:hint="cs"/>
          <w:rtl/>
        </w:rPr>
        <w:t>נדרשו להתמודד עם תקופות של אי ו</w:t>
      </w:r>
      <w:r w:rsidRPr="00A5756A">
        <w:rPr>
          <w:rFonts w:hint="cs"/>
          <w:rtl/>
        </w:rPr>
        <w:t>דאות</w:t>
      </w:r>
      <w:r w:rsidR="003A00B9">
        <w:rPr>
          <w:rFonts w:hint="cs"/>
          <w:rtl/>
        </w:rPr>
        <w:t>,</w:t>
      </w:r>
      <w:r w:rsidRPr="00A5756A">
        <w:rPr>
          <w:rFonts w:hint="cs"/>
          <w:rtl/>
        </w:rPr>
        <w:t xml:space="preserve"> שבהן היה ספק אם יוכלו לפרוץ את גבולות המערכת ולהגיע להכשרות שבחרו בהם. רובם ככולם נדרשו להתמודד עם מצבים לא פשוטים של כישלון, אכזבה צורבת ולעיתים אף יחס של השפלות ועלבונות על מנת להשיג את מטרותיהם. חלקם נדרשו להתנתק מסביבתם, מחבריהם ואפילו מהוריהם על מנת שיוכלו להצליח ולהשקיע בעתידם. </w:t>
      </w:r>
    </w:p>
    <w:p w:rsidR="00D120AB" w:rsidRPr="00A5756A" w:rsidRDefault="00D120AB" w:rsidP="00DE0761">
      <w:pPr>
        <w:jc w:val="both"/>
        <w:rPr>
          <w:rtl/>
        </w:rPr>
      </w:pPr>
      <w:r w:rsidRPr="00A5756A">
        <w:rPr>
          <w:rFonts w:hint="cs"/>
          <w:rtl/>
        </w:rPr>
        <w:t xml:space="preserve">המרואיינים התקדמו בהדרגה ועלו אט אט בסולם הדרגות והתפקידים, לעיתים תוך הגמשה והתאמה של החוקים והכללים, לעיתים תוך התגברות על קשיים גדולים ולעיתים בהצטיינות יתרה. כל המרואיינים זוהו עוד בשלב הטירונות כבעלי פוטנציאל יוצא דופן ובעזרת מפקדיהם השתלבו מיד לאחר הטירונות בקורסים והכשרות הנחשבים ליוקרתיים. </w:t>
      </w:r>
    </w:p>
    <w:p w:rsidR="00D120AB" w:rsidRPr="00A5756A" w:rsidRDefault="00D120AB" w:rsidP="00DE0761">
      <w:pPr>
        <w:jc w:val="both"/>
        <w:rPr>
          <w:b/>
          <w:bCs/>
          <w:rtl/>
        </w:rPr>
      </w:pPr>
      <w:r w:rsidRPr="00A5756A">
        <w:rPr>
          <w:rFonts w:hint="cs"/>
          <w:rtl/>
        </w:rPr>
        <w:t>נראה</w:t>
      </w:r>
      <w:r w:rsidR="003A00B9">
        <w:rPr>
          <w:rFonts w:hint="cs"/>
          <w:rtl/>
        </w:rPr>
        <w:t>,</w:t>
      </w:r>
      <w:r w:rsidRPr="00A5756A">
        <w:rPr>
          <w:rFonts w:hint="cs"/>
          <w:rtl/>
        </w:rPr>
        <w:t xml:space="preserve"> כי תחושת המשמעות שקיבלו מהצלחתם במסגרת ההכשרות והתפקידים המאתגרים שמלאו יצרו חוויות של סיפוק והצלחה, שתרמו לרצונם להוסיף</w:t>
      </w:r>
      <w:r w:rsidR="00953FF6">
        <w:rPr>
          <w:rFonts w:hint="cs"/>
          <w:rtl/>
        </w:rPr>
        <w:t xml:space="preserve"> ולהתקדם עוד ועוד בסולם המסלול</w:t>
      </w:r>
      <w:r w:rsidR="00317872">
        <w:rPr>
          <w:rFonts w:hint="cs"/>
          <w:rtl/>
        </w:rPr>
        <w:t>ים בשירות</w:t>
      </w:r>
      <w:r w:rsidRPr="00A5756A">
        <w:rPr>
          <w:rFonts w:hint="cs"/>
          <w:rtl/>
        </w:rPr>
        <w:t xml:space="preserve"> הצבאי. </w:t>
      </w:r>
    </w:p>
    <w:p w:rsidR="00D120AB" w:rsidRPr="00A5756A" w:rsidRDefault="00D120AB" w:rsidP="00DE0761">
      <w:pPr>
        <w:jc w:val="both"/>
        <w:rPr>
          <w:rtl/>
        </w:rPr>
      </w:pPr>
      <w:r w:rsidRPr="00A5756A">
        <w:rPr>
          <w:rFonts w:hint="cs"/>
          <w:rtl/>
        </w:rPr>
        <w:t xml:space="preserve">המרואיינים תארו את מפקדיהם כמי שהיו הגורם העיקרי להצלחתם. הראיונות רצופים בסיפורים מפורטים על שורה ארוכה של מפקדים, בראש ובראשונה המפקדים הישירים בטירונות </w:t>
      </w:r>
      <w:r w:rsidR="00317872">
        <w:rPr>
          <w:rFonts w:hint="cs"/>
          <w:rtl/>
        </w:rPr>
        <w:t>'איתן'</w:t>
      </w:r>
      <w:r w:rsidRPr="00A5756A">
        <w:rPr>
          <w:rFonts w:hint="cs"/>
          <w:rtl/>
        </w:rPr>
        <w:t>, אך גם מפקדים במסלולי ההכשרה הנוספים ובבסיסים. בכל הראיונות עולים מפקדים שהאמינו במרואיינים ושימשו להם כמוקד עיקרי לסיוע ו</w:t>
      </w:r>
      <w:r w:rsidR="003A00B9">
        <w:rPr>
          <w:rFonts w:hint="cs"/>
          <w:rtl/>
        </w:rPr>
        <w:t>ל</w:t>
      </w:r>
      <w:r w:rsidRPr="00A5756A">
        <w:rPr>
          <w:rFonts w:hint="cs"/>
          <w:rtl/>
        </w:rPr>
        <w:t>תמיכה וכעוגן אמיתי בחייהם. המפקדים מתוארים כמי שלא ויתרו על המרואיינים ונלחמו על מנת שהם יוכלו להצליח ולהתקדם.</w:t>
      </w:r>
    </w:p>
    <w:p w:rsidR="00D120AB" w:rsidRPr="00A5756A" w:rsidRDefault="00D120AB" w:rsidP="00DE0761">
      <w:pPr>
        <w:jc w:val="both"/>
        <w:rPr>
          <w:rtl/>
        </w:rPr>
      </w:pPr>
      <w:r w:rsidRPr="00A5756A">
        <w:rPr>
          <w:rFonts w:hint="cs"/>
          <w:rtl/>
        </w:rPr>
        <w:lastRenderedPageBreak/>
        <w:t>המפקדים השקיעו שעות ארוכות בשיחות אישיות עם המרואיינים, חיזקו אותם ועודדו אותם להתמודד, הביעו עניין אמ</w:t>
      </w:r>
      <w:r w:rsidR="00317872">
        <w:rPr>
          <w:rFonts w:hint="cs"/>
          <w:rtl/>
        </w:rPr>
        <w:t>י</w:t>
      </w:r>
      <w:r w:rsidRPr="00A5756A">
        <w:rPr>
          <w:rFonts w:hint="cs"/>
          <w:rtl/>
        </w:rPr>
        <w:t>תי בחייהם ובהמשך דרכם האישית והמקצועית. המפקדים תמכו במרואיינים בחייהם המ</w:t>
      </w:r>
      <w:r w:rsidR="003A00B9">
        <w:rPr>
          <w:rFonts w:hint="cs"/>
          <w:rtl/>
        </w:rPr>
        <w:t>משיים ולעיתים אף בבני משפחותיהם.</w:t>
      </w:r>
      <w:r w:rsidRPr="00A5756A">
        <w:rPr>
          <w:rFonts w:hint="cs"/>
          <w:rtl/>
        </w:rPr>
        <w:t xml:space="preserve"> הם ל</w:t>
      </w:r>
      <w:r w:rsidR="00317872">
        <w:rPr>
          <w:rFonts w:hint="cs"/>
          <w:rtl/>
        </w:rPr>
        <w:t>י</w:t>
      </w:r>
      <w:r w:rsidRPr="00A5756A">
        <w:rPr>
          <w:rFonts w:hint="cs"/>
          <w:rtl/>
        </w:rPr>
        <w:t>מדו אותם להציב מטרות, להתמודד עם משברים, הציבו בפניהם אתגרים משמעותיים ותגמלו אותם כשהצליחו.</w:t>
      </w:r>
    </w:p>
    <w:p w:rsidR="00D120AB" w:rsidRPr="00A5756A" w:rsidRDefault="00D120AB" w:rsidP="00DE0761">
      <w:pPr>
        <w:jc w:val="both"/>
        <w:rPr>
          <w:rtl/>
        </w:rPr>
      </w:pPr>
      <w:r w:rsidRPr="00A5756A">
        <w:rPr>
          <w:rFonts w:hint="cs"/>
          <w:rtl/>
        </w:rPr>
        <w:t>המפקדים מתוארים כמי שהיו מודל לחיקוי ולהערצה וזכו על ידי המרואיינים לכינויים כמו "אדם גדול ומיוחד", "האלוהים הקטן שלי". הם מתוארים כמי שאחראים להשתנותם לטובה של המרואיינים והפיכתם לבני אדם בוגרים, רציונאליים וחדורי אמונה להצליח, ערכיים ומאמ</w:t>
      </w:r>
      <w:r w:rsidR="00317872">
        <w:rPr>
          <w:rFonts w:hint="cs"/>
          <w:rtl/>
        </w:rPr>
        <w:t>י</w:t>
      </w:r>
      <w:r w:rsidRPr="00A5756A">
        <w:rPr>
          <w:rFonts w:hint="cs"/>
          <w:rtl/>
        </w:rPr>
        <w:t>נים בעצמם וביכולותיהם. מרבית המרואיינים דיברו על מספר מפקדים משמעותיים, שאותם פגשו בשלבים שונים של דרכם הצבאית ואשר עם חלקם יצרו קשר אישי עמוק שנמשך לאורך תקופות ארוכות והעמיק הרבה מעבר להגדרת התפקיד הפורמאלית.</w:t>
      </w:r>
    </w:p>
    <w:p w:rsidR="00D120AB" w:rsidRPr="00A5756A" w:rsidRDefault="00D120AB" w:rsidP="00DE0761">
      <w:pPr>
        <w:jc w:val="both"/>
        <w:rPr>
          <w:rtl/>
        </w:rPr>
      </w:pPr>
      <w:r w:rsidRPr="00A5756A">
        <w:rPr>
          <w:rFonts w:hint="cs"/>
          <w:rtl/>
        </w:rPr>
        <w:t xml:space="preserve">בתקופות שלפני הגיוס ובתקופת הטירונות מתוארים החברים כמי שלרוב חסמו ובלמו את התפתחותם של המרואיינים, עודדו אותם להשתמט מגיוס ולעיתים אף הקשו עליהם בפועל, לעגו להם וחיבלו בניסיונותיהם לשנות את דרכם ולהתיישר עם הדרך ה"נכונה". </w:t>
      </w:r>
    </w:p>
    <w:p w:rsidR="00D120AB" w:rsidRPr="00A5756A" w:rsidRDefault="00D120AB" w:rsidP="00DE0761">
      <w:pPr>
        <w:jc w:val="both"/>
        <w:rPr>
          <w:rtl/>
        </w:rPr>
      </w:pPr>
      <w:r w:rsidRPr="00A5756A">
        <w:rPr>
          <w:rFonts w:hint="cs"/>
          <w:rtl/>
        </w:rPr>
        <w:t>לאחר שהמרואיינים עברו למסלול צבאי נורמטיבי</w:t>
      </w:r>
      <w:r w:rsidR="00317872">
        <w:rPr>
          <w:rFonts w:hint="cs"/>
          <w:rtl/>
        </w:rPr>
        <w:t>,</w:t>
      </w:r>
      <w:r w:rsidRPr="00A5756A">
        <w:rPr>
          <w:rFonts w:hint="cs"/>
          <w:rtl/>
        </w:rPr>
        <w:t xml:space="preserve"> רכשו חברים המתוארים כחברי אמת, שתרמו מאוד להתמודדותם עם הקשיים ולהצלחתם במסלולים שעברו. המרואיינים מספרים על חברות שנמדדת ברגעים הקשים, מספקת תמיכה משמעותית ברגעי משבר ומהווה גורם משמעותי מאוד בדרך להצלחה. הלכידות, החברות והגיבוש החברתי היו גורמים שהשפיעו מאוד על הצלחתם. </w:t>
      </w:r>
    </w:p>
    <w:p w:rsidR="00D120AB" w:rsidRPr="00A5756A" w:rsidRDefault="00D120AB" w:rsidP="00DE0761">
      <w:pPr>
        <w:jc w:val="both"/>
        <w:rPr>
          <w:rtl/>
        </w:rPr>
      </w:pPr>
      <w:r w:rsidRPr="00A5756A">
        <w:rPr>
          <w:rFonts w:hint="cs"/>
          <w:rtl/>
        </w:rPr>
        <w:t xml:space="preserve">חלק מהמרואיינים אף העידו שכיום, לאחר שעברו את השינוי, הם מנסים בעצמם להשפיע על חבריהם באופן חיובי על מנת שיהיו אנשים טובים יותר. </w:t>
      </w:r>
    </w:p>
    <w:p w:rsidR="00D120AB" w:rsidRPr="00A5756A" w:rsidRDefault="00D120AB" w:rsidP="00DE0761">
      <w:pPr>
        <w:jc w:val="both"/>
        <w:rPr>
          <w:rtl/>
        </w:rPr>
      </w:pPr>
      <w:r w:rsidRPr="00A5756A">
        <w:rPr>
          <w:rFonts w:hint="cs"/>
          <w:rtl/>
        </w:rPr>
        <w:t>המרואיינים ממלאים תפקידים משמעותיים בצה"ל כקצינים וכמפקדים. למרביתם תוכניות מפורטות מאד לעתיד, בתחום האישי, המקצועי והמשפחתי. חלקם שואפי</w:t>
      </w:r>
      <w:r w:rsidR="003A00B9">
        <w:rPr>
          <w:rFonts w:hint="cs"/>
          <w:rtl/>
        </w:rPr>
        <w:t>ם להמשיך במסלול צבאי או ביטחוני.</w:t>
      </w:r>
      <w:r w:rsidRPr="00A5756A">
        <w:rPr>
          <w:rFonts w:hint="cs"/>
          <w:rtl/>
        </w:rPr>
        <w:t xml:space="preserve"> כולם מדברים על רצונם בבית ובמשפחה ומרביתם מדברים בפירוט על סגנון החיים הרצוי להם וסוג הקשר שיקיימו עם ילדיהם, הדומה לקשר שהיה להם עם אביהם ועם מפקדיהם בצבא.</w:t>
      </w:r>
    </w:p>
    <w:p w:rsidR="00D120AB" w:rsidRPr="00A5756A" w:rsidRDefault="00D120AB" w:rsidP="001C4962"/>
    <w:p w:rsidR="00F7509E" w:rsidRPr="009E111D" w:rsidRDefault="007876DC" w:rsidP="007876DC">
      <w:pPr>
        <w:pStyle w:val="3"/>
        <w:ind w:hanging="341"/>
        <w:rPr>
          <w:szCs w:val="28"/>
          <w:rtl/>
        </w:rPr>
      </w:pPr>
      <w:r>
        <w:rPr>
          <w:rFonts w:hint="cs"/>
          <w:szCs w:val="28"/>
          <w:rtl/>
        </w:rPr>
        <w:lastRenderedPageBreak/>
        <w:t xml:space="preserve">ג. </w:t>
      </w:r>
      <w:r w:rsidR="00B47A1E" w:rsidRPr="009E111D">
        <w:rPr>
          <w:rFonts w:hint="cs"/>
          <w:szCs w:val="28"/>
          <w:rtl/>
        </w:rPr>
        <w:t>סיכום ה</w:t>
      </w:r>
      <w:r w:rsidR="005119DD" w:rsidRPr="009E111D">
        <w:rPr>
          <w:rFonts w:hint="cs"/>
          <w:szCs w:val="28"/>
          <w:rtl/>
        </w:rPr>
        <w:t xml:space="preserve">תמות </w:t>
      </w:r>
      <w:r w:rsidR="00B47A1E" w:rsidRPr="009E111D">
        <w:rPr>
          <w:rFonts w:hint="cs"/>
          <w:szCs w:val="28"/>
          <w:rtl/>
        </w:rPr>
        <w:t xml:space="preserve">שהתקבלו </w:t>
      </w:r>
      <w:r w:rsidR="005119DD" w:rsidRPr="009E111D">
        <w:rPr>
          <w:rFonts w:hint="cs"/>
          <w:szCs w:val="28"/>
          <w:rtl/>
        </w:rPr>
        <w:t>מ</w:t>
      </w:r>
      <w:r w:rsidR="00B47A1E" w:rsidRPr="009E111D">
        <w:rPr>
          <w:rFonts w:hint="cs"/>
          <w:szCs w:val="28"/>
          <w:rtl/>
        </w:rPr>
        <w:t xml:space="preserve">ניתוח הראיונות </w:t>
      </w:r>
    </w:p>
    <w:p w:rsidR="00E5317A" w:rsidRPr="00932FEE" w:rsidRDefault="00E30F8D" w:rsidP="00932FEE">
      <w:pPr>
        <w:pStyle w:val="4"/>
        <w:rPr>
          <w:rtl/>
        </w:rPr>
      </w:pPr>
      <w:r w:rsidRPr="00932FEE">
        <w:rPr>
          <w:rFonts w:hint="cs"/>
          <w:rtl/>
        </w:rPr>
        <w:t xml:space="preserve">ג1. </w:t>
      </w:r>
      <w:r w:rsidR="00E5317A" w:rsidRPr="00932FEE">
        <w:rPr>
          <w:rFonts w:hint="cs"/>
          <w:rtl/>
        </w:rPr>
        <w:t>גורמי</w:t>
      </w:r>
      <w:r w:rsidR="00E623FC" w:rsidRPr="00932FEE">
        <w:rPr>
          <w:rFonts w:hint="cs"/>
          <w:rtl/>
        </w:rPr>
        <w:t xml:space="preserve">ם </w:t>
      </w:r>
      <w:r w:rsidR="00E5317A" w:rsidRPr="00932FEE">
        <w:rPr>
          <w:rFonts w:hint="cs"/>
          <w:rtl/>
        </w:rPr>
        <w:t xml:space="preserve">אישיים </w:t>
      </w:r>
    </w:p>
    <w:p w:rsidR="00E5317A" w:rsidRPr="001C4962" w:rsidRDefault="00E5317A" w:rsidP="00CC7930">
      <w:pPr>
        <w:jc w:val="both"/>
        <w:rPr>
          <w:rtl/>
        </w:rPr>
      </w:pPr>
      <w:r w:rsidRPr="001C4962">
        <w:rPr>
          <w:rFonts w:hint="cs"/>
          <w:rtl/>
        </w:rPr>
        <w:t>בדברי המרואיינים, בעיקר מקבוצ</w:t>
      </w:r>
      <w:r w:rsidR="00BE2B52" w:rsidRPr="001C4962">
        <w:rPr>
          <w:rFonts w:hint="cs"/>
          <w:rtl/>
        </w:rPr>
        <w:t>ת המצליחים (ב</w:t>
      </w:r>
      <w:r w:rsidR="0003446B" w:rsidRPr="001C4962">
        <w:rPr>
          <w:rFonts w:hint="cs"/>
          <w:rtl/>
        </w:rPr>
        <w:t>'</w:t>
      </w:r>
      <w:r w:rsidR="00BE2B52" w:rsidRPr="001C4962">
        <w:rPr>
          <w:rFonts w:hint="cs"/>
          <w:rtl/>
        </w:rPr>
        <w:t xml:space="preserve">) </w:t>
      </w:r>
      <w:r w:rsidRPr="001C4962">
        <w:rPr>
          <w:rFonts w:hint="cs"/>
          <w:rtl/>
        </w:rPr>
        <w:t>ניתן למצוא ביטויים רבים המעידים על נחישות ומחויבות להצליח</w:t>
      </w:r>
      <w:r w:rsidR="0003446B" w:rsidRPr="001C4962">
        <w:rPr>
          <w:rFonts w:hint="cs"/>
          <w:rtl/>
        </w:rPr>
        <w:t xml:space="preserve"> :</w:t>
      </w:r>
    </w:p>
    <w:p w:rsidR="00E5317A" w:rsidRPr="00A5756A" w:rsidRDefault="0003446B" w:rsidP="00CC7930">
      <w:pPr>
        <w:pStyle w:val="a3"/>
        <w:spacing w:line="360" w:lineRule="auto"/>
        <w:rPr>
          <w:rtl/>
        </w:rPr>
      </w:pPr>
      <w:r>
        <w:rPr>
          <w:rFonts w:hint="cs"/>
          <w:rtl/>
        </w:rPr>
        <w:t>"</w:t>
      </w:r>
      <w:r w:rsidR="00E5317A" w:rsidRPr="00A5756A">
        <w:rPr>
          <w:rtl/>
        </w:rPr>
        <w:t>כשחשוב לי משהו אני אעשה הכול כדי להגיע אליו, הצבת מטרה תמיד עזרה לי להצליח ואין דבר כזה שהוא חשוב לי ושאני רוצה אותו ואני לא מצליח להשיג אותו</w:t>
      </w:r>
      <w:r w:rsidR="00E5317A" w:rsidRPr="00A5756A">
        <w:rPr>
          <w:rFonts w:hint="cs"/>
          <w:rtl/>
        </w:rPr>
        <w:t xml:space="preserve">; </w:t>
      </w:r>
      <w:r w:rsidR="00E5317A" w:rsidRPr="00A5756A">
        <w:rPr>
          <w:rtl/>
        </w:rPr>
        <w:t xml:space="preserve">תמיד אני רוצה להתקדם ולא להישאר במקום; התעקשתי להצליח והייתי יותר טובה ממה שחושבים, הרמתי את עצמי בכוחות עצמי. אף פעם לא הייתי מושפעת מאחרים כשאני </w:t>
      </w:r>
      <w:r w:rsidR="00D1672B">
        <w:rPr>
          <w:rtl/>
        </w:rPr>
        <w:t>רוצה משהו אני הולכת "</w:t>
      </w:r>
      <w:proofErr w:type="spellStart"/>
      <w:r w:rsidR="00D1672B">
        <w:rPr>
          <w:rtl/>
        </w:rPr>
        <w:t>דוך</w:t>
      </w:r>
      <w:proofErr w:type="spellEnd"/>
      <w:r w:rsidR="00D1672B">
        <w:rPr>
          <w:rtl/>
        </w:rPr>
        <w:t>" למטרה</w:t>
      </w:r>
      <w:r w:rsidR="00E5317A" w:rsidRPr="00A5756A">
        <w:rPr>
          <w:rtl/>
        </w:rPr>
        <w:t>. לא מעניין אותי מה יש בדרך</w:t>
      </w:r>
      <w:r w:rsidR="00E5317A" w:rsidRPr="00A5756A">
        <w:rPr>
          <w:rFonts w:hint="cs"/>
          <w:rtl/>
        </w:rPr>
        <w:t xml:space="preserve">; </w:t>
      </w:r>
      <w:r w:rsidR="00E5317A" w:rsidRPr="00A5756A">
        <w:rPr>
          <w:rtl/>
        </w:rPr>
        <w:t>תמיד רציתי שיהיה לי כסף משל עצמי, תמיד עבדתי כדי שיהיו לי דמי כיס, זה באופי שלי לעבוד ולהרוויח כסף לעצמי כדי שאוכל לקנות מה שאני רוצה וצריכה;</w:t>
      </w:r>
      <w:r w:rsidR="00E5317A" w:rsidRPr="00A5756A">
        <w:rPr>
          <w:rFonts w:hint="cs"/>
          <w:rtl/>
          <w:lang w:eastAsia="he-IL"/>
        </w:rPr>
        <w:t xml:space="preserve"> </w:t>
      </w:r>
      <w:r w:rsidR="00E5317A" w:rsidRPr="00A5756A">
        <w:rPr>
          <w:rtl/>
        </w:rPr>
        <w:t>"מה שעזר לי זה הרצון העז לחיות חיים אחרים, להצליח, בגלל הצורך לשרוד נאלצתי לסגל לעצמי אופי חזק שתרם לי בהת</w:t>
      </w:r>
      <w:r w:rsidR="00A75ACD">
        <w:rPr>
          <w:rtl/>
        </w:rPr>
        <w:t>מודדות עם האתגרים והמורכבויות"</w:t>
      </w:r>
      <w:r w:rsidR="00A75ACD">
        <w:rPr>
          <w:rFonts w:hint="cs"/>
          <w:rtl/>
        </w:rPr>
        <w:t>.</w:t>
      </w:r>
    </w:p>
    <w:p w:rsidR="00E5317A" w:rsidRPr="00A5756A" w:rsidRDefault="00E5317A" w:rsidP="00CC7930">
      <w:pPr>
        <w:pStyle w:val="a3"/>
        <w:spacing w:line="360" w:lineRule="auto"/>
        <w:rPr>
          <w:rtl/>
        </w:rPr>
      </w:pPr>
    </w:p>
    <w:p w:rsidR="00E5317A" w:rsidRPr="00A5756A" w:rsidRDefault="00E5317A" w:rsidP="00CC7930">
      <w:pPr>
        <w:jc w:val="both"/>
        <w:rPr>
          <w:rtl/>
        </w:rPr>
      </w:pPr>
      <w:r w:rsidRPr="00A5756A">
        <w:rPr>
          <w:rFonts w:hint="cs"/>
          <w:rtl/>
        </w:rPr>
        <w:t>סיפורים רבים, בעיקר של</w:t>
      </w:r>
      <w:r w:rsidR="00D1672B">
        <w:rPr>
          <w:rFonts w:hint="cs"/>
          <w:rtl/>
        </w:rPr>
        <w:t xml:space="preserve"> </w:t>
      </w:r>
      <w:r w:rsidRPr="00A5756A">
        <w:rPr>
          <w:rFonts w:hint="cs"/>
          <w:rtl/>
        </w:rPr>
        <w:t xml:space="preserve">מרואיינים </w:t>
      </w:r>
      <w:r w:rsidR="00BE2B52" w:rsidRPr="00A5756A">
        <w:rPr>
          <w:rFonts w:hint="cs"/>
          <w:rtl/>
        </w:rPr>
        <w:t>מקבוצה ב</w:t>
      </w:r>
      <w:r w:rsidR="0003446B">
        <w:rPr>
          <w:rFonts w:hint="cs"/>
          <w:rtl/>
        </w:rPr>
        <w:t>'</w:t>
      </w:r>
      <w:r w:rsidR="00BE2B52" w:rsidRPr="00A5756A">
        <w:rPr>
          <w:rFonts w:hint="cs"/>
          <w:rtl/>
        </w:rPr>
        <w:t xml:space="preserve"> </w:t>
      </w:r>
      <w:r w:rsidRPr="00A5756A">
        <w:rPr>
          <w:rFonts w:hint="cs"/>
          <w:rtl/>
        </w:rPr>
        <w:t xml:space="preserve">מעידים על יכולתם להתבונן בצורה מפוקחת על סיפור חייהם מתוך התבוננות רפלקטיבית והבנה עצמית: </w:t>
      </w:r>
    </w:p>
    <w:p w:rsidR="00E5317A" w:rsidRPr="00A5756A" w:rsidRDefault="00BC16E7" w:rsidP="00CC7930">
      <w:pPr>
        <w:pStyle w:val="a3"/>
        <w:spacing w:line="360" w:lineRule="auto"/>
        <w:rPr>
          <w:rtl/>
        </w:rPr>
      </w:pPr>
      <w:r>
        <w:rPr>
          <w:rFonts w:hint="cs"/>
          <w:rtl/>
        </w:rPr>
        <w:t>"</w:t>
      </w:r>
      <w:r w:rsidR="00E5317A" w:rsidRPr="00A5756A">
        <w:rPr>
          <w:rFonts w:hint="cs"/>
          <w:rtl/>
        </w:rPr>
        <w:t>אני חושבת שחשוב</w:t>
      </w:r>
      <w:r w:rsidR="00D1672B">
        <w:rPr>
          <w:rFonts w:hint="cs"/>
          <w:rtl/>
        </w:rPr>
        <w:t xml:space="preserve"> לשרת בצבא, מאמינה שזה דבר חשוב;</w:t>
      </w:r>
      <w:r w:rsidR="00E5317A" w:rsidRPr="00A5756A">
        <w:rPr>
          <w:rFonts w:hint="cs"/>
          <w:rtl/>
        </w:rPr>
        <w:t xml:space="preserve"> אולי אם היה לי תפקיד מעניין לא הייתי עוזבת. אם אתה מתחבר לתפקיד ואוהב את התפקיד אתה שמח וכיף לך להגיע. אני די השתעממתי ולא באמת עשיתי את התפקיד, המתנתי לליווי ולחניכה הרבה זמן וכשכבר רצו ללמד אותי ולהסביר לי את התפקיד במשרד גיליתי שאני בהריון ומאז כבר לא חזרתי</w:t>
      </w:r>
      <w:r w:rsidR="00D1672B">
        <w:rPr>
          <w:rFonts w:hint="cs"/>
          <w:rtl/>
        </w:rPr>
        <w:t>"</w:t>
      </w:r>
      <w:r w:rsidR="00E5317A" w:rsidRPr="00A5756A">
        <w:rPr>
          <w:rFonts w:hint="cs"/>
          <w:rtl/>
        </w:rPr>
        <w:t>;</w:t>
      </w:r>
    </w:p>
    <w:p w:rsidR="00E5317A" w:rsidRPr="00A5756A" w:rsidRDefault="00A75ACD" w:rsidP="00CC7930">
      <w:pPr>
        <w:pStyle w:val="a3"/>
        <w:spacing w:line="360" w:lineRule="auto"/>
        <w:rPr>
          <w:rtl/>
        </w:rPr>
      </w:pPr>
      <w:r>
        <w:rPr>
          <w:rFonts w:hint="cs"/>
          <w:rtl/>
        </w:rPr>
        <w:t>"</w:t>
      </w:r>
      <w:r w:rsidR="00E5317A" w:rsidRPr="00A5756A">
        <w:rPr>
          <w:rtl/>
        </w:rPr>
        <w:t>התנתקתי מהשכונה, מהחברים הלא מוצלחים, התחלתי להשקיע וללמוד כי הבנתי שהפערים שלי גדולים, הפסקתי לשחק כדורגל והתמקדתי בבגרויות, הציונים של</w:t>
      </w:r>
      <w:r w:rsidR="00D1672B">
        <w:rPr>
          <w:rFonts w:hint="cs"/>
          <w:rtl/>
        </w:rPr>
        <w:t>י</w:t>
      </w:r>
      <w:r w:rsidR="00E5317A" w:rsidRPr="00A5756A">
        <w:rPr>
          <w:rtl/>
        </w:rPr>
        <w:t xml:space="preserve"> הפכו להיות ציונים מאוד גבוהים, אפילו המנהל שלח ל</w:t>
      </w:r>
      <w:r w:rsidR="00D1672B">
        <w:rPr>
          <w:rFonts w:hint="cs"/>
          <w:rtl/>
        </w:rPr>
        <w:t>י</w:t>
      </w:r>
      <w:r w:rsidR="00E5317A" w:rsidRPr="00A5756A">
        <w:rPr>
          <w:rtl/>
        </w:rPr>
        <w:t xml:space="preserve"> מכתב שבו הוא רשם שהוא גאה בי ושהוא מאוד שמח לראות אותי מצליח בבגרויות ומגיע להישגים</w:t>
      </w:r>
      <w:r>
        <w:rPr>
          <w:rFonts w:hint="cs"/>
          <w:rtl/>
        </w:rPr>
        <w:t>"</w:t>
      </w:r>
      <w:r w:rsidR="00E5317A" w:rsidRPr="00A5756A">
        <w:rPr>
          <w:rtl/>
        </w:rPr>
        <w:t xml:space="preserve">; </w:t>
      </w:r>
    </w:p>
    <w:p w:rsidR="00E5317A" w:rsidRPr="00A5756A" w:rsidRDefault="00A75ACD" w:rsidP="00CC7930">
      <w:pPr>
        <w:pStyle w:val="a3"/>
        <w:spacing w:line="360" w:lineRule="auto"/>
        <w:rPr>
          <w:rtl/>
        </w:rPr>
      </w:pPr>
      <w:r>
        <w:rPr>
          <w:rFonts w:hint="cs"/>
          <w:rtl/>
        </w:rPr>
        <w:t>"</w:t>
      </w:r>
      <w:r w:rsidR="00E5317A" w:rsidRPr="00A5756A">
        <w:rPr>
          <w:rtl/>
        </w:rPr>
        <w:t>בעבר לא עניין אותי אף אחד חוץ מעצמי. היום אני בסדר עדיפות אחרון;</w:t>
      </w:r>
    </w:p>
    <w:p w:rsidR="00E5317A" w:rsidRPr="00A5756A" w:rsidRDefault="00E5317A" w:rsidP="00CC7930">
      <w:pPr>
        <w:pStyle w:val="a3"/>
        <w:spacing w:line="360" w:lineRule="auto"/>
        <w:rPr>
          <w:rtl/>
        </w:rPr>
      </w:pPr>
      <w:r w:rsidRPr="00A5756A">
        <w:rPr>
          <w:rtl/>
        </w:rPr>
        <w:t>אני לא חושבת שהצלחתי בשירות הצבאי, עשיתי הרבה טעויות, היו לי הרבה איחורים, לא השקעתי לפעמים במשימות, לפעמים התחצפתי, עשיתי הרבה בעיות</w:t>
      </w:r>
      <w:r w:rsidRPr="00A5756A">
        <w:rPr>
          <w:rFonts w:hint="cs"/>
          <w:rtl/>
        </w:rPr>
        <w:t xml:space="preserve">. </w:t>
      </w:r>
      <w:r w:rsidRPr="00A5756A">
        <w:rPr>
          <w:rtl/>
        </w:rPr>
        <w:t>יכולתי לעשות למפקדת שלי חיים יותר קלים. הרבה פעמים התנהגתי בהתאם למצבי הרוח שלי</w:t>
      </w:r>
      <w:r w:rsidRPr="00A5756A">
        <w:rPr>
          <w:rFonts w:hint="cs"/>
          <w:rtl/>
        </w:rPr>
        <w:t xml:space="preserve">: </w:t>
      </w:r>
      <w:r w:rsidRPr="00A5756A">
        <w:rPr>
          <w:rtl/>
        </w:rPr>
        <w:t>עושים לי ככה, אז אין בעיה אני אהיה ראש קטן ואעשה ככה. הרגשתי שאני לא תורמת מספיק בענף אבל היו לי הרבה בקשות שיעזרו לי ויתחשבו בי. לקראת הסוף השתפרתי, בהתחלה לא הבנתי את הכללים, מה מותר ומה אסור, רציתי למרוד ובאתי בגישה אחרת. הרבה פעמים חשבתי בדיעבד שוויתרתי לעצמי והצטערתי שלא נהגתי אחרת</w:t>
      </w:r>
      <w:r w:rsidR="00A75ACD">
        <w:rPr>
          <w:rFonts w:hint="cs"/>
          <w:rtl/>
        </w:rPr>
        <w:t>"</w:t>
      </w:r>
      <w:r w:rsidRPr="00A5756A">
        <w:rPr>
          <w:rFonts w:hint="cs"/>
          <w:rtl/>
        </w:rPr>
        <w:t xml:space="preserve">; </w:t>
      </w:r>
    </w:p>
    <w:p w:rsidR="00E5317A" w:rsidRPr="00A5756A" w:rsidRDefault="00A75ACD" w:rsidP="00CC7930">
      <w:pPr>
        <w:pStyle w:val="a3"/>
        <w:spacing w:line="360" w:lineRule="auto"/>
        <w:rPr>
          <w:rtl/>
        </w:rPr>
      </w:pPr>
      <w:r>
        <w:rPr>
          <w:rFonts w:hint="cs"/>
          <w:rtl/>
        </w:rPr>
        <w:t>"</w:t>
      </w:r>
      <w:r w:rsidR="00E5317A" w:rsidRPr="00A5756A">
        <w:rPr>
          <w:rtl/>
        </w:rPr>
        <w:t xml:space="preserve">עשיתי שינוי מקצה לקצה בהתנהגות, פיתחתי ערכים שלמדתי מהמפקדים שלי ומהחברים שתמכו בי. השינוי הגיע בגלל החלטה שהגעתי אליה בעצמי. כל הקטע של הכושר זה קטע מאוד מנטאלי - שום בוחן כושר לא סיימתי מתחת לציון 95, וזה השליך על כל דבר בחיים, אם הצלחתי בכושר הפיזי </w:t>
      </w:r>
      <w:r w:rsidR="00BC16E7">
        <w:rPr>
          <w:rFonts w:hint="cs"/>
          <w:rtl/>
        </w:rPr>
        <w:t>-</w:t>
      </w:r>
      <w:r w:rsidR="00E5317A" w:rsidRPr="00A5756A">
        <w:rPr>
          <w:rtl/>
        </w:rPr>
        <w:t xml:space="preserve"> יכולתי להצליח בכל דבר אחר</w:t>
      </w:r>
      <w:r>
        <w:rPr>
          <w:rFonts w:hint="cs"/>
          <w:rtl/>
        </w:rPr>
        <w:t>"</w:t>
      </w:r>
      <w:r w:rsidR="00E5317A" w:rsidRPr="00A5756A">
        <w:rPr>
          <w:rFonts w:hint="cs"/>
          <w:rtl/>
        </w:rPr>
        <w:t>;</w:t>
      </w:r>
    </w:p>
    <w:p w:rsidR="00E5317A" w:rsidRPr="00A5756A" w:rsidRDefault="00A75ACD" w:rsidP="00CC7930">
      <w:pPr>
        <w:pStyle w:val="a3"/>
        <w:spacing w:line="360" w:lineRule="auto"/>
        <w:rPr>
          <w:rtl/>
        </w:rPr>
      </w:pPr>
      <w:r>
        <w:rPr>
          <w:rFonts w:hint="cs"/>
          <w:rtl/>
        </w:rPr>
        <w:lastRenderedPageBreak/>
        <w:t>"</w:t>
      </w:r>
      <w:r w:rsidR="00E5317A" w:rsidRPr="00A5756A">
        <w:rPr>
          <w:rtl/>
        </w:rPr>
        <w:t>הייתי לבד כל החיים, היה לי הרבה זמן לחשוב, הייתי בבוץ הכי עמוק אבל אני יודע לשרוד ולכן אני חושב שאסתדר בכל מקום ובכל תנאי. מה שעוזר לי זה האמונה שלא נולדתי סתם. אם נולדתי אז נולדתי כדי לעשות משהו</w:t>
      </w:r>
      <w:r>
        <w:rPr>
          <w:rFonts w:hint="cs"/>
          <w:rtl/>
        </w:rPr>
        <w:t>"</w:t>
      </w:r>
      <w:r w:rsidR="00E5317A" w:rsidRPr="00A5756A">
        <w:rPr>
          <w:rFonts w:hint="cs"/>
          <w:rtl/>
        </w:rPr>
        <w:t>;</w:t>
      </w:r>
    </w:p>
    <w:p w:rsidR="00E5317A" w:rsidRPr="00A5756A" w:rsidRDefault="00A75ACD" w:rsidP="00CC7930">
      <w:pPr>
        <w:pStyle w:val="a3"/>
        <w:spacing w:line="360" w:lineRule="auto"/>
        <w:rPr>
          <w:rtl/>
        </w:rPr>
      </w:pPr>
      <w:r>
        <w:rPr>
          <w:rFonts w:hint="cs"/>
          <w:rtl/>
        </w:rPr>
        <w:t>"</w:t>
      </w:r>
      <w:r w:rsidR="00E5317A" w:rsidRPr="00A5756A">
        <w:rPr>
          <w:rFonts w:hint="cs"/>
          <w:rtl/>
        </w:rPr>
        <w:t>שר</w:t>
      </w:r>
      <w:r w:rsidR="00D1672B">
        <w:rPr>
          <w:rFonts w:hint="cs"/>
          <w:rtl/>
        </w:rPr>
        <w:t>ת</w:t>
      </w:r>
      <w:r w:rsidR="00E5317A" w:rsidRPr="00A5756A">
        <w:rPr>
          <w:rFonts w:hint="cs"/>
          <w:rtl/>
        </w:rPr>
        <w:t>י בצבא יותר משנה וחצי ואני מבין שהשירות הצבאי חשוב אבל כשגיליתי שלא יקצרו לי את השירות לשנתיים נשברתי ולא הקשבתי להם.  היום, בראייה לאחור אני יודע שעשיתי טעות שלא הקשבתי להם אבל גם אם היום הייתי חוזר לאותו המצב</w:t>
      </w:r>
      <w:r w:rsidR="00D1672B">
        <w:rPr>
          <w:rFonts w:hint="cs"/>
          <w:rtl/>
        </w:rPr>
        <w:t xml:space="preserve"> </w:t>
      </w:r>
      <w:r w:rsidR="00E5317A" w:rsidRPr="00A5756A">
        <w:rPr>
          <w:rFonts w:hint="cs"/>
          <w:rtl/>
        </w:rPr>
        <w:t>- אני לא יודע מה הייתי עושה</w:t>
      </w:r>
      <w:r>
        <w:rPr>
          <w:rFonts w:hint="cs"/>
          <w:rtl/>
        </w:rPr>
        <w:t>"</w:t>
      </w:r>
      <w:r w:rsidR="00E5317A" w:rsidRPr="00A5756A">
        <w:rPr>
          <w:rFonts w:hint="cs"/>
          <w:rtl/>
        </w:rPr>
        <w:t>;</w:t>
      </w:r>
    </w:p>
    <w:p w:rsidR="00E5317A" w:rsidRPr="00A5756A" w:rsidRDefault="00A75ACD" w:rsidP="00CC7930">
      <w:pPr>
        <w:pStyle w:val="a3"/>
        <w:spacing w:line="360" w:lineRule="auto"/>
        <w:rPr>
          <w:rtl/>
        </w:rPr>
      </w:pPr>
      <w:r>
        <w:rPr>
          <w:rFonts w:hint="cs"/>
          <w:rtl/>
        </w:rPr>
        <w:t>"</w:t>
      </w:r>
      <w:r w:rsidR="00E5317A" w:rsidRPr="00A5756A">
        <w:rPr>
          <w:rFonts w:hint="cs"/>
          <w:rtl/>
        </w:rPr>
        <w:t>יש לי בעיות קשב וריכוז, קשה לי ללמוד, במבחן הראשון בקורס מ"כים קיבלתי ציון 40 ובאחרון קיבלתי ציון 80, הייתי צריך לנווט עם מפה סגורה, ללמוד בעל פה ולשנן את המסלול, זה קשה אבל כל אדם יכול להצליח, צריך רק למצוא את הדרך, אין מה לעשות, לומדים ונעזרים בחברים</w:t>
      </w:r>
      <w:r>
        <w:rPr>
          <w:rFonts w:hint="cs"/>
          <w:rtl/>
        </w:rPr>
        <w:t>"</w:t>
      </w:r>
      <w:r w:rsidR="00E5317A" w:rsidRPr="00A5756A">
        <w:rPr>
          <w:rFonts w:hint="cs"/>
          <w:rtl/>
        </w:rPr>
        <w:t>.</w:t>
      </w:r>
    </w:p>
    <w:p w:rsidR="00E5317A" w:rsidRDefault="00E5317A" w:rsidP="00CC7930">
      <w:pPr>
        <w:pStyle w:val="a3"/>
        <w:spacing w:line="360" w:lineRule="auto"/>
        <w:rPr>
          <w:rtl/>
        </w:rPr>
      </w:pPr>
    </w:p>
    <w:p w:rsidR="00E5317A" w:rsidRPr="00A5756A" w:rsidRDefault="00BE2B52" w:rsidP="00CC7930">
      <w:pPr>
        <w:jc w:val="both"/>
        <w:rPr>
          <w:rtl/>
        </w:rPr>
      </w:pPr>
      <w:r w:rsidRPr="00A5756A">
        <w:rPr>
          <w:rFonts w:hint="cs"/>
          <w:rtl/>
        </w:rPr>
        <w:t>מרואייני קבוצת המצליחים שהגיעו לתפקידי פיקוד וקצונה (ב</w:t>
      </w:r>
      <w:r w:rsidR="00BC16E7">
        <w:rPr>
          <w:rFonts w:hint="cs"/>
          <w:rtl/>
        </w:rPr>
        <w:t>'</w:t>
      </w:r>
      <w:r w:rsidRPr="00A5756A">
        <w:rPr>
          <w:rFonts w:hint="cs"/>
          <w:rtl/>
        </w:rPr>
        <w:t xml:space="preserve">2) </w:t>
      </w:r>
      <w:r w:rsidR="00E5317A" w:rsidRPr="00A5756A">
        <w:rPr>
          <w:rFonts w:hint="cs"/>
          <w:rtl/>
        </w:rPr>
        <w:t xml:space="preserve">מעידים על המאבק הפנימי שעברו כחלק מההכרה בצורך </w:t>
      </w:r>
      <w:r w:rsidR="00E5317A" w:rsidRPr="00A5756A">
        <w:rPr>
          <w:rtl/>
        </w:rPr>
        <w:t xml:space="preserve">להתנתק </w:t>
      </w:r>
      <w:r w:rsidR="00E5317A" w:rsidRPr="00A5756A">
        <w:rPr>
          <w:rFonts w:hint="cs"/>
          <w:rtl/>
        </w:rPr>
        <w:t xml:space="preserve">מהדאגה להוריהם כדי להגשים את עצמם: </w:t>
      </w:r>
    </w:p>
    <w:p w:rsidR="00E5317A" w:rsidRPr="00A5756A" w:rsidRDefault="00E5317A" w:rsidP="00CC7930">
      <w:pPr>
        <w:pStyle w:val="a3"/>
        <w:spacing w:line="360" w:lineRule="auto"/>
        <w:rPr>
          <w:rtl/>
        </w:rPr>
      </w:pPr>
      <w:r w:rsidRPr="00A5756A">
        <w:rPr>
          <w:rtl/>
        </w:rPr>
        <w:t xml:space="preserve">"עשה לי טוב להתנתק מהבית וללכת לצבא, מצד אחד רציתי להיות בקשר עם הבית אבל מצד שני היה לי טוב להתרחק מהבית שהיה מאוד קטן, 30 מטר מרובע"; </w:t>
      </w:r>
    </w:p>
    <w:p w:rsidR="00E5317A" w:rsidRPr="00A5756A" w:rsidRDefault="006E42F1" w:rsidP="00CC7930">
      <w:pPr>
        <w:pStyle w:val="a3"/>
        <w:spacing w:line="360" w:lineRule="auto"/>
        <w:rPr>
          <w:rtl/>
        </w:rPr>
      </w:pPr>
      <w:r>
        <w:rPr>
          <w:rFonts w:hint="cs"/>
          <w:rtl/>
        </w:rPr>
        <w:t>"</w:t>
      </w:r>
      <w:r w:rsidR="00E5317A" w:rsidRPr="00A5756A">
        <w:rPr>
          <w:rtl/>
        </w:rPr>
        <w:t>כשהגעתי לטירונות בצנחנים א</w:t>
      </w:r>
      <w:r w:rsidR="000312D5">
        <w:rPr>
          <w:rFonts w:hint="cs"/>
          <w:rtl/>
        </w:rPr>
        <w:t>י</w:t>
      </w:r>
      <w:r w:rsidR="00E5317A" w:rsidRPr="00A5756A">
        <w:rPr>
          <w:rtl/>
        </w:rPr>
        <w:t>מא התקשרה אלי ואמרה לי שניתקו את החשמל בבית, אז עניתי לה בפעם הראשונה "אני עסוק ואני לא יכול לדבר".</w:t>
      </w:r>
    </w:p>
    <w:p w:rsidR="00E5317A" w:rsidRPr="00A5756A" w:rsidRDefault="00E5317A" w:rsidP="00F9149E">
      <w:pPr>
        <w:pStyle w:val="a3"/>
        <w:spacing w:line="360" w:lineRule="auto"/>
        <w:rPr>
          <w:rtl/>
        </w:rPr>
      </w:pPr>
    </w:p>
    <w:p w:rsidR="00E5317A" w:rsidRPr="00A5756A" w:rsidRDefault="005D314F" w:rsidP="00932FEE">
      <w:pPr>
        <w:pStyle w:val="4"/>
        <w:rPr>
          <w:rtl/>
        </w:rPr>
      </w:pPr>
      <w:r>
        <w:rPr>
          <w:rFonts w:hint="cs"/>
          <w:rtl/>
        </w:rPr>
        <w:t xml:space="preserve">ג2. </w:t>
      </w:r>
      <w:r w:rsidR="00E623FC" w:rsidRPr="00A5756A">
        <w:rPr>
          <w:rFonts w:hint="cs"/>
          <w:rtl/>
        </w:rPr>
        <w:t xml:space="preserve">גורמים </w:t>
      </w:r>
      <w:r w:rsidR="00E5317A" w:rsidRPr="00A5756A">
        <w:rPr>
          <w:rFonts w:hint="cs"/>
          <w:rtl/>
        </w:rPr>
        <w:t xml:space="preserve">שקשורים למשאבי ההורים </w:t>
      </w:r>
    </w:p>
    <w:p w:rsidR="00E5317A" w:rsidRPr="00A5756A" w:rsidRDefault="00E5317A" w:rsidP="00CC7930">
      <w:pPr>
        <w:jc w:val="both"/>
        <w:rPr>
          <w:rtl/>
        </w:rPr>
      </w:pPr>
      <w:r w:rsidRPr="00A5756A">
        <w:rPr>
          <w:rFonts w:hint="cs"/>
          <w:rtl/>
        </w:rPr>
        <w:t xml:space="preserve">למרות הקשיים הגדולים של מרבית ההורים חלק מהמרואיינים דיברו על קשר משמעותי עם הורה אחד לפחות: </w:t>
      </w:r>
    </w:p>
    <w:p w:rsidR="00E5317A" w:rsidRPr="00A5756A" w:rsidRDefault="000312D5" w:rsidP="00CC7930">
      <w:pPr>
        <w:pStyle w:val="a3"/>
        <w:spacing w:line="360" w:lineRule="auto"/>
        <w:rPr>
          <w:rtl/>
        </w:rPr>
      </w:pPr>
      <w:r>
        <w:rPr>
          <w:rFonts w:hint="cs"/>
          <w:rtl/>
        </w:rPr>
        <w:t>"</w:t>
      </w:r>
      <w:r w:rsidR="00E5317A" w:rsidRPr="00A5756A">
        <w:rPr>
          <w:rtl/>
        </w:rPr>
        <w:t>אם היית</w:t>
      </w:r>
      <w:r w:rsidR="00E5317A" w:rsidRPr="00A5756A">
        <w:rPr>
          <w:rFonts w:hint="cs"/>
          <w:rtl/>
        </w:rPr>
        <w:t>י</w:t>
      </w:r>
      <w:r w:rsidR="00E5317A" w:rsidRPr="00A5756A">
        <w:rPr>
          <w:rtl/>
        </w:rPr>
        <w:t xml:space="preserve"> רוצה להתייעץ עם מישהו אז הייתי מתייעצת עם </w:t>
      </w:r>
      <w:r w:rsidRPr="00A5756A">
        <w:rPr>
          <w:rFonts w:hint="cs"/>
          <w:rtl/>
        </w:rPr>
        <w:t>אימא</w:t>
      </w:r>
      <w:r w:rsidR="00E5317A" w:rsidRPr="00A5756A">
        <w:rPr>
          <w:rtl/>
        </w:rPr>
        <w:t xml:space="preserve"> בעדיפות ראשונה. א</w:t>
      </w:r>
      <w:r>
        <w:rPr>
          <w:rFonts w:hint="cs"/>
          <w:rtl/>
        </w:rPr>
        <w:t>י</w:t>
      </w:r>
      <w:r w:rsidR="00E5317A" w:rsidRPr="00A5756A">
        <w:rPr>
          <w:rtl/>
        </w:rPr>
        <w:t>מא מכווינה, היא כמו חברה טובה, ניתן לשתף אותה ולקבל תמיכה</w:t>
      </w:r>
      <w:r>
        <w:rPr>
          <w:rFonts w:hint="cs"/>
          <w:rtl/>
        </w:rPr>
        <w:t>"</w:t>
      </w:r>
      <w:r w:rsidR="00E5317A" w:rsidRPr="00A5756A">
        <w:rPr>
          <w:rFonts w:hint="cs"/>
          <w:rtl/>
        </w:rPr>
        <w:t>;</w:t>
      </w:r>
    </w:p>
    <w:p w:rsidR="00E5317A" w:rsidRPr="00A5756A" w:rsidRDefault="000312D5" w:rsidP="00CC7930">
      <w:pPr>
        <w:pStyle w:val="a3"/>
        <w:spacing w:line="360" w:lineRule="auto"/>
        <w:rPr>
          <w:rtl/>
        </w:rPr>
      </w:pPr>
      <w:r>
        <w:rPr>
          <w:rFonts w:hint="cs"/>
          <w:rtl/>
        </w:rPr>
        <w:t>"</w:t>
      </w:r>
      <w:r w:rsidR="00E5317A" w:rsidRPr="00A5756A">
        <w:rPr>
          <w:rtl/>
        </w:rPr>
        <w:t>הקשר שלי עם א</w:t>
      </w:r>
      <w:r>
        <w:rPr>
          <w:rFonts w:hint="cs"/>
          <w:rtl/>
        </w:rPr>
        <w:t>י</w:t>
      </w:r>
      <w:r w:rsidR="00E5317A" w:rsidRPr="00A5756A">
        <w:rPr>
          <w:rtl/>
        </w:rPr>
        <w:t>מא הוא מיוחד, אני מעריך ומעריץ אותה מאוד, היא חברה טובה ואני מספר לה הכול, גם את הדברים הלא טובים שאני עושה</w:t>
      </w:r>
      <w:r>
        <w:rPr>
          <w:rFonts w:hint="cs"/>
          <w:rtl/>
        </w:rPr>
        <w:t>"</w:t>
      </w:r>
      <w:r w:rsidR="00E5317A" w:rsidRPr="00A5756A">
        <w:rPr>
          <w:rFonts w:hint="cs"/>
          <w:rtl/>
        </w:rPr>
        <w:t>;</w:t>
      </w:r>
    </w:p>
    <w:p w:rsidR="00E5317A" w:rsidRPr="00A5756A" w:rsidRDefault="000312D5" w:rsidP="00CC7930">
      <w:pPr>
        <w:pStyle w:val="a3"/>
        <w:spacing w:line="360" w:lineRule="auto"/>
        <w:rPr>
          <w:rtl/>
        </w:rPr>
      </w:pPr>
      <w:r>
        <w:rPr>
          <w:rFonts w:hint="cs"/>
          <w:rtl/>
        </w:rPr>
        <w:t>"</w:t>
      </w:r>
      <w:r w:rsidR="00E5317A" w:rsidRPr="00A5756A">
        <w:rPr>
          <w:rFonts w:hint="cs"/>
          <w:rtl/>
        </w:rPr>
        <w:t>הקשר עם אימא הכי טוב בעולם היא החברה הכי טובה</w:t>
      </w:r>
      <w:r>
        <w:rPr>
          <w:rFonts w:hint="cs"/>
          <w:rtl/>
        </w:rPr>
        <w:t>"</w:t>
      </w:r>
      <w:r w:rsidR="00E5317A" w:rsidRPr="00A5756A">
        <w:rPr>
          <w:rFonts w:hint="cs"/>
          <w:rtl/>
        </w:rPr>
        <w:t>;</w:t>
      </w:r>
    </w:p>
    <w:p w:rsidR="00E5317A" w:rsidRPr="00A5756A" w:rsidRDefault="00E5317A" w:rsidP="00CC7930">
      <w:pPr>
        <w:pStyle w:val="a3"/>
        <w:spacing w:line="360" w:lineRule="auto"/>
        <w:rPr>
          <w:rtl/>
        </w:rPr>
      </w:pPr>
    </w:p>
    <w:p w:rsidR="00E5317A" w:rsidRPr="00A5756A" w:rsidRDefault="00E5317A" w:rsidP="00CC7930">
      <w:pPr>
        <w:jc w:val="both"/>
        <w:rPr>
          <w:rtl/>
        </w:rPr>
      </w:pPr>
      <w:r w:rsidRPr="00A5756A">
        <w:rPr>
          <w:rFonts w:hint="cs"/>
          <w:rtl/>
        </w:rPr>
        <w:t xml:space="preserve">מרואייני קבוצה </w:t>
      </w:r>
      <w:r w:rsidR="00CC7930">
        <w:rPr>
          <w:rFonts w:hint="cs"/>
          <w:rtl/>
        </w:rPr>
        <w:t>ב'</w:t>
      </w:r>
      <w:r w:rsidR="00BE2B52" w:rsidRPr="00A5756A">
        <w:rPr>
          <w:rFonts w:hint="cs"/>
          <w:rtl/>
        </w:rPr>
        <w:t xml:space="preserve">2 </w:t>
      </w:r>
      <w:r w:rsidRPr="00A5756A">
        <w:rPr>
          <w:rFonts w:hint="cs"/>
          <w:rtl/>
        </w:rPr>
        <w:t xml:space="preserve">בעיקר דיברו על קשר משמעותי ביותר עם אביהם, גם אם מדובר באב שתפקודו לקוי: </w:t>
      </w:r>
    </w:p>
    <w:p w:rsidR="00E5317A" w:rsidRPr="00A5756A" w:rsidRDefault="00E5317A" w:rsidP="00CC7930">
      <w:pPr>
        <w:pStyle w:val="a3"/>
        <w:spacing w:line="360" w:lineRule="auto"/>
        <w:rPr>
          <w:rtl/>
        </w:rPr>
      </w:pPr>
      <w:r w:rsidRPr="00A5756A">
        <w:rPr>
          <w:rFonts w:hint="cs"/>
          <w:rtl/>
        </w:rPr>
        <w:t xml:space="preserve">"אבי היה בעבורי דמות חשובה שהנחילה לי ערכים וכשנפטר אפילו קיבל משמעות יותר חזקה  כי אמר מה שאמר והלך - לכן כל מה שהוא אמר קדוש מבחינתי"; </w:t>
      </w:r>
    </w:p>
    <w:p w:rsidR="00E5317A" w:rsidRPr="00A5756A" w:rsidRDefault="00E5317A" w:rsidP="00CC7930">
      <w:pPr>
        <w:pStyle w:val="a3"/>
        <w:spacing w:line="360" w:lineRule="auto"/>
        <w:rPr>
          <w:rtl/>
        </w:rPr>
      </w:pPr>
      <w:r w:rsidRPr="00A5756A">
        <w:rPr>
          <w:rFonts w:hint="cs"/>
          <w:rtl/>
        </w:rPr>
        <w:t>"הקשר עם אבא מיוחד וחזק, יש המון שיחות שאנחנו מקיימים, יש הרבה מכנה משותף"</w:t>
      </w:r>
      <w:r w:rsidR="000312D5">
        <w:rPr>
          <w:rFonts w:hint="cs"/>
          <w:rtl/>
        </w:rPr>
        <w:t>.</w:t>
      </w:r>
    </w:p>
    <w:p w:rsidR="00E5317A" w:rsidRPr="00A5756A" w:rsidRDefault="00E5317A" w:rsidP="00CC7930">
      <w:pPr>
        <w:jc w:val="both"/>
        <w:rPr>
          <w:rtl/>
        </w:rPr>
      </w:pPr>
    </w:p>
    <w:p w:rsidR="00E5317A" w:rsidRPr="00A5756A" w:rsidRDefault="00651EEB" w:rsidP="00932FEE">
      <w:pPr>
        <w:pStyle w:val="4"/>
        <w:rPr>
          <w:rtl/>
        </w:rPr>
      </w:pPr>
      <w:r>
        <w:rPr>
          <w:rFonts w:hint="cs"/>
          <w:rtl/>
        </w:rPr>
        <w:lastRenderedPageBreak/>
        <w:t xml:space="preserve">ג3. </w:t>
      </w:r>
      <w:r w:rsidR="00E5317A" w:rsidRPr="00A5756A">
        <w:rPr>
          <w:rFonts w:hint="cs"/>
          <w:rtl/>
        </w:rPr>
        <w:t>גורמי</w:t>
      </w:r>
      <w:r w:rsidR="00E330E3" w:rsidRPr="00A5756A">
        <w:rPr>
          <w:rFonts w:hint="cs"/>
          <w:rtl/>
        </w:rPr>
        <w:t xml:space="preserve">ם </w:t>
      </w:r>
      <w:r w:rsidR="00E5317A" w:rsidRPr="00A5756A">
        <w:rPr>
          <w:rFonts w:hint="cs"/>
          <w:rtl/>
        </w:rPr>
        <w:t xml:space="preserve">סביבתיים </w:t>
      </w:r>
      <w:r w:rsidR="000312D5">
        <w:rPr>
          <w:rFonts w:hint="cs"/>
          <w:rtl/>
        </w:rPr>
        <w:t>-</w:t>
      </w:r>
      <w:r w:rsidR="00E5317A" w:rsidRPr="00A5756A">
        <w:rPr>
          <w:rFonts w:hint="cs"/>
          <w:rtl/>
        </w:rPr>
        <w:t xml:space="preserve"> בשכונה</w:t>
      </w:r>
      <w:r w:rsidR="00E330E3" w:rsidRPr="00A5756A">
        <w:rPr>
          <w:rFonts w:hint="cs"/>
          <w:rtl/>
        </w:rPr>
        <w:t xml:space="preserve"> ו</w:t>
      </w:r>
      <w:r w:rsidR="00E5317A" w:rsidRPr="00A5756A">
        <w:rPr>
          <w:rFonts w:hint="cs"/>
          <w:rtl/>
        </w:rPr>
        <w:t xml:space="preserve">בבית הספר </w:t>
      </w:r>
    </w:p>
    <w:p w:rsidR="00E5317A" w:rsidRPr="00A5756A" w:rsidRDefault="00E5317A" w:rsidP="00CC7930">
      <w:pPr>
        <w:jc w:val="both"/>
        <w:rPr>
          <w:rtl/>
        </w:rPr>
      </w:pPr>
      <w:r w:rsidRPr="00A5756A">
        <w:rPr>
          <w:rFonts w:hint="cs"/>
          <w:rtl/>
        </w:rPr>
        <w:t xml:space="preserve">מרואייני </w:t>
      </w:r>
      <w:r w:rsidR="00BE2B52" w:rsidRPr="00A5756A">
        <w:rPr>
          <w:rFonts w:hint="cs"/>
          <w:rtl/>
        </w:rPr>
        <w:t>קבוצה ב</w:t>
      </w:r>
      <w:r w:rsidR="000312D5">
        <w:rPr>
          <w:rFonts w:hint="cs"/>
          <w:rtl/>
        </w:rPr>
        <w:t>'</w:t>
      </w:r>
      <w:r w:rsidR="00BE2B52" w:rsidRPr="00A5756A">
        <w:rPr>
          <w:rFonts w:hint="cs"/>
          <w:rtl/>
        </w:rPr>
        <w:t xml:space="preserve"> (המצליחים) </w:t>
      </w:r>
      <w:r w:rsidRPr="00A5756A">
        <w:rPr>
          <w:rFonts w:hint="cs"/>
          <w:rtl/>
        </w:rPr>
        <w:t xml:space="preserve">דיברו גם על תמיכה מדמויות במשפחה המורחבת, בסביבת המגורים או במסגרות החינוכיות: </w:t>
      </w:r>
    </w:p>
    <w:p w:rsidR="00E5317A" w:rsidRPr="00A5756A" w:rsidRDefault="000312D5" w:rsidP="00CC7930">
      <w:pPr>
        <w:pStyle w:val="a3"/>
        <w:spacing w:line="360" w:lineRule="auto"/>
        <w:rPr>
          <w:rtl/>
        </w:rPr>
      </w:pPr>
      <w:r>
        <w:rPr>
          <w:rFonts w:hint="cs"/>
          <w:rtl/>
        </w:rPr>
        <w:t>"</w:t>
      </w:r>
      <w:r w:rsidR="00E5317A" w:rsidRPr="00A5756A">
        <w:rPr>
          <w:rtl/>
        </w:rPr>
        <w:t>האחיות שלי נשארו ללמוד בבית ואני יצא</w:t>
      </w:r>
      <w:r w:rsidR="00E5317A" w:rsidRPr="00A5756A">
        <w:rPr>
          <w:rFonts w:hint="cs"/>
          <w:rtl/>
        </w:rPr>
        <w:t xml:space="preserve">תי </w:t>
      </w:r>
      <w:r w:rsidR="00E5317A" w:rsidRPr="00A5756A">
        <w:rPr>
          <w:rtl/>
        </w:rPr>
        <w:t>לפנימייה בגלל שהיו לי בעיות של לימוד</w:t>
      </w:r>
      <w:r w:rsidR="00E5317A" w:rsidRPr="00A5756A">
        <w:rPr>
          <w:rFonts w:hint="cs"/>
          <w:rtl/>
        </w:rPr>
        <w:t xml:space="preserve"> ו</w:t>
      </w:r>
      <w:r w:rsidR="00E5317A" w:rsidRPr="00A5756A">
        <w:rPr>
          <w:rtl/>
        </w:rPr>
        <w:t>לאימא לא היה את הכלים לעזור לי. בהתחלה זה היה מוזר, הייתי ילדה קטנה ולא רציתי לעזוב את הבית, אך עם הזמן הרגשתי טוב בפנימייה והתרגלתי</w:t>
      </w:r>
      <w:r>
        <w:rPr>
          <w:rFonts w:hint="cs"/>
          <w:rtl/>
        </w:rPr>
        <w:t>"</w:t>
      </w:r>
      <w:r w:rsidR="00E5317A" w:rsidRPr="00A5756A">
        <w:rPr>
          <w:rFonts w:hint="cs"/>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המנהל והמדריכים של הפנימייה מאוד תמכו בי והתחלתי לעבוד בשיפוצים, ללמוד ולהיות רציני יותר</w:t>
      </w:r>
      <w:r>
        <w:rPr>
          <w:rFonts w:hint="cs"/>
          <w:rtl/>
        </w:rPr>
        <w:t>"</w:t>
      </w:r>
      <w:r w:rsidR="00E5317A" w:rsidRPr="00A5756A">
        <w:rPr>
          <w:rtl/>
        </w:rPr>
        <w:t xml:space="preserve">; </w:t>
      </w:r>
    </w:p>
    <w:p w:rsidR="000312D5" w:rsidRPr="00A5756A" w:rsidRDefault="000312D5" w:rsidP="00CC7930">
      <w:pPr>
        <w:pStyle w:val="a3"/>
        <w:spacing w:line="360" w:lineRule="auto"/>
        <w:rPr>
          <w:rtl/>
        </w:rPr>
      </w:pPr>
      <w:r>
        <w:rPr>
          <w:rFonts w:hint="cs"/>
          <w:rtl/>
        </w:rPr>
        <w:t>"</w:t>
      </w:r>
      <w:r w:rsidR="00E5317A" w:rsidRPr="00A5756A">
        <w:rPr>
          <w:rtl/>
        </w:rPr>
        <w:t>אבי רשם אותי לקבוצת כדורגל. מאוד אהבתי לשחק ולהיות בכושר באימונים ובמשחקים הייתי מוציא את כל העצבים, הכעסים והאנרגיות השליליות. אהבתי מאוד לשחק, הייתי השחקן היחיד שלא היו לו מדים - תלבושת של הקבוצה</w:t>
      </w:r>
      <w:r>
        <w:rPr>
          <w:rFonts w:hint="cs"/>
          <w:rtl/>
        </w:rPr>
        <w:t>"</w:t>
      </w:r>
      <w:r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העובדת הסוציאלית חברה שלי עד היום, אנחנו יוצאות לשתות קפה ביחד, לפעמים אוכלות ביחד</w:t>
      </w:r>
      <w:r w:rsidR="00D1672B">
        <w:rPr>
          <w:rFonts w:hint="cs"/>
          <w:rtl/>
        </w:rPr>
        <w:t>,</w:t>
      </w:r>
      <w:r w:rsidR="00E5317A" w:rsidRPr="00A5756A">
        <w:rPr>
          <w:rtl/>
        </w:rPr>
        <w:t xml:space="preserve"> אני מאוד אוהבת אותה </w:t>
      </w:r>
      <w:r w:rsidR="00846A64">
        <w:rPr>
          <w:rFonts w:hint="cs"/>
          <w:rtl/>
        </w:rPr>
        <w:t>-</w:t>
      </w:r>
      <w:r w:rsidR="00E5317A" w:rsidRPr="00A5756A">
        <w:rPr>
          <w:rtl/>
        </w:rPr>
        <w:t xml:space="preserve"> כל יום אני כותבת לה הודעות, בו</w:t>
      </w:r>
      <w:r>
        <w:rPr>
          <w:rtl/>
        </w:rPr>
        <w:t>קר טוב, שבוע טוב, מה חדש וכדומה</w:t>
      </w:r>
      <w:r>
        <w:rPr>
          <w:rFonts w:hint="cs"/>
          <w:rtl/>
        </w:rPr>
        <w:t>".</w:t>
      </w:r>
    </w:p>
    <w:p w:rsidR="00E5317A" w:rsidRPr="00A5756A" w:rsidRDefault="00E5317A" w:rsidP="00CC7930">
      <w:pPr>
        <w:pStyle w:val="a3"/>
        <w:spacing w:line="360" w:lineRule="auto"/>
        <w:rPr>
          <w:rtl/>
        </w:rPr>
      </w:pPr>
    </w:p>
    <w:p w:rsidR="001D418F" w:rsidRPr="00A5756A" w:rsidRDefault="001D418F" w:rsidP="00CC7930">
      <w:pPr>
        <w:jc w:val="both"/>
        <w:rPr>
          <w:rtl/>
        </w:rPr>
      </w:pPr>
      <w:r w:rsidRPr="00A5756A">
        <w:rPr>
          <w:rFonts w:hint="cs"/>
          <w:rtl/>
        </w:rPr>
        <w:t>עבודה - מרואיינים משתי הקבוצות עבדו מגיל צעיר בעבודות שונות לרוב מזדמנות. מרואיינים מקבוצה ב</w:t>
      </w:r>
      <w:r w:rsidR="00CC7930">
        <w:rPr>
          <w:rFonts w:hint="cs"/>
          <w:rtl/>
        </w:rPr>
        <w:t>'</w:t>
      </w:r>
      <w:r w:rsidRPr="00A5756A">
        <w:rPr>
          <w:rFonts w:hint="cs"/>
          <w:rtl/>
        </w:rPr>
        <w:t xml:space="preserve">2 (שהגיעו לתפקידי פיקוד וקצונה) דיברו על התמדה בעבודה לאורך זמן שהובילה לשכר גבוה וקידום ניכר: </w:t>
      </w:r>
    </w:p>
    <w:p w:rsidR="000312D5" w:rsidRPr="00A5756A" w:rsidRDefault="000312D5" w:rsidP="00CC7930">
      <w:pPr>
        <w:pStyle w:val="a3"/>
        <w:spacing w:line="360" w:lineRule="auto"/>
        <w:rPr>
          <w:rtl/>
        </w:rPr>
      </w:pPr>
      <w:r>
        <w:rPr>
          <w:rFonts w:hint="cs"/>
          <w:rtl/>
        </w:rPr>
        <w:t>"</w:t>
      </w:r>
      <w:r w:rsidR="001D418F" w:rsidRPr="00A5756A">
        <w:rPr>
          <w:rFonts w:hint="cs"/>
          <w:rtl/>
        </w:rPr>
        <w:t>לפני השירות הצבאי עבדתי בעבודות פיזיות, בפריקת מכו</w:t>
      </w:r>
      <w:r>
        <w:rPr>
          <w:rFonts w:hint="cs"/>
          <w:rtl/>
        </w:rPr>
        <w:t>לות, שיפוצים, ומאבטח במועדונים"</w:t>
      </w:r>
      <w:r w:rsidRPr="00A5756A">
        <w:rPr>
          <w:rtl/>
        </w:rPr>
        <w:t xml:space="preserve">; </w:t>
      </w:r>
    </w:p>
    <w:p w:rsidR="000312D5" w:rsidRPr="00A5756A" w:rsidRDefault="000312D5" w:rsidP="00CC7930">
      <w:pPr>
        <w:pStyle w:val="a3"/>
        <w:spacing w:line="360" w:lineRule="auto"/>
        <w:rPr>
          <w:rtl/>
        </w:rPr>
      </w:pPr>
      <w:r>
        <w:rPr>
          <w:rFonts w:hint="cs"/>
          <w:rtl/>
        </w:rPr>
        <w:t>"</w:t>
      </w:r>
      <w:r w:rsidR="001D418F" w:rsidRPr="00A5756A">
        <w:rPr>
          <w:rFonts w:hint="cs"/>
          <w:rtl/>
        </w:rPr>
        <w:t>בשירות הצבאי עבדתי כמאבטח במועדונים לאחר שעות העבודה בערבים ובלילות</w:t>
      </w:r>
      <w:r w:rsidR="00D1672B">
        <w:rPr>
          <w:rFonts w:hint="cs"/>
          <w:rtl/>
        </w:rPr>
        <w:t>"</w:t>
      </w:r>
      <w:r w:rsidRPr="00A5756A">
        <w:rPr>
          <w:rtl/>
        </w:rPr>
        <w:t xml:space="preserve">; </w:t>
      </w:r>
    </w:p>
    <w:p w:rsidR="000312D5" w:rsidRPr="00A5756A" w:rsidRDefault="000312D5" w:rsidP="00CC7930">
      <w:pPr>
        <w:pStyle w:val="a3"/>
        <w:spacing w:line="360" w:lineRule="auto"/>
        <w:rPr>
          <w:rtl/>
        </w:rPr>
      </w:pPr>
      <w:r>
        <w:rPr>
          <w:rFonts w:hint="cs"/>
          <w:rtl/>
        </w:rPr>
        <w:t>"</w:t>
      </w:r>
      <w:r w:rsidR="001D418F" w:rsidRPr="00A5756A">
        <w:rPr>
          <w:rFonts w:hint="cs"/>
          <w:rtl/>
        </w:rPr>
        <w:t>כשהייתי עריק עבדתי בשיפוצים, הקבלן אהב אותי וקידם אותי להיות אחראי על השיפוצים כמו מעין קבלן משנה</w:t>
      </w:r>
      <w:r>
        <w:rPr>
          <w:rFonts w:hint="cs"/>
          <w:rtl/>
        </w:rPr>
        <w:t>"</w:t>
      </w:r>
      <w:r w:rsidRPr="00A5756A">
        <w:rPr>
          <w:rtl/>
        </w:rPr>
        <w:t xml:space="preserve">; </w:t>
      </w:r>
    </w:p>
    <w:p w:rsidR="000312D5" w:rsidRPr="00A5756A" w:rsidRDefault="000312D5" w:rsidP="00CC7930">
      <w:pPr>
        <w:pStyle w:val="a3"/>
        <w:spacing w:line="360" w:lineRule="auto"/>
        <w:rPr>
          <w:rtl/>
        </w:rPr>
      </w:pPr>
      <w:r>
        <w:rPr>
          <w:rFonts w:hint="cs"/>
          <w:rtl/>
        </w:rPr>
        <w:t>"</w:t>
      </w:r>
      <w:r w:rsidR="001D418F" w:rsidRPr="00A5756A">
        <w:rPr>
          <w:rFonts w:hint="cs"/>
          <w:rtl/>
        </w:rPr>
        <w:t>לפני שנה וחצי התחלתי לעבוד, אני עובד בשתי עבודות</w:t>
      </w:r>
      <w:r w:rsidR="00D1672B">
        <w:rPr>
          <w:rFonts w:hint="cs"/>
          <w:rtl/>
        </w:rPr>
        <w:t>,</w:t>
      </w:r>
      <w:r w:rsidR="001D418F" w:rsidRPr="00A5756A">
        <w:rPr>
          <w:rFonts w:hint="cs"/>
          <w:rtl/>
        </w:rPr>
        <w:t xml:space="preserve"> מש</w:t>
      </w:r>
      <w:r>
        <w:rPr>
          <w:rFonts w:hint="cs"/>
          <w:rtl/>
        </w:rPr>
        <w:t>לם את השכירות, ומחזיר את החובות"</w:t>
      </w:r>
      <w:r w:rsidRPr="00A5756A">
        <w:rPr>
          <w:rtl/>
        </w:rPr>
        <w:t xml:space="preserve">; </w:t>
      </w:r>
    </w:p>
    <w:p w:rsidR="000312D5" w:rsidRPr="00A5756A" w:rsidRDefault="000312D5" w:rsidP="00CC7930">
      <w:pPr>
        <w:pStyle w:val="a3"/>
        <w:spacing w:line="360" w:lineRule="auto"/>
        <w:rPr>
          <w:rtl/>
        </w:rPr>
      </w:pPr>
      <w:r>
        <w:rPr>
          <w:rFonts w:hint="cs"/>
          <w:rtl/>
        </w:rPr>
        <w:t>"</w:t>
      </w:r>
      <w:r w:rsidR="001D418F" w:rsidRPr="00A5756A">
        <w:rPr>
          <w:rFonts w:hint="cs"/>
          <w:rtl/>
        </w:rPr>
        <w:t>עבדתי תוך כדי השירות. הייתי יוצא מוקדם רוב הימים ועובד בחברת ניקיונות וגם במלצרות באותו יום</w:t>
      </w:r>
      <w:r>
        <w:rPr>
          <w:rFonts w:hint="cs"/>
          <w:rtl/>
        </w:rPr>
        <w:t>".</w:t>
      </w:r>
      <w:r w:rsidRPr="00A5756A">
        <w:rPr>
          <w:rtl/>
        </w:rPr>
        <w:t xml:space="preserve"> </w:t>
      </w:r>
    </w:p>
    <w:p w:rsidR="001D418F" w:rsidRDefault="001D418F" w:rsidP="00F9149E">
      <w:pPr>
        <w:pStyle w:val="a3"/>
        <w:spacing w:line="360" w:lineRule="auto"/>
        <w:rPr>
          <w:rtl/>
        </w:rPr>
      </w:pPr>
    </w:p>
    <w:p w:rsidR="000C330F" w:rsidRPr="00A5756A" w:rsidRDefault="000C330F" w:rsidP="00F9149E">
      <w:pPr>
        <w:pStyle w:val="a3"/>
        <w:spacing w:line="360" w:lineRule="auto"/>
        <w:rPr>
          <w:rtl/>
        </w:rPr>
      </w:pPr>
    </w:p>
    <w:p w:rsidR="00E5317A" w:rsidRPr="00A5756A" w:rsidRDefault="00651EEB" w:rsidP="00932FEE">
      <w:pPr>
        <w:pStyle w:val="4"/>
        <w:rPr>
          <w:rtl/>
        </w:rPr>
      </w:pPr>
      <w:r>
        <w:rPr>
          <w:rFonts w:hint="cs"/>
          <w:rtl/>
        </w:rPr>
        <w:t xml:space="preserve">ג4. </w:t>
      </w:r>
      <w:r w:rsidR="00EB6F38" w:rsidRPr="00A5756A">
        <w:rPr>
          <w:rFonts w:hint="cs"/>
          <w:rtl/>
        </w:rPr>
        <w:t>גורמים הקשורים ל</w:t>
      </w:r>
      <w:r w:rsidR="00E5317A" w:rsidRPr="00A5756A">
        <w:rPr>
          <w:rFonts w:hint="cs"/>
          <w:rtl/>
        </w:rPr>
        <w:t>שירות הצבאי</w:t>
      </w:r>
    </w:p>
    <w:p w:rsidR="00E5317A" w:rsidRPr="00A5756A" w:rsidRDefault="00BE2B52" w:rsidP="00CC7930">
      <w:pPr>
        <w:jc w:val="both"/>
        <w:rPr>
          <w:rtl/>
        </w:rPr>
      </w:pPr>
      <w:r w:rsidRPr="00A5756A">
        <w:rPr>
          <w:rFonts w:hint="cs"/>
          <w:rtl/>
        </w:rPr>
        <w:t>מרואייני קבוצה ב</w:t>
      </w:r>
      <w:r w:rsidR="000312D5">
        <w:rPr>
          <w:rFonts w:hint="cs"/>
          <w:rtl/>
        </w:rPr>
        <w:t>'</w:t>
      </w:r>
      <w:r w:rsidRPr="00A5756A">
        <w:rPr>
          <w:rFonts w:hint="cs"/>
          <w:rtl/>
        </w:rPr>
        <w:t xml:space="preserve"> </w:t>
      </w:r>
      <w:r w:rsidR="00E5317A" w:rsidRPr="00A5756A">
        <w:rPr>
          <w:rFonts w:hint="cs"/>
          <w:rtl/>
        </w:rPr>
        <w:t xml:space="preserve">סיפרו כיצד נתרמו מכך ששירתו </w:t>
      </w:r>
      <w:r w:rsidR="00E5317A" w:rsidRPr="00A5756A">
        <w:rPr>
          <w:rtl/>
        </w:rPr>
        <w:t>שירות מאתגר המספק הזדמנויות ממשיות לתרום ולקבל סיפוק ומשמעות</w:t>
      </w:r>
      <w:r w:rsidR="00E5317A" w:rsidRPr="00A5756A">
        <w:rPr>
          <w:rFonts w:hint="cs"/>
          <w:rtl/>
        </w:rPr>
        <w:t xml:space="preserve">: </w:t>
      </w:r>
    </w:p>
    <w:p w:rsidR="00E5317A" w:rsidRPr="00A5756A" w:rsidRDefault="000312D5" w:rsidP="00CC7930">
      <w:pPr>
        <w:pStyle w:val="a3"/>
        <w:spacing w:line="360" w:lineRule="auto"/>
        <w:rPr>
          <w:rtl/>
        </w:rPr>
      </w:pPr>
      <w:r>
        <w:rPr>
          <w:rFonts w:hint="cs"/>
          <w:rtl/>
        </w:rPr>
        <w:t>"</w:t>
      </w:r>
      <w:r w:rsidR="00E5317A" w:rsidRPr="00A5756A">
        <w:rPr>
          <w:rtl/>
        </w:rPr>
        <w:t>בצבא זה בעצם היה הפעם הראשונה בחיים שלי שלמישהו היה אכפת ממני בלי אינטרסים, חוץ מאבא</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לאורך כל הדרך ב</w:t>
      </w:r>
      <w:r w:rsidR="006919C5">
        <w:rPr>
          <w:rFonts w:hint="cs"/>
          <w:rtl/>
        </w:rPr>
        <w:t>י</w:t>
      </w:r>
      <w:r w:rsidR="00E5317A" w:rsidRPr="00A5756A">
        <w:rPr>
          <w:rtl/>
        </w:rPr>
        <w:t xml:space="preserve">צעתי תפקידים משמעותיים ומאתגרים כשהשיא היה בלחימה במבצע "צוק </w:t>
      </w:r>
      <w:r w:rsidR="002D32DC">
        <w:rPr>
          <w:rtl/>
        </w:rPr>
        <w:t>'איתן'</w:t>
      </w:r>
      <w:r w:rsidR="00E5317A" w:rsidRPr="00A5756A">
        <w:rPr>
          <w:rFonts w:hint="cs"/>
          <w:rtl/>
        </w:rPr>
        <w:t xml:space="preserve">". </w:t>
      </w:r>
      <w:r w:rsidR="00E5317A" w:rsidRPr="00A5756A">
        <w:rPr>
          <w:rtl/>
        </w:rPr>
        <w:t>אם עברתי את כל הקורסים וההכשרות האלה אצליח לעבור הכול</w:t>
      </w:r>
      <w:r>
        <w:rPr>
          <w:rFonts w:hint="cs"/>
          <w:rtl/>
        </w:rPr>
        <w:t>"</w:t>
      </w:r>
      <w:r w:rsidR="00E5317A" w:rsidRPr="00A5756A">
        <w:rPr>
          <w:rtl/>
        </w:rPr>
        <w:t>;</w:t>
      </w:r>
    </w:p>
    <w:p w:rsidR="00E5317A" w:rsidRPr="00A5756A" w:rsidRDefault="000312D5" w:rsidP="00CC7930">
      <w:pPr>
        <w:pStyle w:val="a3"/>
        <w:spacing w:line="360" w:lineRule="auto"/>
        <w:rPr>
          <w:rtl/>
        </w:rPr>
      </w:pPr>
      <w:r>
        <w:rPr>
          <w:rFonts w:hint="cs"/>
          <w:rtl/>
        </w:rPr>
        <w:lastRenderedPageBreak/>
        <w:t>"</w:t>
      </w:r>
      <w:r w:rsidR="00E5317A" w:rsidRPr="00A5756A">
        <w:rPr>
          <w:rtl/>
        </w:rPr>
        <w:t>אהבתי מאד את התפקיד, הרגשתי שמכבדים אותי ביחידה</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 xml:space="preserve">בלטתי מאוד בקורס ולכן נשארתי, הייתי מרוצה עד הגג. בחרו בי </w:t>
      </w:r>
      <w:r w:rsidR="006919C5">
        <w:rPr>
          <w:rFonts w:hint="cs"/>
          <w:rtl/>
        </w:rPr>
        <w:t>כמצטיינת</w:t>
      </w:r>
      <w:r w:rsidR="00E5317A" w:rsidRPr="00A5756A">
        <w:rPr>
          <w:rtl/>
        </w:rPr>
        <w:t xml:space="preserve"> והרגשתי שמעריכים אותי; הייתי טובה, מאוד השקעתי, הייתי בצוות טוב וחזק</w:t>
      </w:r>
      <w:r>
        <w:rPr>
          <w:rFonts w:hint="cs"/>
          <w:rtl/>
        </w:rPr>
        <w:t>"</w:t>
      </w:r>
      <w:r w:rsidR="00E5317A" w:rsidRPr="00A5756A">
        <w:rPr>
          <w:rtl/>
        </w:rPr>
        <w:t xml:space="preserve">; </w:t>
      </w:r>
    </w:p>
    <w:p w:rsidR="00E5317A" w:rsidRPr="00A5756A" w:rsidRDefault="000312D5" w:rsidP="00CC7930">
      <w:pPr>
        <w:pStyle w:val="a3"/>
        <w:spacing w:line="360" w:lineRule="auto"/>
        <w:rPr>
          <w:rtl/>
          <w:lang w:eastAsia="he-IL"/>
        </w:rPr>
      </w:pPr>
      <w:r>
        <w:rPr>
          <w:rFonts w:hint="cs"/>
          <w:rtl/>
        </w:rPr>
        <w:t>"</w:t>
      </w:r>
      <w:r w:rsidR="00E5317A" w:rsidRPr="00A5756A">
        <w:rPr>
          <w:rtl/>
        </w:rPr>
        <w:t>הייתי היחידה במחלקה עם שעון לבדיקת העמידה בזמנים שנתנו המפקדים, הייתי דוגמא אישית טובה לשאר הבנות, סוף סוף הרגשתי משהו טיפה מאתגר, שמעיד על בגרות, משהו יותר רציני, למדתי הרבה דברים חדשים</w:t>
      </w:r>
      <w:r>
        <w:rPr>
          <w:rFonts w:hint="cs"/>
          <w:rtl/>
        </w:rPr>
        <w:t>"</w:t>
      </w:r>
      <w:r w:rsidR="00E5317A" w:rsidRPr="00A5756A">
        <w:rPr>
          <w:rtl/>
        </w:rPr>
        <w:t>;</w:t>
      </w:r>
    </w:p>
    <w:p w:rsidR="00E5317A" w:rsidRPr="00A5756A" w:rsidRDefault="000312D5" w:rsidP="00CC7930">
      <w:pPr>
        <w:pStyle w:val="a3"/>
        <w:spacing w:line="360" w:lineRule="auto"/>
        <w:rPr>
          <w:rtl/>
        </w:rPr>
      </w:pPr>
      <w:r>
        <w:rPr>
          <w:rFonts w:hint="cs"/>
          <w:rtl/>
        </w:rPr>
        <w:t>"</w:t>
      </w:r>
      <w:r w:rsidR="00E5317A" w:rsidRPr="00A5756A">
        <w:rPr>
          <w:rtl/>
        </w:rPr>
        <w:t>זאת הייתה חוויה ממש טובה ומדהימה שלא תחזור, אהבתי את תקופת הטירונות, התלהבתי ורציתי לשרת</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עשיתי תפקיד משמעותי ותורם. במסגרת התפקיד אהבתי לנסוע בכל רחבי הארץ - בדרום, בצפון ובמרכז, ללוות משימות, להכיר הרבה מקומות ובסיסים בארץ, לנסוע, להכיר כבישים חדשים, אני רוצה לטייל עם המשפחה הרבה בחו"ל</w:t>
      </w:r>
      <w:r>
        <w:rPr>
          <w:rFonts w:hint="cs"/>
          <w:rtl/>
        </w:rPr>
        <w:t>"</w:t>
      </w:r>
      <w:r w:rsidR="00E5317A" w:rsidRPr="00A5756A">
        <w:rPr>
          <w:rtl/>
        </w:rPr>
        <w:t xml:space="preserve">; </w:t>
      </w:r>
    </w:p>
    <w:p w:rsidR="00E5317A" w:rsidRPr="00A5756A" w:rsidRDefault="000312D5" w:rsidP="00CC7930">
      <w:pPr>
        <w:pStyle w:val="a3"/>
        <w:spacing w:line="360" w:lineRule="auto"/>
        <w:rPr>
          <w:rtl/>
          <w:lang w:eastAsia="he-IL"/>
        </w:rPr>
      </w:pPr>
      <w:r>
        <w:rPr>
          <w:rFonts w:hint="cs"/>
          <w:rtl/>
        </w:rPr>
        <w:t>"</w:t>
      </w:r>
      <w:r w:rsidR="00E5317A" w:rsidRPr="00A5756A">
        <w:rPr>
          <w:rtl/>
        </w:rPr>
        <w:t>בצבא הייתי דמות חיובית, שאפתנית, דומיננטית, כל מה שלא הייתי בבית ספר. הוכחתי את עצמי</w:t>
      </w:r>
      <w:r>
        <w:rPr>
          <w:rFonts w:hint="cs"/>
          <w:rtl/>
        </w:rPr>
        <w:t>"</w:t>
      </w:r>
      <w:r w:rsidR="00E5317A" w:rsidRPr="00A5756A">
        <w:rPr>
          <w:rtl/>
        </w:rPr>
        <w:t>.</w:t>
      </w:r>
    </w:p>
    <w:p w:rsidR="00E5317A" w:rsidRPr="00A5756A" w:rsidRDefault="00E5317A" w:rsidP="00CC7930">
      <w:pPr>
        <w:pStyle w:val="a3"/>
        <w:spacing w:line="360" w:lineRule="auto"/>
        <w:rPr>
          <w:rtl/>
        </w:rPr>
      </w:pPr>
    </w:p>
    <w:p w:rsidR="00E5317A" w:rsidRPr="00A5756A" w:rsidRDefault="00BE2B52" w:rsidP="00CC7930">
      <w:pPr>
        <w:jc w:val="both"/>
        <w:rPr>
          <w:rtl/>
        </w:rPr>
      </w:pPr>
      <w:r w:rsidRPr="00A5756A">
        <w:rPr>
          <w:rFonts w:hint="cs"/>
          <w:rtl/>
        </w:rPr>
        <w:t xml:space="preserve">כלל </w:t>
      </w:r>
      <w:r w:rsidR="00E5317A" w:rsidRPr="00A5756A">
        <w:rPr>
          <w:rFonts w:hint="cs"/>
          <w:rtl/>
        </w:rPr>
        <w:t>המרואיינים</w:t>
      </w:r>
      <w:r w:rsidRPr="00A5756A">
        <w:rPr>
          <w:rFonts w:hint="cs"/>
          <w:rtl/>
        </w:rPr>
        <w:t xml:space="preserve"> (</w:t>
      </w:r>
      <w:r w:rsidR="00E5317A" w:rsidRPr="00A5756A">
        <w:rPr>
          <w:rFonts w:hint="cs"/>
          <w:rtl/>
        </w:rPr>
        <w:t>כולל מרואייני קבוצה א</w:t>
      </w:r>
      <w:r w:rsidR="000312D5">
        <w:rPr>
          <w:rFonts w:hint="cs"/>
          <w:rtl/>
        </w:rPr>
        <w:t>'</w:t>
      </w:r>
      <w:r w:rsidR="00E5317A" w:rsidRPr="00A5756A">
        <w:rPr>
          <w:rFonts w:hint="cs"/>
          <w:rtl/>
        </w:rPr>
        <w:t xml:space="preserve"> שהתגייסו</w:t>
      </w:r>
      <w:r w:rsidRPr="00A5756A">
        <w:rPr>
          <w:rFonts w:hint="cs"/>
          <w:rtl/>
        </w:rPr>
        <w:t xml:space="preserve">) </w:t>
      </w:r>
      <w:r w:rsidR="00E5317A" w:rsidRPr="00A5756A">
        <w:rPr>
          <w:rFonts w:hint="cs"/>
          <w:rtl/>
        </w:rPr>
        <w:t xml:space="preserve">סיפרו על מפקדים שתמכו בהם, סייעו להם רבות ועשו הרבה כדי לספק להם את התנאים הנחוצים להם: </w:t>
      </w:r>
    </w:p>
    <w:p w:rsidR="00E5317A" w:rsidRPr="00A5756A" w:rsidRDefault="000312D5" w:rsidP="00CC7930">
      <w:pPr>
        <w:pStyle w:val="a3"/>
        <w:spacing w:line="360" w:lineRule="auto"/>
        <w:rPr>
          <w:rtl/>
        </w:rPr>
      </w:pPr>
      <w:r>
        <w:rPr>
          <w:rFonts w:hint="cs"/>
          <w:rtl/>
        </w:rPr>
        <w:t>"</w:t>
      </w:r>
      <w:r w:rsidR="00E5317A" w:rsidRPr="00A5756A">
        <w:rPr>
          <w:rtl/>
        </w:rPr>
        <w:t>המפקדת הייתה מאוד טובה, ייחסה הרבה משמעות לעבודה ואין לי תלונות אליה, תמיד תמכה בי והבינה שיש שלי בעיות בבית, ובסופו של דבר היא עזרה לי לעבור לתפקיד יותר קל, כך שאוכל לצאת כל יום לעבוד בשעות הצהריים</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התפקיד היה נהדר כי המפקד היה מאוד מתחשב ואכפתי, יצאתי כל יום מהבסיס בשעה 12:00 רק אם היה צריך הייתי נשארת עד השעה 16:</w:t>
      </w:r>
      <w:proofErr w:type="spellStart"/>
      <w:r w:rsidR="00E5317A" w:rsidRPr="00A5756A">
        <w:rPr>
          <w:rtl/>
        </w:rPr>
        <w:t>00</w:t>
      </w:r>
      <w:proofErr w:type="spellEnd"/>
      <w:r>
        <w:rPr>
          <w:rFonts w:hint="cs"/>
          <w:rtl/>
        </w:rPr>
        <w:t>"</w:t>
      </w:r>
      <w:r w:rsidR="00E5317A" w:rsidRPr="00A5756A">
        <w:rPr>
          <w:rFonts w:hint="cs"/>
          <w:rtl/>
        </w:rPr>
        <w:t>;</w:t>
      </w:r>
    </w:p>
    <w:p w:rsidR="00E5317A" w:rsidRPr="00A5756A" w:rsidRDefault="000312D5" w:rsidP="00CC7930">
      <w:pPr>
        <w:pStyle w:val="a3"/>
        <w:spacing w:line="360" w:lineRule="auto"/>
        <w:rPr>
          <w:rtl/>
          <w:lang w:eastAsia="he-IL"/>
        </w:rPr>
      </w:pPr>
      <w:r>
        <w:rPr>
          <w:rFonts w:hint="cs"/>
          <w:rtl/>
        </w:rPr>
        <w:t>"</w:t>
      </w:r>
      <w:r w:rsidR="00E5317A" w:rsidRPr="00A5756A">
        <w:rPr>
          <w:rtl/>
        </w:rPr>
        <w:t>המפקד הבין אותי והתחשב בי כשהייתי חולה, כשהייתי צריכה לבצע התלמדות במקום עבודה חדשה הוא נתן לי חופשים, הוא הבין את הבעיות שיש לי בבית, הוא היה דמות אב בשבילי, דואג, מתחשב</w:t>
      </w:r>
      <w:r>
        <w:rPr>
          <w:rFonts w:hint="cs"/>
          <w:rtl/>
        </w:rPr>
        <w:t>"</w:t>
      </w:r>
      <w:r w:rsidR="00E5317A" w:rsidRPr="00A5756A">
        <w:rPr>
          <w:rtl/>
        </w:rPr>
        <w:t>;</w:t>
      </w:r>
    </w:p>
    <w:p w:rsidR="00E5317A" w:rsidRPr="00A5756A" w:rsidRDefault="000312D5" w:rsidP="00CC7930">
      <w:pPr>
        <w:pStyle w:val="a3"/>
        <w:spacing w:line="360" w:lineRule="auto"/>
        <w:rPr>
          <w:rtl/>
        </w:rPr>
      </w:pPr>
      <w:r>
        <w:rPr>
          <w:rFonts w:hint="cs"/>
          <w:rtl/>
        </w:rPr>
        <w:t>"</w:t>
      </w:r>
      <w:r w:rsidR="00E5317A" w:rsidRPr="00A5756A">
        <w:rPr>
          <w:rFonts w:hint="cs"/>
          <w:rtl/>
        </w:rPr>
        <w:t>היה לי מפקד מעולה שדאג לי ופתח לי דלתות, עזר לי להוציא רישיון נהיגה ולפעמים אף הביא לי כסף כשהייתי צריך, לפעמים היה כמו אבא בשבילי</w:t>
      </w:r>
      <w:r>
        <w:rPr>
          <w:rFonts w:hint="cs"/>
          <w:rtl/>
        </w:rPr>
        <w:t>"</w:t>
      </w:r>
      <w:r w:rsidR="00E5317A" w:rsidRPr="00A5756A">
        <w:rPr>
          <w:rFonts w:hint="cs"/>
          <w:rtl/>
        </w:rPr>
        <w:t>;</w:t>
      </w:r>
    </w:p>
    <w:p w:rsidR="00E5317A" w:rsidRPr="00A5756A" w:rsidRDefault="000312D5" w:rsidP="00CC7930">
      <w:pPr>
        <w:pStyle w:val="a3"/>
        <w:spacing w:line="360" w:lineRule="auto"/>
        <w:rPr>
          <w:rtl/>
        </w:rPr>
      </w:pPr>
      <w:r>
        <w:rPr>
          <w:rFonts w:hint="cs"/>
          <w:rtl/>
        </w:rPr>
        <w:t>"</w:t>
      </w:r>
      <w:r w:rsidR="00E5317A" w:rsidRPr="00A5756A">
        <w:rPr>
          <w:rFonts w:hint="cs"/>
          <w:rtl/>
        </w:rPr>
        <w:t>כשאימא חטפה אירוע מוחי המפקד שיחרר אותי ליומיים כדי שאוכל להיות איתה ואז כשרצו שאחזור הוא דאג שיתנו לי להישאר איתה</w:t>
      </w:r>
      <w:r>
        <w:rPr>
          <w:rFonts w:hint="cs"/>
          <w:rtl/>
        </w:rPr>
        <w:t>"</w:t>
      </w:r>
      <w:r w:rsidR="00E5317A" w:rsidRPr="00A5756A">
        <w:rPr>
          <w:rFonts w:hint="cs"/>
          <w:rtl/>
        </w:rPr>
        <w:t>;</w:t>
      </w:r>
    </w:p>
    <w:p w:rsidR="00E5317A" w:rsidRPr="00A5756A" w:rsidRDefault="000312D5" w:rsidP="00CC7930">
      <w:pPr>
        <w:pStyle w:val="a3"/>
        <w:spacing w:line="360" w:lineRule="auto"/>
        <w:rPr>
          <w:rtl/>
        </w:rPr>
      </w:pPr>
      <w:r>
        <w:rPr>
          <w:rFonts w:hint="cs"/>
          <w:rtl/>
        </w:rPr>
        <w:t>"</w:t>
      </w:r>
      <w:r w:rsidR="00E5317A" w:rsidRPr="00A5756A">
        <w:rPr>
          <w:rFonts w:hint="cs"/>
          <w:rtl/>
        </w:rPr>
        <w:t>בסה"כ אני מעריך את המפקדים שלי. הם עזרו לי ואפילו כעסו על המש"קית שלא אישרה לי תמיכה כספית נוספת</w:t>
      </w:r>
      <w:r>
        <w:rPr>
          <w:rFonts w:hint="cs"/>
          <w:rtl/>
        </w:rPr>
        <w:t>"</w:t>
      </w:r>
      <w:r w:rsidR="00E5317A" w:rsidRPr="00A5756A">
        <w:rPr>
          <w:rFonts w:hint="cs"/>
          <w:rtl/>
        </w:rPr>
        <w:t>;</w:t>
      </w:r>
    </w:p>
    <w:p w:rsidR="00E5317A" w:rsidRPr="00A5756A" w:rsidRDefault="000312D5" w:rsidP="00CC7930">
      <w:pPr>
        <w:pStyle w:val="a3"/>
        <w:spacing w:line="360" w:lineRule="auto"/>
        <w:rPr>
          <w:rtl/>
        </w:rPr>
      </w:pPr>
      <w:r>
        <w:rPr>
          <w:rFonts w:hint="cs"/>
          <w:rtl/>
        </w:rPr>
        <w:t>"</w:t>
      </w:r>
      <w:r w:rsidR="00E5317A" w:rsidRPr="00A5756A">
        <w:rPr>
          <w:rFonts w:hint="cs"/>
          <w:rtl/>
        </w:rPr>
        <w:t>הייתה לי מפקדת טובה ממש כמו אימא. היא עזרה ככל שיכלה, באה לבקר אותי כשהייתי בגימלים, שמרה איתי על קשר, ניסתה לשכנע אותי לחזור אבל לא הקשבתי לה וגם לא לחברים מהיחידה שניסו לשכנע אותי לחזור</w:t>
      </w:r>
      <w:r>
        <w:rPr>
          <w:rFonts w:hint="cs"/>
          <w:rtl/>
        </w:rPr>
        <w:t>".</w:t>
      </w:r>
    </w:p>
    <w:p w:rsidR="000312D5" w:rsidRDefault="000312D5" w:rsidP="00CC7930">
      <w:pPr>
        <w:jc w:val="both"/>
        <w:rPr>
          <w:rtl/>
        </w:rPr>
      </w:pPr>
    </w:p>
    <w:p w:rsidR="00E5317A" w:rsidRPr="00A5756A" w:rsidRDefault="00E5317A" w:rsidP="00CC7930">
      <w:pPr>
        <w:jc w:val="both"/>
        <w:rPr>
          <w:rtl/>
        </w:rPr>
      </w:pPr>
      <w:r w:rsidRPr="00A5756A">
        <w:rPr>
          <w:rFonts w:hint="cs"/>
          <w:rtl/>
        </w:rPr>
        <w:lastRenderedPageBreak/>
        <w:t xml:space="preserve">המרואיינים </w:t>
      </w:r>
      <w:r w:rsidR="00BE2B52" w:rsidRPr="00A5756A">
        <w:rPr>
          <w:rFonts w:hint="cs"/>
          <w:rtl/>
        </w:rPr>
        <w:t>מקבוצת המצליחים (ב</w:t>
      </w:r>
      <w:r w:rsidR="000312D5">
        <w:rPr>
          <w:rFonts w:hint="cs"/>
          <w:rtl/>
        </w:rPr>
        <w:t>'</w:t>
      </w:r>
      <w:r w:rsidR="00BE2B52" w:rsidRPr="00A5756A">
        <w:rPr>
          <w:rFonts w:hint="cs"/>
          <w:rtl/>
        </w:rPr>
        <w:t xml:space="preserve">) </w:t>
      </w:r>
      <w:r w:rsidRPr="00A5756A">
        <w:rPr>
          <w:rFonts w:hint="cs"/>
          <w:rtl/>
        </w:rPr>
        <w:t xml:space="preserve">סיפרו על מפקדים שיצרו איתם קשר שחרג בהרבה מהגדרת התפקיד ושבזכות מחויבות והשקעה יוצאי דופן יצרו תפנית במהלך חייהם: </w:t>
      </w:r>
    </w:p>
    <w:p w:rsidR="00E5317A" w:rsidRPr="00A5756A" w:rsidRDefault="000312D5" w:rsidP="00CC7930">
      <w:pPr>
        <w:pStyle w:val="a3"/>
        <w:spacing w:line="360" w:lineRule="auto"/>
        <w:rPr>
          <w:rtl/>
        </w:rPr>
      </w:pPr>
      <w:r>
        <w:rPr>
          <w:rFonts w:hint="cs"/>
          <w:rtl/>
        </w:rPr>
        <w:t>"</w:t>
      </w:r>
      <w:r w:rsidR="00E5317A" w:rsidRPr="00A5756A">
        <w:rPr>
          <w:rFonts w:hint="cs"/>
          <w:rtl/>
        </w:rPr>
        <w:t>היו לי מפקדים מעולים שתמכו בי, לא ויתרו עלי ועשו ל</w:t>
      </w:r>
      <w:r w:rsidR="006919C5">
        <w:rPr>
          <w:rFonts w:hint="cs"/>
          <w:rtl/>
        </w:rPr>
        <w:t>י</w:t>
      </w:r>
      <w:r w:rsidR="00E5317A" w:rsidRPr="00A5756A">
        <w:rPr>
          <w:rFonts w:hint="cs"/>
          <w:rtl/>
        </w:rPr>
        <w:t xml:space="preserve"> הרבה שיחות אישיות, נתנו המון יחס ואכפתיות, לימדו אותי להציב מטרות. המפקדים גם שמרו איתי על קשר לאורך כל תקופת ההכשרה</w:t>
      </w:r>
      <w:r>
        <w:rPr>
          <w:rFonts w:hint="cs"/>
          <w:rtl/>
        </w:rPr>
        <w:t>"</w:t>
      </w:r>
      <w:r w:rsidR="00E5317A" w:rsidRPr="00A5756A">
        <w:rPr>
          <w:rFonts w:hint="cs"/>
          <w:rtl/>
        </w:rPr>
        <w:t>;</w:t>
      </w:r>
    </w:p>
    <w:p w:rsidR="00E5317A" w:rsidRPr="00A5756A" w:rsidRDefault="000312D5" w:rsidP="00CC7930">
      <w:pPr>
        <w:pStyle w:val="a3"/>
        <w:spacing w:line="360" w:lineRule="auto"/>
        <w:rPr>
          <w:rtl/>
        </w:rPr>
      </w:pPr>
      <w:r>
        <w:rPr>
          <w:rFonts w:hint="cs"/>
          <w:rtl/>
        </w:rPr>
        <w:t>"</w:t>
      </w:r>
      <w:r w:rsidR="00E5317A" w:rsidRPr="00A5756A">
        <w:rPr>
          <w:rFonts w:hint="cs"/>
          <w:rtl/>
        </w:rPr>
        <w:t>המפקדים קיימו איתי המון שיחות של תמיכה וחיזוק, תמכו בי וחיזקו אותי בהגעה למטרות שהצבתי, השפיעו מאוד להשתנותי לטובה כאדם יותר בוגר ושקול</w:t>
      </w:r>
      <w:r>
        <w:rPr>
          <w:rFonts w:hint="cs"/>
          <w:rtl/>
        </w:rPr>
        <w:t>"</w:t>
      </w:r>
      <w:r w:rsidR="00E5317A" w:rsidRPr="00A5756A">
        <w:rPr>
          <w:rFonts w:hint="cs"/>
          <w:rtl/>
        </w:rPr>
        <w:t>.</w:t>
      </w:r>
    </w:p>
    <w:p w:rsidR="000312D5" w:rsidRPr="00A5756A" w:rsidRDefault="000312D5" w:rsidP="00CC7930">
      <w:pPr>
        <w:pStyle w:val="a3"/>
        <w:spacing w:line="360" w:lineRule="auto"/>
        <w:rPr>
          <w:rtl/>
        </w:rPr>
      </w:pPr>
      <w:r>
        <w:rPr>
          <w:rFonts w:hint="cs"/>
          <w:rtl/>
        </w:rPr>
        <w:t>"</w:t>
      </w:r>
      <w:r w:rsidR="00E5317A" w:rsidRPr="00A5756A">
        <w:rPr>
          <w:rFonts w:hint="cs"/>
          <w:rtl/>
        </w:rPr>
        <w:t>המפקדת תמיד הקשיבה לי, תמיד פינתה זמן לשיחות איתי, היא הכילה אותי אך גם דרשה ממני</w:t>
      </w:r>
      <w:r w:rsidR="006919C5">
        <w:rPr>
          <w:rFonts w:hint="cs"/>
          <w:rtl/>
        </w:rPr>
        <w:t>, זה נקרא הכלה מול דרישה</w:t>
      </w:r>
      <w:r w:rsidR="00E5317A" w:rsidRPr="00A5756A">
        <w:rPr>
          <w:rFonts w:hint="cs"/>
          <w:rtl/>
        </w:rPr>
        <w:t>, וכך שיניתי את הגישה שלי והתחלתי להוביל את המחלקה שלי והייתי בין החיילים הבולטים בפלוגה</w:t>
      </w:r>
      <w:r>
        <w:rPr>
          <w:rFonts w:hint="cs"/>
          <w:rtl/>
        </w:rPr>
        <w:t>"</w:t>
      </w:r>
      <w:r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המפקדת הייתה מאוד טובה, ייחסה הרבה משמעות לעבודה ואין לי תלונות אליה, תמיד תמכה בי והבינה שיש שלי בעיות בבית, ובסופו של דבר היא עזרה לי לעבור לתפקיד יותר קל, כך שאוכל לצאת כל יום לעבוד בשעות הצהריים</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Fonts w:hint="cs"/>
          <w:rtl/>
        </w:rPr>
        <w:t xml:space="preserve">המפקד שלי </w:t>
      </w:r>
      <w:r w:rsidR="00E5317A" w:rsidRPr="00A5756A">
        <w:rPr>
          <w:rtl/>
        </w:rPr>
        <w:t>הבין את הבעיות שיש לי בבית, הוא היה דמות אב בשבילי, דואג, מתחשב</w:t>
      </w:r>
      <w:r w:rsidR="00E5317A" w:rsidRPr="00A5756A">
        <w:rPr>
          <w:rFonts w:hint="cs"/>
          <w:rtl/>
        </w:rPr>
        <w:t xml:space="preserve">, </w:t>
      </w:r>
      <w:r w:rsidR="00E5317A" w:rsidRPr="00A5756A">
        <w:rPr>
          <w:rtl/>
        </w:rPr>
        <w:t>יכולתי להשתחרר מהצבא על אי התאמה, אך לא הסכמתי להשתחרר ונשארתי כי לא עשיתי תורנויות והוא התחשב בי והבין שאני צריכה לעבוד כל יום</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המפקד היה מאוד טוב, מתחשב, הייתי עובדת קשה והוא העריך את זה. לא יצאתי באמצע שבוע אבל כשהיה חשוב לי הוא שחרר אותי ונתן לי אפטרים מתי שביקשתי. הוא היה תמיד מקשיב לבעיות שלי</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הייתה לי מפקדת מהממת, היא דאגה לי, עזרה לי לצאת משם, הייתה דמות אימהית</w:t>
      </w:r>
      <w:r w:rsidR="009E111D">
        <w:rPr>
          <w:rtl/>
        </w:rPr>
        <w:t>. שיתפתי אותה בהכ</w:t>
      </w:r>
      <w:r w:rsidR="00E5317A" w:rsidRPr="00A5756A">
        <w:rPr>
          <w:rtl/>
        </w:rPr>
        <w:t>ל והיא תמכה בי מאוד</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המפקדת שלי מאוד אהבה אותי; היא חייבה אותי להשתתף בפורום ולהתבטא שם, הרגשתי שאני לא יודעת להתבטא, אמרה לה שאני לא צריכה להשתתף בפורום הזה אבל היא לא ויתרה לי ורצתה בכל פעם שאני אספר לכולם מה עשיתי מהפעם הקודמת שהפורום התקיים. היא האמינה ב</w:t>
      </w:r>
      <w:r w:rsidR="006919C5">
        <w:rPr>
          <w:rFonts w:hint="cs"/>
          <w:rtl/>
        </w:rPr>
        <w:t>י</w:t>
      </w:r>
      <w:r w:rsidR="00E5317A" w:rsidRPr="00A5756A">
        <w:rPr>
          <w:rtl/>
        </w:rPr>
        <w:t xml:space="preserve"> ונתנה לי חיזוקים, עזרה לי לנסח את המשפטים שרציתי להגיד, היא הכירה טוב </w:t>
      </w:r>
      <w:r w:rsidR="00D866FE">
        <w:rPr>
          <w:rFonts w:hint="cs"/>
          <w:rtl/>
        </w:rPr>
        <w:t xml:space="preserve">את </w:t>
      </w:r>
      <w:r w:rsidR="00E5317A" w:rsidRPr="00A5756A">
        <w:rPr>
          <w:rtl/>
        </w:rPr>
        <w:t>האופי שלי גם אם לפעמים היית</w:t>
      </w:r>
      <w:r w:rsidR="00D866FE">
        <w:rPr>
          <w:rFonts w:hint="cs"/>
          <w:rtl/>
        </w:rPr>
        <w:t>י</w:t>
      </w:r>
      <w:r w:rsidR="00E5317A" w:rsidRPr="00A5756A">
        <w:rPr>
          <w:rtl/>
        </w:rPr>
        <w:t xml:space="preserve"> קטנונית אית</w:t>
      </w:r>
      <w:r w:rsidR="00D866FE">
        <w:rPr>
          <w:rFonts w:hint="cs"/>
          <w:rtl/>
        </w:rPr>
        <w:t>ה</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היא תמיד נתנה לי פידבק חיובי וכוח להאמין שאני אדם חזק למרות כל הקשיים שעברתי</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היה לי מפקד שאפשר היה לפנות אליו, הוא היה צעיר בגיל והיה קל לדבר איתו בלי להתבייש. רוב הזמן השיטה אצלו הייתה "אם את תתני מעצמך, את תקבלי יחס ותמיכה בהתאמה". בסה"כ הצלחתי להתמודד עם זה יפה. הוא הקפיד על משמעת, היה רגיש לאיחורים, עבד כל הזמן לפי החוקים, היה מפקד נוקשה, אבל היה מפקד בסדר גמור. יכולתי ללמוד ממנו מה זה צבא, בזכותו אהבתי את התפקיד. למדתי דברים חדשים, אהבתי להכיר אנשים ולהיות איתם, הרגשתי משמעותית, שאני תורמת ביחידה</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ראיתי את המפקדת כדמות סמכותית, מאוד אהבתי אותה. הרגשתי שמתייחסים אלי בצורה אמ</w:t>
      </w:r>
      <w:r w:rsidR="00D866FE">
        <w:rPr>
          <w:rFonts w:hint="cs"/>
          <w:rtl/>
        </w:rPr>
        <w:t>י</w:t>
      </w:r>
      <w:r w:rsidR="00E5317A" w:rsidRPr="00A5756A">
        <w:rPr>
          <w:rtl/>
        </w:rPr>
        <w:t>תית, שאכפת לה ממני; הערצתי אותה, היא נתנה כלים, נתנה דוגמא אישית, לימדה אותה לתקתק דברים, לדעת לוותר, חיזקה אותי ואפילו הקפיצה אותי בכמה דרגות קדימה</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 xml:space="preserve">המפקדת מאוד העריכה </w:t>
      </w:r>
      <w:r w:rsidR="00D866FE">
        <w:rPr>
          <w:rtl/>
        </w:rPr>
        <w:t xml:space="preserve">אותי, קראה לי </w:t>
      </w:r>
      <w:r w:rsidR="00E5317A" w:rsidRPr="00A5756A">
        <w:rPr>
          <w:rtl/>
        </w:rPr>
        <w:t xml:space="preserve">אהובה שלי"; </w:t>
      </w:r>
    </w:p>
    <w:p w:rsidR="00E5317A" w:rsidRPr="00A5756A" w:rsidRDefault="000312D5" w:rsidP="00CC7930">
      <w:pPr>
        <w:pStyle w:val="a3"/>
        <w:spacing w:line="360" w:lineRule="auto"/>
        <w:rPr>
          <w:rtl/>
        </w:rPr>
      </w:pPr>
      <w:r>
        <w:rPr>
          <w:rFonts w:hint="cs"/>
          <w:rtl/>
        </w:rPr>
        <w:lastRenderedPageBreak/>
        <w:t>"</w:t>
      </w:r>
      <w:r w:rsidR="00E5317A" w:rsidRPr="00A5756A">
        <w:rPr>
          <w:rFonts w:hint="cs"/>
          <w:rtl/>
        </w:rPr>
        <w:t xml:space="preserve">ואז </w:t>
      </w:r>
      <w:r w:rsidR="00E5317A" w:rsidRPr="00A5756A">
        <w:rPr>
          <w:rtl/>
        </w:rPr>
        <w:t>הגיעה מפקדת מאוד מדהימה, היא הייתה אוזן קשבת עבורי, הייתה שם תמיד לשמוע את כל הבעיות שלי, בשביל לקבל תשומת הלב הייתי לפעמים בא אליה סתם, היא התחשבה בי ובמצבי ואף אפשרה לי לצאת בשעה 12:30 ברוב ימי השבוע וכך הצלחתי לשלב עבודה תוך כדי השירות. כשהייתי צריך נשארתי עד מאוחר ועשיתי כל משימה הכי טוב שיכולתי</w:t>
      </w:r>
      <w:r>
        <w:rPr>
          <w:rFonts w:hint="cs"/>
          <w:rtl/>
        </w:rPr>
        <w:t>"</w:t>
      </w:r>
      <w:r w:rsidR="00E5317A" w:rsidRPr="00A5756A">
        <w:rPr>
          <w:rtl/>
        </w:rPr>
        <w:t xml:space="preserve">; </w:t>
      </w:r>
    </w:p>
    <w:p w:rsidR="00E5317A" w:rsidRPr="00A5756A" w:rsidRDefault="000312D5" w:rsidP="00CC7930">
      <w:pPr>
        <w:pStyle w:val="a3"/>
        <w:spacing w:line="360" w:lineRule="auto"/>
        <w:rPr>
          <w:rtl/>
        </w:rPr>
      </w:pPr>
      <w:r>
        <w:rPr>
          <w:rFonts w:hint="cs"/>
          <w:rtl/>
        </w:rPr>
        <w:t>"</w:t>
      </w:r>
      <w:r w:rsidR="00E5317A" w:rsidRPr="00A5756A">
        <w:rPr>
          <w:rtl/>
        </w:rPr>
        <w:t>היא השפיעה עלי מאוד דרך השיחות שעשתה לי, הבנתי את המבטים שלה. אני מאוד מעריך ואוהב אותה, תמיד יכולתי לפנות אליה, הרגשתי ש"הדלת שלה תמיד פתוחה בפני". היא סיפרה לי סיפורים על עצמה, שיכלו לעזור ולקדם אותי, היא דמות שלקחתי ממנה דוגמא, היא עברה ניתוח קשה והגיעה בגימלים על קביים ליחידה, היא עבדה איתנו פיזית, היא דמות להערצה</w:t>
      </w:r>
      <w:r>
        <w:rPr>
          <w:rFonts w:hint="cs"/>
          <w:rtl/>
        </w:rPr>
        <w:t>"</w:t>
      </w:r>
      <w:r w:rsidR="00E5317A" w:rsidRPr="00A5756A">
        <w:rPr>
          <w:rtl/>
        </w:rPr>
        <w:t>.</w:t>
      </w:r>
    </w:p>
    <w:p w:rsidR="00E5317A" w:rsidRPr="00A5756A" w:rsidRDefault="00E5317A" w:rsidP="00CC7930">
      <w:pPr>
        <w:pStyle w:val="a3"/>
        <w:spacing w:line="360" w:lineRule="auto"/>
        <w:rPr>
          <w:rtl/>
        </w:rPr>
      </w:pPr>
    </w:p>
    <w:p w:rsidR="009E111D" w:rsidRDefault="009E111D" w:rsidP="00CC7930">
      <w:pPr>
        <w:jc w:val="both"/>
        <w:rPr>
          <w:rtl/>
        </w:rPr>
      </w:pPr>
    </w:p>
    <w:p w:rsidR="00E5317A" w:rsidRPr="00A5756A" w:rsidRDefault="00E5317A" w:rsidP="00CC7930">
      <w:pPr>
        <w:jc w:val="both"/>
        <w:rPr>
          <w:rtl/>
        </w:rPr>
      </w:pPr>
      <w:r w:rsidRPr="00A5756A">
        <w:rPr>
          <w:rFonts w:hint="cs"/>
          <w:rtl/>
        </w:rPr>
        <w:t xml:space="preserve">מרבית המרואיינים דיברו על התמיכה שקיבלו מחבריהם בשירות הצבאי:  </w:t>
      </w:r>
    </w:p>
    <w:p w:rsidR="00E5317A" w:rsidRPr="00A5756A" w:rsidRDefault="00F57673" w:rsidP="00CC7930">
      <w:pPr>
        <w:pStyle w:val="a3"/>
        <w:spacing w:line="360" w:lineRule="auto"/>
        <w:rPr>
          <w:rtl/>
        </w:rPr>
      </w:pPr>
      <w:r>
        <w:rPr>
          <w:rFonts w:hint="cs"/>
          <w:rtl/>
        </w:rPr>
        <w:t>"</w:t>
      </w:r>
      <w:r w:rsidR="00E5317A" w:rsidRPr="00A5756A">
        <w:rPr>
          <w:rtl/>
        </w:rPr>
        <w:t>היו לי כמה חברות טובות ותומכות והמחלקה הייתה מגובשת. החברות חיזקו אותי ועודדו אותי והייתה אווירה טובה. לא הפריע לי שלא הסתדרתי עם המפקדות, נהניתי עם החברות והטירונות עברה מאוד מהר</w:t>
      </w:r>
      <w:r>
        <w:rPr>
          <w:rFonts w:hint="cs"/>
          <w:rtl/>
        </w:rPr>
        <w:t>"</w:t>
      </w:r>
      <w:r w:rsidR="00E5317A" w:rsidRPr="00A5756A">
        <w:rPr>
          <w:rtl/>
        </w:rPr>
        <w:t xml:space="preserve">; </w:t>
      </w:r>
    </w:p>
    <w:p w:rsidR="00E5317A" w:rsidRPr="00A5756A" w:rsidRDefault="00F57673" w:rsidP="00CC7930">
      <w:pPr>
        <w:pStyle w:val="a3"/>
        <w:spacing w:line="360" w:lineRule="auto"/>
        <w:rPr>
          <w:rtl/>
        </w:rPr>
      </w:pPr>
      <w:r>
        <w:rPr>
          <w:rFonts w:hint="cs"/>
          <w:rtl/>
        </w:rPr>
        <w:t>"</w:t>
      </w:r>
      <w:r w:rsidR="00E5317A" w:rsidRPr="00A5756A">
        <w:rPr>
          <w:rtl/>
        </w:rPr>
        <w:t>החברות בענף מאוד תמכו בי ועזרו לי. קיבלתי מהן ההרגשה הטובה וחיזוקים. בהתחלה לא אהבתי לשתף אותן, אבל כשאכלנו ביחד ארוחות צהריים דיברנו על הכול והן מאוד תמכו בי</w:t>
      </w:r>
      <w:r>
        <w:rPr>
          <w:rFonts w:hint="cs"/>
          <w:rtl/>
        </w:rPr>
        <w:t>"</w:t>
      </w:r>
      <w:r w:rsidR="00E5317A" w:rsidRPr="00A5756A">
        <w:rPr>
          <w:rtl/>
        </w:rPr>
        <w:t>;</w:t>
      </w:r>
    </w:p>
    <w:p w:rsidR="00E5317A" w:rsidRPr="00A5756A" w:rsidRDefault="00F57673" w:rsidP="00CC7930">
      <w:pPr>
        <w:pStyle w:val="a3"/>
        <w:spacing w:line="360" w:lineRule="auto"/>
        <w:rPr>
          <w:rtl/>
          <w:lang w:eastAsia="he-IL"/>
        </w:rPr>
      </w:pPr>
      <w:r>
        <w:rPr>
          <w:rFonts w:hint="cs"/>
          <w:rtl/>
        </w:rPr>
        <w:t>"</w:t>
      </w:r>
      <w:r w:rsidR="00E5317A" w:rsidRPr="00A5756A">
        <w:rPr>
          <w:rtl/>
        </w:rPr>
        <w:t>יש לי שלוש חברות מאוד טובות ואחת מהן היא הכי קרובה אלי. אני בוטחת בה ומספרת לה הכול, היא התגייסה לצבא וביצעה שירות מלא. שמרתי על קשר עם חלק מהבנות מהטירונות, ומהקורס אך לא כולן חברות טובות ובקשר מאוד קרוב. תמיד קיבלתי את ההחלטה לבד. החברות רק יעצו ואני החלטתי</w:t>
      </w:r>
      <w:r>
        <w:rPr>
          <w:rFonts w:hint="cs"/>
          <w:rtl/>
          <w:lang w:eastAsia="he-IL"/>
        </w:rPr>
        <w:t>".</w:t>
      </w:r>
    </w:p>
    <w:p w:rsidR="00E5317A" w:rsidRPr="00A5756A" w:rsidRDefault="00E5317A" w:rsidP="00CC7930">
      <w:pPr>
        <w:pStyle w:val="a3"/>
        <w:spacing w:line="360" w:lineRule="auto"/>
        <w:rPr>
          <w:rtl/>
        </w:rPr>
      </w:pPr>
    </w:p>
    <w:p w:rsidR="00E5317A" w:rsidRPr="00A5756A" w:rsidRDefault="00BE2B52" w:rsidP="00CC7930">
      <w:pPr>
        <w:jc w:val="both"/>
        <w:rPr>
          <w:rtl/>
        </w:rPr>
      </w:pPr>
      <w:r w:rsidRPr="00A5756A">
        <w:rPr>
          <w:rFonts w:hint="cs"/>
          <w:rtl/>
        </w:rPr>
        <w:t>מרואייני קבוצת המצליחים</w:t>
      </w:r>
      <w:r w:rsidR="00CC7930">
        <w:rPr>
          <w:rFonts w:hint="cs"/>
          <w:rtl/>
        </w:rPr>
        <w:t xml:space="preserve"> שהגיעו לתפקידי פיקוד וקצונה (ב</w:t>
      </w:r>
      <w:r w:rsidR="00F57673">
        <w:rPr>
          <w:rFonts w:hint="cs"/>
          <w:rtl/>
        </w:rPr>
        <w:t>'</w:t>
      </w:r>
      <w:r w:rsidR="00CC7930">
        <w:rPr>
          <w:rFonts w:hint="cs"/>
          <w:rtl/>
        </w:rPr>
        <w:t>2</w:t>
      </w:r>
      <w:r w:rsidRPr="00A5756A">
        <w:rPr>
          <w:rFonts w:hint="cs"/>
          <w:rtl/>
        </w:rPr>
        <w:t xml:space="preserve">) </w:t>
      </w:r>
      <w:r w:rsidR="00E5317A" w:rsidRPr="00A5756A">
        <w:rPr>
          <w:rFonts w:hint="cs"/>
          <w:rtl/>
        </w:rPr>
        <w:t xml:space="preserve">דיברו על תרומת קבוצת </w:t>
      </w:r>
      <w:r w:rsidR="002A4776">
        <w:rPr>
          <w:rFonts w:hint="cs"/>
          <w:rtl/>
        </w:rPr>
        <w:t>החיילים הרגילים</w:t>
      </w:r>
      <w:r w:rsidR="00E5317A" w:rsidRPr="00A5756A">
        <w:rPr>
          <w:rFonts w:hint="cs"/>
          <w:rtl/>
        </w:rPr>
        <w:t xml:space="preserve"> בצבא ליכולתם לחוש </w:t>
      </w:r>
      <w:r w:rsidR="00E5317A" w:rsidRPr="00A5756A">
        <w:rPr>
          <w:rtl/>
        </w:rPr>
        <w:t>כ</w:t>
      </w:r>
      <w:r w:rsidR="00E5317A" w:rsidRPr="00A5756A">
        <w:rPr>
          <w:rFonts w:hint="cs"/>
          <w:rtl/>
        </w:rPr>
        <w:t>"</w:t>
      </w:r>
      <w:r w:rsidR="00E5317A" w:rsidRPr="00A5756A">
        <w:rPr>
          <w:rtl/>
        </w:rPr>
        <w:t>שווה בין שווים</w:t>
      </w:r>
      <w:r w:rsidR="00E5317A" w:rsidRPr="00A5756A">
        <w:rPr>
          <w:rFonts w:hint="cs"/>
          <w:rtl/>
        </w:rPr>
        <w:t>"</w:t>
      </w:r>
      <w:r w:rsidR="00E5317A" w:rsidRPr="00A5756A">
        <w:rPr>
          <w:rtl/>
        </w:rPr>
        <w:t xml:space="preserve">, להרגיש </w:t>
      </w:r>
      <w:r w:rsidR="00E5317A" w:rsidRPr="00A5756A">
        <w:rPr>
          <w:rFonts w:hint="cs"/>
          <w:rtl/>
        </w:rPr>
        <w:t xml:space="preserve">שייכות </w:t>
      </w:r>
      <w:r w:rsidR="00E5317A" w:rsidRPr="00A5756A">
        <w:rPr>
          <w:rtl/>
        </w:rPr>
        <w:t>ולהיות כמו שאר החיילים האיכותיים</w:t>
      </w:r>
      <w:r w:rsidR="00F57673">
        <w:rPr>
          <w:rFonts w:hint="cs"/>
          <w:rtl/>
        </w:rPr>
        <w:t>:</w:t>
      </w:r>
    </w:p>
    <w:p w:rsidR="00E5317A" w:rsidRPr="00A5756A" w:rsidRDefault="00F57673" w:rsidP="00CC7930">
      <w:pPr>
        <w:pStyle w:val="a3"/>
        <w:spacing w:line="360" w:lineRule="auto"/>
        <w:rPr>
          <w:rtl/>
          <w:lang w:eastAsia="he-IL"/>
        </w:rPr>
      </w:pPr>
      <w:r>
        <w:rPr>
          <w:rFonts w:hint="cs"/>
          <w:rtl/>
        </w:rPr>
        <w:t>"</w:t>
      </w:r>
      <w:r w:rsidR="00E5317A" w:rsidRPr="00A5756A">
        <w:rPr>
          <w:rtl/>
        </w:rPr>
        <w:t>הסתכלתי הרבה על אחרים ושאלתי את עצמי - במה אני פחות טוב? למה הם יכולים להיות בקרבי ואני לא? יש לו רגליים, ידיים, ראש בדיוק כמוהם ואני יכול להצליח</w:t>
      </w:r>
      <w:r>
        <w:rPr>
          <w:rFonts w:hint="cs"/>
          <w:rtl/>
        </w:rPr>
        <w:t>"</w:t>
      </w:r>
      <w:r w:rsidR="00E5317A" w:rsidRPr="00A5756A">
        <w:rPr>
          <w:rtl/>
        </w:rPr>
        <w:t xml:space="preserve">; </w:t>
      </w:r>
      <w:r>
        <w:rPr>
          <w:rFonts w:hint="cs"/>
          <w:rtl/>
        </w:rPr>
        <w:t>"</w:t>
      </w:r>
      <w:r w:rsidR="00E5317A" w:rsidRPr="00A5756A">
        <w:rPr>
          <w:rtl/>
        </w:rPr>
        <w:t>הבנתי שאני לא השונה, שלכל אחד יש את החבילה שלו והצרות שלו</w:t>
      </w:r>
      <w:r>
        <w:rPr>
          <w:rFonts w:hint="cs"/>
          <w:rtl/>
        </w:rPr>
        <w:t>"</w:t>
      </w:r>
      <w:r w:rsidR="00846A64">
        <w:rPr>
          <w:rFonts w:hint="cs"/>
          <w:rtl/>
        </w:rPr>
        <w:t>.</w:t>
      </w:r>
    </w:p>
    <w:p w:rsidR="00E146E9" w:rsidRDefault="00E146E9" w:rsidP="00F9149E">
      <w:pPr>
        <w:bidi w:val="0"/>
      </w:pPr>
      <w:bookmarkStart w:id="42" w:name="_Toc416817309"/>
      <w:bookmarkStart w:id="43" w:name="_Toc416256154"/>
      <w:r>
        <w:rPr>
          <w:rtl/>
        </w:rPr>
        <w:br w:type="page"/>
      </w:r>
    </w:p>
    <w:p w:rsidR="003263FA" w:rsidRDefault="003263FA" w:rsidP="00F9149E">
      <w:pPr>
        <w:pStyle w:val="1"/>
        <w:rPr>
          <w:rtl/>
        </w:rPr>
      </w:pPr>
      <w:bookmarkStart w:id="44" w:name="_Toc418580031"/>
      <w:bookmarkStart w:id="45" w:name="_Toc418580169"/>
      <w:r>
        <w:rPr>
          <w:rFonts w:hint="cs"/>
          <w:rtl/>
        </w:rPr>
        <w:lastRenderedPageBreak/>
        <w:t>ד.  דיון ומסקנות</w:t>
      </w:r>
      <w:bookmarkEnd w:id="44"/>
      <w:bookmarkEnd w:id="45"/>
      <w:r>
        <w:rPr>
          <w:rFonts w:hint="cs"/>
          <w:rtl/>
        </w:rPr>
        <w:t xml:space="preserve"> </w:t>
      </w:r>
    </w:p>
    <w:p w:rsidR="003263FA" w:rsidRDefault="003263FA" w:rsidP="00F44B44">
      <w:pPr>
        <w:jc w:val="both"/>
        <w:rPr>
          <w:noProof/>
          <w:rtl/>
        </w:rPr>
      </w:pPr>
      <w:r>
        <w:rPr>
          <w:rFonts w:hint="cs"/>
          <w:rtl/>
        </w:rPr>
        <w:t xml:space="preserve">השירות בצה"ל מהווה ערך מרכזי בחברה הישראלית והנכונות להתגייס בקרב בני הנוער גבוהה ויציבה. יחד עם זאת, כרבע מאזרחי מדינת ישראל </w:t>
      </w:r>
      <w:r w:rsidR="00E03CCB">
        <w:rPr>
          <w:rFonts w:hint="cs"/>
          <w:rtl/>
        </w:rPr>
        <w:t>אינם</w:t>
      </w:r>
      <w:r>
        <w:rPr>
          <w:rFonts w:hint="cs"/>
          <w:rtl/>
        </w:rPr>
        <w:t xml:space="preserve"> מתגייסים לצבא. תופעת ההימנעות מגיוס עולה תדיר בשיח הציבורי, אך לצידה קיימת תופעה נוספת, מדוברת הרבה פחות, והיא תופעת ההשתמטות</w:t>
      </w:r>
      <w:r>
        <w:rPr>
          <w:rStyle w:val="aa"/>
          <w:rtl/>
        </w:rPr>
        <w:footnoteReference w:id="13"/>
      </w:r>
      <w:r>
        <w:rPr>
          <w:rFonts w:hint="cs"/>
          <w:rtl/>
        </w:rPr>
        <w:t xml:space="preserve"> והנשירה מן השירות הצבאי. שיעור הנושרים משירות צבאי (חיילים שהתגייסו והשתחררו מן הצבא טרם המועד שנקבע מראש) עומד על כ-15 אחוזים ושיעור הנושרים מקרב חיילי איתן הוא כ-18%. </w:t>
      </w:r>
    </w:p>
    <w:p w:rsidR="003263FA" w:rsidRDefault="003263FA" w:rsidP="00F44B44">
      <w:pPr>
        <w:jc w:val="both"/>
        <w:rPr>
          <w:rtl/>
        </w:rPr>
      </w:pPr>
      <w:r>
        <w:rPr>
          <w:rFonts w:hint="cs"/>
          <w:rtl/>
        </w:rPr>
        <w:t>המוטיבציה הגבוהה לגיוס לצה"ל בקרב האוכלוסיות הייחודיות נובעת בין השאר מכך שהשירות הצבאי נתפס עבורם כהזדמנות להכיר את החברה הישראלית הנורמטיבית ולהגביר את סיכויי ההשתייכות וההשתלבות שלהם בה ולרכוש ניסיון ומיומנויות מקצועיות</w:t>
      </w:r>
      <w:r w:rsidR="00E03CCB">
        <w:rPr>
          <w:rFonts w:hint="cs"/>
          <w:rtl/>
        </w:rPr>
        <w:t>,</w:t>
      </w:r>
      <w:r>
        <w:rPr>
          <w:rFonts w:hint="cs"/>
          <w:rtl/>
        </w:rPr>
        <w:t xml:space="preserve"> שעשוי</w:t>
      </w:r>
      <w:r w:rsidR="00E03CCB">
        <w:rPr>
          <w:rFonts w:hint="cs"/>
          <w:rtl/>
        </w:rPr>
        <w:t>ים</w:t>
      </w:r>
      <w:r>
        <w:rPr>
          <w:rFonts w:hint="cs"/>
          <w:rtl/>
        </w:rPr>
        <w:t xml:space="preserve"> לשמשם בעתידם המקצועי. אם ניקח כדוגמא את המקרה של יוצאי אתיופיה, גם אם אינו מלמד בהכרח על הכלל, עצם העובדה שה</w:t>
      </w:r>
      <w:r w:rsidRPr="00C428E0">
        <w:rPr>
          <w:rFonts w:hint="cs"/>
          <w:rtl/>
        </w:rPr>
        <w:t xml:space="preserve">מוטיבציה </w:t>
      </w:r>
      <w:r>
        <w:rPr>
          <w:rFonts w:hint="cs"/>
          <w:rtl/>
        </w:rPr>
        <w:t xml:space="preserve">הגבוהה ביותר של בני העדה להתגייס מתחלפת בקשיים ניכרים בהשתלבות המגיעים במקרים רבים למצבים של נפקדות ועריקות ואף נשירה חייבת להדליק נורת אזהרה (דוח מבקר המדינה, 2013). משמעות הדבר היא שעבור החיילים יוצאי העדה האתיופית, במקום שהשירות הצבאי ישמש כנקודת מפנה מעצימה הוא הופך לחוויה שלילית ומעכבת.  </w:t>
      </w:r>
    </w:p>
    <w:p w:rsidR="003263FA" w:rsidRDefault="003263FA" w:rsidP="00F44B44">
      <w:pPr>
        <w:jc w:val="both"/>
        <w:rPr>
          <w:rtl/>
        </w:rPr>
      </w:pPr>
      <w:r>
        <w:rPr>
          <w:rFonts w:hint="cs"/>
          <w:rtl/>
        </w:rPr>
        <w:t>נורת אזהרה זו מקבלת משנה תוקף לאור ממצאי המחקרים</w:t>
      </w:r>
      <w:r w:rsidR="00E03CCB">
        <w:rPr>
          <w:rFonts w:hint="cs"/>
          <w:rtl/>
        </w:rPr>
        <w:t>,</w:t>
      </w:r>
      <w:r>
        <w:rPr>
          <w:rFonts w:hint="cs"/>
          <w:rtl/>
        </w:rPr>
        <w:t xml:space="preserve"> שהובאו בעבודה זו</w:t>
      </w:r>
      <w:r w:rsidR="00E03CCB">
        <w:rPr>
          <w:rFonts w:hint="cs"/>
          <w:rtl/>
        </w:rPr>
        <w:t>,</w:t>
      </w:r>
      <w:r>
        <w:rPr>
          <w:rFonts w:hint="cs"/>
          <w:rtl/>
        </w:rPr>
        <w:t xml:space="preserve"> המראים שמקומם החברתי והתעסוקתי של חיילי </w:t>
      </w:r>
      <w:r w:rsidR="009E111D">
        <w:rPr>
          <w:rFonts w:hint="cs"/>
          <w:rtl/>
        </w:rPr>
        <w:t>'</w:t>
      </w:r>
      <w:r>
        <w:rPr>
          <w:rFonts w:hint="cs"/>
          <w:rtl/>
        </w:rPr>
        <w:t>איתן</w:t>
      </w:r>
      <w:r w:rsidR="009E111D">
        <w:rPr>
          <w:rFonts w:hint="cs"/>
          <w:rtl/>
        </w:rPr>
        <w:t>'</w:t>
      </w:r>
      <w:r>
        <w:rPr>
          <w:rFonts w:hint="cs"/>
          <w:rtl/>
        </w:rPr>
        <w:t xml:space="preserve"> נותר נמוך ביותר, גם שנים ארוכות לאחר סיום שירותם הצבאי. בעיקר חמור מצבם של חיילי </w:t>
      </w:r>
      <w:r w:rsidR="009E111D">
        <w:rPr>
          <w:rFonts w:hint="cs"/>
          <w:rtl/>
        </w:rPr>
        <w:t>'</w:t>
      </w:r>
      <w:r>
        <w:rPr>
          <w:rFonts w:hint="cs"/>
          <w:rtl/>
        </w:rPr>
        <w:t>איתן</w:t>
      </w:r>
      <w:r w:rsidR="009E111D">
        <w:rPr>
          <w:rFonts w:hint="cs"/>
          <w:rtl/>
        </w:rPr>
        <w:t>'</w:t>
      </w:r>
      <w:r w:rsidR="00E03CCB">
        <w:rPr>
          <w:rFonts w:hint="cs"/>
          <w:rtl/>
        </w:rPr>
        <w:t>,</w:t>
      </w:r>
      <w:r>
        <w:rPr>
          <w:rFonts w:hint="cs"/>
          <w:rtl/>
        </w:rPr>
        <w:t xml:space="preserve"> שנשרו במהלך השירות</w:t>
      </w:r>
      <w:r w:rsidR="00E03CCB">
        <w:rPr>
          <w:rFonts w:hint="cs"/>
          <w:rtl/>
        </w:rPr>
        <w:t>,</w:t>
      </w:r>
      <w:r>
        <w:rPr>
          <w:rFonts w:hint="cs"/>
          <w:rtl/>
        </w:rPr>
        <w:t xml:space="preserve"> אשר ממצאי המחקרים מראה כי ה</w:t>
      </w:r>
      <w:r w:rsidR="00E03CCB">
        <w:rPr>
          <w:rFonts w:hint="cs"/>
          <w:rtl/>
        </w:rPr>
        <w:t>וא קשור</w:t>
      </w:r>
      <w:r>
        <w:rPr>
          <w:rFonts w:hint="cs"/>
          <w:rtl/>
        </w:rPr>
        <w:t xml:space="preserve"> פעמים רבות בהחרפה של רמת הניתוק החברתי, ירידה בתפקוד האישי והסלמה במצבים של מצוקה וסיכון. </w:t>
      </w:r>
    </w:p>
    <w:p w:rsidR="003263FA" w:rsidRDefault="003263FA" w:rsidP="00F44B44">
      <w:pPr>
        <w:jc w:val="both"/>
        <w:rPr>
          <w:rtl/>
        </w:rPr>
      </w:pPr>
      <w:r>
        <w:rPr>
          <w:rFonts w:hint="cs"/>
          <w:rtl/>
        </w:rPr>
        <w:t>ניכר</w:t>
      </w:r>
      <w:r w:rsidR="00E03CCB">
        <w:rPr>
          <w:rFonts w:hint="cs"/>
          <w:rtl/>
        </w:rPr>
        <w:t>,</w:t>
      </w:r>
      <w:r>
        <w:rPr>
          <w:rFonts w:hint="cs"/>
          <w:rtl/>
        </w:rPr>
        <w:t xml:space="preserve"> כי צה"ל נוקט בעשייה ענפה בטיפול בחיילי </w:t>
      </w:r>
      <w:r w:rsidR="0070580B">
        <w:rPr>
          <w:rFonts w:hint="cs"/>
          <w:rtl/>
        </w:rPr>
        <w:t>'</w:t>
      </w:r>
      <w:r>
        <w:rPr>
          <w:rFonts w:hint="cs"/>
          <w:rtl/>
        </w:rPr>
        <w:t>איתן</w:t>
      </w:r>
      <w:r w:rsidR="0070580B">
        <w:rPr>
          <w:rFonts w:hint="cs"/>
          <w:rtl/>
        </w:rPr>
        <w:t>'</w:t>
      </w:r>
      <w:r>
        <w:rPr>
          <w:rFonts w:hint="cs"/>
          <w:rtl/>
        </w:rPr>
        <w:t xml:space="preserve"> ובניסיון מתמיד לשפר את המענים הניתנים לחיילים אלה. עדות לכך ניתן לראות בשינויים רבים</w:t>
      </w:r>
      <w:r w:rsidR="00E03CCB">
        <w:rPr>
          <w:rFonts w:hint="cs"/>
          <w:rtl/>
        </w:rPr>
        <w:t>,</w:t>
      </w:r>
      <w:r>
        <w:rPr>
          <w:rFonts w:hint="cs"/>
          <w:rtl/>
        </w:rPr>
        <w:t xml:space="preserve"> שנערכו בשנים האחרונות </w:t>
      </w:r>
      <w:r>
        <w:rPr>
          <w:rFonts w:hint="cs"/>
          <w:noProof/>
          <w:rtl/>
        </w:rPr>
        <w:t xml:space="preserve">ברמת הארגון והמדיניות, כמו למשל: מעבר של חיילי </w:t>
      </w:r>
      <w:r w:rsidR="0070580B">
        <w:rPr>
          <w:rFonts w:hint="cs"/>
          <w:noProof/>
          <w:rtl/>
        </w:rPr>
        <w:t>'</w:t>
      </w:r>
      <w:r>
        <w:rPr>
          <w:rFonts w:hint="cs"/>
          <w:noProof/>
          <w:rtl/>
        </w:rPr>
        <w:t>איתן</w:t>
      </w:r>
      <w:r w:rsidR="0070580B">
        <w:rPr>
          <w:rFonts w:hint="cs"/>
          <w:noProof/>
          <w:rtl/>
        </w:rPr>
        <w:t>'</w:t>
      </w:r>
      <w:r>
        <w:rPr>
          <w:rFonts w:hint="cs"/>
          <w:noProof/>
          <w:rtl/>
        </w:rPr>
        <w:t xml:space="preserve"> </w:t>
      </w:r>
      <w:r>
        <w:rPr>
          <w:rFonts w:hint="cs"/>
          <w:noProof/>
          <w:rtl/>
        </w:rPr>
        <w:lastRenderedPageBreak/>
        <w:t xml:space="preserve">לשירות מלא של שלוש שנים לבנים ושנתיים לבנות, הגדלת כמות החיילים העוברים קורס צבאי ומשרתים במקצוע שרכשו, שיבוץ יותר חיילים ביחידות קדמיות וצמצום ניכר במספר החיילים העוברים שינויים בשיבוץ. ניסיון זה של צה"ל לשפר ולשנות את העשייה מגובה </w:t>
      </w:r>
      <w:r>
        <w:rPr>
          <w:rFonts w:hint="cs"/>
          <w:rtl/>
        </w:rPr>
        <w:t xml:space="preserve">בסקרים ובמחקרים רבים שנועדו לבדוק את האופן שבו התוכניות השונות משפיעות על קהל היעד שלהן. </w:t>
      </w:r>
    </w:p>
    <w:p w:rsidR="003263FA" w:rsidRDefault="003263FA" w:rsidP="00F44B44">
      <w:pPr>
        <w:jc w:val="both"/>
        <w:rPr>
          <w:rtl/>
        </w:rPr>
      </w:pPr>
      <w:r>
        <w:rPr>
          <w:rFonts w:hint="cs"/>
          <w:rtl/>
        </w:rPr>
        <w:t>במוקד דיון זה עומד הפער בין המשאבים</w:t>
      </w:r>
      <w:r w:rsidR="00E03CCB">
        <w:rPr>
          <w:rFonts w:hint="cs"/>
          <w:rtl/>
        </w:rPr>
        <w:t>,</w:t>
      </w:r>
      <w:r>
        <w:rPr>
          <w:rFonts w:hint="cs"/>
          <w:rtl/>
        </w:rPr>
        <w:t xml:space="preserve"> המושקעים בשיפור מתמיד של העשייה של צה"ל עם חיילי </w:t>
      </w:r>
      <w:r w:rsidR="00FA14F9">
        <w:rPr>
          <w:rFonts w:hint="cs"/>
          <w:rtl/>
        </w:rPr>
        <w:t>'</w:t>
      </w:r>
      <w:r>
        <w:rPr>
          <w:rFonts w:hint="cs"/>
          <w:rtl/>
        </w:rPr>
        <w:t>איתן</w:t>
      </w:r>
      <w:r w:rsidR="00FA14F9">
        <w:rPr>
          <w:rFonts w:hint="cs"/>
          <w:rtl/>
        </w:rPr>
        <w:t>'</w:t>
      </w:r>
      <w:r w:rsidR="00E03CCB">
        <w:rPr>
          <w:rFonts w:hint="cs"/>
          <w:rtl/>
        </w:rPr>
        <w:t>,</w:t>
      </w:r>
      <w:r>
        <w:rPr>
          <w:rFonts w:hint="cs"/>
          <w:rtl/>
        </w:rPr>
        <w:t xml:space="preserve"> ובין הממצאים לפיהם רמת ההשתלבות של אותם חיילים עדיין אינה מש</w:t>
      </w:r>
      <w:r w:rsidR="00FA14F9">
        <w:rPr>
          <w:rFonts w:hint="cs"/>
          <w:rtl/>
        </w:rPr>
        <w:t>ביעת רצון. פער זה מצריך</w:t>
      </w:r>
      <w:r w:rsidR="00E03CCB">
        <w:rPr>
          <w:rFonts w:hint="cs"/>
          <w:rtl/>
        </w:rPr>
        <w:t>,</w:t>
      </w:r>
      <w:r w:rsidR="00FA14F9">
        <w:rPr>
          <w:rFonts w:hint="cs"/>
          <w:rtl/>
        </w:rPr>
        <w:t xml:space="preserve"> להערכתי</w:t>
      </w:r>
      <w:r w:rsidR="00E03CCB">
        <w:rPr>
          <w:rFonts w:hint="cs"/>
          <w:rtl/>
        </w:rPr>
        <w:t>,</w:t>
      </w:r>
      <w:r>
        <w:rPr>
          <w:rFonts w:hint="cs"/>
          <w:rtl/>
        </w:rPr>
        <w:t xml:space="preserve"> חשיבה מחודשת הן על סוג המחקר והן על סוג העשייה שיש בהם להביא שינוי מהותי. </w:t>
      </w:r>
    </w:p>
    <w:p w:rsidR="003263FA" w:rsidRDefault="00FA14F9" w:rsidP="00F44B44">
      <w:pPr>
        <w:jc w:val="both"/>
        <w:rPr>
          <w:rtl/>
        </w:rPr>
      </w:pPr>
      <w:r>
        <w:rPr>
          <w:rFonts w:hint="cs"/>
          <w:rtl/>
        </w:rPr>
        <w:t>טענתי</w:t>
      </w:r>
      <w:r w:rsidR="003263FA">
        <w:rPr>
          <w:rFonts w:hint="cs"/>
          <w:rtl/>
        </w:rPr>
        <w:t xml:space="preserve"> היא שכדי להשיג הישגים משמעותיים עם חיילי </w:t>
      </w:r>
      <w:r>
        <w:rPr>
          <w:rFonts w:hint="cs"/>
          <w:rtl/>
        </w:rPr>
        <w:t>'</w:t>
      </w:r>
      <w:r w:rsidR="003263FA">
        <w:rPr>
          <w:rFonts w:hint="cs"/>
          <w:rtl/>
        </w:rPr>
        <w:t>איתן</w:t>
      </w:r>
      <w:r>
        <w:rPr>
          <w:rFonts w:hint="cs"/>
          <w:rtl/>
        </w:rPr>
        <w:t>'</w:t>
      </w:r>
      <w:r w:rsidR="003263FA">
        <w:rPr>
          <w:rFonts w:hint="cs"/>
          <w:rtl/>
        </w:rPr>
        <w:t xml:space="preserve"> על צה"ל להתרחב ולהשקיע גם בבדיקות ובמחקרים המבוססים על פרדיגמת החקר האיכותי. ממצאי המחקר הנוכחי ממחישים כיצד חקר איכותני מרחיב את כיווני החשיבה והעשייה שבאמצעותם חיילי </w:t>
      </w:r>
      <w:r>
        <w:rPr>
          <w:rFonts w:hint="cs"/>
          <w:rtl/>
        </w:rPr>
        <w:t>'</w:t>
      </w:r>
      <w:r w:rsidR="003263FA">
        <w:rPr>
          <w:rFonts w:hint="cs"/>
          <w:rtl/>
        </w:rPr>
        <w:t>איתן</w:t>
      </w:r>
      <w:r>
        <w:rPr>
          <w:rFonts w:hint="cs"/>
          <w:rtl/>
        </w:rPr>
        <w:t>'</w:t>
      </w:r>
      <w:r w:rsidR="003263FA">
        <w:rPr>
          <w:rFonts w:hint="cs"/>
          <w:rtl/>
        </w:rPr>
        <w:t xml:space="preserve"> ישרתו שירות משמעותי. התבוננות המשלבת ראייה כמותית עם איכותנית מאפשרת להבין לעומק גם את מפת הגורמים המסכנים והמגנים המשפיעים על המציאות הנחקרת וגם את סוג התהליכים, הדפוסים וההשפעות הפועלים במציאות זו. </w:t>
      </w:r>
    </w:p>
    <w:p w:rsidR="003263FA" w:rsidRDefault="003263FA" w:rsidP="00F44B44">
      <w:pPr>
        <w:jc w:val="both"/>
        <w:rPr>
          <w:rtl/>
        </w:rPr>
      </w:pPr>
      <w:r>
        <w:rPr>
          <w:rFonts w:hint="cs"/>
          <w:rtl/>
        </w:rPr>
        <w:t xml:space="preserve">שני היבטים מרכזיים עולים ממפת ניתוח כלל הממצאים מייצגים את זירות החקר והעשייה שתשפר את מסוגלות המערכת הצה"לית בקידום שירות משמעותי של חיילי האוכלוסיות הייחודיות: </w:t>
      </w:r>
    </w:p>
    <w:p w:rsidR="003263FA" w:rsidRDefault="003263FA" w:rsidP="00F9149E">
      <w:pPr>
        <w:rPr>
          <w:rtl/>
        </w:rPr>
      </w:pPr>
    </w:p>
    <w:p w:rsidR="003263FA" w:rsidRDefault="00E03CCB" w:rsidP="00CC7F64">
      <w:pPr>
        <w:pStyle w:val="2"/>
        <w:rPr>
          <w:rtl/>
        </w:rPr>
      </w:pPr>
      <w:bookmarkStart w:id="46" w:name="_Toc416817310"/>
      <w:bookmarkStart w:id="47" w:name="_Toc418580032"/>
      <w:bookmarkStart w:id="48" w:name="_Toc418580170"/>
      <w:r>
        <w:rPr>
          <w:rFonts w:hint="cs"/>
          <w:rtl/>
        </w:rPr>
        <w:t xml:space="preserve">א. </w:t>
      </w:r>
      <w:r w:rsidR="003263FA">
        <w:rPr>
          <w:rFonts w:hint="cs"/>
          <w:rtl/>
        </w:rPr>
        <w:t xml:space="preserve">השפעת הרקע הכלכלי-חברתי על השתלבותם של חיילי </w:t>
      </w:r>
      <w:r w:rsidR="00BA5691">
        <w:rPr>
          <w:rFonts w:hint="cs"/>
          <w:rtl/>
        </w:rPr>
        <w:t>'</w:t>
      </w:r>
      <w:r w:rsidR="003263FA">
        <w:rPr>
          <w:rFonts w:hint="cs"/>
          <w:rtl/>
        </w:rPr>
        <w:t>איתן</w:t>
      </w:r>
      <w:bookmarkEnd w:id="46"/>
      <w:bookmarkEnd w:id="47"/>
      <w:bookmarkEnd w:id="48"/>
      <w:r w:rsidR="00BA5691">
        <w:rPr>
          <w:rFonts w:hint="cs"/>
          <w:rtl/>
        </w:rPr>
        <w:t>'</w:t>
      </w:r>
    </w:p>
    <w:p w:rsidR="00C93D07" w:rsidRDefault="003263FA" w:rsidP="00F44B44">
      <w:pPr>
        <w:jc w:val="both"/>
        <w:rPr>
          <w:rtl/>
        </w:rPr>
      </w:pPr>
      <w:r>
        <w:rPr>
          <w:rFonts w:hint="cs"/>
          <w:rtl/>
        </w:rPr>
        <w:t>כד</w:t>
      </w:r>
      <w:r w:rsidRPr="003263FA">
        <w:rPr>
          <w:rFonts w:hint="cs"/>
          <w:rtl/>
        </w:rPr>
        <w:t xml:space="preserve">י להתמודד עם תופעת הצעירים השוקעים עוד ועוד </w:t>
      </w:r>
      <w:r>
        <w:rPr>
          <w:rFonts w:hint="cs"/>
          <w:rtl/>
        </w:rPr>
        <w:t xml:space="preserve">בביצת העוני והמצוקה על צה"ל להעמיק בחקר </w:t>
      </w:r>
      <w:r w:rsidRPr="003263FA">
        <w:rPr>
          <w:rFonts w:hint="cs"/>
          <w:rtl/>
        </w:rPr>
        <w:t xml:space="preserve">השפעת תופעת העוני על תפקודי </w:t>
      </w:r>
      <w:r>
        <w:rPr>
          <w:rFonts w:hint="cs"/>
          <w:rtl/>
        </w:rPr>
        <w:t xml:space="preserve">חייליו </w:t>
      </w:r>
      <w:r w:rsidRPr="003263FA">
        <w:rPr>
          <w:rFonts w:hint="cs"/>
          <w:rtl/>
        </w:rPr>
        <w:t>לאורך זמן</w:t>
      </w:r>
      <w:r>
        <w:rPr>
          <w:rFonts w:hint="cs"/>
          <w:rtl/>
        </w:rPr>
        <w:t xml:space="preserve">. ככל </w:t>
      </w:r>
      <w:r w:rsidR="00C93D07">
        <w:rPr>
          <w:rFonts w:hint="cs"/>
          <w:rtl/>
        </w:rPr>
        <w:t xml:space="preserve">שאפשר יהיה להבין </w:t>
      </w:r>
      <w:r w:rsidRPr="003263FA">
        <w:rPr>
          <w:rFonts w:hint="cs"/>
          <w:rtl/>
        </w:rPr>
        <w:t xml:space="preserve">יותר </w:t>
      </w:r>
      <w:r>
        <w:rPr>
          <w:rFonts w:hint="cs"/>
          <w:rtl/>
        </w:rPr>
        <w:t xml:space="preserve">את התופעה והשלכותיה </w:t>
      </w:r>
      <w:r w:rsidR="00E03CCB">
        <w:rPr>
          <w:rFonts w:hint="cs"/>
          <w:rtl/>
        </w:rPr>
        <w:t>ניתן</w:t>
      </w:r>
      <w:r w:rsidR="00C93D07">
        <w:rPr>
          <w:rFonts w:hint="cs"/>
          <w:rtl/>
        </w:rPr>
        <w:t xml:space="preserve"> יהיה </w:t>
      </w:r>
      <w:r w:rsidRPr="003263FA">
        <w:rPr>
          <w:rFonts w:hint="cs"/>
          <w:rtl/>
        </w:rPr>
        <w:t xml:space="preserve">לצייד את הצעירים </w:t>
      </w:r>
      <w:r w:rsidRPr="00943022">
        <w:rPr>
          <w:rFonts w:hint="cs"/>
          <w:rtl/>
        </w:rPr>
        <w:t xml:space="preserve">הללו </w:t>
      </w:r>
      <w:r w:rsidR="006E52F5" w:rsidRPr="00943022">
        <w:rPr>
          <w:rFonts w:hint="cs"/>
          <w:rtl/>
        </w:rPr>
        <w:t>בעמידות</w:t>
      </w:r>
      <w:r w:rsidR="006E52F5">
        <w:rPr>
          <w:rFonts w:hint="cs"/>
          <w:rtl/>
        </w:rPr>
        <w:t xml:space="preserve"> </w:t>
      </w:r>
      <w:r w:rsidRPr="003263FA">
        <w:rPr>
          <w:rFonts w:hint="cs"/>
          <w:rtl/>
        </w:rPr>
        <w:t>שפורצת את הדינמיקה הזו</w:t>
      </w:r>
      <w:r>
        <w:rPr>
          <w:rFonts w:hint="cs"/>
          <w:rtl/>
        </w:rPr>
        <w:t xml:space="preserve">. </w:t>
      </w:r>
    </w:p>
    <w:p w:rsidR="003263FA" w:rsidRDefault="003263FA" w:rsidP="00F44B44">
      <w:pPr>
        <w:jc w:val="both"/>
        <w:rPr>
          <w:rtl/>
        </w:rPr>
      </w:pPr>
      <w:r>
        <w:rPr>
          <w:rFonts w:hint="cs"/>
          <w:rtl/>
        </w:rPr>
        <w:t>המשאב החשוב ביותר</w:t>
      </w:r>
      <w:r w:rsidR="00E03CCB">
        <w:rPr>
          <w:rFonts w:hint="cs"/>
          <w:rtl/>
        </w:rPr>
        <w:t>,</w:t>
      </w:r>
      <w:r>
        <w:rPr>
          <w:rFonts w:hint="cs"/>
          <w:rtl/>
        </w:rPr>
        <w:t xml:space="preserve"> שיש לחיילים שמצליחים לצאת ממעגל העוני הוא יכולות אישיות המספקות להם עמידות ושומרות עליהם מפני השקיעה </w:t>
      </w:r>
      <w:r w:rsidR="00C93D07">
        <w:rPr>
          <w:rFonts w:hint="cs"/>
          <w:rtl/>
        </w:rPr>
        <w:t>בביצת העוני והמצוקה</w:t>
      </w:r>
      <w:r>
        <w:rPr>
          <w:rFonts w:hint="cs"/>
          <w:rtl/>
        </w:rPr>
        <w:t>.</w:t>
      </w:r>
      <w:r w:rsidR="00C93D07">
        <w:rPr>
          <w:rFonts w:hint="cs"/>
          <w:rtl/>
        </w:rPr>
        <w:t xml:space="preserve"> </w:t>
      </w:r>
      <w:r w:rsidRPr="003263FA">
        <w:rPr>
          <w:rFonts w:hint="cs"/>
          <w:rtl/>
        </w:rPr>
        <w:t xml:space="preserve">ההבדל </w:t>
      </w:r>
      <w:r>
        <w:rPr>
          <w:rFonts w:hint="cs"/>
          <w:rtl/>
        </w:rPr>
        <w:t>בין החיילים שהצליחו ובין אלה שלא הצליחו הוא ביכולת</w:t>
      </w:r>
      <w:r w:rsidR="00E03CCB">
        <w:rPr>
          <w:rFonts w:hint="cs"/>
          <w:rtl/>
        </w:rPr>
        <w:t>ם</w:t>
      </w:r>
      <w:r>
        <w:rPr>
          <w:rFonts w:hint="cs"/>
          <w:rtl/>
        </w:rPr>
        <w:t xml:space="preserve"> להבחין בין הצרכים </w:t>
      </w:r>
      <w:r w:rsidRPr="003263FA">
        <w:rPr>
          <w:rFonts w:hint="cs"/>
          <w:rtl/>
        </w:rPr>
        <w:t xml:space="preserve">שלהם </w:t>
      </w:r>
      <w:r>
        <w:rPr>
          <w:rFonts w:hint="cs"/>
          <w:rtl/>
        </w:rPr>
        <w:t xml:space="preserve">לבין הצרכים של בני משפחתם וההבנה </w:t>
      </w:r>
      <w:r w:rsidRPr="003263FA">
        <w:rPr>
          <w:rFonts w:hint="cs"/>
          <w:rtl/>
        </w:rPr>
        <w:t xml:space="preserve">שהתלות </w:t>
      </w:r>
      <w:r w:rsidR="00C93D07">
        <w:rPr>
          <w:rFonts w:hint="cs"/>
          <w:rtl/>
        </w:rPr>
        <w:t xml:space="preserve">של משפחתם בהם </w:t>
      </w:r>
      <w:r w:rsidRPr="003263FA">
        <w:rPr>
          <w:rFonts w:hint="cs"/>
          <w:rtl/>
        </w:rPr>
        <w:t xml:space="preserve">גורמת </w:t>
      </w:r>
      <w:r w:rsidR="00C93D07">
        <w:rPr>
          <w:rFonts w:hint="cs"/>
          <w:rtl/>
        </w:rPr>
        <w:t xml:space="preserve">להם </w:t>
      </w:r>
      <w:r>
        <w:rPr>
          <w:rFonts w:hint="cs"/>
          <w:rtl/>
        </w:rPr>
        <w:t xml:space="preserve">להוסיף ולשקוע יחד </w:t>
      </w:r>
      <w:r w:rsidR="00C93D07">
        <w:rPr>
          <w:rFonts w:hint="cs"/>
          <w:rtl/>
        </w:rPr>
        <w:t>איתם</w:t>
      </w:r>
      <w:r w:rsidRPr="003263FA">
        <w:rPr>
          <w:rFonts w:hint="cs"/>
          <w:rtl/>
        </w:rPr>
        <w:t xml:space="preserve">. </w:t>
      </w:r>
      <w:r>
        <w:rPr>
          <w:rFonts w:hint="cs"/>
          <w:rtl/>
        </w:rPr>
        <w:t>חשוב ש</w:t>
      </w:r>
      <w:r w:rsidRPr="003263FA">
        <w:rPr>
          <w:rFonts w:hint="cs"/>
          <w:rtl/>
        </w:rPr>
        <w:t>צה</w:t>
      </w:r>
      <w:r w:rsidR="00C93D07">
        <w:rPr>
          <w:rFonts w:hint="cs"/>
          <w:rtl/>
        </w:rPr>
        <w:t>"</w:t>
      </w:r>
      <w:r w:rsidRPr="003263FA">
        <w:rPr>
          <w:rFonts w:hint="cs"/>
          <w:rtl/>
        </w:rPr>
        <w:t xml:space="preserve">ל </w:t>
      </w:r>
      <w:r w:rsidR="00C93D07">
        <w:rPr>
          <w:rFonts w:hint="cs"/>
          <w:rtl/>
        </w:rPr>
        <w:t>יוסיף ל</w:t>
      </w:r>
      <w:r w:rsidRPr="003263FA">
        <w:rPr>
          <w:rFonts w:hint="cs"/>
          <w:rtl/>
        </w:rPr>
        <w:t xml:space="preserve">חקור את </w:t>
      </w:r>
      <w:r w:rsidR="00C93D07">
        <w:rPr>
          <w:rFonts w:hint="cs"/>
          <w:rtl/>
        </w:rPr>
        <w:t>תופעות העוני והמצוקה בקרב חייליו</w:t>
      </w:r>
      <w:r w:rsidR="00E03CCB">
        <w:rPr>
          <w:rFonts w:hint="cs"/>
          <w:rtl/>
        </w:rPr>
        <w:t>,</w:t>
      </w:r>
      <w:r w:rsidR="00C93D07">
        <w:rPr>
          <w:rFonts w:hint="cs"/>
          <w:rtl/>
        </w:rPr>
        <w:t xml:space="preserve"> כמו גם את הגורמים שבזכותם החיילים </w:t>
      </w:r>
      <w:r w:rsidR="00C93D07">
        <w:rPr>
          <w:rFonts w:hint="cs"/>
          <w:rtl/>
        </w:rPr>
        <w:lastRenderedPageBreak/>
        <w:t>הופכים לעמידים בפני תופעות אלה. כמו כן, חשוב שצה"ל ימצא דרך ל</w:t>
      </w:r>
      <w:r w:rsidR="0017563D">
        <w:rPr>
          <w:rFonts w:hint="cs"/>
          <w:rtl/>
        </w:rPr>
        <w:t>חבור ל</w:t>
      </w:r>
      <w:r w:rsidRPr="003263FA">
        <w:rPr>
          <w:rFonts w:hint="cs"/>
          <w:rtl/>
        </w:rPr>
        <w:t xml:space="preserve">מערכות </w:t>
      </w:r>
      <w:r w:rsidR="00C93D07">
        <w:rPr>
          <w:rFonts w:hint="cs"/>
          <w:rtl/>
        </w:rPr>
        <w:t>האמונות על סיוע לאותם חיילים בתקופות שלפני ואחרי שירותם הצבאי</w:t>
      </w:r>
      <w:r w:rsidRPr="003263FA">
        <w:rPr>
          <w:rFonts w:hint="cs"/>
          <w:rtl/>
        </w:rPr>
        <w:t>.</w:t>
      </w:r>
      <w:r>
        <w:rPr>
          <w:rFonts w:hint="cs"/>
          <w:rtl/>
        </w:rPr>
        <w:t xml:space="preserve"> </w:t>
      </w:r>
    </w:p>
    <w:p w:rsidR="00F11E82" w:rsidRDefault="007066E4" w:rsidP="00F44B44">
      <w:pPr>
        <w:jc w:val="both"/>
        <w:rPr>
          <w:rtl/>
        </w:rPr>
      </w:pPr>
      <w:r>
        <w:rPr>
          <w:rFonts w:hint="cs"/>
          <w:rtl/>
        </w:rPr>
        <w:t>ביחס לאוכלוסייה הזו</w:t>
      </w:r>
      <w:r w:rsidR="006C41BE">
        <w:rPr>
          <w:rFonts w:hint="cs"/>
          <w:rtl/>
        </w:rPr>
        <w:t>,</w:t>
      </w:r>
      <w:r>
        <w:rPr>
          <w:rFonts w:hint="cs"/>
          <w:rtl/>
        </w:rPr>
        <w:t xml:space="preserve"> </w:t>
      </w:r>
      <w:r w:rsidR="00F11E82">
        <w:rPr>
          <w:rFonts w:hint="cs"/>
          <w:rtl/>
        </w:rPr>
        <w:t>על צה"ל לפתח כלים שיאפשרו לזהות את החיילים אשר עצם גיוסם עלול להוות גורם מסכן</w:t>
      </w:r>
      <w:r w:rsidR="00A444E8">
        <w:rPr>
          <w:rFonts w:hint="cs"/>
          <w:rtl/>
        </w:rPr>
        <w:t>,</w:t>
      </w:r>
      <w:r w:rsidR="00F11E82">
        <w:rPr>
          <w:rFonts w:hint="cs"/>
          <w:rtl/>
        </w:rPr>
        <w:t xml:space="preserve"> אשר לא רק שלא מסייע להם לצאת ממעגל העוני אלא אף יוצר הסלמה במצבם. בנוסף לכלים אלה יש לבחון פתרונות אלטרנטיביים</w:t>
      </w:r>
      <w:r w:rsidR="00A444E8">
        <w:rPr>
          <w:rFonts w:hint="cs"/>
          <w:rtl/>
        </w:rPr>
        <w:t>,</w:t>
      </w:r>
      <w:r w:rsidR="00F11E82">
        <w:rPr>
          <w:rFonts w:hint="cs"/>
          <w:rtl/>
        </w:rPr>
        <w:t xml:space="preserve"> שיעניקו לאותם חיילים אפשרות להתפתח ולהשתלב חברתית על מנת שלא יהוו נטל על צה"ל ועל החברה הישראלית מתוך מחויבות להעניק הזדמנויות שיש בהן כדי ליצור מוביליות חברתית גם במצבים אנושיים מורכבים מאד. מדובר בפתרון</w:t>
      </w:r>
      <w:r w:rsidR="00A444E8">
        <w:rPr>
          <w:rFonts w:hint="cs"/>
          <w:rtl/>
        </w:rPr>
        <w:t>,</w:t>
      </w:r>
      <w:r w:rsidR="00F11E82">
        <w:rPr>
          <w:rFonts w:hint="cs"/>
          <w:rtl/>
        </w:rPr>
        <w:t xml:space="preserve"> המשלב מענים מקצועיים גמישים</w:t>
      </w:r>
      <w:r w:rsidR="00A444E8">
        <w:rPr>
          <w:rFonts w:hint="cs"/>
          <w:rtl/>
        </w:rPr>
        <w:t xml:space="preserve"> במסגרת כמו מכינה קדם-צבאית </w:t>
      </w:r>
      <w:r w:rsidR="00F11E82">
        <w:rPr>
          <w:rFonts w:hint="cs"/>
          <w:rtl/>
        </w:rPr>
        <w:t>עם הזדמנויות לעשייה משמעותית במסגרת של שירות צבאי או שירות לאומי. פתרונות אלה צריכים להיבנות יחד עם הגורמים המקצועיים שאמונים על מתן מענים לאוכלוסיות אלו.</w:t>
      </w:r>
    </w:p>
    <w:p w:rsidR="004E0A16" w:rsidRDefault="004E0A16" w:rsidP="00F44B44">
      <w:pPr>
        <w:jc w:val="both"/>
        <w:rPr>
          <w:rtl/>
        </w:rPr>
      </w:pPr>
      <w:r>
        <w:rPr>
          <w:rFonts w:hint="cs"/>
          <w:rtl/>
        </w:rPr>
        <w:t xml:space="preserve">לשם כך לא די לחקור את השפעות תוכנית </w:t>
      </w:r>
      <w:r w:rsidR="00FC1C89">
        <w:rPr>
          <w:rFonts w:hint="cs"/>
          <w:rtl/>
        </w:rPr>
        <w:t>מסלול '</w:t>
      </w:r>
      <w:r>
        <w:rPr>
          <w:rFonts w:hint="cs"/>
          <w:rtl/>
        </w:rPr>
        <w:t>איתן</w:t>
      </w:r>
      <w:r w:rsidR="00FC1C89">
        <w:rPr>
          <w:rFonts w:hint="cs"/>
          <w:rtl/>
        </w:rPr>
        <w:t>'</w:t>
      </w:r>
      <w:r>
        <w:rPr>
          <w:rFonts w:hint="cs"/>
          <w:rtl/>
        </w:rPr>
        <w:t xml:space="preserve"> אלא יש לחקור את פעולתם של גורמי הסיכון וההגנה גם במערכות הכלליות</w:t>
      </w:r>
      <w:r w:rsidR="00A444E8">
        <w:rPr>
          <w:rFonts w:hint="cs"/>
          <w:rtl/>
        </w:rPr>
        <w:t>,</w:t>
      </w:r>
      <w:r>
        <w:rPr>
          <w:rFonts w:hint="cs"/>
          <w:rtl/>
        </w:rPr>
        <w:t xml:space="preserve"> המאכלסות חיילים בעלי פרופילים שונים.  </w:t>
      </w:r>
    </w:p>
    <w:p w:rsidR="003263FA" w:rsidRDefault="003263FA" w:rsidP="00F44B44">
      <w:pPr>
        <w:jc w:val="both"/>
        <w:rPr>
          <w:rtl/>
        </w:rPr>
      </w:pPr>
      <w:r>
        <w:rPr>
          <w:rFonts w:hint="cs"/>
          <w:rtl/>
        </w:rPr>
        <w:t xml:space="preserve">התבוננות על הנתונים ועל ממצאי מחקרים קודמים מראה שחיילי </w:t>
      </w:r>
      <w:r w:rsidR="001A2393">
        <w:rPr>
          <w:rFonts w:hint="cs"/>
          <w:rtl/>
        </w:rPr>
        <w:t>'</w:t>
      </w:r>
      <w:r>
        <w:rPr>
          <w:rFonts w:hint="cs"/>
          <w:rtl/>
        </w:rPr>
        <w:t>איתן</w:t>
      </w:r>
      <w:r w:rsidR="001A2393">
        <w:rPr>
          <w:rFonts w:hint="cs"/>
          <w:rtl/>
        </w:rPr>
        <w:t>'</w:t>
      </w:r>
      <w:r>
        <w:rPr>
          <w:rFonts w:hint="cs"/>
          <w:rtl/>
        </w:rPr>
        <w:t xml:space="preserve"> מגיעים ממשפחות</w:t>
      </w:r>
      <w:r w:rsidR="00A444E8">
        <w:rPr>
          <w:rFonts w:hint="cs"/>
          <w:rtl/>
        </w:rPr>
        <w:t>,</w:t>
      </w:r>
      <w:r>
        <w:rPr>
          <w:rFonts w:hint="cs"/>
          <w:rtl/>
        </w:rPr>
        <w:t xml:space="preserve"> המתאפיינות בקשיים כלכליים ו</w:t>
      </w:r>
      <w:r w:rsidR="00A444E8">
        <w:rPr>
          <w:rFonts w:hint="cs"/>
          <w:rtl/>
        </w:rPr>
        <w:t>ב</w:t>
      </w:r>
      <w:r>
        <w:rPr>
          <w:rFonts w:hint="cs"/>
          <w:rtl/>
        </w:rPr>
        <w:t xml:space="preserve">דפוסים כרוניים של עוני ומצוקה. נתון זה מקבל ממד חדש לאור התבוננות מעמיקה בניואנסים העולים בסיפורי החיילים המאפשרת לחשוף גם את הדינמיקה המתקיימת בין הגורמים השונים. כך למשל, מעבר להבנה שמרבית חיילי </w:t>
      </w:r>
      <w:r w:rsidR="00155825">
        <w:rPr>
          <w:rFonts w:hint="cs"/>
          <w:rtl/>
        </w:rPr>
        <w:t>'</w:t>
      </w:r>
      <w:r>
        <w:rPr>
          <w:rFonts w:hint="cs"/>
          <w:rtl/>
        </w:rPr>
        <w:t>איתן</w:t>
      </w:r>
      <w:r w:rsidR="00155825">
        <w:rPr>
          <w:rFonts w:hint="cs"/>
          <w:rtl/>
        </w:rPr>
        <w:t>'</w:t>
      </w:r>
      <w:r>
        <w:rPr>
          <w:rFonts w:hint="cs"/>
          <w:rtl/>
        </w:rPr>
        <w:t xml:space="preserve"> מגיעים מרקע של מצוקה ועוני מתחדד המבט על הדינמיקה</w:t>
      </w:r>
      <w:r w:rsidR="00A444E8">
        <w:rPr>
          <w:rFonts w:hint="cs"/>
          <w:rtl/>
        </w:rPr>
        <w:t>,</w:t>
      </w:r>
      <w:r>
        <w:rPr>
          <w:rFonts w:hint="cs"/>
          <w:rtl/>
        </w:rPr>
        <w:t xml:space="preserve"> המאפיינת חלק מהמשפחות של תלות של בני המשפחה בחייל, אשר מקשה עליו להיות מושקע בצורכי ההתפתחות האישיים שלו. באופן זה האמירות הלאקוניות על הרקע הסוציו</w:t>
      </w:r>
      <w:r w:rsidR="00CB1115">
        <w:rPr>
          <w:rFonts w:hint="cs"/>
          <w:rtl/>
        </w:rPr>
        <w:t>-</w:t>
      </w:r>
      <w:r>
        <w:rPr>
          <w:rFonts w:hint="cs"/>
          <w:rtl/>
        </w:rPr>
        <w:t xml:space="preserve">אקונומי של החיילים מקבלות מבט עמוק ורב ממדי הרבה יותר, המאפשר להבין כיצד קורה שאותם חיילים נמנעים מלנטוש את בני משפחתם, גם במחיר הסתבכותם במצבים של נפקדות ועריקות ועונשי מאסר. </w:t>
      </w:r>
    </w:p>
    <w:p w:rsidR="003263FA" w:rsidRDefault="003263FA" w:rsidP="00F44B44">
      <w:pPr>
        <w:jc w:val="both"/>
        <w:rPr>
          <w:rtl/>
        </w:rPr>
      </w:pPr>
      <w:r>
        <w:rPr>
          <w:rFonts w:hint="cs"/>
          <w:rtl/>
        </w:rPr>
        <w:t>ואכן, היבט משמעותי נוסף</w:t>
      </w:r>
      <w:r w:rsidR="00A444E8">
        <w:rPr>
          <w:rFonts w:hint="cs"/>
          <w:rtl/>
        </w:rPr>
        <w:t>,</w:t>
      </w:r>
      <w:r>
        <w:rPr>
          <w:rFonts w:hint="cs"/>
          <w:rtl/>
        </w:rPr>
        <w:t xml:space="preserve"> שעולה מניתוח הממצאים</w:t>
      </w:r>
      <w:r w:rsidR="00A444E8">
        <w:rPr>
          <w:rFonts w:hint="cs"/>
          <w:rtl/>
        </w:rPr>
        <w:t>,</w:t>
      </w:r>
      <w:r>
        <w:rPr>
          <w:rFonts w:hint="cs"/>
          <w:rtl/>
        </w:rPr>
        <w:t xml:space="preserve"> </w:t>
      </w:r>
      <w:r w:rsidRPr="001C0C6E">
        <w:rPr>
          <w:rFonts w:hint="cs"/>
          <w:rtl/>
        </w:rPr>
        <w:t>קשור</w:t>
      </w:r>
      <w:r>
        <w:rPr>
          <w:rFonts w:hint="cs"/>
          <w:rtl/>
        </w:rPr>
        <w:t xml:space="preserve"> לתופעת העריקות. בחינת ההיבטים הכמותיים והאיכותיים של תופעת ההשתמטות והנשירה משירות צבאי מעלה שעצם הנשירה מן השירות הצבאי קשורה בפגיעה ארוכת טווח בתפקודם של הנושרים. סיפורי החיים</w:t>
      </w:r>
      <w:r w:rsidR="00A444E8">
        <w:rPr>
          <w:rFonts w:hint="cs"/>
          <w:rtl/>
        </w:rPr>
        <w:t>,</w:t>
      </w:r>
      <w:r>
        <w:rPr>
          <w:rFonts w:hint="cs"/>
          <w:rtl/>
        </w:rPr>
        <w:t xml:space="preserve"> העולים בראיונות</w:t>
      </w:r>
      <w:r w:rsidR="00A444E8">
        <w:rPr>
          <w:rFonts w:hint="cs"/>
          <w:rtl/>
        </w:rPr>
        <w:t>,</w:t>
      </w:r>
      <w:r>
        <w:rPr>
          <w:rFonts w:hint="cs"/>
          <w:rtl/>
        </w:rPr>
        <w:t xml:space="preserve"> מלמדים איך קורה שאותם חיילים אינם נוקטים באמצעים הנדרשים כדי להסדיר את אי הגעתם לצבא. כך מתברר שמדובר באותו דפוס</w:t>
      </w:r>
      <w:r w:rsidR="00A444E8">
        <w:rPr>
          <w:rFonts w:hint="cs"/>
          <w:rtl/>
        </w:rPr>
        <w:t>,</w:t>
      </w:r>
      <w:r>
        <w:rPr>
          <w:rFonts w:hint="cs"/>
          <w:rtl/>
        </w:rPr>
        <w:t xml:space="preserve"> שאפיין אותם טרם גיוסם</w:t>
      </w:r>
      <w:r w:rsidR="00A444E8">
        <w:rPr>
          <w:rFonts w:hint="cs"/>
          <w:rtl/>
        </w:rPr>
        <w:t>,</w:t>
      </w:r>
      <w:r>
        <w:rPr>
          <w:rFonts w:hint="cs"/>
          <w:rtl/>
        </w:rPr>
        <w:t xml:space="preserve"> ושבעטיו הוחלט מלכתחילה לגייסם למסלול </w:t>
      </w:r>
      <w:r w:rsidR="002C2608">
        <w:rPr>
          <w:rFonts w:hint="cs"/>
          <w:rtl/>
        </w:rPr>
        <w:t>'</w:t>
      </w:r>
      <w:r>
        <w:rPr>
          <w:rFonts w:hint="cs"/>
          <w:rtl/>
        </w:rPr>
        <w:t>איתן</w:t>
      </w:r>
      <w:r w:rsidR="002C2608">
        <w:rPr>
          <w:rFonts w:hint="cs"/>
          <w:rtl/>
        </w:rPr>
        <w:t>'</w:t>
      </w:r>
      <w:r>
        <w:rPr>
          <w:rFonts w:hint="cs"/>
          <w:rtl/>
        </w:rPr>
        <w:t xml:space="preserve">. ההחלטה של צה"ל לגייס </w:t>
      </w:r>
      <w:r w:rsidR="002C2608">
        <w:rPr>
          <w:rFonts w:hint="cs"/>
          <w:rtl/>
        </w:rPr>
        <w:t>צעיר</w:t>
      </w:r>
      <w:r>
        <w:rPr>
          <w:rFonts w:hint="cs"/>
          <w:rtl/>
        </w:rPr>
        <w:t xml:space="preserve"> למסלול </w:t>
      </w:r>
      <w:r w:rsidR="002C2608">
        <w:rPr>
          <w:rFonts w:hint="cs"/>
          <w:rtl/>
        </w:rPr>
        <w:t>'</w:t>
      </w:r>
      <w:r>
        <w:rPr>
          <w:rFonts w:hint="cs"/>
          <w:rtl/>
        </w:rPr>
        <w:t>איתן</w:t>
      </w:r>
      <w:r w:rsidR="002C2608">
        <w:rPr>
          <w:rFonts w:hint="cs"/>
          <w:rtl/>
        </w:rPr>
        <w:t>'</w:t>
      </w:r>
      <w:r>
        <w:rPr>
          <w:rFonts w:hint="cs"/>
          <w:rtl/>
        </w:rPr>
        <w:t xml:space="preserve"> </w:t>
      </w:r>
      <w:r>
        <w:rPr>
          <w:rFonts w:hint="cs"/>
          <w:rtl/>
        </w:rPr>
        <w:lastRenderedPageBreak/>
        <w:t xml:space="preserve">צריכה לשקף היכרות מלאה של צה"ל עם מאפייני אותם חיילים ומודעות לכך שאם החייל ינשור הדבר עלול לפגוע בו הרבה יותר מאשר </w:t>
      </w:r>
      <w:r w:rsidR="00A444E8">
        <w:rPr>
          <w:rFonts w:hint="cs"/>
          <w:rtl/>
        </w:rPr>
        <w:t>אם</w:t>
      </w:r>
      <w:r>
        <w:rPr>
          <w:rFonts w:hint="cs"/>
          <w:rtl/>
        </w:rPr>
        <w:t xml:space="preserve"> לא היה מתגייס מלכתחילה. מודעות זו מחייבת את צה"ל לנקוט בכל האמצעים האפשריים כדי למנוע מצבים של עריקות ונשירה. </w:t>
      </w:r>
    </w:p>
    <w:p w:rsidR="003263FA" w:rsidRDefault="003263FA" w:rsidP="00F44B44">
      <w:pPr>
        <w:jc w:val="both"/>
        <w:rPr>
          <w:rtl/>
        </w:rPr>
      </w:pPr>
      <w:r>
        <w:rPr>
          <w:rFonts w:hint="cs"/>
          <w:rtl/>
        </w:rPr>
        <w:t>כדי לעזור לחיילים</w:t>
      </w:r>
      <w:r w:rsidR="00A444E8">
        <w:rPr>
          <w:rFonts w:hint="cs"/>
          <w:rtl/>
        </w:rPr>
        <w:t>,</w:t>
      </w:r>
      <w:r>
        <w:rPr>
          <w:rFonts w:hint="cs"/>
          <w:rtl/>
        </w:rPr>
        <w:t xml:space="preserve"> המגיעים ממשפחות עוני</w:t>
      </w:r>
      <w:r w:rsidR="00A444E8">
        <w:rPr>
          <w:rFonts w:hint="cs"/>
          <w:rtl/>
        </w:rPr>
        <w:t>,</w:t>
      </w:r>
      <w:r>
        <w:rPr>
          <w:rFonts w:hint="cs"/>
          <w:rtl/>
        </w:rPr>
        <w:t xml:space="preserve"> יש צורך בפתרונות רב מערכתיים, אשר צריכים להתחיל שנים רבות טרם הגעתם לצה"ל. במידה שלא ננקטו צעדים כאלה יש לבחון היטב את השאלה</w:t>
      </w:r>
      <w:r w:rsidR="00A444E8">
        <w:rPr>
          <w:rFonts w:hint="cs"/>
          <w:rtl/>
        </w:rPr>
        <w:t>,</w:t>
      </w:r>
      <w:r>
        <w:rPr>
          <w:rFonts w:hint="cs"/>
          <w:rtl/>
        </w:rPr>
        <w:t xml:space="preserve"> </w:t>
      </w:r>
      <w:r w:rsidR="00453201">
        <w:rPr>
          <w:rFonts w:hint="cs"/>
          <w:rtl/>
        </w:rPr>
        <w:t>ה</w:t>
      </w:r>
      <w:r>
        <w:rPr>
          <w:rFonts w:hint="cs"/>
          <w:rtl/>
        </w:rPr>
        <w:t>אם נכון לגייסם ואם גיוסם לא יכניסם לעיתים עמוק יותר למלכודת החיים מתוך הבנה שרבים נפלטים מן הצבא אחרי מספר חודשים, מובסים יותר ממה שהיו טרם גיוסם</w:t>
      </w:r>
      <w:r w:rsidR="00A444E8">
        <w:rPr>
          <w:rFonts w:hint="cs"/>
          <w:rtl/>
        </w:rPr>
        <w:t>?</w:t>
      </w:r>
      <w:r>
        <w:rPr>
          <w:rFonts w:hint="cs"/>
          <w:rtl/>
        </w:rPr>
        <w:t xml:space="preserve"> כדי להבנות פתרונות רב מערכתיים עבור חיילים</w:t>
      </w:r>
      <w:r w:rsidR="00A444E8">
        <w:rPr>
          <w:rFonts w:hint="cs"/>
          <w:rtl/>
        </w:rPr>
        <w:t>,</w:t>
      </w:r>
      <w:r>
        <w:rPr>
          <w:rFonts w:hint="cs"/>
          <w:rtl/>
        </w:rPr>
        <w:t xml:space="preserve"> השקועים עמוק בתרבות העוני</w:t>
      </w:r>
      <w:r w:rsidR="00A444E8">
        <w:rPr>
          <w:rFonts w:hint="cs"/>
          <w:rtl/>
        </w:rPr>
        <w:t>,</w:t>
      </w:r>
      <w:r>
        <w:rPr>
          <w:rFonts w:hint="cs"/>
          <w:rtl/>
        </w:rPr>
        <w:t xml:space="preserve"> יש צורך לחבור למערכות המנוסות בהתמודדות עם מצבים כאלה. </w:t>
      </w:r>
    </w:p>
    <w:p w:rsidR="003263FA" w:rsidRDefault="003263FA" w:rsidP="00F44B44">
      <w:pPr>
        <w:jc w:val="both"/>
        <w:rPr>
          <w:rtl/>
        </w:rPr>
      </w:pPr>
      <w:r>
        <w:rPr>
          <w:rFonts w:hint="cs"/>
          <w:rtl/>
        </w:rPr>
        <w:t xml:space="preserve">פתרונות </w:t>
      </w:r>
      <w:r w:rsidR="00A444E8">
        <w:rPr>
          <w:rFonts w:hint="cs"/>
          <w:rtl/>
        </w:rPr>
        <w:t>"</w:t>
      </w:r>
      <w:r>
        <w:rPr>
          <w:rFonts w:hint="cs"/>
          <w:rtl/>
        </w:rPr>
        <w:t>אד הוק</w:t>
      </w:r>
      <w:r w:rsidR="00A444E8">
        <w:rPr>
          <w:rFonts w:hint="cs"/>
          <w:rtl/>
        </w:rPr>
        <w:t>"</w:t>
      </w:r>
      <w:r>
        <w:rPr>
          <w:rFonts w:hint="cs"/>
          <w:rtl/>
        </w:rPr>
        <w:t xml:space="preserve">, כמו קיצור השירות לשנתיים או לחילופין הארכתו לשלוש שנים אינם מספיקים שכן במצבי מצוקה כה עמוקים המענים הגורפים, </w:t>
      </w:r>
      <w:r w:rsidR="00CB1115">
        <w:rPr>
          <w:rFonts w:hint="cs"/>
          <w:rtl/>
        </w:rPr>
        <w:t>הפורמאליים</w:t>
      </w:r>
      <w:r>
        <w:rPr>
          <w:rFonts w:hint="cs"/>
          <w:rtl/>
        </w:rPr>
        <w:t xml:space="preserve"> </w:t>
      </w:r>
      <w:r w:rsidR="00A444E8">
        <w:rPr>
          <w:rFonts w:hint="cs"/>
          <w:rtl/>
        </w:rPr>
        <w:t>ו</w:t>
      </w:r>
      <w:r>
        <w:rPr>
          <w:rFonts w:hint="cs"/>
          <w:rtl/>
        </w:rPr>
        <w:t xml:space="preserve">המערכתיים אינם יכולים להביא לשינוי מהותי במצב. רק פתרון מקצועי ומעמיק, המבוסס על מהלך שלם המותאם לאותם חיילים, </w:t>
      </w:r>
      <w:r w:rsidR="0060651D">
        <w:rPr>
          <w:rFonts w:hint="cs"/>
          <w:rtl/>
        </w:rPr>
        <w:t>יהיה</w:t>
      </w:r>
      <w:r>
        <w:rPr>
          <w:rFonts w:hint="cs"/>
          <w:rtl/>
        </w:rPr>
        <w:t xml:space="preserve"> סיכוי להוות פתרון שיש בו </w:t>
      </w:r>
      <w:r w:rsidR="008C437B">
        <w:rPr>
          <w:rFonts w:hint="cs"/>
          <w:rtl/>
        </w:rPr>
        <w:t>אפשרות</w:t>
      </w:r>
      <w:r>
        <w:rPr>
          <w:rFonts w:hint="cs"/>
          <w:rtl/>
        </w:rPr>
        <w:t xml:space="preserve"> ליצור שינוי מהותי במהלך חייהם. </w:t>
      </w:r>
    </w:p>
    <w:p w:rsidR="003263FA" w:rsidRDefault="003263FA" w:rsidP="00F44B44">
      <w:pPr>
        <w:jc w:val="both"/>
        <w:rPr>
          <w:rtl/>
        </w:rPr>
      </w:pPr>
      <w:r>
        <w:rPr>
          <w:rFonts w:hint="cs"/>
          <w:rtl/>
        </w:rPr>
        <w:t>הספרות המחקרית כוללת שיח רחב</w:t>
      </w:r>
      <w:r w:rsidR="00A444E8">
        <w:rPr>
          <w:rFonts w:hint="cs"/>
          <w:rtl/>
        </w:rPr>
        <w:t>,</w:t>
      </w:r>
      <w:r>
        <w:rPr>
          <w:rFonts w:hint="cs"/>
          <w:rtl/>
        </w:rPr>
        <w:t xml:space="preserve"> העוסק בטיפול ובהתמודדות עם משפחות המתאפיינות בדפוסים של עוני ומצוקה ובקשיים ובמכשולים העולים בטיפול זה. כל מי ששואף לפתח מענים לחיילים</w:t>
      </w:r>
      <w:r w:rsidR="00A444E8">
        <w:rPr>
          <w:rFonts w:hint="cs"/>
          <w:rtl/>
        </w:rPr>
        <w:t>,</w:t>
      </w:r>
      <w:r>
        <w:rPr>
          <w:rFonts w:hint="cs"/>
          <w:rtl/>
        </w:rPr>
        <w:t xml:space="preserve"> הבאים מרקע כזה</w:t>
      </w:r>
      <w:r w:rsidR="00A444E8">
        <w:rPr>
          <w:rFonts w:hint="cs"/>
          <w:rtl/>
        </w:rPr>
        <w:t>,</w:t>
      </w:r>
      <w:r>
        <w:rPr>
          <w:rFonts w:hint="cs"/>
          <w:rtl/>
        </w:rPr>
        <w:t xml:space="preserve"> צריך להכיר לעומק סוגיה זו: </w:t>
      </w:r>
    </w:p>
    <w:p w:rsidR="003263FA" w:rsidRPr="00AE36DD" w:rsidRDefault="003263FA" w:rsidP="00F44B44">
      <w:pPr>
        <w:jc w:val="both"/>
        <w:rPr>
          <w:rtl/>
        </w:rPr>
      </w:pPr>
      <w:r w:rsidRPr="00AE36DD">
        <w:rPr>
          <w:rFonts w:hint="cs"/>
          <w:rtl/>
        </w:rPr>
        <w:t xml:space="preserve">בשנים האחרונות </w:t>
      </w:r>
      <w:r>
        <w:rPr>
          <w:rFonts w:hint="cs"/>
          <w:rtl/>
        </w:rPr>
        <w:t xml:space="preserve">מתגברת </w:t>
      </w:r>
      <w:r w:rsidRPr="00AE36DD">
        <w:rPr>
          <w:rFonts w:hint="cs"/>
          <w:rtl/>
        </w:rPr>
        <w:t xml:space="preserve">ההבנה אודות </w:t>
      </w:r>
      <w:r>
        <w:rPr>
          <w:rFonts w:hint="cs"/>
          <w:rtl/>
        </w:rPr>
        <w:t>הטבע האקולוגי</w:t>
      </w:r>
      <w:r>
        <w:rPr>
          <w:rStyle w:val="aa"/>
          <w:rtl/>
        </w:rPr>
        <w:footnoteReference w:id="14"/>
      </w:r>
      <w:r>
        <w:rPr>
          <w:rFonts w:hint="cs"/>
          <w:rtl/>
        </w:rPr>
        <w:t xml:space="preserve"> של ה</w:t>
      </w:r>
      <w:r w:rsidRPr="00AE36DD">
        <w:rPr>
          <w:rFonts w:hint="cs"/>
          <w:rtl/>
        </w:rPr>
        <w:t>דינמיקה המשפחתית</w:t>
      </w:r>
      <w:r w:rsidR="00A444E8">
        <w:rPr>
          <w:rFonts w:hint="cs"/>
          <w:rtl/>
        </w:rPr>
        <w:t>,</w:t>
      </w:r>
      <w:r>
        <w:rPr>
          <w:rFonts w:hint="cs"/>
          <w:rtl/>
        </w:rPr>
        <w:t xml:space="preserve"> לפיה התפקוד המשפחתי מושפע </w:t>
      </w:r>
      <w:r w:rsidRPr="00AE36DD">
        <w:rPr>
          <w:rFonts w:hint="cs"/>
          <w:rtl/>
        </w:rPr>
        <w:t>מאישיות הפרט, מ</w:t>
      </w:r>
      <w:r>
        <w:rPr>
          <w:rFonts w:hint="cs"/>
          <w:rtl/>
        </w:rPr>
        <w:t>ה</w:t>
      </w:r>
      <w:r w:rsidRPr="00AE36DD">
        <w:rPr>
          <w:rFonts w:hint="cs"/>
          <w:rtl/>
        </w:rPr>
        <w:t xml:space="preserve">דינמיקה </w:t>
      </w:r>
      <w:r>
        <w:rPr>
          <w:rFonts w:hint="cs"/>
          <w:rtl/>
        </w:rPr>
        <w:t>ש</w:t>
      </w:r>
      <w:r w:rsidRPr="00AE36DD">
        <w:rPr>
          <w:rFonts w:hint="cs"/>
          <w:rtl/>
        </w:rPr>
        <w:t>בתוך המש</w:t>
      </w:r>
      <w:r w:rsidR="00A444E8">
        <w:rPr>
          <w:rFonts w:hint="cs"/>
          <w:rtl/>
        </w:rPr>
        <w:tab/>
      </w:r>
      <w:r w:rsidRPr="00AE36DD">
        <w:rPr>
          <w:rFonts w:hint="cs"/>
          <w:rtl/>
        </w:rPr>
        <w:t xml:space="preserve">פחה </w:t>
      </w:r>
      <w:r>
        <w:rPr>
          <w:rFonts w:hint="cs"/>
          <w:rtl/>
        </w:rPr>
        <w:t xml:space="preserve">וממאפיינים </w:t>
      </w:r>
      <w:r w:rsidRPr="00AE36DD">
        <w:rPr>
          <w:rFonts w:hint="cs"/>
          <w:rtl/>
        </w:rPr>
        <w:t xml:space="preserve">סביבתיים </w:t>
      </w:r>
      <w:r>
        <w:rPr>
          <w:rFonts w:hint="cs"/>
          <w:rtl/>
        </w:rPr>
        <w:t>ו</w:t>
      </w:r>
      <w:r w:rsidRPr="00AE36DD">
        <w:rPr>
          <w:rFonts w:hint="cs"/>
          <w:rtl/>
        </w:rPr>
        <w:t>קהילתיים</w:t>
      </w:r>
      <w:r w:rsidR="00A444E8">
        <w:rPr>
          <w:rFonts w:hint="cs"/>
          <w:rtl/>
        </w:rPr>
        <w:t>,</w:t>
      </w:r>
      <w:r w:rsidRPr="00AE36DD">
        <w:rPr>
          <w:rFonts w:hint="cs"/>
          <w:rtl/>
        </w:rPr>
        <w:t xml:space="preserve"> אשר </w:t>
      </w:r>
      <w:r>
        <w:rPr>
          <w:rFonts w:hint="cs"/>
          <w:rtl/>
        </w:rPr>
        <w:t xml:space="preserve">יחד משפיעים על </w:t>
      </w:r>
      <w:r w:rsidRPr="00AE36DD">
        <w:rPr>
          <w:rFonts w:hint="cs"/>
          <w:rtl/>
        </w:rPr>
        <w:t xml:space="preserve">חיי היומיום של המשפחה. </w:t>
      </w:r>
      <w:r>
        <w:rPr>
          <w:rFonts w:hint="cs"/>
          <w:rtl/>
        </w:rPr>
        <w:t>ב</w:t>
      </w:r>
      <w:r w:rsidR="00A444E8">
        <w:rPr>
          <w:rFonts w:hint="cs"/>
          <w:rtl/>
        </w:rPr>
        <w:t>ראשי</w:t>
      </w:r>
      <w:r>
        <w:rPr>
          <w:rFonts w:hint="cs"/>
          <w:rtl/>
        </w:rPr>
        <w:t xml:space="preserve">ת העבודה נסקרו </w:t>
      </w:r>
      <w:r w:rsidRPr="00AE36DD">
        <w:rPr>
          <w:rFonts w:hint="cs"/>
          <w:rtl/>
        </w:rPr>
        <w:t xml:space="preserve">גורמי </w:t>
      </w:r>
      <w:r>
        <w:rPr>
          <w:rFonts w:hint="cs"/>
          <w:rtl/>
        </w:rPr>
        <w:t>ה</w:t>
      </w:r>
      <w:r w:rsidRPr="00AE36DD">
        <w:rPr>
          <w:rFonts w:hint="cs"/>
          <w:rtl/>
        </w:rPr>
        <w:t>סיכון</w:t>
      </w:r>
      <w:r w:rsidR="00A444E8">
        <w:rPr>
          <w:rFonts w:hint="cs"/>
          <w:rtl/>
        </w:rPr>
        <w:t>,</w:t>
      </w:r>
      <w:r w:rsidRPr="00AE36DD">
        <w:rPr>
          <w:rFonts w:hint="cs"/>
          <w:rtl/>
        </w:rPr>
        <w:t xml:space="preserve"> </w:t>
      </w:r>
      <w:r>
        <w:rPr>
          <w:rFonts w:hint="cs"/>
          <w:rtl/>
        </w:rPr>
        <w:t xml:space="preserve">שעשויים להיות קשורים בעיכובים </w:t>
      </w:r>
      <w:r w:rsidRPr="00AE36DD">
        <w:rPr>
          <w:rFonts w:hint="cs"/>
          <w:rtl/>
        </w:rPr>
        <w:t>בהתפתחות</w:t>
      </w:r>
      <w:r w:rsidR="00A444E8">
        <w:rPr>
          <w:rFonts w:hint="cs"/>
          <w:rtl/>
        </w:rPr>
        <w:tab/>
        <w:t>;</w:t>
      </w:r>
      <w:r w:rsidRPr="00AE36DD">
        <w:rPr>
          <w:rFonts w:hint="cs"/>
          <w:rtl/>
        </w:rPr>
        <w:t xml:space="preserve"> כי</w:t>
      </w:r>
      <w:r>
        <w:rPr>
          <w:rFonts w:hint="cs"/>
          <w:rtl/>
        </w:rPr>
        <w:t xml:space="preserve">שלונות בלימודים, </w:t>
      </w:r>
      <w:r w:rsidRPr="00AE36DD">
        <w:rPr>
          <w:rFonts w:hint="cs"/>
          <w:rtl/>
        </w:rPr>
        <w:t>בעיות התנהגות, עבריינות ואלימות</w:t>
      </w:r>
      <w:r>
        <w:rPr>
          <w:rFonts w:hint="cs"/>
          <w:rtl/>
        </w:rPr>
        <w:t xml:space="preserve"> ובהמשך גם מצבים של </w:t>
      </w:r>
      <w:r w:rsidRPr="00AE36DD">
        <w:rPr>
          <w:rFonts w:hint="cs"/>
          <w:rtl/>
        </w:rPr>
        <w:t>דיכאון וחרדה</w:t>
      </w:r>
      <w:r>
        <w:rPr>
          <w:rFonts w:hint="cs"/>
          <w:rtl/>
        </w:rPr>
        <w:t xml:space="preserve">, </w:t>
      </w:r>
      <w:r w:rsidRPr="00AE36DD">
        <w:rPr>
          <w:rFonts w:hint="cs"/>
          <w:rtl/>
        </w:rPr>
        <w:t>חוסר הרמוניה משפחתית</w:t>
      </w:r>
      <w:r>
        <w:rPr>
          <w:rFonts w:hint="cs"/>
          <w:rtl/>
        </w:rPr>
        <w:t xml:space="preserve"> ו</w:t>
      </w:r>
      <w:r w:rsidRPr="00AE36DD">
        <w:rPr>
          <w:rFonts w:hint="cs"/>
          <w:rtl/>
        </w:rPr>
        <w:t xml:space="preserve">זוגית וצורות שונות </w:t>
      </w:r>
      <w:r>
        <w:rPr>
          <w:rFonts w:hint="cs"/>
          <w:rtl/>
        </w:rPr>
        <w:t xml:space="preserve">של </w:t>
      </w:r>
      <w:r w:rsidRPr="00AE36DD">
        <w:rPr>
          <w:rFonts w:hint="cs"/>
          <w:rtl/>
        </w:rPr>
        <w:t>חריגות משפחתית</w:t>
      </w:r>
      <w:r>
        <w:rPr>
          <w:rFonts w:hint="cs"/>
          <w:rtl/>
        </w:rPr>
        <w:t xml:space="preserve"> וחברתית</w:t>
      </w:r>
      <w:r w:rsidR="00A444E8">
        <w:rPr>
          <w:rFonts w:hint="cs"/>
          <w:rtl/>
        </w:rPr>
        <w:t xml:space="preserve">, וכן </w:t>
      </w:r>
      <w:r>
        <w:rPr>
          <w:rFonts w:hint="cs"/>
          <w:rtl/>
        </w:rPr>
        <w:t>קושי להשתלב בצה"ל לתפקד ולתרום</w:t>
      </w:r>
      <w:r w:rsidRPr="00AE36DD">
        <w:rPr>
          <w:rFonts w:hint="cs"/>
          <w:rtl/>
        </w:rPr>
        <w:t xml:space="preserve">. </w:t>
      </w:r>
      <w:r>
        <w:rPr>
          <w:rFonts w:hint="cs"/>
          <w:rtl/>
        </w:rPr>
        <w:lastRenderedPageBreak/>
        <w:t xml:space="preserve">אחד </w:t>
      </w:r>
      <w:r w:rsidRPr="00AE36DD">
        <w:rPr>
          <w:rFonts w:hint="cs"/>
          <w:rtl/>
        </w:rPr>
        <w:t xml:space="preserve">הגורמים </w:t>
      </w:r>
      <w:r>
        <w:rPr>
          <w:rFonts w:hint="cs"/>
          <w:rtl/>
        </w:rPr>
        <w:t>הנחשבים כ</w:t>
      </w:r>
      <w:r w:rsidRPr="00AE36DD">
        <w:rPr>
          <w:rFonts w:hint="cs"/>
          <w:rtl/>
        </w:rPr>
        <w:t xml:space="preserve">גורם </w:t>
      </w:r>
      <w:r>
        <w:rPr>
          <w:rFonts w:hint="cs"/>
          <w:rtl/>
        </w:rPr>
        <w:t xml:space="preserve">מלחיץ ומסכן </w:t>
      </w:r>
      <w:r w:rsidRPr="00AE36DD">
        <w:rPr>
          <w:rFonts w:hint="cs"/>
          <w:rtl/>
        </w:rPr>
        <w:t xml:space="preserve">עבור משפחות הוא </w:t>
      </w:r>
      <w:r>
        <w:rPr>
          <w:rFonts w:hint="cs"/>
          <w:rtl/>
        </w:rPr>
        <w:t xml:space="preserve">מצב </w:t>
      </w:r>
      <w:r w:rsidRPr="00AE36DD">
        <w:rPr>
          <w:rFonts w:hint="cs"/>
          <w:rtl/>
        </w:rPr>
        <w:t>של עוני ומצוקה</w:t>
      </w:r>
      <w:r w:rsidR="00CB1115">
        <w:rPr>
          <w:rFonts w:hint="cs"/>
          <w:rtl/>
        </w:rPr>
        <w:t xml:space="preserve"> כלכלית (ו</w:t>
      </w:r>
      <w:r>
        <w:rPr>
          <w:rFonts w:hint="cs"/>
          <w:rtl/>
        </w:rPr>
        <w:t>יליאמס, 20</w:t>
      </w:r>
      <w:r w:rsidR="00CB1115">
        <w:rPr>
          <w:rFonts w:hint="cs"/>
          <w:rtl/>
        </w:rPr>
        <w:t>1</w:t>
      </w:r>
      <w:r>
        <w:rPr>
          <w:rFonts w:hint="cs"/>
          <w:rtl/>
        </w:rPr>
        <w:t>0)</w:t>
      </w:r>
      <w:r w:rsidRPr="00AE36DD">
        <w:rPr>
          <w:rFonts w:hint="cs"/>
          <w:rtl/>
        </w:rPr>
        <w:t xml:space="preserve">. </w:t>
      </w:r>
    </w:p>
    <w:p w:rsidR="003263FA" w:rsidRDefault="003263FA" w:rsidP="00F44B44">
      <w:pPr>
        <w:jc w:val="both"/>
        <w:rPr>
          <w:rtl/>
        </w:rPr>
      </w:pPr>
      <w:r>
        <w:rPr>
          <w:rFonts w:hint="cs"/>
          <w:rtl/>
        </w:rPr>
        <w:t>ילדים פגיעים במיוחד להפרעות מזיקות מצטברות של עוני. תינוקות</w:t>
      </w:r>
      <w:r w:rsidR="00F62F7B">
        <w:rPr>
          <w:rFonts w:hint="cs"/>
          <w:rtl/>
        </w:rPr>
        <w:t>,</w:t>
      </w:r>
      <w:r>
        <w:rPr>
          <w:rFonts w:hint="cs"/>
          <w:rtl/>
        </w:rPr>
        <w:t xml:space="preserve"> הגדלים בעוני</w:t>
      </w:r>
      <w:r w:rsidR="00F62F7B">
        <w:rPr>
          <w:rFonts w:hint="cs"/>
          <w:rtl/>
        </w:rPr>
        <w:t>,</w:t>
      </w:r>
      <w:r>
        <w:rPr>
          <w:rFonts w:hint="cs"/>
          <w:rtl/>
        </w:rPr>
        <w:t xml:space="preserve"> עלולים להיחשף לסביבה ביתית כאוטית, חסרת גירויים ולא תומכת. בתים צפופים שבהם הילדים נאלצים להתחרות ביניהם על תשומת הלב של המבוגרים. העוני יוצר עבור ההורים מצבי לחץ ותסכול</w:t>
      </w:r>
      <w:r w:rsidR="00F62F7B">
        <w:rPr>
          <w:rFonts w:hint="cs"/>
          <w:rtl/>
        </w:rPr>
        <w:t>,</w:t>
      </w:r>
      <w:r>
        <w:rPr>
          <w:rFonts w:hint="cs"/>
          <w:rtl/>
        </w:rPr>
        <w:t xml:space="preserve"> אשר גוזלים את משאביהם, פוגעים ביכולתם ליצור יחסי התקשרות בטוחים ומצמצמים את יכולתם להיות מושקעים בילדיהם ולטפח אותם. חשיפה ארוכת טווח למצוקה כלכלית עלולה ליצור השפעה רחבה על תפקוד המשפחה: שכר נמוך או אבטלה, חובות מצטברים, דיור לא נאות ופגיעה בריאותית עלולים ליצור משברים הרסניים למשפחה שיכולים להזיק לרווחתה על ידי שחיקה הדרגתית או קריעה פתאומית של המרקם המשפחתי. מצבים של ניכור, בידוד, חוסר אונים ותמיכה חברתית מועטה עלולים להגביר תוקפנות ותסכול אצל הילדים ולמנוע מהם ללמוד לבטוח ביכולתה של הסביבה למלא את צורכיהם באופן שמוביל לר</w:t>
      </w:r>
      <w:r w:rsidR="00CB1115">
        <w:rPr>
          <w:rFonts w:hint="cs"/>
          <w:rtl/>
        </w:rPr>
        <w:t>גשות מופחתים של יעילות עצמית (ו</w:t>
      </w:r>
      <w:r>
        <w:rPr>
          <w:rFonts w:hint="cs"/>
          <w:rtl/>
        </w:rPr>
        <w:t>יליאמס, 20</w:t>
      </w:r>
      <w:r w:rsidR="00CB1115">
        <w:rPr>
          <w:rFonts w:hint="cs"/>
          <w:rtl/>
        </w:rPr>
        <w:t>1</w:t>
      </w:r>
      <w:r>
        <w:rPr>
          <w:rFonts w:hint="cs"/>
          <w:rtl/>
        </w:rPr>
        <w:t xml:space="preserve">0). </w:t>
      </w:r>
    </w:p>
    <w:p w:rsidR="003263FA" w:rsidRDefault="003263FA" w:rsidP="00F44B44">
      <w:pPr>
        <w:jc w:val="both"/>
        <w:rPr>
          <w:rtl/>
        </w:rPr>
      </w:pPr>
      <w:r>
        <w:rPr>
          <w:rFonts w:hint="cs"/>
          <w:rtl/>
        </w:rPr>
        <w:t>לצד גורמי הסיכון הרבים</w:t>
      </w:r>
      <w:r w:rsidR="00F62F7B">
        <w:rPr>
          <w:rFonts w:hint="cs"/>
          <w:rtl/>
        </w:rPr>
        <w:t>,</w:t>
      </w:r>
      <w:r>
        <w:rPr>
          <w:rFonts w:hint="cs"/>
          <w:rtl/>
        </w:rPr>
        <w:t xml:space="preserve"> הקשורים בעוני ולמרות השפעותיו המזיקות גם במשפחות החיות במצוקה כלכלית עשויות להיות השפעות מפצות ומגנות היוצרות עמידות בקרב הילדים הגדלים במשפחות אלה. גורמים כמו סביבה ביתית וחמה, מקום מגורים קבוע, אזורי משחק בטוחים, נוכחות משמעותית של מבוגר, זמינות של מבוגר ממין זכר, יחס של קבלה,  חומרי משחק ולמידה הולמים, תגובתיות מצד ההורה</w:t>
      </w:r>
      <w:r w:rsidR="00FE48B2">
        <w:rPr>
          <w:rFonts w:hint="cs"/>
          <w:rtl/>
        </w:rPr>
        <w:t>,</w:t>
      </w:r>
      <w:r>
        <w:rPr>
          <w:rFonts w:hint="cs"/>
          <w:rtl/>
        </w:rPr>
        <w:t xml:space="preserve"> שימוש מוגבל בענישה גופנית וגירויים מגוונים. הגורמים המפצים והמגנים מצט</w:t>
      </w:r>
      <w:r w:rsidR="00FE48B2">
        <w:rPr>
          <w:rFonts w:hint="cs"/>
          <w:rtl/>
        </w:rPr>
        <w:t xml:space="preserve">ברים בדומה לגורמי הסיכון, </w:t>
      </w:r>
      <w:r w:rsidR="00D868E9">
        <w:rPr>
          <w:rFonts w:hint="cs"/>
          <w:rtl/>
        </w:rPr>
        <w:t>כך ש</w:t>
      </w:r>
      <w:r>
        <w:rPr>
          <w:rFonts w:hint="cs"/>
          <w:rtl/>
        </w:rPr>
        <w:t>ילדים החשופים להם לאורך זמן עשויים להפוך לעמידים לסיכ</w:t>
      </w:r>
      <w:r w:rsidR="00CB1115">
        <w:rPr>
          <w:rFonts w:hint="cs"/>
          <w:rtl/>
        </w:rPr>
        <w:t>ון (ו</w:t>
      </w:r>
      <w:r>
        <w:rPr>
          <w:rFonts w:hint="cs"/>
          <w:rtl/>
        </w:rPr>
        <w:t>יליאמס, 20</w:t>
      </w:r>
      <w:r w:rsidR="00CB1115">
        <w:rPr>
          <w:rFonts w:hint="cs"/>
          <w:rtl/>
        </w:rPr>
        <w:t>1</w:t>
      </w:r>
      <w:r>
        <w:rPr>
          <w:rFonts w:hint="cs"/>
          <w:rtl/>
        </w:rPr>
        <w:t xml:space="preserve">0). </w:t>
      </w:r>
    </w:p>
    <w:p w:rsidR="003263FA" w:rsidRDefault="003263FA" w:rsidP="00F44B44">
      <w:pPr>
        <w:jc w:val="both"/>
        <w:rPr>
          <w:rtl/>
        </w:rPr>
      </w:pPr>
      <w:r>
        <w:rPr>
          <w:rFonts w:hint="cs"/>
          <w:rtl/>
        </w:rPr>
        <w:t>בהקשר זה מוגד</w:t>
      </w:r>
      <w:r w:rsidR="00F62F7B">
        <w:rPr>
          <w:rFonts w:hint="cs"/>
          <w:rtl/>
        </w:rPr>
        <w:t>ר</w:t>
      </w:r>
      <w:r>
        <w:rPr>
          <w:rFonts w:hint="cs"/>
          <w:rtl/>
        </w:rPr>
        <w:t>ת עמידות (</w:t>
      </w:r>
      <w:r>
        <w:t>resiliency</w:t>
      </w:r>
      <w:r>
        <w:rPr>
          <w:rFonts w:hint="cs"/>
          <w:rtl/>
        </w:rPr>
        <w:t>) כיכולת להגיב ביעילות למצבים מלחיצים</w:t>
      </w:r>
      <w:r w:rsidR="00F62F7B">
        <w:rPr>
          <w:rFonts w:hint="cs"/>
          <w:rtl/>
        </w:rPr>
        <w:t>,</w:t>
      </w:r>
      <w:r>
        <w:rPr>
          <w:rFonts w:hint="cs"/>
          <w:rtl/>
        </w:rPr>
        <w:t xml:space="preserve"> והיא משמשת כב</w:t>
      </w:r>
      <w:r w:rsidR="005D3F06">
        <w:rPr>
          <w:rFonts w:hint="cs"/>
          <w:rtl/>
        </w:rPr>
        <w:t>ו</w:t>
      </w:r>
      <w:r>
        <w:rPr>
          <w:rFonts w:hint="cs"/>
          <w:rtl/>
        </w:rPr>
        <w:t>לם זעזועים המגן על האדם או המשפחה מהשפעותיהן של התנסויות חיים מעוררות מזיקות. עמידות קשורה בהרגשת ביטחון ביכולתה של המשפחה להתגבר על מצוקה, להגדיר צרות כאתגרים ולראות בבעיות חידות הניתנות לפתרון. עמידות כוללת את היכולת להיעזר, להפגין גמישות ולהשת</w:t>
      </w:r>
      <w:r w:rsidR="008D3CF5">
        <w:rPr>
          <w:rFonts w:hint="cs"/>
          <w:rtl/>
        </w:rPr>
        <w:t>מש בקשרים משפחתיים ואחרים כבגור</w:t>
      </w:r>
      <w:r w:rsidR="00CB1115">
        <w:rPr>
          <w:rFonts w:hint="cs"/>
          <w:rtl/>
        </w:rPr>
        <w:t>מים הבולמים מצוקות ולחצים (</w:t>
      </w:r>
      <w:r>
        <w:rPr>
          <w:rFonts w:hint="cs"/>
          <w:rtl/>
        </w:rPr>
        <w:t>ויליאמס, 20</w:t>
      </w:r>
      <w:r w:rsidR="00CB1115">
        <w:rPr>
          <w:rFonts w:hint="cs"/>
          <w:rtl/>
        </w:rPr>
        <w:t>1</w:t>
      </w:r>
      <w:r>
        <w:rPr>
          <w:rFonts w:hint="cs"/>
          <w:rtl/>
        </w:rPr>
        <w:t>0).</w:t>
      </w:r>
    </w:p>
    <w:p w:rsidR="003263FA" w:rsidRPr="000368C4" w:rsidRDefault="003263FA" w:rsidP="00F44B44">
      <w:pPr>
        <w:jc w:val="both"/>
        <w:rPr>
          <w:rtl/>
        </w:rPr>
      </w:pPr>
      <w:r>
        <w:rPr>
          <w:rFonts w:hint="cs"/>
          <w:rtl/>
        </w:rPr>
        <w:t>משפחות</w:t>
      </w:r>
      <w:r w:rsidR="00F62F7B">
        <w:rPr>
          <w:rFonts w:hint="cs"/>
          <w:rtl/>
        </w:rPr>
        <w:t>,</w:t>
      </w:r>
      <w:r>
        <w:rPr>
          <w:rFonts w:hint="cs"/>
          <w:rtl/>
        </w:rPr>
        <w:t xml:space="preserve"> ה</w:t>
      </w:r>
      <w:r>
        <w:rPr>
          <w:rtl/>
        </w:rPr>
        <w:t>סובלות מעוני</w:t>
      </w:r>
      <w:r w:rsidR="00F62F7B">
        <w:rPr>
          <w:rFonts w:hint="cs"/>
          <w:rtl/>
        </w:rPr>
        <w:t>,</w:t>
      </w:r>
      <w:r>
        <w:rPr>
          <w:rtl/>
        </w:rPr>
        <w:t xml:space="preserve"> </w:t>
      </w:r>
      <w:r>
        <w:rPr>
          <w:rFonts w:hint="cs"/>
          <w:rtl/>
        </w:rPr>
        <w:t>סובלות לרוב מ</w:t>
      </w:r>
      <w:r>
        <w:rPr>
          <w:rtl/>
        </w:rPr>
        <w:t xml:space="preserve">בעיות </w:t>
      </w:r>
      <w:r>
        <w:rPr>
          <w:rFonts w:hint="cs"/>
          <w:rtl/>
        </w:rPr>
        <w:t>רבות ה</w:t>
      </w:r>
      <w:r>
        <w:rPr>
          <w:rtl/>
        </w:rPr>
        <w:t xml:space="preserve">נלוות לעוני, כמו </w:t>
      </w:r>
      <w:r>
        <w:rPr>
          <w:rFonts w:hint="cs"/>
          <w:rtl/>
        </w:rPr>
        <w:t xml:space="preserve">העדר </w:t>
      </w:r>
      <w:r>
        <w:rPr>
          <w:rtl/>
        </w:rPr>
        <w:t>השכלה, חוסר תעסוקה, בעיות דיור, בעיות בריאות</w:t>
      </w:r>
      <w:r>
        <w:rPr>
          <w:rFonts w:hint="cs"/>
          <w:rtl/>
        </w:rPr>
        <w:t xml:space="preserve">, </w:t>
      </w:r>
      <w:r>
        <w:rPr>
          <w:rtl/>
        </w:rPr>
        <w:t xml:space="preserve">סטייה חברתית (בעיקר בתחום ההתמכרויות) וכן בעיות </w:t>
      </w:r>
      <w:r>
        <w:rPr>
          <w:rFonts w:hint="cs"/>
          <w:rtl/>
        </w:rPr>
        <w:t>ב</w:t>
      </w:r>
      <w:r>
        <w:rPr>
          <w:rtl/>
        </w:rPr>
        <w:t>מערכת המשפחתית</w:t>
      </w:r>
      <w:r>
        <w:rPr>
          <w:rFonts w:hint="cs"/>
          <w:rtl/>
        </w:rPr>
        <w:t>. לרוב מדובר ב</w:t>
      </w:r>
      <w:r>
        <w:rPr>
          <w:rtl/>
        </w:rPr>
        <w:t xml:space="preserve">משפחות </w:t>
      </w:r>
      <w:r>
        <w:rPr>
          <w:rFonts w:hint="cs"/>
          <w:rtl/>
        </w:rPr>
        <w:t>ה</w:t>
      </w:r>
      <w:r>
        <w:rPr>
          <w:rtl/>
        </w:rPr>
        <w:t xml:space="preserve">מוכרות </w:t>
      </w:r>
      <w:r>
        <w:rPr>
          <w:rtl/>
        </w:rPr>
        <w:lastRenderedPageBreak/>
        <w:t>לשירותי הרווחה במשך שנים</w:t>
      </w:r>
      <w:r>
        <w:rPr>
          <w:rFonts w:hint="cs"/>
          <w:rtl/>
        </w:rPr>
        <w:t xml:space="preserve"> ש</w:t>
      </w:r>
      <w:r>
        <w:rPr>
          <w:rtl/>
        </w:rPr>
        <w:t>אינן מצליחות לפרוץ את מחסום המצוקה</w:t>
      </w:r>
      <w:r w:rsidR="00F62F7B">
        <w:rPr>
          <w:rFonts w:hint="cs"/>
          <w:rtl/>
        </w:rPr>
        <w:t>,</w:t>
      </w:r>
      <w:r>
        <w:rPr>
          <w:rFonts w:hint="cs"/>
          <w:rtl/>
        </w:rPr>
        <w:t xml:space="preserve"> ולכן נחשבות ל</w:t>
      </w:r>
      <w:r>
        <w:rPr>
          <w:rtl/>
        </w:rPr>
        <w:t>"קשות להשגה</w:t>
      </w:r>
      <w:r>
        <w:rPr>
          <w:rFonts w:hint="cs"/>
          <w:rtl/>
        </w:rPr>
        <w:t xml:space="preserve">" </w:t>
      </w:r>
      <w:r>
        <w:rPr>
          <w:rtl/>
        </w:rPr>
        <w:t>ויחסיהן עם שירותי הרווחה פועלים במתכונת "דפוס של יחסים נכשלים</w:t>
      </w:r>
      <w:r>
        <w:rPr>
          <w:rFonts w:hint="cs"/>
          <w:rtl/>
        </w:rPr>
        <w:t>" (</w:t>
      </w:r>
      <w:r>
        <w:rPr>
          <w:rtl/>
        </w:rPr>
        <w:t>קרומר-נבו, אטיאס</w:t>
      </w:r>
      <w:r>
        <w:rPr>
          <w:rFonts w:hint="cs"/>
          <w:rtl/>
        </w:rPr>
        <w:t xml:space="preserve">, </w:t>
      </w:r>
      <w:r>
        <w:rPr>
          <w:rtl/>
        </w:rPr>
        <w:t>ובן- שמאי</w:t>
      </w:r>
      <w:r>
        <w:rPr>
          <w:rFonts w:hint="cs"/>
          <w:rtl/>
        </w:rPr>
        <w:t xml:space="preserve">, </w:t>
      </w:r>
      <w:r>
        <w:rPr>
          <w:rtl/>
        </w:rPr>
        <w:t>2002).</w:t>
      </w:r>
    </w:p>
    <w:p w:rsidR="003263FA" w:rsidRPr="000368C4" w:rsidRDefault="003263FA" w:rsidP="00F44B44">
      <w:pPr>
        <w:jc w:val="both"/>
        <w:rPr>
          <w:rtl/>
        </w:rPr>
      </w:pPr>
      <w:r w:rsidRPr="00592C0B">
        <w:rPr>
          <w:rFonts w:hint="cs"/>
          <w:rtl/>
        </w:rPr>
        <w:t>ב</w:t>
      </w:r>
      <w:r w:rsidRPr="00592C0B">
        <w:rPr>
          <w:rtl/>
        </w:rPr>
        <w:t xml:space="preserve">עיותיהן של </w:t>
      </w:r>
      <w:r w:rsidRPr="00592C0B">
        <w:rPr>
          <w:rFonts w:hint="cs"/>
          <w:rtl/>
        </w:rPr>
        <w:t xml:space="preserve">משפחות </w:t>
      </w:r>
      <w:r w:rsidR="00F62F7B">
        <w:rPr>
          <w:rFonts w:hint="cs"/>
          <w:rtl/>
        </w:rPr>
        <w:t>אלו</w:t>
      </w:r>
      <w:r>
        <w:rPr>
          <w:rFonts w:hint="cs"/>
          <w:rtl/>
        </w:rPr>
        <w:t xml:space="preserve"> נובעות </w:t>
      </w:r>
      <w:r w:rsidRPr="00592C0B">
        <w:rPr>
          <w:rtl/>
        </w:rPr>
        <w:t>ממקורות אישיותיים</w:t>
      </w:r>
      <w:r w:rsidRPr="00592C0B">
        <w:t>-</w:t>
      </w:r>
      <w:r w:rsidRPr="00592C0B">
        <w:rPr>
          <w:rtl/>
        </w:rPr>
        <w:t>אינדיבידואליים</w:t>
      </w:r>
      <w:r>
        <w:rPr>
          <w:rFonts w:hint="cs"/>
          <w:rtl/>
        </w:rPr>
        <w:t xml:space="preserve"> ו</w:t>
      </w:r>
      <w:r w:rsidRPr="00592C0B">
        <w:rPr>
          <w:rtl/>
        </w:rPr>
        <w:t>חברתיים-מערכתיים</w:t>
      </w:r>
      <w:r w:rsidR="00F62F7B">
        <w:rPr>
          <w:rFonts w:hint="cs"/>
          <w:rtl/>
        </w:rPr>
        <w:t>,</w:t>
      </w:r>
      <w:r>
        <w:rPr>
          <w:rFonts w:hint="cs"/>
          <w:rtl/>
        </w:rPr>
        <w:t xml:space="preserve"> אשר </w:t>
      </w:r>
      <w:r w:rsidRPr="00592C0B">
        <w:rPr>
          <w:rtl/>
        </w:rPr>
        <w:t xml:space="preserve">לא ניתן להפריד </w:t>
      </w:r>
      <w:r>
        <w:rPr>
          <w:rFonts w:hint="cs"/>
          <w:rtl/>
        </w:rPr>
        <w:t>ביניהם</w:t>
      </w:r>
      <w:r w:rsidRPr="00592C0B">
        <w:rPr>
          <w:rtl/>
        </w:rPr>
        <w:t>, שכן הפרדה כזו היא</w:t>
      </w:r>
      <w:r>
        <w:t xml:space="preserve"> </w:t>
      </w:r>
      <w:r w:rsidRPr="00592C0B">
        <w:rPr>
          <w:rtl/>
        </w:rPr>
        <w:t>לעולם מלאכותית</w:t>
      </w:r>
      <w:r w:rsidR="00F62F7B">
        <w:rPr>
          <w:rFonts w:hint="cs"/>
          <w:rtl/>
        </w:rPr>
        <w:t>,</w:t>
      </w:r>
      <w:r>
        <w:rPr>
          <w:rFonts w:hint="cs"/>
          <w:rtl/>
        </w:rPr>
        <w:t xml:space="preserve"> </w:t>
      </w:r>
      <w:r w:rsidRPr="00592C0B">
        <w:rPr>
          <w:rtl/>
        </w:rPr>
        <w:t xml:space="preserve">ולכן היא מניבה פתרונות מלאכותיים. </w:t>
      </w:r>
      <w:r>
        <w:rPr>
          <w:rFonts w:hint="cs"/>
          <w:rtl/>
        </w:rPr>
        <w:t>משפחות</w:t>
      </w:r>
      <w:r w:rsidR="00F62F7B">
        <w:rPr>
          <w:rFonts w:hint="cs"/>
          <w:rtl/>
        </w:rPr>
        <w:t xml:space="preserve"> השרויות</w:t>
      </w:r>
      <w:r>
        <w:rPr>
          <w:rFonts w:hint="cs"/>
          <w:rtl/>
        </w:rPr>
        <w:t xml:space="preserve"> בעוני זקוקות לפתרונות </w:t>
      </w:r>
      <w:r w:rsidRPr="00592C0B">
        <w:rPr>
          <w:rtl/>
        </w:rPr>
        <w:t>בסיסיים- קונקרטיים (</w:t>
      </w:r>
      <w:r>
        <w:rPr>
          <w:rFonts w:hint="cs"/>
          <w:rtl/>
        </w:rPr>
        <w:t xml:space="preserve">כמו </w:t>
      </w:r>
      <w:r w:rsidRPr="00592C0B">
        <w:rPr>
          <w:rtl/>
        </w:rPr>
        <w:t xml:space="preserve">לדוגמה, דיור, </w:t>
      </w:r>
      <w:r>
        <w:rPr>
          <w:rFonts w:hint="cs"/>
          <w:rtl/>
        </w:rPr>
        <w:t>מזון ו</w:t>
      </w:r>
      <w:r w:rsidRPr="00592C0B">
        <w:rPr>
          <w:rtl/>
        </w:rPr>
        <w:t>ציוד בסיסי)</w:t>
      </w:r>
      <w:r>
        <w:rPr>
          <w:rFonts w:hint="cs"/>
          <w:rtl/>
        </w:rPr>
        <w:t xml:space="preserve"> </w:t>
      </w:r>
      <w:r w:rsidRPr="00592C0B">
        <w:rPr>
          <w:rtl/>
        </w:rPr>
        <w:t xml:space="preserve">אך גם </w:t>
      </w:r>
      <w:r>
        <w:rPr>
          <w:rFonts w:hint="cs"/>
          <w:rtl/>
        </w:rPr>
        <w:t>לפתרונות הקשורים ב</w:t>
      </w:r>
      <w:r w:rsidRPr="00592C0B">
        <w:rPr>
          <w:rtl/>
        </w:rPr>
        <w:t xml:space="preserve">הכרה, </w:t>
      </w:r>
      <w:r w:rsidR="00F62F7B">
        <w:rPr>
          <w:rFonts w:hint="cs"/>
          <w:rtl/>
        </w:rPr>
        <w:t>ב</w:t>
      </w:r>
      <w:r w:rsidRPr="00592C0B">
        <w:rPr>
          <w:rtl/>
        </w:rPr>
        <w:t>תמיכה ו</w:t>
      </w:r>
      <w:r w:rsidR="00F62F7B">
        <w:rPr>
          <w:rFonts w:hint="cs"/>
          <w:rtl/>
        </w:rPr>
        <w:t>ב</w:t>
      </w:r>
      <w:r w:rsidRPr="00592C0B">
        <w:rPr>
          <w:rtl/>
        </w:rPr>
        <w:t>הבנה. הפרדת הצרכים הבסיסיים</w:t>
      </w:r>
      <w:r w:rsidR="00F62F7B">
        <w:rPr>
          <w:rFonts w:hint="cs"/>
          <w:rtl/>
        </w:rPr>
        <w:t xml:space="preserve"> -</w:t>
      </w:r>
      <w:r w:rsidRPr="00592C0B">
        <w:rPr>
          <w:rtl/>
        </w:rPr>
        <w:t>הקונקרטיים מן הצרכים הרגשיים</w:t>
      </w:r>
      <w:r>
        <w:rPr>
          <w:rFonts w:hint="cs"/>
          <w:rtl/>
        </w:rPr>
        <w:t xml:space="preserve">, </w:t>
      </w:r>
      <w:r w:rsidRPr="00592C0B">
        <w:rPr>
          <w:rtl/>
        </w:rPr>
        <w:t xml:space="preserve">כמו גם ההפרדה בין הקשיים האישיותיים לקשיים החברתיים-מערכתיים מסכלת את האפשרות </w:t>
      </w:r>
      <w:r>
        <w:rPr>
          <w:rFonts w:hint="cs"/>
          <w:rtl/>
        </w:rPr>
        <w:t>להגיש סיוע (</w:t>
      </w:r>
      <w:r>
        <w:rPr>
          <w:rtl/>
        </w:rPr>
        <w:t>קרומר-נבו, אטיאס</w:t>
      </w:r>
      <w:r>
        <w:rPr>
          <w:rFonts w:hint="cs"/>
          <w:rtl/>
        </w:rPr>
        <w:t xml:space="preserve">, </w:t>
      </w:r>
      <w:r>
        <w:rPr>
          <w:rtl/>
        </w:rPr>
        <w:t>ובן- שמאי</w:t>
      </w:r>
      <w:r>
        <w:rPr>
          <w:rFonts w:hint="cs"/>
          <w:rtl/>
        </w:rPr>
        <w:t xml:space="preserve">, </w:t>
      </w:r>
      <w:r>
        <w:rPr>
          <w:rtl/>
        </w:rPr>
        <w:t>2002).</w:t>
      </w:r>
    </w:p>
    <w:p w:rsidR="003263FA" w:rsidRPr="00AD5D38" w:rsidRDefault="003263FA" w:rsidP="00F44B44">
      <w:pPr>
        <w:jc w:val="both"/>
        <w:rPr>
          <w:rtl/>
        </w:rPr>
      </w:pPr>
      <w:r>
        <w:rPr>
          <w:rFonts w:hint="cs"/>
          <w:rtl/>
        </w:rPr>
        <w:t xml:space="preserve">אין עוררין על מקומו של </w:t>
      </w:r>
      <w:r w:rsidRPr="0085092D">
        <w:rPr>
          <w:rFonts w:hint="cs"/>
          <w:rtl/>
        </w:rPr>
        <w:t xml:space="preserve">החינוך </w:t>
      </w:r>
      <w:r>
        <w:rPr>
          <w:rFonts w:hint="cs"/>
          <w:rtl/>
        </w:rPr>
        <w:t>כ</w:t>
      </w:r>
      <w:r w:rsidRPr="0085092D">
        <w:rPr>
          <w:rFonts w:hint="cs"/>
          <w:rtl/>
        </w:rPr>
        <w:t>גורם מפתח ליציאה ממצב של עוני</w:t>
      </w:r>
      <w:r>
        <w:rPr>
          <w:rFonts w:hint="cs"/>
          <w:rtl/>
        </w:rPr>
        <w:t xml:space="preserve"> אך למרות זאת, </w:t>
      </w:r>
      <w:r w:rsidRPr="0085092D">
        <w:rPr>
          <w:rFonts w:hint="cs"/>
          <w:rtl/>
        </w:rPr>
        <w:t xml:space="preserve">ילדים </w:t>
      </w:r>
      <w:r>
        <w:rPr>
          <w:rFonts w:hint="cs"/>
          <w:rtl/>
        </w:rPr>
        <w:t xml:space="preserve">רבים משכונות עוני </w:t>
      </w:r>
      <w:r w:rsidRPr="0085092D">
        <w:rPr>
          <w:rFonts w:hint="cs"/>
          <w:rtl/>
        </w:rPr>
        <w:t xml:space="preserve">ממשיכים </w:t>
      </w:r>
      <w:r>
        <w:rPr>
          <w:rFonts w:hint="cs"/>
          <w:rtl/>
        </w:rPr>
        <w:t>ל</w:t>
      </w:r>
      <w:r w:rsidRPr="0085092D">
        <w:rPr>
          <w:rFonts w:hint="cs"/>
          <w:rtl/>
        </w:rPr>
        <w:t xml:space="preserve">היכשל בבית הספר. </w:t>
      </w:r>
      <w:r>
        <w:rPr>
          <w:rFonts w:hint="cs"/>
          <w:rtl/>
        </w:rPr>
        <w:t>לצופה מבחוץ נדמה כי ה</w:t>
      </w:r>
      <w:r w:rsidRPr="0085092D">
        <w:rPr>
          <w:rFonts w:hint="cs"/>
          <w:rtl/>
        </w:rPr>
        <w:t xml:space="preserve">כישלון </w:t>
      </w:r>
      <w:r>
        <w:rPr>
          <w:rFonts w:hint="cs"/>
          <w:rtl/>
        </w:rPr>
        <w:t>נובע מאדישות ו</w:t>
      </w:r>
      <w:r w:rsidRPr="0085092D">
        <w:rPr>
          <w:rFonts w:hint="cs"/>
          <w:rtl/>
        </w:rPr>
        <w:t xml:space="preserve">מעורבות </w:t>
      </w:r>
      <w:r>
        <w:rPr>
          <w:rFonts w:hint="cs"/>
          <w:rtl/>
        </w:rPr>
        <w:t xml:space="preserve">נמוכה </w:t>
      </w:r>
      <w:r w:rsidRPr="0085092D">
        <w:rPr>
          <w:rFonts w:hint="cs"/>
          <w:rtl/>
        </w:rPr>
        <w:t xml:space="preserve">של המשפחות </w:t>
      </w:r>
      <w:r>
        <w:rPr>
          <w:rFonts w:hint="cs"/>
          <w:rtl/>
        </w:rPr>
        <w:t xml:space="preserve">ומקושי של אנשי </w:t>
      </w:r>
      <w:r w:rsidRPr="0085092D">
        <w:rPr>
          <w:rFonts w:hint="cs"/>
          <w:rtl/>
        </w:rPr>
        <w:t xml:space="preserve">בית הספר לעבוד עם אותן משפחות. </w:t>
      </w:r>
      <w:r>
        <w:rPr>
          <w:rFonts w:hint="cs"/>
          <w:rtl/>
        </w:rPr>
        <w:t xml:space="preserve">התבוננות מעמיקה יותר מלמדת כיצד </w:t>
      </w:r>
      <w:r w:rsidRPr="0085092D">
        <w:rPr>
          <w:rFonts w:hint="cs"/>
          <w:rtl/>
        </w:rPr>
        <w:t xml:space="preserve">קונפליקטים עמוקים וסתירות </w:t>
      </w:r>
      <w:r>
        <w:rPr>
          <w:rFonts w:hint="cs"/>
          <w:rtl/>
        </w:rPr>
        <w:t xml:space="preserve">בסיסיות </w:t>
      </w:r>
      <w:r w:rsidRPr="0085092D">
        <w:rPr>
          <w:rFonts w:hint="cs"/>
          <w:rtl/>
        </w:rPr>
        <w:t xml:space="preserve">בין העולם שבו חיה המשפחה ועולם בית הספר </w:t>
      </w:r>
      <w:r>
        <w:rPr>
          <w:rFonts w:hint="cs"/>
          <w:rtl/>
        </w:rPr>
        <w:t xml:space="preserve">מכשילים ומטרפדים את יכולתם של </w:t>
      </w:r>
      <w:r w:rsidRPr="0085092D">
        <w:rPr>
          <w:rFonts w:hint="cs"/>
          <w:rtl/>
        </w:rPr>
        <w:t>הילדים</w:t>
      </w:r>
      <w:r>
        <w:rPr>
          <w:rFonts w:hint="cs"/>
          <w:rtl/>
        </w:rPr>
        <w:t xml:space="preserve"> להשתלב ולהתקדם בבית הספר </w:t>
      </w:r>
      <w:r w:rsidRPr="00AD5D38">
        <w:rPr>
          <w:rFonts w:hint="cs"/>
          <w:rtl/>
        </w:rPr>
        <w:t>(</w:t>
      </w:r>
      <w:r w:rsidRPr="00AD5D38">
        <w:t>Toussaint, Pair &amp; Tardieu, 2000</w:t>
      </w:r>
      <w:r w:rsidRPr="00AD5D38">
        <w:rPr>
          <w:rFonts w:hint="cs"/>
          <w:rtl/>
        </w:rPr>
        <w:t xml:space="preserve">). </w:t>
      </w:r>
    </w:p>
    <w:p w:rsidR="003263FA" w:rsidRDefault="003263FA" w:rsidP="00F44B44">
      <w:pPr>
        <w:jc w:val="both"/>
        <w:rPr>
          <w:rtl/>
        </w:rPr>
      </w:pPr>
      <w:r>
        <w:rPr>
          <w:rFonts w:hint="cs"/>
          <w:rtl/>
        </w:rPr>
        <w:t xml:space="preserve">מורכבות </w:t>
      </w:r>
      <w:r>
        <w:rPr>
          <w:rtl/>
        </w:rPr>
        <w:t xml:space="preserve">הטיפול </w:t>
      </w:r>
      <w:r>
        <w:rPr>
          <w:rFonts w:hint="cs"/>
          <w:rtl/>
        </w:rPr>
        <w:t>במשפחות</w:t>
      </w:r>
      <w:r w:rsidR="001D2617">
        <w:rPr>
          <w:rFonts w:hint="cs"/>
          <w:rtl/>
        </w:rPr>
        <w:t>,</w:t>
      </w:r>
      <w:r>
        <w:rPr>
          <w:rFonts w:hint="cs"/>
          <w:rtl/>
        </w:rPr>
        <w:t xml:space="preserve"> החיות </w:t>
      </w:r>
      <w:r>
        <w:rPr>
          <w:rtl/>
        </w:rPr>
        <w:t>בעוני</w:t>
      </w:r>
      <w:r w:rsidR="001D2617">
        <w:rPr>
          <w:rFonts w:hint="cs"/>
          <w:rtl/>
        </w:rPr>
        <w:t>,</w:t>
      </w:r>
      <w:r>
        <w:rPr>
          <w:rtl/>
        </w:rPr>
        <w:t xml:space="preserve"> </w:t>
      </w:r>
      <w:r>
        <w:rPr>
          <w:rFonts w:hint="cs"/>
          <w:rtl/>
        </w:rPr>
        <w:t>זוכה לרוב להתייחסויות ה</w:t>
      </w:r>
      <w:r>
        <w:rPr>
          <w:rtl/>
        </w:rPr>
        <w:t>מבטא</w:t>
      </w:r>
      <w:r>
        <w:rPr>
          <w:rFonts w:hint="cs"/>
          <w:rtl/>
        </w:rPr>
        <w:t>ו</w:t>
      </w:r>
      <w:r>
        <w:rPr>
          <w:rtl/>
        </w:rPr>
        <w:t>ת את קשייהם של אנשי מקצוע</w:t>
      </w:r>
      <w:r>
        <w:rPr>
          <w:rFonts w:hint="cs"/>
          <w:rtl/>
        </w:rPr>
        <w:t xml:space="preserve"> </w:t>
      </w:r>
      <w:r>
        <w:rPr>
          <w:rtl/>
        </w:rPr>
        <w:t xml:space="preserve">ליצור </w:t>
      </w:r>
      <w:r>
        <w:rPr>
          <w:rFonts w:hint="cs"/>
          <w:rtl/>
        </w:rPr>
        <w:t xml:space="preserve">עימם </w:t>
      </w:r>
      <w:r>
        <w:rPr>
          <w:rtl/>
        </w:rPr>
        <w:t>יחסי היעזרות מועילים</w:t>
      </w:r>
      <w:r>
        <w:rPr>
          <w:rFonts w:hint="cs"/>
          <w:rtl/>
        </w:rPr>
        <w:t xml:space="preserve">. ישנן </w:t>
      </w:r>
      <w:r>
        <w:rPr>
          <w:rtl/>
        </w:rPr>
        <w:t>תוכניות ייחודיות</w:t>
      </w:r>
      <w:r w:rsidR="001D2617">
        <w:rPr>
          <w:rFonts w:hint="cs"/>
          <w:rtl/>
        </w:rPr>
        <w:t>,</w:t>
      </w:r>
      <w:r>
        <w:rPr>
          <w:rtl/>
        </w:rPr>
        <w:t xml:space="preserve"> הרואות את המאפיינים הספציפי</w:t>
      </w:r>
      <w:r>
        <w:rPr>
          <w:rFonts w:hint="cs"/>
          <w:rtl/>
        </w:rPr>
        <w:t>י</w:t>
      </w:r>
      <w:r>
        <w:rPr>
          <w:rtl/>
        </w:rPr>
        <w:t xml:space="preserve">ם של הבעיות והמצוקות הכרוכות בעוני בתוך ההקשר הרחב של תנאי החיים. </w:t>
      </w:r>
      <w:r>
        <w:rPr>
          <w:rFonts w:hint="cs"/>
          <w:rtl/>
        </w:rPr>
        <w:t xml:space="preserve">מדובר בתוכניות </w:t>
      </w:r>
      <w:r>
        <w:rPr>
          <w:rtl/>
        </w:rPr>
        <w:t xml:space="preserve">כוללניות, ארוכות טווח, גמישות ומותאמות ספציפית לאופי </w:t>
      </w:r>
      <w:r>
        <w:rPr>
          <w:rFonts w:hint="cs"/>
          <w:rtl/>
        </w:rPr>
        <w:t xml:space="preserve">המשפחה וכוללות התערבות </w:t>
      </w:r>
      <w:r>
        <w:rPr>
          <w:rtl/>
        </w:rPr>
        <w:t>בכמה מישורים במקביל: אישי, משפחתי, זוגי וכו'. שיטות ההתערבות הנקוטות בתוכניות אלו מושתתו</w:t>
      </w:r>
      <w:r w:rsidR="0003530D">
        <w:rPr>
          <w:rtl/>
        </w:rPr>
        <w:t xml:space="preserve">ת על אמפתיה, חוסר האשמה, </w:t>
      </w:r>
      <w:r>
        <w:rPr>
          <w:rtl/>
        </w:rPr>
        <w:t>שותפות, העצמה ועבודה עם המשפחה "במקום שבו היא נמצאת".</w:t>
      </w:r>
      <w:r>
        <w:rPr>
          <w:rFonts w:hint="cs"/>
          <w:rtl/>
        </w:rPr>
        <w:t xml:space="preserve"> </w:t>
      </w:r>
      <w:r>
        <w:rPr>
          <w:rtl/>
        </w:rPr>
        <w:t>בתוכניות אלו התנגדות לא נתפסת כביטוי של אי רצון או חוסר יכולת להשתתף בטיפול אלא כביטוי לסוגיות לא פתורות או כאב בתוך המשפחה.</w:t>
      </w:r>
      <w:r>
        <w:rPr>
          <w:rFonts w:hint="cs"/>
          <w:rtl/>
        </w:rPr>
        <w:t xml:space="preserve"> יחד עם זאת, </w:t>
      </w:r>
      <w:r>
        <w:rPr>
          <w:rtl/>
        </w:rPr>
        <w:t xml:space="preserve">על אף </w:t>
      </w:r>
      <w:r>
        <w:rPr>
          <w:rFonts w:hint="cs"/>
          <w:rtl/>
        </w:rPr>
        <w:t xml:space="preserve">קיומן של תוכניות מצליחות - </w:t>
      </w:r>
      <w:r>
        <w:rPr>
          <w:rtl/>
        </w:rPr>
        <w:t xml:space="preserve">טווח ההשפעה שלהן </w:t>
      </w:r>
      <w:r>
        <w:rPr>
          <w:rFonts w:hint="cs"/>
          <w:rtl/>
        </w:rPr>
        <w:t xml:space="preserve">נותר </w:t>
      </w:r>
      <w:r>
        <w:rPr>
          <w:rtl/>
        </w:rPr>
        <w:t>מצומצם ביותר</w:t>
      </w:r>
      <w:r>
        <w:rPr>
          <w:rFonts w:hint="cs"/>
          <w:rtl/>
        </w:rPr>
        <w:t xml:space="preserve"> ועצם </w:t>
      </w:r>
      <w:r>
        <w:rPr>
          <w:rtl/>
        </w:rPr>
        <w:t>העובדה ש</w:t>
      </w:r>
      <w:r>
        <w:rPr>
          <w:rFonts w:hint="cs"/>
          <w:rtl/>
        </w:rPr>
        <w:t>מדובר ב</w:t>
      </w:r>
      <w:r>
        <w:rPr>
          <w:rtl/>
        </w:rPr>
        <w:t xml:space="preserve">תוכניות </w:t>
      </w:r>
      <w:r>
        <w:rPr>
          <w:rFonts w:hint="cs"/>
          <w:rtl/>
        </w:rPr>
        <w:t>ה</w:t>
      </w:r>
      <w:r>
        <w:rPr>
          <w:rtl/>
        </w:rPr>
        <w:t xml:space="preserve">מוגדרות </w:t>
      </w:r>
      <w:r>
        <w:rPr>
          <w:rFonts w:hint="cs"/>
          <w:rtl/>
        </w:rPr>
        <w:t>כ</w:t>
      </w:r>
      <w:r>
        <w:rPr>
          <w:rtl/>
        </w:rPr>
        <w:t>ייחודיות מעיד</w:t>
      </w:r>
      <w:r>
        <w:rPr>
          <w:rFonts w:hint="cs"/>
          <w:rtl/>
        </w:rPr>
        <w:t>ה</w:t>
      </w:r>
      <w:r>
        <w:rPr>
          <w:rtl/>
        </w:rPr>
        <w:t xml:space="preserve"> שהן </w:t>
      </w:r>
      <w:r>
        <w:rPr>
          <w:rFonts w:hint="cs"/>
          <w:rtl/>
        </w:rPr>
        <w:t>ש</w:t>
      </w:r>
      <w:r>
        <w:rPr>
          <w:rtl/>
        </w:rPr>
        <w:t xml:space="preserve">לא חלחלו לזרם המרכזי של טיפול במשפחות </w:t>
      </w:r>
      <w:r>
        <w:rPr>
          <w:rFonts w:hint="cs"/>
          <w:rtl/>
        </w:rPr>
        <w:t>ב</w:t>
      </w:r>
      <w:r>
        <w:rPr>
          <w:rtl/>
        </w:rPr>
        <w:t>מצוקה</w:t>
      </w:r>
      <w:r>
        <w:rPr>
          <w:rFonts w:hint="cs"/>
          <w:rtl/>
        </w:rPr>
        <w:t xml:space="preserve"> (</w:t>
      </w:r>
      <w:r>
        <w:rPr>
          <w:rtl/>
        </w:rPr>
        <w:t>קרומר־נבו וברק</w:t>
      </w:r>
      <w:r>
        <w:rPr>
          <w:rFonts w:hint="cs"/>
          <w:rtl/>
        </w:rPr>
        <w:t xml:space="preserve">, </w:t>
      </w:r>
      <w:r>
        <w:rPr>
          <w:rtl/>
        </w:rPr>
        <w:t>2006)</w:t>
      </w:r>
      <w:r>
        <w:rPr>
          <w:rFonts w:hint="cs"/>
          <w:rtl/>
        </w:rPr>
        <w:t xml:space="preserve">. </w:t>
      </w:r>
    </w:p>
    <w:p w:rsidR="003263FA" w:rsidRDefault="003263FA" w:rsidP="00F44B44">
      <w:pPr>
        <w:jc w:val="both"/>
        <w:rPr>
          <w:rtl/>
        </w:rPr>
      </w:pPr>
      <w:r>
        <w:rPr>
          <w:rFonts w:hint="cs"/>
          <w:rtl/>
        </w:rPr>
        <w:lastRenderedPageBreak/>
        <w:t xml:space="preserve">היכולת לסייע למשפחות </w:t>
      </w:r>
      <w:r>
        <w:rPr>
          <w:rtl/>
        </w:rPr>
        <w:t>במצבי מצוקה עמוקה ומתמשכת</w:t>
      </w:r>
      <w:r>
        <w:rPr>
          <w:rFonts w:hint="cs"/>
          <w:rtl/>
        </w:rPr>
        <w:t xml:space="preserve"> קשורה לרוב בשינוי פרדיגמטי ב</w:t>
      </w:r>
      <w:r>
        <w:rPr>
          <w:rtl/>
        </w:rPr>
        <w:t xml:space="preserve">מסגרת </w:t>
      </w:r>
      <w:r>
        <w:rPr>
          <w:rFonts w:hint="cs"/>
          <w:rtl/>
        </w:rPr>
        <w:t>ה</w:t>
      </w:r>
      <w:r>
        <w:rPr>
          <w:rtl/>
        </w:rPr>
        <w:t>מושגית באשר לתכונותיהם של אנשים במצוקה</w:t>
      </w:r>
      <w:r>
        <w:rPr>
          <w:rFonts w:hint="cs"/>
          <w:rtl/>
        </w:rPr>
        <w:t xml:space="preserve"> וכן </w:t>
      </w:r>
      <w:r>
        <w:rPr>
          <w:rtl/>
        </w:rPr>
        <w:t>באשר ל</w:t>
      </w:r>
      <w:r>
        <w:rPr>
          <w:rFonts w:hint="cs"/>
          <w:rtl/>
        </w:rPr>
        <w:t xml:space="preserve">סוג </w:t>
      </w:r>
      <w:r>
        <w:rPr>
          <w:rtl/>
        </w:rPr>
        <w:t>עזרה המתאימה להם ו</w:t>
      </w:r>
      <w:r>
        <w:rPr>
          <w:rFonts w:hint="cs"/>
          <w:rtl/>
        </w:rPr>
        <w:t>ל</w:t>
      </w:r>
      <w:r>
        <w:rPr>
          <w:rtl/>
        </w:rPr>
        <w:t xml:space="preserve">היערכות הארגונית </w:t>
      </w:r>
      <w:r>
        <w:rPr>
          <w:rFonts w:hint="cs"/>
          <w:rtl/>
        </w:rPr>
        <w:t xml:space="preserve">הנדרשת כדי </w:t>
      </w:r>
      <w:r>
        <w:rPr>
          <w:rtl/>
        </w:rPr>
        <w:t>לשרת את צורכ</w:t>
      </w:r>
      <w:r>
        <w:rPr>
          <w:rFonts w:hint="cs"/>
          <w:rtl/>
        </w:rPr>
        <w:t>יהם. היכולת לסייע ל</w:t>
      </w:r>
      <w:r>
        <w:rPr>
          <w:rtl/>
        </w:rPr>
        <w:t xml:space="preserve">בני אדם החיים בעוני </w:t>
      </w:r>
      <w:r>
        <w:rPr>
          <w:rFonts w:hint="cs"/>
          <w:rtl/>
        </w:rPr>
        <w:t xml:space="preserve">מצריכה שינוי </w:t>
      </w:r>
      <w:r>
        <w:rPr>
          <w:rtl/>
        </w:rPr>
        <w:t>פרדיגמטי בשלוש רמות</w:t>
      </w:r>
      <w:r>
        <w:rPr>
          <w:rFonts w:hint="cs"/>
          <w:rtl/>
        </w:rPr>
        <w:t xml:space="preserve"> (</w:t>
      </w:r>
      <w:r>
        <w:rPr>
          <w:rtl/>
        </w:rPr>
        <w:t>קרומר-נבו</w:t>
      </w:r>
      <w:r>
        <w:rPr>
          <w:rFonts w:hint="cs"/>
          <w:rtl/>
        </w:rPr>
        <w:t xml:space="preserve">, </w:t>
      </w:r>
      <w:r>
        <w:rPr>
          <w:rtl/>
        </w:rPr>
        <w:t>אטיאס</w:t>
      </w:r>
      <w:r>
        <w:rPr>
          <w:rFonts w:hint="cs"/>
          <w:rtl/>
        </w:rPr>
        <w:t xml:space="preserve"> </w:t>
      </w:r>
      <w:r w:rsidR="0068780A">
        <w:rPr>
          <w:rtl/>
        </w:rPr>
        <w:t>ובן-</w:t>
      </w:r>
      <w:r>
        <w:rPr>
          <w:rtl/>
        </w:rPr>
        <w:t>שמאי, 2002</w:t>
      </w:r>
      <w:r>
        <w:rPr>
          <w:rFonts w:hint="cs"/>
          <w:rtl/>
        </w:rPr>
        <w:t xml:space="preserve">): </w:t>
      </w:r>
    </w:p>
    <w:p w:rsidR="003263FA" w:rsidRDefault="003263FA" w:rsidP="00F44B44">
      <w:pPr>
        <w:jc w:val="both"/>
        <w:rPr>
          <w:rtl/>
        </w:rPr>
      </w:pPr>
      <w:r w:rsidRPr="004851B8">
        <w:rPr>
          <w:b/>
          <w:bCs/>
          <w:rtl/>
        </w:rPr>
        <w:t>הרמה התוך אישית:</w:t>
      </w:r>
      <w:r w:rsidRPr="00942FCD">
        <w:rPr>
          <w:rtl/>
        </w:rPr>
        <w:t xml:space="preserve"> </w:t>
      </w:r>
      <w:r>
        <w:rPr>
          <w:rtl/>
        </w:rPr>
        <w:t>שינוי התפי</w:t>
      </w:r>
      <w:r w:rsidR="0044420D">
        <w:rPr>
          <w:rFonts w:hint="cs"/>
          <w:rtl/>
        </w:rPr>
        <w:t>ש</w:t>
      </w:r>
      <w:r>
        <w:rPr>
          <w:rtl/>
        </w:rPr>
        <w:t xml:space="preserve">ה הרואה </w:t>
      </w:r>
      <w:r>
        <w:rPr>
          <w:rFonts w:hint="cs"/>
          <w:rtl/>
        </w:rPr>
        <w:t xml:space="preserve">בבני המשפחה </w:t>
      </w:r>
      <w:r>
        <w:rPr>
          <w:rtl/>
        </w:rPr>
        <w:t>אנשים שוליים, פסיביים, חסרי כוחות ובעלי צרכים קונקרטיים בלבד לתפי</w:t>
      </w:r>
      <w:r w:rsidR="0044420D">
        <w:rPr>
          <w:rFonts w:hint="cs"/>
          <w:rtl/>
        </w:rPr>
        <w:t>ש</w:t>
      </w:r>
      <w:r>
        <w:rPr>
          <w:rtl/>
        </w:rPr>
        <w:t>ה הרואה בהם יצורים מורכבים שצורכיהם הרגשיים והקונקרטיים משתלבים זה בזה והם מתמודדים באופן פעיל עם המצוקה.</w:t>
      </w:r>
    </w:p>
    <w:p w:rsidR="003263FA" w:rsidRDefault="003263FA" w:rsidP="00F44B44">
      <w:pPr>
        <w:jc w:val="both"/>
        <w:rPr>
          <w:rtl/>
        </w:rPr>
      </w:pPr>
      <w:r w:rsidRPr="00C51BED">
        <w:rPr>
          <w:b/>
          <w:bCs/>
          <w:rtl/>
        </w:rPr>
        <w:t>הרמה הבין אישית:</w:t>
      </w:r>
      <w:r>
        <w:rPr>
          <w:rtl/>
        </w:rPr>
        <w:t xml:space="preserve"> שינוי תפישת אנשי המקצוע ביחס לסיוע ההולם. יציאה מהתפישה </w:t>
      </w:r>
      <w:r>
        <w:rPr>
          <w:rFonts w:hint="cs"/>
          <w:rtl/>
        </w:rPr>
        <w:t xml:space="preserve">שהגורמים המטפלים הם </w:t>
      </w:r>
      <w:r>
        <w:rPr>
          <w:rtl/>
        </w:rPr>
        <w:t xml:space="preserve">המומחים הבלעדיים </w:t>
      </w:r>
      <w:r>
        <w:rPr>
          <w:rFonts w:hint="cs"/>
          <w:rtl/>
        </w:rPr>
        <w:t>ו</w:t>
      </w:r>
      <w:r>
        <w:rPr>
          <w:rtl/>
        </w:rPr>
        <w:t>פתיחות לדרכי טיפול לא מוכרות.</w:t>
      </w:r>
    </w:p>
    <w:p w:rsidR="003263FA" w:rsidRDefault="003263FA" w:rsidP="00F44B44">
      <w:pPr>
        <w:jc w:val="both"/>
        <w:rPr>
          <w:rtl/>
        </w:rPr>
      </w:pPr>
      <w:r w:rsidRPr="00C51BED">
        <w:rPr>
          <w:b/>
          <w:bCs/>
          <w:rtl/>
        </w:rPr>
        <w:t>הרמה המערכתית - ארגונית:</w:t>
      </w:r>
      <w:r>
        <w:rPr>
          <w:rtl/>
        </w:rPr>
        <w:t xml:space="preserve"> התאמה לתפישות החדשות של צורכיהם ותכונותיהם של האנשים </w:t>
      </w:r>
      <w:r>
        <w:rPr>
          <w:rFonts w:hint="cs"/>
          <w:rtl/>
        </w:rPr>
        <w:t xml:space="preserve">הזקוקים לעזרה </w:t>
      </w:r>
      <w:r>
        <w:rPr>
          <w:rtl/>
        </w:rPr>
        <w:t>וכן לדרכי העזרה המ</w:t>
      </w:r>
      <w:r>
        <w:rPr>
          <w:rFonts w:hint="cs"/>
          <w:rtl/>
        </w:rPr>
        <w:t>ת</w:t>
      </w:r>
      <w:r>
        <w:rPr>
          <w:rtl/>
        </w:rPr>
        <w:t xml:space="preserve">אימות. </w:t>
      </w:r>
    </w:p>
    <w:p w:rsidR="003263FA" w:rsidRPr="00977F6D" w:rsidRDefault="003263FA" w:rsidP="00F44B44">
      <w:pPr>
        <w:jc w:val="both"/>
      </w:pPr>
      <w:r>
        <w:rPr>
          <w:rtl/>
        </w:rPr>
        <w:t>יחס שיפוטי</w:t>
      </w:r>
      <w:r>
        <w:rPr>
          <w:rFonts w:hint="cs"/>
          <w:rtl/>
        </w:rPr>
        <w:t xml:space="preserve">, </w:t>
      </w:r>
      <w:r>
        <w:rPr>
          <w:rtl/>
        </w:rPr>
        <w:t>מתנשא או מתעלם</w:t>
      </w:r>
      <w:r>
        <w:rPr>
          <w:rFonts w:hint="cs"/>
          <w:rtl/>
        </w:rPr>
        <w:t xml:space="preserve"> </w:t>
      </w:r>
      <w:r>
        <w:rPr>
          <w:rtl/>
        </w:rPr>
        <w:t>של אנשי מקצוע, ביורוקרטיה מסורבלת, טיפול המנתק בין צרכים קונקרטיים לרגשיים</w:t>
      </w:r>
      <w:r>
        <w:rPr>
          <w:rFonts w:hint="cs"/>
          <w:rtl/>
        </w:rPr>
        <w:t xml:space="preserve"> </w:t>
      </w:r>
      <w:r>
        <w:rPr>
          <w:rtl/>
        </w:rPr>
        <w:t>וחוסר התמצאות של אנשי מקצוע בנהלים ובחוקי הזכאות</w:t>
      </w:r>
      <w:r>
        <w:rPr>
          <w:rFonts w:hint="cs"/>
          <w:rtl/>
        </w:rPr>
        <w:t xml:space="preserve">  </w:t>
      </w:r>
      <w:r>
        <w:rPr>
          <w:rtl/>
        </w:rPr>
        <w:t xml:space="preserve">מביאים את </w:t>
      </w:r>
      <w:r>
        <w:rPr>
          <w:rFonts w:hint="cs"/>
          <w:rtl/>
        </w:rPr>
        <w:t xml:space="preserve">המשפחות </w:t>
      </w:r>
      <w:r>
        <w:rPr>
          <w:rtl/>
        </w:rPr>
        <w:t>לחוש חוסר אונים, תסכול וניכור.</w:t>
      </w:r>
      <w:r>
        <w:rPr>
          <w:rFonts w:hint="cs"/>
          <w:rtl/>
        </w:rPr>
        <w:t xml:space="preserve"> יחס של </w:t>
      </w:r>
      <w:r>
        <w:rPr>
          <w:rtl/>
        </w:rPr>
        <w:t xml:space="preserve"> אכפתיות</w:t>
      </w:r>
      <w:r>
        <w:rPr>
          <w:rFonts w:hint="cs"/>
          <w:rtl/>
        </w:rPr>
        <w:t xml:space="preserve">, </w:t>
      </w:r>
      <w:r>
        <w:rPr>
          <w:rtl/>
        </w:rPr>
        <w:t>מעורבות גבוהה, יכולת אלתור והתגברות על ביורוקרטיה ועל החוסר במשאבים</w:t>
      </w:r>
      <w:r>
        <w:rPr>
          <w:rFonts w:hint="cs"/>
          <w:rtl/>
        </w:rPr>
        <w:t xml:space="preserve">, </w:t>
      </w:r>
      <w:r>
        <w:rPr>
          <w:rtl/>
        </w:rPr>
        <w:t xml:space="preserve">נכונות להיאבק ורגישות לפגיעות הרגשית הכרוכה במצבי המצוקה הכלכלית </w:t>
      </w:r>
      <w:r w:rsidR="0044420D">
        <w:rPr>
          <w:rFonts w:hint="cs"/>
          <w:rtl/>
        </w:rPr>
        <w:t>-</w:t>
      </w:r>
      <w:r>
        <w:rPr>
          <w:rtl/>
        </w:rPr>
        <w:t xml:space="preserve"> אלה הן תכונותיו של טיפול מיטיב, ובני אדם אשר חוו טיפול כזה מעידים שהוא מביא לשינוי חיובי בחייהם ובחיי משפחותיהם</w:t>
      </w:r>
      <w:r>
        <w:rPr>
          <w:rFonts w:hint="cs"/>
          <w:rtl/>
        </w:rPr>
        <w:t xml:space="preserve"> (</w:t>
      </w:r>
      <w:r>
        <w:rPr>
          <w:rtl/>
        </w:rPr>
        <w:t>קרומר־נבו וברק</w:t>
      </w:r>
      <w:r>
        <w:rPr>
          <w:rFonts w:hint="cs"/>
          <w:rtl/>
        </w:rPr>
        <w:t xml:space="preserve">, </w:t>
      </w:r>
      <w:r w:rsidRPr="00977F6D">
        <w:rPr>
          <w:rtl/>
        </w:rPr>
        <w:t>2006).</w:t>
      </w:r>
    </w:p>
    <w:p w:rsidR="003263FA" w:rsidRDefault="003263FA" w:rsidP="00F44B44">
      <w:pPr>
        <w:jc w:val="both"/>
        <w:rPr>
          <w:rtl/>
        </w:rPr>
      </w:pPr>
      <w:r>
        <w:rPr>
          <w:rFonts w:hint="cs"/>
          <w:rtl/>
        </w:rPr>
        <w:t>דוגמא לשינוי מהותי שעשוי למנוע החלטות שרירותיות ופוגעות הוא הוספת קריטריונים לוועדת ה"בלתי מתאימים"</w:t>
      </w:r>
      <w:r w:rsidR="001D2617">
        <w:rPr>
          <w:rFonts w:hint="cs"/>
          <w:rtl/>
        </w:rPr>
        <w:t>,</w:t>
      </w:r>
      <w:r>
        <w:rPr>
          <w:rFonts w:hint="cs"/>
          <w:rtl/>
        </w:rPr>
        <w:t xml:space="preserve"> שיאפשרו לאנשי המקצוע להעריך </w:t>
      </w:r>
      <w:r w:rsidR="00E848A0">
        <w:rPr>
          <w:rFonts w:hint="cs"/>
          <w:rtl/>
        </w:rPr>
        <w:t xml:space="preserve">את </w:t>
      </w:r>
      <w:r>
        <w:rPr>
          <w:rFonts w:hint="cs"/>
          <w:rtl/>
        </w:rPr>
        <w:t>המידה שבה קשייו של החייל קשורים בקושי שלו להינתק מהתלות של משפחתו בו. מדד כזה עשוי להשפיע באופן שונה על ההחלטות הקשורות בשחרור מוקדם של חיילים ובסוג השירות המתאים להם ובסוג התמיכה שיש לספק להם ולבני למשפחתם. הוספת מדדים שיוכלו לנבא טוב יותר את הסתגלותם תצמצם את הסיכון הקשור בלקיחת החלטות מכריעות הקשורים בטיפול בפרט.</w:t>
      </w:r>
      <w:r w:rsidR="001D2617">
        <w:rPr>
          <w:rFonts w:hint="cs"/>
          <w:rtl/>
        </w:rPr>
        <w:t xml:space="preserve"> דוגמא נוספת לשינוי מסוג זה </w:t>
      </w:r>
      <w:r>
        <w:rPr>
          <w:rFonts w:hint="cs"/>
          <w:rtl/>
        </w:rPr>
        <w:t>עשויה להיות החלטה</w:t>
      </w:r>
      <w:r w:rsidR="001D2617">
        <w:rPr>
          <w:rFonts w:hint="cs"/>
          <w:rtl/>
        </w:rPr>
        <w:t>,</w:t>
      </w:r>
      <w:r>
        <w:rPr>
          <w:rFonts w:hint="cs"/>
          <w:rtl/>
        </w:rPr>
        <w:t xml:space="preserve"> כי צריך לזמן לוועדת ה"בלתי מתאימים" גם את המפקד הישיר של החייל או לפחות לקיים עימו שיחה טלפונית </w:t>
      </w:r>
      <w:r w:rsidR="00E848A0">
        <w:rPr>
          <w:rFonts w:hint="cs"/>
          <w:rtl/>
        </w:rPr>
        <w:t xml:space="preserve">(במהלך הועדה) </w:t>
      </w:r>
      <w:r>
        <w:rPr>
          <w:rFonts w:hint="cs"/>
          <w:rtl/>
        </w:rPr>
        <w:lastRenderedPageBreak/>
        <w:t xml:space="preserve">בה יוכל למסור מידע שירחיב את יכולתה של הוועדה לקבל החלטה שקולה באם לשחרר את החייל או להשאירו בשירות. </w:t>
      </w:r>
    </w:p>
    <w:p w:rsidR="003263FA" w:rsidRDefault="003263FA" w:rsidP="00F44B44">
      <w:pPr>
        <w:jc w:val="both"/>
        <w:rPr>
          <w:rtl/>
        </w:rPr>
      </w:pPr>
      <w:r>
        <w:rPr>
          <w:rFonts w:hint="cs"/>
          <w:rtl/>
        </w:rPr>
        <w:t>בנוסף, יש לשקול את הצורך בפיתוח מערכות נוספות לאותם צעירים שעל פי ההערכה</w:t>
      </w:r>
      <w:r w:rsidR="001D2617">
        <w:rPr>
          <w:rFonts w:hint="cs"/>
          <w:rtl/>
        </w:rPr>
        <w:t>,</w:t>
      </w:r>
      <w:r>
        <w:rPr>
          <w:rFonts w:hint="cs"/>
          <w:rtl/>
        </w:rPr>
        <w:t xml:space="preserve"> הסיכוי שינשרו במהלך השירות הצבאי גדול. מדובר</w:t>
      </w:r>
      <w:r w:rsidR="001D2617">
        <w:rPr>
          <w:rFonts w:hint="cs"/>
          <w:rtl/>
        </w:rPr>
        <w:t>,</w:t>
      </w:r>
      <w:r>
        <w:rPr>
          <w:rFonts w:hint="cs"/>
          <w:rtl/>
        </w:rPr>
        <w:t xml:space="preserve"> למשל במכינה למנהיגות המשולבת בשירות לאומי</w:t>
      </w:r>
      <w:r w:rsidR="001D2617">
        <w:rPr>
          <w:rFonts w:hint="cs"/>
          <w:rtl/>
        </w:rPr>
        <w:t>,</w:t>
      </w:r>
      <w:r>
        <w:rPr>
          <w:rFonts w:hint="cs"/>
          <w:rtl/>
        </w:rPr>
        <w:t xml:space="preserve"> אשר מיועדת מלכתחילה לאותן אוכלוסיות ולכן מבוס</w:t>
      </w:r>
      <w:r w:rsidR="00913F6F">
        <w:rPr>
          <w:rFonts w:hint="cs"/>
          <w:rtl/>
        </w:rPr>
        <w:t>סת על אג'נדות מקצועיות מתאימות</w:t>
      </w:r>
      <w:r w:rsidR="00380E7B">
        <w:rPr>
          <w:rFonts w:hint="cs"/>
          <w:rtl/>
        </w:rPr>
        <w:t xml:space="preserve"> ו</w:t>
      </w:r>
      <w:r>
        <w:rPr>
          <w:rFonts w:hint="cs"/>
          <w:rtl/>
        </w:rPr>
        <w:t xml:space="preserve">אנשי מקצוע </w:t>
      </w:r>
      <w:r w:rsidR="00380E7B">
        <w:rPr>
          <w:rFonts w:hint="cs"/>
          <w:rtl/>
        </w:rPr>
        <w:t>ל</w:t>
      </w:r>
      <w:r>
        <w:rPr>
          <w:rFonts w:hint="cs"/>
          <w:rtl/>
        </w:rPr>
        <w:t xml:space="preserve">הכשרה מקצועית. מערכות אלה יאפשרו לפתח את עמידותם של אותם צעירים תוך כדי עשייה שיש בה תרומה לחברה, בעזרת צוות מקצועי המיומן בפיתוח סוג האינטראקציה שערבה להתפתחות האישית הנדרשת ולמוביליות החברתית הרצויה. </w:t>
      </w:r>
    </w:p>
    <w:p w:rsidR="003263FA" w:rsidRPr="00A66F85" w:rsidRDefault="003263FA" w:rsidP="00F9149E">
      <w:pPr>
        <w:rPr>
          <w:rtl/>
        </w:rPr>
      </w:pPr>
    </w:p>
    <w:p w:rsidR="003263FA" w:rsidRDefault="001D2617" w:rsidP="00CC7F64">
      <w:pPr>
        <w:pStyle w:val="2"/>
        <w:rPr>
          <w:rtl/>
        </w:rPr>
      </w:pPr>
      <w:bookmarkStart w:id="49" w:name="_Toc416817311"/>
      <w:bookmarkStart w:id="50" w:name="_Toc418580033"/>
      <w:bookmarkStart w:id="51" w:name="_Toc418580171"/>
      <w:r>
        <w:rPr>
          <w:rFonts w:hint="cs"/>
          <w:rtl/>
        </w:rPr>
        <w:t xml:space="preserve">ב. </w:t>
      </w:r>
      <w:r w:rsidR="003263FA">
        <w:rPr>
          <w:rFonts w:hint="cs"/>
          <w:rtl/>
        </w:rPr>
        <w:t xml:space="preserve">השפעת המפקדים והסביבה החברתית על השתלבותם של חיילי </w:t>
      </w:r>
      <w:r w:rsidR="000F3936">
        <w:rPr>
          <w:rFonts w:hint="cs"/>
          <w:rtl/>
        </w:rPr>
        <w:t>'</w:t>
      </w:r>
      <w:r w:rsidR="003263FA">
        <w:rPr>
          <w:rFonts w:hint="cs"/>
          <w:rtl/>
        </w:rPr>
        <w:t>איתן</w:t>
      </w:r>
      <w:bookmarkEnd w:id="49"/>
      <w:bookmarkEnd w:id="50"/>
      <w:bookmarkEnd w:id="51"/>
      <w:r w:rsidR="000F3936">
        <w:rPr>
          <w:rFonts w:hint="cs"/>
          <w:rtl/>
        </w:rPr>
        <w:t>'</w:t>
      </w:r>
      <w:r w:rsidR="003263FA">
        <w:rPr>
          <w:rFonts w:hint="cs"/>
          <w:rtl/>
        </w:rPr>
        <w:t xml:space="preserve"> </w:t>
      </w:r>
    </w:p>
    <w:p w:rsidR="00C93D07" w:rsidRDefault="00C93D07" w:rsidP="00F44B44">
      <w:pPr>
        <w:jc w:val="both"/>
        <w:rPr>
          <w:rtl/>
        </w:rPr>
      </w:pPr>
      <w:r w:rsidRPr="00C93D07">
        <w:rPr>
          <w:rFonts w:hint="cs"/>
          <w:rtl/>
        </w:rPr>
        <w:t xml:space="preserve">יש צורך </w:t>
      </w:r>
      <w:r w:rsidR="00F11E82">
        <w:rPr>
          <w:rFonts w:hint="cs"/>
          <w:rtl/>
        </w:rPr>
        <w:t xml:space="preserve">להעמיק את </w:t>
      </w:r>
      <w:r w:rsidRPr="00C93D07">
        <w:rPr>
          <w:rFonts w:hint="cs"/>
          <w:rtl/>
        </w:rPr>
        <w:t>ההבנה של סוג התהליכים הטרנספורמטיביים</w:t>
      </w:r>
      <w:r w:rsidR="002B63BC">
        <w:rPr>
          <w:rFonts w:hint="cs"/>
          <w:rtl/>
        </w:rPr>
        <w:t>,</w:t>
      </w:r>
      <w:r w:rsidRPr="00C93D07">
        <w:rPr>
          <w:rFonts w:hint="cs"/>
          <w:rtl/>
        </w:rPr>
        <w:t xml:space="preserve"> שעוברים </w:t>
      </w:r>
      <w:r w:rsidR="003263FA" w:rsidRPr="00C93D07">
        <w:rPr>
          <w:rFonts w:hint="cs"/>
          <w:rtl/>
        </w:rPr>
        <w:t>מפקדים</w:t>
      </w:r>
      <w:r w:rsidR="002B63BC">
        <w:rPr>
          <w:rFonts w:hint="cs"/>
          <w:rtl/>
        </w:rPr>
        <w:t>,</w:t>
      </w:r>
      <w:r w:rsidR="003263FA" w:rsidRPr="00C93D07">
        <w:rPr>
          <w:rFonts w:hint="cs"/>
          <w:rtl/>
        </w:rPr>
        <w:t xml:space="preserve"> </w:t>
      </w:r>
      <w:r w:rsidR="005B7234">
        <w:rPr>
          <w:rFonts w:hint="cs"/>
          <w:rtl/>
        </w:rPr>
        <w:t xml:space="preserve">המפתחים </w:t>
      </w:r>
      <w:r w:rsidRPr="00C93D07">
        <w:rPr>
          <w:rFonts w:hint="cs"/>
          <w:rtl/>
        </w:rPr>
        <w:t>עמידות בקרב חיילי</w:t>
      </w:r>
      <w:r w:rsidR="005B7234">
        <w:rPr>
          <w:rFonts w:hint="cs"/>
          <w:rtl/>
        </w:rPr>
        <w:t xml:space="preserve">ם </w:t>
      </w:r>
      <w:r w:rsidRPr="00C93D07">
        <w:rPr>
          <w:rFonts w:hint="cs"/>
          <w:rtl/>
        </w:rPr>
        <w:t xml:space="preserve">הנאבקים בנסיבות חיים של עוני ומצוקה. חיילים שמצליחים להתמודד עם נסיבות </w:t>
      </w:r>
      <w:r w:rsidR="005B7234">
        <w:rPr>
          <w:rFonts w:hint="cs"/>
          <w:rtl/>
        </w:rPr>
        <w:t xml:space="preserve">חיים קשות </w:t>
      </w:r>
      <w:r w:rsidRPr="00C93D07">
        <w:rPr>
          <w:rFonts w:hint="cs"/>
          <w:rtl/>
        </w:rPr>
        <w:t xml:space="preserve">עושים זאת בזכות תכונות של עמידות המאפשרות להם בראש ובראשונה להיעזר בדמויות משמעותיות שבחייהם. </w:t>
      </w:r>
    </w:p>
    <w:p w:rsidR="003263FA" w:rsidRDefault="00C93D07" w:rsidP="00F44B44">
      <w:pPr>
        <w:jc w:val="both"/>
        <w:rPr>
          <w:rtl/>
        </w:rPr>
      </w:pPr>
      <w:r>
        <w:rPr>
          <w:rFonts w:hint="cs"/>
          <w:rtl/>
        </w:rPr>
        <w:t>היכולת לפתח מנהיגות טרנספורמטיבית בקרב מפקדים נחוצה לצה"ל בהתמודדות עם האוכלוסיות הייחודיות</w:t>
      </w:r>
      <w:r w:rsidR="002B63BC">
        <w:rPr>
          <w:rFonts w:hint="cs"/>
          <w:rtl/>
        </w:rPr>
        <w:t>,</w:t>
      </w:r>
      <w:r>
        <w:rPr>
          <w:rFonts w:hint="cs"/>
          <w:rtl/>
        </w:rPr>
        <w:t xml:space="preserve"> אך גם נחוצה בהתמודדות </w:t>
      </w:r>
      <w:r w:rsidR="005B7234">
        <w:rPr>
          <w:rFonts w:hint="cs"/>
          <w:rtl/>
        </w:rPr>
        <w:t>של כלל החיילים במשימות המרכזיות של צה"ל</w:t>
      </w:r>
      <w:r>
        <w:rPr>
          <w:rFonts w:hint="cs"/>
          <w:rtl/>
        </w:rPr>
        <w:t xml:space="preserve">. יכולת זו </w:t>
      </w:r>
      <w:r w:rsidR="005B7234">
        <w:rPr>
          <w:rFonts w:hint="cs"/>
          <w:rtl/>
        </w:rPr>
        <w:t xml:space="preserve">נמצאת </w:t>
      </w:r>
      <w:r>
        <w:rPr>
          <w:rFonts w:hint="cs"/>
          <w:rtl/>
        </w:rPr>
        <w:t>בשליטתו של צה"ל</w:t>
      </w:r>
      <w:r w:rsidR="002B63BC">
        <w:rPr>
          <w:rFonts w:hint="cs"/>
          <w:rtl/>
        </w:rPr>
        <w:t>,</w:t>
      </w:r>
      <w:r>
        <w:rPr>
          <w:rFonts w:hint="cs"/>
          <w:rtl/>
        </w:rPr>
        <w:t xml:space="preserve"> </w:t>
      </w:r>
      <w:r w:rsidR="005B7234">
        <w:rPr>
          <w:rFonts w:hint="cs"/>
          <w:rtl/>
        </w:rPr>
        <w:t xml:space="preserve">ויש בה כדי </w:t>
      </w:r>
      <w:r>
        <w:rPr>
          <w:rFonts w:hint="cs"/>
          <w:rtl/>
        </w:rPr>
        <w:t>ליצור הבדל משמעותי ביותר</w:t>
      </w:r>
      <w:r w:rsidR="005B7234">
        <w:rPr>
          <w:rFonts w:hint="cs"/>
          <w:rtl/>
        </w:rPr>
        <w:t xml:space="preserve"> בהרבה מאד תחומים</w:t>
      </w:r>
      <w:r>
        <w:rPr>
          <w:rFonts w:hint="cs"/>
          <w:rtl/>
        </w:rPr>
        <w:t xml:space="preserve">. </w:t>
      </w:r>
      <w:r w:rsidR="003263FA" w:rsidRPr="00C93D07">
        <w:rPr>
          <w:rFonts w:hint="cs"/>
          <w:rtl/>
        </w:rPr>
        <w:t>המשקל הסגולי של המפקד</w:t>
      </w:r>
      <w:r>
        <w:rPr>
          <w:rFonts w:hint="cs"/>
          <w:rtl/>
        </w:rPr>
        <w:t xml:space="preserve"> הוא גורם שיש לו השפעה </w:t>
      </w:r>
      <w:r w:rsidR="005B7234">
        <w:rPr>
          <w:rFonts w:hint="cs"/>
          <w:rtl/>
        </w:rPr>
        <w:t>ישירה ו</w:t>
      </w:r>
      <w:r>
        <w:rPr>
          <w:rFonts w:hint="cs"/>
          <w:rtl/>
        </w:rPr>
        <w:t xml:space="preserve">מרחיקת לכת על איכות הצבא. מקום </w:t>
      </w:r>
      <w:r w:rsidR="003263FA" w:rsidRPr="00C93D07">
        <w:rPr>
          <w:rFonts w:hint="cs"/>
          <w:rtl/>
        </w:rPr>
        <w:t xml:space="preserve">המפקד כמשנה גורלות </w:t>
      </w:r>
      <w:r>
        <w:rPr>
          <w:rFonts w:hint="cs"/>
          <w:rtl/>
        </w:rPr>
        <w:t>ברור</w:t>
      </w:r>
      <w:r w:rsidR="003263FA" w:rsidRPr="00C93D07">
        <w:rPr>
          <w:rFonts w:hint="cs"/>
          <w:rtl/>
        </w:rPr>
        <w:t xml:space="preserve">, בין אם מדובר </w:t>
      </w:r>
      <w:r>
        <w:rPr>
          <w:rFonts w:hint="cs"/>
          <w:rtl/>
        </w:rPr>
        <w:t xml:space="preserve">בחיילים </w:t>
      </w:r>
      <w:r w:rsidR="003263FA" w:rsidRPr="00C93D07">
        <w:rPr>
          <w:rFonts w:hint="cs"/>
          <w:rtl/>
        </w:rPr>
        <w:t xml:space="preserve">שנכשלו </w:t>
      </w:r>
      <w:r>
        <w:rPr>
          <w:rFonts w:hint="cs"/>
          <w:rtl/>
        </w:rPr>
        <w:t xml:space="preserve">בשירותם הצבאי </w:t>
      </w:r>
      <w:r w:rsidR="003263FA" w:rsidRPr="00C93D07">
        <w:rPr>
          <w:rFonts w:hint="cs"/>
          <w:rtl/>
        </w:rPr>
        <w:t>ובין אם מדובר באלה שהצליחו. מכאן</w:t>
      </w:r>
      <w:r w:rsidR="002B63BC">
        <w:rPr>
          <w:rFonts w:hint="cs"/>
          <w:rtl/>
        </w:rPr>
        <w:t>,</w:t>
      </w:r>
      <w:r w:rsidR="003263FA" w:rsidRPr="00C93D07">
        <w:rPr>
          <w:rFonts w:hint="cs"/>
          <w:rtl/>
        </w:rPr>
        <w:t xml:space="preserve"> המסקנה החד משמעית </w:t>
      </w:r>
      <w:r w:rsidR="003263FA" w:rsidRPr="002B63BC">
        <w:rPr>
          <w:rFonts w:hint="cs"/>
          <w:b/>
          <w:bCs/>
          <w:rtl/>
        </w:rPr>
        <w:t>שצה</w:t>
      </w:r>
      <w:r w:rsidR="00634A76" w:rsidRPr="002B63BC">
        <w:rPr>
          <w:rFonts w:hint="cs"/>
          <w:b/>
          <w:bCs/>
          <w:rtl/>
        </w:rPr>
        <w:t>"</w:t>
      </w:r>
      <w:r w:rsidR="003263FA" w:rsidRPr="002B63BC">
        <w:rPr>
          <w:rFonts w:hint="cs"/>
          <w:b/>
          <w:bCs/>
          <w:rtl/>
        </w:rPr>
        <w:t xml:space="preserve">ל ייטיב אם ישקיע בפיתוח המסוגלות </w:t>
      </w:r>
      <w:r w:rsidR="00634A76" w:rsidRPr="002B63BC">
        <w:rPr>
          <w:rFonts w:hint="cs"/>
          <w:b/>
          <w:bCs/>
          <w:rtl/>
        </w:rPr>
        <w:t>ל</w:t>
      </w:r>
      <w:r w:rsidR="003263FA" w:rsidRPr="002B63BC">
        <w:rPr>
          <w:rFonts w:hint="cs"/>
          <w:b/>
          <w:bCs/>
          <w:rtl/>
        </w:rPr>
        <w:t>מנהיגות הטרנספורמטיבית</w:t>
      </w:r>
      <w:r w:rsidR="00F11E82" w:rsidRPr="002B63BC">
        <w:rPr>
          <w:rFonts w:hint="cs"/>
          <w:b/>
          <w:bCs/>
          <w:rtl/>
        </w:rPr>
        <w:t xml:space="preserve"> של מפקדיו</w:t>
      </w:r>
      <w:r w:rsidR="003263FA" w:rsidRPr="00C93D07">
        <w:rPr>
          <w:rFonts w:hint="cs"/>
          <w:rtl/>
        </w:rPr>
        <w:t>.</w:t>
      </w:r>
      <w:r w:rsidR="003263FA">
        <w:rPr>
          <w:rFonts w:hint="cs"/>
          <w:rtl/>
        </w:rPr>
        <w:t xml:space="preserve"> </w:t>
      </w:r>
    </w:p>
    <w:p w:rsidR="003263FA" w:rsidRDefault="003263FA" w:rsidP="00F44B44">
      <w:pPr>
        <w:jc w:val="both"/>
      </w:pPr>
      <w:r>
        <w:rPr>
          <w:rFonts w:hint="cs"/>
          <w:rtl/>
        </w:rPr>
        <w:t>היבט</w:t>
      </w:r>
      <w:r w:rsidR="002B63BC">
        <w:rPr>
          <w:rFonts w:hint="cs"/>
          <w:rtl/>
        </w:rPr>
        <w:t>,</w:t>
      </w:r>
      <w:r>
        <w:rPr>
          <w:rFonts w:hint="cs"/>
          <w:rtl/>
        </w:rPr>
        <w:t xml:space="preserve"> שעלה באופן בולט בניתוח הממצאים</w:t>
      </w:r>
      <w:r w:rsidR="002B63BC">
        <w:rPr>
          <w:rFonts w:hint="cs"/>
          <w:rtl/>
        </w:rPr>
        <w:t>,</w:t>
      </w:r>
      <w:r>
        <w:rPr>
          <w:rFonts w:hint="cs"/>
          <w:rtl/>
        </w:rPr>
        <w:t xml:space="preserve"> הוא ההשפעה מרחיקת הלכת של המפקדים על החיילים. רמת ההסתגלות של החייל לשירות הצבאי ויכולתו לתרום ולהיתרם קשורה מאד בפרה-דיספוזיציה של הצעיר טרם הגעתו לצה"ל. ניתן לראות בבירור כיצד היכולות, התכונות והמשאבים האישיים של החייל משפיעים מאד על מידת הסתגלותו ורמת תפקודו. בין היכולות שעלו</w:t>
      </w:r>
      <w:r w:rsidR="002B63BC">
        <w:rPr>
          <w:rFonts w:hint="cs"/>
          <w:rtl/>
        </w:rPr>
        <w:t>,</w:t>
      </w:r>
      <w:r>
        <w:rPr>
          <w:rFonts w:hint="cs"/>
          <w:rtl/>
        </w:rPr>
        <w:t xml:space="preserve"> בלטו היכולת הרפלקטיבית וההבנה העצמית; הפנמה של דמות מיטיבה שמזינה דפוסי התקשרות </w:t>
      </w:r>
      <w:r>
        <w:rPr>
          <w:rFonts w:hint="cs"/>
          <w:rtl/>
        </w:rPr>
        <w:lastRenderedPageBreak/>
        <w:t xml:space="preserve">בטוחים; יחסי חיברות והישענות מפותחים ונטייה להתמודדות פעלתנית ואקטיבית לעומת גישה פאסיבית.  </w:t>
      </w:r>
    </w:p>
    <w:p w:rsidR="003263FA" w:rsidRDefault="003263FA" w:rsidP="00F44B44">
      <w:pPr>
        <w:jc w:val="both"/>
        <w:rPr>
          <w:rtl/>
        </w:rPr>
      </w:pPr>
      <w:r>
        <w:rPr>
          <w:rFonts w:hint="cs"/>
          <w:rtl/>
        </w:rPr>
        <w:t>בראיונות עלו ביטויים רבים</w:t>
      </w:r>
      <w:r w:rsidR="002B63BC">
        <w:rPr>
          <w:rFonts w:hint="cs"/>
          <w:rtl/>
        </w:rPr>
        <w:t>,</w:t>
      </w:r>
      <w:r>
        <w:rPr>
          <w:rFonts w:hint="cs"/>
          <w:rtl/>
        </w:rPr>
        <w:t xml:space="preserve"> השופכים אור על האופן שבו קשר הדוק ומשמעותי של החייל עם המפקד</w:t>
      </w:r>
      <w:r w:rsidR="002B63BC">
        <w:rPr>
          <w:rFonts w:hint="cs"/>
          <w:rtl/>
        </w:rPr>
        <w:t>,</w:t>
      </w:r>
      <w:r>
        <w:rPr>
          <w:rFonts w:hint="cs"/>
          <w:rtl/>
        </w:rPr>
        <w:t xml:space="preserve"> עשוי להוביל לשינוי מהותי במצבו של החייל, בתפקודו השוטף ולעיתים אף לתפנית משמעותית ביותר במסלול חייו.</w:t>
      </w:r>
      <w:r w:rsidR="002B63BC">
        <w:rPr>
          <w:rFonts w:hint="cs"/>
          <w:rtl/>
        </w:rPr>
        <w:t xml:space="preserve"> </w:t>
      </w:r>
      <w:r>
        <w:rPr>
          <w:rFonts w:hint="cs"/>
          <w:rtl/>
        </w:rPr>
        <w:t>מפקד המשמש כדמות התקשרות משמעותית לחייל יכול להזין ולפתח בו יכולות ותכונות</w:t>
      </w:r>
      <w:r w:rsidR="002B63BC">
        <w:rPr>
          <w:rFonts w:hint="cs"/>
          <w:rtl/>
        </w:rPr>
        <w:t>,</w:t>
      </w:r>
      <w:r>
        <w:rPr>
          <w:rFonts w:hint="cs"/>
          <w:rtl/>
        </w:rPr>
        <w:t xml:space="preserve"> שיש בהן כדי לקדם את חוסנו ועמידותו ואת יכולתו להתמודד בהצלחה עם מצבים מאתגרים שבהם הוא נתקל. </w:t>
      </w:r>
    </w:p>
    <w:p w:rsidR="003263FA" w:rsidRPr="00FA0920" w:rsidRDefault="003263FA" w:rsidP="00F44B44">
      <w:pPr>
        <w:jc w:val="both"/>
        <w:rPr>
          <w:rtl/>
        </w:rPr>
      </w:pPr>
      <w:r>
        <w:rPr>
          <w:rFonts w:hint="cs"/>
          <w:rtl/>
        </w:rPr>
        <w:t>בנוסף</w:t>
      </w:r>
      <w:r w:rsidR="002B63BC">
        <w:rPr>
          <w:rFonts w:hint="cs"/>
          <w:rtl/>
        </w:rPr>
        <w:t>,</w:t>
      </w:r>
      <w:r>
        <w:rPr>
          <w:rFonts w:hint="cs"/>
          <w:rtl/>
        </w:rPr>
        <w:t xml:space="preserve"> ממחישים ממצאי המחקר כיצד </w:t>
      </w:r>
      <w:r w:rsidRPr="002E2D31">
        <w:rPr>
          <w:rFonts w:hint="cs"/>
          <w:rtl/>
        </w:rPr>
        <w:t xml:space="preserve">השתייכות לקהילה החברתית עשויה לפתח אצל החייל תחושות </w:t>
      </w:r>
      <w:r>
        <w:rPr>
          <w:rFonts w:hint="cs"/>
          <w:rtl/>
        </w:rPr>
        <w:t xml:space="preserve">של </w:t>
      </w:r>
      <w:r w:rsidRPr="002E2D31">
        <w:rPr>
          <w:rFonts w:hint="cs"/>
          <w:rtl/>
        </w:rPr>
        <w:t>אחריות ומחויבות הדדית</w:t>
      </w:r>
      <w:r>
        <w:rPr>
          <w:rFonts w:hint="cs"/>
          <w:rtl/>
        </w:rPr>
        <w:t xml:space="preserve">. </w:t>
      </w:r>
      <w:r w:rsidRPr="00FA0920">
        <w:rPr>
          <w:rFonts w:hint="cs"/>
          <w:rtl/>
        </w:rPr>
        <w:t xml:space="preserve"> במצבים שבהם החייל מרגיש שייך ומחויב ליחידה הוא יכול להביע את עצמו מתוך רצון ללמוד על האחר ולהיות חלק ממערכת שלמה. כאשר היחידה הצבאית היא קבוצה חברתית מלוכדת ברמת החיילים והמפקדים, כל חייל יכול לתת ביטוי לזהויות השונות שלו והגיבוש מקל על החייל לבצע את משימותיו. ממד החברות נמצא כתורם ייחודי ומובהק להסבר </w:t>
      </w:r>
      <w:r w:rsidR="002B63BC">
        <w:rPr>
          <w:rFonts w:hint="cs"/>
          <w:rtl/>
        </w:rPr>
        <w:t xml:space="preserve">על </w:t>
      </w:r>
      <w:r w:rsidRPr="00FA0920">
        <w:rPr>
          <w:rFonts w:hint="cs"/>
          <w:rtl/>
        </w:rPr>
        <w:t>שינויים ברמת הבריאות הנפשית ובתפיסת המסוגלות העצמית של החייל. בכיתות שבהן החיילים העריכו את מפקדם כ"חבר" נמצאה רווחה נפשית גבוהה יותר ויעילות עצמית גבוהה יותר. תחושת החברות משמשת לחייל כמקור של תמיכה</w:t>
      </w:r>
      <w:r w:rsidR="002B63BC">
        <w:rPr>
          <w:rFonts w:hint="cs"/>
          <w:rtl/>
        </w:rPr>
        <w:t>,</w:t>
      </w:r>
      <w:r w:rsidRPr="00FA0920">
        <w:rPr>
          <w:rFonts w:hint="cs"/>
          <w:rtl/>
        </w:rPr>
        <w:t xml:space="preserve"> מעניקה לו הרגשה פנימית</w:t>
      </w:r>
      <w:r w:rsidR="002B63BC">
        <w:rPr>
          <w:rFonts w:hint="cs"/>
          <w:rtl/>
        </w:rPr>
        <w:t>,</w:t>
      </w:r>
      <w:r w:rsidRPr="00FA0920">
        <w:rPr>
          <w:rFonts w:hint="cs"/>
          <w:rtl/>
        </w:rPr>
        <w:t xml:space="preserve"> שהוא </w:t>
      </w:r>
      <w:r w:rsidR="002B63BC">
        <w:rPr>
          <w:rFonts w:hint="cs"/>
          <w:rtl/>
        </w:rPr>
        <w:t>אינו</w:t>
      </w:r>
      <w:r w:rsidRPr="00FA0920">
        <w:rPr>
          <w:rFonts w:hint="cs"/>
          <w:rtl/>
        </w:rPr>
        <w:t xml:space="preserve"> לבד</w:t>
      </w:r>
      <w:r w:rsidR="002B63BC">
        <w:rPr>
          <w:rFonts w:hint="cs"/>
          <w:rtl/>
        </w:rPr>
        <w:t>,</w:t>
      </w:r>
      <w:r w:rsidRPr="00FA0920">
        <w:rPr>
          <w:rFonts w:hint="cs"/>
          <w:rtl/>
        </w:rPr>
        <w:t xml:space="preserve"> ומסייעת לו בתהליך ההתמודדות עם מצוקה. </w:t>
      </w:r>
    </w:p>
    <w:p w:rsidR="003263FA" w:rsidRDefault="003263FA" w:rsidP="00F44B44">
      <w:pPr>
        <w:jc w:val="both"/>
        <w:rPr>
          <w:rtl/>
        </w:rPr>
      </w:pPr>
      <w:r>
        <w:rPr>
          <w:rFonts w:hint="cs"/>
          <w:rtl/>
        </w:rPr>
        <w:t xml:space="preserve">כאשר </w:t>
      </w:r>
      <w:r w:rsidRPr="00FA0920">
        <w:rPr>
          <w:rFonts w:hint="cs"/>
          <w:rtl/>
        </w:rPr>
        <w:t xml:space="preserve">השירות הצבאי </w:t>
      </w:r>
      <w:r>
        <w:rPr>
          <w:rFonts w:hint="cs"/>
          <w:rtl/>
        </w:rPr>
        <w:t xml:space="preserve">כולל </w:t>
      </w:r>
      <w:r w:rsidRPr="00FA0920">
        <w:rPr>
          <w:rFonts w:hint="cs"/>
          <w:rtl/>
        </w:rPr>
        <w:t>מאפיינים חברתיים ייחודיים</w:t>
      </w:r>
      <w:r w:rsidR="002B63BC">
        <w:rPr>
          <w:rFonts w:hint="cs"/>
          <w:rtl/>
        </w:rPr>
        <w:t>,</w:t>
      </w:r>
      <w:r w:rsidRPr="00FA0920">
        <w:rPr>
          <w:rFonts w:hint="cs"/>
          <w:rtl/>
        </w:rPr>
        <w:t xml:space="preserve"> כמו עשייה שהיא מעבר לעצמי, חיבור ליעדי הארגון ולצדקת הדרך </w:t>
      </w:r>
      <w:r>
        <w:rPr>
          <w:rFonts w:hint="cs"/>
          <w:rtl/>
        </w:rPr>
        <w:t xml:space="preserve">הדבר מספק </w:t>
      </w:r>
      <w:r w:rsidRPr="00FA0920">
        <w:rPr>
          <w:rFonts w:hint="cs"/>
          <w:rtl/>
        </w:rPr>
        <w:t xml:space="preserve">מענה </w:t>
      </w:r>
      <w:r>
        <w:rPr>
          <w:rFonts w:hint="cs"/>
          <w:rtl/>
        </w:rPr>
        <w:t xml:space="preserve">משמעותי </w:t>
      </w:r>
      <w:r w:rsidRPr="00FA0920">
        <w:rPr>
          <w:rFonts w:hint="cs"/>
          <w:rtl/>
        </w:rPr>
        <w:t xml:space="preserve">לצרכים עמוקים של בני נוער עם צרכים מוגברים. </w:t>
      </w:r>
      <w:r>
        <w:rPr>
          <w:rFonts w:hint="cs"/>
          <w:rtl/>
        </w:rPr>
        <w:t xml:space="preserve">אם </w:t>
      </w:r>
      <w:r w:rsidRPr="00FA0920">
        <w:rPr>
          <w:rFonts w:hint="cs"/>
          <w:rtl/>
        </w:rPr>
        <w:t xml:space="preserve">הממד החברתי </w:t>
      </w:r>
      <w:r>
        <w:rPr>
          <w:rFonts w:hint="cs"/>
          <w:rtl/>
        </w:rPr>
        <w:t xml:space="preserve">המשמעותי </w:t>
      </w:r>
      <w:r w:rsidRPr="00FA0920">
        <w:rPr>
          <w:rFonts w:hint="cs"/>
          <w:rtl/>
        </w:rPr>
        <w:t>אינו מתממש</w:t>
      </w:r>
      <w:r w:rsidR="002B63BC">
        <w:rPr>
          <w:rFonts w:hint="cs"/>
          <w:rtl/>
        </w:rPr>
        <w:t>,</w:t>
      </w:r>
      <w:r w:rsidRPr="00FA0920">
        <w:rPr>
          <w:rFonts w:hint="cs"/>
          <w:rtl/>
        </w:rPr>
        <w:t xml:space="preserve"> הדבר עשוי לגרום לאכזבה ולהסלמת התסכול והקושי. שיח בין אישי בין המפקד לחייליו בקבוצה ו</w:t>
      </w:r>
      <w:r w:rsidR="002B63BC">
        <w:rPr>
          <w:rFonts w:hint="cs"/>
          <w:rtl/>
        </w:rPr>
        <w:t>"</w:t>
      </w:r>
      <w:r w:rsidRPr="00FA0920">
        <w:rPr>
          <w:rFonts w:hint="cs"/>
          <w:rtl/>
        </w:rPr>
        <w:t>אחד על אחד</w:t>
      </w:r>
      <w:r w:rsidR="002B63BC">
        <w:rPr>
          <w:rFonts w:hint="cs"/>
          <w:rtl/>
        </w:rPr>
        <w:t>"</w:t>
      </w:r>
      <w:r w:rsidRPr="00FA0920">
        <w:rPr>
          <w:rFonts w:hint="cs"/>
          <w:rtl/>
        </w:rPr>
        <w:t xml:space="preserve"> הוא המפתח ליצירת חוויה חברתית משמעותית</w:t>
      </w:r>
      <w:r w:rsidR="002B63BC">
        <w:rPr>
          <w:rFonts w:hint="cs"/>
          <w:rtl/>
        </w:rPr>
        <w:t>,</w:t>
      </w:r>
      <w:r w:rsidRPr="00FA0920">
        <w:rPr>
          <w:rFonts w:hint="cs"/>
          <w:rtl/>
        </w:rPr>
        <w:t xml:space="preserve"> כאמצעי לחיזוק המוטיבציה לשירות וחיבור לעשייה.</w:t>
      </w:r>
    </w:p>
    <w:p w:rsidR="003263FA" w:rsidRDefault="003263FA" w:rsidP="00F44B44">
      <w:pPr>
        <w:jc w:val="both"/>
        <w:rPr>
          <w:rtl/>
        </w:rPr>
      </w:pPr>
      <w:r>
        <w:rPr>
          <w:rFonts w:hint="cs"/>
          <w:rtl/>
        </w:rPr>
        <w:t>המפקדים הם שנושאים במלאכת</w:t>
      </w:r>
      <w:r>
        <w:rPr>
          <w:rtl/>
        </w:rPr>
        <w:t xml:space="preserve"> </w:t>
      </w:r>
      <w:r>
        <w:rPr>
          <w:rFonts w:hint="cs"/>
          <w:rtl/>
        </w:rPr>
        <w:t>החינוך בצה</w:t>
      </w:r>
      <w:r>
        <w:rPr>
          <w:rtl/>
        </w:rPr>
        <w:t>"</w:t>
      </w:r>
      <w:r>
        <w:rPr>
          <w:rFonts w:hint="cs"/>
          <w:rtl/>
        </w:rPr>
        <w:t>ל, נטל</w:t>
      </w:r>
      <w:r>
        <w:rPr>
          <w:rtl/>
        </w:rPr>
        <w:t xml:space="preserve"> </w:t>
      </w:r>
      <w:r>
        <w:rPr>
          <w:rFonts w:hint="cs"/>
          <w:rtl/>
        </w:rPr>
        <w:t>שעשוי להיות כבד</w:t>
      </w:r>
      <w:r>
        <w:rPr>
          <w:rtl/>
        </w:rPr>
        <w:t xml:space="preserve"> </w:t>
      </w:r>
      <w:r>
        <w:rPr>
          <w:rFonts w:hint="cs"/>
          <w:rtl/>
        </w:rPr>
        <w:t>ביותר</w:t>
      </w:r>
      <w:r>
        <w:rPr>
          <w:rtl/>
        </w:rPr>
        <w:t xml:space="preserve"> </w:t>
      </w:r>
      <w:r>
        <w:rPr>
          <w:rFonts w:hint="cs"/>
          <w:rtl/>
        </w:rPr>
        <w:t>בעיקר משום שלרוב מדובר באנשים צעירים ובעלי</w:t>
      </w:r>
      <w:r>
        <w:rPr>
          <w:rtl/>
        </w:rPr>
        <w:t xml:space="preserve"> </w:t>
      </w:r>
      <w:r>
        <w:rPr>
          <w:rFonts w:hint="cs"/>
          <w:rtl/>
        </w:rPr>
        <w:t xml:space="preserve">ניסיון חיים מועט. </w:t>
      </w:r>
      <w:r w:rsidRPr="00C40F4A">
        <w:rPr>
          <w:rFonts w:hint="cs"/>
          <w:rtl/>
        </w:rPr>
        <w:t>העשייה</w:t>
      </w:r>
      <w:r w:rsidRPr="00C40F4A">
        <w:rPr>
          <w:rtl/>
        </w:rPr>
        <w:t xml:space="preserve"> </w:t>
      </w:r>
      <w:r w:rsidRPr="00C40F4A">
        <w:rPr>
          <w:rFonts w:hint="cs"/>
          <w:rtl/>
        </w:rPr>
        <w:t>החינוכית</w:t>
      </w:r>
      <w:r w:rsidRPr="00C40F4A">
        <w:rPr>
          <w:rtl/>
        </w:rPr>
        <w:t xml:space="preserve"> </w:t>
      </w:r>
      <w:r>
        <w:rPr>
          <w:rFonts w:hint="cs"/>
          <w:rtl/>
        </w:rPr>
        <w:t>ה</w:t>
      </w:r>
      <w:r w:rsidRPr="00C40F4A">
        <w:rPr>
          <w:rFonts w:hint="cs"/>
          <w:rtl/>
        </w:rPr>
        <w:t>מלווה</w:t>
      </w:r>
      <w:r w:rsidRPr="00C40F4A">
        <w:rPr>
          <w:rtl/>
        </w:rPr>
        <w:t xml:space="preserve"> </w:t>
      </w:r>
      <w:r w:rsidRPr="00C40F4A">
        <w:rPr>
          <w:rFonts w:hint="cs"/>
          <w:rtl/>
        </w:rPr>
        <w:t>את</w:t>
      </w:r>
      <w:r w:rsidRPr="00C40F4A">
        <w:rPr>
          <w:rtl/>
        </w:rPr>
        <w:t xml:space="preserve"> </w:t>
      </w:r>
      <w:r w:rsidRPr="00C40F4A">
        <w:rPr>
          <w:rFonts w:hint="cs"/>
          <w:rtl/>
        </w:rPr>
        <w:t>העשייה</w:t>
      </w:r>
      <w:r>
        <w:rPr>
          <w:rFonts w:cs="Arial"/>
          <w:rtl/>
        </w:rPr>
        <w:t xml:space="preserve"> </w:t>
      </w:r>
      <w:r w:rsidRPr="00C40F4A">
        <w:rPr>
          <w:rFonts w:hint="cs"/>
          <w:rtl/>
        </w:rPr>
        <w:t>הצבאית</w:t>
      </w:r>
      <w:r>
        <w:rPr>
          <w:rFonts w:hint="cs"/>
          <w:rtl/>
        </w:rPr>
        <w:t>,</w:t>
      </w:r>
      <w:r w:rsidRPr="00C40F4A">
        <w:rPr>
          <w:rtl/>
        </w:rPr>
        <w:t xml:space="preserve"> </w:t>
      </w:r>
      <w:r w:rsidRPr="00C40F4A">
        <w:rPr>
          <w:rFonts w:hint="cs"/>
          <w:rtl/>
        </w:rPr>
        <w:t>יש</w:t>
      </w:r>
      <w:r w:rsidRPr="00C40F4A">
        <w:rPr>
          <w:rtl/>
        </w:rPr>
        <w:t xml:space="preserve"> </w:t>
      </w:r>
      <w:r w:rsidRPr="00C40F4A">
        <w:rPr>
          <w:rFonts w:hint="cs"/>
          <w:rtl/>
        </w:rPr>
        <w:t>בה</w:t>
      </w:r>
      <w:r w:rsidRPr="00C40F4A">
        <w:rPr>
          <w:rtl/>
        </w:rPr>
        <w:t xml:space="preserve"> </w:t>
      </w:r>
      <w:r w:rsidRPr="00C40F4A">
        <w:rPr>
          <w:rFonts w:hint="cs"/>
          <w:rtl/>
        </w:rPr>
        <w:t>כדי</w:t>
      </w:r>
      <w:r w:rsidRPr="00C40F4A">
        <w:rPr>
          <w:rtl/>
        </w:rPr>
        <w:t xml:space="preserve"> </w:t>
      </w:r>
      <w:r w:rsidRPr="00C40F4A">
        <w:rPr>
          <w:rFonts w:hint="cs"/>
          <w:rtl/>
        </w:rPr>
        <w:t>להשפיע</w:t>
      </w:r>
      <w:r w:rsidRPr="00C40F4A">
        <w:rPr>
          <w:rtl/>
        </w:rPr>
        <w:t xml:space="preserve"> </w:t>
      </w:r>
      <w:r w:rsidRPr="00C40F4A">
        <w:rPr>
          <w:rFonts w:hint="cs"/>
          <w:rtl/>
        </w:rPr>
        <w:t>על</w:t>
      </w:r>
      <w:r w:rsidRPr="00C40F4A">
        <w:rPr>
          <w:rtl/>
        </w:rPr>
        <w:t xml:space="preserve"> </w:t>
      </w:r>
      <w:r w:rsidRPr="00C40F4A">
        <w:rPr>
          <w:rFonts w:hint="cs"/>
          <w:rtl/>
        </w:rPr>
        <w:t>המשך התפתחותו</w:t>
      </w:r>
      <w:r w:rsidRPr="00C40F4A">
        <w:rPr>
          <w:rtl/>
        </w:rPr>
        <w:t xml:space="preserve"> </w:t>
      </w:r>
      <w:r w:rsidRPr="00C40F4A">
        <w:rPr>
          <w:rFonts w:hint="cs"/>
          <w:rtl/>
        </w:rPr>
        <w:t>וצמיחתו של</w:t>
      </w:r>
      <w:r w:rsidRPr="00C40F4A">
        <w:rPr>
          <w:rtl/>
        </w:rPr>
        <w:t xml:space="preserve"> </w:t>
      </w:r>
      <w:r w:rsidRPr="00C40F4A">
        <w:rPr>
          <w:rFonts w:hint="cs"/>
          <w:rtl/>
        </w:rPr>
        <w:t>החייל</w:t>
      </w:r>
      <w:r w:rsidRPr="00C40F4A">
        <w:rPr>
          <w:rtl/>
        </w:rPr>
        <w:t xml:space="preserve"> </w:t>
      </w:r>
      <w:r w:rsidRPr="00C40F4A">
        <w:rPr>
          <w:rFonts w:hint="cs"/>
          <w:rtl/>
        </w:rPr>
        <w:t>כאדם וכאזרח</w:t>
      </w:r>
      <w:r w:rsidRPr="00C40F4A">
        <w:rPr>
          <w:rtl/>
        </w:rPr>
        <w:t xml:space="preserve"> </w:t>
      </w:r>
      <w:r w:rsidRPr="00C40F4A">
        <w:rPr>
          <w:rFonts w:hint="cs"/>
          <w:rtl/>
        </w:rPr>
        <w:t>מדינת</w:t>
      </w:r>
      <w:r w:rsidRPr="00C40F4A">
        <w:rPr>
          <w:rtl/>
        </w:rPr>
        <w:t xml:space="preserve"> </w:t>
      </w:r>
      <w:r w:rsidRPr="00C40F4A">
        <w:rPr>
          <w:rFonts w:hint="cs"/>
          <w:rtl/>
        </w:rPr>
        <w:t>ישראל</w:t>
      </w:r>
      <w:r w:rsidRPr="00C40F4A">
        <w:rPr>
          <w:rtl/>
        </w:rPr>
        <w:t xml:space="preserve"> </w:t>
      </w:r>
      <w:r w:rsidRPr="00C40F4A">
        <w:rPr>
          <w:rFonts w:hint="cs"/>
          <w:rtl/>
        </w:rPr>
        <w:t>גם בתחומים שאינם מתחייבים מאופי השירות</w:t>
      </w:r>
      <w:r w:rsidRPr="00C40F4A">
        <w:rPr>
          <w:rtl/>
        </w:rPr>
        <w:t xml:space="preserve"> </w:t>
      </w:r>
      <w:r w:rsidRPr="00C40F4A">
        <w:rPr>
          <w:rFonts w:hint="cs"/>
          <w:rtl/>
        </w:rPr>
        <w:t>הצבאי</w:t>
      </w:r>
      <w:r>
        <w:rPr>
          <w:rFonts w:hint="cs"/>
          <w:rtl/>
        </w:rPr>
        <w:t xml:space="preserve"> ולכן </w:t>
      </w:r>
      <w:r w:rsidRPr="00C40F4A">
        <w:rPr>
          <w:rFonts w:hint="cs"/>
          <w:rtl/>
        </w:rPr>
        <w:t>צה</w:t>
      </w:r>
      <w:r w:rsidRPr="00C40F4A">
        <w:rPr>
          <w:rtl/>
        </w:rPr>
        <w:t>"</w:t>
      </w:r>
      <w:r w:rsidRPr="00C40F4A">
        <w:rPr>
          <w:rFonts w:hint="cs"/>
          <w:rtl/>
        </w:rPr>
        <w:t>ל</w:t>
      </w:r>
      <w:r w:rsidRPr="00C40F4A">
        <w:rPr>
          <w:rtl/>
        </w:rPr>
        <w:t xml:space="preserve"> </w:t>
      </w:r>
      <w:r w:rsidRPr="00C40F4A">
        <w:rPr>
          <w:rFonts w:hint="cs"/>
          <w:rtl/>
        </w:rPr>
        <w:t>משקיע</w:t>
      </w:r>
      <w:r w:rsidRPr="00C40F4A">
        <w:rPr>
          <w:rtl/>
        </w:rPr>
        <w:t xml:space="preserve"> </w:t>
      </w:r>
      <w:r w:rsidRPr="00C40F4A">
        <w:rPr>
          <w:rFonts w:hint="cs"/>
          <w:rtl/>
        </w:rPr>
        <w:t>מאמצים ומשאבים רבים בפעילות</w:t>
      </w:r>
      <w:r w:rsidRPr="00C40F4A">
        <w:rPr>
          <w:rtl/>
        </w:rPr>
        <w:t xml:space="preserve"> </w:t>
      </w:r>
      <w:r w:rsidRPr="00C40F4A">
        <w:rPr>
          <w:rFonts w:hint="cs"/>
          <w:rtl/>
        </w:rPr>
        <w:t>חינוכית</w:t>
      </w:r>
      <w:r w:rsidRPr="00C40F4A">
        <w:rPr>
          <w:rtl/>
        </w:rPr>
        <w:t xml:space="preserve"> </w:t>
      </w:r>
      <w:r w:rsidRPr="00C40F4A">
        <w:rPr>
          <w:rFonts w:hint="cs"/>
          <w:rtl/>
        </w:rPr>
        <w:t>בקרב</w:t>
      </w:r>
      <w:r w:rsidRPr="00C40F4A">
        <w:rPr>
          <w:rtl/>
        </w:rPr>
        <w:t xml:space="preserve"> </w:t>
      </w:r>
      <w:r w:rsidRPr="00C40F4A">
        <w:rPr>
          <w:rFonts w:hint="cs"/>
          <w:rtl/>
        </w:rPr>
        <w:t>המשרתים בו</w:t>
      </w:r>
      <w:r w:rsidRPr="00C40F4A">
        <w:rPr>
          <w:rtl/>
        </w:rPr>
        <w:t xml:space="preserve">, </w:t>
      </w:r>
      <w:r w:rsidRPr="00C40F4A">
        <w:rPr>
          <w:rFonts w:hint="cs"/>
          <w:rtl/>
        </w:rPr>
        <w:t>ובכלל זה</w:t>
      </w:r>
      <w:r w:rsidRPr="00C40F4A">
        <w:rPr>
          <w:rtl/>
        </w:rPr>
        <w:t xml:space="preserve"> </w:t>
      </w:r>
      <w:r w:rsidRPr="00C40F4A">
        <w:rPr>
          <w:rFonts w:hint="cs"/>
          <w:rtl/>
        </w:rPr>
        <w:t>כדי</w:t>
      </w:r>
      <w:r w:rsidRPr="00C40F4A">
        <w:rPr>
          <w:rtl/>
        </w:rPr>
        <w:t xml:space="preserve"> </w:t>
      </w:r>
      <w:r w:rsidRPr="00C40F4A">
        <w:rPr>
          <w:rFonts w:hint="cs"/>
          <w:rtl/>
        </w:rPr>
        <w:t>להשפיע</w:t>
      </w:r>
      <w:r w:rsidRPr="00C40F4A">
        <w:rPr>
          <w:rtl/>
        </w:rPr>
        <w:t xml:space="preserve"> </w:t>
      </w:r>
      <w:r w:rsidRPr="00C40F4A">
        <w:rPr>
          <w:rFonts w:hint="cs"/>
          <w:rtl/>
        </w:rPr>
        <w:t>על</w:t>
      </w:r>
      <w:r w:rsidRPr="00C40F4A">
        <w:rPr>
          <w:rtl/>
        </w:rPr>
        <w:t xml:space="preserve"> </w:t>
      </w:r>
      <w:r w:rsidRPr="00C40F4A">
        <w:rPr>
          <w:rFonts w:hint="cs"/>
          <w:rtl/>
        </w:rPr>
        <w:t>דפוסי</w:t>
      </w:r>
      <w:r w:rsidRPr="00C40F4A">
        <w:rPr>
          <w:rtl/>
        </w:rPr>
        <w:t xml:space="preserve"> </w:t>
      </w:r>
      <w:r w:rsidRPr="00C40F4A">
        <w:rPr>
          <w:rFonts w:hint="cs"/>
          <w:rtl/>
        </w:rPr>
        <w:t>הפעולה</w:t>
      </w:r>
      <w:r w:rsidRPr="00C40F4A">
        <w:rPr>
          <w:rtl/>
        </w:rPr>
        <w:t xml:space="preserve"> </w:t>
      </w:r>
      <w:r w:rsidRPr="00C40F4A">
        <w:rPr>
          <w:rFonts w:hint="cs"/>
          <w:rtl/>
        </w:rPr>
        <w:t>הערכיים של</w:t>
      </w:r>
      <w:r w:rsidRPr="00C40F4A">
        <w:rPr>
          <w:rtl/>
        </w:rPr>
        <w:t xml:space="preserve"> </w:t>
      </w:r>
      <w:r w:rsidRPr="00C40F4A">
        <w:rPr>
          <w:rFonts w:hint="cs"/>
          <w:rtl/>
        </w:rPr>
        <w:t>חייליו</w:t>
      </w:r>
      <w:r w:rsidRPr="00C40F4A">
        <w:rPr>
          <w:rtl/>
        </w:rPr>
        <w:t xml:space="preserve"> </w:t>
      </w:r>
      <w:r w:rsidRPr="00C40F4A">
        <w:rPr>
          <w:rFonts w:hint="cs"/>
          <w:rtl/>
        </w:rPr>
        <w:t>ומפקדיו</w:t>
      </w:r>
      <w:r w:rsidRPr="00C40F4A">
        <w:rPr>
          <w:rtl/>
        </w:rPr>
        <w:t xml:space="preserve">. </w:t>
      </w:r>
    </w:p>
    <w:p w:rsidR="003263FA" w:rsidRDefault="003263FA" w:rsidP="004614DE">
      <w:pPr>
        <w:jc w:val="both"/>
        <w:rPr>
          <w:rtl/>
        </w:rPr>
      </w:pPr>
      <w:r>
        <w:rPr>
          <w:rFonts w:hint="cs"/>
          <w:rtl/>
        </w:rPr>
        <w:lastRenderedPageBreak/>
        <w:t>יחס לא הולם של מפקדים לפקודיהם מבחינת הוגנות והגינות</w:t>
      </w:r>
      <w:r w:rsidR="002B63BC">
        <w:rPr>
          <w:rFonts w:hint="cs"/>
          <w:rtl/>
        </w:rPr>
        <w:t>,</w:t>
      </w:r>
      <w:r>
        <w:rPr>
          <w:rFonts w:hint="cs"/>
          <w:rtl/>
        </w:rPr>
        <w:t xml:space="preserve"> כמו גם חוסר דאגה לפרט ולרווחתו, יחס פוגע ומשפיל, אי מתן אוטונומיה, סמכות ואחרים מהווים גורמים להיווצרות תופעת </w:t>
      </w:r>
      <w:proofErr w:type="spellStart"/>
      <w:r>
        <w:rPr>
          <w:rFonts w:hint="cs"/>
          <w:rtl/>
        </w:rPr>
        <w:t>ה</w:t>
      </w:r>
      <w:r w:rsidR="004614DE">
        <w:rPr>
          <w:rFonts w:hint="cs"/>
          <w:rtl/>
        </w:rPr>
        <w:t>'</w:t>
      </w:r>
      <w:r>
        <w:rPr>
          <w:rFonts w:hint="cs"/>
          <w:rtl/>
        </w:rPr>
        <w:t>ראש</w:t>
      </w:r>
      <w:proofErr w:type="spellEnd"/>
      <w:r>
        <w:rPr>
          <w:rFonts w:hint="cs"/>
          <w:rtl/>
        </w:rPr>
        <w:t xml:space="preserve"> הקטן</w:t>
      </w:r>
      <w:r w:rsidR="004614DE">
        <w:rPr>
          <w:rFonts w:hint="cs"/>
          <w:rtl/>
        </w:rPr>
        <w:t>'</w:t>
      </w:r>
      <w:r>
        <w:rPr>
          <w:rFonts w:hint="cs"/>
          <w:rtl/>
        </w:rPr>
        <w:t xml:space="preserve"> של חייל שעושה מה שנדרש ממנו אבל לא מעבר לכך, הוא לא ישקיע בתפקידו ולו שמץ של מאמץ מעבר למה שנראה לו הכרחי. למה לי להתאמץ אם ממילא איש אינו מעריך זאת (רוזנטל, 1991).</w:t>
      </w:r>
    </w:p>
    <w:p w:rsidR="00622423" w:rsidRDefault="00622423" w:rsidP="00F44B44">
      <w:pPr>
        <w:jc w:val="both"/>
        <w:rPr>
          <w:noProof/>
          <w:rtl/>
        </w:rPr>
      </w:pPr>
      <w:r>
        <w:rPr>
          <w:rFonts w:hint="cs"/>
          <w:noProof/>
          <w:rtl/>
        </w:rPr>
        <w:t xml:space="preserve">כאשר מדובר בחיילי 'איתן' המפקד הישיר הוא דמות מרכזית ביותר. </w:t>
      </w:r>
      <w:r>
        <w:rPr>
          <w:rFonts w:hint="cs"/>
          <w:rtl/>
        </w:rPr>
        <w:t xml:space="preserve">ביחידות שבהן </w:t>
      </w:r>
      <w:r>
        <w:rPr>
          <w:rFonts w:hint="cs"/>
          <w:noProof/>
          <w:rtl/>
        </w:rPr>
        <w:t xml:space="preserve">בשל היקף גדול של חיילים מאוכלוסיות ייחודיות ומורכבות רבים מהמפקדים תופסים את הטיפול בפרט כנטל ומתקשים לאזן בין ביצוע המשימות לבין הטיפול בחיילים. נראה, כי הטיפול בפרט הופך ממרכיב הירואי בתפקיד המפקד לנטל שמכביד על ביצוע המשימות. פערים אלה מחייבים הרחבת התמיכה במפקדים באמצעות סגלי ה'איתן' והחינוך ובאמצעים נוספים. </w:t>
      </w:r>
    </w:p>
    <w:p w:rsidR="00622423" w:rsidRPr="00A5756A" w:rsidRDefault="00622423" w:rsidP="00F44B44">
      <w:pPr>
        <w:jc w:val="both"/>
        <w:rPr>
          <w:noProof/>
          <w:rtl/>
        </w:rPr>
      </w:pPr>
      <w:r w:rsidRPr="0045085E">
        <w:rPr>
          <w:noProof/>
          <w:rtl/>
        </w:rPr>
        <w:t>בסקר</w:t>
      </w:r>
      <w:r>
        <w:rPr>
          <w:rFonts w:hint="cs"/>
          <w:noProof/>
          <w:rtl/>
        </w:rPr>
        <w:t>,</w:t>
      </w:r>
      <w:r w:rsidRPr="0045085E">
        <w:rPr>
          <w:noProof/>
          <w:rtl/>
        </w:rPr>
        <w:t xml:space="preserve"> שנערך על ידי חיל החינוך והנוער ברבעון א' 2014 למאה מפקדים של חיילי וחיילות 'איתן', נמצא כי מעל מחצית המפקדים מרוצים מאד מתפקוד חיילי 'איתן' שתחת פיקודם. רוב המפקדים נעזרים בסגלי המקא"ם (מש"קיות וקצינות) ושבעי רצון מתפקודם, כאשר גם כאן הקושי המרכזי שמעלים המפקדים הוא בנושא של דרכי התמודדות שלהם עם החיילים. המפקדים בצה"ל מביעים תחושת אחריות לחיילים אלה אך עם זאת חשים שחיקה בשל הצורך להתמודד עם הבעיות הקשורות באותם חיילים (הערכת המצב בתחום החינוך לשנת 2015, עמ' 54).</w:t>
      </w:r>
    </w:p>
    <w:p w:rsidR="003263FA" w:rsidRDefault="003263FA" w:rsidP="00F44B44">
      <w:pPr>
        <w:jc w:val="both"/>
        <w:rPr>
          <w:rtl/>
        </w:rPr>
      </w:pPr>
      <w:r>
        <w:rPr>
          <w:rFonts w:hint="cs"/>
          <w:rtl/>
        </w:rPr>
        <w:t>בדוח מבקר המדינה (2012)</w:t>
      </w:r>
      <w:r w:rsidR="002B63BC">
        <w:rPr>
          <w:rFonts w:hint="cs"/>
          <w:rtl/>
        </w:rPr>
        <w:t>,</w:t>
      </w:r>
      <w:r>
        <w:rPr>
          <w:rFonts w:hint="cs"/>
          <w:rtl/>
        </w:rPr>
        <w:t xml:space="preserve"> שעסק בבחינת היבטים שונים הקשורים בחינוך בצה"ל</w:t>
      </w:r>
      <w:r w:rsidR="002B63BC">
        <w:rPr>
          <w:rFonts w:hint="cs"/>
          <w:rtl/>
        </w:rPr>
        <w:t>,</w:t>
      </w:r>
      <w:r>
        <w:rPr>
          <w:rFonts w:hint="cs"/>
          <w:rtl/>
        </w:rPr>
        <w:t xml:space="preserve"> עולה כי קיימים פערים בנוגע לכשירות</w:t>
      </w:r>
      <w:r>
        <w:rPr>
          <w:rtl/>
        </w:rPr>
        <w:t xml:space="preserve"> </w:t>
      </w:r>
      <w:r>
        <w:rPr>
          <w:rFonts w:hint="cs"/>
          <w:rtl/>
        </w:rPr>
        <w:t>של</w:t>
      </w:r>
      <w:r>
        <w:rPr>
          <w:rtl/>
        </w:rPr>
        <w:t xml:space="preserve"> </w:t>
      </w:r>
      <w:r>
        <w:rPr>
          <w:rFonts w:hint="cs"/>
          <w:rtl/>
        </w:rPr>
        <w:t>מפקדים למלא</w:t>
      </w:r>
      <w:r>
        <w:rPr>
          <w:rtl/>
        </w:rPr>
        <w:t xml:space="preserve"> </w:t>
      </w:r>
      <w:r>
        <w:rPr>
          <w:rFonts w:hint="cs"/>
          <w:rtl/>
        </w:rPr>
        <w:t>את</w:t>
      </w:r>
      <w:r>
        <w:rPr>
          <w:rtl/>
        </w:rPr>
        <w:t xml:space="preserve"> </w:t>
      </w:r>
      <w:r>
        <w:rPr>
          <w:rFonts w:hint="cs"/>
          <w:rtl/>
        </w:rPr>
        <w:t>המוטל</w:t>
      </w:r>
      <w:r>
        <w:rPr>
          <w:rtl/>
        </w:rPr>
        <w:t xml:space="preserve"> </w:t>
      </w:r>
      <w:r>
        <w:rPr>
          <w:rFonts w:hint="cs"/>
          <w:rtl/>
        </w:rPr>
        <w:t>עליהם בתחום החינוך</w:t>
      </w:r>
      <w:r>
        <w:rPr>
          <w:rtl/>
        </w:rPr>
        <w:t xml:space="preserve">. </w:t>
      </w:r>
      <w:r>
        <w:rPr>
          <w:rFonts w:hint="cs"/>
          <w:rtl/>
        </w:rPr>
        <w:t>בדוח נקבע כי על</w:t>
      </w:r>
      <w:r>
        <w:rPr>
          <w:rtl/>
        </w:rPr>
        <w:t xml:space="preserve"> </w:t>
      </w:r>
      <w:r>
        <w:rPr>
          <w:rFonts w:hint="cs"/>
          <w:rtl/>
        </w:rPr>
        <w:t>צה</w:t>
      </w:r>
      <w:r>
        <w:rPr>
          <w:rtl/>
        </w:rPr>
        <w:t>"</w:t>
      </w:r>
      <w:r>
        <w:rPr>
          <w:rFonts w:hint="cs"/>
          <w:rtl/>
        </w:rPr>
        <w:t>ל</w:t>
      </w:r>
      <w:r>
        <w:rPr>
          <w:rtl/>
        </w:rPr>
        <w:t xml:space="preserve"> </w:t>
      </w:r>
      <w:r>
        <w:rPr>
          <w:rFonts w:hint="cs"/>
          <w:rtl/>
        </w:rPr>
        <w:t>לדאוג</w:t>
      </w:r>
      <w:r>
        <w:rPr>
          <w:rtl/>
        </w:rPr>
        <w:t xml:space="preserve"> </w:t>
      </w:r>
      <w:r>
        <w:rPr>
          <w:rFonts w:hint="cs"/>
          <w:rtl/>
        </w:rPr>
        <w:t>לכך שיינתנו</w:t>
      </w:r>
      <w:r>
        <w:rPr>
          <w:rtl/>
        </w:rPr>
        <w:t xml:space="preserve"> </w:t>
      </w:r>
      <w:r w:rsidRPr="005120DE">
        <w:rPr>
          <w:rFonts w:hint="cs"/>
          <w:rtl/>
        </w:rPr>
        <w:t>למפקדים מירב</w:t>
      </w:r>
      <w:r>
        <w:rPr>
          <w:rFonts w:hint="cs"/>
          <w:rtl/>
        </w:rPr>
        <w:t xml:space="preserve"> הכלים כדי</w:t>
      </w:r>
      <w:r>
        <w:rPr>
          <w:rtl/>
        </w:rPr>
        <w:t xml:space="preserve"> </w:t>
      </w:r>
      <w:r>
        <w:rPr>
          <w:rFonts w:hint="cs"/>
          <w:rtl/>
        </w:rPr>
        <w:t>שיוכלו</w:t>
      </w:r>
      <w:r>
        <w:rPr>
          <w:rtl/>
        </w:rPr>
        <w:t xml:space="preserve"> </w:t>
      </w:r>
      <w:r>
        <w:rPr>
          <w:rFonts w:hint="cs"/>
          <w:rtl/>
        </w:rPr>
        <w:t>לבצע</w:t>
      </w:r>
      <w:r>
        <w:rPr>
          <w:rtl/>
        </w:rPr>
        <w:t xml:space="preserve"> </w:t>
      </w:r>
      <w:r>
        <w:rPr>
          <w:rFonts w:hint="cs"/>
          <w:rtl/>
        </w:rPr>
        <w:t>נאמנה</w:t>
      </w:r>
      <w:r>
        <w:rPr>
          <w:rtl/>
        </w:rPr>
        <w:t xml:space="preserve"> </w:t>
      </w:r>
      <w:r>
        <w:rPr>
          <w:rFonts w:hint="cs"/>
          <w:rtl/>
        </w:rPr>
        <w:t>את</w:t>
      </w:r>
      <w:r>
        <w:rPr>
          <w:rtl/>
        </w:rPr>
        <w:t xml:space="preserve"> </w:t>
      </w:r>
      <w:r>
        <w:rPr>
          <w:rFonts w:hint="cs"/>
          <w:rtl/>
        </w:rPr>
        <w:t>מלאכתם הקשה בעיקר בתחום השיח</w:t>
      </w:r>
      <w:r>
        <w:rPr>
          <w:rtl/>
        </w:rPr>
        <w:t xml:space="preserve"> </w:t>
      </w:r>
      <w:r>
        <w:rPr>
          <w:rFonts w:hint="cs"/>
          <w:rtl/>
        </w:rPr>
        <w:t>הפיקודי-חינוכי במסגרת הכשרות</w:t>
      </w:r>
      <w:r>
        <w:rPr>
          <w:rtl/>
        </w:rPr>
        <w:t xml:space="preserve"> </w:t>
      </w:r>
      <w:r>
        <w:rPr>
          <w:rFonts w:hint="cs"/>
          <w:rtl/>
        </w:rPr>
        <w:t>רלוונטיות</w:t>
      </w:r>
      <w:r>
        <w:rPr>
          <w:rtl/>
        </w:rPr>
        <w:t>.</w:t>
      </w:r>
      <w:r>
        <w:rPr>
          <w:rFonts w:hint="cs"/>
          <w:rtl/>
        </w:rPr>
        <w:t xml:space="preserve"> הפערים העיקריים</w:t>
      </w:r>
      <w:r w:rsidR="002B63BC">
        <w:rPr>
          <w:rFonts w:hint="cs"/>
          <w:rtl/>
        </w:rPr>
        <w:t>,</w:t>
      </w:r>
      <w:r>
        <w:rPr>
          <w:rFonts w:hint="cs"/>
          <w:rtl/>
        </w:rPr>
        <w:t xml:space="preserve"> שנמצאו ביחס לכישורים החינוכיים של המפקדים נוגעים</w:t>
      </w:r>
      <w:r w:rsidR="002B63BC">
        <w:rPr>
          <w:rFonts w:hint="cs"/>
          <w:rtl/>
        </w:rPr>
        <w:t>,</w:t>
      </w:r>
      <w:r>
        <w:rPr>
          <w:rFonts w:hint="cs"/>
          <w:rtl/>
        </w:rPr>
        <w:t xml:space="preserve"> בין היתר</w:t>
      </w:r>
      <w:r w:rsidR="002B63BC">
        <w:rPr>
          <w:rFonts w:hint="cs"/>
          <w:rtl/>
        </w:rPr>
        <w:t>,</w:t>
      </w:r>
      <w:r>
        <w:rPr>
          <w:rFonts w:hint="cs"/>
          <w:rtl/>
        </w:rPr>
        <w:t xml:space="preserve"> לקושי</w:t>
      </w:r>
      <w:r>
        <w:rPr>
          <w:rtl/>
        </w:rPr>
        <w:t xml:space="preserve"> </w:t>
      </w:r>
      <w:r>
        <w:rPr>
          <w:rFonts w:hint="cs"/>
          <w:rtl/>
        </w:rPr>
        <w:t>של</w:t>
      </w:r>
      <w:r>
        <w:rPr>
          <w:rtl/>
        </w:rPr>
        <w:t xml:space="preserve"> </w:t>
      </w:r>
      <w:r>
        <w:rPr>
          <w:rFonts w:hint="cs"/>
          <w:rtl/>
        </w:rPr>
        <w:t>מפקדים לקיים שיח</w:t>
      </w:r>
      <w:r>
        <w:rPr>
          <w:rtl/>
        </w:rPr>
        <w:t xml:space="preserve"> </w:t>
      </w:r>
      <w:r>
        <w:rPr>
          <w:rFonts w:hint="cs"/>
          <w:rtl/>
        </w:rPr>
        <w:t>פיקודי חינוכי עם חייליהם כתוצאה מחוסר</w:t>
      </w:r>
      <w:r>
        <w:rPr>
          <w:rtl/>
        </w:rPr>
        <w:t xml:space="preserve"> </w:t>
      </w:r>
      <w:r>
        <w:rPr>
          <w:rFonts w:hint="cs"/>
          <w:rtl/>
        </w:rPr>
        <w:t>בהכשרה בתחום קיום השיח</w:t>
      </w:r>
      <w:r>
        <w:rPr>
          <w:rtl/>
        </w:rPr>
        <w:t xml:space="preserve"> </w:t>
      </w:r>
      <w:r>
        <w:rPr>
          <w:rFonts w:hint="cs"/>
          <w:rtl/>
        </w:rPr>
        <w:t>הפיקודי-חינוכי</w:t>
      </w:r>
      <w:r>
        <w:rPr>
          <w:rtl/>
        </w:rPr>
        <w:t xml:space="preserve"> </w:t>
      </w:r>
      <w:r>
        <w:rPr>
          <w:rFonts w:hint="cs"/>
          <w:rtl/>
        </w:rPr>
        <w:t>באמצעות</w:t>
      </w:r>
      <w:r>
        <w:rPr>
          <w:rtl/>
        </w:rPr>
        <w:t xml:space="preserve"> </w:t>
      </w:r>
      <w:r>
        <w:rPr>
          <w:rFonts w:hint="cs"/>
          <w:rtl/>
        </w:rPr>
        <w:t>מתודת</w:t>
      </w:r>
      <w:r>
        <w:rPr>
          <w:rtl/>
        </w:rPr>
        <w:t xml:space="preserve"> </w:t>
      </w:r>
      <w:r>
        <w:rPr>
          <w:rFonts w:hint="cs"/>
          <w:rtl/>
        </w:rPr>
        <w:t>הנחיה ולהיעדר</w:t>
      </w:r>
      <w:r>
        <w:rPr>
          <w:rtl/>
        </w:rPr>
        <w:t xml:space="preserve"> </w:t>
      </w:r>
      <w:r>
        <w:rPr>
          <w:rFonts w:hint="cs"/>
          <w:rtl/>
        </w:rPr>
        <w:t>משנה</w:t>
      </w:r>
      <w:r>
        <w:rPr>
          <w:rtl/>
        </w:rPr>
        <w:t xml:space="preserve"> </w:t>
      </w:r>
      <w:r>
        <w:rPr>
          <w:rFonts w:hint="cs"/>
          <w:rtl/>
        </w:rPr>
        <w:t>סדורה של</w:t>
      </w:r>
      <w:r>
        <w:rPr>
          <w:rtl/>
        </w:rPr>
        <w:t xml:space="preserve"> </w:t>
      </w:r>
      <w:r>
        <w:rPr>
          <w:rFonts w:hint="cs"/>
          <w:rtl/>
        </w:rPr>
        <w:t>מפקדים בנוגע</w:t>
      </w:r>
      <w:r>
        <w:rPr>
          <w:rtl/>
        </w:rPr>
        <w:t xml:space="preserve"> </w:t>
      </w:r>
      <w:r>
        <w:rPr>
          <w:rFonts w:hint="cs"/>
          <w:rtl/>
        </w:rPr>
        <w:t>לתפקידם החינוכי</w:t>
      </w:r>
      <w:r>
        <w:rPr>
          <w:rtl/>
        </w:rPr>
        <w:t xml:space="preserve">. </w:t>
      </w:r>
      <w:r>
        <w:rPr>
          <w:rFonts w:hint="cs"/>
          <w:rtl/>
        </w:rPr>
        <w:t>כמו</w:t>
      </w:r>
      <w:r>
        <w:rPr>
          <w:rtl/>
        </w:rPr>
        <w:t xml:space="preserve"> </w:t>
      </w:r>
      <w:r>
        <w:rPr>
          <w:rFonts w:hint="cs"/>
          <w:rtl/>
        </w:rPr>
        <w:t>כן, על פי הדוח, חיל החינוך</w:t>
      </w:r>
      <w:r w:rsidR="003F336E">
        <w:rPr>
          <w:rFonts w:hint="cs"/>
          <w:rtl/>
        </w:rPr>
        <w:t xml:space="preserve"> והנוער</w:t>
      </w:r>
      <w:r>
        <w:rPr>
          <w:rFonts w:hint="cs"/>
          <w:rtl/>
        </w:rPr>
        <w:t xml:space="preserve"> לא</w:t>
      </w:r>
      <w:r>
        <w:rPr>
          <w:rtl/>
        </w:rPr>
        <w:t xml:space="preserve"> </w:t>
      </w:r>
      <w:r>
        <w:rPr>
          <w:rFonts w:hint="cs"/>
          <w:rtl/>
        </w:rPr>
        <w:t>הגדיר</w:t>
      </w:r>
      <w:r>
        <w:rPr>
          <w:rtl/>
        </w:rPr>
        <w:t xml:space="preserve"> </w:t>
      </w:r>
      <w:r>
        <w:rPr>
          <w:rFonts w:hint="cs"/>
          <w:rtl/>
        </w:rPr>
        <w:t>מספיק מהי</w:t>
      </w:r>
      <w:r>
        <w:rPr>
          <w:rtl/>
        </w:rPr>
        <w:t xml:space="preserve"> </w:t>
      </w:r>
      <w:r>
        <w:rPr>
          <w:rFonts w:hint="cs"/>
          <w:rtl/>
        </w:rPr>
        <w:t>הכשירות</w:t>
      </w:r>
      <w:r>
        <w:rPr>
          <w:rtl/>
        </w:rPr>
        <w:t xml:space="preserve"> </w:t>
      </w:r>
      <w:r>
        <w:rPr>
          <w:rFonts w:hint="cs"/>
          <w:rtl/>
        </w:rPr>
        <w:t>הנדרשת</w:t>
      </w:r>
      <w:r>
        <w:rPr>
          <w:rtl/>
        </w:rPr>
        <w:t xml:space="preserve"> </w:t>
      </w:r>
      <w:r>
        <w:rPr>
          <w:rFonts w:hint="cs"/>
          <w:rtl/>
        </w:rPr>
        <w:t>ממפקדים כדי</w:t>
      </w:r>
      <w:r>
        <w:rPr>
          <w:rtl/>
        </w:rPr>
        <w:t xml:space="preserve"> </w:t>
      </w:r>
      <w:r>
        <w:rPr>
          <w:rFonts w:hint="cs"/>
          <w:rtl/>
        </w:rPr>
        <w:t>למלא</w:t>
      </w:r>
      <w:r>
        <w:rPr>
          <w:rtl/>
        </w:rPr>
        <w:t xml:space="preserve"> </w:t>
      </w:r>
      <w:r>
        <w:rPr>
          <w:rFonts w:hint="cs"/>
          <w:rtl/>
        </w:rPr>
        <w:t>את</w:t>
      </w:r>
      <w:r>
        <w:rPr>
          <w:rtl/>
        </w:rPr>
        <w:t xml:space="preserve"> </w:t>
      </w:r>
      <w:r>
        <w:rPr>
          <w:rFonts w:hint="cs"/>
          <w:rtl/>
        </w:rPr>
        <w:t>תפקידם בתחום החינוך ובמסגרת</w:t>
      </w:r>
      <w:r>
        <w:rPr>
          <w:rtl/>
        </w:rPr>
        <w:t xml:space="preserve"> </w:t>
      </w:r>
      <w:r>
        <w:rPr>
          <w:rFonts w:hint="cs"/>
          <w:rtl/>
        </w:rPr>
        <w:t>זאת</w:t>
      </w:r>
      <w:r>
        <w:rPr>
          <w:rtl/>
        </w:rPr>
        <w:t xml:space="preserve"> </w:t>
      </w:r>
      <w:r>
        <w:rPr>
          <w:rFonts w:hint="cs"/>
          <w:rtl/>
        </w:rPr>
        <w:t>גם את</w:t>
      </w:r>
      <w:r>
        <w:rPr>
          <w:rtl/>
        </w:rPr>
        <w:t xml:space="preserve"> </w:t>
      </w:r>
      <w:r>
        <w:rPr>
          <w:rFonts w:hint="cs"/>
          <w:rtl/>
        </w:rPr>
        <w:t>סוג הכשירות</w:t>
      </w:r>
      <w:r>
        <w:rPr>
          <w:rtl/>
        </w:rPr>
        <w:t xml:space="preserve"> </w:t>
      </w:r>
      <w:r>
        <w:rPr>
          <w:rFonts w:hint="cs"/>
          <w:rtl/>
        </w:rPr>
        <w:t>הנדרשת</w:t>
      </w:r>
      <w:r>
        <w:rPr>
          <w:rtl/>
        </w:rPr>
        <w:t xml:space="preserve"> </w:t>
      </w:r>
      <w:r>
        <w:rPr>
          <w:rFonts w:hint="cs"/>
          <w:rtl/>
        </w:rPr>
        <w:t>לקיים שיח</w:t>
      </w:r>
      <w:r>
        <w:rPr>
          <w:rtl/>
        </w:rPr>
        <w:t xml:space="preserve"> </w:t>
      </w:r>
      <w:r>
        <w:rPr>
          <w:rFonts w:hint="cs"/>
          <w:rtl/>
        </w:rPr>
        <w:t>פיקודי</w:t>
      </w:r>
      <w:r w:rsidR="003F336E">
        <w:rPr>
          <w:rFonts w:hint="cs"/>
          <w:rtl/>
        </w:rPr>
        <w:t xml:space="preserve"> -</w:t>
      </w:r>
      <w:r>
        <w:rPr>
          <w:rFonts w:hint="cs"/>
          <w:rtl/>
        </w:rPr>
        <w:t xml:space="preserve"> חינוכי</w:t>
      </w:r>
      <w:r>
        <w:rPr>
          <w:rtl/>
        </w:rPr>
        <w:t>.</w:t>
      </w:r>
    </w:p>
    <w:p w:rsidR="003263FA" w:rsidRDefault="003263FA" w:rsidP="00F44B44">
      <w:pPr>
        <w:jc w:val="both"/>
        <w:rPr>
          <w:noProof/>
          <w:rtl/>
        </w:rPr>
      </w:pPr>
      <w:r>
        <w:rPr>
          <w:rFonts w:hint="cs"/>
          <w:noProof/>
          <w:rtl/>
        </w:rPr>
        <w:t xml:space="preserve">בשל הפערים בידע, ברמת המוכנות והקשב של המפקדים עולה הנטייה של מפקדים רבים לטפל באירועים בעלי מורכבות ערכית וחברתית בטיפול משמעתי בלבד תוך </w:t>
      </w:r>
      <w:r>
        <w:rPr>
          <w:rFonts w:hint="cs"/>
          <w:noProof/>
          <w:rtl/>
        </w:rPr>
        <w:lastRenderedPageBreak/>
        <w:t xml:space="preserve">המנעות מיצירת </w:t>
      </w:r>
      <w:r>
        <w:rPr>
          <w:rFonts w:hint="cs"/>
          <w:rtl/>
        </w:rPr>
        <w:t>שיח</w:t>
      </w:r>
      <w:r>
        <w:rPr>
          <w:rtl/>
        </w:rPr>
        <w:t xml:space="preserve"> </w:t>
      </w:r>
      <w:r>
        <w:rPr>
          <w:rFonts w:hint="cs"/>
          <w:rtl/>
        </w:rPr>
        <w:t xml:space="preserve">פיקודי-חינוכי המאפשר </w:t>
      </w:r>
      <w:r>
        <w:rPr>
          <w:rFonts w:hint="cs"/>
          <w:noProof/>
          <w:rtl/>
        </w:rPr>
        <w:t xml:space="preserve">הטמעת הערכים וההבנות שעולות בשגרה, בפעילות היחידה ובמרחב הציבורי. </w:t>
      </w:r>
    </w:p>
    <w:p w:rsidR="003263FA" w:rsidRDefault="003263FA" w:rsidP="00F44B44">
      <w:pPr>
        <w:jc w:val="both"/>
        <w:rPr>
          <w:sz w:val="20"/>
          <w:szCs w:val="20"/>
          <w:rtl/>
        </w:rPr>
      </w:pPr>
      <w:r>
        <w:rPr>
          <w:rFonts w:hint="cs"/>
          <w:noProof/>
          <w:rtl/>
        </w:rPr>
        <w:t xml:space="preserve">הדיון באיכות המפקדים מוביל לשאלת סוג ההכשרה שמקבלים המפקדים. </w:t>
      </w:r>
      <w:r>
        <w:rPr>
          <w:rFonts w:hint="cs"/>
          <w:rtl/>
        </w:rPr>
        <w:t>ההכשרה של בעלי התפקידים בחיל החינוך</w:t>
      </w:r>
      <w:r w:rsidR="00BA6109">
        <w:rPr>
          <w:rFonts w:hint="cs"/>
          <w:rtl/>
        </w:rPr>
        <w:t xml:space="preserve"> והנוער</w:t>
      </w:r>
      <w:r>
        <w:rPr>
          <w:rFonts w:hint="cs"/>
          <w:rtl/>
        </w:rPr>
        <w:t xml:space="preserve"> בצה"ל מתבססת על רכישת ידע אודות תהליכי העבר ומשמעותם, תרבויות שונות ומפגש בין תרבותי </w:t>
      </w:r>
      <w:r w:rsidR="00BA6109">
        <w:rPr>
          <w:rFonts w:hint="cs"/>
          <w:rtl/>
        </w:rPr>
        <w:t>ו</w:t>
      </w:r>
      <w:r>
        <w:rPr>
          <w:rFonts w:hint="cs"/>
          <w:rtl/>
        </w:rPr>
        <w:t>היכרות עם תמונת המצב בתחום ההשתלבות החברתית בזמן נתון; מתן סיוע למפקד בגיבוש תמונת מצב של השתלבות חברתית באמצעות דוח אוכלוסיות מיוחדות; חיזוק כשירות המפקדים: היכרות מעמיקה של המפקדים עם מאפייני האוכלוסיות הייחודיות, עם תפיסת ההשתלבות החברתית ועם כלים רלוונטיים למימוש אחריותם בתחום זה וכן פיתוח ומימוש תוכנית פעילות ייחודית לשילובן של האוכלוסיות הייחודיות בהתאם לצורכי השטח וממצאי תמונת המצב (דוח אוכלוסיות ייחודיות) והטמעת תוכניות קיימות (דוח מבקר המדינה, 2013).</w:t>
      </w:r>
    </w:p>
    <w:p w:rsidR="003263FA" w:rsidRDefault="003263FA" w:rsidP="00F44B44">
      <w:pPr>
        <w:jc w:val="both"/>
        <w:rPr>
          <w:rtl/>
        </w:rPr>
      </w:pPr>
      <w:r>
        <w:rPr>
          <w:rFonts w:hint="cs"/>
          <w:rtl/>
        </w:rPr>
        <w:t>המסקנה שעולה היא שיש לבחון את הצורך להבנות באופן מעמיק יותר את תהליכי ההכשרה</w:t>
      </w:r>
      <w:r w:rsidR="00622423">
        <w:rPr>
          <w:rFonts w:hint="cs"/>
          <w:rtl/>
        </w:rPr>
        <w:t>,</w:t>
      </w:r>
      <w:r>
        <w:rPr>
          <w:rFonts w:hint="cs"/>
          <w:rtl/>
        </w:rPr>
        <w:t xml:space="preserve"> שיש בהם כדי ליצור טרנספורמציה משמעותית ביכולתם האישית והמקצועית של המפקדים. תהליכי ההכשרה צריכים להיות כאלה שישפיעו על יכולתם של המפקדים ליצור שיח פיקודי-חינוכי עם החיילים</w:t>
      </w:r>
      <w:r w:rsidR="00622423">
        <w:rPr>
          <w:rFonts w:hint="cs"/>
          <w:rtl/>
        </w:rPr>
        <w:t>,</w:t>
      </w:r>
      <w:r>
        <w:rPr>
          <w:rFonts w:hint="cs"/>
          <w:rtl/>
        </w:rPr>
        <w:t xml:space="preserve"> שיש בו השפעה מבנית על דפוסי החשיבה והתפקוד שלהם. תהליכי הכשרה כאלה נחוצים ביותר כאשר מדובר במפקדים לחיילי </w:t>
      </w:r>
      <w:r w:rsidR="0034216E">
        <w:rPr>
          <w:rFonts w:hint="cs"/>
          <w:rtl/>
        </w:rPr>
        <w:t>'</w:t>
      </w:r>
      <w:r>
        <w:rPr>
          <w:rFonts w:hint="cs"/>
          <w:rtl/>
        </w:rPr>
        <w:t>איתן</w:t>
      </w:r>
      <w:r w:rsidR="0034216E">
        <w:rPr>
          <w:rFonts w:hint="cs"/>
          <w:rtl/>
        </w:rPr>
        <w:t>'</w:t>
      </w:r>
      <w:r>
        <w:rPr>
          <w:rFonts w:hint="cs"/>
          <w:rtl/>
        </w:rPr>
        <w:t xml:space="preserve"> אשר זקוקים להשקעה אינטנסיבית ביותר. </w:t>
      </w:r>
    </w:p>
    <w:p w:rsidR="003263FA" w:rsidRDefault="003263FA" w:rsidP="00F44B44">
      <w:pPr>
        <w:jc w:val="both"/>
        <w:rPr>
          <w:noProof/>
          <w:rtl/>
        </w:rPr>
      </w:pPr>
      <w:r>
        <w:rPr>
          <w:rFonts w:hint="cs"/>
          <w:rtl/>
        </w:rPr>
        <w:t xml:space="preserve">סוגיה נוספת קשורה בצורך לבחון לעומק את היכולת להשפיע יותר על מאפייני הסביבה החברתית של חיילי </w:t>
      </w:r>
      <w:r w:rsidR="0034216E">
        <w:rPr>
          <w:rFonts w:hint="cs"/>
          <w:rtl/>
        </w:rPr>
        <w:t>'</w:t>
      </w:r>
      <w:r>
        <w:rPr>
          <w:rFonts w:hint="cs"/>
          <w:rtl/>
        </w:rPr>
        <w:t>איתן</w:t>
      </w:r>
      <w:r w:rsidR="0034216E">
        <w:rPr>
          <w:rFonts w:hint="cs"/>
          <w:rtl/>
        </w:rPr>
        <w:t>'</w:t>
      </w:r>
      <w:r>
        <w:rPr>
          <w:rFonts w:hint="cs"/>
          <w:rtl/>
        </w:rPr>
        <w:t xml:space="preserve">. </w:t>
      </w:r>
      <w:r>
        <w:rPr>
          <w:rFonts w:hint="cs"/>
          <w:noProof/>
          <w:rtl/>
        </w:rPr>
        <w:t xml:space="preserve">לצד </w:t>
      </w:r>
      <w:r w:rsidRPr="00943022">
        <w:rPr>
          <w:rFonts w:hint="cs"/>
          <w:noProof/>
          <w:rtl/>
        </w:rPr>
        <w:t xml:space="preserve">הניסיון </w:t>
      </w:r>
      <w:r w:rsidR="00943022">
        <w:rPr>
          <w:rFonts w:hint="cs"/>
          <w:noProof/>
          <w:rtl/>
        </w:rPr>
        <w:t>ב</w:t>
      </w:r>
      <w:r w:rsidRPr="00943022">
        <w:rPr>
          <w:rFonts w:hint="cs"/>
          <w:noProof/>
          <w:rtl/>
        </w:rPr>
        <w:t>שנים</w:t>
      </w:r>
      <w:r w:rsidRPr="00FA0920">
        <w:rPr>
          <w:rFonts w:hint="cs"/>
          <w:noProof/>
          <w:rtl/>
        </w:rPr>
        <w:t xml:space="preserve"> האחרונות </w:t>
      </w:r>
      <w:r w:rsidR="00943022">
        <w:rPr>
          <w:rFonts w:hint="cs"/>
          <w:noProof/>
          <w:rtl/>
        </w:rPr>
        <w:t xml:space="preserve">של חיל החינוך והנוער </w:t>
      </w:r>
      <w:r w:rsidRPr="00FA0920">
        <w:rPr>
          <w:rFonts w:hint="cs"/>
          <w:noProof/>
          <w:rtl/>
        </w:rPr>
        <w:t xml:space="preserve">לצמצם את מספר המעברים </w:t>
      </w:r>
      <w:r>
        <w:rPr>
          <w:rFonts w:hint="cs"/>
          <w:noProof/>
          <w:rtl/>
        </w:rPr>
        <w:t xml:space="preserve">בין יחידות </w:t>
      </w:r>
      <w:r w:rsidRPr="00FA0920">
        <w:rPr>
          <w:rFonts w:hint="cs"/>
          <w:noProof/>
          <w:rtl/>
        </w:rPr>
        <w:t xml:space="preserve">ולשמור על </w:t>
      </w:r>
      <w:r>
        <w:rPr>
          <w:rFonts w:hint="cs"/>
          <w:noProof/>
          <w:rtl/>
        </w:rPr>
        <w:t xml:space="preserve">רציפות </w:t>
      </w:r>
      <w:r w:rsidRPr="00FA0920">
        <w:rPr>
          <w:rFonts w:hint="cs"/>
          <w:noProof/>
          <w:rtl/>
        </w:rPr>
        <w:t xml:space="preserve">הטיפול במעברים </w:t>
      </w:r>
      <w:r>
        <w:rPr>
          <w:rFonts w:hint="cs"/>
          <w:noProof/>
          <w:rtl/>
        </w:rPr>
        <w:t xml:space="preserve">כדי </w:t>
      </w:r>
      <w:r w:rsidRPr="00FA0920">
        <w:rPr>
          <w:rFonts w:hint="cs"/>
          <w:noProof/>
          <w:rtl/>
        </w:rPr>
        <w:t>למנוע ככל שניתן משברים המלווים את המעברים הללו</w:t>
      </w:r>
      <w:r>
        <w:rPr>
          <w:rFonts w:hint="cs"/>
          <w:noProof/>
          <w:rtl/>
        </w:rPr>
        <w:t xml:space="preserve">, יש לבחון את הצורך </w:t>
      </w:r>
      <w:r w:rsidRPr="00FA0920">
        <w:rPr>
          <w:rFonts w:hint="cs"/>
          <w:noProof/>
          <w:rtl/>
        </w:rPr>
        <w:t xml:space="preserve">ליצור עבור חיילי </w:t>
      </w:r>
      <w:r w:rsidR="00834D21">
        <w:rPr>
          <w:rFonts w:hint="cs"/>
          <w:noProof/>
          <w:rtl/>
        </w:rPr>
        <w:t>'</w:t>
      </w:r>
      <w:r w:rsidRPr="00FA0920">
        <w:rPr>
          <w:rFonts w:hint="cs"/>
          <w:noProof/>
          <w:rtl/>
        </w:rPr>
        <w:t>איתן</w:t>
      </w:r>
      <w:r w:rsidR="00834D21">
        <w:rPr>
          <w:rFonts w:hint="cs"/>
          <w:noProof/>
          <w:rtl/>
        </w:rPr>
        <w:t>'</w:t>
      </w:r>
      <w:r w:rsidRPr="00FA0920">
        <w:rPr>
          <w:rFonts w:hint="cs"/>
          <w:noProof/>
          <w:rtl/>
        </w:rPr>
        <w:t xml:space="preserve"> תנאים שיאפשרו פיתוח קשרים חברתיים ואחוות יחידה שיש בהם כדי לתמוך בהתפתחותם האישית והחברתית.</w:t>
      </w:r>
      <w:r>
        <w:rPr>
          <w:rFonts w:hint="cs"/>
          <w:noProof/>
          <w:rtl/>
        </w:rPr>
        <w:t xml:space="preserve"> </w:t>
      </w:r>
    </w:p>
    <w:p w:rsidR="003263FA" w:rsidRDefault="003263FA" w:rsidP="00F44B44">
      <w:pPr>
        <w:jc w:val="both"/>
        <w:rPr>
          <w:rtl/>
        </w:rPr>
      </w:pPr>
      <w:r>
        <w:rPr>
          <w:rFonts w:hint="cs"/>
          <w:noProof/>
          <w:rtl/>
        </w:rPr>
        <w:t xml:space="preserve">באותה רוח, ניתן לבחון מצבים שבהם נכון </w:t>
      </w:r>
      <w:r>
        <w:rPr>
          <w:rFonts w:hint="cs"/>
          <w:rtl/>
        </w:rPr>
        <w:t xml:space="preserve">לשבץ את חיילי </w:t>
      </w:r>
      <w:r w:rsidR="00834D21">
        <w:rPr>
          <w:rFonts w:hint="cs"/>
          <w:rtl/>
        </w:rPr>
        <w:t>'</w:t>
      </w:r>
      <w:r>
        <w:rPr>
          <w:rFonts w:hint="cs"/>
          <w:rtl/>
        </w:rPr>
        <w:t>איתן</w:t>
      </w:r>
      <w:r w:rsidR="00834D21">
        <w:rPr>
          <w:rFonts w:hint="cs"/>
          <w:rtl/>
        </w:rPr>
        <w:t>'</w:t>
      </w:r>
      <w:r>
        <w:rPr>
          <w:rFonts w:hint="cs"/>
          <w:rtl/>
        </w:rPr>
        <w:t xml:space="preserve"> ביחידות</w:t>
      </w:r>
      <w:r w:rsidR="00622423">
        <w:rPr>
          <w:rFonts w:hint="cs"/>
          <w:rtl/>
        </w:rPr>
        <w:t>,</w:t>
      </w:r>
      <w:r>
        <w:rPr>
          <w:rFonts w:hint="cs"/>
          <w:rtl/>
        </w:rPr>
        <w:t xml:space="preserve"> לפחות למשך מספר חודשים ורק לאחר מכן, כשנקלטו היטב ביחידה, לשבצם בקורס מקצועי, זאת על מנת למנוע את הקושי במעבר מהטירונות לקורס המקצועי ומהקורס ליחידה באופן שמותיר את החייל תלוש ומבולבל. יציאתם של החיילים לקורס רק לאחר שנקלטו היטב ביחידה תאפשר ליצור רציפות גדולה יותר ולהקל על המעבר לקורס ובחזרה, אשר יוכל להיות בפיקוח ובליווי של המפקדים ביחידה שאליה החייל משתייך ואליה יחזור בתום ההכשרה. במצב כזה החייל יודע לאן הוא </w:t>
      </w:r>
      <w:r>
        <w:rPr>
          <w:rFonts w:hint="cs"/>
          <w:rtl/>
        </w:rPr>
        <w:lastRenderedPageBreak/>
        <w:t>חוזר, מיהם מפקדיו, מהם תנאי השירות והדבר מצמצם את תחושת התלישות ואי הוודאות שעשויה לעודד מצבים של עריקות.</w:t>
      </w:r>
    </w:p>
    <w:p w:rsidR="003263FA" w:rsidRDefault="004E0A16" w:rsidP="00F44B44">
      <w:pPr>
        <w:jc w:val="both"/>
        <w:rPr>
          <w:rtl/>
        </w:rPr>
      </w:pPr>
      <w:r>
        <w:rPr>
          <w:rFonts w:hint="cs"/>
          <w:rtl/>
        </w:rPr>
        <w:t>לסיכום, מנהיגות טרנספורמטיבית של המפקדים מאפשרת להצמיח עמידות בקרב חיילי האוכלוסיות הייחודיות. צה"ל נדרש לחקר אי</w:t>
      </w:r>
      <w:r w:rsidR="00834D21">
        <w:rPr>
          <w:rFonts w:hint="cs"/>
          <w:rtl/>
        </w:rPr>
        <w:t xml:space="preserve">כותני כדי לבחון כיצד ניתן לפתח מנהיגות </w:t>
      </w:r>
      <w:r>
        <w:rPr>
          <w:rFonts w:hint="cs"/>
          <w:rtl/>
        </w:rPr>
        <w:t>טרנספורמטיבית בקרב כלל המפקדים</w:t>
      </w:r>
      <w:r w:rsidR="00622423">
        <w:rPr>
          <w:rFonts w:hint="cs"/>
          <w:rtl/>
        </w:rPr>
        <w:t>,</w:t>
      </w:r>
      <w:r>
        <w:rPr>
          <w:rFonts w:hint="cs"/>
          <w:rtl/>
        </w:rPr>
        <w:t xml:space="preserve"> ולצד זה כיצד להעריך חיילים</w:t>
      </w:r>
      <w:r w:rsidR="00622423">
        <w:rPr>
          <w:rFonts w:hint="cs"/>
          <w:rtl/>
        </w:rPr>
        <w:t>,</w:t>
      </w:r>
      <w:r>
        <w:rPr>
          <w:rFonts w:hint="cs"/>
          <w:rtl/>
        </w:rPr>
        <w:t xml:space="preserve"> אשר עצם גיוסם עשוי עבורם להוות גורם מסכן</w:t>
      </w:r>
      <w:r w:rsidR="00622423">
        <w:rPr>
          <w:rFonts w:hint="cs"/>
          <w:rtl/>
        </w:rPr>
        <w:t>,</w:t>
      </w:r>
      <w:r>
        <w:rPr>
          <w:rFonts w:hint="cs"/>
          <w:rtl/>
        </w:rPr>
        <w:t xml:space="preserve"> אשר מסלים את התדרדרות. </w:t>
      </w:r>
    </w:p>
    <w:p w:rsidR="00C241C0" w:rsidRPr="006910D0" w:rsidRDefault="00C241C0" w:rsidP="00F9149E">
      <w:pPr>
        <w:pStyle w:val="1"/>
        <w:rPr>
          <w:rtl/>
        </w:rPr>
      </w:pPr>
      <w:bookmarkStart w:id="52" w:name="_Toc418580034"/>
      <w:bookmarkStart w:id="53" w:name="_Toc418580172"/>
      <w:bookmarkStart w:id="54" w:name="_Toc188537782"/>
      <w:bookmarkStart w:id="55" w:name="_Toc199736621"/>
      <w:bookmarkEnd w:id="42"/>
      <w:bookmarkEnd w:id="43"/>
      <w:r w:rsidRPr="006910D0">
        <w:rPr>
          <w:rFonts w:hint="cs"/>
          <w:rtl/>
        </w:rPr>
        <w:lastRenderedPageBreak/>
        <w:t>ביבליוגרפיה</w:t>
      </w:r>
      <w:bookmarkEnd w:id="52"/>
      <w:bookmarkEnd w:id="53"/>
      <w:r w:rsidRPr="006910D0">
        <w:rPr>
          <w:rFonts w:hint="cs"/>
          <w:rtl/>
        </w:rPr>
        <w:t xml:space="preserve"> </w:t>
      </w:r>
    </w:p>
    <w:p w:rsidR="00C241C0" w:rsidRPr="00C241C0" w:rsidRDefault="00C241C0" w:rsidP="00F44B44">
      <w:pPr>
        <w:ind w:left="851" w:hanging="851"/>
        <w:jc w:val="both"/>
        <w:rPr>
          <w:rtl/>
        </w:rPr>
      </w:pPr>
      <w:r w:rsidRPr="00C241C0">
        <w:rPr>
          <w:rtl/>
        </w:rPr>
        <w:t>אד</w:t>
      </w:r>
      <w:r w:rsidR="008D7872">
        <w:rPr>
          <w:rtl/>
        </w:rPr>
        <w:t>לר</w:t>
      </w:r>
      <w:r w:rsidR="008D7872">
        <w:rPr>
          <w:rFonts w:hint="cs"/>
          <w:rtl/>
        </w:rPr>
        <w:t xml:space="preserve"> </w:t>
      </w:r>
      <w:r w:rsidRPr="00C241C0">
        <w:rPr>
          <w:rtl/>
        </w:rPr>
        <w:t>ח</w:t>
      </w:r>
      <w:r w:rsidR="008D7872">
        <w:rPr>
          <w:rFonts w:hint="cs"/>
          <w:rtl/>
        </w:rPr>
        <w:t>יים</w:t>
      </w:r>
      <w:r w:rsidRPr="00C241C0">
        <w:rPr>
          <w:rFonts w:hint="cs"/>
          <w:rtl/>
        </w:rPr>
        <w:t xml:space="preserve">, </w:t>
      </w:r>
      <w:r w:rsidRPr="00C241C0">
        <w:rPr>
          <w:rtl/>
        </w:rPr>
        <w:t>1980</w:t>
      </w:r>
      <w:r w:rsidRPr="00C241C0">
        <w:rPr>
          <w:rFonts w:hint="cs"/>
          <w:rtl/>
        </w:rPr>
        <w:t xml:space="preserve">, </w:t>
      </w:r>
      <w:r w:rsidRPr="00C241C0">
        <w:rPr>
          <w:b/>
          <w:bCs/>
          <w:rtl/>
        </w:rPr>
        <w:t>דו"ח הועדה לאלטרנטיבות חינוכיות וטיפוליות לבני נוער שמחוץ למסגרות הלימוד וההכשרה</w:t>
      </w:r>
      <w:r w:rsidRPr="00C241C0">
        <w:rPr>
          <w:rFonts w:hint="cs"/>
          <w:b/>
          <w:bCs/>
          <w:rtl/>
        </w:rPr>
        <w:t>,</w:t>
      </w:r>
      <w:r w:rsidR="00102F35">
        <w:rPr>
          <w:rFonts w:hint="cs"/>
          <w:b/>
          <w:bCs/>
          <w:rtl/>
        </w:rPr>
        <w:t xml:space="preserve"> </w:t>
      </w:r>
      <w:r w:rsidR="00102F35" w:rsidRPr="00102F35">
        <w:rPr>
          <w:rFonts w:hint="cs"/>
          <w:rtl/>
        </w:rPr>
        <w:t>ירושלים:</w:t>
      </w:r>
      <w:r w:rsidRPr="00C241C0">
        <w:rPr>
          <w:rFonts w:hint="cs"/>
          <w:b/>
          <w:bCs/>
          <w:rtl/>
        </w:rPr>
        <w:t xml:space="preserve"> </w:t>
      </w:r>
      <w:r w:rsidR="00102F35">
        <w:rPr>
          <w:rtl/>
        </w:rPr>
        <w:t xml:space="preserve">משרד החינוך והתרבות. </w:t>
      </w:r>
    </w:p>
    <w:p w:rsidR="00C241C0" w:rsidRPr="00C241C0" w:rsidRDefault="00C241C0" w:rsidP="00F44B44">
      <w:pPr>
        <w:ind w:left="851" w:hanging="851"/>
        <w:jc w:val="both"/>
        <w:rPr>
          <w:rtl/>
        </w:rPr>
      </w:pPr>
      <w:r w:rsidRPr="00C241C0">
        <w:rPr>
          <w:rFonts w:hint="cs"/>
          <w:rtl/>
        </w:rPr>
        <w:t xml:space="preserve">אורבך דב, 2009, המשמעות החברתית של שירות בצבא, בתוך: </w:t>
      </w:r>
      <w:r w:rsidRPr="00C241C0">
        <w:rPr>
          <w:rFonts w:hint="cs"/>
          <w:b/>
          <w:bCs/>
          <w:rtl/>
        </w:rPr>
        <w:t>צה"ל - צבא העם או צבא מקצועי</w:t>
      </w:r>
      <w:r w:rsidRPr="00C241C0">
        <w:rPr>
          <w:rFonts w:hint="cs"/>
          <w:rtl/>
        </w:rPr>
        <w:t xml:space="preserve">, תל אביב: משרד הביטחון, עמ' 75-67. </w:t>
      </w:r>
    </w:p>
    <w:p w:rsidR="00C241C0" w:rsidRPr="00C241C0" w:rsidRDefault="00C241C0" w:rsidP="00F44B44">
      <w:pPr>
        <w:ind w:left="851" w:hanging="851"/>
        <w:jc w:val="both"/>
        <w:rPr>
          <w:rtl/>
        </w:rPr>
      </w:pPr>
      <w:r w:rsidRPr="00C241C0">
        <w:rPr>
          <w:rtl/>
        </w:rPr>
        <w:t>איז'ק</w:t>
      </w:r>
      <w:r w:rsidRPr="00C241C0">
        <w:rPr>
          <w:rFonts w:hint="cs"/>
          <w:rtl/>
        </w:rPr>
        <w:t xml:space="preserve"> </w:t>
      </w:r>
      <w:r w:rsidRPr="00C241C0">
        <w:rPr>
          <w:rtl/>
        </w:rPr>
        <w:t>רונית</w:t>
      </w:r>
      <w:r w:rsidRPr="00C241C0">
        <w:rPr>
          <w:rFonts w:hint="cs"/>
          <w:rtl/>
        </w:rPr>
        <w:t xml:space="preserve">, 2002, </w:t>
      </w:r>
      <w:r w:rsidRPr="00C241C0">
        <w:rPr>
          <w:b/>
          <w:bCs/>
          <w:rtl/>
        </w:rPr>
        <w:t>הסתגלות נ</w:t>
      </w:r>
      <w:r w:rsidRPr="00C241C0">
        <w:rPr>
          <w:rFonts w:hint="cs"/>
          <w:b/>
          <w:bCs/>
          <w:rtl/>
        </w:rPr>
        <w:t>ו</w:t>
      </w:r>
      <w:r w:rsidRPr="00C241C0">
        <w:rPr>
          <w:b/>
          <w:bCs/>
          <w:rtl/>
        </w:rPr>
        <w:t>ער למסגרת הצבאית - תפקוד המפקד כבסיס בטוח ותרומתו לבריאותו הנפשית ולתפקודו הצבאי של הח</w:t>
      </w:r>
      <w:r w:rsidRPr="00C241C0">
        <w:rPr>
          <w:rFonts w:hint="cs"/>
          <w:b/>
          <w:bCs/>
          <w:rtl/>
        </w:rPr>
        <w:t>י</w:t>
      </w:r>
      <w:r w:rsidRPr="00C241C0">
        <w:rPr>
          <w:b/>
          <w:bCs/>
          <w:rtl/>
        </w:rPr>
        <w:t>יל</w:t>
      </w:r>
      <w:r w:rsidRPr="00C241C0">
        <w:rPr>
          <w:rFonts w:hint="cs"/>
          <w:rtl/>
        </w:rPr>
        <w:t>,</w:t>
      </w:r>
      <w:r w:rsidRPr="00C241C0">
        <w:rPr>
          <w:rtl/>
        </w:rPr>
        <w:t xml:space="preserve"> </w:t>
      </w:r>
      <w:r w:rsidRPr="00C241C0">
        <w:rPr>
          <w:rFonts w:hint="cs"/>
          <w:rtl/>
        </w:rPr>
        <w:t xml:space="preserve">עבודת דוקטורט, רמת גן: אוניברסיטת בר </w:t>
      </w:r>
      <w:r w:rsidRPr="00C241C0">
        <w:rPr>
          <w:rtl/>
        </w:rPr>
        <w:t xml:space="preserve">אילן. </w:t>
      </w:r>
    </w:p>
    <w:p w:rsidR="00C241C0" w:rsidRPr="00C241C0" w:rsidRDefault="00D9531F" w:rsidP="00F44B44">
      <w:pPr>
        <w:ind w:left="851" w:hanging="851"/>
        <w:jc w:val="both"/>
        <w:rPr>
          <w:rtl/>
        </w:rPr>
      </w:pPr>
      <w:r>
        <w:rPr>
          <w:rtl/>
        </w:rPr>
        <w:t>אלאור</w:t>
      </w:r>
      <w:r w:rsidR="001406A5">
        <w:rPr>
          <w:rtl/>
        </w:rPr>
        <w:t xml:space="preserve"> תמר</w:t>
      </w:r>
      <w:r w:rsidR="001406A5">
        <w:rPr>
          <w:rFonts w:hint="cs"/>
          <w:rtl/>
        </w:rPr>
        <w:t xml:space="preserve">, </w:t>
      </w:r>
      <w:r w:rsidR="001406A5">
        <w:rPr>
          <w:rtl/>
        </w:rPr>
        <w:t>1992</w:t>
      </w:r>
      <w:r w:rsidR="001406A5">
        <w:rPr>
          <w:rFonts w:hint="cs"/>
          <w:rtl/>
        </w:rPr>
        <w:t>,</w:t>
      </w:r>
      <w:r w:rsidR="00C241C0" w:rsidRPr="00C241C0">
        <w:rPr>
          <w:rtl/>
        </w:rPr>
        <w:t xml:space="preserve"> </w:t>
      </w:r>
      <w:r w:rsidR="00C241C0" w:rsidRPr="00C241C0">
        <w:rPr>
          <w:b/>
          <w:bCs/>
          <w:rtl/>
        </w:rPr>
        <w:t>משכילות ובורות: מעולמן של נשים חרדיות.</w:t>
      </w:r>
      <w:r w:rsidR="00C241C0" w:rsidRPr="00C241C0">
        <w:rPr>
          <w:rtl/>
        </w:rPr>
        <w:t xml:space="preserve"> תל אביב: עם עובד.</w:t>
      </w:r>
    </w:p>
    <w:p w:rsidR="00C241C0" w:rsidRPr="00C241C0" w:rsidRDefault="00C241C0" w:rsidP="00F44B44">
      <w:pPr>
        <w:ind w:left="851" w:hanging="851"/>
        <w:jc w:val="both"/>
        <w:rPr>
          <w:noProof/>
          <w:rtl/>
        </w:rPr>
      </w:pPr>
      <w:r w:rsidRPr="00C241C0">
        <w:rPr>
          <w:rFonts w:hint="cs"/>
          <w:noProof/>
          <w:rtl/>
        </w:rPr>
        <w:t xml:space="preserve">אלטמן </w:t>
      </w:r>
      <w:r w:rsidR="001406A5">
        <w:rPr>
          <w:rFonts w:hint="cs"/>
          <w:noProof/>
          <w:rtl/>
        </w:rPr>
        <w:t xml:space="preserve">אבי, </w:t>
      </w:r>
      <w:r w:rsidRPr="00C241C0">
        <w:rPr>
          <w:rFonts w:hint="cs"/>
          <w:noProof/>
          <w:rtl/>
        </w:rPr>
        <w:t xml:space="preserve">כץ </w:t>
      </w:r>
      <w:r w:rsidR="001406A5">
        <w:rPr>
          <w:rFonts w:hint="cs"/>
          <w:noProof/>
          <w:rtl/>
        </w:rPr>
        <w:t>טני</w:t>
      </w:r>
      <w:r w:rsidRPr="00C241C0">
        <w:rPr>
          <w:rFonts w:hint="cs"/>
          <w:noProof/>
          <w:rtl/>
        </w:rPr>
        <w:t xml:space="preserve">, 1995, </w:t>
      </w:r>
      <w:r w:rsidRPr="00C241C0">
        <w:rPr>
          <w:rFonts w:hint="cs"/>
          <w:b/>
          <w:bCs/>
          <w:noProof/>
          <w:rtl/>
        </w:rPr>
        <w:t>מנהיגות ופיתוח מנהיגות הלכה למעשה</w:t>
      </w:r>
      <w:r w:rsidRPr="00C241C0">
        <w:rPr>
          <w:rFonts w:hint="cs"/>
          <w:noProof/>
          <w:rtl/>
        </w:rPr>
        <w:t xml:space="preserve">, </w:t>
      </w:r>
      <w:r w:rsidR="00102F35">
        <w:rPr>
          <w:rFonts w:hint="cs"/>
          <w:noProof/>
          <w:rtl/>
        </w:rPr>
        <w:t>צה"ל:</w:t>
      </w:r>
      <w:r w:rsidR="00102F35">
        <w:rPr>
          <w:rFonts w:hint="cs"/>
          <w:noProof/>
        </w:rPr>
        <w:t xml:space="preserve"> </w:t>
      </w:r>
      <w:r w:rsidRPr="00C241C0">
        <w:rPr>
          <w:rFonts w:hint="cs"/>
          <w:noProof/>
          <w:rtl/>
        </w:rPr>
        <w:t xml:space="preserve">ביה"ס לפיתוח מנהיגות מפקדת קצין חינוך ונוער. </w:t>
      </w:r>
    </w:p>
    <w:p w:rsidR="007F32EB" w:rsidRDefault="007F32EB" w:rsidP="00F44B44">
      <w:pPr>
        <w:ind w:left="851" w:hanging="851"/>
        <w:jc w:val="both"/>
        <w:rPr>
          <w:rtl/>
        </w:rPr>
      </w:pPr>
      <w:r>
        <w:rPr>
          <w:rFonts w:hint="cs"/>
          <w:rtl/>
        </w:rPr>
        <w:t xml:space="preserve">אפל אביטל, 2001, </w:t>
      </w:r>
      <w:r w:rsidRPr="002F49E5">
        <w:rPr>
          <w:b/>
          <w:bCs/>
          <w:rtl/>
        </w:rPr>
        <w:t>הנשירה מבתי-הספר בקרב תלמידים עולים</w:t>
      </w:r>
      <w:r w:rsidRPr="002F49E5">
        <w:rPr>
          <w:rFonts w:hint="cs"/>
          <w:b/>
          <w:bCs/>
          <w:rtl/>
        </w:rPr>
        <w:t xml:space="preserve">, </w:t>
      </w:r>
      <w:r w:rsidRPr="002F49E5">
        <w:rPr>
          <w:b/>
          <w:bCs/>
          <w:rtl/>
        </w:rPr>
        <w:t>המלצות לצמצום התופעה</w:t>
      </w:r>
      <w:r w:rsidRPr="002F49E5">
        <w:rPr>
          <w:rFonts w:hint="cs"/>
          <w:b/>
          <w:bCs/>
          <w:rtl/>
        </w:rPr>
        <w:t xml:space="preserve"> </w:t>
      </w:r>
      <w:r w:rsidRPr="002F49E5">
        <w:rPr>
          <w:b/>
          <w:bCs/>
          <w:rtl/>
        </w:rPr>
        <w:t>לקראת דיון בנושא הנשירה בקרב תלמידים עולים בוועדה המיוחדת לנושא הנשירה מבתי-הספר</w:t>
      </w:r>
      <w:r w:rsidRPr="00C241C0">
        <w:rPr>
          <w:rFonts w:hint="cs"/>
          <w:rtl/>
        </w:rPr>
        <w:t>, ירושלים</w:t>
      </w:r>
      <w:r>
        <w:rPr>
          <w:rFonts w:hint="cs"/>
          <w:rtl/>
        </w:rPr>
        <w:t>: מדינת ישראל</w:t>
      </w:r>
      <w:r w:rsidRPr="00C241C0">
        <w:rPr>
          <w:rFonts w:hint="cs"/>
          <w:rtl/>
        </w:rPr>
        <w:t xml:space="preserve">. </w:t>
      </w:r>
    </w:p>
    <w:p w:rsidR="00C241C0" w:rsidRPr="00C241C0" w:rsidRDefault="00C241C0" w:rsidP="00F44B44">
      <w:pPr>
        <w:ind w:left="851" w:hanging="851"/>
        <w:jc w:val="both"/>
        <w:rPr>
          <w:rtl/>
        </w:rPr>
      </w:pPr>
      <w:r w:rsidRPr="00C241C0">
        <w:rPr>
          <w:rtl/>
        </w:rPr>
        <w:t>אריקסון</w:t>
      </w:r>
      <w:r w:rsidRPr="00C241C0">
        <w:rPr>
          <w:rFonts w:hint="cs"/>
          <w:rtl/>
        </w:rPr>
        <w:t xml:space="preserve">, </w:t>
      </w:r>
      <w:r w:rsidR="00C837F4">
        <w:rPr>
          <w:rFonts w:hint="cs"/>
          <w:rtl/>
        </w:rPr>
        <w:t xml:space="preserve">אריק </w:t>
      </w:r>
      <w:r w:rsidR="00D9531F">
        <w:rPr>
          <w:rFonts w:hint="cs"/>
          <w:rtl/>
        </w:rPr>
        <w:t>ה</w:t>
      </w:r>
      <w:r w:rsidR="00C837F4">
        <w:rPr>
          <w:rFonts w:hint="cs"/>
          <w:rtl/>
        </w:rPr>
        <w:t>'</w:t>
      </w:r>
      <w:r w:rsidRPr="00C241C0">
        <w:rPr>
          <w:rFonts w:hint="cs"/>
          <w:rtl/>
        </w:rPr>
        <w:t xml:space="preserve">, </w:t>
      </w:r>
      <w:r w:rsidRPr="00C241C0">
        <w:rPr>
          <w:rtl/>
        </w:rPr>
        <w:t>1960</w:t>
      </w:r>
      <w:r w:rsidRPr="00C241C0">
        <w:rPr>
          <w:rFonts w:hint="cs"/>
          <w:rtl/>
        </w:rPr>
        <w:t xml:space="preserve">, </w:t>
      </w:r>
      <w:r w:rsidRPr="00C241C0">
        <w:rPr>
          <w:b/>
          <w:bCs/>
          <w:rtl/>
        </w:rPr>
        <w:t>ילדות וחברה</w:t>
      </w:r>
      <w:r w:rsidRPr="00C241C0">
        <w:rPr>
          <w:rFonts w:hint="cs"/>
          <w:b/>
          <w:bCs/>
          <w:rtl/>
        </w:rPr>
        <w:t>,</w:t>
      </w:r>
      <w:r w:rsidRPr="00C241C0">
        <w:rPr>
          <w:rFonts w:hint="cs"/>
          <w:rtl/>
        </w:rPr>
        <w:t xml:space="preserve"> </w:t>
      </w:r>
      <w:r w:rsidRPr="00C241C0">
        <w:rPr>
          <w:rtl/>
        </w:rPr>
        <w:t>מרחביה: ספרית פועלים</w:t>
      </w:r>
      <w:r w:rsidRPr="00C241C0">
        <w:rPr>
          <w:rFonts w:hint="cs"/>
          <w:rtl/>
        </w:rPr>
        <w:t>.</w:t>
      </w:r>
    </w:p>
    <w:p w:rsidR="00C241C0" w:rsidRPr="00C241C0" w:rsidRDefault="001406A5" w:rsidP="00F44B44">
      <w:pPr>
        <w:ind w:left="851" w:hanging="851"/>
        <w:jc w:val="both"/>
        <w:rPr>
          <w:noProof/>
          <w:rtl/>
        </w:rPr>
      </w:pPr>
      <w:r>
        <w:rPr>
          <w:snapToGrid w:val="0"/>
          <w:sz w:val="19"/>
          <w:szCs w:val="27"/>
          <w:rtl/>
          <w:lang w:eastAsia="en-US"/>
        </w:rPr>
        <w:t>בלייך</w:t>
      </w:r>
      <w:r>
        <w:rPr>
          <w:rFonts w:hint="cs"/>
          <w:snapToGrid w:val="0"/>
          <w:sz w:val="19"/>
          <w:szCs w:val="27"/>
          <w:rtl/>
          <w:lang w:eastAsia="en-US"/>
        </w:rPr>
        <w:t xml:space="preserve"> </w:t>
      </w:r>
      <w:r>
        <w:rPr>
          <w:snapToGrid w:val="0"/>
          <w:sz w:val="19"/>
          <w:szCs w:val="27"/>
          <w:rtl/>
          <w:lang w:eastAsia="en-US"/>
        </w:rPr>
        <w:t>א</w:t>
      </w:r>
      <w:r w:rsidR="006373D0">
        <w:rPr>
          <w:rFonts w:hint="cs"/>
          <w:snapToGrid w:val="0"/>
          <w:sz w:val="19"/>
          <w:szCs w:val="27"/>
          <w:rtl/>
          <w:lang w:eastAsia="en-US"/>
        </w:rPr>
        <w:t>ברהם</w:t>
      </w:r>
      <w:r>
        <w:rPr>
          <w:snapToGrid w:val="0"/>
          <w:sz w:val="19"/>
          <w:szCs w:val="27"/>
          <w:rtl/>
          <w:lang w:eastAsia="en-US"/>
        </w:rPr>
        <w:t>, חן</w:t>
      </w:r>
      <w:r>
        <w:rPr>
          <w:rFonts w:hint="cs"/>
          <w:snapToGrid w:val="0"/>
          <w:sz w:val="19"/>
          <w:szCs w:val="27"/>
          <w:rtl/>
          <w:lang w:eastAsia="en-US"/>
        </w:rPr>
        <w:t xml:space="preserve"> </w:t>
      </w:r>
      <w:r>
        <w:rPr>
          <w:snapToGrid w:val="0"/>
          <w:sz w:val="19"/>
          <w:szCs w:val="27"/>
          <w:rtl/>
          <w:lang w:eastAsia="en-US"/>
        </w:rPr>
        <w:t>א</w:t>
      </w:r>
      <w:r w:rsidR="006373D0">
        <w:rPr>
          <w:rFonts w:hint="cs"/>
          <w:snapToGrid w:val="0"/>
          <w:sz w:val="19"/>
          <w:szCs w:val="27"/>
          <w:rtl/>
          <w:lang w:eastAsia="en-US"/>
        </w:rPr>
        <w:t>לי</w:t>
      </w:r>
      <w:r>
        <w:rPr>
          <w:rFonts w:hint="cs"/>
          <w:snapToGrid w:val="0"/>
          <w:sz w:val="19"/>
          <w:szCs w:val="27"/>
          <w:rtl/>
          <w:lang w:eastAsia="en-US"/>
        </w:rPr>
        <w:t>,</w:t>
      </w:r>
      <w:r>
        <w:rPr>
          <w:snapToGrid w:val="0"/>
          <w:sz w:val="19"/>
          <w:szCs w:val="27"/>
          <w:rtl/>
          <w:lang w:eastAsia="en-US"/>
        </w:rPr>
        <w:t xml:space="preserve"> 1989</w:t>
      </w:r>
      <w:r>
        <w:rPr>
          <w:rFonts w:hint="cs"/>
          <w:snapToGrid w:val="0"/>
          <w:sz w:val="19"/>
          <w:szCs w:val="27"/>
          <w:rtl/>
          <w:lang w:eastAsia="en-US"/>
        </w:rPr>
        <w:t>,</w:t>
      </w:r>
      <w:r w:rsidR="00C241C0" w:rsidRPr="00C241C0">
        <w:rPr>
          <w:snapToGrid w:val="0"/>
          <w:sz w:val="19"/>
          <w:szCs w:val="27"/>
          <w:rtl/>
          <w:lang w:eastAsia="en-US"/>
        </w:rPr>
        <w:t xml:space="preserve"> פסיכותרפיה קצרת מועד לישראלים צעירים בעת השירו</w:t>
      </w:r>
      <w:r w:rsidR="00D9531F">
        <w:rPr>
          <w:snapToGrid w:val="0"/>
          <w:sz w:val="19"/>
          <w:szCs w:val="27"/>
          <w:rtl/>
          <w:lang w:eastAsia="en-US"/>
        </w:rPr>
        <w:t>ת הצבאי בזמן שלום. בתוך: דסברג</w:t>
      </w:r>
      <w:r w:rsidR="00D9531F">
        <w:rPr>
          <w:rFonts w:hint="cs"/>
          <w:snapToGrid w:val="0"/>
          <w:sz w:val="19"/>
          <w:szCs w:val="27"/>
          <w:rtl/>
          <w:lang w:eastAsia="en-US"/>
        </w:rPr>
        <w:t xml:space="preserve"> </w:t>
      </w:r>
      <w:r w:rsidR="00C241C0" w:rsidRPr="00C241C0">
        <w:rPr>
          <w:snapToGrid w:val="0"/>
          <w:sz w:val="19"/>
          <w:szCs w:val="27"/>
          <w:rtl/>
          <w:lang w:eastAsia="en-US"/>
        </w:rPr>
        <w:t>ח</w:t>
      </w:r>
      <w:r w:rsidR="00D9531F">
        <w:rPr>
          <w:rFonts w:hint="cs"/>
          <w:snapToGrid w:val="0"/>
          <w:sz w:val="19"/>
          <w:szCs w:val="27"/>
          <w:rtl/>
          <w:lang w:eastAsia="en-US"/>
        </w:rPr>
        <w:t>יים</w:t>
      </w:r>
      <w:r w:rsidR="00D9531F">
        <w:rPr>
          <w:snapToGrid w:val="0"/>
          <w:sz w:val="19"/>
          <w:szCs w:val="27"/>
          <w:rtl/>
          <w:lang w:eastAsia="en-US"/>
        </w:rPr>
        <w:t>, איציקסון</w:t>
      </w:r>
      <w:r w:rsidR="00C241C0" w:rsidRPr="00C241C0">
        <w:rPr>
          <w:snapToGrid w:val="0"/>
          <w:sz w:val="19"/>
          <w:szCs w:val="27"/>
          <w:rtl/>
          <w:lang w:eastAsia="en-US"/>
        </w:rPr>
        <w:t xml:space="preserve"> י</w:t>
      </w:r>
      <w:r w:rsidR="00D9531F">
        <w:rPr>
          <w:rFonts w:hint="cs"/>
          <w:snapToGrid w:val="0"/>
          <w:sz w:val="19"/>
          <w:szCs w:val="27"/>
          <w:rtl/>
          <w:lang w:eastAsia="en-US"/>
        </w:rPr>
        <w:t>וסף</w:t>
      </w:r>
      <w:r w:rsidR="00D81499">
        <w:rPr>
          <w:snapToGrid w:val="0"/>
          <w:sz w:val="19"/>
          <w:szCs w:val="27"/>
          <w:rtl/>
          <w:lang w:eastAsia="en-US"/>
        </w:rPr>
        <w:t>, שפלר</w:t>
      </w:r>
      <w:r w:rsidR="00D9531F">
        <w:rPr>
          <w:snapToGrid w:val="0"/>
          <w:sz w:val="19"/>
          <w:szCs w:val="27"/>
          <w:rtl/>
          <w:lang w:eastAsia="en-US"/>
        </w:rPr>
        <w:t xml:space="preserve"> ג</w:t>
      </w:r>
      <w:r w:rsidR="00D9531F">
        <w:rPr>
          <w:rFonts w:hint="cs"/>
          <w:snapToGrid w:val="0"/>
          <w:sz w:val="19"/>
          <w:szCs w:val="27"/>
          <w:rtl/>
          <w:lang w:eastAsia="en-US"/>
        </w:rPr>
        <w:t xml:space="preserve">בי </w:t>
      </w:r>
      <w:r w:rsidR="00C241C0" w:rsidRPr="00C241C0">
        <w:rPr>
          <w:snapToGrid w:val="0"/>
          <w:sz w:val="19"/>
          <w:szCs w:val="27"/>
          <w:rtl/>
          <w:lang w:eastAsia="en-US"/>
        </w:rPr>
        <w:t xml:space="preserve"> (עורכים)</w:t>
      </w:r>
      <w:r w:rsidR="00C241C0" w:rsidRPr="00C241C0">
        <w:rPr>
          <w:rFonts w:hint="cs"/>
          <w:snapToGrid w:val="0"/>
          <w:sz w:val="19"/>
          <w:szCs w:val="27"/>
          <w:rtl/>
          <w:lang w:eastAsia="en-US"/>
        </w:rPr>
        <w:t xml:space="preserve">, </w:t>
      </w:r>
      <w:r w:rsidR="00C241C0" w:rsidRPr="00C241C0">
        <w:rPr>
          <w:b/>
          <w:bCs/>
          <w:snapToGrid w:val="0"/>
          <w:sz w:val="19"/>
          <w:szCs w:val="27"/>
          <w:rtl/>
          <w:lang w:eastAsia="en-US"/>
        </w:rPr>
        <w:t>פסיכותרפיה קצרת מועד</w:t>
      </w:r>
      <w:r w:rsidR="002F49E5">
        <w:rPr>
          <w:rFonts w:hint="cs"/>
          <w:b/>
          <w:bCs/>
          <w:snapToGrid w:val="0"/>
          <w:sz w:val="19"/>
          <w:szCs w:val="27"/>
          <w:rtl/>
          <w:lang w:eastAsia="en-US"/>
        </w:rPr>
        <w:t xml:space="preserve">, </w:t>
      </w:r>
      <w:r w:rsidR="00C241C0" w:rsidRPr="00C241C0">
        <w:rPr>
          <w:snapToGrid w:val="0"/>
          <w:sz w:val="19"/>
          <w:szCs w:val="27"/>
          <w:rtl/>
          <w:lang w:eastAsia="en-US"/>
        </w:rPr>
        <w:t>ירושלים: מאגנס</w:t>
      </w:r>
      <w:r w:rsidR="002F49E5">
        <w:rPr>
          <w:rFonts w:hint="cs"/>
          <w:snapToGrid w:val="0"/>
          <w:sz w:val="19"/>
          <w:szCs w:val="27"/>
          <w:rtl/>
          <w:lang w:eastAsia="en-US"/>
        </w:rPr>
        <w:t xml:space="preserve">, </w:t>
      </w:r>
      <w:r w:rsidR="002F49E5" w:rsidRPr="00C241C0">
        <w:rPr>
          <w:snapToGrid w:val="0"/>
          <w:sz w:val="19"/>
          <w:szCs w:val="27"/>
          <w:rtl/>
          <w:lang w:eastAsia="en-US"/>
        </w:rPr>
        <w:t>עמ' 196-181</w:t>
      </w:r>
      <w:r w:rsidR="00C241C0" w:rsidRPr="00C241C0">
        <w:rPr>
          <w:snapToGrid w:val="0"/>
          <w:sz w:val="19"/>
          <w:szCs w:val="27"/>
          <w:rtl/>
          <w:lang w:eastAsia="en-US"/>
        </w:rPr>
        <w:t xml:space="preserve">. </w:t>
      </w:r>
    </w:p>
    <w:p w:rsidR="00C241C0" w:rsidRPr="00C241C0" w:rsidRDefault="00C241C0" w:rsidP="00F44B44">
      <w:pPr>
        <w:ind w:left="851" w:hanging="851"/>
        <w:jc w:val="both"/>
        <w:rPr>
          <w:rtl/>
        </w:rPr>
      </w:pPr>
      <w:r w:rsidRPr="00C241C0">
        <w:rPr>
          <w:rFonts w:hint="cs"/>
          <w:rtl/>
        </w:rPr>
        <w:t xml:space="preserve">בן-גוריון דוד, 1949, </w:t>
      </w:r>
      <w:r w:rsidRPr="00C241C0">
        <w:rPr>
          <w:rFonts w:hint="cs"/>
          <w:b/>
          <w:bCs/>
          <w:rtl/>
        </w:rPr>
        <w:t>דברי</w:t>
      </w:r>
      <w:r w:rsidRPr="00C241C0">
        <w:rPr>
          <w:b/>
          <w:bCs/>
          <w:rtl/>
        </w:rPr>
        <w:t xml:space="preserve"> </w:t>
      </w:r>
      <w:r w:rsidRPr="00C241C0">
        <w:rPr>
          <w:rFonts w:hint="cs"/>
          <w:b/>
          <w:bCs/>
          <w:rtl/>
        </w:rPr>
        <w:t>הכנסת</w:t>
      </w:r>
      <w:r w:rsidRPr="00C241C0">
        <w:rPr>
          <w:rtl/>
        </w:rPr>
        <w:t xml:space="preserve">, </w:t>
      </w:r>
      <w:r w:rsidRPr="00C241C0">
        <w:rPr>
          <w:rFonts w:hint="cs"/>
          <w:rtl/>
        </w:rPr>
        <w:t>כרך</w:t>
      </w:r>
      <w:r w:rsidRPr="00C241C0">
        <w:rPr>
          <w:rtl/>
        </w:rPr>
        <w:t xml:space="preserve"> 2, </w:t>
      </w:r>
      <w:r w:rsidRPr="00C241C0">
        <w:rPr>
          <w:rFonts w:hint="cs"/>
          <w:rtl/>
        </w:rPr>
        <w:t>תש</w:t>
      </w:r>
      <w:r w:rsidRPr="00C241C0">
        <w:rPr>
          <w:rtl/>
        </w:rPr>
        <w:t>"</w:t>
      </w:r>
      <w:r w:rsidRPr="00C241C0">
        <w:rPr>
          <w:rFonts w:hint="cs"/>
          <w:rtl/>
        </w:rPr>
        <w:t>ט.</w:t>
      </w:r>
    </w:p>
    <w:p w:rsidR="00C241C0" w:rsidRPr="00C241C0" w:rsidRDefault="00C241C0" w:rsidP="00F44B44">
      <w:pPr>
        <w:ind w:left="851" w:hanging="851"/>
        <w:jc w:val="both"/>
        <w:rPr>
          <w:rtl/>
        </w:rPr>
      </w:pPr>
      <w:r w:rsidRPr="00C241C0">
        <w:rPr>
          <w:rtl/>
        </w:rPr>
        <w:t>בר</w:t>
      </w:r>
      <w:r w:rsidRPr="00C241C0">
        <w:t>-</w:t>
      </w:r>
      <w:r w:rsidRPr="00C241C0">
        <w:rPr>
          <w:rtl/>
        </w:rPr>
        <w:t>נתן נת</w:t>
      </w:r>
      <w:r w:rsidRPr="00C241C0">
        <w:rPr>
          <w:rFonts w:hint="cs"/>
          <w:rtl/>
        </w:rPr>
        <w:t xml:space="preserve">י, 2007, </w:t>
      </w:r>
      <w:r w:rsidRPr="00C241C0">
        <w:rPr>
          <w:rtl/>
        </w:rPr>
        <w:t xml:space="preserve"> </w:t>
      </w:r>
      <w:r w:rsidRPr="00C241C0">
        <w:rPr>
          <w:b/>
          <w:bCs/>
          <w:rtl/>
        </w:rPr>
        <w:t>גיוסם של המועמדים לשירות בטחון בעלי עבר פלילי</w:t>
      </w:r>
      <w:r w:rsidRPr="00C241C0">
        <w:rPr>
          <w:rFonts w:hint="cs"/>
          <w:rtl/>
        </w:rPr>
        <w:t xml:space="preserve">, צה"ל: </w:t>
      </w:r>
      <w:r w:rsidRPr="00C241C0">
        <w:rPr>
          <w:rtl/>
        </w:rPr>
        <w:t>המכללה לב</w:t>
      </w:r>
      <w:r w:rsidRPr="00C241C0">
        <w:rPr>
          <w:rFonts w:hint="cs"/>
          <w:rtl/>
        </w:rPr>
        <w:t>י</w:t>
      </w:r>
      <w:r w:rsidRPr="00C241C0">
        <w:rPr>
          <w:rtl/>
        </w:rPr>
        <w:t>טחון לאומי</w:t>
      </w:r>
      <w:r w:rsidRPr="00C241C0">
        <w:rPr>
          <w:rFonts w:hint="cs"/>
          <w:rtl/>
        </w:rPr>
        <w:t>.</w:t>
      </w:r>
    </w:p>
    <w:p w:rsidR="00C241C0" w:rsidRPr="00C241C0" w:rsidRDefault="00186ED4" w:rsidP="004614DE">
      <w:pPr>
        <w:ind w:left="851" w:hanging="851"/>
        <w:jc w:val="both"/>
        <w:rPr>
          <w:rtl/>
        </w:rPr>
      </w:pPr>
      <w:r>
        <w:rPr>
          <w:rFonts w:hint="cs"/>
          <w:rtl/>
        </w:rPr>
        <w:t>גונן איציק</w:t>
      </w:r>
      <w:r w:rsidR="001406A5">
        <w:rPr>
          <w:rFonts w:hint="cs"/>
          <w:rtl/>
        </w:rPr>
        <w:t xml:space="preserve">, </w:t>
      </w:r>
      <w:r w:rsidR="00C241C0" w:rsidRPr="00C241C0">
        <w:rPr>
          <w:rFonts w:hint="cs"/>
          <w:rtl/>
        </w:rPr>
        <w:t xml:space="preserve">זכאי </w:t>
      </w:r>
      <w:r w:rsidR="001406A5">
        <w:rPr>
          <w:rFonts w:hint="cs"/>
          <w:rtl/>
        </w:rPr>
        <w:t>אליאב</w:t>
      </w:r>
      <w:r w:rsidR="00C241C0" w:rsidRPr="00C241C0">
        <w:rPr>
          <w:rFonts w:hint="cs"/>
          <w:rtl/>
        </w:rPr>
        <w:t xml:space="preserve">, 2009, </w:t>
      </w:r>
      <w:r w:rsidR="00C241C0" w:rsidRPr="00C241C0">
        <w:rPr>
          <w:rFonts w:hint="cs"/>
          <w:b/>
          <w:bCs/>
          <w:rtl/>
        </w:rPr>
        <w:t>מ</w:t>
      </w:r>
      <w:r w:rsidR="00C241C0" w:rsidRPr="00C241C0">
        <w:rPr>
          <w:b/>
          <w:bCs/>
          <w:rtl/>
        </w:rPr>
        <w:t xml:space="preserve">נהיגות ופיתוח מנהיגות </w:t>
      </w:r>
      <w:r w:rsidR="00C241C0" w:rsidRPr="00C241C0">
        <w:rPr>
          <w:rFonts w:hint="cs"/>
          <w:b/>
          <w:bCs/>
          <w:rtl/>
        </w:rPr>
        <w:t>-</w:t>
      </w:r>
      <w:r w:rsidR="00C241C0" w:rsidRPr="00C241C0">
        <w:rPr>
          <w:b/>
          <w:bCs/>
          <w:rtl/>
        </w:rPr>
        <w:t xml:space="preserve"> מהלכה למעשה</w:t>
      </w:r>
      <w:r w:rsidR="00C241C0" w:rsidRPr="00C241C0">
        <w:rPr>
          <w:rFonts w:hint="cs"/>
          <w:rtl/>
        </w:rPr>
        <w:t xml:space="preserve">, </w:t>
      </w:r>
      <w:r w:rsidR="002F49E5">
        <w:rPr>
          <w:rFonts w:hint="cs"/>
          <w:rtl/>
        </w:rPr>
        <w:t>תל אביב:</w:t>
      </w:r>
      <w:r w:rsidR="00C241C0" w:rsidRPr="00C241C0">
        <w:rPr>
          <w:rtl/>
        </w:rPr>
        <w:t xml:space="preserve"> משרד הביטחון</w:t>
      </w:r>
      <w:r w:rsidR="00C241C0" w:rsidRPr="00C241C0">
        <w:rPr>
          <w:rFonts w:hint="cs"/>
          <w:rtl/>
        </w:rPr>
        <w:t>.</w:t>
      </w:r>
    </w:p>
    <w:p w:rsidR="00C241C0" w:rsidRPr="00C241C0" w:rsidRDefault="00C241C0" w:rsidP="00F44B44">
      <w:pPr>
        <w:ind w:left="851" w:hanging="851"/>
        <w:jc w:val="both"/>
        <w:rPr>
          <w:rtl/>
        </w:rPr>
      </w:pPr>
      <w:r w:rsidRPr="00C241C0">
        <w:rPr>
          <w:rFonts w:hint="cs"/>
          <w:rtl/>
        </w:rPr>
        <w:t xml:space="preserve">דפרין כרמל, 2009, </w:t>
      </w:r>
      <w:r w:rsidRPr="002F49E5">
        <w:rPr>
          <w:rFonts w:hint="cs"/>
          <w:b/>
          <w:bCs/>
          <w:rtl/>
        </w:rPr>
        <w:t>שרידות בשירות של חיילי המקא"ם - זיהוי המאפיינים המשותפים</w:t>
      </w:r>
      <w:r w:rsidRPr="00C241C0">
        <w:rPr>
          <w:rFonts w:hint="cs"/>
          <w:rtl/>
        </w:rPr>
        <w:t>, צה"ל: חיל החינוך והנוער.</w:t>
      </w:r>
    </w:p>
    <w:p w:rsidR="00C241C0" w:rsidRPr="00C241C0" w:rsidRDefault="00C241C0" w:rsidP="00F44B44">
      <w:pPr>
        <w:ind w:left="851" w:hanging="851"/>
        <w:jc w:val="both"/>
        <w:rPr>
          <w:rtl/>
        </w:rPr>
      </w:pPr>
      <w:r w:rsidRPr="00C241C0">
        <w:rPr>
          <w:rtl/>
        </w:rPr>
        <w:t xml:space="preserve">הלשכה המרכזית לסטטיסטיקה, </w:t>
      </w:r>
      <w:r w:rsidRPr="00C241C0">
        <w:rPr>
          <w:rFonts w:hint="cs"/>
          <w:rtl/>
        </w:rPr>
        <w:t>2006, בעלי תיקים פליליים בגילאים 12-20,</w:t>
      </w:r>
      <w:r w:rsidR="00C837F4">
        <w:rPr>
          <w:rFonts w:hint="cs"/>
          <w:rtl/>
        </w:rPr>
        <w:t xml:space="preserve"> </w:t>
      </w:r>
      <w:r w:rsidR="007F32EB">
        <w:rPr>
          <w:rFonts w:hint="cs"/>
          <w:b/>
          <w:bCs/>
          <w:rtl/>
        </w:rPr>
        <w:t>ה</w:t>
      </w:r>
      <w:r w:rsidR="00C837F4" w:rsidRPr="00C837F4">
        <w:rPr>
          <w:rFonts w:hint="cs"/>
          <w:b/>
          <w:bCs/>
          <w:rtl/>
        </w:rPr>
        <w:t xml:space="preserve">שנתון </w:t>
      </w:r>
      <w:r w:rsidR="007F32EB">
        <w:rPr>
          <w:rFonts w:hint="cs"/>
          <w:b/>
          <w:bCs/>
          <w:rtl/>
        </w:rPr>
        <w:t>ה</w:t>
      </w:r>
      <w:r w:rsidR="00C837F4" w:rsidRPr="00C837F4">
        <w:rPr>
          <w:rFonts w:hint="cs"/>
          <w:b/>
          <w:bCs/>
          <w:rtl/>
        </w:rPr>
        <w:t>סטטיסטי</w:t>
      </w:r>
      <w:r w:rsidR="00C837F4">
        <w:rPr>
          <w:rFonts w:hint="cs"/>
          <w:rtl/>
        </w:rPr>
        <w:t xml:space="preserve"> </w:t>
      </w:r>
      <w:r w:rsidR="00C837F4" w:rsidRPr="00C837F4">
        <w:rPr>
          <w:rFonts w:hint="cs"/>
          <w:b/>
          <w:bCs/>
          <w:rtl/>
        </w:rPr>
        <w:t>לישראל</w:t>
      </w:r>
      <w:r w:rsidR="00C837F4">
        <w:rPr>
          <w:rFonts w:hint="cs"/>
          <w:rtl/>
        </w:rPr>
        <w:t>,</w:t>
      </w:r>
      <w:r w:rsidRPr="00C241C0">
        <w:rPr>
          <w:rFonts w:hint="cs"/>
          <w:rtl/>
        </w:rPr>
        <w:t xml:space="preserve"> ירושלים</w:t>
      </w:r>
      <w:r w:rsidR="002F49E5">
        <w:rPr>
          <w:rFonts w:hint="cs"/>
          <w:rtl/>
        </w:rPr>
        <w:t>: מדינת ישראל</w:t>
      </w:r>
      <w:r w:rsidRPr="00C241C0">
        <w:rPr>
          <w:rFonts w:hint="cs"/>
          <w:rtl/>
        </w:rPr>
        <w:t>.</w:t>
      </w:r>
    </w:p>
    <w:p w:rsidR="00C241C0" w:rsidRPr="00C241C0" w:rsidRDefault="00C241C0" w:rsidP="00F44B44">
      <w:pPr>
        <w:ind w:left="851" w:hanging="851"/>
        <w:jc w:val="both"/>
        <w:rPr>
          <w:rtl/>
        </w:rPr>
      </w:pPr>
      <w:r w:rsidRPr="00C241C0">
        <w:rPr>
          <w:rtl/>
        </w:rPr>
        <w:lastRenderedPageBreak/>
        <w:t xml:space="preserve">הלשכה המרכזית לסטטיסטיקה, </w:t>
      </w:r>
      <w:r w:rsidRPr="00C241C0">
        <w:rPr>
          <w:rFonts w:hint="cs"/>
          <w:rtl/>
        </w:rPr>
        <w:t xml:space="preserve">2007, </w:t>
      </w:r>
      <w:r w:rsidRPr="00C241C0">
        <w:rPr>
          <w:rtl/>
        </w:rPr>
        <w:t xml:space="preserve">הודעה לעיתונות - </w:t>
      </w:r>
      <w:r w:rsidRPr="00C241C0">
        <w:rPr>
          <w:b/>
          <w:bCs/>
          <w:rtl/>
        </w:rPr>
        <w:t xml:space="preserve">לקט נתונים לרגל יום הילד </w:t>
      </w:r>
      <w:r w:rsidRPr="00C241C0">
        <w:rPr>
          <w:rtl/>
        </w:rPr>
        <w:t>הבין-לאומי החל ב</w:t>
      </w:r>
      <w:r w:rsidRPr="00C241C0">
        <w:rPr>
          <w:rFonts w:hint="cs"/>
          <w:rtl/>
        </w:rPr>
        <w:t>-20 ב</w:t>
      </w:r>
      <w:r w:rsidRPr="00C241C0">
        <w:rPr>
          <w:rtl/>
        </w:rPr>
        <w:t>נובמבר 2007</w:t>
      </w:r>
      <w:r w:rsidR="002F49E5">
        <w:rPr>
          <w:rFonts w:hint="cs"/>
          <w:rtl/>
        </w:rPr>
        <w:t>, ירושלים:</w:t>
      </w:r>
      <w:r w:rsidR="002F49E5">
        <w:rPr>
          <w:rFonts w:hint="cs"/>
        </w:rPr>
        <w:t xml:space="preserve"> </w:t>
      </w:r>
      <w:r w:rsidR="002F49E5">
        <w:rPr>
          <w:rFonts w:hint="cs"/>
          <w:rtl/>
        </w:rPr>
        <w:t>מדינת ישראל</w:t>
      </w:r>
      <w:r w:rsidRPr="00C241C0">
        <w:rPr>
          <w:rFonts w:hint="cs"/>
          <w:rtl/>
        </w:rPr>
        <w:t>.</w:t>
      </w:r>
    </w:p>
    <w:p w:rsidR="00C241C0" w:rsidRPr="00C241C0" w:rsidRDefault="00C241C0" w:rsidP="00F44B44">
      <w:pPr>
        <w:ind w:left="851" w:hanging="851"/>
        <w:jc w:val="both"/>
        <w:rPr>
          <w:b/>
          <w:bCs/>
          <w:rtl/>
        </w:rPr>
      </w:pPr>
      <w:r w:rsidRPr="00C241C0">
        <w:rPr>
          <w:rtl/>
        </w:rPr>
        <w:t>הלשכה המרכזית לסטטיסטיקה,</w:t>
      </w:r>
      <w:r w:rsidR="002F49E5">
        <w:rPr>
          <w:rFonts w:hint="cs"/>
          <w:rtl/>
        </w:rPr>
        <w:t xml:space="preserve"> 2014</w:t>
      </w:r>
      <w:r w:rsidRPr="00C241C0">
        <w:rPr>
          <w:rFonts w:hint="cs"/>
          <w:rtl/>
        </w:rPr>
        <w:t xml:space="preserve">, לוח 8.20: </w:t>
      </w:r>
      <w:r w:rsidRPr="002F49E5">
        <w:rPr>
          <w:rFonts w:hint="cs"/>
          <w:rtl/>
        </w:rPr>
        <w:t>תלמידים בחינוך על יסודי לפי דרגת כיתה</w:t>
      </w:r>
      <w:r w:rsidR="002F49E5" w:rsidRPr="002F49E5">
        <w:rPr>
          <w:rFonts w:hint="cs"/>
          <w:rtl/>
        </w:rPr>
        <w:t xml:space="preserve">, </w:t>
      </w:r>
      <w:r w:rsidR="002F49E5" w:rsidRPr="002F49E5">
        <w:rPr>
          <w:rFonts w:hint="cs"/>
          <w:b/>
          <w:bCs/>
          <w:rtl/>
        </w:rPr>
        <w:t>השנתון הסטטיסטי לישראל</w:t>
      </w:r>
      <w:r w:rsidR="007F32EB">
        <w:rPr>
          <w:rFonts w:hint="cs"/>
          <w:b/>
          <w:bCs/>
          <w:rtl/>
        </w:rPr>
        <w:t>,</w:t>
      </w:r>
      <w:r w:rsidR="007F32EB" w:rsidRPr="007F32EB">
        <w:rPr>
          <w:rFonts w:hint="cs"/>
          <w:rtl/>
        </w:rPr>
        <w:t xml:space="preserve"> </w:t>
      </w:r>
      <w:r w:rsidR="007F32EB" w:rsidRPr="00C241C0">
        <w:rPr>
          <w:rFonts w:hint="cs"/>
          <w:rtl/>
        </w:rPr>
        <w:t>ירושלים</w:t>
      </w:r>
      <w:r w:rsidR="007F32EB">
        <w:rPr>
          <w:rFonts w:hint="cs"/>
          <w:rtl/>
        </w:rPr>
        <w:t>: מדינת ישראל</w:t>
      </w:r>
      <w:r w:rsidR="007F32EB" w:rsidRPr="00C241C0">
        <w:rPr>
          <w:rFonts w:hint="cs"/>
          <w:rtl/>
        </w:rPr>
        <w:t>.</w:t>
      </w:r>
    </w:p>
    <w:p w:rsidR="00C241C0" w:rsidRDefault="00C241C0" w:rsidP="00F44B44">
      <w:pPr>
        <w:ind w:left="851" w:hanging="851"/>
        <w:jc w:val="both"/>
        <w:rPr>
          <w:rtl/>
        </w:rPr>
      </w:pPr>
      <w:r w:rsidRPr="001406A5">
        <w:rPr>
          <w:rtl/>
        </w:rPr>
        <w:t>ויליאמס ק</w:t>
      </w:r>
      <w:r w:rsidR="00CB1115">
        <w:rPr>
          <w:rFonts w:hint="cs"/>
          <w:rtl/>
        </w:rPr>
        <w:t>רלה</w:t>
      </w:r>
      <w:r w:rsidRPr="001406A5">
        <w:rPr>
          <w:rFonts w:hint="cs"/>
          <w:rtl/>
        </w:rPr>
        <w:t xml:space="preserve">, </w:t>
      </w:r>
      <w:r w:rsidRPr="001406A5">
        <w:rPr>
          <w:rtl/>
        </w:rPr>
        <w:t>20</w:t>
      </w:r>
      <w:r w:rsidR="00CB1115">
        <w:rPr>
          <w:rFonts w:hint="cs"/>
          <w:rtl/>
        </w:rPr>
        <w:t>1</w:t>
      </w:r>
      <w:r w:rsidRPr="001406A5">
        <w:rPr>
          <w:rtl/>
        </w:rPr>
        <w:t>0</w:t>
      </w:r>
      <w:r w:rsidRPr="001406A5">
        <w:rPr>
          <w:rFonts w:hint="cs"/>
          <w:rtl/>
        </w:rPr>
        <w:t xml:space="preserve">, </w:t>
      </w:r>
      <w:r w:rsidRPr="00BB45FF">
        <w:rPr>
          <w:rtl/>
        </w:rPr>
        <w:t xml:space="preserve">מושגים משפחתיים </w:t>
      </w:r>
      <w:r w:rsidR="001406A5" w:rsidRPr="00BB45FF">
        <w:rPr>
          <w:rFonts w:hint="cs"/>
          <w:rtl/>
        </w:rPr>
        <w:t>-</w:t>
      </w:r>
      <w:r w:rsidR="00CB1115">
        <w:rPr>
          <w:rtl/>
        </w:rPr>
        <w:t xml:space="preserve"> גורמי לחץ סביבתיים</w:t>
      </w:r>
      <w:r w:rsidR="00CB1115">
        <w:rPr>
          <w:rFonts w:hint="cs"/>
          <w:rtl/>
        </w:rPr>
        <w:t>:</w:t>
      </w:r>
      <w:r w:rsidRPr="00BB45FF">
        <w:rPr>
          <w:rtl/>
        </w:rPr>
        <w:t xml:space="preserve"> עמידות משפחתית ועוני</w:t>
      </w:r>
      <w:r w:rsidR="00BB45FF">
        <w:rPr>
          <w:rFonts w:hint="cs"/>
          <w:rtl/>
        </w:rPr>
        <w:t>,</w:t>
      </w:r>
      <w:r w:rsidRPr="001406A5">
        <w:rPr>
          <w:rtl/>
        </w:rPr>
        <w:t xml:space="preserve"> </w:t>
      </w:r>
      <w:r w:rsidRPr="001406A5">
        <w:rPr>
          <w:rFonts w:hint="cs"/>
          <w:rtl/>
        </w:rPr>
        <w:t>בתוך:</w:t>
      </w:r>
      <w:r w:rsidRPr="001406A5">
        <w:rPr>
          <w:rtl/>
        </w:rPr>
        <w:t xml:space="preserve"> ברג</w:t>
      </w:r>
      <w:r w:rsidRPr="001406A5">
        <w:rPr>
          <w:rFonts w:hint="cs"/>
          <w:rtl/>
        </w:rPr>
        <w:t>-</w:t>
      </w:r>
      <w:r w:rsidRPr="001406A5">
        <w:rPr>
          <w:rtl/>
        </w:rPr>
        <w:t>קרוס ל</w:t>
      </w:r>
      <w:r w:rsidR="00DC24C1">
        <w:rPr>
          <w:rFonts w:hint="cs"/>
          <w:rtl/>
        </w:rPr>
        <w:t>ינדה</w:t>
      </w:r>
      <w:r w:rsidRPr="001406A5">
        <w:rPr>
          <w:rFonts w:hint="cs"/>
          <w:rtl/>
        </w:rPr>
        <w:t xml:space="preserve"> </w:t>
      </w:r>
      <w:r w:rsidRPr="001406A5">
        <w:rPr>
          <w:rtl/>
        </w:rPr>
        <w:t>(עורכת)</w:t>
      </w:r>
      <w:r w:rsidRPr="001406A5">
        <w:rPr>
          <w:rFonts w:hint="cs"/>
          <w:rtl/>
        </w:rPr>
        <w:t xml:space="preserve">, </w:t>
      </w:r>
      <w:r w:rsidRPr="00BB45FF">
        <w:rPr>
          <w:b/>
          <w:bCs/>
          <w:rtl/>
        </w:rPr>
        <w:t>מושגי יסוד בטיפול משפחתי</w:t>
      </w:r>
      <w:r w:rsidR="00CB1115">
        <w:rPr>
          <w:rFonts w:hint="cs"/>
          <w:b/>
          <w:bCs/>
          <w:rtl/>
        </w:rPr>
        <w:t xml:space="preserve"> - חלק א'</w:t>
      </w:r>
      <w:r w:rsidR="00BB45FF">
        <w:rPr>
          <w:rFonts w:hint="cs"/>
          <w:rtl/>
        </w:rPr>
        <w:t>,</w:t>
      </w:r>
      <w:r w:rsidRPr="001406A5">
        <w:rPr>
          <w:rtl/>
        </w:rPr>
        <w:t xml:space="preserve"> </w:t>
      </w:r>
      <w:r w:rsidRPr="001406A5">
        <w:rPr>
          <w:rFonts w:hint="cs"/>
          <w:rtl/>
        </w:rPr>
        <w:t>קר</w:t>
      </w:r>
      <w:r w:rsidR="00E647FD">
        <w:rPr>
          <w:rFonts w:hint="cs"/>
          <w:rtl/>
        </w:rPr>
        <w:t>י</w:t>
      </w:r>
      <w:r w:rsidRPr="001406A5">
        <w:rPr>
          <w:rFonts w:hint="cs"/>
          <w:rtl/>
        </w:rPr>
        <w:t xml:space="preserve">ית ביאליק: </w:t>
      </w:r>
      <w:r w:rsidRPr="001406A5">
        <w:rPr>
          <w:rtl/>
        </w:rPr>
        <w:t>אח</w:t>
      </w:r>
      <w:r w:rsidR="00CB1115">
        <w:rPr>
          <w:rFonts w:hint="cs"/>
          <w:rtl/>
        </w:rPr>
        <w:t>, עמ' 266-237</w:t>
      </w:r>
      <w:r w:rsidRPr="001406A5">
        <w:rPr>
          <w:rFonts w:hint="cs"/>
          <w:rtl/>
        </w:rPr>
        <w:t>.</w:t>
      </w:r>
    </w:p>
    <w:p w:rsidR="00C837F4" w:rsidRPr="00C241C0" w:rsidRDefault="00C837F4" w:rsidP="00F44B44">
      <w:pPr>
        <w:ind w:left="851" w:hanging="851"/>
        <w:jc w:val="both"/>
        <w:rPr>
          <w:rtl/>
        </w:rPr>
      </w:pPr>
      <w:r>
        <w:rPr>
          <w:rFonts w:hint="cs"/>
          <w:rtl/>
        </w:rPr>
        <w:t>וינינגר אסף</w:t>
      </w:r>
      <w:r w:rsidRPr="00C241C0">
        <w:rPr>
          <w:rFonts w:hint="cs"/>
          <w:rtl/>
        </w:rPr>
        <w:t xml:space="preserve">, </w:t>
      </w:r>
      <w:r w:rsidRPr="00C241C0">
        <w:rPr>
          <w:rtl/>
        </w:rPr>
        <w:t>2014</w:t>
      </w:r>
      <w:r w:rsidRPr="00C241C0">
        <w:rPr>
          <w:rFonts w:hint="cs"/>
          <w:rtl/>
        </w:rPr>
        <w:t xml:space="preserve">, </w:t>
      </w:r>
      <w:r w:rsidRPr="00C241C0">
        <w:rPr>
          <w:b/>
          <w:bCs/>
          <w:rtl/>
        </w:rPr>
        <w:t>נשירה סמויה וביקורים לא סדירים במערכת החינוך</w:t>
      </w:r>
      <w:r w:rsidRPr="00C241C0">
        <w:rPr>
          <w:rFonts w:hint="cs"/>
          <w:rtl/>
        </w:rPr>
        <w:t xml:space="preserve">, </w:t>
      </w:r>
      <w:r>
        <w:rPr>
          <w:rFonts w:hint="cs"/>
          <w:rtl/>
        </w:rPr>
        <w:t>ירושלים: מרכז המידע של הכנסת.</w:t>
      </w:r>
    </w:p>
    <w:p w:rsidR="00C241C0" w:rsidRPr="00C241C0" w:rsidRDefault="001406A5" w:rsidP="0084745C">
      <w:pPr>
        <w:ind w:left="851" w:hanging="851"/>
        <w:jc w:val="both"/>
        <w:rPr>
          <w:rtl/>
        </w:rPr>
      </w:pPr>
      <w:r>
        <w:rPr>
          <w:rFonts w:hint="cs"/>
          <w:rtl/>
        </w:rPr>
        <w:t xml:space="preserve">זכאי אליאב, </w:t>
      </w:r>
      <w:r w:rsidR="00C241C0" w:rsidRPr="00C241C0">
        <w:rPr>
          <w:rFonts w:hint="cs"/>
          <w:rtl/>
        </w:rPr>
        <w:t>שיינפלד ע</w:t>
      </w:r>
      <w:r w:rsidR="006D782B">
        <w:rPr>
          <w:rFonts w:hint="cs"/>
          <w:rtl/>
        </w:rPr>
        <w:t>מיר</w:t>
      </w:r>
      <w:r w:rsidR="00C241C0" w:rsidRPr="00C241C0">
        <w:rPr>
          <w:rFonts w:hint="cs"/>
          <w:rtl/>
        </w:rPr>
        <w:t>, 199</w:t>
      </w:r>
      <w:r w:rsidR="00060566">
        <w:rPr>
          <w:rFonts w:hint="cs"/>
          <w:rtl/>
        </w:rPr>
        <w:t>4</w:t>
      </w:r>
      <w:r w:rsidR="00C241C0" w:rsidRPr="00C241C0">
        <w:rPr>
          <w:rFonts w:hint="cs"/>
          <w:rtl/>
        </w:rPr>
        <w:t xml:space="preserve">, המנהיגות של המג"ד המצטיין בצה"ל, </w:t>
      </w:r>
      <w:r w:rsidR="00C241C0" w:rsidRPr="00C241C0">
        <w:rPr>
          <w:rFonts w:hint="cs"/>
          <w:b/>
          <w:bCs/>
          <w:rtl/>
        </w:rPr>
        <w:t xml:space="preserve">מערכות, </w:t>
      </w:r>
      <w:r w:rsidR="00C241C0" w:rsidRPr="00C241C0">
        <w:rPr>
          <w:rFonts w:hint="cs"/>
          <w:rtl/>
        </w:rPr>
        <w:t xml:space="preserve">336, </w:t>
      </w:r>
      <w:r w:rsidR="00E647FD">
        <w:rPr>
          <w:rFonts w:hint="cs"/>
          <w:rtl/>
        </w:rPr>
        <w:t>עמ' 31-24</w:t>
      </w:r>
      <w:r w:rsidR="00C241C0" w:rsidRPr="00C241C0">
        <w:rPr>
          <w:rFonts w:hint="cs"/>
          <w:rtl/>
        </w:rPr>
        <w:t xml:space="preserve">. </w:t>
      </w:r>
    </w:p>
    <w:p w:rsidR="00C241C0" w:rsidRPr="00C241C0" w:rsidRDefault="00C241C0" w:rsidP="0084745C">
      <w:pPr>
        <w:ind w:left="851" w:hanging="851"/>
        <w:jc w:val="both"/>
        <w:rPr>
          <w:rtl/>
        </w:rPr>
      </w:pPr>
      <w:r w:rsidRPr="00C241C0">
        <w:rPr>
          <w:rFonts w:hint="cs"/>
          <w:rtl/>
        </w:rPr>
        <w:t xml:space="preserve">טיארג'אן רוני, 2004, </w:t>
      </w:r>
      <w:r w:rsidRPr="00C241C0">
        <w:rPr>
          <w:rFonts w:hint="cs"/>
          <w:b/>
          <w:bCs/>
          <w:rtl/>
        </w:rPr>
        <w:t>שילוב "אוכלוסיות מיוחדות" בשירות הצבאי ובחברה לאור פעילות מקא"ם</w:t>
      </w:r>
      <w:r w:rsidRPr="00C241C0">
        <w:rPr>
          <w:rFonts w:hint="cs"/>
          <w:rtl/>
        </w:rPr>
        <w:t>, המרכז לקידום אוכלוסיות מיוחדות, צה"ל: המרכז למדעי ההתנהגות, ענף מחקר.</w:t>
      </w:r>
    </w:p>
    <w:p w:rsidR="00C241C0" w:rsidRPr="00C241C0" w:rsidRDefault="00C241C0" w:rsidP="00F44B44">
      <w:pPr>
        <w:ind w:left="851" w:hanging="851"/>
        <w:jc w:val="both"/>
        <w:rPr>
          <w:rtl/>
        </w:rPr>
      </w:pPr>
      <w:r w:rsidRPr="00C241C0">
        <w:rPr>
          <w:rFonts w:hint="cs"/>
          <w:rtl/>
        </w:rPr>
        <w:t xml:space="preserve">ישראלאשוילי משה, 1979, </w:t>
      </w:r>
      <w:r w:rsidRPr="00E647FD">
        <w:rPr>
          <w:rFonts w:hint="cs"/>
          <w:rtl/>
        </w:rPr>
        <w:t>תהליך ההסתגלות לצבא - אופיו וגורמים בהצלחתו,</w:t>
      </w:r>
      <w:r w:rsidRPr="00C241C0">
        <w:rPr>
          <w:rFonts w:hint="cs"/>
          <w:rtl/>
        </w:rPr>
        <w:t xml:space="preserve"> </w:t>
      </w:r>
      <w:r w:rsidRPr="00E647FD">
        <w:rPr>
          <w:rFonts w:hint="cs"/>
          <w:b/>
          <w:bCs/>
          <w:rtl/>
        </w:rPr>
        <w:t>מערכות</w:t>
      </w:r>
      <w:r w:rsidR="00E647FD">
        <w:rPr>
          <w:rFonts w:hint="cs"/>
          <w:rtl/>
        </w:rPr>
        <w:t>,</w:t>
      </w:r>
      <w:r w:rsidRPr="00C241C0">
        <w:rPr>
          <w:rFonts w:hint="cs"/>
          <w:rtl/>
        </w:rPr>
        <w:t xml:space="preserve"> 269, עמ' 45-43.</w:t>
      </w:r>
    </w:p>
    <w:p w:rsidR="00C241C0" w:rsidRPr="00C241C0" w:rsidRDefault="00C241C0" w:rsidP="00F44B44">
      <w:pPr>
        <w:ind w:left="851" w:hanging="851"/>
        <w:jc w:val="both"/>
        <w:rPr>
          <w:rtl/>
        </w:rPr>
      </w:pPr>
      <w:r w:rsidRPr="00C241C0">
        <w:rPr>
          <w:rFonts w:hint="cs"/>
          <w:rtl/>
        </w:rPr>
        <w:t xml:space="preserve">ישראלאשוילי משה, 1995, </w:t>
      </w:r>
      <w:r w:rsidRPr="00E647FD">
        <w:rPr>
          <w:rFonts w:hint="cs"/>
          <w:rtl/>
        </w:rPr>
        <w:t>המעבר אל השירות הצבאי</w:t>
      </w:r>
      <w:r w:rsidRPr="00C241C0">
        <w:rPr>
          <w:rFonts w:hint="cs"/>
          <w:rtl/>
        </w:rPr>
        <w:t>, בתוך:</w:t>
      </w:r>
      <w:r w:rsidR="00BB45FF">
        <w:rPr>
          <w:rFonts w:hint="cs"/>
          <w:rtl/>
        </w:rPr>
        <w:t xml:space="preserve"> </w:t>
      </w:r>
      <w:r w:rsidRPr="00C241C0">
        <w:rPr>
          <w:rFonts w:hint="cs"/>
          <w:rtl/>
        </w:rPr>
        <w:t>א</w:t>
      </w:r>
      <w:r w:rsidR="00BB45FF">
        <w:rPr>
          <w:rFonts w:hint="cs"/>
          <w:rtl/>
        </w:rPr>
        <w:t xml:space="preserve">' </w:t>
      </w:r>
      <w:r w:rsidRPr="00C241C0">
        <w:rPr>
          <w:rFonts w:hint="cs"/>
          <w:rtl/>
        </w:rPr>
        <w:t xml:space="preserve">זיו (עורך), </w:t>
      </w:r>
      <w:r w:rsidRPr="00E647FD">
        <w:rPr>
          <w:rFonts w:hint="cs"/>
          <w:b/>
          <w:bCs/>
          <w:rtl/>
        </w:rPr>
        <w:t>הגיל הלא רגיל</w:t>
      </w:r>
      <w:r w:rsidR="00E647FD">
        <w:rPr>
          <w:rFonts w:hint="cs"/>
          <w:rtl/>
        </w:rPr>
        <w:t>,</w:t>
      </w:r>
      <w:r w:rsidRPr="00C241C0">
        <w:rPr>
          <w:rFonts w:hint="cs"/>
          <w:rtl/>
        </w:rPr>
        <w:t xml:space="preserve"> תל אביב: פפירוס, עמ' 158-138. </w:t>
      </w:r>
    </w:p>
    <w:p w:rsidR="00C241C0" w:rsidRPr="00C241C0" w:rsidRDefault="00C241C0" w:rsidP="00F44B44">
      <w:pPr>
        <w:ind w:left="851" w:hanging="851"/>
        <w:jc w:val="both"/>
        <w:rPr>
          <w:rtl/>
        </w:rPr>
      </w:pPr>
      <w:r w:rsidRPr="00C241C0">
        <w:rPr>
          <w:rFonts w:hint="cs"/>
          <w:rtl/>
        </w:rPr>
        <w:t xml:space="preserve">כהן-נבות מרים, אלנבוגן-פרנקוביץ שרית, ריינפלד תמר , 2000,  </w:t>
      </w:r>
      <w:r w:rsidRPr="00C241C0">
        <w:rPr>
          <w:rFonts w:hint="cs"/>
          <w:b/>
          <w:bCs/>
          <w:rtl/>
        </w:rPr>
        <w:t>הנשירה הגלויה והסמויה בקרב בני הנוער</w:t>
      </w:r>
      <w:r w:rsidRPr="00C241C0">
        <w:rPr>
          <w:rFonts w:hint="cs"/>
          <w:rtl/>
        </w:rPr>
        <w:t xml:space="preserve"> דוח מחקר,</w:t>
      </w:r>
      <w:r w:rsidR="003A43F5">
        <w:rPr>
          <w:rFonts w:hint="cs"/>
          <w:rtl/>
        </w:rPr>
        <w:t xml:space="preserve"> ירושלים:</w:t>
      </w:r>
      <w:r w:rsidRPr="00C241C0">
        <w:rPr>
          <w:rFonts w:hint="cs"/>
          <w:rtl/>
        </w:rPr>
        <w:t xml:space="preserve"> ג</w:t>
      </w:r>
      <w:r w:rsidRPr="00C241C0">
        <w:rPr>
          <w:rtl/>
        </w:rPr>
        <w:t>'</w:t>
      </w:r>
      <w:r w:rsidRPr="00C241C0">
        <w:rPr>
          <w:rFonts w:hint="cs"/>
          <w:rtl/>
        </w:rPr>
        <w:t>וינט - מכון ברוקדייל המרכז לילד</w:t>
      </w:r>
      <w:r w:rsidR="003A43F5">
        <w:rPr>
          <w:rFonts w:hint="cs"/>
          <w:rtl/>
        </w:rPr>
        <w:t>ים ונוער, הכנסת מרכז מחקר ומידע</w:t>
      </w:r>
      <w:r w:rsidRPr="00C241C0">
        <w:rPr>
          <w:rFonts w:hint="cs"/>
          <w:rtl/>
        </w:rPr>
        <w:t xml:space="preserve">. </w:t>
      </w:r>
    </w:p>
    <w:p w:rsidR="00C241C0" w:rsidRPr="00C241C0" w:rsidRDefault="00C241C0" w:rsidP="00F44B44">
      <w:pPr>
        <w:ind w:left="851" w:hanging="851"/>
        <w:jc w:val="both"/>
        <w:rPr>
          <w:rtl/>
        </w:rPr>
      </w:pPr>
      <w:r w:rsidRPr="00C241C0">
        <w:rPr>
          <w:rFonts w:hint="cs"/>
          <w:rtl/>
        </w:rPr>
        <w:t xml:space="preserve">לב-ארי לילך, ראזר מיכל, אזולאי נעה, אדלר רינת, 2013, </w:t>
      </w:r>
      <w:r w:rsidRPr="00C241C0">
        <w:rPr>
          <w:rFonts w:hint="cs"/>
          <w:b/>
          <w:bCs/>
          <w:rtl/>
        </w:rPr>
        <w:t xml:space="preserve">השתלבותם של חיילי מקא"ם וחיילות חג"ם בחיים האזרחיים, </w:t>
      </w:r>
      <w:r w:rsidRPr="00C241C0">
        <w:rPr>
          <w:rFonts w:hint="cs"/>
          <w:rtl/>
        </w:rPr>
        <w:t>צה"ל: חיל החינוך והנוער.</w:t>
      </w:r>
    </w:p>
    <w:p w:rsidR="00C241C0" w:rsidRPr="00C241C0" w:rsidRDefault="00C5134C" w:rsidP="00F44B44">
      <w:pPr>
        <w:ind w:left="851" w:hanging="851"/>
        <w:jc w:val="both"/>
        <w:rPr>
          <w:lang w:eastAsia="en-US"/>
        </w:rPr>
      </w:pPr>
      <w:r>
        <w:rPr>
          <w:rFonts w:hint="cs"/>
          <w:rtl/>
          <w:lang w:eastAsia="en-US"/>
        </w:rPr>
        <w:t>להב חיים,</w:t>
      </w:r>
      <w:r w:rsidR="00C241C0" w:rsidRPr="00C241C0">
        <w:rPr>
          <w:rFonts w:hint="cs"/>
          <w:rtl/>
          <w:lang w:eastAsia="en-US"/>
        </w:rPr>
        <w:t xml:space="preserve"> 2000, נוער בסיכון התופעה בפרספקטיבה, בתוך: </w:t>
      </w:r>
      <w:r w:rsidR="00C241C0" w:rsidRPr="00C241C0">
        <w:rPr>
          <w:rFonts w:hint="cs"/>
          <w:b/>
          <w:bCs/>
          <w:rtl/>
          <w:lang w:eastAsia="en-US"/>
        </w:rPr>
        <w:t>מניתוק  לשילוב</w:t>
      </w:r>
      <w:r w:rsidR="00C241C0" w:rsidRPr="00C241C0">
        <w:rPr>
          <w:rFonts w:hint="cs"/>
          <w:rtl/>
          <w:lang w:eastAsia="en-US"/>
        </w:rPr>
        <w:t xml:space="preserve"> (10), </w:t>
      </w:r>
      <w:r w:rsidR="003A43F5">
        <w:rPr>
          <w:rFonts w:hint="cs"/>
          <w:rtl/>
          <w:lang w:eastAsia="en-US"/>
        </w:rPr>
        <w:t>ירושלים:</w:t>
      </w:r>
      <w:r w:rsidR="00C241C0" w:rsidRPr="00C241C0">
        <w:rPr>
          <w:rFonts w:hint="cs"/>
          <w:rtl/>
          <w:lang w:eastAsia="en-US"/>
        </w:rPr>
        <w:t xml:space="preserve"> משרד החינוך, מנהל חברה ונוער.</w:t>
      </w:r>
    </w:p>
    <w:p w:rsidR="00C241C0" w:rsidRPr="00C241C0" w:rsidRDefault="005011CC" w:rsidP="00F44B44">
      <w:pPr>
        <w:ind w:left="851" w:hanging="851"/>
        <w:jc w:val="both"/>
        <w:rPr>
          <w:rtl/>
        </w:rPr>
      </w:pPr>
      <w:r>
        <w:rPr>
          <w:rFonts w:hint="cs"/>
          <w:rtl/>
        </w:rPr>
        <w:t>לנדאו אורי, זכאי אליאב</w:t>
      </w:r>
      <w:r w:rsidR="00C241C0" w:rsidRPr="00C241C0">
        <w:rPr>
          <w:rFonts w:hint="cs"/>
          <w:rtl/>
        </w:rPr>
        <w:t xml:space="preserve">, 1991, </w:t>
      </w:r>
      <w:r w:rsidR="00C241C0" w:rsidRPr="00C241C0">
        <w:rPr>
          <w:rFonts w:hint="cs"/>
          <w:b/>
          <w:bCs/>
          <w:rtl/>
        </w:rPr>
        <w:t>מנהיגות המ"מ המצטיין בצה"ל</w:t>
      </w:r>
      <w:r w:rsidR="00C241C0" w:rsidRPr="00C241C0">
        <w:rPr>
          <w:rFonts w:hint="cs"/>
          <w:rtl/>
        </w:rPr>
        <w:t xml:space="preserve">, דוח מחקר, צה"ל: בית ספר לפיתוח מנהיגות - מדור מחקר ופיתוח. </w:t>
      </w:r>
    </w:p>
    <w:p w:rsidR="00C241C0" w:rsidRPr="00C241C0" w:rsidRDefault="00C241C0" w:rsidP="00F44B44">
      <w:pPr>
        <w:ind w:left="851" w:hanging="851"/>
        <w:jc w:val="both"/>
        <w:rPr>
          <w:rtl/>
        </w:rPr>
      </w:pPr>
      <w:r w:rsidRPr="00C241C0">
        <w:rPr>
          <w:rFonts w:hint="cs"/>
          <w:rtl/>
        </w:rPr>
        <w:t xml:space="preserve">מייזלס עפרה, גל ראובן, 1993, </w:t>
      </w:r>
      <w:r w:rsidRPr="00C241C0">
        <w:rPr>
          <w:rFonts w:hint="cs"/>
          <w:b/>
          <w:bCs/>
          <w:rtl/>
        </w:rPr>
        <w:t>הסתגלות חיילי מקא"ם (נערי רפול) לאחר השחרור מצה"ל (בהשוואה לחיילים רגילים)</w:t>
      </w:r>
      <w:r w:rsidR="0084745C">
        <w:rPr>
          <w:rFonts w:hint="cs"/>
          <w:rtl/>
        </w:rPr>
        <w:t>, ז</w:t>
      </w:r>
      <w:r w:rsidRPr="00C241C0">
        <w:rPr>
          <w:rFonts w:hint="cs"/>
          <w:rtl/>
        </w:rPr>
        <w:t xml:space="preserve">כרון יעקב: המכון הישראלי למחקרים צבאיים. </w:t>
      </w:r>
    </w:p>
    <w:p w:rsidR="00C241C0" w:rsidRPr="00C241C0" w:rsidRDefault="00C241C0" w:rsidP="00F44B44">
      <w:pPr>
        <w:ind w:left="851" w:hanging="851"/>
        <w:jc w:val="both"/>
      </w:pPr>
      <w:r w:rsidRPr="00C241C0">
        <w:rPr>
          <w:rFonts w:hint="cs"/>
          <w:rtl/>
        </w:rPr>
        <w:lastRenderedPageBreak/>
        <w:t>מבקר המדינה, 2013, היבטים</w:t>
      </w:r>
      <w:r w:rsidRPr="00C241C0">
        <w:rPr>
          <w:rtl/>
        </w:rPr>
        <w:t xml:space="preserve"> </w:t>
      </w:r>
      <w:r w:rsidRPr="00C241C0">
        <w:rPr>
          <w:rFonts w:hint="cs"/>
          <w:rtl/>
        </w:rPr>
        <w:t>בקידום</w:t>
      </w:r>
      <w:r w:rsidRPr="00C241C0">
        <w:rPr>
          <w:rtl/>
        </w:rPr>
        <w:t xml:space="preserve"> </w:t>
      </w:r>
      <w:r w:rsidRPr="00C241C0">
        <w:rPr>
          <w:rFonts w:hint="cs"/>
          <w:rtl/>
        </w:rPr>
        <w:t>שילובם</w:t>
      </w:r>
      <w:r w:rsidRPr="00C241C0">
        <w:rPr>
          <w:rtl/>
        </w:rPr>
        <w:t xml:space="preserve"> </w:t>
      </w:r>
      <w:r w:rsidRPr="00C241C0">
        <w:rPr>
          <w:rFonts w:hint="cs"/>
          <w:rtl/>
        </w:rPr>
        <w:t>של</w:t>
      </w:r>
      <w:r w:rsidRPr="00C241C0">
        <w:rPr>
          <w:rtl/>
        </w:rPr>
        <w:t xml:space="preserve"> </w:t>
      </w:r>
      <w:r w:rsidRPr="00C241C0">
        <w:rPr>
          <w:rFonts w:hint="cs"/>
          <w:rtl/>
        </w:rPr>
        <w:t>יוצאי</w:t>
      </w:r>
      <w:r w:rsidRPr="00C241C0">
        <w:rPr>
          <w:rtl/>
        </w:rPr>
        <w:t xml:space="preserve"> </w:t>
      </w:r>
      <w:r w:rsidRPr="00C241C0">
        <w:rPr>
          <w:rFonts w:hint="cs"/>
          <w:rtl/>
        </w:rPr>
        <w:t>אתיופיה</w:t>
      </w:r>
      <w:r w:rsidRPr="00C241C0">
        <w:rPr>
          <w:rtl/>
        </w:rPr>
        <w:t xml:space="preserve"> </w:t>
      </w:r>
      <w:r w:rsidRPr="00C241C0">
        <w:rPr>
          <w:rFonts w:hint="cs"/>
          <w:rtl/>
        </w:rPr>
        <w:t>-</w:t>
      </w:r>
      <w:r w:rsidRPr="00C241C0">
        <w:rPr>
          <w:rtl/>
        </w:rPr>
        <w:t xml:space="preserve"> </w:t>
      </w:r>
      <w:r w:rsidRPr="00C241C0">
        <w:rPr>
          <w:rFonts w:hint="cs"/>
          <w:rtl/>
        </w:rPr>
        <w:t>פגמים</w:t>
      </w:r>
      <w:r w:rsidRPr="00C241C0">
        <w:rPr>
          <w:rtl/>
        </w:rPr>
        <w:t xml:space="preserve"> </w:t>
      </w:r>
      <w:r w:rsidRPr="00C241C0">
        <w:rPr>
          <w:rFonts w:hint="cs"/>
          <w:rtl/>
        </w:rPr>
        <w:t>מהותיים</w:t>
      </w:r>
      <w:r w:rsidRPr="00C241C0">
        <w:rPr>
          <w:rtl/>
        </w:rPr>
        <w:t xml:space="preserve"> </w:t>
      </w:r>
      <w:r w:rsidRPr="00C241C0">
        <w:rPr>
          <w:rFonts w:hint="cs"/>
          <w:rtl/>
        </w:rPr>
        <w:t>בניהולה</w:t>
      </w:r>
      <w:r w:rsidRPr="00C241C0">
        <w:rPr>
          <w:rtl/>
        </w:rPr>
        <w:t xml:space="preserve"> </w:t>
      </w:r>
      <w:r w:rsidRPr="00C241C0">
        <w:rPr>
          <w:rFonts w:hint="cs"/>
          <w:rtl/>
        </w:rPr>
        <w:t>של</w:t>
      </w:r>
      <w:r w:rsidRPr="00C241C0">
        <w:rPr>
          <w:rtl/>
        </w:rPr>
        <w:t xml:space="preserve"> </w:t>
      </w:r>
      <w:r w:rsidRPr="00C241C0">
        <w:rPr>
          <w:rFonts w:hint="cs"/>
          <w:rtl/>
        </w:rPr>
        <w:t>תכנית</w:t>
      </w:r>
      <w:r w:rsidRPr="00C241C0">
        <w:rPr>
          <w:rtl/>
        </w:rPr>
        <w:t xml:space="preserve"> </w:t>
      </w:r>
      <w:r w:rsidRPr="00C241C0">
        <w:rPr>
          <w:rFonts w:hint="cs"/>
          <w:rtl/>
        </w:rPr>
        <w:t>לאומית</w:t>
      </w:r>
      <w:r w:rsidRPr="00C241C0">
        <w:rPr>
          <w:rtl/>
        </w:rPr>
        <w:t xml:space="preserve">, </w:t>
      </w:r>
      <w:r w:rsidRPr="00C241C0">
        <w:rPr>
          <w:rFonts w:hint="cs"/>
          <w:b/>
          <w:bCs/>
          <w:rtl/>
        </w:rPr>
        <w:t>מבקר</w:t>
      </w:r>
      <w:r w:rsidRPr="00C241C0">
        <w:rPr>
          <w:b/>
          <w:bCs/>
          <w:rtl/>
        </w:rPr>
        <w:t xml:space="preserve"> </w:t>
      </w:r>
      <w:r w:rsidRPr="00C241C0">
        <w:rPr>
          <w:rFonts w:hint="cs"/>
          <w:b/>
          <w:bCs/>
          <w:rtl/>
        </w:rPr>
        <w:t>המדינה</w:t>
      </w:r>
      <w:r w:rsidRPr="00C241C0">
        <w:rPr>
          <w:b/>
          <w:bCs/>
          <w:rtl/>
        </w:rPr>
        <w:t xml:space="preserve">, </w:t>
      </w:r>
      <w:r w:rsidRPr="00C241C0">
        <w:rPr>
          <w:rFonts w:hint="cs"/>
          <w:b/>
          <w:bCs/>
          <w:rtl/>
        </w:rPr>
        <w:t>דוח</w:t>
      </w:r>
      <w:r w:rsidRPr="00C241C0">
        <w:rPr>
          <w:b/>
          <w:bCs/>
          <w:rtl/>
        </w:rPr>
        <w:t xml:space="preserve"> </w:t>
      </w:r>
      <w:r w:rsidRPr="00C241C0">
        <w:rPr>
          <w:rFonts w:hint="cs"/>
          <w:b/>
          <w:bCs/>
          <w:rtl/>
        </w:rPr>
        <w:t>שנתי</w:t>
      </w:r>
      <w:r w:rsidRPr="00C241C0">
        <w:rPr>
          <w:b/>
          <w:bCs/>
          <w:rtl/>
        </w:rPr>
        <w:t xml:space="preserve"> 63</w:t>
      </w:r>
      <w:r w:rsidRPr="00C241C0">
        <w:rPr>
          <w:rFonts w:hint="cs"/>
          <w:b/>
          <w:bCs/>
          <w:rtl/>
        </w:rPr>
        <w:t>ג</w:t>
      </w:r>
      <w:r w:rsidR="003A43F5">
        <w:rPr>
          <w:rFonts w:hint="cs"/>
          <w:rtl/>
        </w:rPr>
        <w:t>, ירושלים: מדינת ישראל.</w:t>
      </w:r>
    </w:p>
    <w:p w:rsidR="00C241C0" w:rsidRPr="00C241C0" w:rsidRDefault="00C241C0" w:rsidP="00F44B44">
      <w:pPr>
        <w:ind w:left="851" w:hanging="851"/>
        <w:jc w:val="both"/>
        <w:rPr>
          <w:rtl/>
        </w:rPr>
      </w:pPr>
      <w:r w:rsidRPr="00C241C0">
        <w:rPr>
          <w:rFonts w:hint="cs"/>
          <w:rtl/>
        </w:rPr>
        <w:t xml:space="preserve">מבקר המדינה, 2012, </w:t>
      </w:r>
      <w:r w:rsidRPr="00C241C0">
        <w:rPr>
          <w:rtl/>
        </w:rPr>
        <w:t xml:space="preserve"> </w:t>
      </w:r>
      <w:r w:rsidRPr="00C241C0">
        <w:rPr>
          <w:rFonts w:hint="cs"/>
          <w:rtl/>
        </w:rPr>
        <w:t>צבא</w:t>
      </w:r>
      <w:r w:rsidRPr="00C241C0">
        <w:rPr>
          <w:rtl/>
        </w:rPr>
        <w:t xml:space="preserve"> </w:t>
      </w:r>
      <w:r w:rsidRPr="00C241C0">
        <w:rPr>
          <w:rFonts w:hint="cs"/>
          <w:rtl/>
        </w:rPr>
        <w:t>ההגנה</w:t>
      </w:r>
      <w:r w:rsidRPr="00C241C0">
        <w:rPr>
          <w:rtl/>
        </w:rPr>
        <w:t xml:space="preserve"> </w:t>
      </w:r>
      <w:r w:rsidRPr="00C241C0">
        <w:rPr>
          <w:rFonts w:hint="cs"/>
          <w:rtl/>
        </w:rPr>
        <w:t>לישראל - היבטים</w:t>
      </w:r>
      <w:r w:rsidRPr="00C241C0">
        <w:rPr>
          <w:rtl/>
        </w:rPr>
        <w:t xml:space="preserve"> </w:t>
      </w:r>
      <w:r w:rsidRPr="00C241C0">
        <w:rPr>
          <w:rFonts w:hint="cs"/>
          <w:rtl/>
        </w:rPr>
        <w:t>בנושא</w:t>
      </w:r>
      <w:r w:rsidRPr="00C241C0">
        <w:rPr>
          <w:rtl/>
        </w:rPr>
        <w:t xml:space="preserve"> </w:t>
      </w:r>
      <w:r w:rsidRPr="00C241C0">
        <w:rPr>
          <w:rFonts w:hint="cs"/>
          <w:rtl/>
        </w:rPr>
        <w:t>החינוך</w:t>
      </w:r>
      <w:r w:rsidRPr="00C241C0">
        <w:rPr>
          <w:rtl/>
        </w:rPr>
        <w:t xml:space="preserve"> </w:t>
      </w:r>
      <w:r w:rsidRPr="00C241C0">
        <w:rPr>
          <w:rFonts w:hint="cs"/>
          <w:rtl/>
        </w:rPr>
        <w:t>בצה</w:t>
      </w:r>
      <w:r w:rsidRPr="00C241C0">
        <w:rPr>
          <w:rtl/>
        </w:rPr>
        <w:t>"</w:t>
      </w:r>
      <w:r w:rsidRPr="00C241C0">
        <w:rPr>
          <w:rFonts w:hint="cs"/>
          <w:rtl/>
        </w:rPr>
        <w:t>ל</w:t>
      </w:r>
      <w:r w:rsidRPr="00C241C0">
        <w:rPr>
          <w:rtl/>
        </w:rPr>
        <w:t>,</w:t>
      </w:r>
      <w:r w:rsidRPr="00C241C0">
        <w:rPr>
          <w:rFonts w:hint="cs"/>
          <w:rtl/>
        </w:rPr>
        <w:t xml:space="preserve"> </w:t>
      </w:r>
      <w:r w:rsidRPr="00C241C0">
        <w:rPr>
          <w:rFonts w:hint="cs"/>
          <w:b/>
          <w:bCs/>
          <w:rtl/>
        </w:rPr>
        <w:t>מבקר</w:t>
      </w:r>
      <w:r w:rsidRPr="00C241C0">
        <w:rPr>
          <w:b/>
          <w:bCs/>
          <w:rtl/>
        </w:rPr>
        <w:t xml:space="preserve"> </w:t>
      </w:r>
      <w:r w:rsidRPr="00C241C0">
        <w:rPr>
          <w:rFonts w:hint="cs"/>
          <w:b/>
          <w:bCs/>
          <w:rtl/>
        </w:rPr>
        <w:t>המדינה</w:t>
      </w:r>
      <w:r w:rsidRPr="00C241C0">
        <w:rPr>
          <w:b/>
          <w:bCs/>
          <w:rtl/>
        </w:rPr>
        <w:t xml:space="preserve"> </w:t>
      </w:r>
      <w:r w:rsidRPr="00C241C0">
        <w:rPr>
          <w:rFonts w:hint="cs"/>
          <w:b/>
          <w:bCs/>
          <w:rtl/>
        </w:rPr>
        <w:t>דוח</w:t>
      </w:r>
      <w:r w:rsidRPr="00C241C0">
        <w:rPr>
          <w:b/>
          <w:bCs/>
          <w:rtl/>
        </w:rPr>
        <w:t xml:space="preserve"> </w:t>
      </w:r>
      <w:r w:rsidRPr="00C241C0">
        <w:rPr>
          <w:rFonts w:hint="cs"/>
          <w:b/>
          <w:bCs/>
          <w:rtl/>
        </w:rPr>
        <w:t>שנתי</w:t>
      </w:r>
      <w:r w:rsidRPr="00C241C0">
        <w:rPr>
          <w:b/>
          <w:bCs/>
          <w:rtl/>
        </w:rPr>
        <w:t xml:space="preserve"> 62</w:t>
      </w:r>
      <w:r w:rsidR="003A43F5">
        <w:rPr>
          <w:rFonts w:hint="cs"/>
          <w:rtl/>
        </w:rPr>
        <w:t>, ירושלים: מדינת ישראל.</w:t>
      </w:r>
    </w:p>
    <w:p w:rsidR="00C241C0" w:rsidRPr="00C241C0" w:rsidRDefault="00C241C0" w:rsidP="00F44B44">
      <w:pPr>
        <w:ind w:left="851" w:hanging="851"/>
        <w:jc w:val="both"/>
        <w:rPr>
          <w:rtl/>
        </w:rPr>
      </w:pPr>
      <w:r w:rsidRPr="00C241C0">
        <w:rPr>
          <w:rFonts w:hint="cs"/>
          <w:rtl/>
        </w:rPr>
        <w:t>מיקולינסר</w:t>
      </w:r>
      <w:r w:rsidRPr="00C241C0">
        <w:rPr>
          <w:rtl/>
        </w:rPr>
        <w:t xml:space="preserve"> </w:t>
      </w:r>
      <w:r w:rsidRPr="00C241C0">
        <w:rPr>
          <w:rFonts w:hint="cs"/>
          <w:rtl/>
        </w:rPr>
        <w:t>מ</w:t>
      </w:r>
      <w:r w:rsidR="00140651">
        <w:rPr>
          <w:rFonts w:hint="cs"/>
          <w:rtl/>
        </w:rPr>
        <w:t>ריו</w:t>
      </w:r>
      <w:r w:rsidR="001406A5">
        <w:rPr>
          <w:rFonts w:hint="cs"/>
          <w:rtl/>
        </w:rPr>
        <w:t>,</w:t>
      </w:r>
      <w:r w:rsidR="001406A5">
        <w:rPr>
          <w:rtl/>
        </w:rPr>
        <w:t xml:space="preserve"> 1998</w:t>
      </w:r>
      <w:r w:rsidR="001406A5">
        <w:rPr>
          <w:rFonts w:hint="cs"/>
          <w:rtl/>
        </w:rPr>
        <w:t>,</w:t>
      </w:r>
      <w:r w:rsidRPr="00C241C0">
        <w:rPr>
          <w:rtl/>
        </w:rPr>
        <w:t xml:space="preserve"> </w:t>
      </w:r>
      <w:r w:rsidRPr="003A43F5">
        <w:rPr>
          <w:rFonts w:hint="cs"/>
          <w:rtl/>
        </w:rPr>
        <w:t>סגנון</w:t>
      </w:r>
      <w:r w:rsidRPr="003A43F5">
        <w:rPr>
          <w:rtl/>
        </w:rPr>
        <w:t xml:space="preserve"> </w:t>
      </w:r>
      <w:r w:rsidRPr="003A43F5">
        <w:rPr>
          <w:rFonts w:hint="cs"/>
          <w:rtl/>
        </w:rPr>
        <w:t>היקשרות</w:t>
      </w:r>
      <w:r w:rsidRPr="003A43F5">
        <w:rPr>
          <w:rtl/>
        </w:rPr>
        <w:t xml:space="preserve"> </w:t>
      </w:r>
      <w:r w:rsidRPr="003A43F5">
        <w:rPr>
          <w:rFonts w:hint="cs"/>
          <w:rtl/>
        </w:rPr>
        <w:t>בבגרות</w:t>
      </w:r>
      <w:r w:rsidRPr="003A43F5">
        <w:rPr>
          <w:rtl/>
        </w:rPr>
        <w:t xml:space="preserve"> </w:t>
      </w:r>
      <w:r w:rsidRPr="003A43F5">
        <w:rPr>
          <w:rFonts w:hint="cs"/>
          <w:rtl/>
        </w:rPr>
        <w:t>ואסטרטגיות</w:t>
      </w:r>
      <w:r w:rsidRPr="003A43F5">
        <w:rPr>
          <w:rtl/>
        </w:rPr>
        <w:t xml:space="preserve"> </w:t>
      </w:r>
      <w:r w:rsidRPr="003A43F5">
        <w:rPr>
          <w:rFonts w:hint="cs"/>
          <w:rtl/>
        </w:rPr>
        <w:t>של</w:t>
      </w:r>
      <w:r w:rsidRPr="003A43F5">
        <w:rPr>
          <w:rtl/>
        </w:rPr>
        <w:t xml:space="preserve"> </w:t>
      </w:r>
      <w:r w:rsidRPr="003A43F5">
        <w:rPr>
          <w:rFonts w:hint="cs"/>
          <w:rtl/>
        </w:rPr>
        <w:t>ויסות</w:t>
      </w:r>
      <w:r w:rsidRPr="003A43F5">
        <w:rPr>
          <w:rtl/>
        </w:rPr>
        <w:t xml:space="preserve"> </w:t>
      </w:r>
      <w:r w:rsidRPr="003A43F5">
        <w:rPr>
          <w:rFonts w:hint="cs"/>
          <w:rtl/>
        </w:rPr>
        <w:t>רגשות</w:t>
      </w:r>
      <w:r w:rsidRPr="003A43F5">
        <w:rPr>
          <w:rtl/>
        </w:rPr>
        <w:t xml:space="preserve"> </w:t>
      </w:r>
      <w:r w:rsidR="00C5134C" w:rsidRPr="003A43F5">
        <w:rPr>
          <w:rFonts w:hint="cs"/>
          <w:rtl/>
        </w:rPr>
        <w:t>-</w:t>
      </w:r>
      <w:r w:rsidRPr="00C241C0">
        <w:rPr>
          <w:rtl/>
        </w:rPr>
        <w:t xml:space="preserve"> </w:t>
      </w:r>
      <w:r w:rsidRPr="00C241C0">
        <w:rPr>
          <w:rFonts w:hint="cs"/>
          <w:rtl/>
        </w:rPr>
        <w:t>הנחות</w:t>
      </w:r>
      <w:r w:rsidRPr="00C241C0">
        <w:rPr>
          <w:rtl/>
        </w:rPr>
        <w:t xml:space="preserve"> </w:t>
      </w:r>
      <w:r w:rsidRPr="00C241C0">
        <w:rPr>
          <w:rFonts w:hint="cs"/>
          <w:rtl/>
        </w:rPr>
        <w:t>עבודה</w:t>
      </w:r>
      <w:r w:rsidRPr="00C241C0">
        <w:rPr>
          <w:rtl/>
        </w:rPr>
        <w:t xml:space="preserve"> </w:t>
      </w:r>
      <w:r w:rsidRPr="00C241C0">
        <w:rPr>
          <w:rFonts w:hint="cs"/>
          <w:rtl/>
        </w:rPr>
        <w:t>וסקירת</w:t>
      </w:r>
      <w:r w:rsidRPr="00C241C0">
        <w:rPr>
          <w:rtl/>
        </w:rPr>
        <w:t xml:space="preserve"> </w:t>
      </w:r>
      <w:r w:rsidRPr="00C241C0">
        <w:rPr>
          <w:rFonts w:hint="cs"/>
          <w:rtl/>
        </w:rPr>
        <w:t>ממצאים</w:t>
      </w:r>
      <w:r w:rsidRPr="00C241C0">
        <w:rPr>
          <w:rtl/>
        </w:rPr>
        <w:t xml:space="preserve">, </w:t>
      </w:r>
      <w:r w:rsidRPr="003A43F5">
        <w:rPr>
          <w:rFonts w:hint="cs"/>
          <w:b/>
          <w:bCs/>
          <w:rtl/>
        </w:rPr>
        <w:t>פסיכולוגיה</w:t>
      </w:r>
      <w:r w:rsidRPr="00C241C0">
        <w:rPr>
          <w:rtl/>
        </w:rPr>
        <w:t xml:space="preserve">, </w:t>
      </w:r>
      <w:r w:rsidRPr="00C241C0">
        <w:rPr>
          <w:rFonts w:hint="cs"/>
          <w:rtl/>
        </w:rPr>
        <w:t>ז</w:t>
      </w:r>
      <w:r w:rsidRPr="00C241C0">
        <w:rPr>
          <w:rtl/>
        </w:rPr>
        <w:t xml:space="preserve">(1), </w:t>
      </w:r>
      <w:r w:rsidRPr="00C241C0">
        <w:rPr>
          <w:rFonts w:hint="cs"/>
          <w:rtl/>
        </w:rPr>
        <w:t>תשנ</w:t>
      </w:r>
      <w:r w:rsidRPr="00C241C0">
        <w:rPr>
          <w:rtl/>
        </w:rPr>
        <w:t>"</w:t>
      </w:r>
      <w:r w:rsidRPr="00C241C0">
        <w:rPr>
          <w:rFonts w:hint="cs"/>
          <w:rtl/>
        </w:rPr>
        <w:t>ט</w:t>
      </w:r>
      <w:r w:rsidRPr="00C241C0">
        <w:rPr>
          <w:rtl/>
        </w:rPr>
        <w:t xml:space="preserve">, </w:t>
      </w:r>
      <w:r w:rsidR="003A43F5">
        <w:rPr>
          <w:rFonts w:hint="cs"/>
          <w:rtl/>
        </w:rPr>
        <w:t>עמ' 48-33</w:t>
      </w:r>
      <w:r w:rsidRPr="00C241C0">
        <w:rPr>
          <w:rtl/>
        </w:rPr>
        <w:t>.</w:t>
      </w:r>
    </w:p>
    <w:p w:rsidR="00C241C0" w:rsidRPr="00C241C0" w:rsidRDefault="00C241C0" w:rsidP="00F44B44">
      <w:pPr>
        <w:ind w:left="851" w:hanging="851"/>
        <w:jc w:val="both"/>
        <w:rPr>
          <w:rtl/>
        </w:rPr>
      </w:pPr>
      <w:r w:rsidRPr="00C241C0">
        <w:rPr>
          <w:rFonts w:hint="cs"/>
          <w:rtl/>
        </w:rPr>
        <w:t xml:space="preserve">מש רוני, 2010, המרכז לקידום אוכלוסיות מיוחדות - חזון ומציאות, קידום או החמצה, </w:t>
      </w:r>
      <w:r w:rsidRPr="00C241C0">
        <w:rPr>
          <w:rFonts w:hint="cs"/>
          <w:b/>
          <w:bCs/>
          <w:rtl/>
        </w:rPr>
        <w:t xml:space="preserve">סוגיות חברתיות בישראל, </w:t>
      </w:r>
      <w:r w:rsidRPr="00C241C0">
        <w:rPr>
          <w:rFonts w:hint="cs"/>
          <w:rtl/>
        </w:rPr>
        <w:t>9, עמ' 199-175.</w:t>
      </w:r>
    </w:p>
    <w:p w:rsidR="00C241C0" w:rsidRPr="00C241C0" w:rsidRDefault="00C241C0" w:rsidP="00F44B44">
      <w:pPr>
        <w:ind w:left="851" w:hanging="851"/>
        <w:jc w:val="both"/>
        <w:rPr>
          <w:rtl/>
        </w:rPr>
      </w:pPr>
      <w:r w:rsidRPr="00C241C0">
        <w:rPr>
          <w:rtl/>
        </w:rPr>
        <w:t>סלנט</w:t>
      </w:r>
      <w:r w:rsidRPr="00C241C0">
        <w:rPr>
          <w:rFonts w:hint="cs"/>
          <w:rtl/>
        </w:rPr>
        <w:t xml:space="preserve"> עמי, </w:t>
      </w:r>
      <w:r w:rsidRPr="00C241C0">
        <w:rPr>
          <w:rtl/>
        </w:rPr>
        <w:t>1996</w:t>
      </w:r>
      <w:r w:rsidRPr="00C241C0">
        <w:rPr>
          <w:rFonts w:hint="cs"/>
          <w:rtl/>
        </w:rPr>
        <w:t>,</w:t>
      </w:r>
      <w:r w:rsidRPr="00C241C0">
        <w:rPr>
          <w:rtl/>
        </w:rPr>
        <w:t xml:space="preserve"> </w:t>
      </w:r>
      <w:r w:rsidRPr="003A43F5">
        <w:rPr>
          <w:rtl/>
        </w:rPr>
        <w:t>שוטטות ממוחשבת כתת-תרבות של בני נוער</w:t>
      </w:r>
      <w:r w:rsidRPr="003A43F5">
        <w:rPr>
          <w:rFonts w:hint="cs"/>
          <w:rtl/>
        </w:rPr>
        <w:t>,</w:t>
      </w:r>
      <w:r w:rsidRPr="00C241C0">
        <w:rPr>
          <w:rtl/>
        </w:rPr>
        <w:t xml:space="preserve"> </w:t>
      </w:r>
      <w:r w:rsidRPr="003A43F5">
        <w:rPr>
          <w:b/>
          <w:bCs/>
          <w:rtl/>
        </w:rPr>
        <w:t>חברה ונוער, מגמות וכיוונים</w:t>
      </w:r>
      <w:r w:rsidRPr="00C241C0">
        <w:rPr>
          <w:rFonts w:hint="cs"/>
          <w:rtl/>
        </w:rPr>
        <w:t>,</w:t>
      </w:r>
      <w:r w:rsidRPr="00C241C0">
        <w:rPr>
          <w:rtl/>
        </w:rPr>
        <w:t xml:space="preserve"> ג</w:t>
      </w:r>
      <w:r w:rsidRPr="00C241C0">
        <w:rPr>
          <w:rFonts w:hint="cs"/>
          <w:rtl/>
        </w:rPr>
        <w:t>י</w:t>
      </w:r>
      <w:r w:rsidRPr="00C241C0">
        <w:rPr>
          <w:rtl/>
        </w:rPr>
        <w:t>ליון מס' 2</w:t>
      </w:r>
      <w:r w:rsidRPr="00C241C0">
        <w:rPr>
          <w:rFonts w:hint="cs"/>
          <w:rtl/>
        </w:rPr>
        <w:t>,</w:t>
      </w:r>
      <w:r w:rsidRPr="00C241C0">
        <w:rPr>
          <w:rtl/>
        </w:rPr>
        <w:t xml:space="preserve"> משרד החינוך והתרבות, </w:t>
      </w:r>
      <w:r w:rsidR="003A43F5">
        <w:rPr>
          <w:rFonts w:hint="cs"/>
          <w:rtl/>
        </w:rPr>
        <w:t xml:space="preserve">ירושלים: </w:t>
      </w:r>
      <w:r w:rsidRPr="00C241C0">
        <w:rPr>
          <w:rtl/>
        </w:rPr>
        <w:t xml:space="preserve">מינהל חברה ונוער. </w:t>
      </w:r>
    </w:p>
    <w:p w:rsidR="00C241C0" w:rsidRPr="00C241C0" w:rsidRDefault="00C241C0" w:rsidP="00F44B44">
      <w:pPr>
        <w:ind w:left="851" w:hanging="851"/>
        <w:jc w:val="both"/>
        <w:rPr>
          <w:rtl/>
        </w:rPr>
      </w:pPr>
      <w:r w:rsidRPr="00C241C0">
        <w:rPr>
          <w:rFonts w:hint="cs"/>
          <w:rtl/>
        </w:rPr>
        <w:t xml:space="preserve">סמילנסקי שרה, 1990, </w:t>
      </w:r>
      <w:r w:rsidRPr="00C241C0">
        <w:rPr>
          <w:rFonts w:hint="cs"/>
          <w:b/>
          <w:bCs/>
          <w:rtl/>
        </w:rPr>
        <w:t>פסיכולוגיה וחינוך של ילדים להורים גרושים</w:t>
      </w:r>
      <w:r w:rsidRPr="00C241C0">
        <w:rPr>
          <w:rFonts w:hint="cs"/>
          <w:rtl/>
        </w:rPr>
        <w:t xml:space="preserve">, </w:t>
      </w:r>
      <w:r w:rsidR="003A43F5">
        <w:rPr>
          <w:rFonts w:hint="cs"/>
          <w:rtl/>
        </w:rPr>
        <w:t>תל אביב: אח.</w:t>
      </w:r>
    </w:p>
    <w:p w:rsidR="00C241C0" w:rsidRPr="00C241C0" w:rsidRDefault="00C241C0" w:rsidP="00F44B44">
      <w:pPr>
        <w:ind w:left="851" w:hanging="851"/>
        <w:jc w:val="both"/>
        <w:rPr>
          <w:rtl/>
        </w:rPr>
      </w:pPr>
      <w:r w:rsidRPr="00C241C0">
        <w:rPr>
          <w:rFonts w:hint="cs"/>
          <w:rtl/>
        </w:rPr>
        <w:t xml:space="preserve">עינת עמלה, עינת תומר, 2007, </w:t>
      </w:r>
      <w:r w:rsidRPr="00C241C0">
        <w:rPr>
          <w:rFonts w:hint="cs"/>
          <w:b/>
          <w:bCs/>
          <w:rtl/>
        </w:rPr>
        <w:t>כתב אישום - ליקויי למידה, נשירה ועבריינות</w:t>
      </w:r>
      <w:r w:rsidRPr="00C241C0">
        <w:rPr>
          <w:rFonts w:hint="cs"/>
          <w:rtl/>
        </w:rPr>
        <w:t xml:space="preserve">, </w:t>
      </w:r>
      <w:r w:rsidR="003A43F5">
        <w:rPr>
          <w:rFonts w:hint="cs"/>
          <w:rtl/>
        </w:rPr>
        <w:t xml:space="preserve">תל אביב: תל אביב: </w:t>
      </w:r>
      <w:r w:rsidRPr="00C241C0">
        <w:rPr>
          <w:rFonts w:hint="cs"/>
          <w:rtl/>
        </w:rPr>
        <w:t>הקיבוץ המאוחד.</w:t>
      </w:r>
    </w:p>
    <w:p w:rsidR="00C241C0" w:rsidRPr="00C241C0" w:rsidRDefault="00C241C0" w:rsidP="00F44B44">
      <w:pPr>
        <w:ind w:left="851" w:hanging="851"/>
        <w:jc w:val="both"/>
        <w:rPr>
          <w:rtl/>
        </w:rPr>
      </w:pPr>
      <w:r w:rsidRPr="00C241C0">
        <w:rPr>
          <w:rFonts w:hint="cs"/>
          <w:rtl/>
        </w:rPr>
        <w:t xml:space="preserve">פוסטמן ניל, 1986, </w:t>
      </w:r>
      <w:r w:rsidRPr="00C241C0">
        <w:rPr>
          <w:rFonts w:hint="cs"/>
          <w:b/>
          <w:bCs/>
          <w:rtl/>
        </w:rPr>
        <w:t>אבדן הילדות</w:t>
      </w:r>
      <w:r w:rsidRPr="00C241C0">
        <w:rPr>
          <w:rFonts w:hint="cs"/>
          <w:rtl/>
        </w:rPr>
        <w:t xml:space="preserve">, </w:t>
      </w:r>
      <w:r w:rsidR="003A43F5">
        <w:rPr>
          <w:rFonts w:hint="cs"/>
          <w:rtl/>
        </w:rPr>
        <w:t xml:space="preserve">תל אביב: </w:t>
      </w:r>
      <w:r w:rsidRPr="00C241C0">
        <w:rPr>
          <w:rFonts w:hint="cs"/>
          <w:rtl/>
        </w:rPr>
        <w:t>ספריית פועלים.</w:t>
      </w:r>
    </w:p>
    <w:p w:rsidR="00C241C0" w:rsidRPr="00C241C0" w:rsidRDefault="005011CC" w:rsidP="00BB2918">
      <w:pPr>
        <w:ind w:left="720" w:hanging="720"/>
        <w:jc w:val="both"/>
      </w:pPr>
      <w:r>
        <w:rPr>
          <w:rtl/>
        </w:rPr>
        <w:t>פופר</w:t>
      </w:r>
      <w:r>
        <w:rPr>
          <w:rFonts w:hint="cs"/>
          <w:rtl/>
        </w:rPr>
        <w:t xml:space="preserve"> מיכה</w:t>
      </w:r>
      <w:r w:rsidR="00C241C0" w:rsidRPr="00C241C0">
        <w:rPr>
          <w:rFonts w:hint="cs"/>
          <w:rtl/>
        </w:rPr>
        <w:t xml:space="preserve">, </w:t>
      </w:r>
      <w:r w:rsidR="00C241C0" w:rsidRPr="00C241C0">
        <w:rPr>
          <w:rtl/>
        </w:rPr>
        <w:t>1999</w:t>
      </w:r>
      <w:r w:rsidR="00C241C0" w:rsidRPr="00C241C0">
        <w:rPr>
          <w:rFonts w:hint="cs"/>
          <w:rtl/>
        </w:rPr>
        <w:t xml:space="preserve">, </w:t>
      </w:r>
      <w:r w:rsidR="00C241C0" w:rsidRPr="00C241C0">
        <w:rPr>
          <w:rtl/>
        </w:rPr>
        <w:t>מנהיגות: היער ושביליו</w:t>
      </w:r>
      <w:r w:rsidR="003A43F5">
        <w:rPr>
          <w:rFonts w:hint="cs"/>
          <w:rtl/>
        </w:rPr>
        <w:t>,</w:t>
      </w:r>
      <w:r w:rsidR="000241C4">
        <w:rPr>
          <w:rtl/>
        </w:rPr>
        <w:t xml:space="preserve"> מתוך: גונן</w:t>
      </w:r>
      <w:r w:rsidR="000241C4">
        <w:rPr>
          <w:rFonts w:hint="cs"/>
          <w:rtl/>
        </w:rPr>
        <w:t xml:space="preserve"> איציק</w:t>
      </w:r>
      <w:r w:rsidR="000241C4">
        <w:rPr>
          <w:rtl/>
        </w:rPr>
        <w:t xml:space="preserve"> ו</w:t>
      </w:r>
      <w:r w:rsidR="000241C4">
        <w:rPr>
          <w:rFonts w:hint="cs"/>
          <w:rtl/>
        </w:rPr>
        <w:t xml:space="preserve">זכאי </w:t>
      </w:r>
      <w:r w:rsidR="000241C4">
        <w:rPr>
          <w:rtl/>
        </w:rPr>
        <w:t>א</w:t>
      </w:r>
      <w:r w:rsidR="000241C4">
        <w:rPr>
          <w:rFonts w:hint="cs"/>
          <w:rtl/>
        </w:rPr>
        <w:t>ליאב</w:t>
      </w:r>
      <w:r w:rsidR="00C241C0" w:rsidRPr="00C241C0">
        <w:rPr>
          <w:rtl/>
        </w:rPr>
        <w:t xml:space="preserve"> (עורכים): </w:t>
      </w:r>
      <w:r w:rsidR="00C241C0" w:rsidRPr="00C241C0">
        <w:rPr>
          <w:b/>
          <w:bCs/>
          <w:rtl/>
        </w:rPr>
        <w:t xml:space="preserve">מנהיגות ופיתוח מנהיגות </w:t>
      </w:r>
      <w:r w:rsidR="00BB2918">
        <w:rPr>
          <w:rFonts w:hint="cs"/>
          <w:b/>
          <w:bCs/>
          <w:rtl/>
        </w:rPr>
        <w:t>-</w:t>
      </w:r>
      <w:r w:rsidR="00C241C0" w:rsidRPr="00C241C0">
        <w:rPr>
          <w:b/>
          <w:bCs/>
          <w:rtl/>
        </w:rPr>
        <w:t xml:space="preserve"> מהלכה למעשה</w:t>
      </w:r>
      <w:r w:rsidR="00C837F4">
        <w:rPr>
          <w:rFonts w:hint="cs"/>
          <w:rtl/>
        </w:rPr>
        <w:t xml:space="preserve">, </w:t>
      </w:r>
      <w:r w:rsidR="00C241C0" w:rsidRPr="00C241C0">
        <w:rPr>
          <w:rtl/>
        </w:rPr>
        <w:t>תל אביב: משרד הביטחון</w:t>
      </w:r>
      <w:r w:rsidR="00C837F4">
        <w:rPr>
          <w:rFonts w:hint="cs"/>
          <w:rtl/>
        </w:rPr>
        <w:t>, עמ' 34-19.</w:t>
      </w:r>
      <w:r w:rsidR="00C241C0" w:rsidRPr="00C241C0">
        <w:rPr>
          <w:rtl/>
        </w:rPr>
        <w:t xml:space="preserve"> </w:t>
      </w:r>
    </w:p>
    <w:p w:rsidR="00C241C0" w:rsidRPr="00C241C0" w:rsidRDefault="00C241C0" w:rsidP="00BB2918">
      <w:pPr>
        <w:ind w:left="851" w:hanging="851"/>
        <w:jc w:val="both"/>
        <w:rPr>
          <w:rtl/>
        </w:rPr>
      </w:pPr>
      <w:r w:rsidRPr="00C241C0">
        <w:rPr>
          <w:rFonts w:hint="cs"/>
          <w:rtl/>
        </w:rPr>
        <w:t xml:space="preserve">עמית חיים, 2012, </w:t>
      </w:r>
      <w:r w:rsidRPr="00C241C0">
        <w:rPr>
          <w:rFonts w:hint="cs"/>
          <w:b/>
          <w:bCs/>
          <w:rtl/>
        </w:rPr>
        <w:t>הצגת גבולות בהורות</w:t>
      </w:r>
      <w:r w:rsidRPr="00C241C0">
        <w:rPr>
          <w:rFonts w:hint="cs"/>
          <w:rtl/>
        </w:rPr>
        <w:t xml:space="preserve">, </w:t>
      </w:r>
      <w:r w:rsidR="00BB2918">
        <w:rPr>
          <w:rFonts w:hint="cs"/>
          <w:rtl/>
        </w:rPr>
        <w:t xml:space="preserve">עין החורש: </w:t>
      </w:r>
      <w:r w:rsidRPr="00C241C0">
        <w:rPr>
          <w:rFonts w:hint="cs"/>
          <w:rtl/>
        </w:rPr>
        <w:t>אתר עמית.</w:t>
      </w:r>
    </w:p>
    <w:p w:rsidR="00C241C0" w:rsidRPr="00C241C0" w:rsidRDefault="00C241C0" w:rsidP="00F44B44">
      <w:pPr>
        <w:ind w:left="720" w:hanging="720"/>
        <w:jc w:val="both"/>
      </w:pPr>
      <w:r w:rsidRPr="00C241C0">
        <w:rPr>
          <w:rtl/>
        </w:rPr>
        <w:t>קוהוט</w:t>
      </w:r>
      <w:r w:rsidRPr="00C241C0">
        <w:rPr>
          <w:rFonts w:hint="cs"/>
          <w:rtl/>
        </w:rPr>
        <w:t xml:space="preserve"> </w:t>
      </w:r>
      <w:r w:rsidRPr="00C241C0">
        <w:rPr>
          <w:rtl/>
        </w:rPr>
        <w:t>ה</w:t>
      </w:r>
      <w:r w:rsidR="00992F7C">
        <w:rPr>
          <w:rFonts w:hint="cs"/>
          <w:rtl/>
        </w:rPr>
        <w:t>יינץ</w:t>
      </w:r>
      <w:r w:rsidR="001406A5">
        <w:rPr>
          <w:rFonts w:hint="cs"/>
          <w:rtl/>
        </w:rPr>
        <w:t>,</w:t>
      </w:r>
      <w:r w:rsidRPr="00C241C0">
        <w:rPr>
          <w:rtl/>
        </w:rPr>
        <w:t xml:space="preserve"> 20</w:t>
      </w:r>
      <w:r w:rsidR="001406A5">
        <w:rPr>
          <w:rtl/>
        </w:rPr>
        <w:t>05</w:t>
      </w:r>
      <w:r w:rsidR="001406A5">
        <w:rPr>
          <w:rFonts w:hint="cs"/>
          <w:rtl/>
        </w:rPr>
        <w:t>,</w:t>
      </w:r>
      <w:r w:rsidRPr="00C241C0">
        <w:rPr>
          <w:rtl/>
        </w:rPr>
        <w:t xml:space="preserve"> </w:t>
      </w:r>
      <w:r w:rsidR="00992F7C">
        <w:rPr>
          <w:b/>
          <w:bCs/>
          <w:rtl/>
        </w:rPr>
        <w:t>כיצד מרפאת האנ</w:t>
      </w:r>
      <w:r w:rsidRPr="00C241C0">
        <w:rPr>
          <w:b/>
          <w:bCs/>
          <w:rtl/>
        </w:rPr>
        <w:t>ליזה</w:t>
      </w:r>
      <w:r w:rsidR="003A43F5">
        <w:rPr>
          <w:rFonts w:hint="cs"/>
          <w:b/>
          <w:bCs/>
          <w:rtl/>
        </w:rPr>
        <w:t>,</w:t>
      </w:r>
      <w:r w:rsidRPr="00C241C0">
        <w:rPr>
          <w:rtl/>
        </w:rPr>
        <w:t xml:space="preserve"> תל אביב: עם עובד</w:t>
      </w:r>
      <w:r w:rsidRPr="00C241C0">
        <w:rPr>
          <w:rFonts w:hint="cs"/>
          <w:rtl/>
        </w:rPr>
        <w:t>.</w:t>
      </w:r>
    </w:p>
    <w:p w:rsidR="00C241C0" w:rsidRPr="00C241C0" w:rsidRDefault="00C241C0" w:rsidP="00F44B44">
      <w:pPr>
        <w:ind w:left="720" w:hanging="720"/>
        <w:jc w:val="both"/>
      </w:pPr>
      <w:r w:rsidRPr="00C241C0">
        <w:rPr>
          <w:rtl/>
        </w:rPr>
        <w:t>קוהוט</w:t>
      </w:r>
      <w:r w:rsidR="00174E47">
        <w:rPr>
          <w:rFonts w:hint="cs"/>
          <w:rtl/>
        </w:rPr>
        <w:t xml:space="preserve"> </w:t>
      </w:r>
      <w:r w:rsidRPr="00C241C0">
        <w:rPr>
          <w:rtl/>
        </w:rPr>
        <w:t>ה</w:t>
      </w:r>
      <w:r w:rsidR="00992F7C">
        <w:rPr>
          <w:rFonts w:hint="cs"/>
          <w:rtl/>
        </w:rPr>
        <w:t>יינץ</w:t>
      </w:r>
      <w:r w:rsidR="001406A5">
        <w:rPr>
          <w:rFonts w:hint="cs"/>
          <w:rtl/>
        </w:rPr>
        <w:t xml:space="preserve">, </w:t>
      </w:r>
      <w:r w:rsidR="001406A5">
        <w:rPr>
          <w:rtl/>
        </w:rPr>
        <w:t>2007</w:t>
      </w:r>
      <w:r w:rsidR="001406A5">
        <w:rPr>
          <w:rFonts w:hint="cs"/>
          <w:rtl/>
        </w:rPr>
        <w:t>,</w:t>
      </w:r>
      <w:r w:rsidRPr="00C241C0">
        <w:rPr>
          <w:rtl/>
        </w:rPr>
        <w:t xml:space="preserve"> </w:t>
      </w:r>
      <w:r w:rsidRPr="00C241C0">
        <w:rPr>
          <w:b/>
          <w:bCs/>
          <w:rtl/>
        </w:rPr>
        <w:t>פסיכולוגיית העצמי וחקר רוח האדם. הרהורים בגישה פסיכואנליטית חדשה</w:t>
      </w:r>
      <w:r w:rsidR="003A43F5">
        <w:rPr>
          <w:rFonts w:hint="cs"/>
          <w:rtl/>
        </w:rPr>
        <w:t>,</w:t>
      </w:r>
      <w:r w:rsidRPr="00C241C0">
        <w:rPr>
          <w:rtl/>
        </w:rPr>
        <w:t xml:space="preserve"> </w:t>
      </w:r>
      <w:r w:rsidRPr="00C241C0">
        <w:rPr>
          <w:rFonts w:hint="cs"/>
          <w:rtl/>
        </w:rPr>
        <w:t xml:space="preserve">תל אביב: </w:t>
      </w:r>
      <w:r w:rsidRPr="00C241C0">
        <w:rPr>
          <w:rtl/>
        </w:rPr>
        <w:t xml:space="preserve">תולעת ספרים. </w:t>
      </w:r>
    </w:p>
    <w:p w:rsidR="00C241C0" w:rsidRPr="00C241C0" w:rsidRDefault="00C241C0" w:rsidP="00F44B44">
      <w:pPr>
        <w:ind w:left="851" w:hanging="851"/>
        <w:jc w:val="both"/>
        <w:rPr>
          <w:rtl/>
        </w:rPr>
      </w:pPr>
      <w:r w:rsidRPr="00C241C0">
        <w:rPr>
          <w:rtl/>
        </w:rPr>
        <w:t>קסן לאה ויטנברג תמר</w:t>
      </w:r>
      <w:r w:rsidRPr="00C241C0">
        <w:rPr>
          <w:rFonts w:hint="cs"/>
          <w:rtl/>
        </w:rPr>
        <w:t xml:space="preserve">, </w:t>
      </w:r>
      <w:r w:rsidRPr="00C241C0">
        <w:rPr>
          <w:rtl/>
        </w:rPr>
        <w:t>2000</w:t>
      </w:r>
      <w:r w:rsidRPr="00C241C0">
        <w:rPr>
          <w:rFonts w:hint="cs"/>
          <w:rtl/>
        </w:rPr>
        <w:t>,</w:t>
      </w:r>
      <w:r w:rsidRPr="00C241C0">
        <w:rPr>
          <w:rtl/>
        </w:rPr>
        <w:t> </w:t>
      </w:r>
      <w:r w:rsidRPr="00C241C0">
        <w:rPr>
          <w:b/>
          <w:bCs/>
          <w:rtl/>
        </w:rPr>
        <w:t>שלב הש</w:t>
      </w:r>
      <w:r w:rsidRPr="00C241C0">
        <w:rPr>
          <w:rFonts w:hint="cs"/>
          <w:b/>
          <w:bCs/>
          <w:rtl/>
        </w:rPr>
        <w:t>י</w:t>
      </w:r>
      <w:r w:rsidRPr="00C241C0">
        <w:rPr>
          <w:b/>
          <w:bCs/>
          <w:rtl/>
        </w:rPr>
        <w:t xml:space="preserve">גור </w:t>
      </w:r>
      <w:r w:rsidRPr="00C241C0">
        <w:rPr>
          <w:rFonts w:hint="cs"/>
          <w:b/>
          <w:bCs/>
          <w:rtl/>
        </w:rPr>
        <w:t>-</w:t>
      </w:r>
      <w:r w:rsidRPr="00C241C0">
        <w:rPr>
          <w:b/>
          <w:bCs/>
          <w:rtl/>
        </w:rPr>
        <w:t xml:space="preserve"> התמודדות המשפחה עם גיוס ילדיה לצה"ל</w:t>
      </w:r>
      <w:r w:rsidRPr="00C241C0">
        <w:rPr>
          <w:rFonts w:hint="cs"/>
          <w:rtl/>
        </w:rPr>
        <w:t xml:space="preserve">, </w:t>
      </w:r>
      <w:r w:rsidRPr="00C241C0">
        <w:rPr>
          <w:rtl/>
        </w:rPr>
        <w:t xml:space="preserve">ירושלים: </w:t>
      </w:r>
      <w:r w:rsidRPr="00C241C0">
        <w:rPr>
          <w:rFonts w:hint="cs"/>
          <w:rtl/>
        </w:rPr>
        <w:t xml:space="preserve">מכון הנרייטה </w:t>
      </w:r>
      <w:r w:rsidRPr="00C241C0">
        <w:rPr>
          <w:rtl/>
        </w:rPr>
        <w:t>סאלד.</w:t>
      </w:r>
    </w:p>
    <w:p w:rsidR="00C241C0" w:rsidRPr="00C241C0" w:rsidRDefault="00057D1C" w:rsidP="00002EE9">
      <w:pPr>
        <w:ind w:left="851" w:hanging="851"/>
        <w:jc w:val="both"/>
        <w:rPr>
          <w:rtl/>
        </w:rPr>
      </w:pPr>
      <w:r>
        <w:rPr>
          <w:rtl/>
        </w:rPr>
        <w:t>קשתי</w:t>
      </w:r>
      <w:r w:rsidR="00C241C0" w:rsidRPr="00C241C0">
        <w:rPr>
          <w:rtl/>
        </w:rPr>
        <w:t xml:space="preserve"> </w:t>
      </w:r>
      <w:r>
        <w:rPr>
          <w:rFonts w:hint="cs"/>
          <w:rtl/>
        </w:rPr>
        <w:t>יצחק</w:t>
      </w:r>
      <w:r w:rsidR="00C241C0" w:rsidRPr="00C241C0">
        <w:rPr>
          <w:rFonts w:hint="cs"/>
          <w:rtl/>
        </w:rPr>
        <w:t xml:space="preserve">, </w:t>
      </w:r>
      <w:r w:rsidR="00C241C0" w:rsidRPr="00C241C0">
        <w:rPr>
          <w:rtl/>
        </w:rPr>
        <w:t xml:space="preserve">אריאלי </w:t>
      </w:r>
      <w:r>
        <w:rPr>
          <w:rFonts w:hint="cs"/>
          <w:rtl/>
        </w:rPr>
        <w:t>מרדכי</w:t>
      </w:r>
      <w:r w:rsidR="00C241C0" w:rsidRPr="00C241C0">
        <w:rPr>
          <w:rFonts w:hint="cs"/>
          <w:rtl/>
        </w:rPr>
        <w:t xml:space="preserve">, </w:t>
      </w:r>
      <w:r>
        <w:rPr>
          <w:rtl/>
        </w:rPr>
        <w:t>שלסקי</w:t>
      </w:r>
      <w:r w:rsidR="00C241C0" w:rsidRPr="00C241C0">
        <w:rPr>
          <w:rtl/>
        </w:rPr>
        <w:t xml:space="preserve"> </w:t>
      </w:r>
      <w:r>
        <w:rPr>
          <w:rFonts w:hint="cs"/>
          <w:rtl/>
        </w:rPr>
        <w:t>שמחה</w:t>
      </w:r>
      <w:r w:rsidR="00C241C0" w:rsidRPr="00C241C0">
        <w:rPr>
          <w:rFonts w:hint="cs"/>
          <w:rtl/>
        </w:rPr>
        <w:t xml:space="preserve"> (עור</w:t>
      </w:r>
      <w:r w:rsidR="00002EE9">
        <w:rPr>
          <w:rFonts w:hint="cs"/>
          <w:rtl/>
        </w:rPr>
        <w:t>כים</w:t>
      </w:r>
      <w:r w:rsidR="00C241C0" w:rsidRPr="00C241C0">
        <w:rPr>
          <w:rFonts w:hint="cs"/>
          <w:rtl/>
        </w:rPr>
        <w:t xml:space="preserve">), </w:t>
      </w:r>
      <w:r w:rsidR="00C241C0" w:rsidRPr="00C241C0">
        <w:rPr>
          <w:rtl/>
        </w:rPr>
        <w:t>1997</w:t>
      </w:r>
      <w:r w:rsidR="00C241C0" w:rsidRPr="00C241C0">
        <w:rPr>
          <w:rFonts w:hint="cs"/>
          <w:rtl/>
        </w:rPr>
        <w:t xml:space="preserve">, </w:t>
      </w:r>
      <w:r w:rsidR="00C241C0" w:rsidRPr="00C241C0">
        <w:rPr>
          <w:b/>
          <w:bCs/>
          <w:rtl/>
        </w:rPr>
        <w:t>לקסיקון החינוך וההוראה</w:t>
      </w:r>
      <w:r w:rsidR="00C241C0" w:rsidRPr="00C241C0">
        <w:rPr>
          <w:rFonts w:hint="cs"/>
          <w:rtl/>
        </w:rPr>
        <w:t xml:space="preserve">, תל אביב: </w:t>
      </w:r>
      <w:r w:rsidR="00C241C0" w:rsidRPr="00C241C0">
        <w:rPr>
          <w:rtl/>
        </w:rPr>
        <w:t>רמות</w:t>
      </w:r>
      <w:r w:rsidR="00C241C0" w:rsidRPr="00C241C0">
        <w:rPr>
          <w:rFonts w:hint="cs"/>
          <w:rtl/>
        </w:rPr>
        <w:t xml:space="preserve">. </w:t>
      </w:r>
    </w:p>
    <w:p w:rsidR="00C241C0" w:rsidRPr="00C241C0" w:rsidRDefault="00C241C0" w:rsidP="00F44B44">
      <w:pPr>
        <w:ind w:left="851" w:hanging="851"/>
        <w:jc w:val="both"/>
        <w:rPr>
          <w:rtl/>
        </w:rPr>
      </w:pPr>
      <w:r w:rsidRPr="00C241C0">
        <w:rPr>
          <w:rFonts w:hint="cs"/>
          <w:rtl/>
        </w:rPr>
        <w:lastRenderedPageBreak/>
        <w:t xml:space="preserve">קרומר-נבו מיכל, 2006, </w:t>
      </w:r>
      <w:r w:rsidRPr="00C241C0">
        <w:rPr>
          <w:rFonts w:hint="cs"/>
          <w:b/>
          <w:bCs/>
          <w:rtl/>
        </w:rPr>
        <w:t>נשים בעוני: סיפורי חיים - מגדר, כאב, התנגדות</w:t>
      </w:r>
      <w:r w:rsidRPr="00C241C0">
        <w:rPr>
          <w:rFonts w:hint="cs"/>
          <w:rtl/>
        </w:rPr>
        <w:t xml:space="preserve">, </w:t>
      </w:r>
      <w:r w:rsidR="003A43F5">
        <w:rPr>
          <w:rFonts w:hint="cs"/>
          <w:rtl/>
        </w:rPr>
        <w:t>תל אביב:</w:t>
      </w:r>
      <w:r w:rsidRPr="00C241C0">
        <w:rPr>
          <w:rFonts w:hint="cs"/>
          <w:rtl/>
        </w:rPr>
        <w:t xml:space="preserve"> הקיבוץ המאוחד.</w:t>
      </w:r>
    </w:p>
    <w:p w:rsidR="00C241C0" w:rsidRPr="00C241C0" w:rsidRDefault="00C241C0" w:rsidP="00F44B44">
      <w:pPr>
        <w:ind w:left="851" w:hanging="851"/>
        <w:jc w:val="both"/>
        <w:rPr>
          <w:rtl/>
        </w:rPr>
      </w:pPr>
      <w:r w:rsidRPr="00C241C0">
        <w:rPr>
          <w:rtl/>
        </w:rPr>
        <w:t>קרומר נבו, מ', אטיאס, ע' ובן שמאי, א'</w:t>
      </w:r>
      <w:r w:rsidRPr="00C241C0">
        <w:rPr>
          <w:rFonts w:hint="cs"/>
          <w:rtl/>
        </w:rPr>
        <w:t xml:space="preserve">, </w:t>
      </w:r>
      <w:r w:rsidRPr="00C241C0">
        <w:rPr>
          <w:rtl/>
        </w:rPr>
        <w:t>2002</w:t>
      </w:r>
      <w:r w:rsidRPr="00C241C0">
        <w:rPr>
          <w:rFonts w:hint="cs"/>
          <w:rtl/>
        </w:rPr>
        <w:t xml:space="preserve">, </w:t>
      </w:r>
      <w:r w:rsidRPr="00C241C0">
        <w:rPr>
          <w:rtl/>
        </w:rPr>
        <w:t xml:space="preserve">שגרת העבודה עם משפחות במצוקה עמוקה בשירותי הרווחה: קווי יסוד לדיון מקצועי. </w:t>
      </w:r>
      <w:r w:rsidRPr="00C241C0">
        <w:rPr>
          <w:b/>
          <w:bCs/>
          <w:rtl/>
        </w:rPr>
        <w:t>חברה ורווחה</w:t>
      </w:r>
      <w:r w:rsidRPr="00C241C0">
        <w:rPr>
          <w:rtl/>
        </w:rPr>
        <w:t>, כ</w:t>
      </w:r>
      <w:r w:rsidR="003A43F5">
        <w:rPr>
          <w:rFonts w:hint="cs"/>
          <w:rtl/>
        </w:rPr>
        <w:t>"</w:t>
      </w:r>
      <w:r w:rsidRPr="00C241C0">
        <w:rPr>
          <w:rtl/>
        </w:rPr>
        <w:t>ב</w:t>
      </w:r>
      <w:r w:rsidR="003A43F5">
        <w:rPr>
          <w:rFonts w:hint="cs"/>
          <w:rtl/>
        </w:rPr>
        <w:t xml:space="preserve"> </w:t>
      </w:r>
      <w:r w:rsidRPr="00C241C0">
        <w:rPr>
          <w:rtl/>
        </w:rPr>
        <w:t xml:space="preserve">(2), </w:t>
      </w:r>
      <w:r w:rsidR="003A43F5">
        <w:rPr>
          <w:rFonts w:hint="cs"/>
          <w:rtl/>
        </w:rPr>
        <w:t>221-199</w:t>
      </w:r>
      <w:r w:rsidRPr="00C241C0">
        <w:rPr>
          <w:rtl/>
        </w:rPr>
        <w:t>.</w:t>
      </w:r>
    </w:p>
    <w:p w:rsidR="00C241C0" w:rsidRPr="00C241C0" w:rsidRDefault="003A43F5" w:rsidP="00F44B44">
      <w:pPr>
        <w:ind w:left="851" w:hanging="851"/>
        <w:jc w:val="both"/>
        <w:rPr>
          <w:noProof/>
          <w:rtl/>
          <w:lang w:eastAsia="en-US"/>
        </w:rPr>
      </w:pPr>
      <w:r>
        <w:rPr>
          <w:rFonts w:hint="cs"/>
          <w:rtl/>
        </w:rPr>
        <w:t>רוזנטל</w:t>
      </w:r>
      <w:r w:rsidR="00C92114">
        <w:rPr>
          <w:rFonts w:hint="cs"/>
          <w:rtl/>
        </w:rPr>
        <w:t xml:space="preserve"> דוביק</w:t>
      </w:r>
      <w:r w:rsidR="00C241C0" w:rsidRPr="00C241C0">
        <w:rPr>
          <w:rFonts w:hint="cs"/>
          <w:rtl/>
        </w:rPr>
        <w:t xml:space="preserve">, 1991, </w:t>
      </w:r>
      <w:r w:rsidR="00C241C0" w:rsidRPr="00C241C0">
        <w:rPr>
          <w:rFonts w:hint="cs"/>
          <w:b/>
          <w:bCs/>
          <w:rtl/>
        </w:rPr>
        <w:t xml:space="preserve">תופעת ה"ראש הקטן" בצה"ל והסיבות להיווצרותה, </w:t>
      </w:r>
      <w:r w:rsidRPr="003A43F5">
        <w:rPr>
          <w:rFonts w:hint="cs"/>
          <w:rtl/>
        </w:rPr>
        <w:t xml:space="preserve">תל אביב: </w:t>
      </w:r>
      <w:r w:rsidR="00C241C0" w:rsidRPr="003A43F5">
        <w:rPr>
          <w:rFonts w:hint="cs"/>
          <w:rtl/>
        </w:rPr>
        <w:t>הפקולטה למדעי החברה, החוג ללימודיה עבודה, אוניברסיט</w:t>
      </w:r>
      <w:r w:rsidR="00C241C0" w:rsidRPr="00C241C0">
        <w:rPr>
          <w:rFonts w:hint="cs"/>
          <w:rtl/>
        </w:rPr>
        <w:t xml:space="preserve">ת תל אביב. </w:t>
      </w:r>
    </w:p>
    <w:p w:rsidR="00C241C0" w:rsidRPr="00C241C0" w:rsidRDefault="00C241C0" w:rsidP="00F44B44">
      <w:pPr>
        <w:ind w:left="851" w:hanging="851"/>
        <w:jc w:val="both"/>
        <w:rPr>
          <w:rtl/>
        </w:rPr>
      </w:pPr>
      <w:r w:rsidRPr="00C241C0">
        <w:rPr>
          <w:rFonts w:hint="cs"/>
          <w:rtl/>
        </w:rPr>
        <w:t xml:space="preserve">רולידר עמוס, 2004, </w:t>
      </w:r>
      <w:r w:rsidRPr="00C241C0">
        <w:rPr>
          <w:rFonts w:hint="cs"/>
          <w:b/>
          <w:bCs/>
          <w:rtl/>
        </w:rPr>
        <w:t>מצבים מאתגרי סמכות</w:t>
      </w:r>
      <w:r w:rsidRPr="00C241C0">
        <w:rPr>
          <w:rFonts w:hint="cs"/>
          <w:rtl/>
        </w:rPr>
        <w:t>, המכללה האקדמית עמק יזרעאל.</w:t>
      </w:r>
    </w:p>
    <w:p w:rsidR="00C241C0" w:rsidRPr="00C241C0" w:rsidRDefault="00C241C0" w:rsidP="00F44B44">
      <w:pPr>
        <w:ind w:left="851" w:hanging="851"/>
        <w:jc w:val="both"/>
      </w:pPr>
      <w:r w:rsidRPr="00C241C0">
        <w:rPr>
          <w:rFonts w:hint="cs"/>
          <w:rtl/>
        </w:rPr>
        <w:t xml:space="preserve">רולידר עמוס, לפידות נעם, לוי רותי, 2000, </w:t>
      </w:r>
      <w:r w:rsidRPr="00C241C0">
        <w:rPr>
          <w:rFonts w:hint="cs"/>
          <w:b/>
          <w:bCs/>
          <w:rtl/>
        </w:rPr>
        <w:t>תופעת ההצקה בבתי-ספר בישראל</w:t>
      </w:r>
      <w:r w:rsidRPr="00C241C0">
        <w:rPr>
          <w:rFonts w:hint="cs"/>
          <w:rtl/>
        </w:rPr>
        <w:t>, המכללה האקדמית עמק יזרעאל.</w:t>
      </w:r>
    </w:p>
    <w:p w:rsidR="00C241C0" w:rsidRPr="00C241C0" w:rsidRDefault="00C241C0" w:rsidP="00F44B44">
      <w:pPr>
        <w:ind w:left="851" w:hanging="851"/>
        <w:jc w:val="both"/>
        <w:rPr>
          <w:rtl/>
        </w:rPr>
      </w:pPr>
      <w:r w:rsidRPr="00C241C0">
        <w:rPr>
          <w:rFonts w:hint="cs"/>
          <w:rtl/>
        </w:rPr>
        <w:t>רוסמן אלישבע, 2012, שירות משותף כמצמצם פערים חברתיים - האומנם</w:t>
      </w:r>
      <w:r w:rsidR="007D03A1">
        <w:rPr>
          <w:rFonts w:hint="cs"/>
          <w:rtl/>
        </w:rPr>
        <w:t>? בתוך: שפר גבי ואלרן מאיר (עורכים</w:t>
      </w:r>
      <w:r w:rsidRPr="00C241C0">
        <w:rPr>
          <w:rFonts w:hint="cs"/>
          <w:rtl/>
        </w:rPr>
        <w:t xml:space="preserve">), </w:t>
      </w:r>
      <w:r w:rsidRPr="00C241C0">
        <w:rPr>
          <w:rFonts w:hint="cs"/>
          <w:b/>
          <w:bCs/>
          <w:rtl/>
        </w:rPr>
        <w:t>הסדנה לבחינת יחסי מגזרים שונים בחברה עם מערכת הביטחון</w:t>
      </w:r>
      <w:r w:rsidRPr="00C241C0">
        <w:rPr>
          <w:rFonts w:hint="cs"/>
          <w:rtl/>
        </w:rPr>
        <w:t xml:space="preserve">, תל אביב: המכון למחקרי ביטחון לאומי, עמ' 39-35. </w:t>
      </w:r>
    </w:p>
    <w:p w:rsidR="007F32EB" w:rsidRPr="00C241C0" w:rsidRDefault="007F32EB" w:rsidP="00F44B44">
      <w:pPr>
        <w:ind w:left="851" w:hanging="851"/>
        <w:jc w:val="both"/>
        <w:rPr>
          <w:rtl/>
        </w:rPr>
      </w:pPr>
      <w:r>
        <w:rPr>
          <w:rFonts w:hint="cs"/>
          <w:rtl/>
        </w:rPr>
        <w:t xml:space="preserve">שמידט הלל, 2006, </w:t>
      </w:r>
      <w:r w:rsidRPr="002F49E5">
        <w:rPr>
          <w:rFonts w:hint="cs"/>
          <w:b/>
          <w:bCs/>
          <w:rtl/>
        </w:rPr>
        <w:t>דוח הוועדה הציבורית לבדיקת מצבם של ילדים ונוער במצוקה</w:t>
      </w:r>
      <w:r w:rsidRPr="00C241C0">
        <w:rPr>
          <w:rFonts w:hint="cs"/>
          <w:rtl/>
        </w:rPr>
        <w:t>, ירושלים</w:t>
      </w:r>
      <w:r>
        <w:rPr>
          <w:rFonts w:hint="cs"/>
          <w:rtl/>
        </w:rPr>
        <w:t>:ישראל</w:t>
      </w:r>
      <w:r w:rsidRPr="00C241C0">
        <w:rPr>
          <w:rFonts w:hint="cs"/>
          <w:rtl/>
        </w:rPr>
        <w:t xml:space="preserve">. </w:t>
      </w:r>
    </w:p>
    <w:p w:rsidR="008A617B" w:rsidRPr="00714801" w:rsidRDefault="00996363" w:rsidP="00F44B44">
      <w:pPr>
        <w:ind w:left="851" w:hanging="851"/>
        <w:jc w:val="both"/>
        <w:rPr>
          <w:rFonts w:ascii="Arial" w:hAnsi="Arial" w:cs="Arial"/>
          <w:sz w:val="22"/>
          <w:szCs w:val="22"/>
          <w:rtl/>
        </w:rPr>
      </w:pPr>
      <w:r>
        <w:rPr>
          <w:rtl/>
        </w:rPr>
        <w:t>שמיר</w:t>
      </w:r>
      <w:r w:rsidR="00C241C0" w:rsidRPr="00996363">
        <w:rPr>
          <w:rtl/>
        </w:rPr>
        <w:t xml:space="preserve"> ב</w:t>
      </w:r>
      <w:r w:rsidR="00C92114">
        <w:rPr>
          <w:rFonts w:hint="cs"/>
          <w:rtl/>
        </w:rPr>
        <w:t>ועז</w:t>
      </w:r>
      <w:r w:rsidR="00C241C0" w:rsidRPr="00996363">
        <w:rPr>
          <w:rFonts w:hint="cs"/>
          <w:rtl/>
        </w:rPr>
        <w:t xml:space="preserve">, </w:t>
      </w:r>
      <w:r w:rsidR="00C241C0" w:rsidRPr="00996363">
        <w:rPr>
          <w:rtl/>
        </w:rPr>
        <w:t>1999</w:t>
      </w:r>
      <w:r w:rsidR="00C241C0" w:rsidRPr="00996363">
        <w:rPr>
          <w:rFonts w:hint="cs"/>
          <w:rtl/>
        </w:rPr>
        <w:t xml:space="preserve">, </w:t>
      </w:r>
      <w:r w:rsidR="00C241C0" w:rsidRPr="00996363">
        <w:rPr>
          <w:rtl/>
        </w:rPr>
        <w:t>סוד הקשר הכריזמטי: הסברים שונים והשערות הנובעות מהם</w:t>
      </w:r>
      <w:r>
        <w:rPr>
          <w:rFonts w:hint="cs"/>
          <w:rtl/>
        </w:rPr>
        <w:t>,</w:t>
      </w:r>
      <w:r w:rsidR="00C241C0" w:rsidRPr="00996363">
        <w:rPr>
          <w:rtl/>
        </w:rPr>
        <w:t xml:space="preserve"> מתוך: </w:t>
      </w:r>
      <w:r w:rsidRPr="00996363">
        <w:rPr>
          <w:rtl/>
        </w:rPr>
        <w:t>א</w:t>
      </w:r>
      <w:r w:rsidR="008A617B">
        <w:rPr>
          <w:rFonts w:hint="cs"/>
          <w:rtl/>
        </w:rPr>
        <w:t>יציק</w:t>
      </w:r>
      <w:r w:rsidRPr="00996363">
        <w:rPr>
          <w:rtl/>
        </w:rPr>
        <w:t xml:space="preserve"> גונן</w:t>
      </w:r>
      <w:r w:rsidRPr="00996363">
        <w:rPr>
          <w:rFonts w:hint="cs"/>
          <w:rtl/>
        </w:rPr>
        <w:t xml:space="preserve">, </w:t>
      </w:r>
      <w:r w:rsidR="00C241C0" w:rsidRPr="00996363">
        <w:rPr>
          <w:rtl/>
        </w:rPr>
        <w:t>זכאי</w:t>
      </w:r>
      <w:r w:rsidRPr="00996363">
        <w:rPr>
          <w:rFonts w:hint="cs"/>
          <w:rtl/>
        </w:rPr>
        <w:t xml:space="preserve"> </w:t>
      </w:r>
      <w:r w:rsidRPr="00996363">
        <w:rPr>
          <w:rtl/>
        </w:rPr>
        <w:t>א</w:t>
      </w:r>
      <w:r w:rsidRPr="00996363">
        <w:rPr>
          <w:rFonts w:hint="cs"/>
          <w:rtl/>
        </w:rPr>
        <w:t>ליאב</w:t>
      </w:r>
      <w:r w:rsidR="00C241C0" w:rsidRPr="00996363">
        <w:rPr>
          <w:rtl/>
        </w:rPr>
        <w:t xml:space="preserve"> (עורכים): </w:t>
      </w:r>
      <w:r w:rsidR="00C241C0" w:rsidRPr="00996363">
        <w:rPr>
          <w:b/>
          <w:bCs/>
          <w:rtl/>
        </w:rPr>
        <w:t xml:space="preserve">מנהיגות ופיתוח מנהיגות </w:t>
      </w:r>
      <w:r w:rsidRPr="00996363">
        <w:rPr>
          <w:rFonts w:hint="cs"/>
          <w:b/>
          <w:bCs/>
          <w:rtl/>
        </w:rPr>
        <w:t>-</w:t>
      </w:r>
      <w:r w:rsidR="00C241C0" w:rsidRPr="00996363">
        <w:rPr>
          <w:b/>
          <w:bCs/>
          <w:rtl/>
        </w:rPr>
        <w:t xml:space="preserve"> מהלכה למעשה</w:t>
      </w:r>
      <w:r w:rsidR="003A43F5">
        <w:rPr>
          <w:rFonts w:hint="cs"/>
          <w:rtl/>
        </w:rPr>
        <w:t xml:space="preserve">, </w:t>
      </w:r>
      <w:r w:rsidR="00C241C0" w:rsidRPr="00996363">
        <w:rPr>
          <w:rtl/>
        </w:rPr>
        <w:t>תל אביב: משרד</w:t>
      </w:r>
      <w:r w:rsidR="003A43F5">
        <w:rPr>
          <w:rtl/>
        </w:rPr>
        <w:t xml:space="preserve"> הביטחון</w:t>
      </w:r>
      <w:r w:rsidR="003A43F5">
        <w:rPr>
          <w:rFonts w:hint="cs"/>
          <w:rtl/>
        </w:rPr>
        <w:t xml:space="preserve">, עמ' 63-35. </w:t>
      </w:r>
    </w:p>
    <w:p w:rsidR="00C241C0" w:rsidRPr="00C241C0" w:rsidRDefault="00C241C0" w:rsidP="00F44B44">
      <w:pPr>
        <w:ind w:left="851" w:hanging="851"/>
        <w:jc w:val="both"/>
        <w:rPr>
          <w:rtl/>
        </w:rPr>
      </w:pPr>
      <w:r w:rsidRPr="00C241C0">
        <w:rPr>
          <w:rtl/>
        </w:rPr>
        <w:t>שרר משה</w:t>
      </w:r>
      <w:r w:rsidRPr="00C241C0">
        <w:rPr>
          <w:rFonts w:hint="cs"/>
          <w:rtl/>
        </w:rPr>
        <w:t xml:space="preserve">, </w:t>
      </w:r>
      <w:r w:rsidRPr="00C241C0">
        <w:rPr>
          <w:rtl/>
        </w:rPr>
        <w:t>1996</w:t>
      </w:r>
      <w:r w:rsidRPr="00C241C0">
        <w:rPr>
          <w:rFonts w:hint="cs"/>
          <w:rtl/>
        </w:rPr>
        <w:t xml:space="preserve">, </w:t>
      </w:r>
      <w:r w:rsidRPr="00C241C0">
        <w:rPr>
          <w:rtl/>
        </w:rPr>
        <w:t xml:space="preserve">שירות מלא, חלקי ואי-גיוס בני שכבות נחשלות לצה"ל - הבעיה והשלכותיה: </w:t>
      </w:r>
      <w:r w:rsidRPr="00C241C0">
        <w:rPr>
          <w:rFonts w:hint="cs"/>
          <w:b/>
          <w:bCs/>
          <w:rtl/>
        </w:rPr>
        <w:t>חברה ורווחה</w:t>
      </w:r>
      <w:r w:rsidRPr="00C241C0">
        <w:rPr>
          <w:rFonts w:hint="cs"/>
          <w:rtl/>
        </w:rPr>
        <w:t>, י</w:t>
      </w:r>
      <w:r w:rsidR="003A43F5">
        <w:rPr>
          <w:rFonts w:hint="cs"/>
          <w:rtl/>
        </w:rPr>
        <w:t>"</w:t>
      </w:r>
      <w:r w:rsidRPr="00C241C0">
        <w:rPr>
          <w:rFonts w:hint="cs"/>
          <w:rtl/>
        </w:rPr>
        <w:t>ז</w:t>
      </w:r>
      <w:r w:rsidR="004E178F">
        <w:rPr>
          <w:rFonts w:hint="cs"/>
          <w:rtl/>
        </w:rPr>
        <w:t xml:space="preserve"> </w:t>
      </w:r>
      <w:r w:rsidRPr="00C241C0">
        <w:rPr>
          <w:rFonts w:hint="cs"/>
          <w:rtl/>
        </w:rPr>
        <w:t>(1), עמ' 31-7.</w:t>
      </w:r>
    </w:p>
    <w:p w:rsidR="00C241C0" w:rsidRPr="00C241C0" w:rsidRDefault="00EE6A12" w:rsidP="00F44B44">
      <w:pPr>
        <w:pStyle w:val="ad"/>
        <w:numPr>
          <w:ilvl w:val="0"/>
          <w:numId w:val="11"/>
        </w:numPr>
        <w:jc w:val="both"/>
      </w:pPr>
      <w:r>
        <w:rPr>
          <w:rFonts w:hint="cs"/>
          <w:rtl/>
        </w:rPr>
        <w:t>2014</w:t>
      </w:r>
      <w:r w:rsidR="00C241C0" w:rsidRPr="00C241C0">
        <w:rPr>
          <w:rFonts w:hint="cs"/>
          <w:rtl/>
        </w:rPr>
        <w:t xml:space="preserve">, </w:t>
      </w:r>
      <w:r w:rsidR="00C241C0" w:rsidRPr="00EE6A12">
        <w:rPr>
          <w:rFonts w:hint="cs"/>
          <w:b/>
          <w:bCs/>
          <w:rtl/>
        </w:rPr>
        <w:t>הערכת מצב בתחום החינוך לשנת 2015</w:t>
      </w:r>
      <w:r w:rsidR="00C241C0" w:rsidRPr="00C241C0">
        <w:rPr>
          <w:rFonts w:hint="cs"/>
          <w:rtl/>
        </w:rPr>
        <w:t>, צה"ל: חיל החינוך והנוער.</w:t>
      </w:r>
    </w:p>
    <w:p w:rsidR="00C241C0" w:rsidRPr="00C241C0" w:rsidRDefault="00EE6A12" w:rsidP="00F44B44">
      <w:pPr>
        <w:pStyle w:val="ad"/>
        <w:numPr>
          <w:ilvl w:val="0"/>
          <w:numId w:val="11"/>
        </w:numPr>
        <w:jc w:val="both"/>
      </w:pPr>
      <w:r>
        <w:rPr>
          <w:rFonts w:hint="cs"/>
          <w:rtl/>
        </w:rPr>
        <w:t>2013</w:t>
      </w:r>
      <w:r w:rsidR="00C241C0" w:rsidRPr="00C241C0">
        <w:rPr>
          <w:rFonts w:hint="cs"/>
          <w:rtl/>
        </w:rPr>
        <w:t xml:space="preserve">, </w:t>
      </w:r>
      <w:r w:rsidR="00C241C0" w:rsidRPr="00EE6A12">
        <w:rPr>
          <w:rFonts w:hint="cs"/>
          <w:b/>
          <w:bCs/>
          <w:rtl/>
        </w:rPr>
        <w:t>הערכת מצב בתחום החינוך לשנת 2014</w:t>
      </w:r>
      <w:r w:rsidR="00C241C0" w:rsidRPr="00C241C0">
        <w:rPr>
          <w:rFonts w:hint="cs"/>
          <w:rtl/>
        </w:rPr>
        <w:t>, צה"ל: חיל החינוך והנוער.</w:t>
      </w:r>
    </w:p>
    <w:p w:rsidR="00C241C0" w:rsidRPr="00C241C0" w:rsidRDefault="00EE6A12" w:rsidP="00F44B44">
      <w:pPr>
        <w:pStyle w:val="ad"/>
        <w:numPr>
          <w:ilvl w:val="0"/>
          <w:numId w:val="11"/>
        </w:numPr>
        <w:jc w:val="both"/>
      </w:pPr>
      <w:r>
        <w:rPr>
          <w:rFonts w:hint="cs"/>
          <w:rtl/>
        </w:rPr>
        <w:t>2013</w:t>
      </w:r>
      <w:r w:rsidR="00C241C0" w:rsidRPr="00C241C0">
        <w:rPr>
          <w:rFonts w:hint="cs"/>
          <w:rtl/>
        </w:rPr>
        <w:t>,</w:t>
      </w:r>
      <w:r w:rsidR="00C241C0" w:rsidRPr="00EE6A12">
        <w:rPr>
          <w:rFonts w:hint="cs"/>
          <w:b/>
          <w:bCs/>
          <w:rtl/>
        </w:rPr>
        <w:t xml:space="preserve"> הערכת מצב יחסי חברה-צבא לשנת 2013</w:t>
      </w:r>
      <w:r w:rsidR="00C241C0" w:rsidRPr="00C241C0">
        <w:rPr>
          <w:rFonts w:hint="cs"/>
          <w:rtl/>
        </w:rPr>
        <w:t>, צה"ל: המרכז למדעי ההתנהגות.</w:t>
      </w:r>
    </w:p>
    <w:p w:rsidR="00C241C0" w:rsidRPr="00C241C0" w:rsidRDefault="00EE6A12" w:rsidP="00F44B44">
      <w:pPr>
        <w:pStyle w:val="ad"/>
        <w:numPr>
          <w:ilvl w:val="0"/>
          <w:numId w:val="11"/>
        </w:numPr>
        <w:jc w:val="both"/>
      </w:pPr>
      <w:r>
        <w:rPr>
          <w:rFonts w:hint="cs"/>
          <w:rtl/>
        </w:rPr>
        <w:t>2011</w:t>
      </w:r>
      <w:r w:rsidR="00C241C0" w:rsidRPr="00C241C0">
        <w:rPr>
          <w:rFonts w:hint="cs"/>
          <w:rtl/>
        </w:rPr>
        <w:t xml:space="preserve">, השתלבות חברתית, בתוך: </w:t>
      </w:r>
      <w:r w:rsidR="00C241C0" w:rsidRPr="00EE6A12">
        <w:rPr>
          <w:rFonts w:hint="cs"/>
          <w:b/>
          <w:bCs/>
          <w:rtl/>
        </w:rPr>
        <w:t>תורת חיל החינוך</w:t>
      </w:r>
      <w:r w:rsidR="00C241C0" w:rsidRPr="00C241C0">
        <w:rPr>
          <w:rFonts w:hint="cs"/>
          <w:rtl/>
        </w:rPr>
        <w:t>, צה"ל: חיל החינוך והנוער, תורה והוראות מקצועיות, עמ' 206-178.</w:t>
      </w:r>
    </w:p>
    <w:p w:rsidR="00301D52" w:rsidRDefault="00301D52" w:rsidP="00F44B44">
      <w:pPr>
        <w:pStyle w:val="ad"/>
        <w:numPr>
          <w:ilvl w:val="0"/>
          <w:numId w:val="11"/>
        </w:numPr>
      </w:pPr>
      <w:r w:rsidRPr="00301D52">
        <w:rPr>
          <w:rFonts w:hint="cs"/>
          <w:rtl/>
        </w:rPr>
        <w:lastRenderedPageBreak/>
        <w:t>2007,</w:t>
      </w:r>
      <w:r>
        <w:rPr>
          <w:rFonts w:hint="cs"/>
          <w:b/>
          <w:bCs/>
          <w:rtl/>
        </w:rPr>
        <w:t xml:space="preserve"> </w:t>
      </w:r>
      <w:r w:rsidRPr="003A43F5">
        <w:rPr>
          <w:rFonts w:hint="cs"/>
          <w:b/>
          <w:bCs/>
          <w:rtl/>
        </w:rPr>
        <w:t>שנתון ילדים בישראל</w:t>
      </w:r>
      <w:r w:rsidRPr="00C241C0">
        <w:rPr>
          <w:rFonts w:hint="cs"/>
          <w:rtl/>
        </w:rPr>
        <w:t xml:space="preserve">, </w:t>
      </w:r>
      <w:r>
        <w:rPr>
          <w:rFonts w:hint="cs"/>
          <w:rtl/>
        </w:rPr>
        <w:t xml:space="preserve">מדינת ישראל: </w:t>
      </w:r>
      <w:r w:rsidRPr="00C241C0">
        <w:rPr>
          <w:rFonts w:hint="cs"/>
          <w:rtl/>
        </w:rPr>
        <w:t xml:space="preserve"> המועצה הלאומית לשלו</w:t>
      </w:r>
      <w:r w:rsidR="00BB45FF">
        <w:rPr>
          <w:rFonts w:hint="cs"/>
          <w:rtl/>
        </w:rPr>
        <w:t>ם</w:t>
      </w:r>
      <w:r w:rsidR="00C9714C">
        <w:rPr>
          <w:rFonts w:hint="cs"/>
          <w:rtl/>
        </w:rPr>
        <w:t xml:space="preserve"> </w:t>
      </w:r>
      <w:r w:rsidR="00BB45FF">
        <w:rPr>
          <w:rFonts w:hint="cs"/>
          <w:rtl/>
        </w:rPr>
        <w:t xml:space="preserve">הילד. </w:t>
      </w:r>
      <w:hyperlink r:id="rId9" w:history="1">
        <w:r w:rsidRPr="003A43F5">
          <w:rPr>
            <w:color w:val="0000FF" w:themeColor="hyperlink"/>
            <w:sz w:val="26"/>
            <w:szCs w:val="26"/>
            <w:u w:val="single"/>
          </w:rPr>
          <w:t>http://www.children.org.il/pub_articles_list.asp?ProjectID=43</w:t>
        </w:r>
      </w:hyperlink>
    </w:p>
    <w:p w:rsidR="00714801" w:rsidRDefault="00714801" w:rsidP="00F44B44">
      <w:pPr>
        <w:pStyle w:val="ad"/>
        <w:numPr>
          <w:ilvl w:val="0"/>
          <w:numId w:val="11"/>
        </w:numPr>
        <w:jc w:val="both"/>
      </w:pPr>
      <w:r>
        <w:rPr>
          <w:rFonts w:hint="cs"/>
          <w:rtl/>
        </w:rPr>
        <w:t xml:space="preserve">2007, </w:t>
      </w:r>
      <w:r w:rsidRPr="006041D2">
        <w:rPr>
          <w:rFonts w:hint="cs"/>
          <w:rtl/>
        </w:rPr>
        <w:t>,</w:t>
      </w:r>
      <w:r>
        <w:rPr>
          <w:rFonts w:hint="cs"/>
          <w:b/>
          <w:bCs/>
          <w:rtl/>
        </w:rPr>
        <w:t xml:space="preserve"> </w:t>
      </w:r>
      <w:r w:rsidRPr="006041D2">
        <w:rPr>
          <w:rFonts w:hint="cs"/>
          <w:b/>
          <w:bCs/>
          <w:rtl/>
        </w:rPr>
        <w:t>תוכנית לאומית לטיפול בילדים ובני נוער בסיכון ובמצוקה</w:t>
      </w:r>
      <w:r w:rsidRPr="00C241C0">
        <w:rPr>
          <w:rFonts w:hint="cs"/>
          <w:rtl/>
        </w:rPr>
        <w:t xml:space="preserve">, </w:t>
      </w:r>
      <w:r w:rsidRPr="006041D2">
        <w:rPr>
          <w:rFonts w:hint="cs"/>
          <w:rtl/>
        </w:rPr>
        <w:t>ספר הפרויקט</w:t>
      </w:r>
      <w:r w:rsidRPr="00C241C0">
        <w:rPr>
          <w:rFonts w:hint="cs"/>
          <w:rtl/>
        </w:rPr>
        <w:t>.</w:t>
      </w:r>
    </w:p>
    <w:p w:rsidR="00301D52" w:rsidRDefault="00301D52" w:rsidP="00F44B44">
      <w:pPr>
        <w:pStyle w:val="ad"/>
        <w:numPr>
          <w:ilvl w:val="0"/>
          <w:numId w:val="11"/>
        </w:numPr>
        <w:jc w:val="both"/>
      </w:pPr>
      <w:r>
        <w:rPr>
          <w:rFonts w:hint="cs"/>
          <w:rtl/>
        </w:rPr>
        <w:t xml:space="preserve">2006, </w:t>
      </w:r>
      <w:r>
        <w:rPr>
          <w:rFonts w:hint="cs"/>
          <w:rtl/>
          <w:lang w:eastAsia="en-US"/>
        </w:rPr>
        <w:t xml:space="preserve">, </w:t>
      </w:r>
      <w:r w:rsidRPr="002F49E5">
        <w:rPr>
          <w:b/>
          <w:bCs/>
          <w:rtl/>
          <w:lang w:eastAsia="en-US"/>
        </w:rPr>
        <w:t>דוח תופעת הנשירה הגלויה והסמויה של נוער עולה מחבר העמים ממערכת החינוך</w:t>
      </w:r>
      <w:r>
        <w:rPr>
          <w:rFonts w:hint="cs"/>
          <w:rtl/>
          <w:lang w:eastAsia="en-US"/>
        </w:rPr>
        <w:t>, תל אביב: משרד החינוך.</w:t>
      </w:r>
    </w:p>
    <w:p w:rsidR="00301D52" w:rsidRDefault="00301D52" w:rsidP="00F44B44">
      <w:pPr>
        <w:pStyle w:val="ad"/>
        <w:numPr>
          <w:ilvl w:val="0"/>
          <w:numId w:val="11"/>
        </w:numPr>
        <w:jc w:val="both"/>
      </w:pPr>
      <w:r>
        <w:rPr>
          <w:rFonts w:hint="cs"/>
          <w:rtl/>
        </w:rPr>
        <w:t>2004</w:t>
      </w:r>
      <w:r w:rsidRPr="00C241C0">
        <w:rPr>
          <w:rFonts w:hint="cs"/>
          <w:rtl/>
        </w:rPr>
        <w:t xml:space="preserve">, </w:t>
      </w:r>
      <w:r w:rsidRPr="00EE6A12">
        <w:rPr>
          <w:rFonts w:hint="cs"/>
          <w:b/>
          <w:bCs/>
          <w:rtl/>
        </w:rPr>
        <w:t>יעוד ויחוד</w:t>
      </w:r>
      <w:r w:rsidRPr="00C241C0">
        <w:rPr>
          <w:rFonts w:hint="cs"/>
          <w:rtl/>
        </w:rPr>
        <w:t>, צה"ל: חיל החינוך והנוער.</w:t>
      </w:r>
    </w:p>
    <w:p w:rsidR="00C241C0" w:rsidRDefault="00EE6A12" w:rsidP="00F44B44">
      <w:pPr>
        <w:pStyle w:val="ad"/>
        <w:numPr>
          <w:ilvl w:val="0"/>
          <w:numId w:val="11"/>
        </w:numPr>
        <w:jc w:val="both"/>
      </w:pPr>
      <w:r>
        <w:rPr>
          <w:rFonts w:hint="cs"/>
          <w:rtl/>
        </w:rPr>
        <w:t>1981</w:t>
      </w:r>
      <w:r w:rsidR="00C241C0" w:rsidRPr="00C241C0">
        <w:rPr>
          <w:rFonts w:hint="cs"/>
          <w:rtl/>
        </w:rPr>
        <w:t>,</w:t>
      </w:r>
      <w:r w:rsidR="00C241C0" w:rsidRPr="00EE6A12">
        <w:rPr>
          <w:rFonts w:hint="cs"/>
          <w:b/>
          <w:bCs/>
          <w:rtl/>
        </w:rPr>
        <w:t xml:space="preserve"> החלטת ממשלה מספר 165, </w:t>
      </w:r>
      <w:r w:rsidR="00C241C0" w:rsidRPr="00C241C0">
        <w:rPr>
          <w:rFonts w:hint="cs"/>
          <w:rtl/>
        </w:rPr>
        <w:t>קידום אוכלוסיות מיוחדות.</w:t>
      </w:r>
    </w:p>
    <w:p w:rsidR="00EE6A12" w:rsidRDefault="00EE6A12" w:rsidP="00F44B44">
      <w:pPr>
        <w:jc w:val="both"/>
        <w:rPr>
          <w:rFonts w:hint="cs"/>
          <w:rtl/>
        </w:rPr>
      </w:pPr>
    </w:p>
    <w:p w:rsidR="00545467" w:rsidRPr="00C241C0" w:rsidRDefault="00545467" w:rsidP="00F44B44">
      <w:pPr>
        <w:jc w:val="both"/>
        <w:rPr>
          <w:rtl/>
        </w:rPr>
      </w:pPr>
    </w:p>
    <w:p w:rsidR="00447229" w:rsidRDefault="00447229" w:rsidP="00F44B44">
      <w:pPr>
        <w:spacing w:after="0"/>
        <w:jc w:val="both"/>
      </w:pPr>
      <w:r w:rsidRPr="00B43E8B">
        <w:rPr>
          <w:rFonts w:hint="cs"/>
          <w:b/>
          <w:bCs/>
          <w:rtl/>
        </w:rPr>
        <w:t xml:space="preserve">ראיונות </w:t>
      </w:r>
      <w:r w:rsidR="00665DCA">
        <w:rPr>
          <w:rFonts w:hint="cs"/>
          <w:rtl/>
        </w:rPr>
        <w:t>(בכתובים בידי המחבר)</w:t>
      </w:r>
    </w:p>
    <w:p w:rsidR="0098269E" w:rsidRDefault="00674613" w:rsidP="0098269E">
      <w:pPr>
        <w:spacing w:after="0"/>
        <w:jc w:val="both"/>
        <w:rPr>
          <w:rFonts w:hint="cs"/>
          <w:rtl/>
        </w:rPr>
      </w:pPr>
      <w:r>
        <w:rPr>
          <w:rFonts w:hint="cs"/>
          <w:rtl/>
        </w:rPr>
        <w:t>אדלר</w:t>
      </w:r>
      <w:r w:rsidR="0098269E">
        <w:rPr>
          <w:rFonts w:hint="cs"/>
          <w:rtl/>
        </w:rPr>
        <w:t xml:space="preserve"> </w:t>
      </w:r>
      <w:r>
        <w:rPr>
          <w:rFonts w:hint="cs"/>
          <w:rtl/>
        </w:rPr>
        <w:t xml:space="preserve">רינת, 2014, רמ"ד מקא"ם בענף מקא"ם, ריאיון מתאריך 29.12.14. </w:t>
      </w:r>
    </w:p>
    <w:p w:rsidR="00674613" w:rsidRDefault="00674613" w:rsidP="0098269E">
      <w:pPr>
        <w:spacing w:after="0"/>
        <w:jc w:val="both"/>
        <w:rPr>
          <w:rtl/>
        </w:rPr>
      </w:pPr>
      <w:r>
        <w:rPr>
          <w:rFonts w:hint="cs"/>
          <w:rtl/>
        </w:rPr>
        <w:t>אדלר רינת, 2015, רמ"ד מקא"ם בענף מקא"ם, ריאיון מתאריך 26.2.15.</w:t>
      </w:r>
    </w:p>
    <w:p w:rsidR="00674613" w:rsidRDefault="00674613" w:rsidP="00674613">
      <w:pPr>
        <w:spacing w:after="0"/>
        <w:jc w:val="both"/>
        <w:rPr>
          <w:rtl/>
        </w:rPr>
      </w:pPr>
      <w:r>
        <w:rPr>
          <w:rFonts w:hint="cs"/>
          <w:rtl/>
        </w:rPr>
        <w:t>אזולא</w:t>
      </w:r>
      <w:r w:rsidR="0098269E">
        <w:rPr>
          <w:rFonts w:hint="cs"/>
          <w:rtl/>
        </w:rPr>
        <w:t xml:space="preserve">י </w:t>
      </w:r>
      <w:r>
        <w:rPr>
          <w:rFonts w:hint="cs"/>
          <w:rtl/>
        </w:rPr>
        <w:t>נעה, 2014, רמ"ד מחקר בחיל החינוך והנוער, ראיונות מתאריכים: 23.11.14, 22.12.14.</w:t>
      </w:r>
    </w:p>
    <w:p w:rsidR="00665DCA" w:rsidRDefault="00665DCA" w:rsidP="00665DCA">
      <w:pPr>
        <w:spacing w:after="0"/>
        <w:jc w:val="both"/>
        <w:rPr>
          <w:rtl/>
        </w:rPr>
      </w:pPr>
      <w:r>
        <w:rPr>
          <w:rFonts w:hint="cs"/>
          <w:rtl/>
        </w:rPr>
        <w:t>וקנין</w:t>
      </w:r>
      <w:r w:rsidR="0098269E">
        <w:t xml:space="preserve"> </w:t>
      </w:r>
      <w:r>
        <w:rPr>
          <w:rFonts w:hint="cs"/>
          <w:rtl/>
        </w:rPr>
        <w:t>אורית, 2014, רע"ן מקא"ם, ר</w:t>
      </w:r>
      <w:r w:rsidR="006A14F9">
        <w:rPr>
          <w:rFonts w:hint="cs"/>
          <w:rtl/>
        </w:rPr>
        <w:t>י</w:t>
      </w:r>
      <w:r>
        <w:rPr>
          <w:rFonts w:hint="cs"/>
          <w:rtl/>
        </w:rPr>
        <w:t>איון מתאריך 29.12.14.</w:t>
      </w:r>
    </w:p>
    <w:p w:rsidR="00665DCA" w:rsidRDefault="00674613" w:rsidP="00674613">
      <w:pPr>
        <w:spacing w:after="0"/>
        <w:jc w:val="both"/>
        <w:rPr>
          <w:rtl/>
        </w:rPr>
      </w:pPr>
      <w:r>
        <w:rPr>
          <w:rFonts w:hint="cs"/>
          <w:rtl/>
        </w:rPr>
        <w:t>וקנין</w:t>
      </w:r>
      <w:r w:rsidR="00665DCA">
        <w:rPr>
          <w:rFonts w:hint="cs"/>
          <w:rtl/>
        </w:rPr>
        <w:t xml:space="preserve"> אורית, 2015, רע"ן מקא"ם, ראיונות מתאריכים: 5.1.15, 26.1.15,20.1.15, 26.2.15.</w:t>
      </w:r>
    </w:p>
    <w:p w:rsidR="00665DCA" w:rsidRDefault="00674613" w:rsidP="00665DCA">
      <w:pPr>
        <w:spacing w:after="0"/>
        <w:jc w:val="both"/>
        <w:rPr>
          <w:rtl/>
        </w:rPr>
      </w:pPr>
      <w:r>
        <w:rPr>
          <w:rFonts w:hint="cs"/>
          <w:rtl/>
        </w:rPr>
        <w:t xml:space="preserve">ללוש </w:t>
      </w:r>
      <w:r w:rsidR="00665DCA">
        <w:rPr>
          <w:rFonts w:hint="cs"/>
          <w:rtl/>
        </w:rPr>
        <w:t>אור ללוש, 2014, מ"פ ארי בחוות השומר, ר</w:t>
      </w:r>
      <w:r w:rsidR="006A14F9">
        <w:rPr>
          <w:rFonts w:hint="cs"/>
          <w:rtl/>
        </w:rPr>
        <w:t>י</w:t>
      </w:r>
      <w:r w:rsidR="00665DCA">
        <w:rPr>
          <w:rFonts w:hint="cs"/>
          <w:rtl/>
        </w:rPr>
        <w:t>איון מתאריך 26.12.14.</w:t>
      </w:r>
    </w:p>
    <w:p w:rsidR="00665DCA" w:rsidRDefault="00665DCA" w:rsidP="00F44B44">
      <w:pPr>
        <w:spacing w:after="0"/>
        <w:jc w:val="both"/>
        <w:rPr>
          <w:rtl/>
        </w:rPr>
      </w:pPr>
    </w:p>
    <w:p w:rsidR="00447229" w:rsidRPr="00665DCA" w:rsidRDefault="00447229" w:rsidP="00F44B44">
      <w:pPr>
        <w:ind w:left="720" w:hanging="720"/>
        <w:jc w:val="both"/>
        <w:rPr>
          <w:b/>
          <w:bCs/>
          <w:snapToGrid w:val="0"/>
          <w:rtl/>
        </w:rPr>
      </w:pPr>
      <w:r w:rsidRPr="00665DCA">
        <w:rPr>
          <w:rFonts w:hint="cs"/>
          <w:b/>
          <w:bCs/>
          <w:snapToGrid w:val="0"/>
          <w:rtl/>
        </w:rPr>
        <w:t>מרואיינים מקבוצה א'</w:t>
      </w:r>
      <w:r w:rsidR="00267ECD" w:rsidRPr="00665DCA">
        <w:rPr>
          <w:rFonts w:hint="cs"/>
          <w:b/>
          <w:bCs/>
          <w:snapToGrid w:val="0"/>
          <w:rtl/>
        </w:rPr>
        <w:t>1</w:t>
      </w:r>
      <w:r w:rsidRPr="00665DCA">
        <w:rPr>
          <w:rFonts w:hint="cs"/>
          <w:b/>
          <w:bCs/>
          <w:snapToGrid w:val="0"/>
          <w:rtl/>
        </w:rPr>
        <w:t xml:space="preserve"> (</w:t>
      </w:r>
      <w:r w:rsidR="00267ECD" w:rsidRPr="00665DCA">
        <w:rPr>
          <w:rFonts w:hint="cs"/>
          <w:b/>
          <w:bCs/>
          <w:snapToGrid w:val="0"/>
          <w:rtl/>
        </w:rPr>
        <w:t>חיילים</w:t>
      </w:r>
      <w:r w:rsidRPr="00665DCA">
        <w:rPr>
          <w:rFonts w:hint="cs"/>
          <w:b/>
          <w:bCs/>
          <w:snapToGrid w:val="0"/>
          <w:rtl/>
        </w:rPr>
        <w:t xml:space="preserve"> </w:t>
      </w:r>
      <w:r w:rsidR="00267ECD" w:rsidRPr="00665DCA">
        <w:rPr>
          <w:rFonts w:hint="cs"/>
          <w:b/>
          <w:bCs/>
          <w:snapToGrid w:val="0"/>
          <w:rtl/>
        </w:rPr>
        <w:t>ש</w:t>
      </w:r>
      <w:r w:rsidRPr="00665DCA">
        <w:rPr>
          <w:rFonts w:hint="cs"/>
          <w:b/>
          <w:bCs/>
          <w:snapToGrid w:val="0"/>
          <w:rtl/>
        </w:rPr>
        <w:t>נשרו משירות צבאי)</w:t>
      </w:r>
    </w:p>
    <w:p w:rsidR="00447229" w:rsidRDefault="00F11E37" w:rsidP="00F44B44">
      <w:pPr>
        <w:ind w:left="720" w:hanging="720"/>
        <w:jc w:val="both"/>
        <w:rPr>
          <w:snapToGrid w:val="0"/>
          <w:rtl/>
        </w:rPr>
      </w:pPr>
      <w:r>
        <w:rPr>
          <w:rFonts w:hint="cs"/>
          <w:snapToGrid w:val="0"/>
          <w:rtl/>
        </w:rPr>
        <w:t xml:space="preserve">טור' </w:t>
      </w:r>
      <w:r w:rsidR="00447229">
        <w:rPr>
          <w:rFonts w:hint="cs"/>
          <w:snapToGrid w:val="0"/>
          <w:rtl/>
        </w:rPr>
        <w:t xml:space="preserve">ד"צ, 2015, </w:t>
      </w:r>
      <w:r w:rsidR="006A14F9">
        <w:rPr>
          <w:rFonts w:hint="cs"/>
          <w:snapToGrid w:val="0"/>
          <w:rtl/>
        </w:rPr>
        <w:t>ריאיון</w:t>
      </w:r>
      <w:r w:rsidR="00447229">
        <w:rPr>
          <w:rFonts w:hint="cs"/>
          <w:snapToGrid w:val="0"/>
          <w:rtl/>
        </w:rPr>
        <w:t xml:space="preserve"> </w:t>
      </w:r>
      <w:r w:rsidR="00FA1CF7">
        <w:rPr>
          <w:rFonts w:hint="cs"/>
          <w:snapToGrid w:val="0"/>
          <w:rtl/>
        </w:rPr>
        <w:t>מ</w:t>
      </w:r>
      <w:r w:rsidR="00447229">
        <w:rPr>
          <w:rFonts w:hint="cs"/>
          <w:snapToGrid w:val="0"/>
          <w:rtl/>
        </w:rPr>
        <w:t>תאריך 5/1/2015 בכלא 4, צריפין</w:t>
      </w:r>
      <w:r w:rsidR="00447229" w:rsidRPr="00242F2B">
        <w:rPr>
          <w:rFonts w:hint="cs"/>
          <w:snapToGrid w:val="0"/>
          <w:rtl/>
        </w:rPr>
        <w:t>.</w:t>
      </w:r>
    </w:p>
    <w:p w:rsidR="004E0B7A" w:rsidRDefault="004E0B7A" w:rsidP="004E0B7A">
      <w:pPr>
        <w:ind w:left="720" w:hanging="720"/>
        <w:jc w:val="both"/>
        <w:rPr>
          <w:snapToGrid w:val="0"/>
          <w:rtl/>
        </w:rPr>
      </w:pPr>
      <w:r>
        <w:rPr>
          <w:rFonts w:hint="cs"/>
          <w:snapToGrid w:val="0"/>
          <w:rtl/>
        </w:rPr>
        <w:t>טור' י"ג, 2015, ריאיון מתאריך 5/1/2015 בכלא 4, צריפין</w:t>
      </w:r>
      <w:r w:rsidRPr="00242F2B">
        <w:rPr>
          <w:rFonts w:hint="cs"/>
          <w:snapToGrid w:val="0"/>
          <w:rtl/>
        </w:rPr>
        <w:t>.</w:t>
      </w:r>
    </w:p>
    <w:p w:rsidR="00447229" w:rsidRDefault="00F11E37" w:rsidP="00F44B44">
      <w:pPr>
        <w:ind w:left="720" w:hanging="720"/>
        <w:jc w:val="both"/>
        <w:rPr>
          <w:rFonts w:hint="cs"/>
          <w:snapToGrid w:val="0"/>
          <w:rtl/>
        </w:rPr>
      </w:pPr>
      <w:r>
        <w:rPr>
          <w:rFonts w:hint="cs"/>
          <w:snapToGrid w:val="0"/>
          <w:rtl/>
        </w:rPr>
        <w:t xml:space="preserve">טור' </w:t>
      </w:r>
      <w:r w:rsidR="00447229">
        <w:rPr>
          <w:rFonts w:hint="cs"/>
          <w:snapToGrid w:val="0"/>
          <w:rtl/>
        </w:rPr>
        <w:t xml:space="preserve">ק"א, 2015, </w:t>
      </w:r>
      <w:r w:rsidR="006A14F9">
        <w:rPr>
          <w:rFonts w:hint="cs"/>
          <w:snapToGrid w:val="0"/>
          <w:rtl/>
        </w:rPr>
        <w:t>ריאיון</w:t>
      </w:r>
      <w:r w:rsidR="00447229">
        <w:rPr>
          <w:rFonts w:hint="cs"/>
          <w:snapToGrid w:val="0"/>
          <w:rtl/>
        </w:rPr>
        <w:t xml:space="preserve"> </w:t>
      </w:r>
      <w:r w:rsidR="00FA1CF7">
        <w:rPr>
          <w:rFonts w:hint="cs"/>
          <w:snapToGrid w:val="0"/>
          <w:rtl/>
        </w:rPr>
        <w:t>מ</w:t>
      </w:r>
      <w:r w:rsidR="00447229">
        <w:rPr>
          <w:rFonts w:hint="cs"/>
          <w:snapToGrid w:val="0"/>
          <w:rtl/>
        </w:rPr>
        <w:t>תאריך 5/1/2015 בכלא 4, צריפין</w:t>
      </w:r>
      <w:r w:rsidR="00447229" w:rsidRPr="00242F2B">
        <w:rPr>
          <w:rFonts w:hint="cs"/>
          <w:snapToGrid w:val="0"/>
          <w:rtl/>
        </w:rPr>
        <w:t>.</w:t>
      </w:r>
    </w:p>
    <w:p w:rsidR="004E0B7A" w:rsidRDefault="004E0B7A" w:rsidP="004E0B7A">
      <w:pPr>
        <w:ind w:left="720" w:hanging="720"/>
        <w:jc w:val="both"/>
        <w:rPr>
          <w:snapToGrid w:val="0"/>
          <w:rtl/>
        </w:rPr>
      </w:pPr>
      <w:r>
        <w:rPr>
          <w:rFonts w:hint="cs"/>
          <w:snapToGrid w:val="0"/>
          <w:rtl/>
        </w:rPr>
        <w:t>סמל י"ל, 2015, ריאיון מתאריך 5/1/2015 בכלא 4, צריפין</w:t>
      </w:r>
      <w:r w:rsidRPr="00242F2B">
        <w:rPr>
          <w:rFonts w:hint="cs"/>
          <w:snapToGrid w:val="0"/>
          <w:rtl/>
        </w:rPr>
        <w:t>.</w:t>
      </w:r>
    </w:p>
    <w:p w:rsidR="00447229" w:rsidRDefault="00F11E37" w:rsidP="00F44B44">
      <w:pPr>
        <w:ind w:left="720" w:hanging="720"/>
        <w:jc w:val="both"/>
        <w:rPr>
          <w:snapToGrid w:val="0"/>
          <w:rtl/>
        </w:rPr>
      </w:pPr>
      <w:r>
        <w:rPr>
          <w:rFonts w:hint="cs"/>
          <w:snapToGrid w:val="0"/>
          <w:rtl/>
        </w:rPr>
        <w:t xml:space="preserve">רב"ט </w:t>
      </w:r>
      <w:r w:rsidR="00447229">
        <w:rPr>
          <w:rFonts w:hint="cs"/>
          <w:snapToGrid w:val="0"/>
          <w:rtl/>
        </w:rPr>
        <w:t xml:space="preserve">ו"א, 2015, </w:t>
      </w:r>
      <w:r w:rsidR="006A14F9">
        <w:rPr>
          <w:rFonts w:hint="cs"/>
          <w:snapToGrid w:val="0"/>
          <w:rtl/>
        </w:rPr>
        <w:t>ריאיון</w:t>
      </w:r>
      <w:r w:rsidR="00447229">
        <w:rPr>
          <w:rFonts w:hint="cs"/>
          <w:snapToGrid w:val="0"/>
          <w:rtl/>
        </w:rPr>
        <w:t xml:space="preserve"> </w:t>
      </w:r>
      <w:r w:rsidR="00FA1CF7">
        <w:rPr>
          <w:rFonts w:hint="cs"/>
          <w:snapToGrid w:val="0"/>
          <w:rtl/>
        </w:rPr>
        <w:t>מ</w:t>
      </w:r>
      <w:r w:rsidR="00447229">
        <w:rPr>
          <w:rFonts w:hint="cs"/>
          <w:snapToGrid w:val="0"/>
          <w:rtl/>
        </w:rPr>
        <w:t>תאריך 20/1/2015 בענף מקא"ם, תל השומר</w:t>
      </w:r>
      <w:r w:rsidR="00447229" w:rsidRPr="00242F2B">
        <w:rPr>
          <w:rFonts w:hint="cs"/>
          <w:snapToGrid w:val="0"/>
          <w:rtl/>
        </w:rPr>
        <w:t>.</w:t>
      </w:r>
    </w:p>
    <w:p w:rsidR="00344044" w:rsidRPr="00242F2B" w:rsidRDefault="00344044" w:rsidP="00F44B44">
      <w:pPr>
        <w:ind w:left="720" w:hanging="720"/>
        <w:jc w:val="both"/>
        <w:rPr>
          <w:snapToGrid w:val="0"/>
          <w:rtl/>
        </w:rPr>
      </w:pPr>
    </w:p>
    <w:p w:rsidR="00267ECD" w:rsidRPr="00344044" w:rsidRDefault="00267ECD" w:rsidP="00F44B44">
      <w:pPr>
        <w:ind w:left="720" w:hanging="720"/>
        <w:jc w:val="both"/>
        <w:rPr>
          <w:b/>
          <w:bCs/>
          <w:snapToGrid w:val="0"/>
          <w:rtl/>
        </w:rPr>
      </w:pPr>
      <w:r w:rsidRPr="00344044">
        <w:rPr>
          <w:rFonts w:hint="cs"/>
          <w:b/>
          <w:bCs/>
          <w:snapToGrid w:val="0"/>
          <w:rtl/>
        </w:rPr>
        <w:lastRenderedPageBreak/>
        <w:t>מרואיינים מקבוצה א</w:t>
      </w:r>
      <w:r w:rsidR="00344044" w:rsidRPr="00344044">
        <w:rPr>
          <w:rFonts w:hint="cs"/>
          <w:b/>
          <w:bCs/>
          <w:snapToGrid w:val="0"/>
          <w:rtl/>
        </w:rPr>
        <w:t>'2 (צעירים שהשתמטו משירות צבאי)</w:t>
      </w:r>
    </w:p>
    <w:p w:rsidR="005B298F" w:rsidRDefault="005B298F" w:rsidP="005B298F">
      <w:pPr>
        <w:ind w:left="720" w:hanging="720"/>
        <w:jc w:val="both"/>
        <w:rPr>
          <w:snapToGrid w:val="0"/>
          <w:rtl/>
        </w:rPr>
      </w:pPr>
      <w:r>
        <w:rPr>
          <w:rFonts w:hint="cs"/>
          <w:snapToGrid w:val="0"/>
          <w:rtl/>
        </w:rPr>
        <w:t>א"ג, 2015, ריאיון מתאריך 5/1/2015 בכלא 4, צריפין</w:t>
      </w:r>
      <w:r w:rsidRPr="00242F2B">
        <w:rPr>
          <w:rFonts w:hint="cs"/>
          <w:snapToGrid w:val="0"/>
          <w:rtl/>
        </w:rPr>
        <w:t>.</w:t>
      </w:r>
    </w:p>
    <w:p w:rsidR="00F11E37" w:rsidRDefault="00F11E37" w:rsidP="00F44B44">
      <w:pPr>
        <w:ind w:left="720" w:hanging="720"/>
        <w:jc w:val="both"/>
        <w:rPr>
          <w:snapToGrid w:val="0"/>
          <w:rtl/>
        </w:rPr>
      </w:pPr>
      <w:r>
        <w:rPr>
          <w:rFonts w:hint="cs"/>
          <w:snapToGrid w:val="0"/>
          <w:rtl/>
        </w:rPr>
        <w:t xml:space="preserve">ב"ש, 2015, </w:t>
      </w:r>
      <w:r w:rsidR="006A14F9">
        <w:rPr>
          <w:rFonts w:hint="cs"/>
          <w:snapToGrid w:val="0"/>
          <w:rtl/>
        </w:rPr>
        <w:t>ריאיון</w:t>
      </w:r>
      <w:r>
        <w:rPr>
          <w:rFonts w:hint="cs"/>
          <w:snapToGrid w:val="0"/>
          <w:rtl/>
        </w:rPr>
        <w:t xml:space="preserve"> </w:t>
      </w:r>
      <w:r w:rsidR="00FA1CF7">
        <w:rPr>
          <w:rFonts w:hint="cs"/>
          <w:snapToGrid w:val="0"/>
          <w:rtl/>
        </w:rPr>
        <w:t>מ</w:t>
      </w:r>
      <w:r>
        <w:rPr>
          <w:rFonts w:hint="cs"/>
          <w:snapToGrid w:val="0"/>
          <w:rtl/>
        </w:rPr>
        <w:t>תאריך 5/1/2015 בכלא 4, צריפין</w:t>
      </w:r>
      <w:r w:rsidRPr="00242F2B">
        <w:rPr>
          <w:rFonts w:hint="cs"/>
          <w:snapToGrid w:val="0"/>
          <w:rtl/>
        </w:rPr>
        <w:t>.</w:t>
      </w:r>
    </w:p>
    <w:p w:rsidR="003E1591" w:rsidRDefault="003E1591" w:rsidP="003E1591">
      <w:pPr>
        <w:ind w:left="720" w:hanging="720"/>
        <w:jc w:val="both"/>
        <w:rPr>
          <w:snapToGrid w:val="0"/>
          <w:rtl/>
        </w:rPr>
      </w:pPr>
      <w:r>
        <w:rPr>
          <w:rFonts w:hint="cs"/>
          <w:snapToGrid w:val="0"/>
          <w:rtl/>
        </w:rPr>
        <w:t>ד"א, 2015, ריאיון מתאריך 5/1/2015 בכלא 4, צריפין</w:t>
      </w:r>
      <w:r w:rsidRPr="00242F2B">
        <w:rPr>
          <w:rFonts w:hint="cs"/>
          <w:snapToGrid w:val="0"/>
          <w:rtl/>
        </w:rPr>
        <w:t>.</w:t>
      </w:r>
    </w:p>
    <w:p w:rsidR="003E1591" w:rsidRDefault="003E1591" w:rsidP="003E1591">
      <w:pPr>
        <w:ind w:left="720" w:hanging="720"/>
        <w:jc w:val="both"/>
        <w:rPr>
          <w:snapToGrid w:val="0"/>
          <w:rtl/>
        </w:rPr>
      </w:pPr>
      <w:r>
        <w:rPr>
          <w:rFonts w:hint="cs"/>
          <w:snapToGrid w:val="0"/>
          <w:rtl/>
        </w:rPr>
        <w:t>ע"מ, 2015, ריאיון מתאריך 5/1/2015 בכלא 4, צריפין</w:t>
      </w:r>
      <w:r w:rsidRPr="00242F2B">
        <w:rPr>
          <w:rFonts w:hint="cs"/>
          <w:snapToGrid w:val="0"/>
          <w:rtl/>
        </w:rPr>
        <w:t>.</w:t>
      </w:r>
    </w:p>
    <w:p w:rsidR="00F11E37" w:rsidRDefault="00F11E37" w:rsidP="00F44B44">
      <w:pPr>
        <w:ind w:left="720" w:hanging="720"/>
        <w:jc w:val="both"/>
        <w:rPr>
          <w:snapToGrid w:val="0"/>
          <w:rtl/>
        </w:rPr>
      </w:pPr>
      <w:r>
        <w:rPr>
          <w:rFonts w:hint="cs"/>
          <w:snapToGrid w:val="0"/>
          <w:rtl/>
        </w:rPr>
        <w:t xml:space="preserve">צ"ב, 2015, </w:t>
      </w:r>
      <w:r w:rsidR="006A14F9">
        <w:rPr>
          <w:rFonts w:hint="cs"/>
          <w:snapToGrid w:val="0"/>
          <w:rtl/>
        </w:rPr>
        <w:t>ריאיון</w:t>
      </w:r>
      <w:r>
        <w:rPr>
          <w:rFonts w:hint="cs"/>
          <w:snapToGrid w:val="0"/>
          <w:rtl/>
        </w:rPr>
        <w:t xml:space="preserve"> </w:t>
      </w:r>
      <w:r w:rsidR="00FA1CF7">
        <w:rPr>
          <w:rFonts w:hint="cs"/>
          <w:snapToGrid w:val="0"/>
          <w:rtl/>
        </w:rPr>
        <w:t>מ</w:t>
      </w:r>
      <w:r>
        <w:rPr>
          <w:rFonts w:hint="cs"/>
          <w:snapToGrid w:val="0"/>
          <w:rtl/>
        </w:rPr>
        <w:t>תאריך 5/1/2015 בכלא 4, צריפין</w:t>
      </w:r>
      <w:r w:rsidRPr="00242F2B">
        <w:rPr>
          <w:rFonts w:hint="cs"/>
          <w:snapToGrid w:val="0"/>
          <w:rtl/>
        </w:rPr>
        <w:t>.</w:t>
      </w:r>
    </w:p>
    <w:p w:rsidR="00344044" w:rsidRDefault="00344044" w:rsidP="00F44B44">
      <w:pPr>
        <w:ind w:left="720" w:hanging="720"/>
        <w:jc w:val="both"/>
        <w:rPr>
          <w:snapToGrid w:val="0"/>
          <w:rtl/>
        </w:rPr>
      </w:pPr>
    </w:p>
    <w:p w:rsidR="00267ECD" w:rsidRPr="00344044" w:rsidRDefault="00267ECD" w:rsidP="00F44B44">
      <w:pPr>
        <w:ind w:left="720" w:hanging="720"/>
        <w:jc w:val="both"/>
        <w:rPr>
          <w:b/>
          <w:bCs/>
          <w:snapToGrid w:val="0"/>
          <w:rtl/>
        </w:rPr>
      </w:pPr>
      <w:r w:rsidRPr="00344044">
        <w:rPr>
          <w:rFonts w:hint="cs"/>
          <w:b/>
          <w:bCs/>
          <w:snapToGrid w:val="0"/>
          <w:rtl/>
        </w:rPr>
        <w:t>מרואיינים מקבוצה ב'1 (חיי</w:t>
      </w:r>
      <w:r w:rsidR="00344044" w:rsidRPr="00344044">
        <w:rPr>
          <w:rFonts w:hint="cs"/>
          <w:b/>
          <w:bCs/>
          <w:snapToGrid w:val="0"/>
          <w:rtl/>
        </w:rPr>
        <w:t>לים שהשתתפו בקורס הכנה לאזרחות)</w:t>
      </w:r>
    </w:p>
    <w:p w:rsidR="005B298F" w:rsidRDefault="005B298F" w:rsidP="005B298F">
      <w:pPr>
        <w:ind w:left="720" w:hanging="720"/>
        <w:jc w:val="both"/>
        <w:rPr>
          <w:snapToGrid w:val="0"/>
          <w:rtl/>
        </w:rPr>
      </w:pPr>
      <w:r>
        <w:rPr>
          <w:rFonts w:hint="cs"/>
          <w:snapToGrid w:val="0"/>
          <w:rtl/>
        </w:rPr>
        <w:t>סמל ר"ע, 2015, ריאיון מתאריך 25/1/2015 בחולון</w:t>
      </w:r>
      <w:r w:rsidRPr="00242F2B">
        <w:rPr>
          <w:rFonts w:hint="cs"/>
          <w:snapToGrid w:val="0"/>
          <w:rtl/>
        </w:rPr>
        <w:t>.</w:t>
      </w:r>
    </w:p>
    <w:p w:rsidR="005B298F" w:rsidRDefault="005B298F" w:rsidP="005B298F">
      <w:pPr>
        <w:ind w:left="720" w:hanging="720"/>
        <w:jc w:val="both"/>
        <w:rPr>
          <w:snapToGrid w:val="0"/>
          <w:rtl/>
        </w:rPr>
      </w:pPr>
      <w:r>
        <w:rPr>
          <w:rFonts w:hint="cs"/>
          <w:snapToGrid w:val="0"/>
          <w:rtl/>
        </w:rPr>
        <w:t>רב"ט ד"ל, 2015, ריאיון מתאריך 25/1/2015 בחולון</w:t>
      </w:r>
      <w:r w:rsidRPr="00242F2B">
        <w:rPr>
          <w:rFonts w:hint="cs"/>
          <w:snapToGrid w:val="0"/>
          <w:rtl/>
        </w:rPr>
        <w:t>.</w:t>
      </w:r>
    </w:p>
    <w:p w:rsidR="00267ECD" w:rsidRDefault="00267ECD" w:rsidP="00F44B44">
      <w:pPr>
        <w:ind w:left="720" w:hanging="720"/>
        <w:jc w:val="both"/>
        <w:rPr>
          <w:snapToGrid w:val="0"/>
          <w:rtl/>
        </w:rPr>
      </w:pPr>
      <w:r>
        <w:rPr>
          <w:rFonts w:hint="cs"/>
          <w:snapToGrid w:val="0"/>
          <w:rtl/>
        </w:rPr>
        <w:t xml:space="preserve">רב"ט ח"ש, 2015, </w:t>
      </w:r>
      <w:r w:rsidR="006A14F9">
        <w:rPr>
          <w:rFonts w:hint="cs"/>
          <w:snapToGrid w:val="0"/>
          <w:rtl/>
        </w:rPr>
        <w:t>ריאיון</w:t>
      </w:r>
      <w:r>
        <w:rPr>
          <w:rFonts w:hint="cs"/>
          <w:snapToGrid w:val="0"/>
          <w:rtl/>
        </w:rPr>
        <w:t xml:space="preserve"> </w:t>
      </w:r>
      <w:r w:rsidR="00FA1CF7">
        <w:rPr>
          <w:rFonts w:hint="cs"/>
          <w:snapToGrid w:val="0"/>
          <w:rtl/>
        </w:rPr>
        <w:t>מ</w:t>
      </w:r>
      <w:r>
        <w:rPr>
          <w:rFonts w:hint="cs"/>
          <w:snapToGrid w:val="0"/>
          <w:rtl/>
        </w:rPr>
        <w:t>תאריך 25/1/2015 בחולון</w:t>
      </w:r>
      <w:r w:rsidRPr="00242F2B">
        <w:rPr>
          <w:rFonts w:hint="cs"/>
          <w:snapToGrid w:val="0"/>
          <w:rtl/>
        </w:rPr>
        <w:t>.</w:t>
      </w:r>
    </w:p>
    <w:p w:rsidR="00267ECD" w:rsidRDefault="00267ECD" w:rsidP="00F44B44">
      <w:pPr>
        <w:ind w:left="720" w:hanging="720"/>
        <w:jc w:val="both"/>
        <w:rPr>
          <w:snapToGrid w:val="0"/>
          <w:rtl/>
        </w:rPr>
      </w:pPr>
      <w:r>
        <w:rPr>
          <w:rFonts w:hint="cs"/>
          <w:snapToGrid w:val="0"/>
          <w:rtl/>
        </w:rPr>
        <w:t xml:space="preserve">רב"ט נ"א, 2015, </w:t>
      </w:r>
      <w:r w:rsidR="006A14F9">
        <w:rPr>
          <w:rFonts w:hint="cs"/>
          <w:snapToGrid w:val="0"/>
          <w:rtl/>
        </w:rPr>
        <w:t>ריאיון</w:t>
      </w:r>
      <w:r>
        <w:rPr>
          <w:rFonts w:hint="cs"/>
          <w:snapToGrid w:val="0"/>
          <w:rtl/>
        </w:rPr>
        <w:t xml:space="preserve"> </w:t>
      </w:r>
      <w:r w:rsidR="00FA1CF7">
        <w:rPr>
          <w:rFonts w:hint="cs"/>
          <w:snapToGrid w:val="0"/>
          <w:rtl/>
        </w:rPr>
        <w:t>מ</w:t>
      </w:r>
      <w:r>
        <w:rPr>
          <w:rFonts w:hint="cs"/>
          <w:snapToGrid w:val="0"/>
          <w:rtl/>
        </w:rPr>
        <w:t>תאריך 25/1/2015 בחולון</w:t>
      </w:r>
      <w:r w:rsidRPr="00242F2B">
        <w:rPr>
          <w:rFonts w:hint="cs"/>
          <w:snapToGrid w:val="0"/>
          <w:rtl/>
        </w:rPr>
        <w:t>.</w:t>
      </w:r>
    </w:p>
    <w:p w:rsidR="00267ECD" w:rsidRDefault="00267ECD" w:rsidP="00F44B44">
      <w:pPr>
        <w:ind w:left="720" w:hanging="720"/>
        <w:jc w:val="both"/>
        <w:rPr>
          <w:snapToGrid w:val="0"/>
          <w:rtl/>
        </w:rPr>
      </w:pPr>
      <w:r>
        <w:rPr>
          <w:rFonts w:hint="cs"/>
          <w:snapToGrid w:val="0"/>
          <w:rtl/>
        </w:rPr>
        <w:t xml:space="preserve">רב"ט נ"ב, 2015, </w:t>
      </w:r>
      <w:r w:rsidR="006A14F9">
        <w:rPr>
          <w:rFonts w:hint="cs"/>
          <w:snapToGrid w:val="0"/>
          <w:rtl/>
        </w:rPr>
        <w:t>ריאיון</w:t>
      </w:r>
      <w:r>
        <w:rPr>
          <w:rFonts w:hint="cs"/>
          <w:snapToGrid w:val="0"/>
          <w:rtl/>
        </w:rPr>
        <w:t xml:space="preserve"> </w:t>
      </w:r>
      <w:r w:rsidR="00FA1CF7">
        <w:rPr>
          <w:rFonts w:hint="cs"/>
          <w:snapToGrid w:val="0"/>
          <w:rtl/>
        </w:rPr>
        <w:t>מ</w:t>
      </w:r>
      <w:r>
        <w:rPr>
          <w:rFonts w:hint="cs"/>
          <w:snapToGrid w:val="0"/>
          <w:rtl/>
        </w:rPr>
        <w:t>תאריך 25/1/2015 בחולון</w:t>
      </w:r>
      <w:r w:rsidRPr="00242F2B">
        <w:rPr>
          <w:rFonts w:hint="cs"/>
          <w:snapToGrid w:val="0"/>
          <w:rtl/>
        </w:rPr>
        <w:t>.</w:t>
      </w:r>
    </w:p>
    <w:p w:rsidR="00344044" w:rsidRDefault="00344044" w:rsidP="00F44B44">
      <w:pPr>
        <w:ind w:left="720" w:hanging="720"/>
        <w:jc w:val="both"/>
        <w:rPr>
          <w:snapToGrid w:val="0"/>
          <w:rtl/>
        </w:rPr>
      </w:pPr>
    </w:p>
    <w:p w:rsidR="00267ECD" w:rsidRPr="00344044" w:rsidRDefault="00267ECD" w:rsidP="00F44B44">
      <w:pPr>
        <w:ind w:left="720" w:hanging="720"/>
        <w:jc w:val="both"/>
        <w:rPr>
          <w:b/>
          <w:bCs/>
          <w:snapToGrid w:val="0"/>
          <w:rtl/>
        </w:rPr>
      </w:pPr>
      <w:r w:rsidRPr="00344044">
        <w:rPr>
          <w:rFonts w:hint="cs"/>
          <w:b/>
          <w:bCs/>
          <w:snapToGrid w:val="0"/>
          <w:rtl/>
        </w:rPr>
        <w:t>מרואיינים מקבוצה ב'2 (חייל</w:t>
      </w:r>
      <w:r w:rsidR="00344044" w:rsidRPr="00344044">
        <w:rPr>
          <w:rFonts w:hint="cs"/>
          <w:b/>
          <w:bCs/>
          <w:snapToGrid w:val="0"/>
          <w:rtl/>
        </w:rPr>
        <w:t>ים שהגיעו לתפקידי פיקוד וקצונה)</w:t>
      </w:r>
    </w:p>
    <w:p w:rsidR="006066D0" w:rsidRDefault="006066D0" w:rsidP="006066D0">
      <w:pPr>
        <w:ind w:left="720" w:hanging="720"/>
        <w:jc w:val="both"/>
        <w:rPr>
          <w:rFonts w:hint="cs"/>
          <w:snapToGrid w:val="0"/>
          <w:rtl/>
        </w:rPr>
      </w:pPr>
      <w:r>
        <w:rPr>
          <w:rFonts w:hint="cs"/>
          <w:snapToGrid w:val="0"/>
          <w:rtl/>
        </w:rPr>
        <w:t>סג"ם א"ח, 2015, ריאיון מתאריך 30/1/2015 בתל אביב</w:t>
      </w:r>
      <w:r w:rsidRPr="00242F2B">
        <w:rPr>
          <w:rFonts w:hint="cs"/>
          <w:snapToGrid w:val="0"/>
          <w:rtl/>
        </w:rPr>
        <w:t>.</w:t>
      </w:r>
    </w:p>
    <w:p w:rsidR="00267ECD" w:rsidRDefault="00267ECD" w:rsidP="00F44B44">
      <w:pPr>
        <w:ind w:left="720" w:hanging="720"/>
        <w:jc w:val="both"/>
        <w:rPr>
          <w:snapToGrid w:val="0"/>
          <w:rtl/>
        </w:rPr>
      </w:pPr>
      <w:r>
        <w:rPr>
          <w:rFonts w:hint="cs"/>
          <w:snapToGrid w:val="0"/>
          <w:rtl/>
        </w:rPr>
        <w:t xml:space="preserve">סג"ם נ"ז, 2015, </w:t>
      </w:r>
      <w:r w:rsidR="006A14F9">
        <w:rPr>
          <w:rFonts w:hint="cs"/>
          <w:snapToGrid w:val="0"/>
          <w:rtl/>
        </w:rPr>
        <w:t>ריאיון</w:t>
      </w:r>
      <w:r>
        <w:rPr>
          <w:rFonts w:hint="cs"/>
          <w:snapToGrid w:val="0"/>
          <w:rtl/>
        </w:rPr>
        <w:t xml:space="preserve"> </w:t>
      </w:r>
      <w:r w:rsidR="00FA1CF7">
        <w:rPr>
          <w:rFonts w:hint="cs"/>
          <w:snapToGrid w:val="0"/>
          <w:rtl/>
        </w:rPr>
        <w:t>מ</w:t>
      </w:r>
      <w:r>
        <w:rPr>
          <w:rFonts w:hint="cs"/>
          <w:snapToGrid w:val="0"/>
          <w:rtl/>
        </w:rPr>
        <w:t>תאריך 29/1/2015 בירושלים</w:t>
      </w:r>
      <w:r w:rsidRPr="00242F2B">
        <w:rPr>
          <w:rFonts w:hint="cs"/>
          <w:snapToGrid w:val="0"/>
          <w:rtl/>
        </w:rPr>
        <w:t>.</w:t>
      </w:r>
    </w:p>
    <w:p w:rsidR="006066D0" w:rsidRDefault="006066D0" w:rsidP="006066D0">
      <w:pPr>
        <w:ind w:left="720" w:hanging="720"/>
        <w:jc w:val="both"/>
        <w:rPr>
          <w:snapToGrid w:val="0"/>
          <w:rtl/>
        </w:rPr>
      </w:pPr>
      <w:r>
        <w:rPr>
          <w:rFonts w:hint="cs"/>
          <w:snapToGrid w:val="0"/>
          <w:rtl/>
        </w:rPr>
        <w:t>סגן ב"ב, 2015, ריאיון מתאריך 29/1/2015 בתל אביב</w:t>
      </w:r>
      <w:r w:rsidRPr="00242F2B">
        <w:rPr>
          <w:rFonts w:hint="cs"/>
          <w:snapToGrid w:val="0"/>
          <w:rtl/>
        </w:rPr>
        <w:t>.</w:t>
      </w:r>
    </w:p>
    <w:p w:rsidR="00267ECD" w:rsidRDefault="00442762" w:rsidP="00F44B44">
      <w:pPr>
        <w:ind w:left="720" w:hanging="720"/>
        <w:jc w:val="both"/>
        <w:rPr>
          <w:rFonts w:hint="cs"/>
          <w:snapToGrid w:val="0"/>
          <w:rtl/>
        </w:rPr>
      </w:pPr>
      <w:r>
        <w:rPr>
          <w:rFonts w:hint="cs"/>
          <w:snapToGrid w:val="0"/>
          <w:rtl/>
        </w:rPr>
        <w:t>סרן נ"ב</w:t>
      </w:r>
      <w:r w:rsidR="00267ECD">
        <w:rPr>
          <w:rFonts w:hint="cs"/>
          <w:snapToGrid w:val="0"/>
          <w:rtl/>
        </w:rPr>
        <w:t xml:space="preserve">, 2015, </w:t>
      </w:r>
      <w:r w:rsidR="006A14F9">
        <w:rPr>
          <w:rFonts w:hint="cs"/>
          <w:snapToGrid w:val="0"/>
          <w:rtl/>
        </w:rPr>
        <w:t>ריאיון</w:t>
      </w:r>
      <w:r w:rsidR="00267ECD">
        <w:rPr>
          <w:rFonts w:hint="cs"/>
          <w:snapToGrid w:val="0"/>
          <w:rtl/>
        </w:rPr>
        <w:t xml:space="preserve"> </w:t>
      </w:r>
      <w:r w:rsidR="00FA1CF7">
        <w:rPr>
          <w:rFonts w:hint="cs"/>
          <w:snapToGrid w:val="0"/>
          <w:rtl/>
        </w:rPr>
        <w:t>מ</w:t>
      </w:r>
      <w:r w:rsidR="00267ECD">
        <w:rPr>
          <w:rFonts w:hint="cs"/>
          <w:snapToGrid w:val="0"/>
          <w:rtl/>
        </w:rPr>
        <w:t xml:space="preserve">תאריך </w:t>
      </w:r>
      <w:r>
        <w:rPr>
          <w:rFonts w:hint="cs"/>
          <w:snapToGrid w:val="0"/>
          <w:rtl/>
        </w:rPr>
        <w:t>1/2</w:t>
      </w:r>
      <w:r w:rsidR="00267ECD">
        <w:rPr>
          <w:rFonts w:hint="cs"/>
          <w:snapToGrid w:val="0"/>
          <w:rtl/>
        </w:rPr>
        <w:t xml:space="preserve">/2015 </w:t>
      </w:r>
      <w:r>
        <w:rPr>
          <w:rFonts w:hint="cs"/>
          <w:snapToGrid w:val="0"/>
          <w:rtl/>
        </w:rPr>
        <w:t>בראשון לציון</w:t>
      </w:r>
      <w:r w:rsidR="00267ECD" w:rsidRPr="00242F2B">
        <w:rPr>
          <w:rFonts w:hint="cs"/>
          <w:snapToGrid w:val="0"/>
          <w:rtl/>
        </w:rPr>
        <w:t>.</w:t>
      </w:r>
    </w:p>
    <w:p w:rsidR="006066D0" w:rsidRDefault="006066D0" w:rsidP="006066D0">
      <w:pPr>
        <w:ind w:left="720" w:hanging="720"/>
        <w:jc w:val="both"/>
        <w:rPr>
          <w:snapToGrid w:val="0"/>
          <w:rtl/>
        </w:rPr>
      </w:pPr>
      <w:r>
        <w:rPr>
          <w:rFonts w:hint="cs"/>
          <w:snapToGrid w:val="0"/>
          <w:rtl/>
        </w:rPr>
        <w:t>רב"ט נ"ד, 2015, ריאיון מתאריך 29/1/2015 בירושלים</w:t>
      </w:r>
      <w:r w:rsidRPr="00242F2B">
        <w:rPr>
          <w:rFonts w:hint="cs"/>
          <w:snapToGrid w:val="0"/>
          <w:rtl/>
        </w:rPr>
        <w:t>.</w:t>
      </w:r>
    </w:p>
    <w:p w:rsidR="00267ECD" w:rsidRDefault="00267ECD" w:rsidP="00F44B44">
      <w:pPr>
        <w:ind w:left="720" w:hanging="720"/>
        <w:jc w:val="both"/>
        <w:rPr>
          <w:snapToGrid w:val="0"/>
          <w:rtl/>
        </w:rPr>
      </w:pPr>
    </w:p>
    <w:p w:rsidR="008B566C" w:rsidRDefault="008B566C" w:rsidP="00F9149E">
      <w:pPr>
        <w:pStyle w:val="1"/>
        <w:rPr>
          <w:rFonts w:hint="cs"/>
          <w:rtl/>
        </w:rPr>
      </w:pPr>
      <w:bookmarkStart w:id="56" w:name="_Toc418580035"/>
      <w:bookmarkStart w:id="57" w:name="_Toc418580173"/>
    </w:p>
    <w:p w:rsidR="008B566C" w:rsidRPr="00C241C0" w:rsidRDefault="008B566C" w:rsidP="008B566C">
      <w:pPr>
        <w:bidi w:val="0"/>
        <w:ind w:left="851" w:hanging="851"/>
        <w:jc w:val="both"/>
      </w:pPr>
      <w:bookmarkStart w:id="58" w:name="top"/>
      <w:r w:rsidRPr="00C241C0">
        <w:t>Bass, B. M., 1985, </w:t>
      </w:r>
      <w:r w:rsidRPr="00BB2918">
        <w:rPr>
          <w:b/>
          <w:bCs/>
        </w:rPr>
        <w:t>Leadership and performance beyond expectation</w:t>
      </w:r>
      <w:r w:rsidRPr="00C241C0">
        <w:t>, New York: Free Press.</w:t>
      </w:r>
    </w:p>
    <w:bookmarkEnd w:id="58"/>
    <w:p w:rsidR="008B566C" w:rsidRPr="00C241C0" w:rsidRDefault="008B566C" w:rsidP="008B566C">
      <w:pPr>
        <w:bidi w:val="0"/>
        <w:ind w:left="851" w:hanging="851"/>
        <w:jc w:val="both"/>
        <w:rPr>
          <w:rtl/>
        </w:rPr>
      </w:pPr>
      <w:r w:rsidRPr="00C241C0">
        <w:t xml:space="preserve">Bass, B. M., 1990, </w:t>
      </w:r>
      <w:proofErr w:type="gramStart"/>
      <w:r w:rsidRPr="00C241C0">
        <w:t>From</w:t>
      </w:r>
      <w:proofErr w:type="gramEnd"/>
      <w:r w:rsidRPr="00C241C0">
        <w:t xml:space="preserve"> transactional to transformational leadership: Learning to share the vision, </w:t>
      </w:r>
      <w:r w:rsidRPr="00BB2918">
        <w:rPr>
          <w:b/>
          <w:bCs/>
        </w:rPr>
        <w:t>Organizational Dynamics</w:t>
      </w:r>
      <w:r w:rsidRPr="00C241C0">
        <w:t>, (Winter): 19-31.</w:t>
      </w:r>
    </w:p>
    <w:p w:rsidR="008B566C" w:rsidRPr="00C241C0" w:rsidRDefault="008B566C" w:rsidP="008B566C">
      <w:pPr>
        <w:bidi w:val="0"/>
        <w:ind w:left="851" w:hanging="851"/>
        <w:jc w:val="both"/>
      </w:pPr>
      <w:r w:rsidRPr="00C241C0">
        <w:t>Bass, B.M. and Riggio, R.E., 2006, </w:t>
      </w:r>
      <w:r w:rsidRPr="00BB2918">
        <w:rPr>
          <w:b/>
          <w:bCs/>
        </w:rPr>
        <w:t>Transformational Leadership</w:t>
      </w:r>
      <w:r w:rsidRPr="00C241C0">
        <w:rPr>
          <w:i/>
          <w:iCs/>
        </w:rPr>
        <w:t xml:space="preserve"> (Second Edition)</w:t>
      </w:r>
      <w:r w:rsidRPr="00C241C0">
        <w:t>, Routledge</w:t>
      </w:r>
    </w:p>
    <w:p w:rsidR="008B566C" w:rsidRPr="00C241C0" w:rsidRDefault="008B566C" w:rsidP="008B566C">
      <w:pPr>
        <w:bidi w:val="0"/>
        <w:ind w:left="851" w:hanging="851"/>
        <w:jc w:val="both"/>
      </w:pPr>
      <w:proofErr w:type="gramStart"/>
      <w:r w:rsidRPr="00C241C0">
        <w:t>Bass, B. M. and Steidlmeier, P., 1998, </w:t>
      </w:r>
      <w:r w:rsidRPr="00BB2918">
        <w:rPr>
          <w:b/>
          <w:bCs/>
        </w:rPr>
        <w:t>Ethics, Character and Authentic Transformational Leadership</w:t>
      </w:r>
      <w:r w:rsidRPr="00C241C0">
        <w:t>.</w:t>
      </w:r>
      <w:proofErr w:type="gramEnd"/>
    </w:p>
    <w:p w:rsidR="008B566C" w:rsidRPr="00C241C0" w:rsidRDefault="008B566C" w:rsidP="008B566C">
      <w:pPr>
        <w:bidi w:val="0"/>
        <w:ind w:left="720" w:hanging="720"/>
        <w:jc w:val="both"/>
        <w:rPr>
          <w:rtl/>
        </w:rPr>
      </w:pPr>
      <w:r>
        <w:t xml:space="preserve">Beardslee, W. R., </w:t>
      </w:r>
      <w:r w:rsidRPr="00C241C0">
        <w:t>1989</w:t>
      </w:r>
      <w:r>
        <w:t xml:space="preserve">, </w:t>
      </w:r>
      <w:proofErr w:type="gramStart"/>
      <w:r w:rsidRPr="00C241C0">
        <w:t>The</w:t>
      </w:r>
      <w:proofErr w:type="gramEnd"/>
      <w:r w:rsidRPr="00C241C0">
        <w:t xml:space="preserve"> role of self-understanding in resilient individuals: The development of a perspective, </w:t>
      </w:r>
      <w:r w:rsidRPr="00BB2918">
        <w:rPr>
          <w:b/>
          <w:bCs/>
        </w:rPr>
        <w:t>American Journal of Orthopsychiatry,</w:t>
      </w:r>
      <w:r w:rsidRPr="00C241C0">
        <w:t xml:space="preserve"> 59, 266-278.</w:t>
      </w:r>
    </w:p>
    <w:p w:rsidR="008B566C" w:rsidRPr="00C241C0" w:rsidRDefault="008B566C" w:rsidP="00265FBF">
      <w:pPr>
        <w:bidi w:val="0"/>
        <w:ind w:left="851" w:hanging="851"/>
        <w:jc w:val="both"/>
        <w:rPr>
          <w:i/>
          <w:iCs/>
        </w:rPr>
      </w:pPr>
      <w:proofErr w:type="gramStart"/>
      <w:r>
        <w:rPr>
          <w:shd w:val="clear" w:color="auto" w:fill="FFFFFF"/>
        </w:rPr>
        <w:t xml:space="preserve">Benard B. &amp; Slade, S., </w:t>
      </w:r>
      <w:r w:rsidRPr="00C241C0">
        <w:rPr>
          <w:shd w:val="clear" w:color="auto" w:fill="FFFFFF"/>
        </w:rPr>
        <w:t>2009</w:t>
      </w:r>
      <w:r>
        <w:rPr>
          <w:shd w:val="clear" w:color="auto" w:fill="FFFFFF"/>
        </w:rPr>
        <w:t xml:space="preserve">, </w:t>
      </w:r>
      <w:r w:rsidRPr="00C241C0">
        <w:rPr>
          <w:shd w:val="clear" w:color="auto" w:fill="FFFFFF"/>
        </w:rPr>
        <w:t>Listening to Students Moving from Resilience Research to Youth Development Practice and School Connectedness.</w:t>
      </w:r>
      <w:proofErr w:type="gramEnd"/>
      <w:r w:rsidRPr="00C241C0">
        <w:rPr>
          <w:shd w:val="clear" w:color="auto" w:fill="FFFFFF"/>
        </w:rPr>
        <w:t xml:space="preserve"> </w:t>
      </w:r>
      <w:proofErr w:type="gramStart"/>
      <w:r>
        <w:rPr>
          <w:shd w:val="clear" w:color="auto" w:fill="FFFFFF"/>
        </w:rPr>
        <w:t>i</w:t>
      </w:r>
      <w:r w:rsidRPr="00C241C0">
        <w:rPr>
          <w:shd w:val="clear" w:color="auto" w:fill="FFFFFF"/>
        </w:rPr>
        <w:t>n</w:t>
      </w:r>
      <w:proofErr w:type="gramEnd"/>
      <w:r w:rsidRPr="00C241C0">
        <w:rPr>
          <w:shd w:val="clear" w:color="auto" w:fill="FFFFFF"/>
        </w:rPr>
        <w:t>: Furlong, M., Gilman, R. and Heubner, S. (Editors)</w:t>
      </w:r>
      <w:r w:rsidR="00265FBF">
        <w:rPr>
          <w:shd w:val="clear" w:color="auto" w:fill="FFFFFF"/>
        </w:rPr>
        <w:t>,</w:t>
      </w:r>
      <w:r w:rsidRPr="00C241C0">
        <w:rPr>
          <w:shd w:val="clear" w:color="auto" w:fill="FFFFFF"/>
        </w:rPr>
        <w:t xml:space="preserve"> </w:t>
      </w:r>
      <w:r w:rsidRPr="00BB2918">
        <w:rPr>
          <w:b/>
          <w:bCs/>
          <w:shd w:val="clear" w:color="auto" w:fill="FFFFFF"/>
        </w:rPr>
        <w:t>Handbook of Positive Psychology in Schools</w:t>
      </w:r>
      <w:r w:rsidRPr="00C241C0">
        <w:rPr>
          <w:shd w:val="clear" w:color="auto" w:fill="FFFFFF"/>
        </w:rPr>
        <w:t xml:space="preserve"> ,Mahwah, New Jersey:  Erlbaum. </w:t>
      </w:r>
    </w:p>
    <w:p w:rsidR="008B566C" w:rsidRPr="00C241C0" w:rsidRDefault="008B566C" w:rsidP="008B566C">
      <w:pPr>
        <w:bidi w:val="0"/>
        <w:ind w:left="720" w:hanging="720"/>
        <w:jc w:val="both"/>
      </w:pPr>
      <w:r w:rsidRPr="00C241C0">
        <w:t xml:space="preserve">Bowlby, J., 1988, </w:t>
      </w:r>
      <w:r w:rsidRPr="00C241C0">
        <w:rPr>
          <w:i/>
          <w:iCs/>
        </w:rPr>
        <w:t xml:space="preserve">A Secure Base: </w:t>
      </w:r>
      <w:r w:rsidRPr="00BB2918">
        <w:rPr>
          <w:b/>
          <w:bCs/>
        </w:rPr>
        <w:t>Clinical Applications of Attachment Theory</w:t>
      </w:r>
      <w:r w:rsidRPr="00C241C0">
        <w:t>, London: Routledge</w:t>
      </w:r>
    </w:p>
    <w:p w:rsidR="008B566C" w:rsidRPr="00C241C0" w:rsidRDefault="008B566C" w:rsidP="008B566C">
      <w:pPr>
        <w:bidi w:val="0"/>
        <w:ind w:left="851" w:hanging="851"/>
        <w:jc w:val="both"/>
      </w:pPr>
      <w:r w:rsidRPr="00C241C0">
        <w:t xml:space="preserve">Bronfenbrenner, U., 1979, </w:t>
      </w:r>
      <w:proofErr w:type="gramStart"/>
      <w:r w:rsidRPr="00BB2918">
        <w:rPr>
          <w:b/>
          <w:bCs/>
        </w:rPr>
        <w:t>The</w:t>
      </w:r>
      <w:proofErr w:type="gramEnd"/>
      <w:r w:rsidRPr="00BB2918">
        <w:rPr>
          <w:b/>
          <w:bCs/>
        </w:rPr>
        <w:t xml:space="preserve"> ecology of human development: Experiments by nature and design</w:t>
      </w:r>
      <w:r w:rsidRPr="00C241C0">
        <w:t>, Harvard University Press, Cambridge, MA.</w:t>
      </w:r>
    </w:p>
    <w:p w:rsidR="008B566C" w:rsidRPr="00C241C0" w:rsidRDefault="008B566C" w:rsidP="008B566C">
      <w:pPr>
        <w:bidi w:val="0"/>
        <w:ind w:left="851" w:hanging="851"/>
        <w:jc w:val="both"/>
      </w:pPr>
      <w:r w:rsidRPr="00C241C0">
        <w:t xml:space="preserve">Brooks, R., &amp; Goldstein, S., 2008, </w:t>
      </w:r>
      <w:proofErr w:type="gramStart"/>
      <w:r w:rsidRPr="00C241C0">
        <w:t>The</w:t>
      </w:r>
      <w:proofErr w:type="gramEnd"/>
      <w:r w:rsidRPr="00C241C0">
        <w:t xml:space="preserve"> mindset of teachers capable of fostering resilience in students, </w:t>
      </w:r>
      <w:r w:rsidRPr="00BB2918">
        <w:rPr>
          <w:b/>
          <w:bCs/>
        </w:rPr>
        <w:t>Canadian Journal of School Psychology</w:t>
      </w:r>
      <w:r w:rsidRPr="00C241C0">
        <w:t xml:space="preserve">, 23(1), 114-126. </w:t>
      </w:r>
    </w:p>
    <w:p w:rsidR="008B566C" w:rsidRPr="00C241C0" w:rsidRDefault="008B566C" w:rsidP="008B566C">
      <w:pPr>
        <w:bidi w:val="0"/>
        <w:ind w:left="851" w:hanging="851"/>
        <w:jc w:val="both"/>
      </w:pPr>
      <w:r w:rsidRPr="00C241C0">
        <w:lastRenderedPageBreak/>
        <w:t xml:space="preserve">Burns, J. M., </w:t>
      </w:r>
      <w:r w:rsidRPr="00C241C0">
        <w:rPr>
          <w:i/>
          <w:iCs/>
        </w:rPr>
        <w:t>1978</w:t>
      </w:r>
      <w:r w:rsidRPr="00C241C0">
        <w:t>, </w:t>
      </w:r>
      <w:r w:rsidRPr="00BB2918">
        <w:rPr>
          <w:b/>
          <w:bCs/>
        </w:rPr>
        <w:t>Leadership</w:t>
      </w:r>
      <w:r w:rsidRPr="00C241C0">
        <w:t>, New York: Harper &amp; Row.</w:t>
      </w:r>
    </w:p>
    <w:p w:rsidR="008B566C" w:rsidRPr="00C241C0" w:rsidRDefault="008B566C" w:rsidP="00A209BC">
      <w:pPr>
        <w:bidi w:val="0"/>
        <w:ind w:left="851" w:hanging="851"/>
        <w:jc w:val="both"/>
        <w:rPr>
          <w:color w:val="000000"/>
        </w:rPr>
      </w:pPr>
      <w:r w:rsidRPr="00C241C0">
        <w:t>Centre for Educational Research and Innovation (CERI)</w:t>
      </w:r>
      <w:r>
        <w:t>,</w:t>
      </w:r>
      <w:r w:rsidRPr="00C241C0">
        <w:t xml:space="preserve"> 1998</w:t>
      </w:r>
      <w:r>
        <w:t>,</w:t>
      </w:r>
      <w:r w:rsidRPr="00C241C0">
        <w:t xml:space="preserve"> </w:t>
      </w:r>
      <w:proofErr w:type="gramStart"/>
      <w:r w:rsidRPr="00B36876">
        <w:rPr>
          <w:b/>
          <w:bCs/>
        </w:rPr>
        <w:t>Coordinating</w:t>
      </w:r>
      <w:proofErr w:type="gramEnd"/>
      <w:r w:rsidRPr="00B36876">
        <w:rPr>
          <w:b/>
          <w:bCs/>
        </w:rPr>
        <w:t xml:space="preserve"> services for children and youth at risk: A world view</w:t>
      </w:r>
      <w:r w:rsidR="00A209BC">
        <w:rPr>
          <w:b/>
          <w:bCs/>
        </w:rPr>
        <w:t>,</w:t>
      </w:r>
      <w:r w:rsidRPr="00B36876">
        <w:rPr>
          <w:b/>
          <w:bCs/>
        </w:rPr>
        <w:t xml:space="preserve"> Paris: Organization for Economic Co-operation and Development</w:t>
      </w:r>
      <w:r w:rsidRPr="00C241C0">
        <w:t>.</w:t>
      </w:r>
    </w:p>
    <w:p w:rsidR="008B566C" w:rsidRPr="00C241C0" w:rsidRDefault="008B566C" w:rsidP="00A209BC">
      <w:pPr>
        <w:bidi w:val="0"/>
        <w:ind w:left="851" w:hanging="851"/>
        <w:jc w:val="both"/>
        <w:rPr>
          <w:color w:val="000000"/>
        </w:rPr>
      </w:pPr>
      <w:proofErr w:type="gramStart"/>
      <w:r w:rsidRPr="00C241C0">
        <w:rPr>
          <w:color w:val="000000"/>
        </w:rPr>
        <w:t>Damon, W., &amp; Phelps, E.</w:t>
      </w:r>
      <w:r>
        <w:rPr>
          <w:color w:val="000000"/>
        </w:rPr>
        <w:t xml:space="preserve">, </w:t>
      </w:r>
      <w:r w:rsidRPr="00C241C0">
        <w:rPr>
          <w:color w:val="000000"/>
        </w:rPr>
        <w:t>1989</w:t>
      </w:r>
      <w:r>
        <w:rPr>
          <w:color w:val="000000"/>
        </w:rPr>
        <w:t>,</w:t>
      </w:r>
      <w:r w:rsidRPr="00C241C0">
        <w:rPr>
          <w:color w:val="000000"/>
        </w:rPr>
        <w:t xml:space="preserve"> Critical distinctions among three approaches to peer education</w:t>
      </w:r>
      <w:r w:rsidR="00A209BC">
        <w:rPr>
          <w:color w:val="000000"/>
        </w:rPr>
        <w:t>,</w:t>
      </w:r>
      <w:r w:rsidRPr="00C241C0">
        <w:rPr>
          <w:color w:val="000000"/>
        </w:rPr>
        <w:t xml:space="preserve"> </w:t>
      </w:r>
      <w:r w:rsidRPr="00B36876">
        <w:rPr>
          <w:b/>
          <w:bCs/>
          <w:color w:val="000000"/>
        </w:rPr>
        <w:t>International Journal of Educational Research</w:t>
      </w:r>
      <w:r w:rsidRPr="00C241C0">
        <w:rPr>
          <w:color w:val="000000"/>
        </w:rPr>
        <w:t xml:space="preserve">, </w:t>
      </w:r>
      <w:r w:rsidRPr="00B36876">
        <w:rPr>
          <w:color w:val="000000"/>
        </w:rPr>
        <w:t xml:space="preserve">13(1), </w:t>
      </w:r>
      <w:r w:rsidRPr="00C241C0">
        <w:rPr>
          <w:color w:val="000000"/>
        </w:rPr>
        <w:t>9-19.</w:t>
      </w:r>
      <w:proofErr w:type="gramEnd"/>
      <w:r w:rsidRPr="00C241C0">
        <w:rPr>
          <w:color w:val="000000"/>
        </w:rPr>
        <w:t xml:space="preserve"> </w:t>
      </w:r>
    </w:p>
    <w:p w:rsidR="008B566C" w:rsidRPr="00C241C0" w:rsidRDefault="008B566C" w:rsidP="00A209BC">
      <w:pPr>
        <w:bidi w:val="0"/>
        <w:ind w:left="851" w:hanging="851"/>
        <w:jc w:val="both"/>
      </w:pPr>
      <w:r w:rsidRPr="00C241C0">
        <w:t>Denzin, N. K., &amp; Lincoln, Y. S.</w:t>
      </w:r>
      <w:r>
        <w:t xml:space="preserve">, </w:t>
      </w:r>
      <w:r w:rsidRPr="00C241C0">
        <w:t>1998</w:t>
      </w:r>
      <w:r>
        <w:t>,</w:t>
      </w:r>
      <w:r w:rsidRPr="00C241C0">
        <w:t xml:space="preserve"> </w:t>
      </w:r>
      <w:r w:rsidRPr="00B36876">
        <w:rPr>
          <w:b/>
          <w:bCs/>
        </w:rPr>
        <w:t>Collecting and interpreting qualitative materials</w:t>
      </w:r>
      <w:r w:rsidR="00A209BC">
        <w:t>,</w:t>
      </w:r>
      <w:r w:rsidRPr="00C241C0">
        <w:t xml:space="preserve"> Thousand Oaks, CA: Sage.</w:t>
      </w:r>
    </w:p>
    <w:p w:rsidR="008B566C" w:rsidRPr="00C241C0" w:rsidRDefault="008B566C" w:rsidP="00A209BC">
      <w:pPr>
        <w:bidi w:val="0"/>
        <w:ind w:left="851" w:hanging="851"/>
        <w:jc w:val="both"/>
        <w:rPr>
          <w:shd w:val="clear" w:color="auto" w:fill="FFFFFF"/>
          <w:rtl/>
        </w:rPr>
      </w:pPr>
      <w:proofErr w:type="gramStart"/>
      <w:r w:rsidRPr="00C241C0">
        <w:t>Denzin N. K, Guba, E.G. &amp; Giardina, M. D.</w:t>
      </w:r>
      <w:r>
        <w:t xml:space="preserve">, </w:t>
      </w:r>
      <w:r w:rsidRPr="00C241C0">
        <w:t>2006</w:t>
      </w:r>
      <w:r>
        <w:t>,</w:t>
      </w:r>
      <w:r w:rsidRPr="00C241C0">
        <w:t xml:space="preserve"> Disciplining qualitative research.</w:t>
      </w:r>
      <w:proofErr w:type="gramEnd"/>
      <w:r w:rsidRPr="00C241C0">
        <w:t xml:space="preserve"> </w:t>
      </w:r>
      <w:r w:rsidRPr="00B36876">
        <w:rPr>
          <w:b/>
          <w:bCs/>
        </w:rPr>
        <w:t>International Journal of Qualitative Studies in Education</w:t>
      </w:r>
      <w:r w:rsidR="00A209BC">
        <w:t>,</w:t>
      </w:r>
      <w:r w:rsidRPr="00C241C0">
        <w:t xml:space="preserve"> 19(6), 769–782.</w:t>
      </w:r>
    </w:p>
    <w:p w:rsidR="008B566C" w:rsidRPr="00C241C0" w:rsidRDefault="008B566C" w:rsidP="00A209BC">
      <w:pPr>
        <w:bidi w:val="0"/>
        <w:ind w:left="851" w:hanging="851"/>
        <w:jc w:val="both"/>
      </w:pPr>
      <w:r w:rsidRPr="00C241C0">
        <w:t xml:space="preserve">Erikson, E. H., 1963, </w:t>
      </w:r>
      <w:r w:rsidRPr="00B36876">
        <w:rPr>
          <w:b/>
          <w:bCs/>
        </w:rPr>
        <w:t>Childhood and Society</w:t>
      </w:r>
      <w:r w:rsidRPr="00C241C0">
        <w:rPr>
          <w:i/>
          <w:iCs/>
        </w:rPr>
        <w:t xml:space="preserve"> </w:t>
      </w:r>
      <w:r w:rsidRPr="00C241C0">
        <w:t>(2</w:t>
      </w:r>
      <w:r w:rsidRPr="00C241C0">
        <w:rPr>
          <w:vertAlign w:val="superscript"/>
        </w:rPr>
        <w:t>nd</w:t>
      </w:r>
      <w:r w:rsidRPr="00C241C0">
        <w:t xml:space="preserve"> ed.)</w:t>
      </w:r>
      <w:r w:rsidR="00A209BC">
        <w:t>,</w:t>
      </w:r>
      <w:r w:rsidRPr="00C241C0">
        <w:t xml:space="preserve"> New York: W.W. Norton and Co.</w:t>
      </w:r>
    </w:p>
    <w:p w:rsidR="008B566C" w:rsidRPr="00C241C0" w:rsidRDefault="008B566C" w:rsidP="008B566C">
      <w:pPr>
        <w:bidi w:val="0"/>
        <w:ind w:left="851" w:hanging="851"/>
        <w:jc w:val="both"/>
      </w:pPr>
      <w:r w:rsidRPr="00C241C0">
        <w:t>Fonagy, P. &amp; Target, M., 2002, Early Intervention and the Development of Self Regulation</w:t>
      </w:r>
      <w:r w:rsidRPr="00B36876">
        <w:rPr>
          <w:b/>
          <w:bCs/>
        </w:rPr>
        <w:t>, Psychoanalytic Inquiry</w:t>
      </w:r>
      <w:r w:rsidRPr="00C241C0">
        <w:t>, 22(3), 307-335.</w:t>
      </w:r>
    </w:p>
    <w:p w:rsidR="008B566C" w:rsidRPr="00C241C0" w:rsidRDefault="008B566C" w:rsidP="008B566C">
      <w:pPr>
        <w:bidi w:val="0"/>
        <w:ind w:left="851" w:hanging="851"/>
        <w:jc w:val="both"/>
      </w:pPr>
      <w:r w:rsidRPr="00C241C0">
        <w:t xml:space="preserve">Glaser, BG. &amp; Strauss, AL., 1967, </w:t>
      </w:r>
      <w:hyperlink r:id="rId10" w:tgtFrame="_blank" w:history="1">
        <w:proofErr w:type="gramStart"/>
        <w:r w:rsidRPr="00B36876">
          <w:rPr>
            <w:b/>
            <w:bCs/>
          </w:rPr>
          <w:t>The</w:t>
        </w:r>
        <w:proofErr w:type="gramEnd"/>
        <w:r w:rsidRPr="00B36876">
          <w:rPr>
            <w:b/>
            <w:bCs/>
          </w:rPr>
          <w:t xml:space="preserve"> Discovery of Grounded Theory: Strategies for Qualitative Research</w:t>
        </w:r>
      </w:hyperlink>
      <w:r w:rsidRPr="00C241C0">
        <w:t>. New York: Aldine De Gruyter.</w:t>
      </w:r>
    </w:p>
    <w:p w:rsidR="008B566C" w:rsidRPr="00C241C0" w:rsidRDefault="008B566C" w:rsidP="00ED25B4">
      <w:pPr>
        <w:bidi w:val="0"/>
        <w:ind w:left="851" w:hanging="851"/>
        <w:jc w:val="both"/>
      </w:pPr>
      <w:r w:rsidRPr="00C241C0">
        <w:rPr>
          <w:rFonts w:hint="eastAsia"/>
        </w:rPr>
        <w:t>Hammersley M. &amp; Atkinson P.</w:t>
      </w:r>
      <w:r w:rsidRPr="00C241C0">
        <w:t xml:space="preserve">, </w:t>
      </w:r>
      <w:r w:rsidRPr="00C241C0">
        <w:rPr>
          <w:rFonts w:hint="eastAsia"/>
        </w:rPr>
        <w:t>1995</w:t>
      </w:r>
      <w:r w:rsidRPr="00C241C0">
        <w:t xml:space="preserve">, </w:t>
      </w:r>
      <w:r w:rsidRPr="00B36876">
        <w:rPr>
          <w:rFonts w:hint="eastAsia"/>
          <w:b/>
          <w:bCs/>
        </w:rPr>
        <w:t xml:space="preserve">Ethnography: Principles in practice </w:t>
      </w:r>
      <w:r w:rsidRPr="00C241C0">
        <w:rPr>
          <w:rFonts w:hint="eastAsia"/>
        </w:rPr>
        <w:t>(2nd ed.)</w:t>
      </w:r>
      <w:r w:rsidR="00ED25B4">
        <w:t>,</w:t>
      </w:r>
      <w:r w:rsidRPr="00C241C0">
        <w:rPr>
          <w:rFonts w:hint="eastAsia"/>
        </w:rPr>
        <w:t xml:space="preserve"> London: Routledge.</w:t>
      </w:r>
    </w:p>
    <w:p w:rsidR="008B566C" w:rsidRPr="00C241C0" w:rsidRDefault="008B566C" w:rsidP="00ED25B4">
      <w:pPr>
        <w:bidi w:val="0"/>
        <w:ind w:left="851" w:hanging="851"/>
        <w:jc w:val="both"/>
      </w:pPr>
      <w:r w:rsidRPr="00C241C0">
        <w:t xml:space="preserve">Hitchcock, G. &amp; Hughes D., 1995, </w:t>
      </w:r>
      <w:r w:rsidRPr="00B36876">
        <w:rPr>
          <w:b/>
          <w:bCs/>
        </w:rPr>
        <w:t>Research and the Teacher: A Qualitative Introduction to School-based Research</w:t>
      </w:r>
      <w:r w:rsidR="00ED25B4">
        <w:t>,</w:t>
      </w:r>
      <w:r w:rsidRPr="00C241C0">
        <w:t xml:space="preserve"> New York: Routledge.</w:t>
      </w:r>
    </w:p>
    <w:p w:rsidR="008B566C" w:rsidRPr="00C241C0" w:rsidRDefault="008B566C" w:rsidP="008B566C">
      <w:pPr>
        <w:bidi w:val="0"/>
        <w:ind w:left="851" w:hanging="851"/>
        <w:jc w:val="both"/>
      </w:pPr>
      <w:r w:rsidRPr="00C241C0">
        <w:lastRenderedPageBreak/>
        <w:t xml:space="preserve">Huberman, A. M. &amp; Miles, M. B., 1984, </w:t>
      </w:r>
      <w:r w:rsidRPr="00B36876">
        <w:rPr>
          <w:b/>
          <w:bCs/>
        </w:rPr>
        <w:t xml:space="preserve">Innovation </w:t>
      </w:r>
      <w:proofErr w:type="gramStart"/>
      <w:r w:rsidRPr="00B36876">
        <w:rPr>
          <w:b/>
          <w:bCs/>
        </w:rPr>
        <w:t>Up</w:t>
      </w:r>
      <w:proofErr w:type="gramEnd"/>
      <w:r w:rsidRPr="00B36876">
        <w:rPr>
          <w:b/>
          <w:bCs/>
        </w:rPr>
        <w:t xml:space="preserve"> Close: How School Improvement Works</w:t>
      </w:r>
      <w:r w:rsidRPr="00C241C0">
        <w:t>: New York: Plenum Press.</w:t>
      </w:r>
    </w:p>
    <w:p w:rsidR="008B566C" w:rsidRPr="00C241C0" w:rsidRDefault="008B566C" w:rsidP="008B566C">
      <w:pPr>
        <w:bidi w:val="0"/>
        <w:ind w:left="851" w:hanging="851"/>
        <w:jc w:val="both"/>
      </w:pPr>
      <w:r w:rsidRPr="00C241C0">
        <w:t xml:space="preserve">Margalit, M., &amp; Idan, O., 2004, Resilience and hope theory: An expanded paradigm for learning disabilities research, </w:t>
      </w:r>
      <w:r w:rsidRPr="00B36876">
        <w:rPr>
          <w:b/>
          <w:bCs/>
        </w:rPr>
        <w:t>Thalamus</w:t>
      </w:r>
      <w:r w:rsidRPr="00C241C0">
        <w:t>, 22 (1), 58-64.</w:t>
      </w:r>
    </w:p>
    <w:p w:rsidR="008B566C" w:rsidRPr="00C241C0" w:rsidRDefault="008B566C" w:rsidP="008B566C">
      <w:pPr>
        <w:bidi w:val="0"/>
        <w:ind w:left="851" w:hanging="851"/>
        <w:jc w:val="both"/>
      </w:pPr>
      <w:r w:rsidRPr="00C241C0">
        <w:t>Mayseless, O., &amp; Hai, I.</w:t>
      </w:r>
      <w:r>
        <w:t xml:space="preserve">, </w:t>
      </w:r>
      <w:r w:rsidRPr="00C241C0">
        <w:t>1998</w:t>
      </w:r>
      <w:r>
        <w:t>,</w:t>
      </w:r>
      <w:r w:rsidRPr="00C241C0">
        <w:t xml:space="preserve"> Leaving-home transition in Israel: Changes in parents-adolescents relationships and adaptation to military service, </w:t>
      </w:r>
      <w:r w:rsidRPr="00B36876">
        <w:rPr>
          <w:b/>
          <w:bCs/>
        </w:rPr>
        <w:t>International Journal of Behavioral Development</w:t>
      </w:r>
      <w:r w:rsidRPr="00C241C0">
        <w:t>, 22, 589-609.</w:t>
      </w:r>
    </w:p>
    <w:p w:rsidR="008B566C" w:rsidRPr="00C241C0" w:rsidRDefault="008B566C" w:rsidP="008B566C">
      <w:pPr>
        <w:bidi w:val="0"/>
        <w:ind w:left="851" w:hanging="851"/>
        <w:jc w:val="both"/>
      </w:pPr>
      <w:r w:rsidRPr="00C241C0">
        <w:t xml:space="preserve">Mikulincer, M. &amp; Florian V., 1995, Appraisal of and coping with a real-life stressful situation: The contribution of attachment styles, </w:t>
      </w:r>
      <w:r w:rsidRPr="00665DCA">
        <w:rPr>
          <w:b/>
          <w:bCs/>
        </w:rPr>
        <w:t>Personality and Social Psychology Bulletin</w:t>
      </w:r>
      <w:r w:rsidRPr="00C241C0">
        <w:t>, 21(4), 406-414.</w:t>
      </w:r>
    </w:p>
    <w:p w:rsidR="008B566C" w:rsidRPr="00C241C0" w:rsidRDefault="008B566C" w:rsidP="008B566C">
      <w:pPr>
        <w:bidi w:val="0"/>
        <w:ind w:left="851" w:hanging="851"/>
        <w:jc w:val="both"/>
      </w:pPr>
      <w:r w:rsidRPr="00C241C0">
        <w:t xml:space="preserve">Morse, J. M. (1998), Designing Funded Qualitative Research, in: N. K. Denzin &amp; Y. S. Lincoln (Eds.), </w:t>
      </w:r>
      <w:r w:rsidRPr="00665DCA">
        <w:rPr>
          <w:b/>
          <w:bCs/>
        </w:rPr>
        <w:t>Strategies of Qualitative Inquiry</w:t>
      </w:r>
      <w:r w:rsidRPr="00C241C0">
        <w:t xml:space="preserve">, (London, </w:t>
      </w:r>
      <w:proofErr w:type="gramStart"/>
      <w:r w:rsidRPr="00C241C0">
        <w:t>Sage</w:t>
      </w:r>
      <w:proofErr w:type="gramEnd"/>
      <w:r w:rsidRPr="00C241C0">
        <w:t xml:space="preserve">). </w:t>
      </w:r>
    </w:p>
    <w:p w:rsidR="008B566C" w:rsidRPr="00C241C0" w:rsidRDefault="008B566C" w:rsidP="002A35B8">
      <w:pPr>
        <w:bidi w:val="0"/>
        <w:ind w:left="851" w:hanging="851"/>
        <w:jc w:val="both"/>
        <w:rPr>
          <w:color w:val="000000"/>
          <w:sz w:val="27"/>
          <w:szCs w:val="27"/>
        </w:rPr>
      </w:pPr>
      <w:r w:rsidRPr="00C241C0">
        <w:t>Patton, M. Q.</w:t>
      </w:r>
      <w:r>
        <w:t xml:space="preserve">, </w:t>
      </w:r>
      <w:r w:rsidRPr="00C241C0">
        <w:t>1990</w:t>
      </w:r>
      <w:r>
        <w:t>,</w:t>
      </w:r>
      <w:r w:rsidRPr="00C241C0">
        <w:t xml:space="preserve"> </w:t>
      </w:r>
      <w:r w:rsidRPr="00665DCA">
        <w:rPr>
          <w:b/>
          <w:bCs/>
        </w:rPr>
        <w:t>Qualitative Evaluation And Research Methods</w:t>
      </w:r>
      <w:r>
        <w:t>,</w:t>
      </w:r>
      <w:r w:rsidRPr="00C241C0">
        <w:t xml:space="preserve"> (Second Edition)</w:t>
      </w:r>
      <w:proofErr w:type="gramStart"/>
      <w:r w:rsidR="002A35B8">
        <w:t>,</w:t>
      </w:r>
      <w:r w:rsidRPr="00C241C0">
        <w:t xml:space="preserve">  Newbury</w:t>
      </w:r>
      <w:proofErr w:type="gramEnd"/>
      <w:r w:rsidRPr="00C241C0">
        <w:t xml:space="preserve"> Park: Sage.</w:t>
      </w:r>
    </w:p>
    <w:p w:rsidR="008B566C" w:rsidRPr="00C241C0" w:rsidRDefault="008B566C" w:rsidP="008B566C">
      <w:pPr>
        <w:bidi w:val="0"/>
        <w:ind w:left="851" w:hanging="851"/>
        <w:jc w:val="both"/>
      </w:pPr>
      <w:proofErr w:type="gramStart"/>
      <w:r w:rsidRPr="00C241C0">
        <w:t>Strauss, A.</w:t>
      </w:r>
      <w:r>
        <w:t xml:space="preserve">, </w:t>
      </w:r>
      <w:r w:rsidRPr="00C241C0">
        <w:t>1987</w:t>
      </w:r>
      <w:r>
        <w:t>,</w:t>
      </w:r>
      <w:r w:rsidRPr="00C241C0">
        <w:t xml:space="preserve"> </w:t>
      </w:r>
      <w:r w:rsidRPr="00665DCA">
        <w:rPr>
          <w:b/>
          <w:bCs/>
        </w:rPr>
        <w:t>Qualitative Analysis for Social Scientists</w:t>
      </w:r>
      <w:r w:rsidRPr="00C241C0">
        <w:rPr>
          <w:i/>
          <w:iCs/>
        </w:rPr>
        <w:t xml:space="preserve">, </w:t>
      </w:r>
      <w:r w:rsidRPr="00C241C0">
        <w:t>(Cambridge, UK, Cambridge University Press).</w:t>
      </w:r>
      <w:proofErr w:type="gramEnd"/>
      <w:r w:rsidRPr="00C241C0">
        <w:t xml:space="preserve">             </w:t>
      </w:r>
      <w:r w:rsidRPr="00C241C0">
        <w:rPr>
          <w:i/>
          <w:iCs/>
        </w:rPr>
        <w:t xml:space="preserve"> </w:t>
      </w:r>
      <w:r w:rsidRPr="00C241C0">
        <w:t xml:space="preserve"> </w:t>
      </w:r>
    </w:p>
    <w:p w:rsidR="008B566C" w:rsidRPr="00C241C0" w:rsidRDefault="008B566C" w:rsidP="008B566C">
      <w:pPr>
        <w:bidi w:val="0"/>
        <w:ind w:left="851" w:hanging="851"/>
        <w:jc w:val="both"/>
      </w:pPr>
      <w:r w:rsidRPr="00C241C0">
        <w:t>Tuckman, Bruce W.</w:t>
      </w:r>
      <w:r>
        <w:t xml:space="preserve">, </w:t>
      </w:r>
      <w:r w:rsidRPr="00C241C0">
        <w:t>1972</w:t>
      </w:r>
      <w:r>
        <w:t>,</w:t>
      </w:r>
      <w:r w:rsidRPr="00C241C0">
        <w:t xml:space="preserve"> </w:t>
      </w:r>
      <w:r w:rsidRPr="00665DCA">
        <w:rPr>
          <w:b/>
          <w:bCs/>
        </w:rPr>
        <w:t>Conducting Educational Research</w:t>
      </w:r>
      <w:r w:rsidRPr="00C241C0">
        <w:t xml:space="preserve">, New York: Harcourt Brace Jovanovich. </w:t>
      </w:r>
    </w:p>
    <w:p w:rsidR="008B566C" w:rsidRPr="00C241C0" w:rsidRDefault="008B566C" w:rsidP="008B566C">
      <w:pPr>
        <w:bidi w:val="0"/>
        <w:ind w:left="851" w:hanging="851"/>
        <w:jc w:val="both"/>
        <w:rPr>
          <w:color w:val="000000"/>
        </w:rPr>
      </w:pPr>
      <w:r w:rsidRPr="00C241C0">
        <w:t xml:space="preserve">Toussaint Anne Marie, Pair Claude &amp; Tardieu Bruno, 2000, Restoring Dialogue between school and all parents, </w:t>
      </w:r>
      <w:proofErr w:type="gramStart"/>
      <w:r w:rsidRPr="00C241C0">
        <w:t>From</w:t>
      </w:r>
      <w:proofErr w:type="gramEnd"/>
      <w:r w:rsidRPr="00C241C0">
        <w:t xml:space="preserve"> the street library to the Arras Colloquium. </w:t>
      </w:r>
      <w:proofErr w:type="gramStart"/>
      <w:r>
        <w:t>i</w:t>
      </w:r>
      <w:r w:rsidRPr="00C241C0">
        <w:t>n</w:t>
      </w:r>
      <w:proofErr w:type="gramEnd"/>
      <w:r w:rsidRPr="00C241C0">
        <w:t xml:space="preserve">:  J. M. Rosenfeld &amp; B. Tardieu, </w:t>
      </w:r>
      <w:r w:rsidRPr="00665DCA">
        <w:rPr>
          <w:b/>
          <w:bCs/>
        </w:rPr>
        <w:t>Artisans of Democracy, How ordinary people, families in extreme poverty and social institutions become allies to overcome social exclusion</w:t>
      </w:r>
      <w:r>
        <w:t>,</w:t>
      </w:r>
      <w:r w:rsidRPr="00C241C0">
        <w:t xml:space="preserve"> University press of America. </w:t>
      </w:r>
    </w:p>
    <w:p w:rsidR="008B566C" w:rsidRPr="00C241C0" w:rsidRDefault="008B566C" w:rsidP="002A35B8">
      <w:pPr>
        <w:bidi w:val="0"/>
        <w:ind w:left="851" w:hanging="851"/>
        <w:jc w:val="both"/>
        <w:rPr>
          <w:color w:val="000000"/>
        </w:rPr>
      </w:pPr>
      <w:r w:rsidRPr="00C241C0">
        <w:rPr>
          <w:color w:val="000000"/>
        </w:rPr>
        <w:lastRenderedPageBreak/>
        <w:t>Werner, E. E.</w:t>
      </w:r>
      <w:r>
        <w:rPr>
          <w:color w:val="000000"/>
        </w:rPr>
        <w:t xml:space="preserve">, </w:t>
      </w:r>
      <w:r w:rsidRPr="00C241C0">
        <w:rPr>
          <w:color w:val="000000"/>
        </w:rPr>
        <w:t>1989</w:t>
      </w:r>
      <w:r>
        <w:rPr>
          <w:color w:val="000000"/>
        </w:rPr>
        <w:t>,</w:t>
      </w:r>
      <w:r w:rsidRPr="00C241C0">
        <w:rPr>
          <w:color w:val="000000"/>
        </w:rPr>
        <w:t xml:space="preserve"> High-risk children in young adulthood: A longitudinal study from birth to 32 years</w:t>
      </w:r>
      <w:r w:rsidR="002A35B8">
        <w:rPr>
          <w:color w:val="000000"/>
        </w:rPr>
        <w:t>,</w:t>
      </w:r>
      <w:r w:rsidRPr="00C241C0">
        <w:rPr>
          <w:color w:val="000000"/>
        </w:rPr>
        <w:t xml:space="preserve"> </w:t>
      </w:r>
      <w:r w:rsidRPr="00665DCA">
        <w:rPr>
          <w:b/>
          <w:bCs/>
          <w:color w:val="000000"/>
        </w:rPr>
        <w:t>American Journal of Orthopsychiatry</w:t>
      </w:r>
      <w:r w:rsidRPr="00C241C0">
        <w:rPr>
          <w:color w:val="000000"/>
        </w:rPr>
        <w:t>,</w:t>
      </w:r>
      <w:r w:rsidRPr="00C241C0">
        <w:rPr>
          <w:i/>
          <w:iCs/>
          <w:color w:val="000000"/>
        </w:rPr>
        <w:t xml:space="preserve"> </w:t>
      </w:r>
      <w:r w:rsidRPr="00F301AF">
        <w:rPr>
          <w:color w:val="000000"/>
        </w:rPr>
        <w:t>59,</w:t>
      </w:r>
      <w:r w:rsidRPr="00C241C0">
        <w:rPr>
          <w:color w:val="000000"/>
        </w:rPr>
        <w:t xml:space="preserve"> 72-81.</w:t>
      </w:r>
    </w:p>
    <w:p w:rsidR="008B566C" w:rsidRPr="00C241C0" w:rsidRDefault="008B566C" w:rsidP="008B566C">
      <w:pPr>
        <w:bidi w:val="0"/>
        <w:ind w:left="851" w:hanging="851"/>
        <w:jc w:val="both"/>
      </w:pPr>
      <w:r w:rsidRPr="00C241C0">
        <w:t xml:space="preserve">Yin, Robert K., 2009, </w:t>
      </w:r>
      <w:r w:rsidRPr="00665DCA">
        <w:rPr>
          <w:b/>
          <w:bCs/>
        </w:rPr>
        <w:t>Case Study Research, Design and Methods</w:t>
      </w:r>
      <w:r w:rsidRPr="00C241C0">
        <w:t xml:space="preserve">, Sage Publications, Thousand Oaks, 4th </w:t>
      </w:r>
      <w:proofErr w:type="gramStart"/>
      <w:r w:rsidRPr="00C241C0">
        <w:t>ed</w:t>
      </w:r>
      <w:proofErr w:type="gramEnd"/>
      <w:r w:rsidRPr="00C241C0">
        <w:t>.</w:t>
      </w:r>
    </w:p>
    <w:bookmarkEnd w:id="54"/>
    <w:bookmarkEnd w:id="55"/>
    <w:bookmarkEnd w:id="56"/>
    <w:bookmarkEnd w:id="57"/>
    <w:p w:rsidR="002C7ADD" w:rsidRDefault="002C7ADD" w:rsidP="00F9149E">
      <w:pPr>
        <w:rPr>
          <w:rFonts w:hint="cs"/>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2C7ADD" w:rsidRDefault="002C7ADD" w:rsidP="00F9149E">
      <w:pPr>
        <w:rPr>
          <w:rtl/>
        </w:rPr>
      </w:pPr>
    </w:p>
    <w:p w:rsidR="00EA3F82" w:rsidRDefault="00EA3F82" w:rsidP="00CC7F64">
      <w:pPr>
        <w:pStyle w:val="1"/>
        <w:jc w:val="both"/>
        <w:rPr>
          <w:rtl/>
        </w:rPr>
      </w:pPr>
      <w:bookmarkStart w:id="59" w:name="_Toc418580038"/>
      <w:bookmarkStart w:id="60" w:name="_Toc418580176"/>
      <w:r>
        <w:rPr>
          <w:rFonts w:hint="cs"/>
          <w:rtl/>
        </w:rPr>
        <w:lastRenderedPageBreak/>
        <w:t>נספחים</w:t>
      </w:r>
    </w:p>
    <w:p w:rsidR="002C7ADD" w:rsidRPr="008B566C" w:rsidRDefault="00EA3F82" w:rsidP="00CC7F64">
      <w:pPr>
        <w:pStyle w:val="2"/>
        <w:rPr>
          <w:rtl/>
        </w:rPr>
      </w:pPr>
      <w:r>
        <w:rPr>
          <w:rFonts w:hint="cs"/>
          <w:rtl/>
        </w:rPr>
        <w:t xml:space="preserve">     </w:t>
      </w:r>
      <w:r w:rsidR="002C7ADD" w:rsidRPr="008B566C">
        <w:rPr>
          <w:rFonts w:hint="cs"/>
          <w:rtl/>
        </w:rPr>
        <w:t xml:space="preserve">נספח א' - </w:t>
      </w:r>
      <w:r w:rsidR="006A14F9">
        <w:rPr>
          <w:rFonts w:hint="cs"/>
          <w:rtl/>
        </w:rPr>
        <w:t>ריאיון</w:t>
      </w:r>
      <w:r w:rsidR="002C7ADD" w:rsidRPr="008B566C">
        <w:rPr>
          <w:rFonts w:hint="cs"/>
          <w:rtl/>
        </w:rPr>
        <w:t xml:space="preserve"> עם משתמט משירות צבאי שיועד להיות חייל </w:t>
      </w:r>
      <w:r w:rsidR="00CA3633" w:rsidRPr="008B566C">
        <w:rPr>
          <w:rFonts w:hint="cs"/>
          <w:rtl/>
        </w:rPr>
        <w:t>'</w:t>
      </w:r>
      <w:r w:rsidR="002D32DC" w:rsidRPr="008B566C">
        <w:rPr>
          <w:rFonts w:hint="cs"/>
          <w:rtl/>
        </w:rPr>
        <w:t>איתן</w:t>
      </w:r>
      <w:bookmarkEnd w:id="59"/>
      <w:bookmarkEnd w:id="60"/>
      <w:r w:rsidR="00CA3633" w:rsidRPr="008B566C">
        <w:rPr>
          <w:rFonts w:hint="cs"/>
          <w:rtl/>
        </w:rPr>
        <w:t>'</w:t>
      </w:r>
    </w:p>
    <w:p w:rsidR="002C7ADD" w:rsidRPr="00693D58" w:rsidRDefault="00693D58" w:rsidP="00EA3F82">
      <w:pPr>
        <w:jc w:val="both"/>
        <w:rPr>
          <w:rtl/>
        </w:rPr>
      </w:pPr>
      <w:r w:rsidRPr="00693D58">
        <w:rPr>
          <w:rFonts w:hint="cs"/>
          <w:b/>
          <w:bCs/>
          <w:rtl/>
        </w:rPr>
        <w:t>ר</w:t>
      </w:r>
      <w:r w:rsidR="00ED4516">
        <w:rPr>
          <w:rFonts w:hint="cs"/>
          <w:b/>
          <w:bCs/>
          <w:rtl/>
        </w:rPr>
        <w:t>י</w:t>
      </w:r>
      <w:r w:rsidRPr="00693D58">
        <w:rPr>
          <w:rFonts w:hint="cs"/>
          <w:b/>
          <w:bCs/>
          <w:rtl/>
        </w:rPr>
        <w:t xml:space="preserve">איון עם </w:t>
      </w:r>
      <w:r w:rsidR="002C7ADD" w:rsidRPr="00693D58">
        <w:rPr>
          <w:rFonts w:hint="cs"/>
          <w:b/>
          <w:bCs/>
          <w:rtl/>
        </w:rPr>
        <w:t>ע</w:t>
      </w:r>
      <w:r w:rsidR="00FB4AEB">
        <w:rPr>
          <w:rFonts w:hint="cs"/>
          <w:b/>
          <w:bCs/>
          <w:rtl/>
        </w:rPr>
        <w:t>"מ</w:t>
      </w:r>
      <w:r w:rsidR="002C7ADD" w:rsidRPr="00693D58">
        <w:rPr>
          <w:rFonts w:hint="cs"/>
          <w:b/>
          <w:bCs/>
          <w:rtl/>
        </w:rPr>
        <w:t xml:space="preserve"> - משתמט משירות</w:t>
      </w:r>
      <w:r w:rsidR="002C7ADD" w:rsidRPr="00693D58">
        <w:rPr>
          <w:rFonts w:hint="cs"/>
          <w:rtl/>
        </w:rPr>
        <w:t xml:space="preserve"> (רואיין בכלא 6 - משתמט משירות זמן רב)</w:t>
      </w:r>
    </w:p>
    <w:p w:rsidR="002C7ADD" w:rsidRPr="00CC7F64" w:rsidRDefault="00CC7F64" w:rsidP="00F44B44">
      <w:pPr>
        <w:jc w:val="both"/>
        <w:rPr>
          <w:b/>
          <w:bCs/>
          <w:rtl/>
        </w:rPr>
      </w:pPr>
      <w:r w:rsidRPr="00CC7F64">
        <w:rPr>
          <w:rFonts w:hint="cs"/>
          <w:b/>
          <w:bCs/>
          <w:rtl/>
        </w:rPr>
        <w:t>נתונים אישיים</w:t>
      </w:r>
      <w:r w:rsidR="002C7ADD" w:rsidRPr="00CC7F64">
        <w:rPr>
          <w:rFonts w:hint="cs"/>
          <w:b/>
          <w:bCs/>
          <w:rtl/>
        </w:rPr>
        <w:t>:</w:t>
      </w:r>
    </w:p>
    <w:p w:rsidR="002C7ADD" w:rsidRPr="00693D58" w:rsidRDefault="002C7ADD" w:rsidP="00F44B44">
      <w:pPr>
        <w:jc w:val="both"/>
        <w:rPr>
          <w:rtl/>
        </w:rPr>
      </w:pPr>
      <w:r w:rsidRPr="00693D58">
        <w:rPr>
          <w:rFonts w:hint="cs"/>
          <w:rtl/>
        </w:rPr>
        <w:t xml:space="preserve">הוריו גרושים , הוא מתגורר עם אביו בנפרד מאחיו שמתגורר עם אימו בחולון, בן 20, בוגר 9 שנות לימוד, לא התגייס לצה"ל, הינו משתמט, פרופיל 82 , קב"א 46, רמת עברית 7, אותר כפוטנציאל לשיבוץ לגדוד לוחם. </w:t>
      </w:r>
    </w:p>
    <w:p w:rsidR="002C7ADD" w:rsidRPr="00CC7F64" w:rsidRDefault="002C7ADD" w:rsidP="00CC7F64">
      <w:pPr>
        <w:jc w:val="both"/>
        <w:rPr>
          <w:b/>
          <w:bCs/>
          <w:rtl/>
        </w:rPr>
      </w:pPr>
      <w:r w:rsidRPr="00CC7F64">
        <w:rPr>
          <w:rFonts w:hint="cs"/>
          <w:b/>
          <w:bCs/>
          <w:rtl/>
        </w:rPr>
        <w:t>תוכן ה</w:t>
      </w:r>
      <w:r w:rsidR="006A14F9" w:rsidRPr="00CC7F64">
        <w:rPr>
          <w:rFonts w:hint="cs"/>
          <w:b/>
          <w:bCs/>
          <w:rtl/>
        </w:rPr>
        <w:t>ריאיון</w:t>
      </w:r>
      <w:r w:rsidR="00CC7F64" w:rsidRPr="00CC7F64">
        <w:rPr>
          <w:rFonts w:hint="cs"/>
          <w:b/>
          <w:bCs/>
          <w:rtl/>
        </w:rPr>
        <w:t>:</w:t>
      </w:r>
    </w:p>
    <w:p w:rsidR="002C7ADD" w:rsidRPr="00693D58" w:rsidRDefault="002C7ADD" w:rsidP="00F44B44">
      <w:pPr>
        <w:jc w:val="both"/>
        <w:rPr>
          <w:rtl/>
        </w:rPr>
      </w:pPr>
      <w:r w:rsidRPr="00693D58">
        <w:rPr>
          <w:rFonts w:hint="cs"/>
          <w:rtl/>
        </w:rPr>
        <w:t xml:space="preserve">ע' גר בחולון, יש לו אח אחד (בגיל 13), הורים גרושים, הפסיק לדבר עם אימא בגיל 13 וחצי, אימו בגדה באביו והוא תפס אותה על חם בבית, לא מדבר איתה כ-7 שנים, כסיפר לאביו עליה, אביו לא האמין </w:t>
      </w:r>
      <w:proofErr w:type="spellStart"/>
      <w:r w:rsidRPr="00693D58">
        <w:rPr>
          <w:rFonts w:hint="cs"/>
          <w:rtl/>
        </w:rPr>
        <w:t>והיכה</w:t>
      </w:r>
      <w:proofErr w:type="spellEnd"/>
      <w:r w:rsidRPr="00693D58">
        <w:rPr>
          <w:rFonts w:hint="cs"/>
          <w:rtl/>
        </w:rPr>
        <w:t xml:space="preserve"> אותו, לאבא היה קווי חלוקה של לחם, הם חיו ברמה טובה, אימא הייתה עקרת בית. תהליך הגירושים בין האם לאב היה ארוך, התגרשו לאחר 4 שנים, התהליך היה מכוער, מלווה בהרבה בלאגן וצווי הרחקה של האם על האב. האב עזב את הבית, לאחר תקופה הגיע הביתה לדבר עם האם והיא העדיפה את האיש שהיא בגדה איתו על פני אביו של ע', עד היום היא איתו. היא זרקה את ע' מהבית. ע' היה עם אבא בחדר אצל סבתא, הפסיק ללמוד. אביו התחיל להמר, והגיע לחובות של 4 מליון ש"ח. הם ישנו במחסן, ולפני כן היו במקלט מתחת לבית של סבא וסבתא. האב הפסיד הכל. האח הקטן עד היום אצל האם, לא יודע מה היה, ע' לא רוצה לספר לו. היום ע' משלם במקום אביו שכירות וחובות. לפני שנה וחצי התחיל לעבוד, משלם את השכירות, מזון והתחיל להחזיר חובות. עובד בשתי עבודות.</w:t>
      </w:r>
    </w:p>
    <w:p w:rsidR="002C7ADD" w:rsidRPr="00693D58" w:rsidRDefault="002C7ADD" w:rsidP="00F44B44">
      <w:pPr>
        <w:jc w:val="both"/>
        <w:rPr>
          <w:rtl/>
        </w:rPr>
      </w:pPr>
      <w:r w:rsidRPr="00693D58">
        <w:rPr>
          <w:rFonts w:hint="cs"/>
          <w:rtl/>
        </w:rPr>
        <w:t>ע' מספר שהיה ילד חכם שאוהב ללמוד, רצה להיות בצבא ולהתגייס, בזמן שהוא בכלא הצבאי, אבא שלו בדיכאון, לא מתפקד והוא דואג לו, הוא זה שתומך ומחזק את אבא שלו.</w:t>
      </w:r>
    </w:p>
    <w:p w:rsidR="002C7ADD" w:rsidRPr="00693D58" w:rsidRDefault="002C7ADD" w:rsidP="00F44B44">
      <w:pPr>
        <w:jc w:val="both"/>
        <w:rPr>
          <w:rtl/>
        </w:rPr>
      </w:pPr>
      <w:r w:rsidRPr="00693D58">
        <w:rPr>
          <w:rFonts w:hint="cs"/>
          <w:rtl/>
        </w:rPr>
        <w:t>לע' יש חובות של כ-40 אלף, לאבא יש חוב של כ- 150 אלף בשוק האפור, ובנוסף יש עוד 2.5 מליון ש"ח חו</w:t>
      </w:r>
      <w:r w:rsidR="00CA3633">
        <w:rPr>
          <w:rFonts w:hint="cs"/>
          <w:rtl/>
        </w:rPr>
        <w:t>בות של הוצאה לפועל. ע'</w:t>
      </w:r>
      <w:r w:rsidRPr="00693D58">
        <w:rPr>
          <w:rFonts w:hint="cs"/>
          <w:rtl/>
        </w:rPr>
        <w:t xml:space="preserve"> חשב על האפשרות שאולי אם הוא יעזוב את אביו, אביו יתעשת ויעמוד על הרגליים, אך הוא לא יכול לעזוב אותו. </w:t>
      </w:r>
      <w:r w:rsidR="00693D58">
        <w:rPr>
          <w:rFonts w:hint="cs"/>
          <w:rtl/>
        </w:rPr>
        <w:t>"</w:t>
      </w:r>
      <w:r w:rsidRPr="00693D58">
        <w:rPr>
          <w:rFonts w:hint="cs"/>
          <w:rtl/>
        </w:rPr>
        <w:t xml:space="preserve">אני הכוח של אבא", הוא זקוק לתמיכה, לטענתו אביו גם לא בריא "עובר ניתוח קיצור קיבה וצנתור", סיפר שראה אנשים שהרביצו לאבא שלו בגלל חובות, האחים של </w:t>
      </w:r>
      <w:r w:rsidRPr="00693D58">
        <w:rPr>
          <w:rFonts w:hint="cs"/>
          <w:rtl/>
        </w:rPr>
        <w:lastRenderedPageBreak/>
        <w:t>אביו ניסו לגמול אותו מהימורים וזה לא הלך. סיפר שאביו לא שילם שכירות ורצו להעיף אותו מהבית עד שע' התחייב שהוא ישלם.</w:t>
      </w:r>
    </w:p>
    <w:p w:rsidR="002C7ADD" w:rsidRPr="00693D58" w:rsidRDefault="002C7ADD" w:rsidP="00F44B44">
      <w:pPr>
        <w:jc w:val="both"/>
        <w:rPr>
          <w:rtl/>
        </w:rPr>
      </w:pPr>
      <w:r w:rsidRPr="00693D58">
        <w:rPr>
          <w:rFonts w:hint="cs"/>
          <w:rtl/>
        </w:rPr>
        <w:t xml:space="preserve"> ע' משתמט ולא התגייס, באו אליו פעם אחת הביתה לא מצאו אותו, סיפר שניסה להסגיר את עצמו בבקו"ם ולא נתנו לו. משטרה כחולה תפסה אותו סתם ברחוב בחולון. בסה"כ לטענתו הוא בן אדם טוב, אין לו תיקים במשטרה, בחודשים האחרונים התחיל לדבר עם האם, באה לבקר בכלא, מנסה לפצות על הנתק שהיה 7 שנים, ע' מאשים את אימו במצב הזה. לצערו אם לא ישמור ויפקח על אביו הוא ימשיך להמר, אם כל זה לא היה ככה, ע' היה ממשיך ללמוד ועושה צבא. "מוכן לוותר על הכול בשביל אבא", האח הקטן בקשר טוב עם אבא, הוא עכשיו שומר על האבא כשע' בכלא, "אבא לא יכול להיות לבד", האח הקטן גם בלחץ מהחובות שיש. </w:t>
      </w:r>
    </w:p>
    <w:p w:rsidR="002C7ADD" w:rsidRPr="00693D58" w:rsidRDefault="002C7ADD" w:rsidP="00F44B44">
      <w:pPr>
        <w:jc w:val="both"/>
        <w:rPr>
          <w:rtl/>
        </w:rPr>
      </w:pPr>
      <w:r w:rsidRPr="00693D58">
        <w:rPr>
          <w:rFonts w:hint="cs"/>
          <w:rtl/>
        </w:rPr>
        <w:t xml:space="preserve">ע' מרוויח כ-10 אלף ש"ח בחודש, שואף לסגור לאט לאט את החובות,  רוצה קודם לסגור חובות שיש בשוק אפור, הכול כדי להוציא את אבא מהמצב הזה. </w:t>
      </w:r>
    </w:p>
    <w:p w:rsidR="002C7ADD" w:rsidRPr="00693D58" w:rsidRDefault="002C7ADD" w:rsidP="00F44B44">
      <w:pPr>
        <w:jc w:val="both"/>
        <w:rPr>
          <w:rtl/>
        </w:rPr>
      </w:pPr>
      <w:r w:rsidRPr="00693D58">
        <w:rPr>
          <w:rFonts w:hint="cs"/>
          <w:rtl/>
        </w:rPr>
        <w:t xml:space="preserve">ומשלם מחיר כבד - "אין לי חברים, כולם מכירים אותי אבל אין לי זמן לזה, אין לי זמן לחברה".  ע' טוען שהוא ייקח את אחיו להתגייס, סיפר ששכנע אנשים מהעבודה שלו להתגייס, היה רוצה לעשות צבא, "הצבא נותן שמחה, כוח, חוויה, חברים, אחרי הצבא יכול לעשות הכול, מהצבא אפשר לשרת בקבע". </w:t>
      </w:r>
    </w:p>
    <w:p w:rsidR="002C7ADD" w:rsidRPr="00693D58" w:rsidRDefault="002C7ADD" w:rsidP="00F44B44">
      <w:pPr>
        <w:jc w:val="both"/>
        <w:rPr>
          <w:rtl/>
        </w:rPr>
      </w:pPr>
      <w:r w:rsidRPr="00693D58">
        <w:rPr>
          <w:rFonts w:hint="cs"/>
          <w:rtl/>
        </w:rPr>
        <w:t>לע' יש שאיפות נמוכות "אני למטה, אני מאמין שב- 5 עד 6 שנים הקרובות אני מתחיל דף חדש", מסביר שלא יעזוב את אבא שלו ככה, "ייתן את החיים שלו בשביל אבא", אבא נתן לו הכול שהיה לו, "נלחמים אחד בשביל השני".</w:t>
      </w:r>
    </w:p>
    <w:p w:rsidR="002C7ADD" w:rsidRPr="00693D58" w:rsidRDefault="002C7ADD" w:rsidP="00F44B44">
      <w:pPr>
        <w:jc w:val="both"/>
        <w:rPr>
          <w:rtl/>
        </w:rPr>
      </w:pPr>
      <w:r w:rsidRPr="00693D58">
        <w:rPr>
          <w:rFonts w:hint="cs"/>
          <w:rtl/>
        </w:rPr>
        <w:t xml:space="preserve">אין לע' שמחת חיים, חושב פעמיים על כל דבר, ממוקד מטרה, לא יעזוב את אביו לעולם, חי בחרדה, חצי שנה אחרונה קשה, לא מצליחים לעמוד בהחזרת החובות. </w:t>
      </w:r>
      <w:r w:rsidR="00CA3633">
        <w:rPr>
          <w:rFonts w:hint="cs"/>
          <w:rtl/>
        </w:rPr>
        <w:t xml:space="preserve"> </w:t>
      </w:r>
      <w:r w:rsidRPr="00693D58">
        <w:rPr>
          <w:rFonts w:hint="cs"/>
          <w:rtl/>
        </w:rPr>
        <w:t>ע' חושב שלאבא אין חלק במצב הזה אימא אשמה בהכל, בגללה אביו התרסק בהימורים, לקח הלוואות, שתה אלכוהול. יש לו חבר אחד שיודע עליו הכול, אבל לאחרונה ע' התרחק ממנו. ע' העביר הרבה חובות על שמו כדי לכסות את החובות של אביו. הוא טוען שאבא גם מנסה לעזור שהם יצאו מהמצב הזה, לדעתו, לא מקבלים את אביו לעבודה, כי הוא ביישן, שמן וחסר בטחון. אחים של אביו מסודרים, הם לא מדברים איתו, הם שילמו לו בפעם קודמת חוב של כ- 4 מליון ש"ח.</w:t>
      </w:r>
    </w:p>
    <w:p w:rsidR="002C7ADD" w:rsidRPr="00693D58" w:rsidRDefault="002C7ADD" w:rsidP="00F44B44">
      <w:pPr>
        <w:jc w:val="both"/>
        <w:rPr>
          <w:rtl/>
        </w:rPr>
      </w:pPr>
      <w:r w:rsidRPr="00693D58">
        <w:rPr>
          <w:rFonts w:hint="cs"/>
          <w:rtl/>
        </w:rPr>
        <w:t xml:space="preserve">ע' רוצה להקים משפחה, לא מאמין שיקבל משכנתא, לא כועס על אף אחד. </w:t>
      </w:r>
    </w:p>
    <w:p w:rsidR="002C7ADD" w:rsidRPr="00693D58" w:rsidRDefault="002C7ADD" w:rsidP="00F44B44">
      <w:pPr>
        <w:jc w:val="both"/>
        <w:rPr>
          <w:rtl/>
        </w:rPr>
      </w:pPr>
      <w:r w:rsidRPr="00693D58">
        <w:rPr>
          <w:rFonts w:hint="cs"/>
          <w:rtl/>
        </w:rPr>
        <w:t xml:space="preserve">אם אחרי שהוא יסיים לסגור את כל החובות, אבא שלו יהמר שוב הוא לא יעזור לו (חשוב לציין שהיה מאוד קשה לע' להגיד את זה ), היה אצל פסיכיאטר - חרדתי, אין </w:t>
      </w:r>
      <w:r w:rsidRPr="00693D58">
        <w:rPr>
          <w:rFonts w:hint="cs"/>
          <w:rtl/>
        </w:rPr>
        <w:lastRenderedPageBreak/>
        <w:t>לו את מי לשתף, הייתה לו חברה, עכשיו הוא בקשר טלפוני איתה, לא רוצה לאכזב אותה, היא שם בשבילו, בוכה לה ושואף להתחתן איתה בעתיד.</w:t>
      </w:r>
    </w:p>
    <w:p w:rsidR="00693D58" w:rsidRPr="00CB097D" w:rsidRDefault="00CC7F64" w:rsidP="00F44B44">
      <w:pPr>
        <w:jc w:val="both"/>
        <w:rPr>
          <w:b/>
          <w:bCs/>
          <w:rtl/>
        </w:rPr>
      </w:pPr>
      <w:r>
        <w:rPr>
          <w:rFonts w:hint="cs"/>
          <w:b/>
          <w:bCs/>
          <w:rtl/>
        </w:rPr>
        <w:t>ניתוח הגורמים להצלחה/כישלון</w:t>
      </w:r>
      <w:r w:rsidR="00693D58" w:rsidRPr="00CB097D">
        <w:rPr>
          <w:rFonts w:hint="cs"/>
          <w:b/>
          <w:bCs/>
          <w:rtl/>
        </w:rPr>
        <w:t>:</w:t>
      </w:r>
    </w:p>
    <w:p w:rsidR="002C7ADD" w:rsidRPr="00CC7F64" w:rsidRDefault="00CC7F64" w:rsidP="00F44B44">
      <w:pPr>
        <w:jc w:val="both"/>
        <w:rPr>
          <w:b/>
          <w:bCs/>
          <w:rtl/>
        </w:rPr>
      </w:pPr>
      <w:r w:rsidRPr="00CC7F64">
        <w:rPr>
          <w:rFonts w:hint="cs"/>
          <w:b/>
          <w:bCs/>
          <w:rtl/>
        </w:rPr>
        <w:t>אישיות</w:t>
      </w:r>
      <w:r w:rsidR="002C7ADD" w:rsidRPr="00CC7F64">
        <w:rPr>
          <w:rFonts w:hint="cs"/>
          <w:b/>
          <w:bCs/>
          <w:rtl/>
        </w:rPr>
        <w:t xml:space="preserve"> </w:t>
      </w:r>
    </w:p>
    <w:p w:rsidR="002C7ADD" w:rsidRPr="00693D58" w:rsidRDefault="002C7ADD" w:rsidP="00F44B44">
      <w:pPr>
        <w:jc w:val="both"/>
        <w:rPr>
          <w:rtl/>
        </w:rPr>
      </w:pPr>
      <w:r w:rsidRPr="00693D58">
        <w:rPr>
          <w:rFonts w:hint="cs"/>
          <w:rtl/>
        </w:rPr>
        <w:t>ע' בחור חזק, אחראי, מאוד מסור ואכפתי, בעל מוסר עבודה גבוה, בעל יכולות אישיות, יגן בחירוף נפש על מי שחשוב לו, לא חושב על עצמו, המשפחה לפניו, מוותר בצורה מוזמת על שאיפותיו למען אביו, לקח את תפקיד הבוגר האחראי במשפחה, הוא טיפוס חרדתי, דאגן, אין לו שמחת חיים.</w:t>
      </w:r>
    </w:p>
    <w:p w:rsidR="002C7ADD" w:rsidRPr="00693D58" w:rsidRDefault="002C7ADD" w:rsidP="00F44B44">
      <w:pPr>
        <w:jc w:val="both"/>
        <w:rPr>
          <w:rtl/>
        </w:rPr>
      </w:pPr>
      <w:r w:rsidRPr="00693D58">
        <w:rPr>
          <w:rFonts w:hint="cs"/>
          <w:rtl/>
        </w:rPr>
        <w:t>אין לי ספק שע' יכול להצליח לבצע שירות עם אישיותו, היא גורם שהיה תורם להצלחת שירותו הצבאי.</w:t>
      </w:r>
    </w:p>
    <w:p w:rsidR="002C7ADD" w:rsidRPr="00CC7F64" w:rsidRDefault="00CC7F64" w:rsidP="00F44B44">
      <w:pPr>
        <w:jc w:val="both"/>
        <w:rPr>
          <w:b/>
          <w:bCs/>
          <w:rtl/>
        </w:rPr>
      </w:pPr>
      <w:r w:rsidRPr="00CC7F64">
        <w:rPr>
          <w:rFonts w:hint="cs"/>
          <w:b/>
          <w:bCs/>
          <w:rtl/>
        </w:rPr>
        <w:t>משפחה</w:t>
      </w:r>
    </w:p>
    <w:p w:rsidR="002C7ADD" w:rsidRPr="00693D58" w:rsidRDefault="002C7ADD" w:rsidP="00F44B44">
      <w:pPr>
        <w:jc w:val="both"/>
        <w:rPr>
          <w:rtl/>
        </w:rPr>
      </w:pPr>
      <w:r w:rsidRPr="00693D58">
        <w:rPr>
          <w:rFonts w:hint="cs"/>
          <w:rtl/>
        </w:rPr>
        <w:t xml:space="preserve">הוא בן להורים שהתגרשו באופן מכוער, וזאת בגללו שתפס על חם את אימו בוגדת באביו, כועס מאוד על אימו ומאשים אותה במצבו של אביו, אביו שבר כלי מאז הגירושים ולדעת ע' הוא אינו אשם כי האחראית למצב הקשה היא אימו. מוכן להקריב את עצמו למען אביו ולכיסוי חובותיו הגדולים כתוצאה מהימורים שעשה. חל היפוך תפקידים בין האב לע' - ע' הוא הבוגר האחראי והאב הוא החלש ללא עמוד השדרה, הזקוק לתמיכה וחיזוקים. </w:t>
      </w:r>
    </w:p>
    <w:p w:rsidR="002C7ADD" w:rsidRPr="00693D58" w:rsidRDefault="002C7ADD" w:rsidP="00F44B44">
      <w:pPr>
        <w:jc w:val="both"/>
        <w:rPr>
          <w:rtl/>
        </w:rPr>
      </w:pPr>
      <w:r w:rsidRPr="00693D58">
        <w:rPr>
          <w:rFonts w:hint="cs"/>
          <w:rtl/>
        </w:rPr>
        <w:t>המשפחה היא הגורם המרכזי לעובדה שע' לא מבצע שירות צבאי, ע' לקח את כל האחריות על עצמו ופגע בילדותו, לימודיו ובעתידו שהחליט שלא הולך לשרת בצה"ל. הוא החליף תפקידים עם האב - כשע' הבוגר האחראי ואב החלש והזקוק לחיזוק ולתמיכה.</w:t>
      </w:r>
    </w:p>
    <w:p w:rsidR="002C7ADD" w:rsidRPr="00CC7F64" w:rsidRDefault="00CC7F64" w:rsidP="00F44B44">
      <w:pPr>
        <w:jc w:val="both"/>
        <w:rPr>
          <w:b/>
          <w:bCs/>
          <w:rtl/>
        </w:rPr>
      </w:pPr>
      <w:r w:rsidRPr="00CC7F64">
        <w:rPr>
          <w:rFonts w:hint="cs"/>
          <w:b/>
          <w:bCs/>
          <w:rtl/>
        </w:rPr>
        <w:t>סביבה</w:t>
      </w:r>
    </w:p>
    <w:p w:rsidR="002C7ADD" w:rsidRPr="00693D58" w:rsidRDefault="002C7ADD" w:rsidP="00F44B44">
      <w:pPr>
        <w:jc w:val="both"/>
        <w:rPr>
          <w:rtl/>
        </w:rPr>
      </w:pPr>
      <w:r w:rsidRPr="00693D58">
        <w:rPr>
          <w:rFonts w:hint="cs"/>
          <w:rtl/>
        </w:rPr>
        <w:t>ע' לא מפנה זמן לסביבה, אין לו זמן לחבריו, לא עושה את מה שכל ילד עושה בגילו - לשחק עם חברים בכדורגל, לראות איתם סרט, לצאת לבלות וכדומה.</w:t>
      </w:r>
    </w:p>
    <w:p w:rsidR="002C7ADD" w:rsidRPr="00693D58" w:rsidRDefault="002C7ADD" w:rsidP="00F44B44">
      <w:pPr>
        <w:jc w:val="both"/>
        <w:rPr>
          <w:rtl/>
        </w:rPr>
      </w:pPr>
      <w:r w:rsidRPr="00693D58">
        <w:rPr>
          <w:rFonts w:hint="cs"/>
          <w:rtl/>
        </w:rPr>
        <w:t>עזב את החברה למרות שאוהב אותה, כי אין לו זמן להקדיש לה כשהוא עובד בשתי עבודות, עדיין שומר איתה על קשר, אך משלם את המחיר שאין לו כמו כולם חברה כי עובד מסביב לשעון ומבטל את עצמו.</w:t>
      </w:r>
    </w:p>
    <w:p w:rsidR="002C7ADD" w:rsidRDefault="002C7ADD" w:rsidP="00F44B44">
      <w:pPr>
        <w:jc w:val="both"/>
        <w:rPr>
          <w:rFonts w:hint="cs"/>
          <w:rtl/>
        </w:rPr>
      </w:pPr>
      <w:r w:rsidRPr="00693D58">
        <w:rPr>
          <w:rFonts w:hint="cs"/>
          <w:rtl/>
        </w:rPr>
        <w:t>הסביבה כמעט לא קיימת אצל ע' ולכן אינה משפיעה על הצלחתו לבצע שירות.</w:t>
      </w:r>
    </w:p>
    <w:p w:rsidR="00CC7F64" w:rsidRPr="00693D58" w:rsidRDefault="00CC7F64" w:rsidP="00F44B44">
      <w:pPr>
        <w:jc w:val="both"/>
        <w:rPr>
          <w:rtl/>
        </w:rPr>
      </w:pPr>
    </w:p>
    <w:p w:rsidR="002C7ADD" w:rsidRPr="00CC7F64" w:rsidRDefault="00CC7F64" w:rsidP="00F44B44">
      <w:pPr>
        <w:jc w:val="both"/>
        <w:rPr>
          <w:b/>
          <w:bCs/>
          <w:rtl/>
        </w:rPr>
      </w:pPr>
      <w:r w:rsidRPr="00CC7F64">
        <w:rPr>
          <w:rFonts w:hint="cs"/>
          <w:b/>
          <w:bCs/>
          <w:rtl/>
        </w:rPr>
        <w:lastRenderedPageBreak/>
        <w:t>צבא</w:t>
      </w:r>
    </w:p>
    <w:p w:rsidR="002C7ADD" w:rsidRPr="00693D58" w:rsidRDefault="002C7ADD" w:rsidP="00F44B44">
      <w:pPr>
        <w:jc w:val="both"/>
        <w:rPr>
          <w:rtl/>
        </w:rPr>
      </w:pPr>
      <w:r w:rsidRPr="00693D58">
        <w:rPr>
          <w:rFonts w:hint="cs"/>
          <w:rtl/>
        </w:rPr>
        <w:t>ע' לא התגייס והשתמט משירות, אך טוען שמבין את חשיבות השירות ואף יוודא שאחיו יתגייס, הסביר יפה את היתרונות של השירות מהחוויה עצמה, המקצוע לחיים,התרומה לביטחון המדינה, האפשרות לשרת בקבע.</w:t>
      </w:r>
    </w:p>
    <w:p w:rsidR="002C7ADD" w:rsidRPr="00693D58" w:rsidRDefault="002C7ADD" w:rsidP="00F44B44">
      <w:pPr>
        <w:jc w:val="both"/>
        <w:rPr>
          <w:rtl/>
        </w:rPr>
      </w:pPr>
      <w:r w:rsidRPr="00693D58">
        <w:rPr>
          <w:rFonts w:hint="cs"/>
          <w:rtl/>
        </w:rPr>
        <w:t>לצערו, בגלל המצב הכלכלי הקשה וחובותיו של אביו שחלקם נהפכו לחובותיו החליט שלא יכול להתגייס למרות שמאוד רוצה.</w:t>
      </w:r>
    </w:p>
    <w:p w:rsidR="002C7ADD" w:rsidRPr="00693D58" w:rsidRDefault="002C7ADD" w:rsidP="00F44B44">
      <w:pPr>
        <w:jc w:val="both"/>
        <w:rPr>
          <w:rtl/>
        </w:rPr>
      </w:pPr>
      <w:r w:rsidRPr="00693D58">
        <w:rPr>
          <w:rFonts w:hint="cs"/>
          <w:rtl/>
        </w:rPr>
        <w:t>מאמין שאם היה מתגייס, ניתן היה לשבצו ביחידה עורפית ולאפשר לו לצאת כל יום לעבוד ולתמוך כלכלית באביו.</w:t>
      </w:r>
    </w:p>
    <w:p w:rsidR="002C7ADD" w:rsidRPr="00CC7F64" w:rsidRDefault="00CC7F64" w:rsidP="00F44B44">
      <w:pPr>
        <w:jc w:val="both"/>
        <w:rPr>
          <w:b/>
          <w:bCs/>
          <w:rtl/>
        </w:rPr>
      </w:pPr>
      <w:r w:rsidRPr="00CC7F64">
        <w:rPr>
          <w:rFonts w:hint="cs"/>
          <w:b/>
          <w:bCs/>
          <w:rtl/>
        </w:rPr>
        <w:t>לסיכום</w:t>
      </w:r>
      <w:r w:rsidR="002C7ADD" w:rsidRPr="00CC7F64">
        <w:rPr>
          <w:rFonts w:hint="cs"/>
          <w:b/>
          <w:bCs/>
          <w:rtl/>
        </w:rPr>
        <w:t>:</w:t>
      </w:r>
    </w:p>
    <w:p w:rsidR="002C7ADD" w:rsidRPr="00693D58" w:rsidRDefault="002C7ADD" w:rsidP="00F44B44">
      <w:pPr>
        <w:jc w:val="both"/>
        <w:rPr>
          <w:rtl/>
        </w:rPr>
      </w:pPr>
      <w:r w:rsidRPr="00693D58">
        <w:rPr>
          <w:rFonts w:hint="cs"/>
          <w:rtl/>
        </w:rPr>
        <w:t xml:space="preserve">ע' בעל יכולות, בחור אחראי ומסור, אין ספק שעם אישיותו </w:t>
      </w:r>
      <w:proofErr w:type="spellStart"/>
      <w:r w:rsidRPr="00693D58">
        <w:rPr>
          <w:rFonts w:hint="cs"/>
          <w:rtl/>
        </w:rPr>
        <w:t>יכל</w:t>
      </w:r>
      <w:proofErr w:type="spellEnd"/>
      <w:r w:rsidRPr="00693D58">
        <w:rPr>
          <w:rFonts w:hint="cs"/>
          <w:rtl/>
        </w:rPr>
        <w:t xml:space="preserve"> להצליח לשרת בהצלחה, אך לקח את התפקיד של הבוגר והאחראי במשפחה (במקום האב), ויתר על רצונותיו וסביבתו, ומצב משפחתו וחובות אביו הביאו אותו להפסיק את לימודיו בכיתה ט' ולהחלטה להשתמט מהשירות.</w:t>
      </w:r>
    </w:p>
    <w:p w:rsidR="002C7ADD" w:rsidRPr="00693D58" w:rsidRDefault="002C7ADD" w:rsidP="00F9149E">
      <w:pPr>
        <w:rPr>
          <w:rtl/>
        </w:rPr>
      </w:pPr>
    </w:p>
    <w:p w:rsidR="002C7ADD" w:rsidRDefault="002C7ADD"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693D58" w:rsidP="00F9149E">
      <w:pPr>
        <w:rPr>
          <w:rtl/>
        </w:rPr>
      </w:pPr>
    </w:p>
    <w:p w:rsidR="00693D58" w:rsidRDefault="00B37883" w:rsidP="00CC7F64">
      <w:pPr>
        <w:pStyle w:val="2"/>
        <w:rPr>
          <w:rtl/>
        </w:rPr>
      </w:pPr>
      <w:bookmarkStart w:id="61" w:name="_Toc418580039"/>
      <w:bookmarkStart w:id="62" w:name="_Toc418580177"/>
      <w:r>
        <w:rPr>
          <w:rFonts w:hint="cs"/>
          <w:rtl/>
        </w:rPr>
        <w:lastRenderedPageBreak/>
        <w:t xml:space="preserve">     </w:t>
      </w:r>
      <w:r w:rsidR="00693D58" w:rsidRPr="002C7ADD">
        <w:rPr>
          <w:rtl/>
        </w:rPr>
        <w:t xml:space="preserve">נספח ב' </w:t>
      </w:r>
      <w:r w:rsidR="00693D58">
        <w:rPr>
          <w:rFonts w:hint="cs"/>
          <w:rtl/>
        </w:rPr>
        <w:t>-</w:t>
      </w:r>
      <w:r w:rsidR="00693D58" w:rsidRPr="002C7ADD">
        <w:rPr>
          <w:rtl/>
        </w:rPr>
        <w:t xml:space="preserve"> </w:t>
      </w:r>
      <w:r w:rsidR="006A14F9">
        <w:rPr>
          <w:rFonts w:hint="cs"/>
          <w:rtl/>
        </w:rPr>
        <w:t>ריאיון</w:t>
      </w:r>
      <w:r w:rsidR="00CA3633">
        <w:rPr>
          <w:rFonts w:hint="cs"/>
          <w:rtl/>
        </w:rPr>
        <w:t xml:space="preserve"> עם קצין שהתפתח ממערך '</w:t>
      </w:r>
      <w:r w:rsidR="002D32DC">
        <w:rPr>
          <w:rFonts w:hint="cs"/>
          <w:rtl/>
        </w:rPr>
        <w:t>איתן</w:t>
      </w:r>
      <w:r w:rsidR="00CA3633">
        <w:rPr>
          <w:rFonts w:hint="cs"/>
          <w:rtl/>
        </w:rPr>
        <w:t>'</w:t>
      </w:r>
      <w:bookmarkEnd w:id="61"/>
      <w:bookmarkEnd w:id="62"/>
    </w:p>
    <w:p w:rsidR="00693D58" w:rsidRPr="00693D58" w:rsidRDefault="006A14F9" w:rsidP="00F44B44">
      <w:pPr>
        <w:jc w:val="both"/>
        <w:rPr>
          <w:rtl/>
        </w:rPr>
      </w:pPr>
      <w:r>
        <w:rPr>
          <w:rFonts w:hint="cs"/>
          <w:b/>
          <w:bCs/>
          <w:rtl/>
        </w:rPr>
        <w:t>ריאיון</w:t>
      </w:r>
      <w:r w:rsidR="00693D58" w:rsidRPr="00693D58">
        <w:rPr>
          <w:rFonts w:hint="cs"/>
          <w:b/>
          <w:bCs/>
          <w:rtl/>
        </w:rPr>
        <w:t xml:space="preserve"> עם </w:t>
      </w:r>
      <w:r w:rsidR="00693D58">
        <w:rPr>
          <w:rFonts w:hint="cs"/>
          <w:b/>
          <w:bCs/>
          <w:rtl/>
        </w:rPr>
        <w:t>ב</w:t>
      </w:r>
      <w:r w:rsidR="00FB4AEB">
        <w:rPr>
          <w:rFonts w:hint="cs"/>
          <w:b/>
          <w:bCs/>
          <w:rtl/>
        </w:rPr>
        <w:t>"ב</w:t>
      </w:r>
      <w:r w:rsidR="00693D58" w:rsidRPr="00693D58">
        <w:rPr>
          <w:rFonts w:hint="cs"/>
          <w:b/>
          <w:bCs/>
          <w:rtl/>
        </w:rPr>
        <w:t xml:space="preserve"> </w:t>
      </w:r>
      <w:r w:rsidR="00CB097D">
        <w:rPr>
          <w:rFonts w:hint="cs"/>
          <w:b/>
          <w:bCs/>
          <w:rtl/>
        </w:rPr>
        <w:t>-</w:t>
      </w:r>
      <w:r w:rsidR="00693D58" w:rsidRPr="00693D58">
        <w:rPr>
          <w:rFonts w:hint="cs"/>
          <w:b/>
          <w:bCs/>
          <w:rtl/>
        </w:rPr>
        <w:t xml:space="preserve"> </w:t>
      </w:r>
      <w:r w:rsidR="00693D58">
        <w:rPr>
          <w:rFonts w:hint="cs"/>
          <w:b/>
          <w:bCs/>
          <w:rtl/>
        </w:rPr>
        <w:t>קצין אימון גופני</w:t>
      </w:r>
      <w:r w:rsidR="00693D58" w:rsidRPr="00693D58">
        <w:rPr>
          <w:rFonts w:hint="cs"/>
          <w:rtl/>
        </w:rPr>
        <w:t xml:space="preserve"> (</w:t>
      </w:r>
      <w:r w:rsidR="00693D58">
        <w:rPr>
          <w:rFonts w:hint="cs"/>
          <w:rtl/>
        </w:rPr>
        <w:t xml:space="preserve">החל את שירותו כחייל במערך </w:t>
      </w:r>
      <w:r w:rsidR="00CA3633">
        <w:rPr>
          <w:rFonts w:hint="cs"/>
          <w:rtl/>
        </w:rPr>
        <w:t>'</w:t>
      </w:r>
      <w:r w:rsidR="002D32DC">
        <w:rPr>
          <w:rFonts w:hint="cs"/>
          <w:rtl/>
        </w:rPr>
        <w:t>איתן</w:t>
      </w:r>
      <w:r w:rsidR="00CA3633">
        <w:rPr>
          <w:rFonts w:hint="cs"/>
          <w:rtl/>
        </w:rPr>
        <w:t>'</w:t>
      </w:r>
      <w:r w:rsidR="00693D58" w:rsidRPr="00693D58">
        <w:rPr>
          <w:rFonts w:hint="cs"/>
          <w:rtl/>
        </w:rPr>
        <w:t>)</w:t>
      </w:r>
    </w:p>
    <w:p w:rsidR="00CB097D" w:rsidRPr="00995A05" w:rsidRDefault="00995A05" w:rsidP="00F44B44">
      <w:pPr>
        <w:jc w:val="both"/>
        <w:rPr>
          <w:b/>
          <w:bCs/>
          <w:rtl/>
        </w:rPr>
      </w:pPr>
      <w:r w:rsidRPr="00995A05">
        <w:rPr>
          <w:rFonts w:hint="cs"/>
          <w:b/>
          <w:bCs/>
          <w:rtl/>
        </w:rPr>
        <w:t>נתונים אישיים</w:t>
      </w:r>
      <w:r w:rsidR="00693D58" w:rsidRPr="00995A05">
        <w:rPr>
          <w:rFonts w:hint="cs"/>
          <w:b/>
          <w:bCs/>
          <w:rtl/>
        </w:rPr>
        <w:t>:</w:t>
      </w:r>
    </w:p>
    <w:p w:rsidR="00693D58" w:rsidRPr="00693D58" w:rsidRDefault="00693D58" w:rsidP="00F44B44">
      <w:pPr>
        <w:jc w:val="both"/>
        <w:rPr>
          <w:rtl/>
        </w:rPr>
      </w:pPr>
      <w:r w:rsidRPr="00CB097D">
        <w:rPr>
          <w:rFonts w:hint="cs"/>
          <w:rtl/>
        </w:rPr>
        <w:t>בן</w:t>
      </w:r>
      <w:r w:rsidRPr="00693D58">
        <w:rPr>
          <w:rFonts w:hint="cs"/>
          <w:rtl/>
        </w:rPr>
        <w:t xml:space="preserve"> 22, בילדותו הוריו התגרשו (כשהיה בן 5), כיום מתגורר עם אימו ושתי אחיותיו בשכונת יד אליהו בתל אביב, אביו נפטר (כשהיה בן 19), בעל השכלת 12 שנות לימוד עם בגרות מלאה במגמת תקשורת.</w:t>
      </w:r>
    </w:p>
    <w:p w:rsidR="00693D58" w:rsidRPr="00693D58" w:rsidRDefault="00693D58" w:rsidP="00F44B44">
      <w:pPr>
        <w:jc w:val="both"/>
        <w:rPr>
          <w:rtl/>
        </w:rPr>
      </w:pPr>
      <w:r w:rsidRPr="00693D58">
        <w:rPr>
          <w:rFonts w:hint="cs"/>
          <w:rtl/>
        </w:rPr>
        <w:t>התגייס ב- 29/8/2011, ביצע טירונות בהצלחה בחוות השומר, הוכשר כמדריך כושר קרבי, ביצע בהצלחה קורס קצינים, בעל פרופיל 97 , רמת עברית 7, בתפקידו האחרון שימש כקצין אימון גופני באוגדה סדירה ובימים אלו מתמודד לתפקיד חדש.</w:t>
      </w:r>
    </w:p>
    <w:p w:rsidR="00693D58" w:rsidRPr="00995A05" w:rsidRDefault="00693D58" w:rsidP="00F44B44">
      <w:pPr>
        <w:jc w:val="both"/>
        <w:rPr>
          <w:b/>
          <w:bCs/>
          <w:rtl/>
        </w:rPr>
      </w:pPr>
      <w:r w:rsidRPr="00995A05">
        <w:rPr>
          <w:rFonts w:hint="cs"/>
          <w:b/>
          <w:bCs/>
          <w:rtl/>
        </w:rPr>
        <w:t>תוכן ה</w:t>
      </w:r>
      <w:r w:rsidR="006A14F9" w:rsidRPr="00995A05">
        <w:rPr>
          <w:rFonts w:hint="cs"/>
          <w:b/>
          <w:bCs/>
          <w:rtl/>
        </w:rPr>
        <w:t>ריאיון</w:t>
      </w:r>
      <w:r w:rsidRPr="00995A05">
        <w:rPr>
          <w:rFonts w:hint="cs"/>
          <w:b/>
          <w:bCs/>
          <w:rtl/>
        </w:rPr>
        <w:t>:</w:t>
      </w:r>
    </w:p>
    <w:p w:rsidR="00693D58" w:rsidRPr="00995A05" w:rsidRDefault="00693D58" w:rsidP="00F44B44">
      <w:pPr>
        <w:pStyle w:val="3"/>
        <w:jc w:val="both"/>
        <w:rPr>
          <w:b w:val="0"/>
          <w:bCs w:val="0"/>
          <w:rtl/>
        </w:rPr>
      </w:pPr>
      <w:r w:rsidRPr="00995A05">
        <w:rPr>
          <w:rStyle w:val="30"/>
          <w:rFonts w:hint="cs"/>
          <w:b/>
          <w:bCs/>
          <w:sz w:val="28"/>
          <w:szCs w:val="28"/>
          <w:rtl/>
        </w:rPr>
        <w:t xml:space="preserve">משפחתו של ב' </w:t>
      </w:r>
      <w:r w:rsidRPr="00995A05">
        <w:rPr>
          <w:rFonts w:hint="cs"/>
          <w:b w:val="0"/>
          <w:bCs w:val="0"/>
          <w:rtl/>
        </w:rPr>
        <w:t xml:space="preserve"> </w:t>
      </w:r>
    </w:p>
    <w:p w:rsidR="00693D58" w:rsidRPr="00CB097D" w:rsidRDefault="00693D58" w:rsidP="00F44B44">
      <w:pPr>
        <w:pStyle w:val="3"/>
        <w:jc w:val="both"/>
        <w:rPr>
          <w:b w:val="0"/>
          <w:bCs w:val="0"/>
          <w:szCs w:val="28"/>
          <w:rtl/>
        </w:rPr>
      </w:pPr>
      <w:r w:rsidRPr="00CB097D">
        <w:rPr>
          <w:rFonts w:hint="cs"/>
          <w:b w:val="0"/>
          <w:bCs w:val="0"/>
          <w:szCs w:val="28"/>
          <w:rtl/>
        </w:rPr>
        <w:t>כילד עד גיל 5 התגורר באור עקיבא יחד עם הוריו ושתי אחיותיו הקטנות. בגיל 5 הוריו התגרשו, האימא עברה להתגורר עם הוריה ביד אליהו והאבא עבר לגור ביפו ד'. ההורים התגרשו בגלל שלאבא היו חובות, הוא פוטר מחברת החשמל והחל לעבוד כנהג מונית והמשכורת הייתה נמוכה, ההורים היו רבים הרבה והיו במתח עקב המצב הכלכלי. האימא לא עבדה ולכן בין ההורים שרר מתח עצום לאור הקשיים הכלכליים.</w:t>
      </w:r>
    </w:p>
    <w:p w:rsidR="00693D58" w:rsidRPr="00693D58" w:rsidRDefault="00693D58" w:rsidP="00F44B44">
      <w:pPr>
        <w:jc w:val="both"/>
        <w:rPr>
          <w:rtl/>
        </w:rPr>
      </w:pPr>
      <w:r w:rsidRPr="00693D58">
        <w:rPr>
          <w:rFonts w:hint="cs"/>
          <w:rtl/>
        </w:rPr>
        <w:t>כיום אימו בת 46, האבא נפטר בגיל 49 כשברק היה בן 19 במהלך שירותו הצבאי.</w:t>
      </w:r>
    </w:p>
    <w:p w:rsidR="00693D58" w:rsidRPr="00693D58" w:rsidRDefault="00693D58" w:rsidP="00F44B44">
      <w:pPr>
        <w:jc w:val="both"/>
        <w:rPr>
          <w:rtl/>
        </w:rPr>
      </w:pPr>
      <w:r w:rsidRPr="00693D58">
        <w:rPr>
          <w:rFonts w:hint="cs"/>
          <w:rtl/>
        </w:rPr>
        <w:t>לאחר הגירושין של ההורים עברו הוא ואחיותיו יחד עם אימו להתגורר אצל הסבא והסבתא עם אחות של האימא, בד</w:t>
      </w:r>
      <w:r w:rsidR="00CA3633">
        <w:rPr>
          <w:rFonts w:hint="cs"/>
          <w:rtl/>
        </w:rPr>
        <w:t>ירת 3 חדרים התגוררו 7 נפשות וב'</w:t>
      </w:r>
      <w:r w:rsidRPr="00693D58">
        <w:rPr>
          <w:rFonts w:hint="cs"/>
          <w:rtl/>
        </w:rPr>
        <w:t xml:space="preserve"> ישן בסלון.</w:t>
      </w:r>
    </w:p>
    <w:p w:rsidR="00693D58" w:rsidRPr="00995A05" w:rsidRDefault="00693D58" w:rsidP="00995A05">
      <w:pPr>
        <w:pStyle w:val="3"/>
        <w:jc w:val="both"/>
        <w:rPr>
          <w:szCs w:val="28"/>
          <w:rtl/>
        </w:rPr>
      </w:pPr>
      <w:r w:rsidRPr="00995A05">
        <w:rPr>
          <w:rFonts w:hint="cs"/>
          <w:szCs w:val="28"/>
          <w:rtl/>
        </w:rPr>
        <w:t>ילדותו של ב' וסביבתו</w:t>
      </w:r>
    </w:p>
    <w:p w:rsidR="00693D58" w:rsidRPr="00693D58" w:rsidRDefault="00693D58" w:rsidP="00F44B44">
      <w:pPr>
        <w:jc w:val="both"/>
        <w:rPr>
          <w:rtl/>
        </w:rPr>
      </w:pPr>
      <w:r w:rsidRPr="00693D58">
        <w:rPr>
          <w:rFonts w:hint="cs"/>
          <w:rtl/>
        </w:rPr>
        <w:t>למד בבית ספר ממלכתי דתי (המשפחה של האימא מסורתית) "היה תלמיד בינוני", לא הצליח במיוחד בלימודים, הישגיו היו נמוכים. בכיתה ו' החליט לעבור להתגורר עם אביו כי הוא לא הסתדר עם הסבא - היה שם מוזיקה כעוצמה גבוהה, היה עוין כלפי אימו, מציק לאחיותיו,  מאיים על כולם והתנהג בצורה נוראית, "היה פרזיט", היה חוזר מאוד מאוחר וזה הפריע לכולם.</w:t>
      </w:r>
    </w:p>
    <w:p w:rsidR="00693D58" w:rsidRPr="00693D58" w:rsidRDefault="00693D58" w:rsidP="00F44B44">
      <w:pPr>
        <w:jc w:val="both"/>
        <w:rPr>
          <w:rtl/>
        </w:rPr>
      </w:pPr>
      <w:r w:rsidRPr="00693D58">
        <w:rPr>
          <w:rFonts w:hint="cs"/>
          <w:rtl/>
        </w:rPr>
        <w:t xml:space="preserve">בגיל 11 עבר להתגורר עם אביו ביפו שעד אז התגורר לבדו, השכונה ביפו הייתה מאוד עוינת, מספר רב של פעמים פרצו למונית של אביו וגנבו ממנה כסף. הם </w:t>
      </w:r>
      <w:r w:rsidRPr="00693D58">
        <w:rPr>
          <w:rFonts w:hint="cs"/>
          <w:rtl/>
        </w:rPr>
        <w:lastRenderedPageBreak/>
        <w:t>החליטו לעבור לגור בתל אביב ברחוב המסגר בדירת חדר של דוד שלו שטבע והדירה נשארה ריקה. ברק סיים את לימודיו בבית הספר היסודי (הממלכתי דתי) ואבא שלו החליט שירשם לבית ספר חילוני.</w:t>
      </w:r>
    </w:p>
    <w:p w:rsidR="00693D58" w:rsidRPr="00693D58" w:rsidRDefault="00693D58" w:rsidP="00F44B44">
      <w:pPr>
        <w:jc w:val="both"/>
        <w:rPr>
          <w:rtl/>
        </w:rPr>
      </w:pPr>
      <w:r w:rsidRPr="00693D58">
        <w:rPr>
          <w:rFonts w:hint="cs"/>
          <w:rtl/>
        </w:rPr>
        <w:t xml:space="preserve">ב' התחיל ללמוד ב"תיכון חדש" בצפון תל אביב, בבית ספר היו הבדלי מעמדות שבלטו בצורה חריפה. רוב התלמידים בבית ספר הגיעו ממצב סוציו אקונומי גבוה וברק הגיע ממצב של קשיים כלכליים גדולים ולכן היה חריג. אביו בקושי הצליח לשלם את כל ההוצאות היו לו הרבה חובות לבנקים, לא </w:t>
      </w:r>
      <w:proofErr w:type="spellStart"/>
      <w:r w:rsidRPr="00693D58">
        <w:rPr>
          <w:rFonts w:hint="cs"/>
          <w:rtl/>
        </w:rPr>
        <w:t>יכל</w:t>
      </w:r>
      <w:proofErr w:type="spellEnd"/>
      <w:r w:rsidRPr="00693D58">
        <w:rPr>
          <w:rFonts w:hint="cs"/>
          <w:rtl/>
        </w:rPr>
        <w:t xml:space="preserve"> להחזיק ברשותו כרטיס אשראי, לפעמים לא עבד כי היה חולה לעתים רבות, סבל מפריצות דיסק ומכאבי גב. ב' היה בן 14 ולא היה יכול לעבוד וגם אביו לא הסכים שיעבוד ואמר שהכל יהיה בסדר, מצד שני לא רצה לחזור לגור עם האימא שזה הכי קל והרגיש שהיה פוגע באביו  ו"לא רצה להשאיר את אבא לבד ולהפקיר אותו".</w:t>
      </w:r>
    </w:p>
    <w:p w:rsidR="00693D58" w:rsidRPr="00693D58" w:rsidRDefault="00693D58" w:rsidP="00F44B44">
      <w:pPr>
        <w:jc w:val="both"/>
        <w:rPr>
          <w:rtl/>
        </w:rPr>
      </w:pPr>
      <w:r w:rsidRPr="00693D58">
        <w:rPr>
          <w:rFonts w:hint="cs"/>
          <w:rtl/>
        </w:rPr>
        <w:t xml:space="preserve">האחיות שלו לא אהבו את אביו, מידי פעם הלך לבקר את אמו ואחיותיו ושמר </w:t>
      </w:r>
      <w:r w:rsidR="002D32DC">
        <w:rPr>
          <w:rtl/>
        </w:rPr>
        <w:t>'</w:t>
      </w:r>
      <w:r w:rsidR="002D32DC">
        <w:rPr>
          <w:rFonts w:hint="cs"/>
          <w:rtl/>
        </w:rPr>
        <w:t>איתן</w:t>
      </w:r>
      <w:r w:rsidR="002D32DC">
        <w:rPr>
          <w:rtl/>
        </w:rPr>
        <w:t>'</w:t>
      </w:r>
      <w:r w:rsidRPr="00693D58">
        <w:rPr>
          <w:rFonts w:hint="cs"/>
          <w:rtl/>
        </w:rPr>
        <w:t xml:space="preserve"> על קשר.</w:t>
      </w:r>
    </w:p>
    <w:p w:rsidR="00693D58" w:rsidRPr="00693D58" w:rsidRDefault="00693D58" w:rsidP="00F44B44">
      <w:pPr>
        <w:jc w:val="both"/>
        <w:rPr>
          <w:rtl/>
        </w:rPr>
      </w:pPr>
      <w:r w:rsidRPr="00693D58">
        <w:rPr>
          <w:rFonts w:hint="cs"/>
          <w:rtl/>
        </w:rPr>
        <w:t>בבית הספר האפליה הייתה מאוד קשה ו-ב' לא הצליח להשתלב, זה הביא אותו למצב של חוסר בטחון עצמי ולהערכה עצמית נמוכה, לא היו לו חברים, אולי אחד או שניים, בהפסקות היה לבד. החברים שהיו לו היו "חנונים" שלא התחברו לאף אחד. בבית ספר סבל מהצקות, הרביצו לו, בין הכיתות ז'-ט' הסתבך עם בחור אחד שכל הבית ספר היו חברים שלו והוא הציק והשפיל את ב', וזה הגיע למצב שב' לא רצה ללכת לבית הספר.</w:t>
      </w:r>
    </w:p>
    <w:p w:rsidR="00693D58" w:rsidRPr="00693D58" w:rsidRDefault="00693D58" w:rsidP="00F44B44">
      <w:pPr>
        <w:jc w:val="both"/>
        <w:rPr>
          <w:rtl/>
        </w:rPr>
      </w:pPr>
      <w:r w:rsidRPr="00693D58">
        <w:rPr>
          <w:rFonts w:hint="cs"/>
          <w:rtl/>
        </w:rPr>
        <w:t>במהלך כל הזמן הזה לאביו לפעמים לא הייתה עבודה והוא היה הולך עם אביו לאסוף פחיות למחזור, בהתחלה לא רצה לעשות את זה מחשש שיראו אותו ילדים מבית הספר אבל לא הייתה להם ברירה, בכסף מהפחיות היו קונים באגט עם נקניק. זה היה הפתרון בשביל לאסוף כסף ולהתקיים, המקרר בבית היה ריק, היו חובות לחברת החשמל עד שניתקו את החשמל, לא היה מים בדירה, הדירה הייתה מסריחה ומטונפת, חיו ברמת חיים מאוד נמוכה.</w:t>
      </w:r>
    </w:p>
    <w:p w:rsidR="00693D58" w:rsidRPr="00693D58" w:rsidRDefault="00693D58" w:rsidP="00F44B44">
      <w:pPr>
        <w:jc w:val="both"/>
        <w:rPr>
          <w:rtl/>
        </w:rPr>
      </w:pPr>
      <w:r w:rsidRPr="00693D58">
        <w:rPr>
          <w:rFonts w:hint="cs"/>
          <w:rtl/>
        </w:rPr>
        <w:t>אביו של ב' רשם אותו לקבוצת כדורגל גדנ"ע ת"א, ברק מאוד אהב לשחק ולהיות בכושר באימונים ובמשחקים היה מוציא את כל העצבים, הכעסים והאנרגיות השליליות. אהב מאוד לשחק, הוא היה השחקן היחיד שלא היו לו מדים - תלבושת של הקבוצה.</w:t>
      </w:r>
    </w:p>
    <w:p w:rsidR="00693D58" w:rsidRPr="00693D58" w:rsidRDefault="00693D58" w:rsidP="00F44B44">
      <w:pPr>
        <w:jc w:val="both"/>
        <w:rPr>
          <w:rtl/>
        </w:rPr>
      </w:pPr>
      <w:r w:rsidRPr="00693D58">
        <w:rPr>
          <w:rFonts w:hint="cs"/>
          <w:rtl/>
        </w:rPr>
        <w:t xml:space="preserve">בכיתה ט' החליט לשים לזה סוף, אם עד עכשיו זה לא הלך, אז החליט שהוא יהיה בעייתי ויצטרף לאלו שהציקו לו. וכך התחילו הבעיות, ב' הציק והפריע למורים, </w:t>
      </w:r>
      <w:r w:rsidRPr="00693D58">
        <w:rPr>
          <w:rFonts w:hint="cs"/>
          <w:rtl/>
        </w:rPr>
        <w:lastRenderedPageBreak/>
        <w:t xml:space="preserve">היה מרביץ יחד עם החברים החדשים המופרעים לילדים אחרים. היה מגיע לבית ספר אבל תמיד היה בחוץ כי הוא כל הזמן הפריע, בסוף כיתה ט' נזרק מבית הספר, המנהלת כתבה מכתב בתיקו האישי ואמרה לו שכל בית ספר שמכבד את עצמו לא יקבל אותו והמליצה שיעבור לפנימייה. במהלך החופש הגדול חיפש בית ספר לא רצה ללמוד בבית ספר מקצועי כי הבין שבמידה והוא יהיה שם הוא יתדרדר עוד יותר. המנהלת שלו מהיסודי בגלל ההיכרות שלה איתו עזרה לו לחפש בית ספר אחר, פנתה למנהל תיכון "צייטלין" שזה עירוני ג' , תיכון ממלכתי-דתי, התיכון נמצא במרכז תל אביב. הצליח להתקבל לשם רק לאחר שכנועים רבים שיקבלו אותו ויתנו לו הזדמנות. במהלך השנת לימודים הראשונה "היה על הפנים", הציק והפריע אבל לטענתו זאת הייתה סוג של מעטפת חיצונית שהסתירה את החוסר בטחון שלו ואת ההערכה העצמית הנמוכה שלו. כאשר ב' התקבל לתיכון התנאי היה שיישאר כיתה ט', בסוף השנה המנהל של התיכון רצה לסלק אותו מהתיכון, ב' ביקש הזדמנות נוספת לעוד שנה. הוא סולק מהבית ספר והזדעזע שהוא נשאר בלי מסגרת ולאחר הרבה תחנונים ובקשות מנהל התיכון הסכים לקבל אותו. </w:t>
      </w:r>
    </w:p>
    <w:p w:rsidR="00693D58" w:rsidRPr="00693D58" w:rsidRDefault="00693D58" w:rsidP="00F44B44">
      <w:pPr>
        <w:jc w:val="both"/>
        <w:rPr>
          <w:rtl/>
        </w:rPr>
      </w:pPr>
      <w:r w:rsidRPr="00693D58">
        <w:rPr>
          <w:rFonts w:hint="cs"/>
          <w:rtl/>
        </w:rPr>
        <w:t>ב' זכר את ה"חברה" מהשכונה בני ה21-22 שהיו יושבים סתם בגינה ללא מקצוע וללא עבודה וחשש מאוד להיות כמוהם והבין שזה יכול להיות עתידו. ב' התעשת על עצמו ופה בעצם הייתה התפנית הראשונה שהגורם המרכזי לתפנית היה החשש של ב' להיות לא יוצלח כמו ה"חברה מהשכונה".</w:t>
      </w:r>
    </w:p>
    <w:p w:rsidR="00693D58" w:rsidRPr="00693D58" w:rsidRDefault="00693D58" w:rsidP="00F44B44">
      <w:pPr>
        <w:jc w:val="both"/>
        <w:rPr>
          <w:rtl/>
        </w:rPr>
      </w:pPr>
      <w:r w:rsidRPr="00693D58">
        <w:rPr>
          <w:rFonts w:hint="cs"/>
          <w:rtl/>
        </w:rPr>
        <w:t>במהלך החצי הראשון של השנה של כיתה י' לא היה כוכב אך כשהחלו הבגרויות התחיל לקרוא וללמוד כי עד אז הוא לא למד, החל לקבל ציונים של 75 ו- 85 במגנים ובבגרויות, הבין שיש לו סיכוי להצליח - ולטענתו חווה חווית הצלחה ראשונה.</w:t>
      </w:r>
    </w:p>
    <w:p w:rsidR="00693D58" w:rsidRPr="00693D58" w:rsidRDefault="00693D58" w:rsidP="00F44B44">
      <w:pPr>
        <w:jc w:val="both"/>
        <w:rPr>
          <w:rtl/>
        </w:rPr>
      </w:pPr>
      <w:r w:rsidRPr="00693D58">
        <w:rPr>
          <w:rFonts w:hint="cs"/>
          <w:rtl/>
        </w:rPr>
        <w:t>ב' אומר על עצמו שהוא דיכוטומי - מאוד קיצוני, או שהוא עושה את הדברים בצורה הטובה ביותר - 100 או שהוא פשוט לא עושה וזה 0.</w:t>
      </w:r>
    </w:p>
    <w:p w:rsidR="00693D58" w:rsidRPr="00693D58" w:rsidRDefault="00693D58" w:rsidP="00F44B44">
      <w:pPr>
        <w:jc w:val="both"/>
        <w:rPr>
          <w:rtl/>
        </w:rPr>
      </w:pPr>
      <w:r w:rsidRPr="00693D58">
        <w:rPr>
          <w:rFonts w:hint="cs"/>
          <w:rtl/>
        </w:rPr>
        <w:t>ב' התנתק מכל החברים שלו שלא למדו (ולא ניגשו לבגרויות) ולא סיימו בית ספר (אולי אחד סיים), החליט להתחבר לחברים שכן לומדים ומשקיעים בלימודים, האבא תמיד אמר לו שיתחבר למי שיותר טוב ממנו.</w:t>
      </w:r>
    </w:p>
    <w:p w:rsidR="00693D58" w:rsidRPr="00693D58" w:rsidRDefault="00693D58" w:rsidP="00F44B44">
      <w:pPr>
        <w:jc w:val="both"/>
        <w:rPr>
          <w:rtl/>
        </w:rPr>
      </w:pPr>
      <w:r w:rsidRPr="00693D58">
        <w:rPr>
          <w:rFonts w:hint="cs"/>
          <w:rtl/>
        </w:rPr>
        <w:t>התנתק מהשכונה, מהחברים הלא מוצלחים, התחיל להשקיע וללמוד, השקיע המון כי הבין שהפערים שלו הם הרבה יותר גדולים מתלמידים אחרים, הפסיק לשחק כדורגל והתמקד בבגרויות, הציונים שלו הפכו להיות ציונים מאוד גבוהים, אפילו המנהל שלח לו מכתב שבו הוא רשם שהוא גאה בו ושהוא מאוד שמח לראות אותו מצליח בבגרויות ומגיע להישגים.</w:t>
      </w:r>
    </w:p>
    <w:p w:rsidR="00693D58" w:rsidRPr="00693D58" w:rsidRDefault="00693D58" w:rsidP="00F44B44">
      <w:pPr>
        <w:jc w:val="both"/>
        <w:rPr>
          <w:rtl/>
        </w:rPr>
      </w:pPr>
      <w:r w:rsidRPr="00693D58">
        <w:rPr>
          <w:rFonts w:hint="cs"/>
          <w:rtl/>
        </w:rPr>
        <w:lastRenderedPageBreak/>
        <w:t>מכיתה י' עד כיתה יב' עבד בחברת ייבוא ושיווק פלאפונים, אהבו אותו מאוד שם ואף העלו לו את השכר (27 ₪ לשעה). מהכסף שהרוויח קנה אופנוע, היה הראשון בתיכון שהיה לו רישיון ואופנוע.</w:t>
      </w:r>
    </w:p>
    <w:p w:rsidR="00693D58" w:rsidRPr="00693D58" w:rsidRDefault="00693D58" w:rsidP="00F44B44">
      <w:pPr>
        <w:jc w:val="both"/>
        <w:rPr>
          <w:rtl/>
        </w:rPr>
      </w:pPr>
      <w:r w:rsidRPr="00693D58">
        <w:rPr>
          <w:rFonts w:hint="cs"/>
          <w:rtl/>
        </w:rPr>
        <w:t>סיים את הלימודים בתיכון בממוצע בגרויות של 83 ופרק הלימודים הסתיים בצורה טובה.</w:t>
      </w:r>
    </w:p>
    <w:p w:rsidR="00693D58" w:rsidRPr="00693D58" w:rsidRDefault="00693D58" w:rsidP="00F44B44">
      <w:pPr>
        <w:jc w:val="both"/>
        <w:rPr>
          <w:rtl/>
        </w:rPr>
      </w:pPr>
      <w:r w:rsidRPr="00693D58">
        <w:rPr>
          <w:rFonts w:hint="cs"/>
          <w:rtl/>
        </w:rPr>
        <w:t>לטענתו השינוי החיובי שעבר ב' בהישגיו בלימודים לא בא לידי ביטוי באופי ובהתנהגות שלו, הוא לא באמת עבר שינוי בערכים ובנימוסים.</w:t>
      </w:r>
    </w:p>
    <w:p w:rsidR="00693D58" w:rsidRPr="00995A05" w:rsidRDefault="00995A05" w:rsidP="00F44B44">
      <w:pPr>
        <w:jc w:val="both"/>
        <w:rPr>
          <w:b/>
          <w:bCs/>
          <w:rtl/>
        </w:rPr>
      </w:pPr>
      <w:r w:rsidRPr="00995A05">
        <w:rPr>
          <w:rFonts w:hint="cs"/>
          <w:b/>
          <w:bCs/>
          <w:rtl/>
        </w:rPr>
        <w:t>תקופת השירות הצבאי</w:t>
      </w:r>
    </w:p>
    <w:p w:rsidR="00693D58" w:rsidRPr="00693D58" w:rsidRDefault="00693D58" w:rsidP="00F44B44">
      <w:pPr>
        <w:jc w:val="both"/>
        <w:rPr>
          <w:rtl/>
        </w:rPr>
      </w:pPr>
      <w:r w:rsidRPr="00693D58">
        <w:rPr>
          <w:rFonts w:hint="cs"/>
          <w:rtl/>
        </w:rPr>
        <w:t>בצו ראשון לא השקיע במבחנים שעשה, "לחץ על כל השאלות אינטר-אינטר", מחבריו הגדולים יותר שמע סיפורים מאוד שליליים על הצבא ועד כמה שלא טוב לשרת בצבא, אלו חברים שב' החל התרחק מהם אבל מהסיפורים שלהם קיבל רושם מאוד שלילי על הצבא, במהלך הצו ראשון ב</w:t>
      </w:r>
      <w:r w:rsidR="006A14F9">
        <w:rPr>
          <w:rFonts w:hint="cs"/>
          <w:rtl/>
        </w:rPr>
        <w:t>ריאיון</w:t>
      </w:r>
      <w:r w:rsidRPr="00693D58">
        <w:rPr>
          <w:rFonts w:hint="cs"/>
          <w:rtl/>
        </w:rPr>
        <w:t xml:space="preserve"> סיפר שהוא משוגע ושיש לו בעיות רק כדי שלא יגייסו אותו.</w:t>
      </w:r>
    </w:p>
    <w:p w:rsidR="00693D58" w:rsidRPr="00693D58" w:rsidRDefault="00693D58" w:rsidP="00F44B44">
      <w:pPr>
        <w:jc w:val="both"/>
        <w:rPr>
          <w:rtl/>
        </w:rPr>
      </w:pPr>
      <w:r w:rsidRPr="00693D58">
        <w:rPr>
          <w:rFonts w:hint="cs"/>
          <w:rtl/>
        </w:rPr>
        <w:t>שבועיים לפני הגיוס התקשרו אליו מחוות השומר. התגייס באוגוסט 2011 ושובץ לטירונות בחוות השומר, בטירונות היה בעייתי מאוד, ב' רצה לעשות שירות של שנתיים ולא יותר. כשראה שבטירונות כולם בעייתיים ועושים מה שהם רוצים, אז גם הוא לא היה קם בבוקר בזמן, היה עושה בעיות והיה בעייתי כמו כולם.</w:t>
      </w:r>
    </w:p>
    <w:p w:rsidR="00693D58" w:rsidRPr="00693D58" w:rsidRDefault="00693D58" w:rsidP="00F44B44">
      <w:pPr>
        <w:jc w:val="both"/>
        <w:rPr>
          <w:rtl/>
        </w:rPr>
      </w:pPr>
      <w:r w:rsidRPr="00693D58">
        <w:rPr>
          <w:rFonts w:hint="cs"/>
          <w:rtl/>
        </w:rPr>
        <w:t xml:space="preserve">המפקדת שלו קראה לו לשיחה ואמרה לו שהוא שחקן - הוא מתנהג כמו כולם אבל יש לו פוטנציאל, הסבירה לו שאין קשר בין ההתנהגות שלו לרצון שלו לעשות שירות של שנתיים, הסבירה לו שיש חוק שכולם עושים שירות של שלוש שנים, רק למי שיש בעיות קשות והוא חריג מעלים לוועדה לבחינת קיצור השירות לשנתיים. </w:t>
      </w:r>
    </w:p>
    <w:p w:rsidR="00693D58" w:rsidRPr="00693D58" w:rsidRDefault="00693D58" w:rsidP="00F44B44">
      <w:pPr>
        <w:jc w:val="both"/>
        <w:rPr>
          <w:rtl/>
        </w:rPr>
      </w:pPr>
      <w:r w:rsidRPr="00693D58">
        <w:rPr>
          <w:rFonts w:hint="cs"/>
          <w:rtl/>
        </w:rPr>
        <w:t>המשיך בטירונות והחברים שלו ייעצו לו שיעשה בעיות כי כך הוא יקבל יחידה קרובה לביתו וגם יקבל ג'וב טוב. ב' חשב לעצמו שצה"ל זאת המסגרת האחרונה שהוא צריך לעבור בה, הבין שבמידה ויהיה עובד רס"ר הוא ייפלט מהצבא.</w:t>
      </w:r>
    </w:p>
    <w:p w:rsidR="00693D58" w:rsidRPr="00693D58" w:rsidRDefault="00693D58" w:rsidP="00F44B44">
      <w:pPr>
        <w:jc w:val="both"/>
        <w:rPr>
          <w:rtl/>
        </w:rPr>
      </w:pPr>
      <w:r w:rsidRPr="00693D58">
        <w:rPr>
          <w:rFonts w:hint="cs"/>
          <w:rtl/>
        </w:rPr>
        <w:t>בתקופת הטירונות אביו היה חולה, היה לו סרטן בריאות ובכבד.</w:t>
      </w:r>
    </w:p>
    <w:p w:rsidR="00693D58" w:rsidRPr="00693D58" w:rsidRDefault="00693D58" w:rsidP="00F44B44">
      <w:pPr>
        <w:jc w:val="both"/>
        <w:rPr>
          <w:rtl/>
        </w:rPr>
      </w:pPr>
      <w:r w:rsidRPr="00693D58">
        <w:rPr>
          <w:rFonts w:hint="cs"/>
          <w:rtl/>
        </w:rPr>
        <w:t>וכך במהלך הטירונות ב' עבר שינוי.</w:t>
      </w:r>
    </w:p>
    <w:p w:rsidR="00693D58" w:rsidRPr="00693D58" w:rsidRDefault="00693D58" w:rsidP="00F44B44">
      <w:pPr>
        <w:jc w:val="both"/>
        <w:rPr>
          <w:rtl/>
        </w:rPr>
      </w:pPr>
      <w:r w:rsidRPr="00693D58">
        <w:rPr>
          <w:rFonts w:hint="cs"/>
          <w:rtl/>
        </w:rPr>
        <w:t>המפקדת תמיד הקשיבה לו, תמיד פינתה זמן לשיחות איתו, היא הכילה אותו אך גם דרשה ממנו - "זה נקרא הכלה מול דרישה", וכך ב' שינה את הגישה שלו והתחיל להוביל את המחלקה שלו והיה בין החיילים הבולטים בפלוגה.</w:t>
      </w:r>
    </w:p>
    <w:p w:rsidR="00693D58" w:rsidRPr="00693D58" w:rsidRDefault="00693D58" w:rsidP="00F44B44">
      <w:pPr>
        <w:jc w:val="both"/>
        <w:rPr>
          <w:rtl/>
        </w:rPr>
      </w:pPr>
      <w:r w:rsidRPr="00693D58">
        <w:rPr>
          <w:rFonts w:hint="cs"/>
          <w:rtl/>
        </w:rPr>
        <w:lastRenderedPageBreak/>
        <w:t>במהלך השבוע החמישי בטירונות המפקדת קראה לו והציעה לו לצאת לקורס מ"כים, המשמעות הייתה לקצר את הטירונות מ- 13 שבועות ל- 5 שבועות ולהוציא אותו למגל לבצע קורס מ"כים.</w:t>
      </w:r>
    </w:p>
    <w:p w:rsidR="00693D58" w:rsidRPr="00693D58" w:rsidRDefault="00693D58" w:rsidP="00F44B44">
      <w:pPr>
        <w:jc w:val="both"/>
        <w:rPr>
          <w:rtl/>
        </w:rPr>
      </w:pPr>
      <w:r w:rsidRPr="00693D58">
        <w:rPr>
          <w:rFonts w:hint="cs"/>
          <w:rtl/>
        </w:rPr>
        <w:t>ב' בחר לוותר על ההצעה לצאת לקורס מ"כים עקב מחלתו של אביו, ב' פחד שאף אחד לא יהיה איתו, פחד לאבד אותו, האבא התחיל באותה תקופה הקרנות בבית חולים. אבא שלו תמיד אמר לו שהצבא זה מאוד חשוב, כל הזמן חיזק אותו ואמר לו שהוא חייב לשרת בצבא.</w:t>
      </w:r>
    </w:p>
    <w:p w:rsidR="00693D58" w:rsidRPr="00693D58" w:rsidRDefault="00693D58" w:rsidP="00F44B44">
      <w:pPr>
        <w:jc w:val="both"/>
        <w:rPr>
          <w:rtl/>
        </w:rPr>
      </w:pPr>
      <w:r w:rsidRPr="00693D58">
        <w:rPr>
          <w:rFonts w:hint="cs"/>
          <w:rtl/>
        </w:rPr>
        <w:t xml:space="preserve">בסיום הטירונות רצה להיות עובד רס"ר והמפקדת שלו (הילי פרלמן) צעקה עליו במשך שעתיים על כך שהוא עושה טעות, לאחר השיחה איתה החליט שהוא רוצה להיות מדריך כושר קרבי וקצינת המיון רשמה את בקשתו, לאחר מכן התברר לו שהסגל נלחם מאוד לשבץ אותו בתפקיד מדריך כושר קרבי והשיגו לו </w:t>
      </w:r>
      <w:r w:rsidR="006A14F9">
        <w:rPr>
          <w:rFonts w:hint="cs"/>
          <w:rtl/>
        </w:rPr>
        <w:t>ריאיון</w:t>
      </w:r>
      <w:r w:rsidRPr="00693D58">
        <w:rPr>
          <w:rFonts w:hint="cs"/>
          <w:rtl/>
        </w:rPr>
        <w:t xml:space="preserve"> בבה"ד 8, רצה לעשות את ההכשרה הארוכה של מדריך כושר קרבי במקום מדריך חדר כושר בהכשרה קצרה.</w:t>
      </w:r>
    </w:p>
    <w:p w:rsidR="00693D58" w:rsidRPr="00693D58" w:rsidRDefault="00693D58" w:rsidP="00F44B44">
      <w:pPr>
        <w:jc w:val="both"/>
        <w:rPr>
          <w:rtl/>
        </w:rPr>
      </w:pPr>
      <w:r w:rsidRPr="00693D58">
        <w:rPr>
          <w:rFonts w:hint="cs"/>
          <w:rtl/>
        </w:rPr>
        <w:t>שבוע לפני סוף הטירונות קיבל תשובה שהתקבל לקורס, באותו יום קיבל הודעה מהבית שאבא נמצא בבית חולים במצב לא טוב, בסוף אותו יום אבא נפטר. ב' שוחרר לשבעה והיה בשבוע אבל. שבוע האבל נגמר ביום סיום הטירונות, ב' הלך יחד עם אימו לבסיס ועמד בטקס סוף הטירונות.</w:t>
      </w:r>
    </w:p>
    <w:p w:rsidR="00693D58" w:rsidRPr="00693D58" w:rsidRDefault="00693D58" w:rsidP="00F44B44">
      <w:pPr>
        <w:jc w:val="both"/>
        <w:rPr>
          <w:rtl/>
        </w:rPr>
      </w:pPr>
      <w:r w:rsidRPr="00693D58">
        <w:rPr>
          <w:rFonts w:hint="cs"/>
          <w:rtl/>
        </w:rPr>
        <w:t>המשפחה הייתה במצב לא טוב, כשאביו חלה אחיותיו הגיעו לבקר אותו והקשר התחזק. וכשנפטר אחות אחת התרחקה מכולם ולא ישנה בבית. ואחותו השנייה לקחה סמים והגיעה "מחוקה" הביתה ואימו שהייתה דתייה הייתה כל הזמן בוכה ומתפללת עליהן.</w:t>
      </w:r>
    </w:p>
    <w:p w:rsidR="00693D58" w:rsidRPr="00693D58" w:rsidRDefault="00693D58" w:rsidP="00F44B44">
      <w:pPr>
        <w:jc w:val="both"/>
        <w:rPr>
          <w:rtl/>
        </w:rPr>
      </w:pPr>
      <w:r w:rsidRPr="00693D58">
        <w:rPr>
          <w:rFonts w:hint="cs"/>
          <w:rtl/>
        </w:rPr>
        <w:t>הן נשברו ממות אביו לאחר שחיזקו את הקשר איתו.</w:t>
      </w:r>
    </w:p>
    <w:p w:rsidR="00693D58" w:rsidRPr="00693D58" w:rsidRDefault="00693D58" w:rsidP="00F44B44">
      <w:pPr>
        <w:jc w:val="both"/>
        <w:rPr>
          <w:rtl/>
        </w:rPr>
      </w:pPr>
      <w:r w:rsidRPr="00693D58">
        <w:rPr>
          <w:rFonts w:hint="cs"/>
          <w:rtl/>
        </w:rPr>
        <w:t xml:space="preserve">אבא שלו היה בעבורו דמות חשובה שהנחילה לו ערכים וכשנפטר קיבל משמעות יותר חזקה  "כי אמר מה שאמר והלך - לכן כל מה שהוא אמר קדוש מבחינתו", הוא לחץ שיצליח בצבא. אולי אם הוא היה בחיים הוא היה פחות קשוב אליו. </w:t>
      </w:r>
    </w:p>
    <w:p w:rsidR="00693D58" w:rsidRPr="00693D58" w:rsidRDefault="00693D58" w:rsidP="00F44B44">
      <w:pPr>
        <w:jc w:val="both"/>
        <w:rPr>
          <w:rtl/>
        </w:rPr>
      </w:pPr>
      <w:r w:rsidRPr="00693D58">
        <w:rPr>
          <w:rFonts w:hint="cs"/>
          <w:rtl/>
        </w:rPr>
        <w:t xml:space="preserve">ב' המתין חודשיים בבה"ד 8 עד לפתיחת הקורס במהלכן שימש כעובד רס"ר והיה שייך למפקדה, עובדי הרס"ר הורידו לו את המוטיבציה והסבירו שהוא לא מבין מה זה הקורס הזה ולאן הוא נכנס, היה </w:t>
      </w:r>
      <w:r w:rsidR="00CA3633" w:rsidRPr="00693D58">
        <w:rPr>
          <w:rFonts w:hint="cs"/>
          <w:rtl/>
        </w:rPr>
        <w:t>שק</w:t>
      </w:r>
      <w:r w:rsidR="00CA3633">
        <w:rPr>
          <w:rFonts w:hint="cs"/>
          <w:rtl/>
        </w:rPr>
        <w:t>מ</w:t>
      </w:r>
      <w:r w:rsidR="00CA3633" w:rsidRPr="00693D58">
        <w:rPr>
          <w:rFonts w:hint="cs"/>
          <w:rtl/>
        </w:rPr>
        <w:t>יסט</w:t>
      </w:r>
      <w:r w:rsidRPr="00693D58">
        <w:rPr>
          <w:rFonts w:hint="cs"/>
          <w:rtl/>
        </w:rPr>
        <w:t xml:space="preserve"> אחד שכל הזמן היה מעודד אותו ואליו ב' התחבר. מפקדו של ב' רס"ר הבה"ד הבין את הקושי שבו נמצא ב' בעקבות מות אביו כי גם אביו של הרס"ר נפטר לפני מספר שנים ולכן הוא מאוד התחשב בו ואישר לו להגיע בעשר ולצאת בשתיים.</w:t>
      </w:r>
    </w:p>
    <w:p w:rsidR="00693D58" w:rsidRPr="00693D58" w:rsidRDefault="00693D58" w:rsidP="00F44B44">
      <w:pPr>
        <w:jc w:val="both"/>
        <w:rPr>
          <w:rtl/>
        </w:rPr>
      </w:pPr>
      <w:r w:rsidRPr="00693D58">
        <w:rPr>
          <w:rFonts w:hint="cs"/>
          <w:rtl/>
        </w:rPr>
        <w:lastRenderedPageBreak/>
        <w:t>אחרי חודשיים התחיל הקורס, הקורס היה מאוד מאתגר וב' נכנס לסוג של "מרוץ מרתון" להיות כל הזמן ראשון, השקיע המון באימונים, היו בקורס שני חניכים שהיו בכושר מדהים והם נתנו לב' השראה להיות כמוהם וב' עשה את כל מה שהם עשו - אכל את אותו תפריט כמוהם, קם מוקדם כמוהם. בסוף הקורס נבחר למצטיין הקורס.</w:t>
      </w:r>
    </w:p>
    <w:p w:rsidR="00693D58" w:rsidRPr="00693D58" w:rsidRDefault="00693D58" w:rsidP="00F44B44">
      <w:pPr>
        <w:jc w:val="both"/>
        <w:rPr>
          <w:rtl/>
        </w:rPr>
      </w:pPr>
      <w:r w:rsidRPr="00693D58">
        <w:rPr>
          <w:rFonts w:hint="cs"/>
          <w:rtl/>
        </w:rPr>
        <w:t>המ"מ שאל אותו אם הוא רוצה ללכת ליחידה מובחרת שהיא מאוד מבוקשת או ליחידה פתוחה, החברים כל הזמן ניסו להשפיע שיהיה ביחידה פתוחה, ב' בחר ביחידה סגורה ושובץ לתפקיד מדריך כושר קרבי בגדס"ר נח"ל, לאחר שמונה חודשי שירות בגדוד הציעו לו לצאת לקורס קצינים. במהלך כל השירות של ב' בגדוד כל המפקדים נתנו לו דוגמא אישית טובה ולכן החליט לצאת לקורס קצינים, סיפר לכולם שהוא יוצא לקצינים עוד לפני שביצע מיונים וזה גרם לו להתחייב לתהליך עוד בטרם הוא החל. התחיל להתפלל בכל יום במשך שעה וחצי במקום חצי שעה כי מאוד רצה להיות קצין וכאיש מאמין האמין שהתפילות יעזרו לו.</w:t>
      </w:r>
    </w:p>
    <w:p w:rsidR="00693D58" w:rsidRPr="00693D58" w:rsidRDefault="00693D58" w:rsidP="00F44B44">
      <w:pPr>
        <w:jc w:val="both"/>
        <w:rPr>
          <w:rtl/>
        </w:rPr>
      </w:pPr>
      <w:r w:rsidRPr="00693D58">
        <w:rPr>
          <w:rFonts w:hint="cs"/>
          <w:rtl/>
        </w:rPr>
        <w:t>לצאת לקצו</w:t>
      </w:r>
      <w:r w:rsidR="00CB097D">
        <w:rPr>
          <w:rFonts w:hint="cs"/>
          <w:rtl/>
        </w:rPr>
        <w:t>נה זאת היית מלחמה לא פשוטה - ב'</w:t>
      </w:r>
      <w:r w:rsidRPr="00693D58">
        <w:rPr>
          <w:rFonts w:hint="cs"/>
          <w:rtl/>
        </w:rPr>
        <w:t xml:space="preserve"> עבר ועדת חריגים, שיחה עם רמ"ח כושר קרבי, הייתה לו בעיית נתונים אישיים - דפ"ר 10 ולאחר ביצוע מבחנים העלה אותו לדפ"ר 50.</w:t>
      </w:r>
    </w:p>
    <w:p w:rsidR="00693D58" w:rsidRPr="00693D58" w:rsidRDefault="00693D58" w:rsidP="00F44B44">
      <w:pPr>
        <w:jc w:val="both"/>
        <w:rPr>
          <w:rtl/>
        </w:rPr>
      </w:pPr>
      <w:r w:rsidRPr="00693D58">
        <w:rPr>
          <w:rFonts w:hint="cs"/>
          <w:rtl/>
        </w:rPr>
        <w:t>המג"ד של גדס"ר נח"ל (מני ליברטי) מאוד אהב את ב', כתב עליו המלצה אישית ושלח אותה לכל הגורמים הרלוונטיים. ב' הצליח להיכנס למיונים, סיים שני מתוך 30 במיון הפיזי, לאחר שבועיים הודיעו לו שעבר את המיונים ונכנס לקורס הכנה לקצונה, ב' הרגיש כאילו הוא כבש פסגה אדירה, הוא לא האמין בעצמו שיצליח כי כולם אמרו לו שזה בלתי אפשרי, ב' בחר להשקיע מאוד בקורס קצינים.</w:t>
      </w:r>
    </w:p>
    <w:p w:rsidR="00693D58" w:rsidRPr="00693D58" w:rsidRDefault="00693D58" w:rsidP="00F44B44">
      <w:pPr>
        <w:jc w:val="both"/>
        <w:rPr>
          <w:rtl/>
        </w:rPr>
      </w:pPr>
      <w:r w:rsidRPr="00693D58">
        <w:rPr>
          <w:rFonts w:hint="cs"/>
          <w:rtl/>
        </w:rPr>
        <w:t>בכל המבחנים הפיזיים במהלך ההכנה לבה"ד 1 קיבל ציונים של 99-100 ולבחינות העיוניות למד והשקיע הרבה, ראה שהחברים שאיתו בהכנה הם בעלי רמה אישית גבוהה מאוד יותר מהרמה שלו ומתנהגים אחרת ממנו וזה הוריד לו את הביטחון האישי שלו.</w:t>
      </w:r>
    </w:p>
    <w:p w:rsidR="00693D58" w:rsidRPr="00693D58" w:rsidRDefault="00693D58" w:rsidP="00F44B44">
      <w:pPr>
        <w:jc w:val="both"/>
        <w:rPr>
          <w:rtl/>
        </w:rPr>
      </w:pPr>
      <w:r w:rsidRPr="00693D58">
        <w:rPr>
          <w:rFonts w:hint="cs"/>
          <w:rtl/>
        </w:rPr>
        <w:t xml:space="preserve">ב' התחיל בה"ד 1 ועבר שינוי גדול באישיות שלו, הצוות שלו היה צוות תומך והחברים בצוות כל הזמן תיקנו אותו, נתנו טיפים, תמכו ועזרו לו תוך הסבר במה עליו להשתפר, בכל יום קיבל מהם ביקורת במה הוא נדרש להשתנות ולהשתפר: כשדיבר לא יפה תיקנו אותו, כשעשה שטויות אמרו לו להפסיק, תיקנו את צורת הדיבור שלו, נתנו לו תחושה טובה וגרמו לו להרגיש משמעותי והוא מצידו עזר להם בהיבט הכושר הגופני שזה התחום שבו הוא הצטיין. ב' הבין שאם לא ילמד לקבל ביקורת לא יוכל לעבור את כל התהליך, במהלך הקורס קיבל מטלת התנסות </w:t>
      </w:r>
      <w:r w:rsidRPr="00693D58">
        <w:rPr>
          <w:rFonts w:hint="cs"/>
          <w:rtl/>
        </w:rPr>
        <w:lastRenderedPageBreak/>
        <w:t xml:space="preserve">בתפקיד קצין לוגיסטיקה גדודי, ההתנסות העצימה אותו מאוד, מספר ימים לפני סיום בה"ד 1 ב' דיבר לא יפה כלפי המפקדת שלו אבל בגלל השינוי שעבר במהלך כל הקורס המפקדת ויתרה לו והסבירה לו שבהשלמה (שאחרי בה"ד 1) אין לו מקום לטעויות. </w:t>
      </w:r>
    </w:p>
    <w:p w:rsidR="00693D58" w:rsidRPr="00693D58" w:rsidRDefault="00693D58" w:rsidP="00F44B44">
      <w:pPr>
        <w:jc w:val="both"/>
        <w:rPr>
          <w:rtl/>
        </w:rPr>
      </w:pPr>
      <w:r w:rsidRPr="00693D58">
        <w:rPr>
          <w:rFonts w:hint="cs"/>
          <w:rtl/>
        </w:rPr>
        <w:t>קורס ההשלמה היה קשה מבחינה פיזית ומורכב אבל ב' סיים אותו כנדרש. בסיום קורס הקצינים ב' שובץ לתפקיד קצין אימון גופני בחוות השומר, אחרי שהגיע לחוות השומר שימש בנוסף לתפקיד קצין האימון הגופני גם כקמב"צ ואחראי על התקשוב. במסגרת תפקידו היה אחראי על 22 חיילים, בהם מדריכות כושר ומאבטחי מתקנים. היה שקוע מאוד בתפקיד, אהב מאוד את החיילים שלו ורצה מאוד להשפיע עליהם, כל חייל בעייתי שהגיע לבסיס חוות השומר נשלח עליו. הייתה לו חיילת שהייתה בתהליך פליטה מהצבא, אבל בזכות הליווי של ב' החיילת סיימה את השירות כמצטיינת, חיילים שרצו להשתחרר ב' הצליח לשנות להם את הגישה .</w:t>
      </w:r>
    </w:p>
    <w:p w:rsidR="00693D58" w:rsidRPr="00693D58" w:rsidRDefault="00693D58" w:rsidP="00F44B44">
      <w:pPr>
        <w:jc w:val="both"/>
        <w:rPr>
          <w:rtl/>
        </w:rPr>
      </w:pPr>
      <w:r w:rsidRPr="00693D58">
        <w:rPr>
          <w:rFonts w:hint="cs"/>
          <w:rtl/>
        </w:rPr>
        <w:t>המפקד שלו היה קצין מיון בחוות השומר והוא הדריך אותו איך להתנהג כמפקד עם חיילים ואיך להתנהג בסיטואציות מורכבות. ב' עשה מהפכה בבסיס בתחום הכושר הגופני והקרב מגע.</w:t>
      </w:r>
    </w:p>
    <w:p w:rsidR="00693D58" w:rsidRPr="00693D58" w:rsidRDefault="00693D58" w:rsidP="00F44B44">
      <w:pPr>
        <w:jc w:val="both"/>
      </w:pPr>
      <w:r w:rsidRPr="00693D58">
        <w:rPr>
          <w:rFonts w:hint="cs"/>
          <w:rtl/>
        </w:rPr>
        <w:t>הייתה לו כימיה עם הטירונים אפילו לפעמים יותר מהמפקדות הוא כל הזמן אמר להם שהיה במצב שלהם ועזר להם, הם מאוד אהבו אותו, זה עזר מאוד לב', הסגל כל הזמן נתן מחמאות ופרגן שב' לוקח אחריות ותומך בחיילים. כל זה עשה לו טוב ודחף אותו מאוד קדימה, הרגישו שיש אימון גופני ביחידה , חווה תחושת הצלחה אדירה בתפקיד.</w:t>
      </w:r>
    </w:p>
    <w:p w:rsidR="00693D58" w:rsidRPr="00693D58" w:rsidRDefault="00693D58" w:rsidP="00F44B44">
      <w:pPr>
        <w:jc w:val="both"/>
        <w:rPr>
          <w:rtl/>
        </w:rPr>
      </w:pPr>
      <w:r w:rsidRPr="00693D58">
        <w:rPr>
          <w:rFonts w:hint="cs"/>
          <w:rtl/>
        </w:rPr>
        <w:t>באיזה שהוא שלב המפקד שלו המליץ עליו למצטיין נשיא ו-ב' נבחר להיות מצטיין קצין חי"ר וצנחנים ראשי בטקס מרשים שרמ"ח כושר קרבי הגיע במיוחד.</w:t>
      </w:r>
    </w:p>
    <w:p w:rsidR="00693D58" w:rsidRPr="00693D58" w:rsidRDefault="00693D58" w:rsidP="00F44B44">
      <w:pPr>
        <w:jc w:val="both"/>
        <w:rPr>
          <w:rtl/>
        </w:rPr>
      </w:pPr>
      <w:r w:rsidRPr="00693D58">
        <w:rPr>
          <w:rFonts w:hint="cs"/>
          <w:rtl/>
        </w:rPr>
        <w:t>בחוות השומר סגר מעגל ומאוד נהנה בתפקיד. בכל פאנל שהיה וביקורי מפקדים קראו לב' על מנת שיראו אותו כסיפור הצלחה כאחד שהיה חייל בעייתי ונהפך לקצין מאוד מצליח, מה שהביא את ב' להחליט לכתוב ספר על ההצלחה שלו, המפקד שלו גם לימד אותו לכתוב מסמכים ושיפר את יכולת ההתבטאות והניסוח שלו.</w:t>
      </w:r>
    </w:p>
    <w:p w:rsidR="00693D58" w:rsidRPr="00693D58" w:rsidRDefault="00693D58" w:rsidP="00F44B44">
      <w:pPr>
        <w:jc w:val="both"/>
        <w:rPr>
          <w:rtl/>
        </w:rPr>
      </w:pPr>
      <w:r w:rsidRPr="00693D58">
        <w:rPr>
          <w:rFonts w:hint="cs"/>
          <w:rtl/>
        </w:rPr>
        <w:t>זה שיפר מאוד את הביטחון העצמי, הוא היה מצטיין וגם החברה בבית התחילו לפרגן והוא הרגיש שהם מתחילים ללמוד ממנו.</w:t>
      </w:r>
    </w:p>
    <w:p w:rsidR="00693D58" w:rsidRPr="00693D58" w:rsidRDefault="00693D58" w:rsidP="00F44B44">
      <w:pPr>
        <w:jc w:val="both"/>
        <w:rPr>
          <w:rtl/>
        </w:rPr>
      </w:pPr>
      <w:r w:rsidRPr="00693D58">
        <w:rPr>
          <w:rFonts w:hint="cs"/>
          <w:rtl/>
        </w:rPr>
        <w:lastRenderedPageBreak/>
        <w:t>ב' עשה שינוי מקצה לקצה בהתנהגות, פיתח ערכים שלמד מהמפקדים שלו, החברים שתמכו בו, הרגיש שעבר שינוי מאוד גדול. השינוי הגיע בגלל החלטה שהוא הגיע אליה בעצמו. כל הקטע של הכושר זה קטע מאוד מנטאלי - שום בוחן כושר לא סיים מתחת לציון 95, וזה השליך על כל דבר בחיים, אם הוא הצליח בכושר הפיזי הקשה הוא יכול להצליח בכל דבר אחר.</w:t>
      </w:r>
    </w:p>
    <w:p w:rsidR="00693D58" w:rsidRPr="00693D58" w:rsidRDefault="00693D58" w:rsidP="00F44B44">
      <w:pPr>
        <w:jc w:val="both"/>
        <w:rPr>
          <w:rtl/>
        </w:rPr>
      </w:pPr>
      <w:r w:rsidRPr="00693D58">
        <w:rPr>
          <w:rFonts w:hint="cs"/>
          <w:rtl/>
        </w:rPr>
        <w:t>לאחר שנה בחו</w:t>
      </w:r>
      <w:r w:rsidR="00CB097D">
        <w:rPr>
          <w:rFonts w:hint="cs"/>
          <w:rtl/>
        </w:rPr>
        <w:t>ות השומר שובץ לאוגדה סדירה</w:t>
      </w:r>
      <w:r w:rsidRPr="00693D58">
        <w:rPr>
          <w:rFonts w:hint="cs"/>
          <w:rtl/>
        </w:rPr>
        <w:t>, עבד כחצי שנה צמוד עם הסגן מפקד אוגדה שהוא אלוף משנה, וזה שיפר את יכולתו להתמודד עם דרישות גבוהות, ב' שיפר משמעותית את היכולות האישיות שלו לאור המשימות ש</w:t>
      </w:r>
      <w:r w:rsidR="002D32DC">
        <w:rPr>
          <w:rFonts w:hint="cs"/>
          <w:rtl/>
        </w:rPr>
        <w:t>איתן</w:t>
      </w:r>
      <w:r w:rsidRPr="00693D58">
        <w:rPr>
          <w:rFonts w:hint="cs"/>
          <w:rtl/>
        </w:rPr>
        <w:t xml:space="preserve"> התמודד. התקן קוצץ ולכן לא יכול להמשיך בתפקידו וכרגע מחפש תפקיד חדש. </w:t>
      </w:r>
      <w:r w:rsidR="00CB097D">
        <w:rPr>
          <w:rFonts w:hint="cs"/>
          <w:rtl/>
        </w:rPr>
        <w:t xml:space="preserve">    </w:t>
      </w:r>
      <w:r w:rsidRPr="00693D58">
        <w:rPr>
          <w:rFonts w:hint="cs"/>
          <w:rtl/>
        </w:rPr>
        <w:t>ב' מאוד רוצה לעשות קריירה צבאית.</w:t>
      </w:r>
      <w:bookmarkStart w:id="63" w:name="_Toc411893325"/>
    </w:p>
    <w:p w:rsidR="00693D58" w:rsidRPr="00995A05" w:rsidRDefault="00995A05" w:rsidP="00F44B44">
      <w:pPr>
        <w:jc w:val="both"/>
        <w:rPr>
          <w:b/>
          <w:bCs/>
          <w:rtl/>
        </w:rPr>
      </w:pPr>
      <w:r w:rsidRPr="00995A05">
        <w:rPr>
          <w:rFonts w:hint="cs"/>
          <w:b/>
          <w:bCs/>
          <w:rtl/>
        </w:rPr>
        <w:t>תחזית לעוד 10 שנים</w:t>
      </w:r>
    </w:p>
    <w:p w:rsidR="00693D58" w:rsidRPr="00693D58" w:rsidRDefault="00693D58" w:rsidP="00F44B44">
      <w:pPr>
        <w:jc w:val="both"/>
        <w:rPr>
          <w:rtl/>
        </w:rPr>
      </w:pPr>
      <w:r w:rsidRPr="00693D58">
        <w:rPr>
          <w:rFonts w:hint="cs"/>
          <w:rtl/>
        </w:rPr>
        <w:t>בעוד 10 שנים</w:t>
      </w:r>
      <w:bookmarkEnd w:id="63"/>
      <w:r w:rsidRPr="00693D58">
        <w:rPr>
          <w:rFonts w:hint="cs"/>
          <w:rtl/>
        </w:rPr>
        <w:t>, ב' רואה עצמו ממשיך בשירות קבע בצה"ל אחרי שעשה תואר ראשון בחינוך גופני או בפסיכולוגיה. נשוי עם ילדים, משפחתו תהיה דתייה ושומרת שבת, שומרת על ערכי המסורת והדת, הוא יגור עם משפחתו במושב ולא בעיר כדי לחנך את הילדים בצורה טובה ולא שהסביבה בעיר תשפיע עליהם. רוצה להישאר במערכת הצבאית לא רק בגלל שחב לה טובה אישית גדולה אלא בגלל שמאמין במערכת ובכוח שיש לה להשפיע על אנשים.</w:t>
      </w:r>
    </w:p>
    <w:p w:rsidR="00693D58" w:rsidRPr="00693D58" w:rsidRDefault="00693D58" w:rsidP="00F44B44">
      <w:pPr>
        <w:jc w:val="both"/>
        <w:rPr>
          <w:rtl/>
        </w:rPr>
      </w:pPr>
      <w:r w:rsidRPr="00693D58">
        <w:rPr>
          <w:rFonts w:hint="cs"/>
          <w:rtl/>
        </w:rPr>
        <w:t>אוהב להשפיע על אנשים ולתמוך בהם , להביא אותם להישגים, שכמה שיותר אנשים יצליחו. רוצה לכתוב ספר שמפקדים שמתעסקים עם נוער בסיכון ידעו איך להתייחס ואיך לגשת לחיילים, איך להניע חיילים ולשנות את דרכי החשיבה שלהם, איך לתמוך ולתת להם מוטיבציה.</w:t>
      </w:r>
    </w:p>
    <w:p w:rsidR="00693D58" w:rsidRPr="00995A05" w:rsidRDefault="00995A05" w:rsidP="00F44B44">
      <w:pPr>
        <w:jc w:val="both"/>
        <w:rPr>
          <w:b/>
          <w:bCs/>
          <w:rtl/>
        </w:rPr>
      </w:pPr>
      <w:r w:rsidRPr="00995A05">
        <w:rPr>
          <w:rFonts w:hint="cs"/>
          <w:b/>
          <w:bCs/>
          <w:rtl/>
        </w:rPr>
        <w:t>אישיותו של ב'</w:t>
      </w:r>
    </w:p>
    <w:p w:rsidR="00693D58" w:rsidRPr="00693D58" w:rsidRDefault="00693D58" w:rsidP="00F44B44">
      <w:pPr>
        <w:jc w:val="both"/>
        <w:rPr>
          <w:rtl/>
        </w:rPr>
      </w:pPr>
      <w:r w:rsidRPr="00693D58">
        <w:rPr>
          <w:rFonts w:hint="cs"/>
          <w:rtl/>
        </w:rPr>
        <w:t>אין לו הערכה עצמית גבוהה, לא מעריך את עצמו כראוי ועובד על זה עד היום - תמיד מזכיר לעצמו את כל מה שעבר על מנת לשפר את הביטחון העצמי.</w:t>
      </w:r>
    </w:p>
    <w:p w:rsidR="00693D58" w:rsidRPr="00693D58" w:rsidRDefault="00693D58" w:rsidP="00F44B44">
      <w:pPr>
        <w:jc w:val="both"/>
        <w:rPr>
          <w:rtl/>
        </w:rPr>
      </w:pPr>
      <w:r w:rsidRPr="00693D58">
        <w:rPr>
          <w:rFonts w:hint="cs"/>
          <w:rtl/>
        </w:rPr>
        <w:t>בהסתכלות לאחור, גורמי ההצלחה לדעתו של ב' הם :</w:t>
      </w:r>
    </w:p>
    <w:p w:rsidR="00693D58" w:rsidRPr="00693D58" w:rsidRDefault="00693D58" w:rsidP="00F44B44">
      <w:pPr>
        <w:jc w:val="both"/>
        <w:rPr>
          <w:rtl/>
        </w:rPr>
      </w:pPr>
      <w:r w:rsidRPr="00693D58">
        <w:rPr>
          <w:rFonts w:hint="cs"/>
          <w:rtl/>
        </w:rPr>
        <w:t xml:space="preserve">מאפיין הדיכוטומיה, תמיד קיצוני או 100 או 0, או שנשאר בגדס"ר ולא נהפך לקצין ומשתחרר ולא עובר את השינוי המשמעותי שעבר בבה"ד 1. </w:t>
      </w:r>
    </w:p>
    <w:p w:rsidR="00693D58" w:rsidRPr="00693D58" w:rsidRDefault="00693D58" w:rsidP="00F44B44">
      <w:pPr>
        <w:jc w:val="both"/>
        <w:rPr>
          <w:rtl/>
        </w:rPr>
      </w:pPr>
      <w:r w:rsidRPr="00693D58">
        <w:rPr>
          <w:rFonts w:hint="cs"/>
          <w:rtl/>
        </w:rPr>
        <w:t>המפקדים מאוד עזרו לו במעלה הדרך,  בדרך חיובית של ללכת נגד הזרם, נגד החברים שלו שניסו לדכא את הדרך הנכונה והסתכלו בצורה פחות בוגרת וראו את המפקדים כאיום.</w:t>
      </w:r>
    </w:p>
    <w:p w:rsidR="00693D58" w:rsidRPr="00693D58" w:rsidRDefault="00693D58" w:rsidP="00F44B44">
      <w:pPr>
        <w:jc w:val="both"/>
        <w:rPr>
          <w:rtl/>
        </w:rPr>
      </w:pPr>
      <w:r w:rsidRPr="00693D58">
        <w:rPr>
          <w:rFonts w:hint="cs"/>
          <w:rtl/>
        </w:rPr>
        <w:lastRenderedPageBreak/>
        <w:t>מרגיש שהערכים שלו השתנו - זה בא לידי ביטוי בכך שהנימוס השתנה, הדרך שבה הוא מדבר לאנשים באופן יותר ערכי ומתורבת, היכולת שלו השתפרה בניתוח מצבים ובאופן ההתנסחות והכתיבה, היכולת להקשיב באמת , להכיל אחרים , היכולת להנהיג, לקיחת האחריות שבדרך כלל תמיד ברח ממנה, תמיד היה בורח מאחריות ומסביר שהוא לא אשם, למד להילחם על דברים שהם חשובים ולא לתת לאנשים לדכא את הביטחון העצמי שלו, למד לקבל ביקורת ולהיות פתוח לביקורת בונה ולשאוף להשתפר.</w:t>
      </w:r>
    </w:p>
    <w:p w:rsidR="00693D58" w:rsidRPr="00693D58" w:rsidRDefault="00693D58" w:rsidP="00F44B44">
      <w:pPr>
        <w:jc w:val="both"/>
        <w:rPr>
          <w:rtl/>
        </w:rPr>
      </w:pPr>
      <w:r w:rsidRPr="00693D58">
        <w:rPr>
          <w:rFonts w:hint="cs"/>
          <w:rtl/>
        </w:rPr>
        <w:t>אביו היה עבורו דמות מאוד משמעותית, שהניעה את ב' לבחור בדרך הנכונה.</w:t>
      </w:r>
    </w:p>
    <w:p w:rsidR="00693D58" w:rsidRPr="00693D58" w:rsidRDefault="00693D58" w:rsidP="00F44B44">
      <w:pPr>
        <w:jc w:val="both"/>
        <w:rPr>
          <w:rtl/>
        </w:rPr>
      </w:pPr>
      <w:r w:rsidRPr="00693D58">
        <w:rPr>
          <w:rFonts w:hint="cs"/>
          <w:rtl/>
        </w:rPr>
        <w:t>היום ב' בקשר טוב עם האחיות שלו, הוא השפיע על אימו ואחותו הקטנה שתתגייס וכבר לטענתו רואים שינוי בהתנהגות שלה, אחותו ביצעה טירונות בסיירים ועכשיו היא משרתת ביחידת הניסויים של חיל החימוש.</w:t>
      </w:r>
    </w:p>
    <w:p w:rsidR="00693D58" w:rsidRPr="00693D58" w:rsidRDefault="00693D58" w:rsidP="00F44B44">
      <w:pPr>
        <w:jc w:val="both"/>
        <w:rPr>
          <w:rtl/>
        </w:rPr>
      </w:pPr>
      <w:r w:rsidRPr="00693D58">
        <w:rPr>
          <w:rFonts w:hint="cs"/>
          <w:rtl/>
        </w:rPr>
        <w:t>האחות הגדולה יותר לא התגייסה, טענה שהיא דתייה ורואים שיש פער של הערכה עצמית בין האחיות- הגדולה שלא מעריכה כלום בבית ובמשפחה והאחות הקנטה שעוברת שינוי.האחות הגדולה התחילה שירות לאומי ולא סיימה אותו, היא עסוקה רוב הזמן בעצמה.</w:t>
      </w:r>
    </w:p>
    <w:p w:rsidR="00693D58" w:rsidRPr="00693D58" w:rsidRDefault="00693D58" w:rsidP="00F44B44">
      <w:pPr>
        <w:jc w:val="both"/>
        <w:rPr>
          <w:rtl/>
        </w:rPr>
      </w:pPr>
      <w:r w:rsidRPr="00693D58">
        <w:rPr>
          <w:rFonts w:hint="cs"/>
          <w:rtl/>
        </w:rPr>
        <w:t>האחות הקטנה יותר מעריכה, הצבא לימד אותה לדעת להעריך והשפיע עליה לטובה, התגייסה רק לפני כחודש וכבר רואים שינוי, החלה תהליך גמילה מסמים לפני השירות ועכשיו היא מצליחה יותר להשתנות כשהיא חיילת.</w:t>
      </w:r>
    </w:p>
    <w:p w:rsidR="00693D58" w:rsidRPr="00693D58" w:rsidRDefault="00693D58" w:rsidP="00F44B44">
      <w:pPr>
        <w:jc w:val="both"/>
        <w:rPr>
          <w:rtl/>
        </w:rPr>
      </w:pPr>
      <w:r w:rsidRPr="00693D58">
        <w:rPr>
          <w:rFonts w:hint="cs"/>
          <w:rtl/>
        </w:rPr>
        <w:t>הבית עכשיו יותר שמח, הדודה שנפטרה הורישה למשפחה את הבית שמעל לבית של סבא וסבתא וזה עשה טוב, היום לכל אחד יש את החדר שלו והמצב השתפר.</w:t>
      </w:r>
    </w:p>
    <w:p w:rsidR="00F9149E" w:rsidRPr="00693D58" w:rsidRDefault="00F9149E" w:rsidP="00F44B44">
      <w:pPr>
        <w:jc w:val="both"/>
        <w:rPr>
          <w:rtl/>
        </w:rPr>
      </w:pPr>
    </w:p>
    <w:p w:rsidR="00693D58" w:rsidRPr="004F76B9" w:rsidRDefault="00693D58" w:rsidP="00F44B44">
      <w:pPr>
        <w:jc w:val="both"/>
        <w:rPr>
          <w:rStyle w:val="30"/>
          <w:sz w:val="28"/>
          <w:szCs w:val="28"/>
          <w:u w:val="single"/>
          <w:rtl/>
        </w:rPr>
      </w:pPr>
      <w:r w:rsidRPr="002D7100">
        <w:rPr>
          <w:rStyle w:val="30"/>
          <w:rFonts w:hint="cs"/>
          <w:sz w:val="28"/>
          <w:szCs w:val="28"/>
          <w:rtl/>
        </w:rPr>
        <w:t>ניתוח הגורמים להצלחה</w:t>
      </w:r>
      <w:r w:rsidRPr="004F76B9">
        <w:rPr>
          <w:rFonts w:hint="cs"/>
          <w:rtl/>
        </w:rPr>
        <w:t xml:space="preserve"> :</w:t>
      </w:r>
    </w:p>
    <w:p w:rsidR="00693D58" w:rsidRPr="00693D58" w:rsidRDefault="00693D58" w:rsidP="00F44B44">
      <w:pPr>
        <w:jc w:val="both"/>
        <w:rPr>
          <w:b/>
          <w:bCs/>
          <w:rtl/>
        </w:rPr>
      </w:pPr>
      <w:r w:rsidRPr="002D7100">
        <w:rPr>
          <w:rStyle w:val="30"/>
          <w:rFonts w:hint="cs"/>
          <w:sz w:val="28"/>
          <w:szCs w:val="28"/>
          <w:rtl/>
        </w:rPr>
        <w:t>אישיות</w:t>
      </w:r>
    </w:p>
    <w:p w:rsidR="00693D58" w:rsidRPr="00693D58" w:rsidRDefault="00693D58" w:rsidP="00F44B44">
      <w:pPr>
        <w:jc w:val="both"/>
        <w:rPr>
          <w:rtl/>
        </w:rPr>
      </w:pPr>
      <w:r w:rsidRPr="00693D58">
        <w:rPr>
          <w:rFonts w:hint="cs"/>
          <w:rtl/>
        </w:rPr>
        <w:t>לטענת ב'</w:t>
      </w:r>
      <w:r w:rsidRPr="00693D58">
        <w:rPr>
          <w:rFonts w:ascii="David" w:hAnsi="David" w:hint="cs"/>
          <w:rtl/>
        </w:rPr>
        <w:t xml:space="preserve"> האישיות שלו עזרה לו החל מ</w:t>
      </w:r>
      <w:r w:rsidRPr="00693D58">
        <w:rPr>
          <w:rFonts w:hint="cs"/>
          <w:rtl/>
        </w:rPr>
        <w:t xml:space="preserve">מאפיין הדיכוטומיה, "תמיד נוטה להיות קיצוני או 100 או 0, או שנשאר בגדס"ר ולא נהפך לקצין ומשתחרר ולא עובר את השינוי המשמעותי שעבר בבה"ד 1 או שהולך עד הסוף להיות קצין". ב' עבר שינוי מקצה לקצה בהתנהגותו, פיתח ערכים שלמד מהמפקדים שלו ומהחברים שתמכו בו, הרגיש שעובר שינוי מאוד גדול. השינוי הגיע בגלל החלטה שהוא הגיע אליה בעצמו. לטענתו אין לו הערכה עצמית גבוהה, לא מעריך את עצמו כראוי ועובד על </w:t>
      </w:r>
      <w:r w:rsidRPr="00693D58">
        <w:rPr>
          <w:rFonts w:hint="cs"/>
          <w:rtl/>
        </w:rPr>
        <w:lastRenderedPageBreak/>
        <w:t>זה עד היום - תמיד מזכיר לעצמו את כל מה שעבר על מנת לשפר את הביטחון העצמי.</w:t>
      </w:r>
    </w:p>
    <w:p w:rsidR="00693D58" w:rsidRPr="00693D58" w:rsidRDefault="00693D58" w:rsidP="00F44B44">
      <w:pPr>
        <w:jc w:val="both"/>
        <w:rPr>
          <w:rtl/>
        </w:rPr>
      </w:pPr>
      <w:r w:rsidRPr="00693D58">
        <w:rPr>
          <w:rFonts w:hint="cs"/>
          <w:rtl/>
        </w:rPr>
        <w:t>להתרשמותי ב' אדם תחרותי, פרפקציוניסט, מאוד אחראי ועצמאי, כשחשוב לו משהו והוא הגדיר מטרה הוא יעשה הכול כדי להצליח גם אם המשמעות היא התנתקות מחבריו. בחור רגיש, עקשן, ביקורתי מאוד כלפי עצמו (חלק מהפרופקציונאליות), ב' חרוץ ובעל מוסר עבודה גבוה.</w:t>
      </w:r>
    </w:p>
    <w:p w:rsidR="00693D58" w:rsidRPr="00693D58" w:rsidRDefault="00693D58" w:rsidP="00F44B44">
      <w:pPr>
        <w:jc w:val="both"/>
        <w:rPr>
          <w:rtl/>
        </w:rPr>
      </w:pPr>
      <w:r w:rsidRPr="00693D58">
        <w:rPr>
          <w:rFonts w:hint="cs"/>
          <w:rtl/>
        </w:rPr>
        <w:t>לסיכום, תכונותיו ואישיותו של ב' עזרו לו להתגייס לצבא ולהגשים את חלומו להיות מפקד ואף להפוך לקצין. על אף שבילדותו חווה קשיים, חי בסביבה שלילית והתקשה להסתגל למסגרת. תכונותיו דוגמת הדבקות למטרה, העצמאיות והפרופקציונאליות תרמו להצלחתו בשירות הצבאי חרף עברו וקשיי הסתגלותו למסגרת. מתהליך גיוסו לצה"ל  ובדגש על תהליך הכשרתו לקצין הוא החל בשינוי משמעותי בהתנהגותו ובתפיסת חייו ולהתרשמותי הפך לקצין ערכי ובוגר.</w:t>
      </w:r>
    </w:p>
    <w:p w:rsidR="00693D58" w:rsidRPr="002D7100" w:rsidRDefault="00693D58" w:rsidP="00F44B44">
      <w:pPr>
        <w:pStyle w:val="3"/>
        <w:jc w:val="both"/>
        <w:rPr>
          <w:rStyle w:val="30"/>
          <w:sz w:val="28"/>
          <w:szCs w:val="28"/>
          <w:rtl/>
        </w:rPr>
      </w:pPr>
      <w:r w:rsidRPr="002D7100">
        <w:rPr>
          <w:rStyle w:val="30"/>
          <w:rFonts w:hint="cs"/>
          <w:b/>
          <w:bCs/>
          <w:sz w:val="28"/>
          <w:szCs w:val="28"/>
          <w:rtl/>
        </w:rPr>
        <w:t>משפחה</w:t>
      </w:r>
    </w:p>
    <w:p w:rsidR="00693D58" w:rsidRPr="00CB097D" w:rsidRDefault="00693D58" w:rsidP="00F44B44">
      <w:pPr>
        <w:pStyle w:val="3"/>
        <w:jc w:val="both"/>
        <w:rPr>
          <w:b w:val="0"/>
          <w:bCs w:val="0"/>
          <w:szCs w:val="28"/>
          <w:rtl/>
        </w:rPr>
      </w:pPr>
      <w:r w:rsidRPr="00CB097D">
        <w:rPr>
          <w:rFonts w:hint="cs"/>
          <w:b w:val="0"/>
          <w:bCs w:val="0"/>
          <w:szCs w:val="28"/>
          <w:rtl/>
        </w:rPr>
        <w:t>בילדותו המשפחה הייתה גורם שלילי להצלחתו בחייו, ההורים היו רבים הרבה והיה מתח גבוה בבית עקב המצב הכלכלי. בין ההורים שרר מתח עצום לאור הקשיים הכלכליים שהביא בסופו של דבר לגירושיה</w:t>
      </w:r>
      <w:r w:rsidRPr="00CB097D">
        <w:rPr>
          <w:rFonts w:hint="eastAsia"/>
          <w:b w:val="0"/>
          <w:bCs w:val="0"/>
          <w:szCs w:val="28"/>
          <w:rtl/>
        </w:rPr>
        <w:t>ם</w:t>
      </w:r>
      <w:r w:rsidRPr="00CB097D">
        <w:rPr>
          <w:rFonts w:hint="cs"/>
          <w:b w:val="0"/>
          <w:bCs w:val="0"/>
          <w:szCs w:val="28"/>
          <w:rtl/>
        </w:rPr>
        <w:t>. הניתוק מאביו ואחר מכן הניתוק מאימו ומאחיותיו כשעבר לגור עם אביו בגיל 11 לא תרמו לחיים יציבים מבחינתו והקשו על הסתגלותו במסגרות הלימוד, לב' היה קשר מיוחד עם אביו שהלך והתחזק עם מחלתו של אביו, שגרמה לחיזוק הקשר המשפחתי בדגש עם אחיותיו.</w:t>
      </w:r>
    </w:p>
    <w:p w:rsidR="00693D58" w:rsidRPr="00693D58" w:rsidRDefault="00693D58" w:rsidP="00F44B44">
      <w:pPr>
        <w:jc w:val="both"/>
        <w:rPr>
          <w:rtl/>
        </w:rPr>
      </w:pPr>
      <w:r w:rsidRPr="00693D58">
        <w:rPr>
          <w:rFonts w:hint="cs"/>
          <w:rtl/>
        </w:rPr>
        <w:t>לטענתו של ב' אביו היה בעבורו דמות חשובה שהנחילה לו ערכים וכשנפטר קיבל משמעות יותר חזקה  "כי אמר מה שאמר והלך - לכן כל מה שהוא אמר קדוש מבחינתו", הוא לחץ שיצליח בצבא. אולי אם הוא היה בחיים ב' היה פחות קשוב לבקשותיו ואמירותיו.</w:t>
      </w:r>
    </w:p>
    <w:p w:rsidR="00693D58" w:rsidRPr="00693D58" w:rsidRDefault="00693D58" w:rsidP="00F44B44">
      <w:pPr>
        <w:jc w:val="both"/>
        <w:rPr>
          <w:rtl/>
        </w:rPr>
      </w:pPr>
      <w:r w:rsidRPr="00693D58">
        <w:rPr>
          <w:rFonts w:hint="cs"/>
          <w:rtl/>
        </w:rPr>
        <w:t xml:space="preserve">להתרשמותי, בילדותו המשפחה אכן הייתה אחד הגורמים השליליים להצלחתו בחייו, בדגש על הפיצול בין אביו לאימו ואחיותיו. אביו היה עבורו דמות מאוד משמעותית שהניעה את ב' לבחור בדרך הנכונה דבר שהתחזק עקב מחלתו ומותו. </w:t>
      </w:r>
    </w:p>
    <w:p w:rsidR="00693D58" w:rsidRPr="00693D58" w:rsidRDefault="00693D58" w:rsidP="00F44B44">
      <w:pPr>
        <w:jc w:val="both"/>
        <w:rPr>
          <w:rtl/>
        </w:rPr>
      </w:pPr>
      <w:r w:rsidRPr="00693D58">
        <w:rPr>
          <w:rFonts w:hint="cs"/>
          <w:rtl/>
        </w:rPr>
        <w:t xml:space="preserve">לסיכום, בילדותו משפחתו של ב' הייתה גורם שלילי ולא תמכה בהצלחתו בחייו, הוא לא קיבל מהם יציבות, כלים להצלחה וחיים נורמטיביים של משפחה חמה, מלוכדת ותומכת כמו כל ילד רגיל , דבר שהשפיע על פיתוח קשיי הסתגלות וחוסר ביטחון עצמי. ל-ב' היה קשר מיוחד עם אביו שתמך בגיוסו והיה דמות משמעותית </w:t>
      </w:r>
      <w:r w:rsidRPr="00693D58">
        <w:rPr>
          <w:rFonts w:hint="cs"/>
          <w:rtl/>
        </w:rPr>
        <w:lastRenderedPageBreak/>
        <w:t>עבורו, דבר שהתעצם עם מחלתו ומותו בתקופת סיום הטירונות. אני מתרשם כי כעת המשפחה יותר מלוכדת ומחוברת וזאת בהשפעתו של ב' שעבר שינוי מהותי במהלך שירותו הצבאי.</w:t>
      </w:r>
    </w:p>
    <w:p w:rsidR="00693D58" w:rsidRPr="002D7100" w:rsidRDefault="00995A05" w:rsidP="00F44B44">
      <w:pPr>
        <w:pStyle w:val="3"/>
        <w:jc w:val="both"/>
        <w:rPr>
          <w:rStyle w:val="30"/>
          <w:b/>
          <w:bCs/>
          <w:sz w:val="28"/>
          <w:szCs w:val="28"/>
          <w:rtl/>
        </w:rPr>
      </w:pPr>
      <w:r>
        <w:rPr>
          <w:rStyle w:val="30"/>
          <w:rFonts w:hint="cs"/>
          <w:b/>
          <w:bCs/>
          <w:sz w:val="28"/>
          <w:szCs w:val="28"/>
          <w:rtl/>
        </w:rPr>
        <w:t>סביבה</w:t>
      </w:r>
    </w:p>
    <w:p w:rsidR="00693D58" w:rsidRPr="00693D58" w:rsidRDefault="00693D58" w:rsidP="00F44B44">
      <w:pPr>
        <w:jc w:val="both"/>
        <w:rPr>
          <w:rFonts w:ascii="David" w:hAnsi="David"/>
          <w:rtl/>
        </w:rPr>
      </w:pPr>
      <w:r w:rsidRPr="00693D58">
        <w:rPr>
          <w:rFonts w:hint="cs"/>
          <w:rtl/>
        </w:rPr>
        <w:t>בלימודיו בתיכון החדש היה ל-ב' מאוד קשה בבית הספר, טען שחש אפליה מאוד קשה ולאור כך לא הצליח להשתלב, זה גרם לו להיות חסר ביטחון עצמי ולפתח הערכה עצמית נמוכה, היה מבודד ללא חברים</w:t>
      </w:r>
      <w:r w:rsidRPr="00693D58">
        <w:rPr>
          <w:rFonts w:ascii="David" w:hAnsi="David" w:hint="cs"/>
          <w:rtl/>
        </w:rPr>
        <w:t xml:space="preserve">. בכיתה ט' התחבר והתיידד עם </w:t>
      </w:r>
      <w:r w:rsidRPr="00693D58">
        <w:rPr>
          <w:rFonts w:hint="cs"/>
          <w:rtl/>
        </w:rPr>
        <w:t>ילדים בעיתיים והחל להציק ולהפריע למורים, להרביץ לילדים חלשים ובסוף אותה שנה נזרק מבית הספר.</w:t>
      </w:r>
      <w:r w:rsidRPr="00693D58">
        <w:rPr>
          <w:rFonts w:ascii="David" w:hAnsi="David" w:hint="cs"/>
          <w:rtl/>
        </w:rPr>
        <w:t xml:space="preserve"> </w:t>
      </w:r>
      <w:r w:rsidRPr="00693D58">
        <w:rPr>
          <w:rFonts w:hint="cs"/>
          <w:rtl/>
        </w:rPr>
        <w:t>בשכונה בילה עם ילדים בוגרים מגילו שהיו יושבים ללא מעש בחצר השכונה, רובם ללא מקצוע וללא עבודה .</w:t>
      </w:r>
    </w:p>
    <w:p w:rsidR="00693D58" w:rsidRPr="00693D58" w:rsidRDefault="00693D58" w:rsidP="00F44B44">
      <w:pPr>
        <w:jc w:val="both"/>
        <w:rPr>
          <w:rtl/>
        </w:rPr>
      </w:pPr>
      <w:r w:rsidRPr="00693D58">
        <w:rPr>
          <w:rFonts w:ascii="David" w:hAnsi="David" w:hint="cs"/>
          <w:rtl/>
        </w:rPr>
        <w:t>להתרשמותי</w:t>
      </w:r>
      <w:r w:rsidRPr="00693D58">
        <w:rPr>
          <w:rFonts w:hint="cs"/>
          <w:rtl/>
        </w:rPr>
        <w:t xml:space="preserve"> הסביבה הייתה גורם שלילי ולא תרמה להצלחתו בחייו, הוא השכיל להתנתק ממנה בהחלטה אישית שלו ולאור כך הצליח לבצע בגרויות ולהתגייס לצה"ל. הסביבה שלו המחישה לו כי הוא נמצא בכיוון הלא נכון ובמובן מסוים השפיעה לחיוב על החלטתו ללכת ולבצע שינוי בחייו.</w:t>
      </w:r>
    </w:p>
    <w:p w:rsidR="00F9149E" w:rsidRDefault="00693D58" w:rsidP="00F44B44">
      <w:pPr>
        <w:jc w:val="both"/>
        <w:rPr>
          <w:b/>
          <w:bCs/>
          <w:rtl/>
        </w:rPr>
      </w:pPr>
      <w:r w:rsidRPr="00693D58">
        <w:rPr>
          <w:rFonts w:hint="cs"/>
          <w:rtl/>
        </w:rPr>
        <w:t>לסיכום, הסביבה הייתה גורם שלילי שתרם לאי הצלחתו והתדרדרותו בלימודיו, לאור הבנתו של ב' כי הסביבה אינה תורמת לו והינה גורם שלילי בחייו, השכיל ב' להתנתק ממנה ולסיים בהצלחה את לימודיו עם בגרות מלאה ולהתגייס לצה"ל והגשים את חלומו להיות מפקד.</w:t>
      </w:r>
    </w:p>
    <w:p w:rsidR="00F9149E" w:rsidRDefault="00F9149E" w:rsidP="00F44B44">
      <w:pPr>
        <w:jc w:val="both"/>
        <w:rPr>
          <w:rtl/>
        </w:rPr>
      </w:pPr>
    </w:p>
    <w:p w:rsidR="00F9149E" w:rsidRPr="002D7100" w:rsidRDefault="00995A05" w:rsidP="002D7100">
      <w:pPr>
        <w:pStyle w:val="3"/>
        <w:jc w:val="both"/>
        <w:rPr>
          <w:rStyle w:val="30"/>
          <w:b/>
          <w:bCs/>
          <w:sz w:val="28"/>
          <w:szCs w:val="28"/>
          <w:rtl/>
        </w:rPr>
      </w:pPr>
      <w:r>
        <w:rPr>
          <w:rStyle w:val="30"/>
          <w:rFonts w:hint="cs"/>
          <w:b/>
          <w:bCs/>
          <w:sz w:val="28"/>
          <w:szCs w:val="28"/>
          <w:rtl/>
        </w:rPr>
        <w:t>צבא</w:t>
      </w:r>
    </w:p>
    <w:p w:rsidR="00995A05" w:rsidRDefault="00693D58" w:rsidP="00F44B44">
      <w:pPr>
        <w:jc w:val="both"/>
        <w:rPr>
          <w:rStyle w:val="30"/>
          <w:rFonts w:hint="cs"/>
          <w:sz w:val="28"/>
          <w:szCs w:val="28"/>
          <w:rtl/>
        </w:rPr>
      </w:pPr>
      <w:r w:rsidRPr="002D7100">
        <w:rPr>
          <w:rFonts w:hint="cs"/>
          <w:b/>
          <w:bCs/>
          <w:rtl/>
        </w:rPr>
        <w:t>ביצוע טירונות:</w:t>
      </w:r>
      <w:r w:rsidRPr="00F9149E">
        <w:rPr>
          <w:rFonts w:hint="cs"/>
          <w:rtl/>
        </w:rPr>
        <w:t xml:space="preserve"> בתחילת הטירונות היה ל-ב' קשה, הושפע לרעה מהחיילים הבעייתיי</w:t>
      </w:r>
      <w:r w:rsidRPr="00F9149E">
        <w:rPr>
          <w:rFonts w:hint="eastAsia"/>
          <w:rtl/>
        </w:rPr>
        <w:t>ם</w:t>
      </w:r>
      <w:r w:rsidRPr="00F9149E">
        <w:rPr>
          <w:rFonts w:hint="cs"/>
          <w:rtl/>
        </w:rPr>
        <w:t xml:space="preserve"> שהיו איתו בחוות השומר. מי שתמך בעיקר הייתה המ"כית שתמיד הקשיבה לו, האמינה בו ולא ויתרה עליו. ו-ב' אומר שהצליח בזכות המ"כית הילי, שתמכה, עשתה איתו הרבה שיחות, עודדה כל הזמן, האמינה בו ולא הסכימה שרצה תפקיד שולי ולא משמעותי כעובד רס"ר, בהשפעתה החליט להיות מ</w:t>
      </w:r>
      <w:r w:rsidR="00E77AF4">
        <w:rPr>
          <w:rFonts w:hint="cs"/>
          <w:rtl/>
        </w:rPr>
        <w:t xml:space="preserve">דריך כושר קרבי. </w:t>
      </w:r>
      <w:r w:rsidRPr="00F9149E">
        <w:rPr>
          <w:rFonts w:hint="cs"/>
          <w:rtl/>
        </w:rPr>
        <w:t>ובכך בזכותה הציב לעצמו מטרה.</w:t>
      </w:r>
      <w:r w:rsidRPr="00F9149E">
        <w:rPr>
          <w:rtl/>
        </w:rPr>
        <w:br/>
      </w:r>
    </w:p>
    <w:p w:rsidR="00CB097D" w:rsidRPr="00F9149E" w:rsidRDefault="00693D58" w:rsidP="00F44B44">
      <w:pPr>
        <w:jc w:val="both"/>
        <w:rPr>
          <w:u w:val="single"/>
          <w:rtl/>
        </w:rPr>
      </w:pPr>
      <w:r w:rsidRPr="002D7100">
        <w:rPr>
          <w:rStyle w:val="30"/>
          <w:rFonts w:hint="cs"/>
          <w:sz w:val="28"/>
          <w:szCs w:val="28"/>
          <w:rtl/>
        </w:rPr>
        <w:t>בהמתנה לפתיחת הקורס בוינגייט :</w:t>
      </w:r>
      <w:r w:rsidRPr="00F9149E">
        <w:rPr>
          <w:rFonts w:hint="cs"/>
          <w:rtl/>
        </w:rPr>
        <w:t xml:space="preserve"> במשך החודשיים שהמתין לקורס תמך בו מאוד רס"ר הבה"ד  (שאליו הוכפף ב') כשהתחשב בו ואפשר לו לצאת בשעות </w:t>
      </w:r>
      <w:r w:rsidRPr="00F9149E">
        <w:rPr>
          <w:rFonts w:hint="cs"/>
          <w:rtl/>
        </w:rPr>
        <w:lastRenderedPageBreak/>
        <w:t xml:space="preserve">מוקדמות הביתה לאחר שאביו של ב' נפטר, הרס"ר האמין ביכולתו של ב' להצליח בקורס ופרגן לו.                                                              </w:t>
      </w:r>
    </w:p>
    <w:p w:rsidR="00CB097D" w:rsidRDefault="00693D58" w:rsidP="002D7100">
      <w:pPr>
        <w:pStyle w:val="3"/>
        <w:jc w:val="both"/>
        <w:rPr>
          <w:b w:val="0"/>
          <w:bCs w:val="0"/>
          <w:szCs w:val="28"/>
          <w:u w:val="single"/>
          <w:rtl/>
        </w:rPr>
      </w:pPr>
      <w:r w:rsidRPr="002D7100">
        <w:rPr>
          <w:rStyle w:val="30"/>
          <w:rFonts w:hint="cs"/>
          <w:b/>
          <w:bCs/>
          <w:sz w:val="28"/>
          <w:szCs w:val="28"/>
          <w:rtl/>
        </w:rPr>
        <w:t>ביצוע קורס מדריך כושר גופני:</w:t>
      </w:r>
      <w:r w:rsidRPr="00CB097D">
        <w:rPr>
          <w:rFonts w:hint="cs"/>
          <w:b w:val="0"/>
          <w:bCs w:val="0"/>
          <w:szCs w:val="28"/>
          <w:rtl/>
        </w:rPr>
        <w:t xml:space="preserve"> בקורס החברים מאוד תמכו ב-ב' , תנו לו השראה להיות מצליח כמוהם, ותרמו להעלאת תחושת המסוגלות של ב' להצליח ולהצטיין בקורס.                                                                    </w:t>
      </w:r>
    </w:p>
    <w:p w:rsidR="00693D58" w:rsidRPr="00CB097D" w:rsidRDefault="00693D58" w:rsidP="002D7100">
      <w:pPr>
        <w:pStyle w:val="3"/>
        <w:jc w:val="both"/>
        <w:rPr>
          <w:b w:val="0"/>
          <w:bCs w:val="0"/>
          <w:szCs w:val="28"/>
          <w:rtl/>
        </w:rPr>
      </w:pPr>
      <w:r w:rsidRPr="002D7100">
        <w:rPr>
          <w:rFonts w:hint="cs"/>
          <w:szCs w:val="28"/>
          <w:rtl/>
        </w:rPr>
        <w:t>בתפקיד מדריך כושר קרבי בגדס"ר:</w:t>
      </w:r>
      <w:r w:rsidRPr="00CB097D">
        <w:rPr>
          <w:rFonts w:hint="cs"/>
          <w:b w:val="0"/>
          <w:bCs w:val="0"/>
          <w:szCs w:val="28"/>
          <w:rtl/>
        </w:rPr>
        <w:t xml:space="preserve"> בשירותו בגדוד קיבל דוגמא אישית טובה מהפקדים ועקב כך החליט להיות קצין כמוהם, מפקדיו נלחמו שייצא לקורס הקצינים לאור נתוניו הנמוכים, המג"ד מני באופן אישי היה מעורב בהכנסתו למיונים, בגדוד המפקדים האמינו בו, תמכו וחיזקו אותו  </w:t>
      </w:r>
      <w:proofErr w:type="spellStart"/>
      <w:r w:rsidRPr="00CB097D">
        <w:rPr>
          <w:rFonts w:hint="cs"/>
          <w:b w:val="0"/>
          <w:bCs w:val="0"/>
          <w:szCs w:val="28"/>
          <w:rtl/>
        </w:rPr>
        <w:t>ול</w:t>
      </w:r>
      <w:proofErr w:type="spellEnd"/>
      <w:r w:rsidRPr="00CB097D">
        <w:rPr>
          <w:rFonts w:hint="cs"/>
          <w:b w:val="0"/>
          <w:bCs w:val="0"/>
          <w:szCs w:val="28"/>
          <w:rtl/>
        </w:rPr>
        <w:t>-ב' היה סיפוק ותחושת משמעות בביצוע תפקידו.</w:t>
      </w:r>
    </w:p>
    <w:p w:rsidR="00693D58" w:rsidRPr="00CB097D" w:rsidRDefault="00693D58" w:rsidP="002D7100">
      <w:pPr>
        <w:pStyle w:val="3"/>
        <w:jc w:val="both"/>
        <w:rPr>
          <w:b w:val="0"/>
          <w:bCs w:val="0"/>
          <w:szCs w:val="28"/>
          <w:rtl/>
        </w:rPr>
      </w:pPr>
      <w:r w:rsidRPr="002D7100">
        <w:rPr>
          <w:rFonts w:hint="cs"/>
          <w:szCs w:val="28"/>
          <w:rtl/>
        </w:rPr>
        <w:t>בביצוע קורס הקצינים:</w:t>
      </w:r>
      <w:r w:rsidRPr="00CB097D">
        <w:rPr>
          <w:rFonts w:hint="cs"/>
          <w:b w:val="0"/>
          <w:bCs w:val="0"/>
          <w:szCs w:val="28"/>
          <w:rtl/>
        </w:rPr>
        <w:t xml:space="preserve"> החברים לצוות תמכו בו, העצימו אותו ע"י מתן משוב יומי וכך העלו לו את הביטחון העצמי, גרמו לו להרגיש שווה ומשמעותי וחיזקו אותו ברגעים הקשים. המפקדים תמכו ועודדו אותו וכששגה בחרו (המפקדת בבה"ד 1) לוותר לו ולהסביר שלא יעשה טעות דומה בהמשך.</w:t>
      </w:r>
    </w:p>
    <w:p w:rsidR="00693D58" w:rsidRPr="00CB097D" w:rsidRDefault="00693D58" w:rsidP="002D7100">
      <w:pPr>
        <w:jc w:val="both"/>
        <w:rPr>
          <w:rtl/>
        </w:rPr>
      </w:pPr>
      <w:r w:rsidRPr="002D7100">
        <w:rPr>
          <w:rFonts w:hint="cs"/>
          <w:b/>
          <w:bCs/>
          <w:rtl/>
        </w:rPr>
        <w:t>בתפקיד קצין אימון גופני בחוות השומר:</w:t>
      </w:r>
      <w:r w:rsidRPr="00CB097D">
        <w:rPr>
          <w:rFonts w:hint="cs"/>
          <w:rtl/>
        </w:rPr>
        <w:t xml:space="preserve">  קיבל אחריות וסמכות נוספת כקמב"ץ ואחראי תקשוב, ובכך העלה את תחושת המסוגלות וסיפוק מהעיסוק המאתגר, מאוד אהב את הטיפול בחיילים שעברו ילדות די דומה לשלו, דרך התמיכה בהם והליווי המסור הוא התחזק בעצמו, המפקד שלו חנך אותו, ודחף אותו תמיד קדימה ואף העניק לו מצטיין קצין חי"ר וצנחנים ראשי, בתפקיד שיפר את יכולותיו האישיות והמשיך בשינוי המהותי בהתנהגותו ובהתבגרותו.</w:t>
      </w:r>
    </w:p>
    <w:p w:rsidR="00693D58" w:rsidRPr="00CB097D" w:rsidRDefault="00693D58" w:rsidP="00F44B44">
      <w:pPr>
        <w:jc w:val="both"/>
        <w:rPr>
          <w:rtl/>
        </w:rPr>
      </w:pPr>
      <w:r w:rsidRPr="00CB097D">
        <w:rPr>
          <w:rFonts w:hint="cs"/>
          <w:rtl/>
        </w:rPr>
        <w:t>בתפקיד קצין אימון גופני באוגדה סדירה : עבד צמוד למפקד בכיר, ממנו למד להתמודד עם דרישות גבוהות ולהעצים עוד יותר את יכולותיו האישיות.</w:t>
      </w:r>
    </w:p>
    <w:p w:rsidR="00693D58" w:rsidRPr="00693D58" w:rsidRDefault="00693D58" w:rsidP="00F44B44">
      <w:pPr>
        <w:jc w:val="both"/>
        <w:rPr>
          <w:rtl/>
        </w:rPr>
      </w:pPr>
      <w:r w:rsidRPr="00CB097D">
        <w:rPr>
          <w:rFonts w:hint="cs"/>
          <w:rtl/>
        </w:rPr>
        <w:t>להתרשמותי הצבא היה גורם מאוד משמעותי להצלחתו של ב', החל ממפקדים תומכים ומבינים שהאמינו בו, דוגמת המ"כית שלטענתו לא ויתרה לו להיות בתפקיד לא משמעותי, מפקדיו בגדוד שהאמינו בו ונלחמו על מנת שייצא לקורס קצינים,  חבריו לקורס מדריך אימון גופני ובקורס הקצינים שתמכו בו, נתנו לו</w:t>
      </w:r>
      <w:r w:rsidRPr="00693D58">
        <w:rPr>
          <w:rFonts w:hint="cs"/>
          <w:rtl/>
        </w:rPr>
        <w:t xml:space="preserve"> להרגיש כשווה בין שווים ועזרו לו לעבור שינוי בהתנהגותו וחיזקו את תחושת המסוגלות שלו,  ומפקדיו כקצין שהעריכו אותו, סיפקו לו אתגר משמעותי בביצוע תפקידיו ותגמלו אותו בבחירתם בו כמצטיין. המפקדים וחברים בשירות הצבאי השפיעו מאוד להשתנותו לטובה כאדם יותר ערכי, המאמין בעצמו וביכולותיו.</w:t>
      </w:r>
    </w:p>
    <w:p w:rsidR="00693D58" w:rsidRPr="00693D58" w:rsidRDefault="00693D58" w:rsidP="00F44B44">
      <w:pPr>
        <w:jc w:val="both"/>
        <w:rPr>
          <w:rtl/>
        </w:rPr>
      </w:pPr>
      <w:r w:rsidRPr="00693D58">
        <w:rPr>
          <w:rFonts w:hint="cs"/>
          <w:rtl/>
        </w:rPr>
        <w:lastRenderedPageBreak/>
        <w:t>ב' הרגיש סיפוק ותחושת משמעות בביצוע תפקידיו כחייל וכקצין.  כמו כן, הקורסים וההכשרות שעבר תרמו להצלחתו במסלול הפיכתו לקצין עם חיילים איכותיים שאיתם ביצע את שירותו.</w:t>
      </w:r>
    </w:p>
    <w:p w:rsidR="00693D58" w:rsidRPr="00693D58" w:rsidRDefault="00693D58" w:rsidP="00F44B44">
      <w:pPr>
        <w:jc w:val="both"/>
        <w:rPr>
          <w:rtl/>
        </w:rPr>
      </w:pPr>
      <w:r w:rsidRPr="00693D58">
        <w:rPr>
          <w:rFonts w:hint="cs"/>
          <w:rtl/>
        </w:rPr>
        <w:t xml:space="preserve">לסיכום, הצבא היה גורם מרכזי ומשמעותי מאוד להצלחתו של ב' בשירותו הצבאי ובחייו - מהמפקדים התומכים, החברים בקורסים וביחידות שחיזקו אותו ברגעים הקשים, הטיפול בחיילים שהגיעו מרקע דומה לשלו, ההכשרות והקורסים ש-ב' עבר במהלך שירותו שהעצימו אותו נתנו לו הרגשה שאינו שונה משאר החיילים האיכותיים והתחושה כי מבצע תפקידים משמעותיים ומורכבים אשר בהם תורם לביטחון מדינת ישראל. </w:t>
      </w:r>
    </w:p>
    <w:p w:rsidR="00693D58" w:rsidRPr="00693D58" w:rsidRDefault="00693D58" w:rsidP="00F44B44">
      <w:pPr>
        <w:jc w:val="both"/>
        <w:rPr>
          <w:rtl/>
        </w:rPr>
      </w:pPr>
    </w:p>
    <w:p w:rsidR="00693D58" w:rsidRPr="00693D58" w:rsidRDefault="00693D58" w:rsidP="002D7100">
      <w:pPr>
        <w:jc w:val="both"/>
        <w:rPr>
          <w:rtl/>
        </w:rPr>
      </w:pPr>
      <w:r w:rsidRPr="002D7100">
        <w:rPr>
          <w:rFonts w:hint="cs"/>
          <w:b/>
          <w:bCs/>
          <w:rtl/>
        </w:rPr>
        <w:t>לסיכום</w:t>
      </w:r>
      <w:r w:rsidR="002D7100">
        <w:rPr>
          <w:rFonts w:hint="cs"/>
          <w:b/>
          <w:bCs/>
          <w:rtl/>
        </w:rPr>
        <w:t>:</w:t>
      </w:r>
    </w:p>
    <w:p w:rsidR="00693D58" w:rsidRPr="00693D58" w:rsidRDefault="00693D58" w:rsidP="00F44B44">
      <w:pPr>
        <w:jc w:val="both"/>
        <w:rPr>
          <w:rtl/>
        </w:rPr>
      </w:pPr>
      <w:r w:rsidRPr="00693D58">
        <w:rPr>
          <w:rFonts w:hint="cs"/>
          <w:rtl/>
        </w:rPr>
        <w:t>ב' עבר שינוי מאוד גדול עם הגעתו לצבא , מבחור חסר ביטחון עם קשיי הסתגלות, הפך לקצין ערכי, אחראי ומצטיין. הגורם המשמעותי ביותר להצלחתו היה הצבא. באמצעות המפקדים התומכים שהיוו לו דוגמא, החברים בקורסים וביחידות שחיזקו ותמכו ברגעים הקשים והפקודים שאותם טיפח וטיפל שהגיעו מרקע דומה לשלו. כמו כן, באמצעות העלאת תחושתו כשווה לחיילים איכותיים, ומסוגלותו להצליח באמצעות הקורסים וההכשרות שביצע ובהם הצטיין, ותחושת הסיפוק והמשמעותיות בביצוע תפקידיו שאותם הוא תופס כמורכבים, מאתגרים, משמעותיים ותורמים לביטחון המדינה.</w:t>
      </w:r>
    </w:p>
    <w:p w:rsidR="00693D58" w:rsidRPr="00693D58" w:rsidRDefault="005F3223" w:rsidP="00F44B44">
      <w:pPr>
        <w:jc w:val="both"/>
        <w:rPr>
          <w:rtl/>
        </w:rPr>
      </w:pPr>
      <w:r>
        <w:rPr>
          <w:rFonts w:hint="cs"/>
          <w:rtl/>
        </w:rPr>
        <w:t xml:space="preserve">משפחתו של </w:t>
      </w:r>
      <w:r w:rsidR="00693D58" w:rsidRPr="00693D58">
        <w:rPr>
          <w:rFonts w:hint="cs"/>
          <w:rtl/>
        </w:rPr>
        <w:t>ב' הייתה גורם שלילי בילדותו, שלא רק שלא תרמה להצלחתו אלא הביאה אותו להתדרדרות בלימודיו ולחוסר אמונה ביכולתו להצליח. יחד עם זאת אביו היה עבורו דמות משמעותית אשר תמך בגיוסו לצה"ל ולאור מחלתו ומותו אמירותיו והכוונתו היו כנר לרגלי ב'.</w:t>
      </w:r>
    </w:p>
    <w:p w:rsidR="00693D58" w:rsidRPr="00693D58" w:rsidRDefault="00693D58" w:rsidP="00F44B44">
      <w:pPr>
        <w:jc w:val="both"/>
        <w:rPr>
          <w:rtl/>
        </w:rPr>
      </w:pPr>
      <w:r w:rsidRPr="00693D58">
        <w:rPr>
          <w:rFonts w:hint="cs"/>
          <w:rtl/>
        </w:rPr>
        <w:t>סביבתו בילדותו הייתה גורם שלילי שלא תרמה להצלחתו.</w:t>
      </w:r>
    </w:p>
    <w:p w:rsidR="00693D58" w:rsidRPr="00693D58" w:rsidRDefault="00693D58" w:rsidP="00F44B44">
      <w:pPr>
        <w:jc w:val="both"/>
        <w:rPr>
          <w:rtl/>
        </w:rPr>
      </w:pPr>
      <w:r w:rsidRPr="00693D58">
        <w:rPr>
          <w:rFonts w:hint="cs"/>
          <w:rtl/>
        </w:rPr>
        <w:t>אישיותו הינה גם גורם מרכזי שתרמה להצלחתו. תכונותיו כאדם עצמאי, פרפקציוניסט, עקשן, ונחוש להצליח כשהינו חדור מטרה סייעו בהצלחתו להפוך למדריך כושר קרבי ובהמשך לקצין.</w:t>
      </w:r>
    </w:p>
    <w:p w:rsidR="00693D58" w:rsidRPr="00693D58" w:rsidRDefault="00693D58" w:rsidP="00995A05">
      <w:pPr>
        <w:jc w:val="both"/>
        <w:rPr>
          <w:rtl/>
        </w:rPr>
      </w:pPr>
      <w:r w:rsidRPr="00693D58">
        <w:rPr>
          <w:rFonts w:hint="cs"/>
          <w:rtl/>
        </w:rPr>
        <w:t>בנוסף, הצבת היעדים והמטרות ששם לעצמו החל מלסיים בגרות, להתגייס לצה"ל, להפוך למדריך כושר קרבי ולהיות קצין מצליח, תרמה אף היא להצלחתו להתמודד עם הקשיים והאתגרים שעבר ולעבור את המשברים שאותם חווה.</w:t>
      </w:r>
    </w:p>
    <w:sectPr w:rsidR="00693D58" w:rsidRPr="00693D58" w:rsidSect="00DA439A">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497" w:rsidRDefault="00991497" w:rsidP="001C4962">
      <w:r>
        <w:separator/>
      </w:r>
    </w:p>
    <w:p w:rsidR="00991497" w:rsidRDefault="00991497" w:rsidP="001C4962"/>
  </w:endnote>
  <w:endnote w:type="continuationSeparator" w:id="0">
    <w:p w:rsidR="00991497" w:rsidRDefault="00991497" w:rsidP="001C4962">
      <w:r>
        <w:continuationSeparator/>
      </w:r>
    </w:p>
    <w:p w:rsidR="00991497" w:rsidRDefault="00991497" w:rsidP="001C4962"/>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0045676"/>
      <w:docPartObj>
        <w:docPartGallery w:val="Page Numbers (Bottom of Page)"/>
        <w:docPartUnique/>
      </w:docPartObj>
    </w:sdtPr>
    <w:sdtContent>
      <w:p w:rsidR="00CC7F64" w:rsidRDefault="00CC7F64">
        <w:pPr>
          <w:pStyle w:val="a6"/>
          <w:jc w:val="right"/>
        </w:pPr>
        <w:fldSimple w:instr=" PAGE   \* MERGEFORMAT ">
          <w:r w:rsidR="00C51BED" w:rsidRPr="00C51BED">
            <w:rPr>
              <w:rFonts w:cs="Calibri"/>
              <w:noProof/>
              <w:rtl/>
              <w:lang w:val="he-IL"/>
            </w:rPr>
            <w:t>1</w:t>
          </w:r>
        </w:fldSimple>
      </w:p>
    </w:sdtContent>
  </w:sdt>
  <w:p w:rsidR="00CC7F64" w:rsidRPr="00D45228" w:rsidRDefault="00CC7F64" w:rsidP="00D45228">
    <w:pPr>
      <w:pStyle w:val="a6"/>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497" w:rsidRDefault="00991497" w:rsidP="001C4962">
      <w:r>
        <w:separator/>
      </w:r>
    </w:p>
    <w:p w:rsidR="00991497" w:rsidRDefault="00991497" w:rsidP="001C4962"/>
  </w:footnote>
  <w:footnote w:type="continuationSeparator" w:id="0">
    <w:p w:rsidR="00991497" w:rsidRDefault="00991497" w:rsidP="001C4962">
      <w:r>
        <w:continuationSeparator/>
      </w:r>
    </w:p>
    <w:p w:rsidR="00991497" w:rsidRDefault="00991497" w:rsidP="001C4962"/>
  </w:footnote>
  <w:footnote w:id="1">
    <w:p w:rsidR="00CC7F64" w:rsidRDefault="00CC7F64" w:rsidP="00281447">
      <w:pPr>
        <w:pStyle w:val="ab"/>
        <w:jc w:val="both"/>
      </w:pPr>
      <w:r>
        <w:rPr>
          <w:rStyle w:val="aa"/>
        </w:rPr>
        <w:footnoteRef/>
      </w:r>
      <w:r>
        <w:rPr>
          <w:rtl/>
        </w:rPr>
        <w:t xml:space="preserve"> </w:t>
      </w:r>
      <w:proofErr w:type="spellStart"/>
      <w:r>
        <w:rPr>
          <w:rFonts w:hint="cs"/>
          <w:rtl/>
        </w:rPr>
        <w:t>מלש"בים</w:t>
      </w:r>
      <w:proofErr w:type="spellEnd"/>
      <w:r>
        <w:rPr>
          <w:rFonts w:hint="cs"/>
          <w:rtl/>
        </w:rPr>
        <w:t xml:space="preserve"> - מועמדים לשירות ביטחון </w:t>
      </w:r>
    </w:p>
  </w:footnote>
  <w:footnote w:id="2">
    <w:p w:rsidR="00CC7F64" w:rsidRDefault="00CC7F64" w:rsidP="00281447">
      <w:pPr>
        <w:pStyle w:val="ab"/>
        <w:jc w:val="both"/>
      </w:pPr>
      <w:r>
        <w:rPr>
          <w:rStyle w:val="aa"/>
        </w:rPr>
        <w:footnoteRef/>
      </w:r>
      <w:r>
        <w:rPr>
          <w:rtl/>
        </w:rPr>
        <w:t xml:space="preserve"> </w:t>
      </w:r>
      <w:r w:rsidRPr="00E47F83">
        <w:rPr>
          <w:rtl/>
        </w:rPr>
        <w:t xml:space="preserve">ציון הקה"ס </w:t>
      </w:r>
      <w:r>
        <w:rPr>
          <w:rFonts w:hint="cs"/>
          <w:rtl/>
        </w:rPr>
        <w:t>-</w:t>
      </w:r>
      <w:r w:rsidRPr="00E47F83">
        <w:rPr>
          <w:rtl/>
        </w:rPr>
        <w:t xml:space="preserve"> קשיי הסתגלות </w:t>
      </w:r>
      <w:r>
        <w:rPr>
          <w:rFonts w:hint="cs"/>
          <w:rtl/>
        </w:rPr>
        <w:t>-</w:t>
      </w:r>
      <w:r w:rsidRPr="00E47F83">
        <w:rPr>
          <w:rtl/>
        </w:rPr>
        <w:t xml:space="preserve"> הינו אמדן של מידת הצלחתו או אי-הצלחתו של החייל להשתלב במערכת הצבאית</w:t>
      </w:r>
      <w:r>
        <w:rPr>
          <w:rFonts w:hint="cs"/>
          <w:rtl/>
        </w:rPr>
        <w:t>.</w:t>
      </w:r>
      <w:r w:rsidRPr="00E47F83">
        <w:rPr>
          <w:rtl/>
        </w:rPr>
        <w:t xml:space="preserve"> </w:t>
      </w:r>
      <w:r>
        <w:rPr>
          <w:rtl/>
        </w:rPr>
        <w:t>סק</w:t>
      </w:r>
      <w:r w:rsidRPr="00444B6C">
        <w:rPr>
          <w:rtl/>
        </w:rPr>
        <w:t>לת הקה"ס נעה בין 0 ל</w:t>
      </w:r>
      <w:r>
        <w:rPr>
          <w:rFonts w:hint="cs"/>
          <w:rtl/>
        </w:rPr>
        <w:t>-</w:t>
      </w:r>
      <w:r w:rsidRPr="00444B6C">
        <w:rPr>
          <w:rtl/>
        </w:rPr>
        <w:t>60, כש</w:t>
      </w:r>
      <w:r>
        <w:rPr>
          <w:rFonts w:hint="cs"/>
          <w:rtl/>
        </w:rPr>
        <w:t xml:space="preserve">- </w:t>
      </w:r>
      <w:r w:rsidRPr="00444B6C">
        <w:rPr>
          <w:rtl/>
        </w:rPr>
        <w:t xml:space="preserve">0 פירושו שאין </w:t>
      </w:r>
      <w:r>
        <w:rPr>
          <w:rFonts w:hint="cs"/>
          <w:rtl/>
        </w:rPr>
        <w:t xml:space="preserve">ציון </w:t>
      </w:r>
      <w:r w:rsidRPr="00444B6C">
        <w:rPr>
          <w:rtl/>
        </w:rPr>
        <w:t>קה"ס ו</w:t>
      </w:r>
      <w:r>
        <w:rPr>
          <w:rFonts w:hint="cs"/>
          <w:rtl/>
        </w:rPr>
        <w:t>-</w:t>
      </w:r>
      <w:r w:rsidRPr="00444B6C">
        <w:rPr>
          <w:rtl/>
        </w:rPr>
        <w:t>60 פירושו פטור משירות צבאי</w:t>
      </w:r>
      <w:r>
        <w:rPr>
          <w:rFonts w:hint="cs"/>
          <w:rtl/>
        </w:rPr>
        <w:t xml:space="preserve">: קה"ס </w:t>
      </w:r>
      <w:r w:rsidRPr="005338E7">
        <w:rPr>
          <w:rtl/>
        </w:rPr>
        <w:t>40 (החייל לא יכול להיות לוחם), 41 (לא בגדוד לוחם), 42 (לא בגדוד לוחם + 2 לילות בשבוע בבית), 43 (לא בגדוד לוחם +3 לילות בשבוע בבית), 50 (מסגרת מוגנת - לרוב במסגרת מסלול מקא"ם) ו-60 (פטור מהשירות</w:t>
      </w:r>
      <w:r>
        <w:rPr>
          <w:rFonts w:hint="cs"/>
          <w:rtl/>
        </w:rPr>
        <w:t xml:space="preserve">). </w:t>
      </w:r>
    </w:p>
  </w:footnote>
  <w:footnote w:id="3">
    <w:p w:rsidR="00CC7F64" w:rsidRDefault="00CC7F64" w:rsidP="00281447">
      <w:pPr>
        <w:pStyle w:val="ab"/>
        <w:jc w:val="both"/>
      </w:pPr>
      <w:r>
        <w:rPr>
          <w:rStyle w:val="aa"/>
        </w:rPr>
        <w:footnoteRef/>
      </w:r>
      <w:r>
        <w:rPr>
          <w:rtl/>
        </w:rPr>
        <w:t xml:space="preserve"> </w:t>
      </w:r>
      <w:r w:rsidRPr="00EA2AF3">
        <w:rPr>
          <w:rtl/>
        </w:rPr>
        <w:t>דפ"ר הוא ציון הניתן על סמך מערכת מבחנים פסיכוטכניים ממוחשבים, המהווה אומדן ליכולת השכלית של המלש"ב. הנוסח המלא של המבחנים שעוברים רוב המלש"בים מורכב מארבעה מבחנים. הנוסח המצומצם כולל שני מבחנים בלבד, ומיועד למלש"בים שרמת הקריאה שלהם בעברית נמוכה (בעיקר עולים חדשים ולקויי למידה). סולם הציונים של הדפ"ר נע בטווח שמ-10 (הנמוך) עד 90 (הגבוה) בכפולות של 10</w:t>
      </w:r>
      <w:r>
        <w:rPr>
          <w:rFonts w:hint="cs"/>
          <w:rtl/>
        </w:rPr>
        <w:t>.</w:t>
      </w:r>
    </w:p>
  </w:footnote>
  <w:footnote w:id="4">
    <w:p w:rsidR="00CC7F64" w:rsidRDefault="00CC7F64" w:rsidP="00F00B86">
      <w:pPr>
        <w:pStyle w:val="ab"/>
        <w:jc w:val="both"/>
        <w:rPr>
          <w:rtl/>
        </w:rPr>
      </w:pPr>
      <w:r>
        <w:rPr>
          <w:rStyle w:val="aa"/>
        </w:rPr>
        <w:footnoteRef/>
      </w:r>
      <w:r>
        <w:rPr>
          <w:rtl/>
        </w:rPr>
        <w:t xml:space="preserve"> </w:t>
      </w:r>
      <w:r w:rsidRPr="005D6AD9">
        <w:rPr>
          <w:rtl/>
        </w:rPr>
        <w:t xml:space="preserve">תלמידים </w:t>
      </w:r>
      <w:r w:rsidRPr="005D6AD9">
        <w:rPr>
          <w:rFonts w:hint="cs"/>
          <w:rtl/>
        </w:rPr>
        <w:t>בכיתות ז</w:t>
      </w:r>
      <w:r>
        <w:rPr>
          <w:rFonts w:hint="cs"/>
          <w:rtl/>
        </w:rPr>
        <w:t>'</w:t>
      </w:r>
      <w:r w:rsidRPr="005D6AD9">
        <w:rPr>
          <w:rFonts w:hint="cs"/>
          <w:rtl/>
        </w:rPr>
        <w:t>-</w:t>
      </w:r>
      <w:proofErr w:type="spellStart"/>
      <w:r w:rsidRPr="005D6AD9">
        <w:rPr>
          <w:rFonts w:hint="cs"/>
          <w:rtl/>
        </w:rPr>
        <w:t>יב</w:t>
      </w:r>
      <w:proofErr w:type="spellEnd"/>
      <w:r>
        <w:rPr>
          <w:rFonts w:hint="cs"/>
          <w:rtl/>
        </w:rPr>
        <w:t>'</w:t>
      </w:r>
      <w:r w:rsidRPr="005D6AD9">
        <w:rPr>
          <w:rFonts w:hint="cs"/>
          <w:rtl/>
        </w:rPr>
        <w:t xml:space="preserve"> שנשרו ממערכת החינוך של משרד החינוך במהלך שנת הלימודים ובמעבר לשנת הלימודים הבאה לפי מעבר למסגרת לימוד חלופית. למ"ס, שנתון סטטיסטי לישראל, </w:t>
      </w:r>
      <w:r>
        <w:rPr>
          <w:rFonts w:hint="cs"/>
          <w:rtl/>
        </w:rPr>
        <w:t xml:space="preserve">2014, לוח </w:t>
      </w:r>
      <w:r w:rsidRPr="005D6AD9">
        <w:rPr>
          <w:rtl/>
        </w:rPr>
        <w:t>8.36</w:t>
      </w:r>
      <w:r w:rsidRPr="005D6AD9">
        <w:rPr>
          <w:rFonts w:hint="cs"/>
          <w:rtl/>
        </w:rPr>
        <w:t>.</w:t>
      </w:r>
    </w:p>
  </w:footnote>
  <w:footnote w:id="5">
    <w:p w:rsidR="00CC7F64" w:rsidRPr="009C3CBE" w:rsidRDefault="00CC7F64" w:rsidP="00F00B86">
      <w:pPr>
        <w:spacing w:before="0" w:after="0" w:line="240" w:lineRule="auto"/>
        <w:jc w:val="both"/>
        <w:rPr>
          <w:sz w:val="20"/>
          <w:szCs w:val="20"/>
        </w:rPr>
      </w:pPr>
      <w:r>
        <w:rPr>
          <w:rStyle w:val="aa"/>
        </w:rPr>
        <w:footnoteRef/>
      </w:r>
      <w:r>
        <w:rPr>
          <w:rtl/>
        </w:rPr>
        <w:t xml:space="preserve"> </w:t>
      </w:r>
      <w:r w:rsidRPr="009C3CBE">
        <w:rPr>
          <w:sz w:val="20"/>
          <w:szCs w:val="20"/>
          <w:rtl/>
        </w:rPr>
        <w:t>קציני הביקור הסדיר (קב"סים) מטפלים בילדים ובני נוער בגילאי 5</w:t>
      </w:r>
      <w:r w:rsidRPr="009C3CBE">
        <w:rPr>
          <w:rFonts w:hint="cs"/>
          <w:sz w:val="20"/>
          <w:szCs w:val="20"/>
          <w:rtl/>
        </w:rPr>
        <w:t>-</w:t>
      </w:r>
      <w:r w:rsidRPr="009C3CBE">
        <w:rPr>
          <w:sz w:val="20"/>
          <w:szCs w:val="20"/>
          <w:rtl/>
        </w:rPr>
        <w:t>18</w:t>
      </w:r>
      <w:r w:rsidRPr="009C3CBE">
        <w:rPr>
          <w:rFonts w:hint="cs"/>
          <w:sz w:val="20"/>
          <w:szCs w:val="20"/>
          <w:rtl/>
        </w:rPr>
        <w:t xml:space="preserve"> </w:t>
      </w:r>
      <w:r w:rsidRPr="009C3CBE">
        <w:rPr>
          <w:sz w:val="20"/>
          <w:szCs w:val="20"/>
          <w:rtl/>
        </w:rPr>
        <w:t xml:space="preserve">שאינם מבקרים באופן סדיר במסגרות הלימוד. </w:t>
      </w:r>
      <w:r w:rsidRPr="009C3CBE">
        <w:rPr>
          <w:rFonts w:hint="cs"/>
          <w:sz w:val="20"/>
          <w:szCs w:val="20"/>
          <w:rtl/>
        </w:rPr>
        <w:t>בחלק מ</w:t>
      </w:r>
      <w:r w:rsidRPr="009C3CBE">
        <w:rPr>
          <w:sz w:val="20"/>
          <w:szCs w:val="20"/>
          <w:rtl/>
        </w:rPr>
        <w:t xml:space="preserve">בתי-הספר הקב"סים מעורבים בהפעלת תכניות מניעה, הפעלת חונכים ותגבור לימודי. הקב"סים משתתפים בוועדות השמה, התמדה והחלטה וכן גם בוועדות בין-מקצועיות. במקרה הצורך מופעל חוק לימוד חובה. </w:t>
      </w:r>
    </w:p>
  </w:footnote>
  <w:footnote w:id="6">
    <w:p w:rsidR="00CC7F64" w:rsidRPr="007C7C07" w:rsidRDefault="00CC7F64" w:rsidP="00F00B86">
      <w:pPr>
        <w:pStyle w:val="ab"/>
        <w:jc w:val="both"/>
      </w:pPr>
      <w:r>
        <w:rPr>
          <w:rStyle w:val="aa"/>
        </w:rPr>
        <w:footnoteRef/>
      </w:r>
      <w:r>
        <w:rPr>
          <w:rFonts w:hint="cs"/>
          <w:rtl/>
        </w:rPr>
        <w:t xml:space="preserve"> </w:t>
      </w:r>
      <w:r w:rsidRPr="007C7C07">
        <w:rPr>
          <w:rFonts w:hint="cs"/>
          <w:rtl/>
        </w:rPr>
        <w:t>ד</w:t>
      </w:r>
      <w:r w:rsidRPr="007C7C07">
        <w:rPr>
          <w:rFonts w:hint="cs"/>
        </w:rPr>
        <w:t>"</w:t>
      </w:r>
      <w:r w:rsidRPr="007C7C07">
        <w:rPr>
          <w:rFonts w:hint="cs"/>
          <w:rtl/>
        </w:rPr>
        <w:t xml:space="preserve">ר אייל גבאי, ממונה תחום מידע באגף שח"ר, משרד החינוך, תשובה על בקשת מידע של מרכז המחקר והמידע של </w:t>
      </w:r>
      <w:r w:rsidRPr="007C7C07">
        <w:rPr>
          <w:rFonts w:hint="cs"/>
        </w:rPr>
        <w:br/>
      </w:r>
      <w:r w:rsidRPr="007C7C07">
        <w:rPr>
          <w:rFonts w:hint="cs"/>
          <w:rtl/>
        </w:rPr>
        <w:t xml:space="preserve">הכנסת, </w:t>
      </w:r>
      <w:r>
        <w:rPr>
          <w:rFonts w:hint="cs"/>
          <w:rtl/>
        </w:rPr>
        <w:t xml:space="preserve">31 </w:t>
      </w:r>
      <w:r w:rsidRPr="007C7C07">
        <w:rPr>
          <w:rFonts w:hint="cs"/>
          <w:rtl/>
        </w:rPr>
        <w:t xml:space="preserve">בדצמבר </w:t>
      </w:r>
      <w:r>
        <w:rPr>
          <w:rFonts w:hint="cs"/>
          <w:rtl/>
        </w:rPr>
        <w:t>2013.</w:t>
      </w:r>
    </w:p>
  </w:footnote>
  <w:footnote w:id="7">
    <w:p w:rsidR="00CC7F64" w:rsidRDefault="00CC7F64" w:rsidP="00F00B86">
      <w:pPr>
        <w:pStyle w:val="ab"/>
        <w:jc w:val="both"/>
      </w:pPr>
      <w:r>
        <w:rPr>
          <w:rStyle w:val="aa"/>
        </w:rPr>
        <w:footnoteRef/>
      </w:r>
      <w:r>
        <w:rPr>
          <w:rtl/>
        </w:rPr>
        <w:t xml:space="preserve"> </w:t>
      </w:r>
      <w:r>
        <w:rPr>
          <w:rFonts w:hint="cs"/>
          <w:rtl/>
        </w:rPr>
        <w:t>אתר האינטרנט של משרד החינוך</w:t>
      </w:r>
      <w:r>
        <w:rPr>
          <w:rFonts w:hint="cs"/>
        </w:rPr>
        <w:t xml:space="preserve">, </w:t>
      </w:r>
      <w:r w:rsidRPr="00566F78">
        <w:rPr>
          <w:rFonts w:hint="cs"/>
          <w:rtl/>
        </w:rPr>
        <w:t xml:space="preserve">אגף שח"ר </w:t>
      </w:r>
      <w:r>
        <w:rPr>
          <w:rFonts w:hint="cs"/>
          <w:rtl/>
        </w:rPr>
        <w:t>-</w:t>
      </w:r>
      <w:r w:rsidRPr="00566F78">
        <w:rPr>
          <w:rFonts w:hint="cs"/>
          <w:rtl/>
        </w:rPr>
        <w:t xml:space="preserve"> המחלקה לביקור סדיר ומניעת נשירה</w:t>
      </w:r>
      <w:r>
        <w:rPr>
          <w:rFonts w:hint="cs"/>
          <w:rtl/>
        </w:rPr>
        <w:t>,</w:t>
      </w:r>
      <w:r w:rsidRPr="00177417">
        <w:rPr>
          <w:rFonts w:hint="cs"/>
        </w:rPr>
        <w:t xml:space="preserve"> </w:t>
      </w:r>
      <w:r w:rsidRPr="00177417">
        <w:rPr>
          <w:rFonts w:hint="cs"/>
          <w:rtl/>
        </w:rPr>
        <w:t>תאריך כניסה: 6 ביולי</w:t>
      </w:r>
      <w:r>
        <w:rPr>
          <w:rFonts w:hint="cs"/>
          <w:rtl/>
        </w:rPr>
        <w:t xml:space="preserve"> 2014</w:t>
      </w:r>
    </w:p>
  </w:footnote>
  <w:footnote w:id="8">
    <w:p w:rsidR="00CC7F64" w:rsidRDefault="00CC7F64" w:rsidP="001C4962">
      <w:pPr>
        <w:pStyle w:val="ab"/>
      </w:pPr>
      <w:r>
        <w:rPr>
          <w:rStyle w:val="aa"/>
        </w:rPr>
        <w:footnoteRef/>
      </w:r>
      <w:r>
        <w:rPr>
          <w:rtl/>
        </w:rPr>
        <w:t xml:space="preserve"> </w:t>
      </w:r>
      <w:r>
        <w:rPr>
          <w:rFonts w:hint="cs"/>
          <w:shd w:val="clear" w:color="auto" w:fill="FAFAFA"/>
          <w:rtl/>
        </w:rPr>
        <w:t>צ</w:t>
      </w:r>
      <w:r>
        <w:rPr>
          <w:shd w:val="clear" w:color="auto" w:fill="FAFAFA"/>
          <w:rtl/>
        </w:rPr>
        <w:t xml:space="preserve">יון דירוג ראשוני כללי (צד"כ) - מופק על סמך ריאיון אישי מובנה הנערך </w:t>
      </w:r>
      <w:proofErr w:type="spellStart"/>
      <w:r>
        <w:rPr>
          <w:shd w:val="clear" w:color="auto" w:fill="FAFAFA"/>
          <w:rtl/>
        </w:rPr>
        <w:t>למלש"בים</w:t>
      </w:r>
      <w:proofErr w:type="spellEnd"/>
      <w:r>
        <w:rPr>
          <w:shd w:val="clear" w:color="auto" w:fill="FAFAFA"/>
          <w:rtl/>
        </w:rPr>
        <w:t xml:space="preserve"> גברים בלבד על ידי מראיינות פסיכוטכניות, והוא מהווה אומדן למידת ההתאמה</w:t>
      </w:r>
      <w:r>
        <w:rPr>
          <w:rFonts w:hint="cs"/>
          <w:shd w:val="clear" w:color="auto" w:fill="FAFAFA"/>
          <w:rtl/>
        </w:rPr>
        <w:t xml:space="preserve"> לשירות</w:t>
      </w:r>
      <w:r>
        <w:rPr>
          <w:shd w:val="clear" w:color="auto" w:fill="FAFAFA"/>
          <w:rtl/>
        </w:rPr>
        <w:t xml:space="preserve">. </w:t>
      </w:r>
    </w:p>
  </w:footnote>
  <w:footnote w:id="9">
    <w:p w:rsidR="00CC7F64" w:rsidRPr="00E96593" w:rsidRDefault="00CC7F64" w:rsidP="00F00B86">
      <w:pPr>
        <w:pStyle w:val="a3"/>
        <w:rPr>
          <w:rtl/>
        </w:rPr>
      </w:pPr>
      <w:r>
        <w:rPr>
          <w:rStyle w:val="aa"/>
        </w:rPr>
        <w:footnoteRef/>
      </w:r>
      <w:r>
        <w:rPr>
          <w:rtl/>
        </w:rPr>
        <w:t xml:space="preserve"> </w:t>
      </w:r>
      <w:r w:rsidRPr="00E96593">
        <w:rPr>
          <w:rtl/>
        </w:rPr>
        <w:t>ריבּוד</w:t>
      </w:r>
      <w:r w:rsidRPr="00E96593">
        <w:t> </w:t>
      </w:r>
      <w:r w:rsidRPr="00E96593">
        <w:rPr>
          <w:rtl/>
        </w:rPr>
        <w:t>הוא תופעה שבה אנשים, קבוצות וקטגוריות</w:t>
      </w:r>
      <w:r w:rsidRPr="00E96593">
        <w:t> </w:t>
      </w:r>
      <w:r w:rsidRPr="00E96593">
        <w:rPr>
          <w:rtl/>
        </w:rPr>
        <w:t>חברתיות</w:t>
      </w:r>
      <w:r w:rsidRPr="00E96593">
        <w:t> </w:t>
      </w:r>
      <w:r w:rsidRPr="00E96593">
        <w:rPr>
          <w:rtl/>
        </w:rPr>
        <w:t>מאורגנים במערכת מדרגית</w:t>
      </w:r>
      <w:r w:rsidRPr="00E96593">
        <w:t xml:space="preserve"> </w:t>
      </w:r>
      <w:r w:rsidRPr="00E96593">
        <w:rPr>
          <w:rFonts w:hint="cs"/>
          <w:rtl/>
        </w:rPr>
        <w:t>(</w:t>
      </w:r>
      <w:r w:rsidRPr="00E96593">
        <w:rPr>
          <w:rtl/>
        </w:rPr>
        <w:t>היררכית</w:t>
      </w:r>
      <w:r w:rsidRPr="00E96593">
        <w:rPr>
          <w:rFonts w:hint="cs"/>
          <w:rtl/>
        </w:rPr>
        <w:t xml:space="preserve">) </w:t>
      </w:r>
      <w:r w:rsidRPr="00E96593">
        <w:rPr>
          <w:rtl/>
        </w:rPr>
        <w:t>יציבה. הריבּוד הוא מאפיין מרכזי של המבנה החברתי</w:t>
      </w:r>
      <w:r w:rsidRPr="00E96593">
        <w:t> </w:t>
      </w:r>
      <w:r w:rsidRPr="00E96593">
        <w:rPr>
          <w:rtl/>
        </w:rPr>
        <w:t>ומתקיים כמעט בכל חברה אנושית</w:t>
      </w:r>
      <w:r w:rsidRPr="00E96593">
        <w:rPr>
          <w:rFonts w:hint="cs"/>
          <w:rtl/>
        </w:rPr>
        <w:t xml:space="preserve">. </w:t>
      </w:r>
    </w:p>
  </w:footnote>
  <w:footnote w:id="10">
    <w:p w:rsidR="00CC7F64" w:rsidRPr="00E96593" w:rsidRDefault="00CC7F64" w:rsidP="00F00B86">
      <w:pPr>
        <w:pStyle w:val="a3"/>
        <w:rPr>
          <w:rtl/>
        </w:rPr>
      </w:pPr>
      <w:r>
        <w:rPr>
          <w:rStyle w:val="aa"/>
        </w:rPr>
        <w:footnoteRef/>
      </w:r>
      <w:r>
        <w:rPr>
          <w:rtl/>
        </w:rPr>
        <w:t xml:space="preserve"> </w:t>
      </w:r>
      <w:r w:rsidRPr="00E96593">
        <w:rPr>
          <w:rFonts w:hint="cs"/>
          <w:rtl/>
        </w:rPr>
        <w:t xml:space="preserve">אנתרופולוגיה  - </w:t>
      </w:r>
      <w:r w:rsidRPr="00E96593">
        <w:t> </w:t>
      </w:r>
      <w:r w:rsidRPr="00E96593">
        <w:rPr>
          <w:rtl/>
        </w:rPr>
        <w:t>היא ענף</w:t>
      </w:r>
      <w:r w:rsidRPr="00E96593">
        <w:t> </w:t>
      </w:r>
      <w:r w:rsidRPr="00E96593">
        <w:rPr>
          <w:rtl/>
        </w:rPr>
        <w:t>מדעי</w:t>
      </w:r>
      <w:r w:rsidRPr="00E96593">
        <w:t> </w:t>
      </w:r>
      <w:r w:rsidRPr="00E96593">
        <w:rPr>
          <w:rtl/>
        </w:rPr>
        <w:t>העוסק בחקר האדם</w:t>
      </w:r>
      <w:r w:rsidRPr="00E96593">
        <w:rPr>
          <w:rFonts w:hint="cs"/>
          <w:rtl/>
        </w:rPr>
        <w:t>,</w:t>
      </w:r>
      <w:r w:rsidRPr="00E96593">
        <w:t xml:space="preserve"> </w:t>
      </w:r>
      <w:r w:rsidRPr="00E96593">
        <w:rPr>
          <w:rtl/>
        </w:rPr>
        <w:t>היא עוסקת באדם בכל הזמנים, ובכל רובדי חייו. המוקד המרכזי של האנתרופולוגיה הוא התרבות</w:t>
      </w:r>
      <w:r w:rsidRPr="00E96593">
        <w:rPr>
          <w:rFonts w:hint="cs"/>
          <w:rtl/>
        </w:rPr>
        <w:t xml:space="preserve"> ו</w:t>
      </w:r>
      <w:r w:rsidRPr="00E96593">
        <w:rPr>
          <w:rtl/>
        </w:rPr>
        <w:t xml:space="preserve">היא יוצאת מתוך הנחה כי לאורך השנים, האדם, בכל מקום, פיתח יכולת לראות את העולם בצורה סמלית, ולעצב את עצמו, את החברה ואת העולם כולו, על פי הסמלים הללו. </w:t>
      </w:r>
    </w:p>
  </w:footnote>
  <w:footnote w:id="11">
    <w:p w:rsidR="00CC7F64" w:rsidRDefault="00CC7F64" w:rsidP="00F00B86">
      <w:pPr>
        <w:pStyle w:val="a3"/>
      </w:pPr>
      <w:r>
        <w:rPr>
          <w:rStyle w:val="aa"/>
        </w:rPr>
        <w:footnoteRef/>
      </w:r>
      <w:r>
        <w:rPr>
          <w:rtl/>
        </w:rPr>
        <w:t xml:space="preserve"> </w:t>
      </w:r>
      <w:r w:rsidRPr="00E96593">
        <w:rPr>
          <w:rtl/>
        </w:rPr>
        <w:t>אתנוגרפיה (מיוונית אתנוס-אומה, עם וגראפיה-כתיבה) היא תיאור איכותי של תופעות בחברה האנושית, על-סמך עבודת שדה. אתנוגרפיה היא שיטת מחקר הוליסטית המחזיקה בדעה כי מרכיביה של מערכת, בהכרח אינם יכולים להיות מובנים באופן מלא ומדויק כאשר הם מוצגים ונחקרים באופן בלתי-תלוי האחד בשני. אתנוגרפיה היא הצפייה הישירה, ממקור ראשון, בהתנהגות יומיומית של חברה או קבוצה של אנשים בעלי מכנה משותף. טרת האתנוגרפיה היא תיעוד תופעות בזמן התרחשותן, זמן אמת, ותיעוד תפישת העולם של מושא המחקר בהקשר לעולם היומיומי בו הוא חי, לחברה ולתופעות בפרט, על ידי החוקר.</w:t>
      </w:r>
    </w:p>
  </w:footnote>
  <w:footnote w:id="12">
    <w:p w:rsidR="00CC7F64" w:rsidRDefault="00CC7F64" w:rsidP="001C4962">
      <w:pPr>
        <w:pStyle w:val="ab"/>
        <w:rPr>
          <w:rtl/>
        </w:rPr>
      </w:pPr>
      <w:r>
        <w:t xml:space="preserve"> </w:t>
      </w:r>
      <w:r>
        <w:rPr>
          <w:rFonts w:hint="cs"/>
          <w:rtl/>
        </w:rPr>
        <w:t xml:space="preserve"> </w:t>
      </w:r>
      <w:r>
        <w:rPr>
          <w:rStyle w:val="aa"/>
        </w:rPr>
        <w:footnoteRef/>
      </w:r>
      <w:r>
        <w:rPr>
          <w:rtl/>
        </w:rPr>
        <w:t xml:space="preserve"> </w:t>
      </w:r>
      <w:r>
        <w:rPr>
          <w:rFonts w:hint="cs"/>
          <w:rtl/>
        </w:rPr>
        <w:t xml:space="preserve">הכוונה היא לצעירים שצה"ל איתר לטירונות 'איתן' ובעקבות סרבנותם להתייצב הועמדו לדין צבאי ונכלאו. </w:t>
      </w:r>
    </w:p>
  </w:footnote>
  <w:footnote w:id="13">
    <w:p w:rsidR="00CC7F64" w:rsidRDefault="00CC7F64" w:rsidP="00F94A13">
      <w:pPr>
        <w:pStyle w:val="ab"/>
        <w:jc w:val="both"/>
      </w:pPr>
      <w:r>
        <w:rPr>
          <w:rStyle w:val="aa"/>
        </w:rPr>
        <w:footnoteRef/>
      </w:r>
      <w:r>
        <w:rPr>
          <w:rtl/>
        </w:rPr>
        <w:t xml:space="preserve"> </w:t>
      </w:r>
      <w:r>
        <w:rPr>
          <w:rFonts w:hint="cs"/>
          <w:rtl/>
        </w:rPr>
        <w:t xml:space="preserve">בהשתמטות הכוונה </w:t>
      </w:r>
      <w:proofErr w:type="spellStart"/>
      <w:r>
        <w:rPr>
          <w:rFonts w:hint="cs"/>
          <w:rtl/>
        </w:rPr>
        <w:t>למלש"בים</w:t>
      </w:r>
      <w:proofErr w:type="spellEnd"/>
      <w:r>
        <w:rPr>
          <w:rFonts w:hint="cs"/>
          <w:rtl/>
        </w:rPr>
        <w:t xml:space="preserve"> שלא מקבלים פטור מגיוס ולמרות זאת אינם מתייצבים ללשכת הגיוס ולכן נחשבים כעריקים. </w:t>
      </w:r>
    </w:p>
  </w:footnote>
  <w:footnote w:id="14">
    <w:p w:rsidR="00CC7F64" w:rsidRPr="00274786" w:rsidRDefault="00CC7F64" w:rsidP="003915F5">
      <w:pPr>
        <w:pStyle w:val="ab"/>
        <w:jc w:val="both"/>
        <w:rPr>
          <w:rtl/>
        </w:rPr>
      </w:pPr>
      <w:r>
        <w:rPr>
          <w:rStyle w:val="aa"/>
        </w:rPr>
        <w:footnoteRef/>
      </w:r>
      <w:r>
        <w:rPr>
          <w:rtl/>
        </w:rPr>
        <w:t xml:space="preserve"> </w:t>
      </w:r>
      <w:r>
        <w:rPr>
          <w:rFonts w:hint="cs"/>
          <w:rtl/>
        </w:rPr>
        <w:t>על פי התפיסה האקולוגית ההתפתחות האנושית מתהווה כ</w:t>
      </w:r>
      <w:r w:rsidRPr="00937190">
        <w:rPr>
          <w:rtl/>
        </w:rPr>
        <w:t>התאמה מתמשכת והדדית בין הצמיחה האקטיבית של האדם והמרכיבים המשתנים של הסביבות בהן הוא חי</w:t>
      </w:r>
      <w:r>
        <w:rPr>
          <w:rFonts w:hint="cs"/>
          <w:rtl/>
        </w:rPr>
        <w:t xml:space="preserve"> באופן ש</w:t>
      </w:r>
      <w:r w:rsidRPr="00937190">
        <w:rPr>
          <w:rtl/>
        </w:rPr>
        <w:t xml:space="preserve">מושפע מן היחסים </w:t>
      </w:r>
      <w:r>
        <w:rPr>
          <w:rFonts w:hint="cs"/>
          <w:rtl/>
        </w:rPr>
        <w:t>ש</w:t>
      </w:r>
      <w:r w:rsidRPr="00937190">
        <w:rPr>
          <w:rtl/>
        </w:rPr>
        <w:t>בין הסביבות הל</w:t>
      </w:r>
      <w:r>
        <w:rPr>
          <w:rtl/>
        </w:rPr>
        <w:t>לו ומן ההקשר הרחב שבו הן נטועות</w:t>
      </w:r>
      <w:r>
        <w:rPr>
          <w:rFonts w:hint="cs"/>
          <w:rtl/>
        </w:rPr>
        <w:t xml:space="preserve"> (</w:t>
      </w:r>
      <w:r w:rsidRPr="00274786">
        <w:t>Bronfenbrenner, 1979</w:t>
      </w:r>
      <w:r>
        <w:rPr>
          <w:rFonts w:hint="cs"/>
          <w:rtl/>
        </w:rPr>
        <w:t xml:space="preserve">). </w:t>
      </w:r>
    </w:p>
    <w:p w:rsidR="00CC7F64" w:rsidRPr="00274786" w:rsidRDefault="00CC7F64" w:rsidP="003915F5">
      <w:pPr>
        <w:pStyle w:val="ab"/>
        <w:jc w:val="both"/>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6D8"/>
    <w:multiLevelType w:val="hybridMultilevel"/>
    <w:tmpl w:val="70DC0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41DB6"/>
    <w:multiLevelType w:val="hybridMultilevel"/>
    <w:tmpl w:val="D34833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FF977CA"/>
    <w:multiLevelType w:val="hybridMultilevel"/>
    <w:tmpl w:val="8A1238A0"/>
    <w:lvl w:ilvl="0" w:tplc="C9AEA8FC">
      <w:start w:val="1"/>
      <w:numFmt w:val="bullet"/>
      <w:lvlText w:val="•"/>
      <w:lvlJc w:val="left"/>
      <w:pPr>
        <w:tabs>
          <w:tab w:val="num" w:pos="720"/>
        </w:tabs>
        <w:ind w:left="720" w:hanging="360"/>
      </w:pPr>
      <w:rPr>
        <w:rFonts w:ascii="Arial" w:hAnsi="Arial" w:hint="default"/>
      </w:rPr>
    </w:lvl>
    <w:lvl w:ilvl="1" w:tplc="52EA54DA" w:tentative="1">
      <w:start w:val="1"/>
      <w:numFmt w:val="bullet"/>
      <w:lvlText w:val="•"/>
      <w:lvlJc w:val="left"/>
      <w:pPr>
        <w:tabs>
          <w:tab w:val="num" w:pos="1440"/>
        </w:tabs>
        <w:ind w:left="1440" w:hanging="360"/>
      </w:pPr>
      <w:rPr>
        <w:rFonts w:ascii="Arial" w:hAnsi="Arial" w:hint="default"/>
      </w:rPr>
    </w:lvl>
    <w:lvl w:ilvl="2" w:tplc="AB288840" w:tentative="1">
      <w:start w:val="1"/>
      <w:numFmt w:val="bullet"/>
      <w:lvlText w:val="•"/>
      <w:lvlJc w:val="left"/>
      <w:pPr>
        <w:tabs>
          <w:tab w:val="num" w:pos="2160"/>
        </w:tabs>
        <w:ind w:left="2160" w:hanging="360"/>
      </w:pPr>
      <w:rPr>
        <w:rFonts w:ascii="Arial" w:hAnsi="Arial" w:hint="default"/>
      </w:rPr>
    </w:lvl>
    <w:lvl w:ilvl="3" w:tplc="7E8AEE5A" w:tentative="1">
      <w:start w:val="1"/>
      <w:numFmt w:val="bullet"/>
      <w:lvlText w:val="•"/>
      <w:lvlJc w:val="left"/>
      <w:pPr>
        <w:tabs>
          <w:tab w:val="num" w:pos="2880"/>
        </w:tabs>
        <w:ind w:left="2880" w:hanging="360"/>
      </w:pPr>
      <w:rPr>
        <w:rFonts w:ascii="Arial" w:hAnsi="Arial" w:hint="default"/>
      </w:rPr>
    </w:lvl>
    <w:lvl w:ilvl="4" w:tplc="7BC0FAE8" w:tentative="1">
      <w:start w:val="1"/>
      <w:numFmt w:val="bullet"/>
      <w:lvlText w:val="•"/>
      <w:lvlJc w:val="left"/>
      <w:pPr>
        <w:tabs>
          <w:tab w:val="num" w:pos="3600"/>
        </w:tabs>
        <w:ind w:left="3600" w:hanging="360"/>
      </w:pPr>
      <w:rPr>
        <w:rFonts w:ascii="Arial" w:hAnsi="Arial" w:hint="default"/>
      </w:rPr>
    </w:lvl>
    <w:lvl w:ilvl="5" w:tplc="1E5E5830" w:tentative="1">
      <w:start w:val="1"/>
      <w:numFmt w:val="bullet"/>
      <w:lvlText w:val="•"/>
      <w:lvlJc w:val="left"/>
      <w:pPr>
        <w:tabs>
          <w:tab w:val="num" w:pos="4320"/>
        </w:tabs>
        <w:ind w:left="4320" w:hanging="360"/>
      </w:pPr>
      <w:rPr>
        <w:rFonts w:ascii="Arial" w:hAnsi="Arial" w:hint="default"/>
      </w:rPr>
    </w:lvl>
    <w:lvl w:ilvl="6" w:tplc="9C1A3FC6" w:tentative="1">
      <w:start w:val="1"/>
      <w:numFmt w:val="bullet"/>
      <w:lvlText w:val="•"/>
      <w:lvlJc w:val="left"/>
      <w:pPr>
        <w:tabs>
          <w:tab w:val="num" w:pos="5040"/>
        </w:tabs>
        <w:ind w:left="5040" w:hanging="360"/>
      </w:pPr>
      <w:rPr>
        <w:rFonts w:ascii="Arial" w:hAnsi="Arial" w:hint="default"/>
      </w:rPr>
    </w:lvl>
    <w:lvl w:ilvl="7" w:tplc="E13AFB5C" w:tentative="1">
      <w:start w:val="1"/>
      <w:numFmt w:val="bullet"/>
      <w:lvlText w:val="•"/>
      <w:lvlJc w:val="left"/>
      <w:pPr>
        <w:tabs>
          <w:tab w:val="num" w:pos="5760"/>
        </w:tabs>
        <w:ind w:left="5760" w:hanging="360"/>
      </w:pPr>
      <w:rPr>
        <w:rFonts w:ascii="Arial" w:hAnsi="Arial" w:hint="default"/>
      </w:rPr>
    </w:lvl>
    <w:lvl w:ilvl="8" w:tplc="ADD2CBCC" w:tentative="1">
      <w:start w:val="1"/>
      <w:numFmt w:val="bullet"/>
      <w:lvlText w:val="•"/>
      <w:lvlJc w:val="left"/>
      <w:pPr>
        <w:tabs>
          <w:tab w:val="num" w:pos="6480"/>
        </w:tabs>
        <w:ind w:left="6480" w:hanging="360"/>
      </w:pPr>
      <w:rPr>
        <w:rFonts w:ascii="Arial" w:hAnsi="Arial" w:hint="default"/>
      </w:rPr>
    </w:lvl>
  </w:abstractNum>
  <w:abstractNum w:abstractNumId="3">
    <w:nsid w:val="11F21545"/>
    <w:multiLevelType w:val="hybridMultilevel"/>
    <w:tmpl w:val="E2A6BC9E"/>
    <w:lvl w:ilvl="0" w:tplc="AE6C0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C1F91"/>
    <w:multiLevelType w:val="hybridMultilevel"/>
    <w:tmpl w:val="FE28CED2"/>
    <w:lvl w:ilvl="0" w:tplc="CC52E2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CE70A5"/>
    <w:multiLevelType w:val="hybridMultilevel"/>
    <w:tmpl w:val="7360A7D4"/>
    <w:lvl w:ilvl="0" w:tplc="670A8AE0">
      <w:start w:val="1"/>
      <w:numFmt w:val="bullet"/>
      <w:lvlText w:val=""/>
      <w:lvlJc w:val="left"/>
      <w:pPr>
        <w:ind w:left="1800" w:hanging="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218F3"/>
    <w:multiLevelType w:val="hybridMultilevel"/>
    <w:tmpl w:val="E55E024A"/>
    <w:lvl w:ilvl="0" w:tplc="6464EBFC">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22484F77"/>
    <w:multiLevelType w:val="hybridMultilevel"/>
    <w:tmpl w:val="1A28DB52"/>
    <w:lvl w:ilvl="0" w:tplc="B346F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31D02"/>
    <w:multiLevelType w:val="hybridMultilevel"/>
    <w:tmpl w:val="369A214A"/>
    <w:lvl w:ilvl="0" w:tplc="8E444FF8">
      <w:start w:val="1"/>
      <w:numFmt w:val="bullet"/>
      <w:lvlText w:val=""/>
      <w:lvlJc w:val="left"/>
      <w:pPr>
        <w:tabs>
          <w:tab w:val="num" w:pos="720"/>
        </w:tabs>
        <w:ind w:left="720" w:hanging="360"/>
      </w:pPr>
      <w:rPr>
        <w:rFonts w:ascii="Wingdings" w:hAnsi="Wingdings" w:hint="default"/>
      </w:rPr>
    </w:lvl>
    <w:lvl w:ilvl="1" w:tplc="63342F10" w:tentative="1">
      <w:start w:val="1"/>
      <w:numFmt w:val="bullet"/>
      <w:lvlText w:val=""/>
      <w:lvlJc w:val="left"/>
      <w:pPr>
        <w:tabs>
          <w:tab w:val="num" w:pos="1440"/>
        </w:tabs>
        <w:ind w:left="1440" w:hanging="360"/>
      </w:pPr>
      <w:rPr>
        <w:rFonts w:ascii="Wingdings" w:hAnsi="Wingdings" w:hint="default"/>
      </w:rPr>
    </w:lvl>
    <w:lvl w:ilvl="2" w:tplc="E5105188" w:tentative="1">
      <w:start w:val="1"/>
      <w:numFmt w:val="bullet"/>
      <w:lvlText w:val=""/>
      <w:lvlJc w:val="left"/>
      <w:pPr>
        <w:tabs>
          <w:tab w:val="num" w:pos="2160"/>
        </w:tabs>
        <w:ind w:left="2160" w:hanging="360"/>
      </w:pPr>
      <w:rPr>
        <w:rFonts w:ascii="Wingdings" w:hAnsi="Wingdings" w:hint="default"/>
      </w:rPr>
    </w:lvl>
    <w:lvl w:ilvl="3" w:tplc="3E8043CE" w:tentative="1">
      <w:start w:val="1"/>
      <w:numFmt w:val="bullet"/>
      <w:lvlText w:val=""/>
      <w:lvlJc w:val="left"/>
      <w:pPr>
        <w:tabs>
          <w:tab w:val="num" w:pos="2880"/>
        </w:tabs>
        <w:ind w:left="2880" w:hanging="360"/>
      </w:pPr>
      <w:rPr>
        <w:rFonts w:ascii="Wingdings" w:hAnsi="Wingdings" w:hint="default"/>
      </w:rPr>
    </w:lvl>
    <w:lvl w:ilvl="4" w:tplc="826857CC" w:tentative="1">
      <w:start w:val="1"/>
      <w:numFmt w:val="bullet"/>
      <w:lvlText w:val=""/>
      <w:lvlJc w:val="left"/>
      <w:pPr>
        <w:tabs>
          <w:tab w:val="num" w:pos="3600"/>
        </w:tabs>
        <w:ind w:left="3600" w:hanging="360"/>
      </w:pPr>
      <w:rPr>
        <w:rFonts w:ascii="Wingdings" w:hAnsi="Wingdings" w:hint="default"/>
      </w:rPr>
    </w:lvl>
    <w:lvl w:ilvl="5" w:tplc="C784B606" w:tentative="1">
      <w:start w:val="1"/>
      <w:numFmt w:val="bullet"/>
      <w:lvlText w:val=""/>
      <w:lvlJc w:val="left"/>
      <w:pPr>
        <w:tabs>
          <w:tab w:val="num" w:pos="4320"/>
        </w:tabs>
        <w:ind w:left="4320" w:hanging="360"/>
      </w:pPr>
      <w:rPr>
        <w:rFonts w:ascii="Wingdings" w:hAnsi="Wingdings" w:hint="default"/>
      </w:rPr>
    </w:lvl>
    <w:lvl w:ilvl="6" w:tplc="A26ED5E0" w:tentative="1">
      <w:start w:val="1"/>
      <w:numFmt w:val="bullet"/>
      <w:lvlText w:val=""/>
      <w:lvlJc w:val="left"/>
      <w:pPr>
        <w:tabs>
          <w:tab w:val="num" w:pos="5040"/>
        </w:tabs>
        <w:ind w:left="5040" w:hanging="360"/>
      </w:pPr>
      <w:rPr>
        <w:rFonts w:ascii="Wingdings" w:hAnsi="Wingdings" w:hint="default"/>
      </w:rPr>
    </w:lvl>
    <w:lvl w:ilvl="7" w:tplc="AB903CAA" w:tentative="1">
      <w:start w:val="1"/>
      <w:numFmt w:val="bullet"/>
      <w:lvlText w:val=""/>
      <w:lvlJc w:val="left"/>
      <w:pPr>
        <w:tabs>
          <w:tab w:val="num" w:pos="5760"/>
        </w:tabs>
        <w:ind w:left="5760" w:hanging="360"/>
      </w:pPr>
      <w:rPr>
        <w:rFonts w:ascii="Wingdings" w:hAnsi="Wingdings" w:hint="default"/>
      </w:rPr>
    </w:lvl>
    <w:lvl w:ilvl="8" w:tplc="C9B81364" w:tentative="1">
      <w:start w:val="1"/>
      <w:numFmt w:val="bullet"/>
      <w:lvlText w:val=""/>
      <w:lvlJc w:val="left"/>
      <w:pPr>
        <w:tabs>
          <w:tab w:val="num" w:pos="6480"/>
        </w:tabs>
        <w:ind w:left="6480" w:hanging="360"/>
      </w:pPr>
      <w:rPr>
        <w:rFonts w:ascii="Wingdings" w:hAnsi="Wingdings" w:hint="default"/>
      </w:rPr>
    </w:lvl>
  </w:abstractNum>
  <w:abstractNum w:abstractNumId="9">
    <w:nsid w:val="28840723"/>
    <w:multiLevelType w:val="hybridMultilevel"/>
    <w:tmpl w:val="DC3C739E"/>
    <w:lvl w:ilvl="0" w:tplc="2950493C">
      <w:start w:val="1"/>
      <w:numFmt w:val="bullet"/>
      <w:lvlText w:val="-"/>
      <w:lvlJc w:val="left"/>
      <w:pPr>
        <w:ind w:left="720" w:hanging="360"/>
      </w:pPr>
      <w:rPr>
        <w:rFonts w:asciiTheme="minorHAnsi" w:eastAsiaTheme="minorHAnsi" w:hAnsiTheme="minorHAnsi"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73BCD"/>
    <w:multiLevelType w:val="hybridMultilevel"/>
    <w:tmpl w:val="29CA6D56"/>
    <w:lvl w:ilvl="0" w:tplc="BFCA19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F497E"/>
    <w:multiLevelType w:val="hybridMultilevel"/>
    <w:tmpl w:val="438EF392"/>
    <w:lvl w:ilvl="0" w:tplc="E668E4F6">
      <w:start w:val="1"/>
      <w:numFmt w:val="bullet"/>
      <w:lvlText w:val="•"/>
      <w:lvlJc w:val="left"/>
      <w:pPr>
        <w:tabs>
          <w:tab w:val="num" w:pos="720"/>
        </w:tabs>
        <w:ind w:left="720" w:hanging="360"/>
      </w:pPr>
      <w:rPr>
        <w:rFonts w:ascii="Arial" w:hAnsi="Arial" w:hint="default"/>
      </w:rPr>
    </w:lvl>
    <w:lvl w:ilvl="1" w:tplc="2E5E3040" w:tentative="1">
      <w:start w:val="1"/>
      <w:numFmt w:val="bullet"/>
      <w:lvlText w:val="•"/>
      <w:lvlJc w:val="left"/>
      <w:pPr>
        <w:tabs>
          <w:tab w:val="num" w:pos="1440"/>
        </w:tabs>
        <w:ind w:left="1440" w:hanging="360"/>
      </w:pPr>
      <w:rPr>
        <w:rFonts w:ascii="Arial" w:hAnsi="Arial" w:hint="default"/>
      </w:rPr>
    </w:lvl>
    <w:lvl w:ilvl="2" w:tplc="5DA290D6" w:tentative="1">
      <w:start w:val="1"/>
      <w:numFmt w:val="bullet"/>
      <w:lvlText w:val="•"/>
      <w:lvlJc w:val="left"/>
      <w:pPr>
        <w:tabs>
          <w:tab w:val="num" w:pos="2160"/>
        </w:tabs>
        <w:ind w:left="2160" w:hanging="360"/>
      </w:pPr>
      <w:rPr>
        <w:rFonts w:ascii="Arial" w:hAnsi="Arial" w:hint="default"/>
      </w:rPr>
    </w:lvl>
    <w:lvl w:ilvl="3" w:tplc="0A32996A" w:tentative="1">
      <w:start w:val="1"/>
      <w:numFmt w:val="bullet"/>
      <w:lvlText w:val="•"/>
      <w:lvlJc w:val="left"/>
      <w:pPr>
        <w:tabs>
          <w:tab w:val="num" w:pos="2880"/>
        </w:tabs>
        <w:ind w:left="2880" w:hanging="360"/>
      </w:pPr>
      <w:rPr>
        <w:rFonts w:ascii="Arial" w:hAnsi="Arial" w:hint="default"/>
      </w:rPr>
    </w:lvl>
    <w:lvl w:ilvl="4" w:tplc="ED92A2C4" w:tentative="1">
      <w:start w:val="1"/>
      <w:numFmt w:val="bullet"/>
      <w:lvlText w:val="•"/>
      <w:lvlJc w:val="left"/>
      <w:pPr>
        <w:tabs>
          <w:tab w:val="num" w:pos="3600"/>
        </w:tabs>
        <w:ind w:left="3600" w:hanging="360"/>
      </w:pPr>
      <w:rPr>
        <w:rFonts w:ascii="Arial" w:hAnsi="Arial" w:hint="default"/>
      </w:rPr>
    </w:lvl>
    <w:lvl w:ilvl="5" w:tplc="CA40B6AC" w:tentative="1">
      <w:start w:val="1"/>
      <w:numFmt w:val="bullet"/>
      <w:lvlText w:val="•"/>
      <w:lvlJc w:val="left"/>
      <w:pPr>
        <w:tabs>
          <w:tab w:val="num" w:pos="4320"/>
        </w:tabs>
        <w:ind w:left="4320" w:hanging="360"/>
      </w:pPr>
      <w:rPr>
        <w:rFonts w:ascii="Arial" w:hAnsi="Arial" w:hint="default"/>
      </w:rPr>
    </w:lvl>
    <w:lvl w:ilvl="6" w:tplc="54AEF110" w:tentative="1">
      <w:start w:val="1"/>
      <w:numFmt w:val="bullet"/>
      <w:lvlText w:val="•"/>
      <w:lvlJc w:val="left"/>
      <w:pPr>
        <w:tabs>
          <w:tab w:val="num" w:pos="5040"/>
        </w:tabs>
        <w:ind w:left="5040" w:hanging="360"/>
      </w:pPr>
      <w:rPr>
        <w:rFonts w:ascii="Arial" w:hAnsi="Arial" w:hint="default"/>
      </w:rPr>
    </w:lvl>
    <w:lvl w:ilvl="7" w:tplc="A06483F4" w:tentative="1">
      <w:start w:val="1"/>
      <w:numFmt w:val="bullet"/>
      <w:lvlText w:val="•"/>
      <w:lvlJc w:val="left"/>
      <w:pPr>
        <w:tabs>
          <w:tab w:val="num" w:pos="5760"/>
        </w:tabs>
        <w:ind w:left="5760" w:hanging="360"/>
      </w:pPr>
      <w:rPr>
        <w:rFonts w:ascii="Arial" w:hAnsi="Arial" w:hint="default"/>
      </w:rPr>
    </w:lvl>
    <w:lvl w:ilvl="8" w:tplc="9F26225C" w:tentative="1">
      <w:start w:val="1"/>
      <w:numFmt w:val="bullet"/>
      <w:lvlText w:val="•"/>
      <w:lvlJc w:val="left"/>
      <w:pPr>
        <w:tabs>
          <w:tab w:val="num" w:pos="6480"/>
        </w:tabs>
        <w:ind w:left="6480" w:hanging="360"/>
      </w:pPr>
      <w:rPr>
        <w:rFonts w:ascii="Arial" w:hAnsi="Arial" w:hint="default"/>
      </w:rPr>
    </w:lvl>
  </w:abstractNum>
  <w:abstractNum w:abstractNumId="12">
    <w:nsid w:val="332D7309"/>
    <w:multiLevelType w:val="hybridMultilevel"/>
    <w:tmpl w:val="4A3E9CBC"/>
    <w:lvl w:ilvl="0" w:tplc="8208CDD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42BEB"/>
    <w:multiLevelType w:val="hybridMultilevel"/>
    <w:tmpl w:val="3162F0EA"/>
    <w:lvl w:ilvl="0" w:tplc="7FD0EA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74146D"/>
    <w:multiLevelType w:val="hybridMultilevel"/>
    <w:tmpl w:val="646AC538"/>
    <w:lvl w:ilvl="0" w:tplc="6EC05A2C">
      <w:start w:val="1"/>
      <w:numFmt w:val="decimal"/>
      <w:lvlText w:val="%1."/>
      <w:lvlJc w:val="left"/>
      <w:pPr>
        <w:ind w:left="720" w:hanging="360"/>
      </w:pPr>
      <w:rPr>
        <w:rFonts w:hint="default"/>
      </w:rPr>
    </w:lvl>
    <w:lvl w:ilvl="1" w:tplc="CB1EDDB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2578B"/>
    <w:multiLevelType w:val="hybridMultilevel"/>
    <w:tmpl w:val="2C2AAE16"/>
    <w:lvl w:ilvl="0" w:tplc="FC060292">
      <w:numFmt w:val="bullet"/>
      <w:lvlText w:val="-"/>
      <w:lvlJc w:val="left"/>
      <w:pPr>
        <w:ind w:left="720" w:hanging="360"/>
      </w:pPr>
      <w:rPr>
        <w:rFonts w:ascii="Times New Roman" w:eastAsia="Calibri" w:hAnsi="Times New Roman"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23C7A"/>
    <w:multiLevelType w:val="hybridMultilevel"/>
    <w:tmpl w:val="14FEB9E2"/>
    <w:lvl w:ilvl="0" w:tplc="8C1ED0AC">
      <w:start w:val="20"/>
      <w:numFmt w:val="bullet"/>
      <w:lvlText w:val="-"/>
      <w:lvlJc w:val="left"/>
      <w:pPr>
        <w:tabs>
          <w:tab w:val="num" w:pos="720"/>
        </w:tabs>
        <w:ind w:left="720" w:right="720" w:hanging="360"/>
      </w:pPr>
      <w:rPr>
        <w:rFonts w:ascii="Times New Roman" w:eastAsia="Times New Roman" w:hAnsi="Times New Roman" w:cs="David" w:hint="default"/>
        <w:b/>
        <w:bCs/>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42B2674D"/>
    <w:multiLevelType w:val="hybridMultilevel"/>
    <w:tmpl w:val="3656DA20"/>
    <w:lvl w:ilvl="0" w:tplc="0630CD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D7CC1"/>
    <w:multiLevelType w:val="hybridMultilevel"/>
    <w:tmpl w:val="8C868132"/>
    <w:lvl w:ilvl="0" w:tplc="2D9E5B4A">
      <w:start w:val="3"/>
      <w:numFmt w:val="bullet"/>
      <w:lvlText w:val="-"/>
      <w:lvlJc w:val="left"/>
      <w:pPr>
        <w:tabs>
          <w:tab w:val="num" w:pos="720"/>
        </w:tabs>
        <w:ind w:left="720" w:right="720" w:hanging="360"/>
      </w:pPr>
      <w:rPr>
        <w:rFonts w:ascii="Times New Roman" w:eastAsia="Times New Roman" w:hAnsi="Times New Roman" w:cs="Davi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203DA7"/>
    <w:multiLevelType w:val="hybridMultilevel"/>
    <w:tmpl w:val="6DF23ECA"/>
    <w:lvl w:ilvl="0" w:tplc="DF7ACFE0">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73489F"/>
    <w:multiLevelType w:val="hybridMultilevel"/>
    <w:tmpl w:val="5AEC91BA"/>
    <w:lvl w:ilvl="0" w:tplc="670A8AE0">
      <w:start w:val="1"/>
      <w:numFmt w:val="bullet"/>
      <w:lvlText w:val=""/>
      <w:lvlJc w:val="left"/>
      <w:pPr>
        <w:ind w:left="1800" w:hanging="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B53C4"/>
    <w:multiLevelType w:val="hybridMultilevel"/>
    <w:tmpl w:val="86B4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F20AD"/>
    <w:multiLevelType w:val="hybridMultilevel"/>
    <w:tmpl w:val="539E29D6"/>
    <w:lvl w:ilvl="0" w:tplc="7084E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1B2AF2"/>
    <w:multiLevelType w:val="hybridMultilevel"/>
    <w:tmpl w:val="2570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423AF5"/>
    <w:multiLevelType w:val="hybridMultilevel"/>
    <w:tmpl w:val="8B74413E"/>
    <w:lvl w:ilvl="0" w:tplc="06F2C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0"/>
  </w:num>
  <w:num w:numId="4">
    <w:abstractNumId w:val="17"/>
  </w:num>
  <w:num w:numId="5">
    <w:abstractNumId w:val="10"/>
  </w:num>
  <w:num w:numId="6">
    <w:abstractNumId w:val="9"/>
  </w:num>
  <w:num w:numId="7">
    <w:abstractNumId w:val="5"/>
  </w:num>
  <w:num w:numId="8">
    <w:abstractNumId w:val="20"/>
  </w:num>
  <w:num w:numId="9">
    <w:abstractNumId w:val="2"/>
  </w:num>
  <w:num w:numId="10">
    <w:abstractNumId w:val="11"/>
  </w:num>
  <w:num w:numId="11">
    <w:abstractNumId w:val="16"/>
  </w:num>
  <w:num w:numId="12">
    <w:abstractNumId w:val="23"/>
  </w:num>
  <w:num w:numId="13">
    <w:abstractNumId w:val="12"/>
  </w:num>
  <w:num w:numId="14">
    <w:abstractNumId w:val="22"/>
  </w:num>
  <w:num w:numId="15">
    <w:abstractNumId w:val="12"/>
    <w:lvlOverride w:ilvl="0">
      <w:startOverride w:val="1"/>
    </w:lvlOverride>
  </w:num>
  <w:num w:numId="16">
    <w:abstractNumId w:val="22"/>
    <w:lvlOverride w:ilvl="0">
      <w:startOverride w:val="1"/>
    </w:lvlOverride>
  </w:num>
  <w:num w:numId="17">
    <w:abstractNumId w:val="4"/>
  </w:num>
  <w:num w:numId="18">
    <w:abstractNumId w:val="22"/>
    <w:lvlOverride w:ilvl="0">
      <w:startOverride w:val="1"/>
    </w:lvlOverride>
  </w:num>
  <w:num w:numId="19">
    <w:abstractNumId w:val="7"/>
  </w:num>
  <w:num w:numId="20">
    <w:abstractNumId w:val="3"/>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6"/>
  </w:num>
  <w:num w:numId="25">
    <w:abstractNumId w:val="18"/>
  </w:num>
  <w:num w:numId="26">
    <w:abstractNumId w:val="8"/>
  </w:num>
  <w:num w:numId="27">
    <w:abstractNumId w:val="1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627A15"/>
    <w:rsid w:val="000003F3"/>
    <w:rsid w:val="0000042C"/>
    <w:rsid w:val="0000048A"/>
    <w:rsid w:val="00000610"/>
    <w:rsid w:val="00000AAD"/>
    <w:rsid w:val="00001666"/>
    <w:rsid w:val="00001778"/>
    <w:rsid w:val="00001B15"/>
    <w:rsid w:val="00001F0F"/>
    <w:rsid w:val="00002054"/>
    <w:rsid w:val="0000207A"/>
    <w:rsid w:val="00002287"/>
    <w:rsid w:val="00002538"/>
    <w:rsid w:val="00002B9B"/>
    <w:rsid w:val="00002BF2"/>
    <w:rsid w:val="00002EE9"/>
    <w:rsid w:val="0000338D"/>
    <w:rsid w:val="00003446"/>
    <w:rsid w:val="00003790"/>
    <w:rsid w:val="0000381F"/>
    <w:rsid w:val="00003A38"/>
    <w:rsid w:val="00003B2E"/>
    <w:rsid w:val="00003C2B"/>
    <w:rsid w:val="00003EDE"/>
    <w:rsid w:val="00003F5D"/>
    <w:rsid w:val="00004147"/>
    <w:rsid w:val="000045CD"/>
    <w:rsid w:val="000046BE"/>
    <w:rsid w:val="0000480D"/>
    <w:rsid w:val="000048EB"/>
    <w:rsid w:val="00004BDC"/>
    <w:rsid w:val="00004BF6"/>
    <w:rsid w:val="0000540A"/>
    <w:rsid w:val="00005E07"/>
    <w:rsid w:val="0000648B"/>
    <w:rsid w:val="00006998"/>
    <w:rsid w:val="00006EEC"/>
    <w:rsid w:val="00007A83"/>
    <w:rsid w:val="00007D83"/>
    <w:rsid w:val="00010011"/>
    <w:rsid w:val="000107FF"/>
    <w:rsid w:val="00010D6B"/>
    <w:rsid w:val="00011451"/>
    <w:rsid w:val="0001178D"/>
    <w:rsid w:val="00011BFC"/>
    <w:rsid w:val="00012755"/>
    <w:rsid w:val="00012986"/>
    <w:rsid w:val="00012B8F"/>
    <w:rsid w:val="00012DD2"/>
    <w:rsid w:val="00012E4D"/>
    <w:rsid w:val="00012F0C"/>
    <w:rsid w:val="00012F5E"/>
    <w:rsid w:val="00013020"/>
    <w:rsid w:val="000130E4"/>
    <w:rsid w:val="00013188"/>
    <w:rsid w:val="000131E7"/>
    <w:rsid w:val="00013CEC"/>
    <w:rsid w:val="00014218"/>
    <w:rsid w:val="000144A9"/>
    <w:rsid w:val="00014C3A"/>
    <w:rsid w:val="00014F17"/>
    <w:rsid w:val="00015174"/>
    <w:rsid w:val="00015552"/>
    <w:rsid w:val="00015774"/>
    <w:rsid w:val="0001629F"/>
    <w:rsid w:val="000162D7"/>
    <w:rsid w:val="000165BA"/>
    <w:rsid w:val="000166D9"/>
    <w:rsid w:val="000167BD"/>
    <w:rsid w:val="00016B46"/>
    <w:rsid w:val="00016D03"/>
    <w:rsid w:val="00016E93"/>
    <w:rsid w:val="0001704A"/>
    <w:rsid w:val="00017066"/>
    <w:rsid w:val="000172FF"/>
    <w:rsid w:val="000173F9"/>
    <w:rsid w:val="000175FE"/>
    <w:rsid w:val="00017F60"/>
    <w:rsid w:val="00017FA2"/>
    <w:rsid w:val="00017FAF"/>
    <w:rsid w:val="00020077"/>
    <w:rsid w:val="000206E8"/>
    <w:rsid w:val="00020ED0"/>
    <w:rsid w:val="00020FEB"/>
    <w:rsid w:val="0002208E"/>
    <w:rsid w:val="00022098"/>
    <w:rsid w:val="000220F9"/>
    <w:rsid w:val="0002273C"/>
    <w:rsid w:val="00022C09"/>
    <w:rsid w:val="00022F13"/>
    <w:rsid w:val="00022FA2"/>
    <w:rsid w:val="000232D8"/>
    <w:rsid w:val="000233B3"/>
    <w:rsid w:val="00023423"/>
    <w:rsid w:val="00023515"/>
    <w:rsid w:val="0002365C"/>
    <w:rsid w:val="00023C9C"/>
    <w:rsid w:val="000241C4"/>
    <w:rsid w:val="00024474"/>
    <w:rsid w:val="00024502"/>
    <w:rsid w:val="0002491A"/>
    <w:rsid w:val="00024AB0"/>
    <w:rsid w:val="00024B68"/>
    <w:rsid w:val="00024CB1"/>
    <w:rsid w:val="000252E7"/>
    <w:rsid w:val="00025523"/>
    <w:rsid w:val="000259E4"/>
    <w:rsid w:val="00025DF7"/>
    <w:rsid w:val="00026A55"/>
    <w:rsid w:val="00026DBC"/>
    <w:rsid w:val="00027275"/>
    <w:rsid w:val="000278A2"/>
    <w:rsid w:val="00027E83"/>
    <w:rsid w:val="000304E8"/>
    <w:rsid w:val="00030C23"/>
    <w:rsid w:val="00030DA3"/>
    <w:rsid w:val="000312D5"/>
    <w:rsid w:val="000312FD"/>
    <w:rsid w:val="0003139C"/>
    <w:rsid w:val="00031413"/>
    <w:rsid w:val="000315F5"/>
    <w:rsid w:val="0003162E"/>
    <w:rsid w:val="0003171B"/>
    <w:rsid w:val="00031754"/>
    <w:rsid w:val="00031B35"/>
    <w:rsid w:val="00031B69"/>
    <w:rsid w:val="0003213E"/>
    <w:rsid w:val="00032882"/>
    <w:rsid w:val="00032900"/>
    <w:rsid w:val="00032909"/>
    <w:rsid w:val="00032BA4"/>
    <w:rsid w:val="00032C35"/>
    <w:rsid w:val="00033621"/>
    <w:rsid w:val="000337C1"/>
    <w:rsid w:val="000338A5"/>
    <w:rsid w:val="00033BA7"/>
    <w:rsid w:val="00033C42"/>
    <w:rsid w:val="00034347"/>
    <w:rsid w:val="0003441A"/>
    <w:rsid w:val="0003446B"/>
    <w:rsid w:val="000348B6"/>
    <w:rsid w:val="00034961"/>
    <w:rsid w:val="00034CB9"/>
    <w:rsid w:val="00035107"/>
    <w:rsid w:val="000351C4"/>
    <w:rsid w:val="00035248"/>
    <w:rsid w:val="000352B0"/>
    <w:rsid w:val="0003530D"/>
    <w:rsid w:val="000353C9"/>
    <w:rsid w:val="000356D7"/>
    <w:rsid w:val="000362D3"/>
    <w:rsid w:val="00036476"/>
    <w:rsid w:val="00036EFC"/>
    <w:rsid w:val="00036FD3"/>
    <w:rsid w:val="0003716F"/>
    <w:rsid w:val="00037337"/>
    <w:rsid w:val="000374E2"/>
    <w:rsid w:val="000375D1"/>
    <w:rsid w:val="00037880"/>
    <w:rsid w:val="00040A07"/>
    <w:rsid w:val="00040A48"/>
    <w:rsid w:val="00040AD3"/>
    <w:rsid w:val="00040F29"/>
    <w:rsid w:val="00040F6D"/>
    <w:rsid w:val="00041823"/>
    <w:rsid w:val="00042338"/>
    <w:rsid w:val="00042365"/>
    <w:rsid w:val="000425C6"/>
    <w:rsid w:val="00042A70"/>
    <w:rsid w:val="00042BCF"/>
    <w:rsid w:val="00042C67"/>
    <w:rsid w:val="00043044"/>
    <w:rsid w:val="000430EC"/>
    <w:rsid w:val="00043572"/>
    <w:rsid w:val="00044663"/>
    <w:rsid w:val="000447FB"/>
    <w:rsid w:val="000448F6"/>
    <w:rsid w:val="00044BE5"/>
    <w:rsid w:val="000451CE"/>
    <w:rsid w:val="0004539A"/>
    <w:rsid w:val="000454A0"/>
    <w:rsid w:val="00046251"/>
    <w:rsid w:val="000469E7"/>
    <w:rsid w:val="00046DCC"/>
    <w:rsid w:val="00046EC0"/>
    <w:rsid w:val="00046FE5"/>
    <w:rsid w:val="00046FEB"/>
    <w:rsid w:val="000471F3"/>
    <w:rsid w:val="0004740F"/>
    <w:rsid w:val="00047656"/>
    <w:rsid w:val="00047F10"/>
    <w:rsid w:val="00047FB3"/>
    <w:rsid w:val="000500ED"/>
    <w:rsid w:val="00050160"/>
    <w:rsid w:val="00050166"/>
    <w:rsid w:val="0005018A"/>
    <w:rsid w:val="00050648"/>
    <w:rsid w:val="00050A47"/>
    <w:rsid w:val="00050E33"/>
    <w:rsid w:val="00050F33"/>
    <w:rsid w:val="00051418"/>
    <w:rsid w:val="00051584"/>
    <w:rsid w:val="00051F32"/>
    <w:rsid w:val="000523ED"/>
    <w:rsid w:val="00052750"/>
    <w:rsid w:val="00052952"/>
    <w:rsid w:val="000529E5"/>
    <w:rsid w:val="00052C22"/>
    <w:rsid w:val="00052F2E"/>
    <w:rsid w:val="000535B1"/>
    <w:rsid w:val="000538C6"/>
    <w:rsid w:val="00053A50"/>
    <w:rsid w:val="00053C42"/>
    <w:rsid w:val="00053DE5"/>
    <w:rsid w:val="00053E4E"/>
    <w:rsid w:val="0005453F"/>
    <w:rsid w:val="000547BF"/>
    <w:rsid w:val="000547F4"/>
    <w:rsid w:val="00054852"/>
    <w:rsid w:val="00054F6D"/>
    <w:rsid w:val="0005545A"/>
    <w:rsid w:val="00055B1A"/>
    <w:rsid w:val="00055B4B"/>
    <w:rsid w:val="00055B55"/>
    <w:rsid w:val="00056189"/>
    <w:rsid w:val="000565BF"/>
    <w:rsid w:val="00056CDA"/>
    <w:rsid w:val="00056D01"/>
    <w:rsid w:val="00056DE2"/>
    <w:rsid w:val="0005723F"/>
    <w:rsid w:val="00057406"/>
    <w:rsid w:val="00057D1C"/>
    <w:rsid w:val="00060248"/>
    <w:rsid w:val="0006024E"/>
    <w:rsid w:val="000602AF"/>
    <w:rsid w:val="000602F1"/>
    <w:rsid w:val="000603F0"/>
    <w:rsid w:val="000604C6"/>
    <w:rsid w:val="00060504"/>
    <w:rsid w:val="00060566"/>
    <w:rsid w:val="00060F57"/>
    <w:rsid w:val="00061266"/>
    <w:rsid w:val="000614A6"/>
    <w:rsid w:val="000621EB"/>
    <w:rsid w:val="000625D2"/>
    <w:rsid w:val="000632EB"/>
    <w:rsid w:val="000637F4"/>
    <w:rsid w:val="0006387F"/>
    <w:rsid w:val="00063B55"/>
    <w:rsid w:val="00063BA9"/>
    <w:rsid w:val="00063FC6"/>
    <w:rsid w:val="000640CA"/>
    <w:rsid w:val="00064536"/>
    <w:rsid w:val="00064A21"/>
    <w:rsid w:val="00064E75"/>
    <w:rsid w:val="00065544"/>
    <w:rsid w:val="00065724"/>
    <w:rsid w:val="00065E48"/>
    <w:rsid w:val="0006674D"/>
    <w:rsid w:val="000668CA"/>
    <w:rsid w:val="00066C28"/>
    <w:rsid w:val="00067403"/>
    <w:rsid w:val="00067A95"/>
    <w:rsid w:val="00067CA6"/>
    <w:rsid w:val="000706C7"/>
    <w:rsid w:val="00070B68"/>
    <w:rsid w:val="00070FA7"/>
    <w:rsid w:val="00071B7A"/>
    <w:rsid w:val="00071D1E"/>
    <w:rsid w:val="00071FE6"/>
    <w:rsid w:val="00072188"/>
    <w:rsid w:val="00072259"/>
    <w:rsid w:val="0007226F"/>
    <w:rsid w:val="000723AE"/>
    <w:rsid w:val="000724EE"/>
    <w:rsid w:val="00073119"/>
    <w:rsid w:val="0007375D"/>
    <w:rsid w:val="0007389A"/>
    <w:rsid w:val="00073941"/>
    <w:rsid w:val="00073BE9"/>
    <w:rsid w:val="00073CD6"/>
    <w:rsid w:val="00074051"/>
    <w:rsid w:val="0007441E"/>
    <w:rsid w:val="00074712"/>
    <w:rsid w:val="00075283"/>
    <w:rsid w:val="0007589D"/>
    <w:rsid w:val="00075B4E"/>
    <w:rsid w:val="00075CC6"/>
    <w:rsid w:val="00075DD7"/>
    <w:rsid w:val="000768D3"/>
    <w:rsid w:val="000770AF"/>
    <w:rsid w:val="000774C8"/>
    <w:rsid w:val="00077A99"/>
    <w:rsid w:val="00077B31"/>
    <w:rsid w:val="00077C2A"/>
    <w:rsid w:val="00080810"/>
    <w:rsid w:val="00080BF5"/>
    <w:rsid w:val="00080CB0"/>
    <w:rsid w:val="00080D7B"/>
    <w:rsid w:val="000816B0"/>
    <w:rsid w:val="00081795"/>
    <w:rsid w:val="0008194E"/>
    <w:rsid w:val="00081D06"/>
    <w:rsid w:val="00081DB5"/>
    <w:rsid w:val="0008206C"/>
    <w:rsid w:val="000822AA"/>
    <w:rsid w:val="0008232E"/>
    <w:rsid w:val="0008241E"/>
    <w:rsid w:val="000825C7"/>
    <w:rsid w:val="00082692"/>
    <w:rsid w:val="00082782"/>
    <w:rsid w:val="000827F7"/>
    <w:rsid w:val="000829D6"/>
    <w:rsid w:val="00082D56"/>
    <w:rsid w:val="0008339A"/>
    <w:rsid w:val="000833F5"/>
    <w:rsid w:val="000836D2"/>
    <w:rsid w:val="0008393D"/>
    <w:rsid w:val="00083A7F"/>
    <w:rsid w:val="00083CB3"/>
    <w:rsid w:val="00083CDB"/>
    <w:rsid w:val="00083F37"/>
    <w:rsid w:val="0008401E"/>
    <w:rsid w:val="00084D71"/>
    <w:rsid w:val="00084E17"/>
    <w:rsid w:val="00084F71"/>
    <w:rsid w:val="00085402"/>
    <w:rsid w:val="00085897"/>
    <w:rsid w:val="00085AFF"/>
    <w:rsid w:val="00085C2A"/>
    <w:rsid w:val="00085FEA"/>
    <w:rsid w:val="00086582"/>
    <w:rsid w:val="00087048"/>
    <w:rsid w:val="0008784F"/>
    <w:rsid w:val="00087DBD"/>
    <w:rsid w:val="0009009B"/>
    <w:rsid w:val="00090690"/>
    <w:rsid w:val="00090884"/>
    <w:rsid w:val="00090D78"/>
    <w:rsid w:val="00090DDF"/>
    <w:rsid w:val="000917F3"/>
    <w:rsid w:val="00091A36"/>
    <w:rsid w:val="00091FCE"/>
    <w:rsid w:val="00092B89"/>
    <w:rsid w:val="00092E8E"/>
    <w:rsid w:val="00093269"/>
    <w:rsid w:val="000932E4"/>
    <w:rsid w:val="00093518"/>
    <w:rsid w:val="00093671"/>
    <w:rsid w:val="000936A4"/>
    <w:rsid w:val="00094163"/>
    <w:rsid w:val="00094478"/>
    <w:rsid w:val="00094495"/>
    <w:rsid w:val="000949E2"/>
    <w:rsid w:val="00094C61"/>
    <w:rsid w:val="00095B01"/>
    <w:rsid w:val="00096084"/>
    <w:rsid w:val="00096260"/>
    <w:rsid w:val="0009644E"/>
    <w:rsid w:val="000966CF"/>
    <w:rsid w:val="000966F9"/>
    <w:rsid w:val="00096849"/>
    <w:rsid w:val="00096990"/>
    <w:rsid w:val="00096B10"/>
    <w:rsid w:val="00097428"/>
    <w:rsid w:val="0009752F"/>
    <w:rsid w:val="00097C17"/>
    <w:rsid w:val="00097D5F"/>
    <w:rsid w:val="000A0026"/>
    <w:rsid w:val="000A036F"/>
    <w:rsid w:val="000A045C"/>
    <w:rsid w:val="000A144B"/>
    <w:rsid w:val="000A1510"/>
    <w:rsid w:val="000A1C74"/>
    <w:rsid w:val="000A1D56"/>
    <w:rsid w:val="000A2071"/>
    <w:rsid w:val="000A234A"/>
    <w:rsid w:val="000A2C33"/>
    <w:rsid w:val="000A366F"/>
    <w:rsid w:val="000A3F6B"/>
    <w:rsid w:val="000A4096"/>
    <w:rsid w:val="000A42A2"/>
    <w:rsid w:val="000A43CF"/>
    <w:rsid w:val="000A4872"/>
    <w:rsid w:val="000A48AE"/>
    <w:rsid w:val="000A4A17"/>
    <w:rsid w:val="000A5657"/>
    <w:rsid w:val="000A5F0B"/>
    <w:rsid w:val="000A65B4"/>
    <w:rsid w:val="000A65E0"/>
    <w:rsid w:val="000A6796"/>
    <w:rsid w:val="000A67F6"/>
    <w:rsid w:val="000A68D4"/>
    <w:rsid w:val="000A69AE"/>
    <w:rsid w:val="000A6C86"/>
    <w:rsid w:val="000A7165"/>
    <w:rsid w:val="000A73D4"/>
    <w:rsid w:val="000A7794"/>
    <w:rsid w:val="000A77E5"/>
    <w:rsid w:val="000A7942"/>
    <w:rsid w:val="000A7BB0"/>
    <w:rsid w:val="000A7DB2"/>
    <w:rsid w:val="000A7F37"/>
    <w:rsid w:val="000A7FE9"/>
    <w:rsid w:val="000B0594"/>
    <w:rsid w:val="000B0899"/>
    <w:rsid w:val="000B08FC"/>
    <w:rsid w:val="000B0F66"/>
    <w:rsid w:val="000B0FC9"/>
    <w:rsid w:val="000B14EC"/>
    <w:rsid w:val="000B15F2"/>
    <w:rsid w:val="000B17B3"/>
    <w:rsid w:val="000B1E6B"/>
    <w:rsid w:val="000B1E89"/>
    <w:rsid w:val="000B1F2D"/>
    <w:rsid w:val="000B202C"/>
    <w:rsid w:val="000B2312"/>
    <w:rsid w:val="000B23BA"/>
    <w:rsid w:val="000B25DF"/>
    <w:rsid w:val="000B299D"/>
    <w:rsid w:val="000B2AF4"/>
    <w:rsid w:val="000B2C17"/>
    <w:rsid w:val="000B2C2E"/>
    <w:rsid w:val="000B2CF4"/>
    <w:rsid w:val="000B2D41"/>
    <w:rsid w:val="000B35B3"/>
    <w:rsid w:val="000B3E13"/>
    <w:rsid w:val="000B437F"/>
    <w:rsid w:val="000B4954"/>
    <w:rsid w:val="000B4A41"/>
    <w:rsid w:val="000B4C83"/>
    <w:rsid w:val="000B4DC3"/>
    <w:rsid w:val="000B54A1"/>
    <w:rsid w:val="000B579C"/>
    <w:rsid w:val="000B5BBB"/>
    <w:rsid w:val="000B6139"/>
    <w:rsid w:val="000B687D"/>
    <w:rsid w:val="000B68B0"/>
    <w:rsid w:val="000B7815"/>
    <w:rsid w:val="000C04FC"/>
    <w:rsid w:val="000C08BC"/>
    <w:rsid w:val="000C0A57"/>
    <w:rsid w:val="000C0AC7"/>
    <w:rsid w:val="000C0B81"/>
    <w:rsid w:val="000C0D4B"/>
    <w:rsid w:val="000C0D8D"/>
    <w:rsid w:val="000C10E6"/>
    <w:rsid w:val="000C122A"/>
    <w:rsid w:val="000C1436"/>
    <w:rsid w:val="000C14DD"/>
    <w:rsid w:val="000C1596"/>
    <w:rsid w:val="000C15A8"/>
    <w:rsid w:val="000C1F46"/>
    <w:rsid w:val="000C2227"/>
    <w:rsid w:val="000C2273"/>
    <w:rsid w:val="000C25A6"/>
    <w:rsid w:val="000C28E5"/>
    <w:rsid w:val="000C2A2B"/>
    <w:rsid w:val="000C2E11"/>
    <w:rsid w:val="000C3110"/>
    <w:rsid w:val="000C32A4"/>
    <w:rsid w:val="000C330F"/>
    <w:rsid w:val="000C33A5"/>
    <w:rsid w:val="000C33B4"/>
    <w:rsid w:val="000C347E"/>
    <w:rsid w:val="000C34FF"/>
    <w:rsid w:val="000C3553"/>
    <w:rsid w:val="000C3704"/>
    <w:rsid w:val="000C3769"/>
    <w:rsid w:val="000C37F9"/>
    <w:rsid w:val="000C3AF3"/>
    <w:rsid w:val="000C3C72"/>
    <w:rsid w:val="000C3CF5"/>
    <w:rsid w:val="000C3F1A"/>
    <w:rsid w:val="000C3F76"/>
    <w:rsid w:val="000C405D"/>
    <w:rsid w:val="000C417C"/>
    <w:rsid w:val="000C4583"/>
    <w:rsid w:val="000C484B"/>
    <w:rsid w:val="000C4F67"/>
    <w:rsid w:val="000C5105"/>
    <w:rsid w:val="000C522D"/>
    <w:rsid w:val="000C533B"/>
    <w:rsid w:val="000C56E0"/>
    <w:rsid w:val="000C6254"/>
    <w:rsid w:val="000C6816"/>
    <w:rsid w:val="000C6CEE"/>
    <w:rsid w:val="000C787E"/>
    <w:rsid w:val="000C7A46"/>
    <w:rsid w:val="000C7F11"/>
    <w:rsid w:val="000C7F70"/>
    <w:rsid w:val="000D0218"/>
    <w:rsid w:val="000D0554"/>
    <w:rsid w:val="000D05AF"/>
    <w:rsid w:val="000D19A8"/>
    <w:rsid w:val="000D1D4C"/>
    <w:rsid w:val="000D1F1D"/>
    <w:rsid w:val="000D2892"/>
    <w:rsid w:val="000D2DD0"/>
    <w:rsid w:val="000D334C"/>
    <w:rsid w:val="000D3411"/>
    <w:rsid w:val="000D3517"/>
    <w:rsid w:val="000D367A"/>
    <w:rsid w:val="000D49EC"/>
    <w:rsid w:val="000D4E9E"/>
    <w:rsid w:val="000D4EF6"/>
    <w:rsid w:val="000D52CA"/>
    <w:rsid w:val="000D5873"/>
    <w:rsid w:val="000D59D1"/>
    <w:rsid w:val="000D5A17"/>
    <w:rsid w:val="000D634F"/>
    <w:rsid w:val="000D6512"/>
    <w:rsid w:val="000D65CB"/>
    <w:rsid w:val="000D7108"/>
    <w:rsid w:val="000D73E1"/>
    <w:rsid w:val="000D771C"/>
    <w:rsid w:val="000D7C54"/>
    <w:rsid w:val="000D7C57"/>
    <w:rsid w:val="000D7D2C"/>
    <w:rsid w:val="000E08A3"/>
    <w:rsid w:val="000E08B7"/>
    <w:rsid w:val="000E09E8"/>
    <w:rsid w:val="000E1E94"/>
    <w:rsid w:val="000E218E"/>
    <w:rsid w:val="000E2680"/>
    <w:rsid w:val="000E2934"/>
    <w:rsid w:val="000E2F02"/>
    <w:rsid w:val="000E305F"/>
    <w:rsid w:val="000E33A8"/>
    <w:rsid w:val="000E3926"/>
    <w:rsid w:val="000E3B1C"/>
    <w:rsid w:val="000E3BB7"/>
    <w:rsid w:val="000E420A"/>
    <w:rsid w:val="000E4524"/>
    <w:rsid w:val="000E5012"/>
    <w:rsid w:val="000E506A"/>
    <w:rsid w:val="000E554E"/>
    <w:rsid w:val="000E5AC4"/>
    <w:rsid w:val="000E5D2C"/>
    <w:rsid w:val="000E5DF4"/>
    <w:rsid w:val="000E5E31"/>
    <w:rsid w:val="000E5F8F"/>
    <w:rsid w:val="000E6091"/>
    <w:rsid w:val="000E62EF"/>
    <w:rsid w:val="000E6B8E"/>
    <w:rsid w:val="000E6BBC"/>
    <w:rsid w:val="000E6C98"/>
    <w:rsid w:val="000E6F9F"/>
    <w:rsid w:val="000E7411"/>
    <w:rsid w:val="000E7B4F"/>
    <w:rsid w:val="000E7C49"/>
    <w:rsid w:val="000E7EC5"/>
    <w:rsid w:val="000E7F45"/>
    <w:rsid w:val="000F03BE"/>
    <w:rsid w:val="000F069E"/>
    <w:rsid w:val="000F06B6"/>
    <w:rsid w:val="000F1123"/>
    <w:rsid w:val="000F11E7"/>
    <w:rsid w:val="000F225C"/>
    <w:rsid w:val="000F26F2"/>
    <w:rsid w:val="000F272C"/>
    <w:rsid w:val="000F27FB"/>
    <w:rsid w:val="000F28D4"/>
    <w:rsid w:val="000F28E1"/>
    <w:rsid w:val="000F2FB3"/>
    <w:rsid w:val="000F31F5"/>
    <w:rsid w:val="000F330C"/>
    <w:rsid w:val="000F3496"/>
    <w:rsid w:val="000F3936"/>
    <w:rsid w:val="000F3AC9"/>
    <w:rsid w:val="000F3C42"/>
    <w:rsid w:val="000F3E0C"/>
    <w:rsid w:val="000F435C"/>
    <w:rsid w:val="000F438A"/>
    <w:rsid w:val="000F4477"/>
    <w:rsid w:val="000F4701"/>
    <w:rsid w:val="000F48B8"/>
    <w:rsid w:val="000F4D87"/>
    <w:rsid w:val="000F4E0E"/>
    <w:rsid w:val="000F4EE3"/>
    <w:rsid w:val="000F4F82"/>
    <w:rsid w:val="000F53E4"/>
    <w:rsid w:val="000F5AE5"/>
    <w:rsid w:val="000F5E37"/>
    <w:rsid w:val="000F5ED7"/>
    <w:rsid w:val="000F60C9"/>
    <w:rsid w:val="000F63CD"/>
    <w:rsid w:val="000F6753"/>
    <w:rsid w:val="000F68BD"/>
    <w:rsid w:val="000F69FF"/>
    <w:rsid w:val="000F6A0F"/>
    <w:rsid w:val="000F6DB5"/>
    <w:rsid w:val="000F7292"/>
    <w:rsid w:val="000F7F50"/>
    <w:rsid w:val="001003E8"/>
    <w:rsid w:val="00100769"/>
    <w:rsid w:val="001007EC"/>
    <w:rsid w:val="0010080F"/>
    <w:rsid w:val="0010241A"/>
    <w:rsid w:val="00102457"/>
    <w:rsid w:val="0010254C"/>
    <w:rsid w:val="001026EF"/>
    <w:rsid w:val="00102B7F"/>
    <w:rsid w:val="00102CA7"/>
    <w:rsid w:val="00102D49"/>
    <w:rsid w:val="00102E4E"/>
    <w:rsid w:val="00102F35"/>
    <w:rsid w:val="00103398"/>
    <w:rsid w:val="00103677"/>
    <w:rsid w:val="001038B7"/>
    <w:rsid w:val="001039C1"/>
    <w:rsid w:val="00103ADD"/>
    <w:rsid w:val="0010407A"/>
    <w:rsid w:val="001041C9"/>
    <w:rsid w:val="0010458B"/>
    <w:rsid w:val="001047CA"/>
    <w:rsid w:val="00104DBB"/>
    <w:rsid w:val="001050A4"/>
    <w:rsid w:val="001054E2"/>
    <w:rsid w:val="00105791"/>
    <w:rsid w:val="001058C8"/>
    <w:rsid w:val="00105C4A"/>
    <w:rsid w:val="00105F9F"/>
    <w:rsid w:val="00106021"/>
    <w:rsid w:val="00106331"/>
    <w:rsid w:val="00106380"/>
    <w:rsid w:val="00106890"/>
    <w:rsid w:val="00106FD8"/>
    <w:rsid w:val="00107244"/>
    <w:rsid w:val="001076DA"/>
    <w:rsid w:val="001077CA"/>
    <w:rsid w:val="00107D71"/>
    <w:rsid w:val="00107DC8"/>
    <w:rsid w:val="00107E2F"/>
    <w:rsid w:val="00110662"/>
    <w:rsid w:val="0011084D"/>
    <w:rsid w:val="00110A19"/>
    <w:rsid w:val="00110E3D"/>
    <w:rsid w:val="0011140D"/>
    <w:rsid w:val="00111DE2"/>
    <w:rsid w:val="00111FC5"/>
    <w:rsid w:val="00112179"/>
    <w:rsid w:val="00112785"/>
    <w:rsid w:val="001137AC"/>
    <w:rsid w:val="00113932"/>
    <w:rsid w:val="0011403C"/>
    <w:rsid w:val="00114565"/>
    <w:rsid w:val="00114880"/>
    <w:rsid w:val="00114C0B"/>
    <w:rsid w:val="00114FD9"/>
    <w:rsid w:val="00115057"/>
    <w:rsid w:val="001151BF"/>
    <w:rsid w:val="00115437"/>
    <w:rsid w:val="0011549D"/>
    <w:rsid w:val="00115CF6"/>
    <w:rsid w:val="00115E4E"/>
    <w:rsid w:val="00116642"/>
    <w:rsid w:val="00116BB9"/>
    <w:rsid w:val="00116BBA"/>
    <w:rsid w:val="00116BCE"/>
    <w:rsid w:val="001171D9"/>
    <w:rsid w:val="001173A8"/>
    <w:rsid w:val="001174CF"/>
    <w:rsid w:val="001174DA"/>
    <w:rsid w:val="0011759A"/>
    <w:rsid w:val="00117BCB"/>
    <w:rsid w:val="00117D78"/>
    <w:rsid w:val="0012020B"/>
    <w:rsid w:val="00120859"/>
    <w:rsid w:val="00120CFB"/>
    <w:rsid w:val="0012162A"/>
    <w:rsid w:val="00121819"/>
    <w:rsid w:val="00121860"/>
    <w:rsid w:val="00121897"/>
    <w:rsid w:val="001224C2"/>
    <w:rsid w:val="001228A4"/>
    <w:rsid w:val="00122A97"/>
    <w:rsid w:val="00122B3B"/>
    <w:rsid w:val="0012377A"/>
    <w:rsid w:val="0012386E"/>
    <w:rsid w:val="00123875"/>
    <w:rsid w:val="001249DC"/>
    <w:rsid w:val="0012520A"/>
    <w:rsid w:val="001252A4"/>
    <w:rsid w:val="00125511"/>
    <w:rsid w:val="0012571F"/>
    <w:rsid w:val="001260CA"/>
    <w:rsid w:val="00126133"/>
    <w:rsid w:val="00126336"/>
    <w:rsid w:val="001267CC"/>
    <w:rsid w:val="001267FD"/>
    <w:rsid w:val="001269D1"/>
    <w:rsid w:val="00126D4F"/>
    <w:rsid w:val="0012759C"/>
    <w:rsid w:val="001277CC"/>
    <w:rsid w:val="00130AD7"/>
    <w:rsid w:val="00130B05"/>
    <w:rsid w:val="00130B63"/>
    <w:rsid w:val="00130B7B"/>
    <w:rsid w:val="00130BA8"/>
    <w:rsid w:val="00130F23"/>
    <w:rsid w:val="00131483"/>
    <w:rsid w:val="0013168A"/>
    <w:rsid w:val="00131798"/>
    <w:rsid w:val="0013203E"/>
    <w:rsid w:val="001323AD"/>
    <w:rsid w:val="00132A13"/>
    <w:rsid w:val="00132EA1"/>
    <w:rsid w:val="0013375E"/>
    <w:rsid w:val="0013376D"/>
    <w:rsid w:val="0013383C"/>
    <w:rsid w:val="001342B1"/>
    <w:rsid w:val="001349F8"/>
    <w:rsid w:val="00134BCA"/>
    <w:rsid w:val="00134DCA"/>
    <w:rsid w:val="001350DF"/>
    <w:rsid w:val="00136215"/>
    <w:rsid w:val="001369B2"/>
    <w:rsid w:val="001369EA"/>
    <w:rsid w:val="00136AF8"/>
    <w:rsid w:val="00136EB8"/>
    <w:rsid w:val="00137104"/>
    <w:rsid w:val="001371B9"/>
    <w:rsid w:val="001374D0"/>
    <w:rsid w:val="00137660"/>
    <w:rsid w:val="00137822"/>
    <w:rsid w:val="00137998"/>
    <w:rsid w:val="00140234"/>
    <w:rsid w:val="001402EC"/>
    <w:rsid w:val="00140651"/>
    <w:rsid w:val="00140693"/>
    <w:rsid w:val="001406A5"/>
    <w:rsid w:val="0014083A"/>
    <w:rsid w:val="00140ADB"/>
    <w:rsid w:val="0014147C"/>
    <w:rsid w:val="00141846"/>
    <w:rsid w:val="00141DD3"/>
    <w:rsid w:val="00142038"/>
    <w:rsid w:val="001423D2"/>
    <w:rsid w:val="0014259C"/>
    <w:rsid w:val="001426FD"/>
    <w:rsid w:val="001428F8"/>
    <w:rsid w:val="00142EAA"/>
    <w:rsid w:val="001432E2"/>
    <w:rsid w:val="00143B6A"/>
    <w:rsid w:val="00143CFD"/>
    <w:rsid w:val="0014400C"/>
    <w:rsid w:val="00144418"/>
    <w:rsid w:val="00144585"/>
    <w:rsid w:val="00144617"/>
    <w:rsid w:val="00145070"/>
    <w:rsid w:val="0014557D"/>
    <w:rsid w:val="00145C2F"/>
    <w:rsid w:val="00145D41"/>
    <w:rsid w:val="001472B0"/>
    <w:rsid w:val="00147AE0"/>
    <w:rsid w:val="00147B6F"/>
    <w:rsid w:val="00147B85"/>
    <w:rsid w:val="00147D0D"/>
    <w:rsid w:val="00147DD0"/>
    <w:rsid w:val="00147DD6"/>
    <w:rsid w:val="00147FD2"/>
    <w:rsid w:val="00147FF5"/>
    <w:rsid w:val="0015046E"/>
    <w:rsid w:val="00150557"/>
    <w:rsid w:val="00150682"/>
    <w:rsid w:val="00150775"/>
    <w:rsid w:val="00151CEC"/>
    <w:rsid w:val="00151ED2"/>
    <w:rsid w:val="00151F9B"/>
    <w:rsid w:val="001520CF"/>
    <w:rsid w:val="0015228B"/>
    <w:rsid w:val="00152424"/>
    <w:rsid w:val="0015248B"/>
    <w:rsid w:val="0015257C"/>
    <w:rsid w:val="00152E85"/>
    <w:rsid w:val="00152EA4"/>
    <w:rsid w:val="00152FA5"/>
    <w:rsid w:val="0015321E"/>
    <w:rsid w:val="00153688"/>
    <w:rsid w:val="00153865"/>
    <w:rsid w:val="001543A1"/>
    <w:rsid w:val="001545C0"/>
    <w:rsid w:val="0015485D"/>
    <w:rsid w:val="00154B0E"/>
    <w:rsid w:val="00155352"/>
    <w:rsid w:val="001554B5"/>
    <w:rsid w:val="00155825"/>
    <w:rsid w:val="00155BF6"/>
    <w:rsid w:val="00155E14"/>
    <w:rsid w:val="001562F3"/>
    <w:rsid w:val="00156BAE"/>
    <w:rsid w:val="00156BE5"/>
    <w:rsid w:val="00156C2F"/>
    <w:rsid w:val="00156DC8"/>
    <w:rsid w:val="00156EF1"/>
    <w:rsid w:val="00157D9A"/>
    <w:rsid w:val="00157EA9"/>
    <w:rsid w:val="0016049A"/>
    <w:rsid w:val="001606C6"/>
    <w:rsid w:val="0016097A"/>
    <w:rsid w:val="00160B83"/>
    <w:rsid w:val="001614E2"/>
    <w:rsid w:val="001629B9"/>
    <w:rsid w:val="00162B7D"/>
    <w:rsid w:val="00162C39"/>
    <w:rsid w:val="001631C7"/>
    <w:rsid w:val="001634D9"/>
    <w:rsid w:val="001636EB"/>
    <w:rsid w:val="00163D43"/>
    <w:rsid w:val="00163FCB"/>
    <w:rsid w:val="00164D19"/>
    <w:rsid w:val="00164D2E"/>
    <w:rsid w:val="001654E1"/>
    <w:rsid w:val="00165E27"/>
    <w:rsid w:val="00166050"/>
    <w:rsid w:val="00166584"/>
    <w:rsid w:val="00167040"/>
    <w:rsid w:val="00167CEC"/>
    <w:rsid w:val="0017021A"/>
    <w:rsid w:val="001703A9"/>
    <w:rsid w:val="0017052A"/>
    <w:rsid w:val="00170A2B"/>
    <w:rsid w:val="00170A65"/>
    <w:rsid w:val="00170B22"/>
    <w:rsid w:val="00171525"/>
    <w:rsid w:val="0017179D"/>
    <w:rsid w:val="00171EE4"/>
    <w:rsid w:val="00172066"/>
    <w:rsid w:val="00172149"/>
    <w:rsid w:val="001724F4"/>
    <w:rsid w:val="00172719"/>
    <w:rsid w:val="00172F70"/>
    <w:rsid w:val="00172F73"/>
    <w:rsid w:val="0017308F"/>
    <w:rsid w:val="00173101"/>
    <w:rsid w:val="0017327A"/>
    <w:rsid w:val="00173371"/>
    <w:rsid w:val="00173514"/>
    <w:rsid w:val="00173676"/>
    <w:rsid w:val="00173802"/>
    <w:rsid w:val="00173C07"/>
    <w:rsid w:val="00173C4E"/>
    <w:rsid w:val="00174415"/>
    <w:rsid w:val="00174634"/>
    <w:rsid w:val="001748B7"/>
    <w:rsid w:val="00174E47"/>
    <w:rsid w:val="0017563D"/>
    <w:rsid w:val="00175739"/>
    <w:rsid w:val="0017592C"/>
    <w:rsid w:val="00175AAA"/>
    <w:rsid w:val="00175DEA"/>
    <w:rsid w:val="00176507"/>
    <w:rsid w:val="00176516"/>
    <w:rsid w:val="00176535"/>
    <w:rsid w:val="00176649"/>
    <w:rsid w:val="001768F0"/>
    <w:rsid w:val="00176989"/>
    <w:rsid w:val="00176D2F"/>
    <w:rsid w:val="00176ED6"/>
    <w:rsid w:val="00176F22"/>
    <w:rsid w:val="001770F2"/>
    <w:rsid w:val="00177417"/>
    <w:rsid w:val="00177613"/>
    <w:rsid w:val="0017770C"/>
    <w:rsid w:val="00177D38"/>
    <w:rsid w:val="00180041"/>
    <w:rsid w:val="001800EB"/>
    <w:rsid w:val="001800F9"/>
    <w:rsid w:val="00180323"/>
    <w:rsid w:val="00180591"/>
    <w:rsid w:val="00180677"/>
    <w:rsid w:val="00181184"/>
    <w:rsid w:val="00181248"/>
    <w:rsid w:val="001812B5"/>
    <w:rsid w:val="00181344"/>
    <w:rsid w:val="00181B6A"/>
    <w:rsid w:val="00181CBE"/>
    <w:rsid w:val="00182454"/>
    <w:rsid w:val="001824F7"/>
    <w:rsid w:val="001825FB"/>
    <w:rsid w:val="00182622"/>
    <w:rsid w:val="00182F32"/>
    <w:rsid w:val="001830C4"/>
    <w:rsid w:val="00183630"/>
    <w:rsid w:val="00183D8F"/>
    <w:rsid w:val="001842D1"/>
    <w:rsid w:val="0018458E"/>
    <w:rsid w:val="00184640"/>
    <w:rsid w:val="001849A0"/>
    <w:rsid w:val="00184C54"/>
    <w:rsid w:val="001850F1"/>
    <w:rsid w:val="00185118"/>
    <w:rsid w:val="001852AE"/>
    <w:rsid w:val="00185442"/>
    <w:rsid w:val="001855F9"/>
    <w:rsid w:val="00185D5C"/>
    <w:rsid w:val="00186118"/>
    <w:rsid w:val="001861B7"/>
    <w:rsid w:val="00186493"/>
    <w:rsid w:val="001867F0"/>
    <w:rsid w:val="001869FD"/>
    <w:rsid w:val="00186ED4"/>
    <w:rsid w:val="00186F8E"/>
    <w:rsid w:val="00187452"/>
    <w:rsid w:val="00187635"/>
    <w:rsid w:val="00187D40"/>
    <w:rsid w:val="00187FAE"/>
    <w:rsid w:val="00190053"/>
    <w:rsid w:val="00190282"/>
    <w:rsid w:val="0019065A"/>
    <w:rsid w:val="00190CF6"/>
    <w:rsid w:val="00190D41"/>
    <w:rsid w:val="00191415"/>
    <w:rsid w:val="00191CE1"/>
    <w:rsid w:val="0019205E"/>
    <w:rsid w:val="00192456"/>
    <w:rsid w:val="00192EA2"/>
    <w:rsid w:val="00193213"/>
    <w:rsid w:val="001938D8"/>
    <w:rsid w:val="001938F7"/>
    <w:rsid w:val="0019394B"/>
    <w:rsid w:val="00193DB0"/>
    <w:rsid w:val="0019498F"/>
    <w:rsid w:val="00194AE2"/>
    <w:rsid w:val="00194CAE"/>
    <w:rsid w:val="00194E24"/>
    <w:rsid w:val="00195034"/>
    <w:rsid w:val="001952D8"/>
    <w:rsid w:val="00195798"/>
    <w:rsid w:val="0019596B"/>
    <w:rsid w:val="00195B6B"/>
    <w:rsid w:val="00195D85"/>
    <w:rsid w:val="001964B5"/>
    <w:rsid w:val="001965DA"/>
    <w:rsid w:val="001967FE"/>
    <w:rsid w:val="0019695D"/>
    <w:rsid w:val="00196BC3"/>
    <w:rsid w:val="00197365"/>
    <w:rsid w:val="001976FE"/>
    <w:rsid w:val="0019798A"/>
    <w:rsid w:val="00197AF2"/>
    <w:rsid w:val="001A0246"/>
    <w:rsid w:val="001A06FB"/>
    <w:rsid w:val="001A0A46"/>
    <w:rsid w:val="001A15E6"/>
    <w:rsid w:val="001A1C48"/>
    <w:rsid w:val="001A1F8D"/>
    <w:rsid w:val="001A2050"/>
    <w:rsid w:val="001A21F8"/>
    <w:rsid w:val="001A2393"/>
    <w:rsid w:val="001A271B"/>
    <w:rsid w:val="001A2889"/>
    <w:rsid w:val="001A2F33"/>
    <w:rsid w:val="001A3145"/>
    <w:rsid w:val="001A3721"/>
    <w:rsid w:val="001A40BF"/>
    <w:rsid w:val="001A4269"/>
    <w:rsid w:val="001A4484"/>
    <w:rsid w:val="001A44FA"/>
    <w:rsid w:val="001A4DEE"/>
    <w:rsid w:val="001A4E26"/>
    <w:rsid w:val="001A4F4C"/>
    <w:rsid w:val="001A5261"/>
    <w:rsid w:val="001A5B0D"/>
    <w:rsid w:val="001A64DE"/>
    <w:rsid w:val="001A6DBE"/>
    <w:rsid w:val="001A705A"/>
    <w:rsid w:val="001A751B"/>
    <w:rsid w:val="001A7577"/>
    <w:rsid w:val="001A7676"/>
    <w:rsid w:val="001A7780"/>
    <w:rsid w:val="001A7DA5"/>
    <w:rsid w:val="001B0118"/>
    <w:rsid w:val="001B069E"/>
    <w:rsid w:val="001B07EC"/>
    <w:rsid w:val="001B0A08"/>
    <w:rsid w:val="001B0DAB"/>
    <w:rsid w:val="001B0E89"/>
    <w:rsid w:val="001B1178"/>
    <w:rsid w:val="001B11FF"/>
    <w:rsid w:val="001B17A6"/>
    <w:rsid w:val="001B195A"/>
    <w:rsid w:val="001B1D27"/>
    <w:rsid w:val="001B20E9"/>
    <w:rsid w:val="001B2474"/>
    <w:rsid w:val="001B28AE"/>
    <w:rsid w:val="001B28CA"/>
    <w:rsid w:val="001B2C4B"/>
    <w:rsid w:val="001B35B0"/>
    <w:rsid w:val="001B381E"/>
    <w:rsid w:val="001B39C2"/>
    <w:rsid w:val="001B3A4D"/>
    <w:rsid w:val="001B3F48"/>
    <w:rsid w:val="001B40BD"/>
    <w:rsid w:val="001B4294"/>
    <w:rsid w:val="001B44C1"/>
    <w:rsid w:val="001B4754"/>
    <w:rsid w:val="001B47B9"/>
    <w:rsid w:val="001B495C"/>
    <w:rsid w:val="001B50BC"/>
    <w:rsid w:val="001B5280"/>
    <w:rsid w:val="001B53FE"/>
    <w:rsid w:val="001B5B6A"/>
    <w:rsid w:val="001B5DFC"/>
    <w:rsid w:val="001B60EE"/>
    <w:rsid w:val="001B61E1"/>
    <w:rsid w:val="001B62BC"/>
    <w:rsid w:val="001B65FB"/>
    <w:rsid w:val="001B6A53"/>
    <w:rsid w:val="001B6E58"/>
    <w:rsid w:val="001B7671"/>
    <w:rsid w:val="001B77F8"/>
    <w:rsid w:val="001B78DE"/>
    <w:rsid w:val="001B7A89"/>
    <w:rsid w:val="001B7F73"/>
    <w:rsid w:val="001C011B"/>
    <w:rsid w:val="001C026A"/>
    <w:rsid w:val="001C03F4"/>
    <w:rsid w:val="001C0C76"/>
    <w:rsid w:val="001C117A"/>
    <w:rsid w:val="001C14FB"/>
    <w:rsid w:val="001C1573"/>
    <w:rsid w:val="001C159A"/>
    <w:rsid w:val="001C196A"/>
    <w:rsid w:val="001C1D25"/>
    <w:rsid w:val="001C1F7B"/>
    <w:rsid w:val="001C289E"/>
    <w:rsid w:val="001C3222"/>
    <w:rsid w:val="001C3283"/>
    <w:rsid w:val="001C3338"/>
    <w:rsid w:val="001C353F"/>
    <w:rsid w:val="001C37A8"/>
    <w:rsid w:val="001C385E"/>
    <w:rsid w:val="001C3BC4"/>
    <w:rsid w:val="001C3C31"/>
    <w:rsid w:val="001C42D5"/>
    <w:rsid w:val="001C4393"/>
    <w:rsid w:val="001C45BC"/>
    <w:rsid w:val="001C4962"/>
    <w:rsid w:val="001C4D82"/>
    <w:rsid w:val="001C5033"/>
    <w:rsid w:val="001C50F2"/>
    <w:rsid w:val="001C53B4"/>
    <w:rsid w:val="001C5521"/>
    <w:rsid w:val="001C559A"/>
    <w:rsid w:val="001C5735"/>
    <w:rsid w:val="001C5B1A"/>
    <w:rsid w:val="001C5C5B"/>
    <w:rsid w:val="001C60C2"/>
    <w:rsid w:val="001C620F"/>
    <w:rsid w:val="001C626D"/>
    <w:rsid w:val="001C649A"/>
    <w:rsid w:val="001C6608"/>
    <w:rsid w:val="001C789F"/>
    <w:rsid w:val="001C7CE2"/>
    <w:rsid w:val="001D0189"/>
    <w:rsid w:val="001D022D"/>
    <w:rsid w:val="001D05A5"/>
    <w:rsid w:val="001D0994"/>
    <w:rsid w:val="001D0C77"/>
    <w:rsid w:val="001D0DC7"/>
    <w:rsid w:val="001D0F34"/>
    <w:rsid w:val="001D13DF"/>
    <w:rsid w:val="001D1464"/>
    <w:rsid w:val="001D1D69"/>
    <w:rsid w:val="001D257C"/>
    <w:rsid w:val="001D2617"/>
    <w:rsid w:val="001D2D47"/>
    <w:rsid w:val="001D2E85"/>
    <w:rsid w:val="001D3207"/>
    <w:rsid w:val="001D32A3"/>
    <w:rsid w:val="001D390E"/>
    <w:rsid w:val="001D3AAF"/>
    <w:rsid w:val="001D3D3C"/>
    <w:rsid w:val="001D4057"/>
    <w:rsid w:val="001D4168"/>
    <w:rsid w:val="001D418F"/>
    <w:rsid w:val="001D48D4"/>
    <w:rsid w:val="001D4AF6"/>
    <w:rsid w:val="001D4B27"/>
    <w:rsid w:val="001D55BF"/>
    <w:rsid w:val="001D56C3"/>
    <w:rsid w:val="001D5ECB"/>
    <w:rsid w:val="001D5FDE"/>
    <w:rsid w:val="001D61BC"/>
    <w:rsid w:val="001D679A"/>
    <w:rsid w:val="001D67D7"/>
    <w:rsid w:val="001D6C69"/>
    <w:rsid w:val="001D762D"/>
    <w:rsid w:val="001D776D"/>
    <w:rsid w:val="001D79C1"/>
    <w:rsid w:val="001D7A95"/>
    <w:rsid w:val="001E0664"/>
    <w:rsid w:val="001E07A3"/>
    <w:rsid w:val="001E0873"/>
    <w:rsid w:val="001E0898"/>
    <w:rsid w:val="001E0ABB"/>
    <w:rsid w:val="001E0C5D"/>
    <w:rsid w:val="001E10CD"/>
    <w:rsid w:val="001E124A"/>
    <w:rsid w:val="001E13A1"/>
    <w:rsid w:val="001E15F4"/>
    <w:rsid w:val="001E1884"/>
    <w:rsid w:val="001E1DAD"/>
    <w:rsid w:val="001E2215"/>
    <w:rsid w:val="001E28FE"/>
    <w:rsid w:val="001E2904"/>
    <w:rsid w:val="001E297B"/>
    <w:rsid w:val="001E2B79"/>
    <w:rsid w:val="001E2BEF"/>
    <w:rsid w:val="001E2C9D"/>
    <w:rsid w:val="001E2CCA"/>
    <w:rsid w:val="001E31F5"/>
    <w:rsid w:val="001E348D"/>
    <w:rsid w:val="001E34E3"/>
    <w:rsid w:val="001E36C4"/>
    <w:rsid w:val="001E3ADC"/>
    <w:rsid w:val="001E3BE3"/>
    <w:rsid w:val="001E3F9F"/>
    <w:rsid w:val="001E42F0"/>
    <w:rsid w:val="001E44B3"/>
    <w:rsid w:val="001E47DA"/>
    <w:rsid w:val="001E494A"/>
    <w:rsid w:val="001E4EB4"/>
    <w:rsid w:val="001E531B"/>
    <w:rsid w:val="001E5400"/>
    <w:rsid w:val="001E5A01"/>
    <w:rsid w:val="001E5FB7"/>
    <w:rsid w:val="001E606E"/>
    <w:rsid w:val="001E65F0"/>
    <w:rsid w:val="001E6EF0"/>
    <w:rsid w:val="001E6F6F"/>
    <w:rsid w:val="001E7280"/>
    <w:rsid w:val="001E754C"/>
    <w:rsid w:val="001E75C0"/>
    <w:rsid w:val="001E76CC"/>
    <w:rsid w:val="001E7ED4"/>
    <w:rsid w:val="001E7EE2"/>
    <w:rsid w:val="001F0036"/>
    <w:rsid w:val="001F0212"/>
    <w:rsid w:val="001F0E22"/>
    <w:rsid w:val="001F0F78"/>
    <w:rsid w:val="001F115D"/>
    <w:rsid w:val="001F1493"/>
    <w:rsid w:val="001F1B9D"/>
    <w:rsid w:val="001F1BFF"/>
    <w:rsid w:val="001F1E0C"/>
    <w:rsid w:val="001F202E"/>
    <w:rsid w:val="001F2665"/>
    <w:rsid w:val="001F276E"/>
    <w:rsid w:val="001F3093"/>
    <w:rsid w:val="001F30B3"/>
    <w:rsid w:val="001F33D8"/>
    <w:rsid w:val="001F3528"/>
    <w:rsid w:val="001F37B5"/>
    <w:rsid w:val="001F4A35"/>
    <w:rsid w:val="001F4C10"/>
    <w:rsid w:val="001F57AF"/>
    <w:rsid w:val="001F5A40"/>
    <w:rsid w:val="001F5C12"/>
    <w:rsid w:val="001F601C"/>
    <w:rsid w:val="001F619D"/>
    <w:rsid w:val="001F67B3"/>
    <w:rsid w:val="001F6865"/>
    <w:rsid w:val="001F718F"/>
    <w:rsid w:val="001F72B6"/>
    <w:rsid w:val="001F7338"/>
    <w:rsid w:val="001F73FE"/>
    <w:rsid w:val="001F74CA"/>
    <w:rsid w:val="001F78B2"/>
    <w:rsid w:val="001F7EB3"/>
    <w:rsid w:val="0020019A"/>
    <w:rsid w:val="002003C5"/>
    <w:rsid w:val="002004AC"/>
    <w:rsid w:val="002004FD"/>
    <w:rsid w:val="00200C77"/>
    <w:rsid w:val="00200DCF"/>
    <w:rsid w:val="0020104C"/>
    <w:rsid w:val="00201225"/>
    <w:rsid w:val="00201325"/>
    <w:rsid w:val="0020140A"/>
    <w:rsid w:val="002016ED"/>
    <w:rsid w:val="00201E2E"/>
    <w:rsid w:val="00202025"/>
    <w:rsid w:val="002024CC"/>
    <w:rsid w:val="002025D8"/>
    <w:rsid w:val="002028CE"/>
    <w:rsid w:val="00202D96"/>
    <w:rsid w:val="00203003"/>
    <w:rsid w:val="00203177"/>
    <w:rsid w:val="002032FE"/>
    <w:rsid w:val="00203690"/>
    <w:rsid w:val="0020395C"/>
    <w:rsid w:val="00203B04"/>
    <w:rsid w:val="00203C10"/>
    <w:rsid w:val="002044CA"/>
    <w:rsid w:val="00204650"/>
    <w:rsid w:val="002046E4"/>
    <w:rsid w:val="0020490B"/>
    <w:rsid w:val="002049E5"/>
    <w:rsid w:val="00204D95"/>
    <w:rsid w:val="002050AD"/>
    <w:rsid w:val="00205A61"/>
    <w:rsid w:val="00205ABC"/>
    <w:rsid w:val="002064A3"/>
    <w:rsid w:val="00206CF8"/>
    <w:rsid w:val="0020716D"/>
    <w:rsid w:val="00207576"/>
    <w:rsid w:val="002079A0"/>
    <w:rsid w:val="002100E9"/>
    <w:rsid w:val="002104CE"/>
    <w:rsid w:val="00210810"/>
    <w:rsid w:val="00210840"/>
    <w:rsid w:val="00210AC2"/>
    <w:rsid w:val="00211203"/>
    <w:rsid w:val="00211264"/>
    <w:rsid w:val="00211445"/>
    <w:rsid w:val="0021145A"/>
    <w:rsid w:val="002115FC"/>
    <w:rsid w:val="00211A1D"/>
    <w:rsid w:val="00212204"/>
    <w:rsid w:val="0021286E"/>
    <w:rsid w:val="00212CD6"/>
    <w:rsid w:val="00212DDC"/>
    <w:rsid w:val="00212F23"/>
    <w:rsid w:val="00213156"/>
    <w:rsid w:val="0021321C"/>
    <w:rsid w:val="0021387A"/>
    <w:rsid w:val="00213997"/>
    <w:rsid w:val="00213CC6"/>
    <w:rsid w:val="00213D97"/>
    <w:rsid w:val="00214015"/>
    <w:rsid w:val="002140B0"/>
    <w:rsid w:val="002140EF"/>
    <w:rsid w:val="00215272"/>
    <w:rsid w:val="002154EA"/>
    <w:rsid w:val="00215924"/>
    <w:rsid w:val="00215B3F"/>
    <w:rsid w:val="002162C4"/>
    <w:rsid w:val="002163A6"/>
    <w:rsid w:val="0021652F"/>
    <w:rsid w:val="0021669E"/>
    <w:rsid w:val="002168A7"/>
    <w:rsid w:val="00216A91"/>
    <w:rsid w:val="002173F4"/>
    <w:rsid w:val="00217429"/>
    <w:rsid w:val="00217843"/>
    <w:rsid w:val="002179DE"/>
    <w:rsid w:val="00217A49"/>
    <w:rsid w:val="00217C5D"/>
    <w:rsid w:val="002204E4"/>
    <w:rsid w:val="00220597"/>
    <w:rsid w:val="00220CC0"/>
    <w:rsid w:val="00220D03"/>
    <w:rsid w:val="00220EE0"/>
    <w:rsid w:val="0022100A"/>
    <w:rsid w:val="00221648"/>
    <w:rsid w:val="0022191D"/>
    <w:rsid w:val="00221AB8"/>
    <w:rsid w:val="002221C6"/>
    <w:rsid w:val="00222766"/>
    <w:rsid w:val="00222BC9"/>
    <w:rsid w:val="00222E21"/>
    <w:rsid w:val="00222EE5"/>
    <w:rsid w:val="002232EC"/>
    <w:rsid w:val="00223767"/>
    <w:rsid w:val="002237F1"/>
    <w:rsid w:val="00223AE2"/>
    <w:rsid w:val="00223CB5"/>
    <w:rsid w:val="002242CB"/>
    <w:rsid w:val="00224318"/>
    <w:rsid w:val="00224AD2"/>
    <w:rsid w:val="00225284"/>
    <w:rsid w:val="00225BD8"/>
    <w:rsid w:val="00225D5E"/>
    <w:rsid w:val="00225FB8"/>
    <w:rsid w:val="00226357"/>
    <w:rsid w:val="00226392"/>
    <w:rsid w:val="0022643E"/>
    <w:rsid w:val="0022652A"/>
    <w:rsid w:val="00226547"/>
    <w:rsid w:val="00226BE4"/>
    <w:rsid w:val="00227722"/>
    <w:rsid w:val="00227E9F"/>
    <w:rsid w:val="00230734"/>
    <w:rsid w:val="00230B15"/>
    <w:rsid w:val="00230D84"/>
    <w:rsid w:val="00230DDD"/>
    <w:rsid w:val="00230EA0"/>
    <w:rsid w:val="00230F92"/>
    <w:rsid w:val="002313A0"/>
    <w:rsid w:val="00231619"/>
    <w:rsid w:val="0023177F"/>
    <w:rsid w:val="002317DD"/>
    <w:rsid w:val="00232568"/>
    <w:rsid w:val="002325C6"/>
    <w:rsid w:val="002327AD"/>
    <w:rsid w:val="002329AB"/>
    <w:rsid w:val="00232A54"/>
    <w:rsid w:val="0023363B"/>
    <w:rsid w:val="002337C7"/>
    <w:rsid w:val="00233C2E"/>
    <w:rsid w:val="00233CA2"/>
    <w:rsid w:val="002342AB"/>
    <w:rsid w:val="00234562"/>
    <w:rsid w:val="0023485C"/>
    <w:rsid w:val="00234CA2"/>
    <w:rsid w:val="00235343"/>
    <w:rsid w:val="0023596D"/>
    <w:rsid w:val="002359F9"/>
    <w:rsid w:val="00235BBF"/>
    <w:rsid w:val="00236239"/>
    <w:rsid w:val="002362D8"/>
    <w:rsid w:val="00236DF2"/>
    <w:rsid w:val="002376C6"/>
    <w:rsid w:val="002376E4"/>
    <w:rsid w:val="00237B01"/>
    <w:rsid w:val="00237EF4"/>
    <w:rsid w:val="00240280"/>
    <w:rsid w:val="002402CE"/>
    <w:rsid w:val="00240BFB"/>
    <w:rsid w:val="00240C1E"/>
    <w:rsid w:val="00241079"/>
    <w:rsid w:val="0024121A"/>
    <w:rsid w:val="002415E1"/>
    <w:rsid w:val="00241645"/>
    <w:rsid w:val="00241817"/>
    <w:rsid w:val="00241D9B"/>
    <w:rsid w:val="002433C2"/>
    <w:rsid w:val="002434D4"/>
    <w:rsid w:val="00243997"/>
    <w:rsid w:val="00243BEC"/>
    <w:rsid w:val="00244644"/>
    <w:rsid w:val="00244EC0"/>
    <w:rsid w:val="00244F1F"/>
    <w:rsid w:val="00244F8C"/>
    <w:rsid w:val="00245DEA"/>
    <w:rsid w:val="00245E47"/>
    <w:rsid w:val="00246045"/>
    <w:rsid w:val="0024626A"/>
    <w:rsid w:val="00246592"/>
    <w:rsid w:val="0024705A"/>
    <w:rsid w:val="00247514"/>
    <w:rsid w:val="0024797E"/>
    <w:rsid w:val="00247A2A"/>
    <w:rsid w:val="00247B7F"/>
    <w:rsid w:val="00247C8A"/>
    <w:rsid w:val="00247D2E"/>
    <w:rsid w:val="00247D34"/>
    <w:rsid w:val="00250290"/>
    <w:rsid w:val="002507AA"/>
    <w:rsid w:val="00250BCE"/>
    <w:rsid w:val="00250C44"/>
    <w:rsid w:val="00250DE3"/>
    <w:rsid w:val="00250FDF"/>
    <w:rsid w:val="00251304"/>
    <w:rsid w:val="002518DB"/>
    <w:rsid w:val="00251A9D"/>
    <w:rsid w:val="00251F9A"/>
    <w:rsid w:val="00252236"/>
    <w:rsid w:val="00252783"/>
    <w:rsid w:val="00252937"/>
    <w:rsid w:val="00252E26"/>
    <w:rsid w:val="002530A2"/>
    <w:rsid w:val="002532B2"/>
    <w:rsid w:val="002536D6"/>
    <w:rsid w:val="002536EE"/>
    <w:rsid w:val="00253A90"/>
    <w:rsid w:val="00253E32"/>
    <w:rsid w:val="00253FE8"/>
    <w:rsid w:val="002546D2"/>
    <w:rsid w:val="00254858"/>
    <w:rsid w:val="0025498C"/>
    <w:rsid w:val="00254BCA"/>
    <w:rsid w:val="00254F81"/>
    <w:rsid w:val="00255092"/>
    <w:rsid w:val="00255A3D"/>
    <w:rsid w:val="00255EC6"/>
    <w:rsid w:val="00256535"/>
    <w:rsid w:val="00256854"/>
    <w:rsid w:val="00256A99"/>
    <w:rsid w:val="00257013"/>
    <w:rsid w:val="0025743F"/>
    <w:rsid w:val="00260B03"/>
    <w:rsid w:val="0026104D"/>
    <w:rsid w:val="00261056"/>
    <w:rsid w:val="0026129D"/>
    <w:rsid w:val="002615EB"/>
    <w:rsid w:val="00261648"/>
    <w:rsid w:val="00261879"/>
    <w:rsid w:val="00261B0E"/>
    <w:rsid w:val="00261F5F"/>
    <w:rsid w:val="00262168"/>
    <w:rsid w:val="00262855"/>
    <w:rsid w:val="00262989"/>
    <w:rsid w:val="00262A9E"/>
    <w:rsid w:val="00262CBB"/>
    <w:rsid w:val="00262D28"/>
    <w:rsid w:val="00263BB6"/>
    <w:rsid w:val="002642D4"/>
    <w:rsid w:val="00264326"/>
    <w:rsid w:val="002644B6"/>
    <w:rsid w:val="00264DB6"/>
    <w:rsid w:val="00264E48"/>
    <w:rsid w:val="00264F70"/>
    <w:rsid w:val="00265138"/>
    <w:rsid w:val="00265368"/>
    <w:rsid w:val="0026588D"/>
    <w:rsid w:val="00265FBF"/>
    <w:rsid w:val="002660C3"/>
    <w:rsid w:val="002663C5"/>
    <w:rsid w:val="002667AE"/>
    <w:rsid w:val="002668C3"/>
    <w:rsid w:val="00266B99"/>
    <w:rsid w:val="00266DC2"/>
    <w:rsid w:val="00266E5B"/>
    <w:rsid w:val="0026711B"/>
    <w:rsid w:val="00267A11"/>
    <w:rsid w:val="00267ECD"/>
    <w:rsid w:val="002708D9"/>
    <w:rsid w:val="00270B8E"/>
    <w:rsid w:val="00270BF8"/>
    <w:rsid w:val="00270C88"/>
    <w:rsid w:val="00270CED"/>
    <w:rsid w:val="0027117B"/>
    <w:rsid w:val="0027117C"/>
    <w:rsid w:val="002711E9"/>
    <w:rsid w:val="002711FD"/>
    <w:rsid w:val="00271323"/>
    <w:rsid w:val="002715EC"/>
    <w:rsid w:val="002717B7"/>
    <w:rsid w:val="00271AE3"/>
    <w:rsid w:val="00271EE9"/>
    <w:rsid w:val="0027211C"/>
    <w:rsid w:val="00272321"/>
    <w:rsid w:val="002726CB"/>
    <w:rsid w:val="00272BE7"/>
    <w:rsid w:val="00272F5D"/>
    <w:rsid w:val="002730EF"/>
    <w:rsid w:val="0027378D"/>
    <w:rsid w:val="00273DCB"/>
    <w:rsid w:val="00274421"/>
    <w:rsid w:val="00274786"/>
    <w:rsid w:val="00274922"/>
    <w:rsid w:val="0027515A"/>
    <w:rsid w:val="00275971"/>
    <w:rsid w:val="00275C05"/>
    <w:rsid w:val="00276075"/>
    <w:rsid w:val="00276089"/>
    <w:rsid w:val="002762E6"/>
    <w:rsid w:val="00276396"/>
    <w:rsid w:val="002769C8"/>
    <w:rsid w:val="00277758"/>
    <w:rsid w:val="00277D5D"/>
    <w:rsid w:val="00277FB8"/>
    <w:rsid w:val="002803B7"/>
    <w:rsid w:val="002806DE"/>
    <w:rsid w:val="002812E8"/>
    <w:rsid w:val="00281447"/>
    <w:rsid w:val="00281CF1"/>
    <w:rsid w:val="00282180"/>
    <w:rsid w:val="0028237D"/>
    <w:rsid w:val="00282A5C"/>
    <w:rsid w:val="00282DEF"/>
    <w:rsid w:val="00282F46"/>
    <w:rsid w:val="00282F91"/>
    <w:rsid w:val="002837BB"/>
    <w:rsid w:val="002837F8"/>
    <w:rsid w:val="002838B7"/>
    <w:rsid w:val="00283A4B"/>
    <w:rsid w:val="00283A52"/>
    <w:rsid w:val="00283C4D"/>
    <w:rsid w:val="00283CE4"/>
    <w:rsid w:val="00284244"/>
    <w:rsid w:val="00284436"/>
    <w:rsid w:val="0028486F"/>
    <w:rsid w:val="002848B4"/>
    <w:rsid w:val="002848E8"/>
    <w:rsid w:val="00284A05"/>
    <w:rsid w:val="00284C5B"/>
    <w:rsid w:val="00284DF1"/>
    <w:rsid w:val="00284E25"/>
    <w:rsid w:val="0028537D"/>
    <w:rsid w:val="00286190"/>
    <w:rsid w:val="002865F0"/>
    <w:rsid w:val="002866A8"/>
    <w:rsid w:val="00286A92"/>
    <w:rsid w:val="00287065"/>
    <w:rsid w:val="002870D9"/>
    <w:rsid w:val="002879F2"/>
    <w:rsid w:val="00290115"/>
    <w:rsid w:val="0029031B"/>
    <w:rsid w:val="00290367"/>
    <w:rsid w:val="00290382"/>
    <w:rsid w:val="002906D6"/>
    <w:rsid w:val="0029077C"/>
    <w:rsid w:val="00290800"/>
    <w:rsid w:val="00290A1E"/>
    <w:rsid w:val="00290AFF"/>
    <w:rsid w:val="00291001"/>
    <w:rsid w:val="0029198A"/>
    <w:rsid w:val="00292160"/>
    <w:rsid w:val="00292421"/>
    <w:rsid w:val="00292520"/>
    <w:rsid w:val="0029273C"/>
    <w:rsid w:val="00292747"/>
    <w:rsid w:val="0029275A"/>
    <w:rsid w:val="00292EF0"/>
    <w:rsid w:val="0029330E"/>
    <w:rsid w:val="0029351F"/>
    <w:rsid w:val="002935B4"/>
    <w:rsid w:val="00293A20"/>
    <w:rsid w:val="00293F9A"/>
    <w:rsid w:val="00294A28"/>
    <w:rsid w:val="00294B2B"/>
    <w:rsid w:val="002954B6"/>
    <w:rsid w:val="002954F7"/>
    <w:rsid w:val="00295990"/>
    <w:rsid w:val="00295DB4"/>
    <w:rsid w:val="0029616A"/>
    <w:rsid w:val="002969B5"/>
    <w:rsid w:val="00296BE7"/>
    <w:rsid w:val="00297015"/>
    <w:rsid w:val="0029736A"/>
    <w:rsid w:val="00297763"/>
    <w:rsid w:val="002979B6"/>
    <w:rsid w:val="00297EC0"/>
    <w:rsid w:val="002A00AF"/>
    <w:rsid w:val="002A0390"/>
    <w:rsid w:val="002A03B8"/>
    <w:rsid w:val="002A078B"/>
    <w:rsid w:val="002A12F8"/>
    <w:rsid w:val="002A18C4"/>
    <w:rsid w:val="002A1ABD"/>
    <w:rsid w:val="002A1B23"/>
    <w:rsid w:val="002A1B53"/>
    <w:rsid w:val="002A1C6B"/>
    <w:rsid w:val="002A222C"/>
    <w:rsid w:val="002A2C0A"/>
    <w:rsid w:val="002A2E0D"/>
    <w:rsid w:val="002A2F34"/>
    <w:rsid w:val="002A33F4"/>
    <w:rsid w:val="002A34EC"/>
    <w:rsid w:val="002A35B8"/>
    <w:rsid w:val="002A39B6"/>
    <w:rsid w:val="002A39D7"/>
    <w:rsid w:val="002A44D8"/>
    <w:rsid w:val="002A44E4"/>
    <w:rsid w:val="002A4776"/>
    <w:rsid w:val="002A490A"/>
    <w:rsid w:val="002A4EB1"/>
    <w:rsid w:val="002A4EB2"/>
    <w:rsid w:val="002A4F07"/>
    <w:rsid w:val="002A59D6"/>
    <w:rsid w:val="002A5A63"/>
    <w:rsid w:val="002A5AE0"/>
    <w:rsid w:val="002A60F2"/>
    <w:rsid w:val="002A6443"/>
    <w:rsid w:val="002A6818"/>
    <w:rsid w:val="002A7091"/>
    <w:rsid w:val="002A724A"/>
    <w:rsid w:val="002A73DA"/>
    <w:rsid w:val="002A78EB"/>
    <w:rsid w:val="002A7975"/>
    <w:rsid w:val="002A7E93"/>
    <w:rsid w:val="002B039E"/>
    <w:rsid w:val="002B0681"/>
    <w:rsid w:val="002B083A"/>
    <w:rsid w:val="002B098B"/>
    <w:rsid w:val="002B0F35"/>
    <w:rsid w:val="002B143E"/>
    <w:rsid w:val="002B1C06"/>
    <w:rsid w:val="002B1FB6"/>
    <w:rsid w:val="002B2227"/>
    <w:rsid w:val="002B24F7"/>
    <w:rsid w:val="002B266B"/>
    <w:rsid w:val="002B2908"/>
    <w:rsid w:val="002B2B3F"/>
    <w:rsid w:val="002B300E"/>
    <w:rsid w:val="002B3368"/>
    <w:rsid w:val="002B36F3"/>
    <w:rsid w:val="002B3A35"/>
    <w:rsid w:val="002B3B00"/>
    <w:rsid w:val="002B3B4D"/>
    <w:rsid w:val="002B3D0C"/>
    <w:rsid w:val="002B4341"/>
    <w:rsid w:val="002B48A8"/>
    <w:rsid w:val="002B4A30"/>
    <w:rsid w:val="002B4B10"/>
    <w:rsid w:val="002B4DE3"/>
    <w:rsid w:val="002B5573"/>
    <w:rsid w:val="002B5D09"/>
    <w:rsid w:val="002B5EC7"/>
    <w:rsid w:val="002B5ED4"/>
    <w:rsid w:val="002B6079"/>
    <w:rsid w:val="002B63BC"/>
    <w:rsid w:val="002B6CF1"/>
    <w:rsid w:val="002B70F5"/>
    <w:rsid w:val="002B78C7"/>
    <w:rsid w:val="002C034B"/>
    <w:rsid w:val="002C056A"/>
    <w:rsid w:val="002C0E30"/>
    <w:rsid w:val="002C1203"/>
    <w:rsid w:val="002C1447"/>
    <w:rsid w:val="002C170A"/>
    <w:rsid w:val="002C182C"/>
    <w:rsid w:val="002C1E03"/>
    <w:rsid w:val="002C1FAC"/>
    <w:rsid w:val="002C237E"/>
    <w:rsid w:val="002C2608"/>
    <w:rsid w:val="002C2694"/>
    <w:rsid w:val="002C271B"/>
    <w:rsid w:val="002C2A87"/>
    <w:rsid w:val="002C2B1A"/>
    <w:rsid w:val="002C2D12"/>
    <w:rsid w:val="002C3075"/>
    <w:rsid w:val="002C30E7"/>
    <w:rsid w:val="002C3687"/>
    <w:rsid w:val="002C3B45"/>
    <w:rsid w:val="002C3D7C"/>
    <w:rsid w:val="002C3F2F"/>
    <w:rsid w:val="002C3FF0"/>
    <w:rsid w:val="002C409B"/>
    <w:rsid w:val="002C40A8"/>
    <w:rsid w:val="002C44B3"/>
    <w:rsid w:val="002C4C23"/>
    <w:rsid w:val="002C4E37"/>
    <w:rsid w:val="002C4E87"/>
    <w:rsid w:val="002C4F97"/>
    <w:rsid w:val="002C53D4"/>
    <w:rsid w:val="002C5556"/>
    <w:rsid w:val="002C59B4"/>
    <w:rsid w:val="002C5C84"/>
    <w:rsid w:val="002C651C"/>
    <w:rsid w:val="002C6DCE"/>
    <w:rsid w:val="002C75B8"/>
    <w:rsid w:val="002C7ADD"/>
    <w:rsid w:val="002C7AF5"/>
    <w:rsid w:val="002C7AF6"/>
    <w:rsid w:val="002C7B9E"/>
    <w:rsid w:val="002D031E"/>
    <w:rsid w:val="002D06A4"/>
    <w:rsid w:val="002D0809"/>
    <w:rsid w:val="002D0C5C"/>
    <w:rsid w:val="002D0CCB"/>
    <w:rsid w:val="002D0DB6"/>
    <w:rsid w:val="002D1172"/>
    <w:rsid w:val="002D1289"/>
    <w:rsid w:val="002D1CE6"/>
    <w:rsid w:val="002D1EB0"/>
    <w:rsid w:val="002D1F4F"/>
    <w:rsid w:val="002D1FEC"/>
    <w:rsid w:val="002D2375"/>
    <w:rsid w:val="002D2B05"/>
    <w:rsid w:val="002D2B57"/>
    <w:rsid w:val="002D2B7B"/>
    <w:rsid w:val="002D32DC"/>
    <w:rsid w:val="002D333E"/>
    <w:rsid w:val="002D345C"/>
    <w:rsid w:val="002D3850"/>
    <w:rsid w:val="002D3F8A"/>
    <w:rsid w:val="002D4681"/>
    <w:rsid w:val="002D478A"/>
    <w:rsid w:val="002D5669"/>
    <w:rsid w:val="002D5710"/>
    <w:rsid w:val="002D5982"/>
    <w:rsid w:val="002D5CBB"/>
    <w:rsid w:val="002D6356"/>
    <w:rsid w:val="002D6650"/>
    <w:rsid w:val="002D67D3"/>
    <w:rsid w:val="002D6A93"/>
    <w:rsid w:val="002D6E23"/>
    <w:rsid w:val="002D7100"/>
    <w:rsid w:val="002D754D"/>
    <w:rsid w:val="002D77D6"/>
    <w:rsid w:val="002D77E7"/>
    <w:rsid w:val="002D792F"/>
    <w:rsid w:val="002D7F23"/>
    <w:rsid w:val="002E0562"/>
    <w:rsid w:val="002E065C"/>
    <w:rsid w:val="002E0DBA"/>
    <w:rsid w:val="002E0DED"/>
    <w:rsid w:val="002E0FFF"/>
    <w:rsid w:val="002E1A2D"/>
    <w:rsid w:val="002E1FC8"/>
    <w:rsid w:val="002E20D1"/>
    <w:rsid w:val="002E21D4"/>
    <w:rsid w:val="002E23BA"/>
    <w:rsid w:val="002E257D"/>
    <w:rsid w:val="002E25E7"/>
    <w:rsid w:val="002E289A"/>
    <w:rsid w:val="002E2A9E"/>
    <w:rsid w:val="002E2E81"/>
    <w:rsid w:val="002E2FB9"/>
    <w:rsid w:val="002E3588"/>
    <w:rsid w:val="002E3B0A"/>
    <w:rsid w:val="002E3BED"/>
    <w:rsid w:val="002E4549"/>
    <w:rsid w:val="002E4BB3"/>
    <w:rsid w:val="002E4CA7"/>
    <w:rsid w:val="002E5721"/>
    <w:rsid w:val="002E5D49"/>
    <w:rsid w:val="002E6132"/>
    <w:rsid w:val="002E6240"/>
    <w:rsid w:val="002E659F"/>
    <w:rsid w:val="002E6CA1"/>
    <w:rsid w:val="002E6DE9"/>
    <w:rsid w:val="002E73D7"/>
    <w:rsid w:val="002E755D"/>
    <w:rsid w:val="002E75AF"/>
    <w:rsid w:val="002E77E1"/>
    <w:rsid w:val="002E792E"/>
    <w:rsid w:val="002E7C25"/>
    <w:rsid w:val="002F0054"/>
    <w:rsid w:val="002F02D9"/>
    <w:rsid w:val="002F05DE"/>
    <w:rsid w:val="002F0965"/>
    <w:rsid w:val="002F09C7"/>
    <w:rsid w:val="002F0AAB"/>
    <w:rsid w:val="002F0F49"/>
    <w:rsid w:val="002F10E1"/>
    <w:rsid w:val="002F11E7"/>
    <w:rsid w:val="002F1528"/>
    <w:rsid w:val="002F1A36"/>
    <w:rsid w:val="002F1D07"/>
    <w:rsid w:val="002F1E16"/>
    <w:rsid w:val="002F2459"/>
    <w:rsid w:val="002F2534"/>
    <w:rsid w:val="002F2829"/>
    <w:rsid w:val="002F291A"/>
    <w:rsid w:val="002F2E9D"/>
    <w:rsid w:val="002F3184"/>
    <w:rsid w:val="002F376A"/>
    <w:rsid w:val="002F37DA"/>
    <w:rsid w:val="002F3892"/>
    <w:rsid w:val="002F38C6"/>
    <w:rsid w:val="002F3E1B"/>
    <w:rsid w:val="002F3E53"/>
    <w:rsid w:val="002F4418"/>
    <w:rsid w:val="002F4719"/>
    <w:rsid w:val="002F4779"/>
    <w:rsid w:val="002F47F5"/>
    <w:rsid w:val="002F49E5"/>
    <w:rsid w:val="002F4E69"/>
    <w:rsid w:val="002F51BB"/>
    <w:rsid w:val="002F55A8"/>
    <w:rsid w:val="002F5AD4"/>
    <w:rsid w:val="002F5E1E"/>
    <w:rsid w:val="002F61BD"/>
    <w:rsid w:val="002F632E"/>
    <w:rsid w:val="002F645F"/>
    <w:rsid w:val="002F6495"/>
    <w:rsid w:val="002F6631"/>
    <w:rsid w:val="002F6798"/>
    <w:rsid w:val="002F6ED9"/>
    <w:rsid w:val="002F745B"/>
    <w:rsid w:val="002F7AC3"/>
    <w:rsid w:val="002F7E2A"/>
    <w:rsid w:val="0030028C"/>
    <w:rsid w:val="0030147D"/>
    <w:rsid w:val="0030173B"/>
    <w:rsid w:val="00301C55"/>
    <w:rsid w:val="00301D52"/>
    <w:rsid w:val="00302143"/>
    <w:rsid w:val="00302A20"/>
    <w:rsid w:val="00302A76"/>
    <w:rsid w:val="00302EBB"/>
    <w:rsid w:val="00302F74"/>
    <w:rsid w:val="00303AB3"/>
    <w:rsid w:val="00303AED"/>
    <w:rsid w:val="0030424B"/>
    <w:rsid w:val="00304346"/>
    <w:rsid w:val="00304417"/>
    <w:rsid w:val="00304598"/>
    <w:rsid w:val="00305426"/>
    <w:rsid w:val="0030543A"/>
    <w:rsid w:val="00305652"/>
    <w:rsid w:val="00305ADC"/>
    <w:rsid w:val="00306297"/>
    <w:rsid w:val="00306393"/>
    <w:rsid w:val="003063D5"/>
    <w:rsid w:val="003064F8"/>
    <w:rsid w:val="003066B8"/>
    <w:rsid w:val="0030684A"/>
    <w:rsid w:val="003069A7"/>
    <w:rsid w:val="00306AED"/>
    <w:rsid w:val="0030729E"/>
    <w:rsid w:val="00307356"/>
    <w:rsid w:val="003078E5"/>
    <w:rsid w:val="00307E0A"/>
    <w:rsid w:val="00307F16"/>
    <w:rsid w:val="0031005F"/>
    <w:rsid w:val="0031021C"/>
    <w:rsid w:val="003102EB"/>
    <w:rsid w:val="00310493"/>
    <w:rsid w:val="0031057C"/>
    <w:rsid w:val="00310597"/>
    <w:rsid w:val="003105E3"/>
    <w:rsid w:val="00310808"/>
    <w:rsid w:val="00310BF2"/>
    <w:rsid w:val="00310C0E"/>
    <w:rsid w:val="00310C94"/>
    <w:rsid w:val="00310E74"/>
    <w:rsid w:val="003111F4"/>
    <w:rsid w:val="003114BB"/>
    <w:rsid w:val="003119FC"/>
    <w:rsid w:val="00311BA2"/>
    <w:rsid w:val="00311C01"/>
    <w:rsid w:val="00311C5A"/>
    <w:rsid w:val="00311D3F"/>
    <w:rsid w:val="00311D75"/>
    <w:rsid w:val="00311E0A"/>
    <w:rsid w:val="00311FAD"/>
    <w:rsid w:val="0031227D"/>
    <w:rsid w:val="003126F5"/>
    <w:rsid w:val="00312C46"/>
    <w:rsid w:val="00312FDA"/>
    <w:rsid w:val="0031308C"/>
    <w:rsid w:val="003130A2"/>
    <w:rsid w:val="00313329"/>
    <w:rsid w:val="003138E2"/>
    <w:rsid w:val="003139E3"/>
    <w:rsid w:val="00314113"/>
    <w:rsid w:val="003158FC"/>
    <w:rsid w:val="00315A30"/>
    <w:rsid w:val="00316450"/>
    <w:rsid w:val="003168F7"/>
    <w:rsid w:val="0031698C"/>
    <w:rsid w:val="00316AF9"/>
    <w:rsid w:val="00316BFB"/>
    <w:rsid w:val="00316E01"/>
    <w:rsid w:val="00316E16"/>
    <w:rsid w:val="00317311"/>
    <w:rsid w:val="00317510"/>
    <w:rsid w:val="00317872"/>
    <w:rsid w:val="00317BD0"/>
    <w:rsid w:val="00317CA7"/>
    <w:rsid w:val="00317D5E"/>
    <w:rsid w:val="00320395"/>
    <w:rsid w:val="00320591"/>
    <w:rsid w:val="00320B48"/>
    <w:rsid w:val="00320C1A"/>
    <w:rsid w:val="00320ED7"/>
    <w:rsid w:val="00320FE4"/>
    <w:rsid w:val="003215B9"/>
    <w:rsid w:val="003215FD"/>
    <w:rsid w:val="00321950"/>
    <w:rsid w:val="00321EE9"/>
    <w:rsid w:val="00322159"/>
    <w:rsid w:val="0032273B"/>
    <w:rsid w:val="00322D8D"/>
    <w:rsid w:val="00323141"/>
    <w:rsid w:val="00323226"/>
    <w:rsid w:val="003236FC"/>
    <w:rsid w:val="0032370C"/>
    <w:rsid w:val="00323E0A"/>
    <w:rsid w:val="003243CC"/>
    <w:rsid w:val="00324901"/>
    <w:rsid w:val="00325460"/>
    <w:rsid w:val="00325584"/>
    <w:rsid w:val="003258A7"/>
    <w:rsid w:val="003259B0"/>
    <w:rsid w:val="00325B13"/>
    <w:rsid w:val="00325D54"/>
    <w:rsid w:val="003263FA"/>
    <w:rsid w:val="00326799"/>
    <w:rsid w:val="0032695C"/>
    <w:rsid w:val="003269C1"/>
    <w:rsid w:val="00326AD3"/>
    <w:rsid w:val="00326ED8"/>
    <w:rsid w:val="003272C1"/>
    <w:rsid w:val="00327468"/>
    <w:rsid w:val="0032750E"/>
    <w:rsid w:val="00327533"/>
    <w:rsid w:val="00327AEE"/>
    <w:rsid w:val="00327D5A"/>
    <w:rsid w:val="00327FEE"/>
    <w:rsid w:val="00330428"/>
    <w:rsid w:val="003306F1"/>
    <w:rsid w:val="003308BA"/>
    <w:rsid w:val="00330EAE"/>
    <w:rsid w:val="00330FB0"/>
    <w:rsid w:val="00331213"/>
    <w:rsid w:val="003314DF"/>
    <w:rsid w:val="003317AA"/>
    <w:rsid w:val="003317D1"/>
    <w:rsid w:val="0033181A"/>
    <w:rsid w:val="00331918"/>
    <w:rsid w:val="00331919"/>
    <w:rsid w:val="0033195E"/>
    <w:rsid w:val="0033200C"/>
    <w:rsid w:val="003325A9"/>
    <w:rsid w:val="00332671"/>
    <w:rsid w:val="00332DAC"/>
    <w:rsid w:val="00332DE8"/>
    <w:rsid w:val="003334CE"/>
    <w:rsid w:val="00333507"/>
    <w:rsid w:val="00333CF2"/>
    <w:rsid w:val="00333E8F"/>
    <w:rsid w:val="00334D5F"/>
    <w:rsid w:val="00334DC6"/>
    <w:rsid w:val="003351EA"/>
    <w:rsid w:val="0033538E"/>
    <w:rsid w:val="0033548A"/>
    <w:rsid w:val="0033548E"/>
    <w:rsid w:val="003357BD"/>
    <w:rsid w:val="00335D31"/>
    <w:rsid w:val="00335DA9"/>
    <w:rsid w:val="00335E43"/>
    <w:rsid w:val="00335F27"/>
    <w:rsid w:val="003361B8"/>
    <w:rsid w:val="003365C2"/>
    <w:rsid w:val="003365F7"/>
    <w:rsid w:val="00336E95"/>
    <w:rsid w:val="0033723F"/>
    <w:rsid w:val="0033779B"/>
    <w:rsid w:val="003379C6"/>
    <w:rsid w:val="00337A31"/>
    <w:rsid w:val="00337B5B"/>
    <w:rsid w:val="00337C34"/>
    <w:rsid w:val="00337D69"/>
    <w:rsid w:val="00337DA5"/>
    <w:rsid w:val="00337EBD"/>
    <w:rsid w:val="00340278"/>
    <w:rsid w:val="003402E0"/>
    <w:rsid w:val="00340955"/>
    <w:rsid w:val="003412A2"/>
    <w:rsid w:val="0034139C"/>
    <w:rsid w:val="00341842"/>
    <w:rsid w:val="003418BC"/>
    <w:rsid w:val="00341AB1"/>
    <w:rsid w:val="00341D3C"/>
    <w:rsid w:val="003420A7"/>
    <w:rsid w:val="0034216E"/>
    <w:rsid w:val="003421BA"/>
    <w:rsid w:val="0034225B"/>
    <w:rsid w:val="003423A5"/>
    <w:rsid w:val="0034273D"/>
    <w:rsid w:val="00342970"/>
    <w:rsid w:val="003429BC"/>
    <w:rsid w:val="00342A8D"/>
    <w:rsid w:val="00342A97"/>
    <w:rsid w:val="003430C3"/>
    <w:rsid w:val="003439FE"/>
    <w:rsid w:val="00343D41"/>
    <w:rsid w:val="00344044"/>
    <w:rsid w:val="00344097"/>
    <w:rsid w:val="003440A6"/>
    <w:rsid w:val="0034464E"/>
    <w:rsid w:val="00344B0D"/>
    <w:rsid w:val="00344C58"/>
    <w:rsid w:val="00345696"/>
    <w:rsid w:val="003457FE"/>
    <w:rsid w:val="003459F0"/>
    <w:rsid w:val="00345E35"/>
    <w:rsid w:val="00346205"/>
    <w:rsid w:val="0034633E"/>
    <w:rsid w:val="003470CC"/>
    <w:rsid w:val="0034777E"/>
    <w:rsid w:val="003477F3"/>
    <w:rsid w:val="00347D2B"/>
    <w:rsid w:val="00347F0A"/>
    <w:rsid w:val="00350084"/>
    <w:rsid w:val="003505C2"/>
    <w:rsid w:val="00350967"/>
    <w:rsid w:val="00351148"/>
    <w:rsid w:val="00351433"/>
    <w:rsid w:val="00351726"/>
    <w:rsid w:val="00351998"/>
    <w:rsid w:val="00351A6B"/>
    <w:rsid w:val="003526D3"/>
    <w:rsid w:val="00352740"/>
    <w:rsid w:val="003527E0"/>
    <w:rsid w:val="0035297F"/>
    <w:rsid w:val="0035303C"/>
    <w:rsid w:val="003539AB"/>
    <w:rsid w:val="00353A5D"/>
    <w:rsid w:val="00353AEE"/>
    <w:rsid w:val="00354104"/>
    <w:rsid w:val="003541AA"/>
    <w:rsid w:val="003543F0"/>
    <w:rsid w:val="00354806"/>
    <w:rsid w:val="00354BF4"/>
    <w:rsid w:val="00354DA9"/>
    <w:rsid w:val="00355418"/>
    <w:rsid w:val="003558F0"/>
    <w:rsid w:val="003559AF"/>
    <w:rsid w:val="00355CA8"/>
    <w:rsid w:val="00355D06"/>
    <w:rsid w:val="00355D2D"/>
    <w:rsid w:val="00355F50"/>
    <w:rsid w:val="0035661E"/>
    <w:rsid w:val="00356768"/>
    <w:rsid w:val="00356899"/>
    <w:rsid w:val="00356D96"/>
    <w:rsid w:val="00356E07"/>
    <w:rsid w:val="00356F5C"/>
    <w:rsid w:val="00357175"/>
    <w:rsid w:val="0035722D"/>
    <w:rsid w:val="0035744E"/>
    <w:rsid w:val="0035757A"/>
    <w:rsid w:val="00357793"/>
    <w:rsid w:val="00357909"/>
    <w:rsid w:val="00357949"/>
    <w:rsid w:val="00357B10"/>
    <w:rsid w:val="00357BF3"/>
    <w:rsid w:val="00357DA8"/>
    <w:rsid w:val="00360A3E"/>
    <w:rsid w:val="00360C9E"/>
    <w:rsid w:val="00361780"/>
    <w:rsid w:val="003619D9"/>
    <w:rsid w:val="00361A62"/>
    <w:rsid w:val="00361B74"/>
    <w:rsid w:val="00362428"/>
    <w:rsid w:val="00362671"/>
    <w:rsid w:val="003626B2"/>
    <w:rsid w:val="00362B7D"/>
    <w:rsid w:val="00362C0B"/>
    <w:rsid w:val="00363248"/>
    <w:rsid w:val="003632B6"/>
    <w:rsid w:val="00363408"/>
    <w:rsid w:val="003641ED"/>
    <w:rsid w:val="00364207"/>
    <w:rsid w:val="0036434D"/>
    <w:rsid w:val="00364759"/>
    <w:rsid w:val="00364FE7"/>
    <w:rsid w:val="003650DE"/>
    <w:rsid w:val="003653B3"/>
    <w:rsid w:val="00365C68"/>
    <w:rsid w:val="00365E86"/>
    <w:rsid w:val="003661DC"/>
    <w:rsid w:val="003665AC"/>
    <w:rsid w:val="00366874"/>
    <w:rsid w:val="00366A4E"/>
    <w:rsid w:val="00366BBA"/>
    <w:rsid w:val="00366DD8"/>
    <w:rsid w:val="003677D8"/>
    <w:rsid w:val="00367821"/>
    <w:rsid w:val="00367F76"/>
    <w:rsid w:val="00370886"/>
    <w:rsid w:val="00370BBB"/>
    <w:rsid w:val="00370C32"/>
    <w:rsid w:val="00370CBE"/>
    <w:rsid w:val="00370F66"/>
    <w:rsid w:val="00371123"/>
    <w:rsid w:val="00371242"/>
    <w:rsid w:val="00371C68"/>
    <w:rsid w:val="0037205A"/>
    <w:rsid w:val="00372334"/>
    <w:rsid w:val="003723A9"/>
    <w:rsid w:val="0037274B"/>
    <w:rsid w:val="003727A4"/>
    <w:rsid w:val="00372996"/>
    <w:rsid w:val="003729C6"/>
    <w:rsid w:val="00372D61"/>
    <w:rsid w:val="00372F3E"/>
    <w:rsid w:val="003733C7"/>
    <w:rsid w:val="003735D6"/>
    <w:rsid w:val="003738F1"/>
    <w:rsid w:val="003739A7"/>
    <w:rsid w:val="003742A9"/>
    <w:rsid w:val="00374482"/>
    <w:rsid w:val="003745F5"/>
    <w:rsid w:val="00374852"/>
    <w:rsid w:val="00374A57"/>
    <w:rsid w:val="00374A89"/>
    <w:rsid w:val="0037548B"/>
    <w:rsid w:val="00375A09"/>
    <w:rsid w:val="00375BD8"/>
    <w:rsid w:val="00375EC4"/>
    <w:rsid w:val="003764CD"/>
    <w:rsid w:val="00376521"/>
    <w:rsid w:val="003765A7"/>
    <w:rsid w:val="003765B2"/>
    <w:rsid w:val="00376A2A"/>
    <w:rsid w:val="00376A53"/>
    <w:rsid w:val="00376DBD"/>
    <w:rsid w:val="00376ED9"/>
    <w:rsid w:val="0037702C"/>
    <w:rsid w:val="0037760E"/>
    <w:rsid w:val="0037779C"/>
    <w:rsid w:val="003779D1"/>
    <w:rsid w:val="00377D39"/>
    <w:rsid w:val="00377F2E"/>
    <w:rsid w:val="00377F91"/>
    <w:rsid w:val="0038072B"/>
    <w:rsid w:val="00380E79"/>
    <w:rsid w:val="00380E7B"/>
    <w:rsid w:val="003810FA"/>
    <w:rsid w:val="00381245"/>
    <w:rsid w:val="003813CB"/>
    <w:rsid w:val="003820AF"/>
    <w:rsid w:val="003822B4"/>
    <w:rsid w:val="003823F8"/>
    <w:rsid w:val="00382565"/>
    <w:rsid w:val="00382762"/>
    <w:rsid w:val="00382A59"/>
    <w:rsid w:val="0038395C"/>
    <w:rsid w:val="003839F7"/>
    <w:rsid w:val="00383B72"/>
    <w:rsid w:val="003840C9"/>
    <w:rsid w:val="00384ADD"/>
    <w:rsid w:val="00384B04"/>
    <w:rsid w:val="00384FCF"/>
    <w:rsid w:val="003851C6"/>
    <w:rsid w:val="003855CB"/>
    <w:rsid w:val="00385BCA"/>
    <w:rsid w:val="0038618B"/>
    <w:rsid w:val="00386338"/>
    <w:rsid w:val="00386376"/>
    <w:rsid w:val="00386891"/>
    <w:rsid w:val="00387FEC"/>
    <w:rsid w:val="00390081"/>
    <w:rsid w:val="003903D3"/>
    <w:rsid w:val="00390507"/>
    <w:rsid w:val="0039056D"/>
    <w:rsid w:val="003906A0"/>
    <w:rsid w:val="00390AAC"/>
    <w:rsid w:val="00390B35"/>
    <w:rsid w:val="00390D26"/>
    <w:rsid w:val="00390E0B"/>
    <w:rsid w:val="003913D5"/>
    <w:rsid w:val="003915F5"/>
    <w:rsid w:val="00391875"/>
    <w:rsid w:val="0039195B"/>
    <w:rsid w:val="003922F4"/>
    <w:rsid w:val="0039231B"/>
    <w:rsid w:val="00392564"/>
    <w:rsid w:val="0039276C"/>
    <w:rsid w:val="00392AA0"/>
    <w:rsid w:val="00392B01"/>
    <w:rsid w:val="00393547"/>
    <w:rsid w:val="0039359F"/>
    <w:rsid w:val="003939B1"/>
    <w:rsid w:val="00393D22"/>
    <w:rsid w:val="00394160"/>
    <w:rsid w:val="00394252"/>
    <w:rsid w:val="00394444"/>
    <w:rsid w:val="00394A04"/>
    <w:rsid w:val="0039521A"/>
    <w:rsid w:val="0039682A"/>
    <w:rsid w:val="00396A66"/>
    <w:rsid w:val="00396C5D"/>
    <w:rsid w:val="00396CCF"/>
    <w:rsid w:val="00396D76"/>
    <w:rsid w:val="00396DAC"/>
    <w:rsid w:val="0039755F"/>
    <w:rsid w:val="00397895"/>
    <w:rsid w:val="00397AFC"/>
    <w:rsid w:val="00397E25"/>
    <w:rsid w:val="003A00B9"/>
    <w:rsid w:val="003A0166"/>
    <w:rsid w:val="003A060A"/>
    <w:rsid w:val="003A0D48"/>
    <w:rsid w:val="003A2D72"/>
    <w:rsid w:val="003A2EEF"/>
    <w:rsid w:val="003A3587"/>
    <w:rsid w:val="003A37B0"/>
    <w:rsid w:val="003A43F5"/>
    <w:rsid w:val="003A48AB"/>
    <w:rsid w:val="003A4CED"/>
    <w:rsid w:val="003A4D4C"/>
    <w:rsid w:val="003A4DC6"/>
    <w:rsid w:val="003A54F8"/>
    <w:rsid w:val="003A55D7"/>
    <w:rsid w:val="003A5E95"/>
    <w:rsid w:val="003A610E"/>
    <w:rsid w:val="003A62C4"/>
    <w:rsid w:val="003A6380"/>
    <w:rsid w:val="003A6AB3"/>
    <w:rsid w:val="003A7CF6"/>
    <w:rsid w:val="003B008E"/>
    <w:rsid w:val="003B0156"/>
    <w:rsid w:val="003B01F0"/>
    <w:rsid w:val="003B056C"/>
    <w:rsid w:val="003B0FCF"/>
    <w:rsid w:val="003B11D4"/>
    <w:rsid w:val="003B12DD"/>
    <w:rsid w:val="003B15D8"/>
    <w:rsid w:val="003B16B3"/>
    <w:rsid w:val="003B2362"/>
    <w:rsid w:val="003B2AD8"/>
    <w:rsid w:val="003B2B76"/>
    <w:rsid w:val="003B35B0"/>
    <w:rsid w:val="003B3615"/>
    <w:rsid w:val="003B3A63"/>
    <w:rsid w:val="003B46B9"/>
    <w:rsid w:val="003B47A4"/>
    <w:rsid w:val="003B4915"/>
    <w:rsid w:val="003B4983"/>
    <w:rsid w:val="003B4A60"/>
    <w:rsid w:val="003B504E"/>
    <w:rsid w:val="003B5290"/>
    <w:rsid w:val="003B5864"/>
    <w:rsid w:val="003B599A"/>
    <w:rsid w:val="003B5C6A"/>
    <w:rsid w:val="003B5F82"/>
    <w:rsid w:val="003B5FD6"/>
    <w:rsid w:val="003B6A68"/>
    <w:rsid w:val="003B6CA3"/>
    <w:rsid w:val="003B6FE6"/>
    <w:rsid w:val="003B7A2C"/>
    <w:rsid w:val="003B7A55"/>
    <w:rsid w:val="003B7C8B"/>
    <w:rsid w:val="003C037E"/>
    <w:rsid w:val="003C07C8"/>
    <w:rsid w:val="003C0C0F"/>
    <w:rsid w:val="003C11D1"/>
    <w:rsid w:val="003C134F"/>
    <w:rsid w:val="003C147A"/>
    <w:rsid w:val="003C1B96"/>
    <w:rsid w:val="003C2AAE"/>
    <w:rsid w:val="003C2B53"/>
    <w:rsid w:val="003C3267"/>
    <w:rsid w:val="003C3841"/>
    <w:rsid w:val="003C3AAB"/>
    <w:rsid w:val="003C3BAD"/>
    <w:rsid w:val="003C436F"/>
    <w:rsid w:val="003C4999"/>
    <w:rsid w:val="003C4F08"/>
    <w:rsid w:val="003C520E"/>
    <w:rsid w:val="003C523F"/>
    <w:rsid w:val="003C5753"/>
    <w:rsid w:val="003C5BCA"/>
    <w:rsid w:val="003C5C4D"/>
    <w:rsid w:val="003C5EDD"/>
    <w:rsid w:val="003C61FB"/>
    <w:rsid w:val="003C63A7"/>
    <w:rsid w:val="003C65AE"/>
    <w:rsid w:val="003C65E6"/>
    <w:rsid w:val="003C66C8"/>
    <w:rsid w:val="003C6FE6"/>
    <w:rsid w:val="003C73F2"/>
    <w:rsid w:val="003C747C"/>
    <w:rsid w:val="003C78C3"/>
    <w:rsid w:val="003C7910"/>
    <w:rsid w:val="003D01A2"/>
    <w:rsid w:val="003D0219"/>
    <w:rsid w:val="003D0461"/>
    <w:rsid w:val="003D09E7"/>
    <w:rsid w:val="003D0F62"/>
    <w:rsid w:val="003D0F8E"/>
    <w:rsid w:val="003D124A"/>
    <w:rsid w:val="003D12CA"/>
    <w:rsid w:val="003D1333"/>
    <w:rsid w:val="003D1781"/>
    <w:rsid w:val="003D1F71"/>
    <w:rsid w:val="003D1F7C"/>
    <w:rsid w:val="003D21F8"/>
    <w:rsid w:val="003D2296"/>
    <w:rsid w:val="003D23EB"/>
    <w:rsid w:val="003D2419"/>
    <w:rsid w:val="003D241A"/>
    <w:rsid w:val="003D2421"/>
    <w:rsid w:val="003D25B4"/>
    <w:rsid w:val="003D285F"/>
    <w:rsid w:val="003D2ECD"/>
    <w:rsid w:val="003D2FF4"/>
    <w:rsid w:val="003D306C"/>
    <w:rsid w:val="003D37F0"/>
    <w:rsid w:val="003D40A9"/>
    <w:rsid w:val="003D4117"/>
    <w:rsid w:val="003D4650"/>
    <w:rsid w:val="003D51CE"/>
    <w:rsid w:val="003D553B"/>
    <w:rsid w:val="003D59B8"/>
    <w:rsid w:val="003D5E0C"/>
    <w:rsid w:val="003D5F0E"/>
    <w:rsid w:val="003D608B"/>
    <w:rsid w:val="003D61C9"/>
    <w:rsid w:val="003D729E"/>
    <w:rsid w:val="003D72C4"/>
    <w:rsid w:val="003D7AE2"/>
    <w:rsid w:val="003D7B48"/>
    <w:rsid w:val="003D7C72"/>
    <w:rsid w:val="003E0152"/>
    <w:rsid w:val="003E057D"/>
    <w:rsid w:val="003E08EF"/>
    <w:rsid w:val="003E0A0F"/>
    <w:rsid w:val="003E0D18"/>
    <w:rsid w:val="003E111F"/>
    <w:rsid w:val="003E1591"/>
    <w:rsid w:val="003E193A"/>
    <w:rsid w:val="003E1999"/>
    <w:rsid w:val="003E1AB2"/>
    <w:rsid w:val="003E1B9D"/>
    <w:rsid w:val="003E1C48"/>
    <w:rsid w:val="003E1E7C"/>
    <w:rsid w:val="003E2425"/>
    <w:rsid w:val="003E260E"/>
    <w:rsid w:val="003E273E"/>
    <w:rsid w:val="003E283F"/>
    <w:rsid w:val="003E28A6"/>
    <w:rsid w:val="003E28B3"/>
    <w:rsid w:val="003E2CB0"/>
    <w:rsid w:val="003E2CCA"/>
    <w:rsid w:val="003E2DF3"/>
    <w:rsid w:val="003E305A"/>
    <w:rsid w:val="003E345D"/>
    <w:rsid w:val="003E3BBE"/>
    <w:rsid w:val="003E3D51"/>
    <w:rsid w:val="003E429D"/>
    <w:rsid w:val="003E42BD"/>
    <w:rsid w:val="003E43CE"/>
    <w:rsid w:val="003E4930"/>
    <w:rsid w:val="003E4C08"/>
    <w:rsid w:val="003E4CFE"/>
    <w:rsid w:val="003E4EB3"/>
    <w:rsid w:val="003E50A6"/>
    <w:rsid w:val="003E559C"/>
    <w:rsid w:val="003E57AC"/>
    <w:rsid w:val="003E591F"/>
    <w:rsid w:val="003E5DFF"/>
    <w:rsid w:val="003E673F"/>
    <w:rsid w:val="003E6857"/>
    <w:rsid w:val="003E6867"/>
    <w:rsid w:val="003E6F36"/>
    <w:rsid w:val="003E78E4"/>
    <w:rsid w:val="003E7965"/>
    <w:rsid w:val="003E7A0A"/>
    <w:rsid w:val="003E7D04"/>
    <w:rsid w:val="003E7E60"/>
    <w:rsid w:val="003F00C3"/>
    <w:rsid w:val="003F01E9"/>
    <w:rsid w:val="003F0A8E"/>
    <w:rsid w:val="003F0B2B"/>
    <w:rsid w:val="003F0E0D"/>
    <w:rsid w:val="003F1286"/>
    <w:rsid w:val="003F159A"/>
    <w:rsid w:val="003F1BFC"/>
    <w:rsid w:val="003F1F8F"/>
    <w:rsid w:val="003F2887"/>
    <w:rsid w:val="003F336E"/>
    <w:rsid w:val="003F3EFE"/>
    <w:rsid w:val="003F418C"/>
    <w:rsid w:val="003F49F0"/>
    <w:rsid w:val="003F4A16"/>
    <w:rsid w:val="003F4E13"/>
    <w:rsid w:val="003F5223"/>
    <w:rsid w:val="003F5673"/>
    <w:rsid w:val="003F5CC4"/>
    <w:rsid w:val="003F5E01"/>
    <w:rsid w:val="003F5F7B"/>
    <w:rsid w:val="003F605B"/>
    <w:rsid w:val="003F6823"/>
    <w:rsid w:val="003F6D9C"/>
    <w:rsid w:val="003F71CA"/>
    <w:rsid w:val="003F741B"/>
    <w:rsid w:val="003F7BD4"/>
    <w:rsid w:val="003F7FF3"/>
    <w:rsid w:val="00400082"/>
    <w:rsid w:val="0040037A"/>
    <w:rsid w:val="0040088E"/>
    <w:rsid w:val="00400DF8"/>
    <w:rsid w:val="00401755"/>
    <w:rsid w:val="0040198C"/>
    <w:rsid w:val="00401BCD"/>
    <w:rsid w:val="00402292"/>
    <w:rsid w:val="0040254F"/>
    <w:rsid w:val="004029AF"/>
    <w:rsid w:val="00402ABA"/>
    <w:rsid w:val="00403E9F"/>
    <w:rsid w:val="00404200"/>
    <w:rsid w:val="004043F9"/>
    <w:rsid w:val="00404779"/>
    <w:rsid w:val="00404ACE"/>
    <w:rsid w:val="00404AD6"/>
    <w:rsid w:val="00404B08"/>
    <w:rsid w:val="00404CAC"/>
    <w:rsid w:val="00404FA0"/>
    <w:rsid w:val="00404FBF"/>
    <w:rsid w:val="004052F5"/>
    <w:rsid w:val="00405AAD"/>
    <w:rsid w:val="00405ACE"/>
    <w:rsid w:val="00406014"/>
    <w:rsid w:val="0040617F"/>
    <w:rsid w:val="004065B2"/>
    <w:rsid w:val="004067D7"/>
    <w:rsid w:val="00406823"/>
    <w:rsid w:val="00406B5F"/>
    <w:rsid w:val="004071E9"/>
    <w:rsid w:val="0040741F"/>
    <w:rsid w:val="004078F1"/>
    <w:rsid w:val="00407951"/>
    <w:rsid w:val="00407E4A"/>
    <w:rsid w:val="004104D1"/>
    <w:rsid w:val="004105FA"/>
    <w:rsid w:val="00410784"/>
    <w:rsid w:val="0041081D"/>
    <w:rsid w:val="004109BF"/>
    <w:rsid w:val="00410D55"/>
    <w:rsid w:val="0041106D"/>
    <w:rsid w:val="00411392"/>
    <w:rsid w:val="0041156B"/>
    <w:rsid w:val="00411614"/>
    <w:rsid w:val="004119E8"/>
    <w:rsid w:val="00411F61"/>
    <w:rsid w:val="00412096"/>
    <w:rsid w:val="00412EF0"/>
    <w:rsid w:val="004130E3"/>
    <w:rsid w:val="004131B7"/>
    <w:rsid w:val="004133DA"/>
    <w:rsid w:val="00413462"/>
    <w:rsid w:val="0041358A"/>
    <w:rsid w:val="00413A4E"/>
    <w:rsid w:val="00413C2D"/>
    <w:rsid w:val="00413E3D"/>
    <w:rsid w:val="00413EE8"/>
    <w:rsid w:val="004141BB"/>
    <w:rsid w:val="0041466D"/>
    <w:rsid w:val="00414AC4"/>
    <w:rsid w:val="00414CF3"/>
    <w:rsid w:val="004153BB"/>
    <w:rsid w:val="0041556B"/>
    <w:rsid w:val="004159CF"/>
    <w:rsid w:val="00415E1B"/>
    <w:rsid w:val="00415ECC"/>
    <w:rsid w:val="004165D1"/>
    <w:rsid w:val="00416DDE"/>
    <w:rsid w:val="004170CF"/>
    <w:rsid w:val="004171DD"/>
    <w:rsid w:val="00417271"/>
    <w:rsid w:val="0041752C"/>
    <w:rsid w:val="00417733"/>
    <w:rsid w:val="00417BAB"/>
    <w:rsid w:val="00417F96"/>
    <w:rsid w:val="004204DE"/>
    <w:rsid w:val="00420889"/>
    <w:rsid w:val="00420BA5"/>
    <w:rsid w:val="00420F04"/>
    <w:rsid w:val="00421298"/>
    <w:rsid w:val="00421651"/>
    <w:rsid w:val="00421BC9"/>
    <w:rsid w:val="00421CB4"/>
    <w:rsid w:val="00422184"/>
    <w:rsid w:val="004227B5"/>
    <w:rsid w:val="0042289F"/>
    <w:rsid w:val="00422C57"/>
    <w:rsid w:val="00422E7C"/>
    <w:rsid w:val="00422E95"/>
    <w:rsid w:val="00423ADC"/>
    <w:rsid w:val="00423FCC"/>
    <w:rsid w:val="004242E4"/>
    <w:rsid w:val="00424416"/>
    <w:rsid w:val="0042462E"/>
    <w:rsid w:val="004248AB"/>
    <w:rsid w:val="00424D6C"/>
    <w:rsid w:val="004250DA"/>
    <w:rsid w:val="004251DA"/>
    <w:rsid w:val="00425287"/>
    <w:rsid w:val="00425309"/>
    <w:rsid w:val="004255A7"/>
    <w:rsid w:val="00425667"/>
    <w:rsid w:val="00425A0D"/>
    <w:rsid w:val="00425F51"/>
    <w:rsid w:val="00426026"/>
    <w:rsid w:val="004262C6"/>
    <w:rsid w:val="00426391"/>
    <w:rsid w:val="004265CE"/>
    <w:rsid w:val="00426622"/>
    <w:rsid w:val="004269A1"/>
    <w:rsid w:val="00426A72"/>
    <w:rsid w:val="00427242"/>
    <w:rsid w:val="00427841"/>
    <w:rsid w:val="00427F74"/>
    <w:rsid w:val="004301C1"/>
    <w:rsid w:val="00430DCD"/>
    <w:rsid w:val="00430E41"/>
    <w:rsid w:val="00431516"/>
    <w:rsid w:val="0043158A"/>
    <w:rsid w:val="00431720"/>
    <w:rsid w:val="00431896"/>
    <w:rsid w:val="00432223"/>
    <w:rsid w:val="0043248D"/>
    <w:rsid w:val="004324A1"/>
    <w:rsid w:val="00432AC7"/>
    <w:rsid w:val="0043300E"/>
    <w:rsid w:val="004330AA"/>
    <w:rsid w:val="004339EB"/>
    <w:rsid w:val="00433A03"/>
    <w:rsid w:val="00433E19"/>
    <w:rsid w:val="00433F65"/>
    <w:rsid w:val="00434190"/>
    <w:rsid w:val="0043447C"/>
    <w:rsid w:val="00434480"/>
    <w:rsid w:val="00434508"/>
    <w:rsid w:val="00434543"/>
    <w:rsid w:val="00435336"/>
    <w:rsid w:val="00435638"/>
    <w:rsid w:val="00435AA7"/>
    <w:rsid w:val="00435D0E"/>
    <w:rsid w:val="004361FC"/>
    <w:rsid w:val="0043641A"/>
    <w:rsid w:val="004365F1"/>
    <w:rsid w:val="004366AE"/>
    <w:rsid w:val="00436814"/>
    <w:rsid w:val="004374D7"/>
    <w:rsid w:val="00437ADA"/>
    <w:rsid w:val="00437B90"/>
    <w:rsid w:val="00437C94"/>
    <w:rsid w:val="00440174"/>
    <w:rsid w:val="004401CE"/>
    <w:rsid w:val="004405A4"/>
    <w:rsid w:val="00440A83"/>
    <w:rsid w:val="004418DB"/>
    <w:rsid w:val="00441ACB"/>
    <w:rsid w:val="00441F39"/>
    <w:rsid w:val="0044203F"/>
    <w:rsid w:val="004422DA"/>
    <w:rsid w:val="004424E7"/>
    <w:rsid w:val="0044260D"/>
    <w:rsid w:val="00442614"/>
    <w:rsid w:val="00442762"/>
    <w:rsid w:val="00442B8D"/>
    <w:rsid w:val="00442BB8"/>
    <w:rsid w:val="00443311"/>
    <w:rsid w:val="00443411"/>
    <w:rsid w:val="00443B85"/>
    <w:rsid w:val="00443CFB"/>
    <w:rsid w:val="004440DE"/>
    <w:rsid w:val="0044415E"/>
    <w:rsid w:val="0044420D"/>
    <w:rsid w:val="00444617"/>
    <w:rsid w:val="004446BA"/>
    <w:rsid w:val="00444B6C"/>
    <w:rsid w:val="00444DC3"/>
    <w:rsid w:val="00444E04"/>
    <w:rsid w:val="00444FAF"/>
    <w:rsid w:val="0044500C"/>
    <w:rsid w:val="0044502B"/>
    <w:rsid w:val="00445083"/>
    <w:rsid w:val="004455C7"/>
    <w:rsid w:val="0044586D"/>
    <w:rsid w:val="00445F17"/>
    <w:rsid w:val="004465D3"/>
    <w:rsid w:val="004466A1"/>
    <w:rsid w:val="00446A2A"/>
    <w:rsid w:val="00446D5A"/>
    <w:rsid w:val="00447229"/>
    <w:rsid w:val="0044785C"/>
    <w:rsid w:val="00447D58"/>
    <w:rsid w:val="00447F0A"/>
    <w:rsid w:val="004500C3"/>
    <w:rsid w:val="0045034A"/>
    <w:rsid w:val="004504CD"/>
    <w:rsid w:val="0045076B"/>
    <w:rsid w:val="004507EA"/>
    <w:rsid w:val="0045085E"/>
    <w:rsid w:val="00450DC1"/>
    <w:rsid w:val="00451088"/>
    <w:rsid w:val="004515C2"/>
    <w:rsid w:val="00451615"/>
    <w:rsid w:val="00451D68"/>
    <w:rsid w:val="00451E5F"/>
    <w:rsid w:val="00451EDC"/>
    <w:rsid w:val="00452006"/>
    <w:rsid w:val="00452511"/>
    <w:rsid w:val="00452707"/>
    <w:rsid w:val="00452764"/>
    <w:rsid w:val="004527C8"/>
    <w:rsid w:val="0045299B"/>
    <w:rsid w:val="00452B42"/>
    <w:rsid w:val="00452C57"/>
    <w:rsid w:val="00452CE1"/>
    <w:rsid w:val="00452D9A"/>
    <w:rsid w:val="00453201"/>
    <w:rsid w:val="0045374E"/>
    <w:rsid w:val="004539C0"/>
    <w:rsid w:val="00453B4E"/>
    <w:rsid w:val="00453E04"/>
    <w:rsid w:val="0045483B"/>
    <w:rsid w:val="00454853"/>
    <w:rsid w:val="004548B9"/>
    <w:rsid w:val="00454B4C"/>
    <w:rsid w:val="00454D80"/>
    <w:rsid w:val="00454ECB"/>
    <w:rsid w:val="004550EE"/>
    <w:rsid w:val="00455515"/>
    <w:rsid w:val="00455B6E"/>
    <w:rsid w:val="00456137"/>
    <w:rsid w:val="00456640"/>
    <w:rsid w:val="0045685C"/>
    <w:rsid w:val="00456C2F"/>
    <w:rsid w:val="0045700E"/>
    <w:rsid w:val="0045716A"/>
    <w:rsid w:val="00457AD6"/>
    <w:rsid w:val="00457FA4"/>
    <w:rsid w:val="00460177"/>
    <w:rsid w:val="00460205"/>
    <w:rsid w:val="00460AAF"/>
    <w:rsid w:val="00461022"/>
    <w:rsid w:val="004614DE"/>
    <w:rsid w:val="004615B1"/>
    <w:rsid w:val="00461927"/>
    <w:rsid w:val="00461D03"/>
    <w:rsid w:val="004620E1"/>
    <w:rsid w:val="00462265"/>
    <w:rsid w:val="004625A3"/>
    <w:rsid w:val="004629CD"/>
    <w:rsid w:val="00462A07"/>
    <w:rsid w:val="00462BEC"/>
    <w:rsid w:val="00463616"/>
    <w:rsid w:val="00463798"/>
    <w:rsid w:val="00463801"/>
    <w:rsid w:val="004639A3"/>
    <w:rsid w:val="00463D2E"/>
    <w:rsid w:val="00463E3F"/>
    <w:rsid w:val="0046430E"/>
    <w:rsid w:val="0046442F"/>
    <w:rsid w:val="0046493F"/>
    <w:rsid w:val="004656FC"/>
    <w:rsid w:val="004657D4"/>
    <w:rsid w:val="00465A54"/>
    <w:rsid w:val="00465AF1"/>
    <w:rsid w:val="00465E89"/>
    <w:rsid w:val="00465F28"/>
    <w:rsid w:val="004663F8"/>
    <w:rsid w:val="00466461"/>
    <w:rsid w:val="00466570"/>
    <w:rsid w:val="00466607"/>
    <w:rsid w:val="004666D6"/>
    <w:rsid w:val="004667B7"/>
    <w:rsid w:val="0046685C"/>
    <w:rsid w:val="00466AD9"/>
    <w:rsid w:val="00466FDA"/>
    <w:rsid w:val="00467031"/>
    <w:rsid w:val="00467140"/>
    <w:rsid w:val="00467469"/>
    <w:rsid w:val="0046758E"/>
    <w:rsid w:val="00467728"/>
    <w:rsid w:val="00467AA3"/>
    <w:rsid w:val="00467BD0"/>
    <w:rsid w:val="00470790"/>
    <w:rsid w:val="00470BCE"/>
    <w:rsid w:val="00470C8D"/>
    <w:rsid w:val="00470E21"/>
    <w:rsid w:val="004713D7"/>
    <w:rsid w:val="004716A0"/>
    <w:rsid w:val="00471A5E"/>
    <w:rsid w:val="00471A82"/>
    <w:rsid w:val="00471C75"/>
    <w:rsid w:val="00471EA9"/>
    <w:rsid w:val="00471FD7"/>
    <w:rsid w:val="004725C5"/>
    <w:rsid w:val="004726DC"/>
    <w:rsid w:val="00472E01"/>
    <w:rsid w:val="00472F83"/>
    <w:rsid w:val="00472FA3"/>
    <w:rsid w:val="0047315D"/>
    <w:rsid w:val="00473160"/>
    <w:rsid w:val="0047319C"/>
    <w:rsid w:val="0047338F"/>
    <w:rsid w:val="004733D9"/>
    <w:rsid w:val="00473806"/>
    <w:rsid w:val="004738C4"/>
    <w:rsid w:val="00473BAB"/>
    <w:rsid w:val="00473F84"/>
    <w:rsid w:val="00474381"/>
    <w:rsid w:val="004746E3"/>
    <w:rsid w:val="004747CE"/>
    <w:rsid w:val="00474880"/>
    <w:rsid w:val="00474DD4"/>
    <w:rsid w:val="00475693"/>
    <w:rsid w:val="004757D2"/>
    <w:rsid w:val="00475B96"/>
    <w:rsid w:val="00476017"/>
    <w:rsid w:val="004761AE"/>
    <w:rsid w:val="00476A09"/>
    <w:rsid w:val="00476A64"/>
    <w:rsid w:val="0047725C"/>
    <w:rsid w:val="00477A8F"/>
    <w:rsid w:val="00477EDF"/>
    <w:rsid w:val="0048061E"/>
    <w:rsid w:val="00480B1E"/>
    <w:rsid w:val="00480C4F"/>
    <w:rsid w:val="00480F04"/>
    <w:rsid w:val="004810F0"/>
    <w:rsid w:val="004811C6"/>
    <w:rsid w:val="004815E2"/>
    <w:rsid w:val="00481779"/>
    <w:rsid w:val="00481A4C"/>
    <w:rsid w:val="00481DBE"/>
    <w:rsid w:val="00482636"/>
    <w:rsid w:val="00482883"/>
    <w:rsid w:val="00483530"/>
    <w:rsid w:val="0048355D"/>
    <w:rsid w:val="004837F9"/>
    <w:rsid w:val="00483D83"/>
    <w:rsid w:val="004841D3"/>
    <w:rsid w:val="00484461"/>
    <w:rsid w:val="00484D43"/>
    <w:rsid w:val="00484DE2"/>
    <w:rsid w:val="00484F53"/>
    <w:rsid w:val="004851B8"/>
    <w:rsid w:val="00485430"/>
    <w:rsid w:val="0048544E"/>
    <w:rsid w:val="00485A7D"/>
    <w:rsid w:val="00485D52"/>
    <w:rsid w:val="0048606C"/>
    <w:rsid w:val="0048606D"/>
    <w:rsid w:val="00486519"/>
    <w:rsid w:val="004866EB"/>
    <w:rsid w:val="00486D03"/>
    <w:rsid w:val="00486D9C"/>
    <w:rsid w:val="00487213"/>
    <w:rsid w:val="00487719"/>
    <w:rsid w:val="00487808"/>
    <w:rsid w:val="004879F9"/>
    <w:rsid w:val="00487AEF"/>
    <w:rsid w:val="00487DF1"/>
    <w:rsid w:val="00490020"/>
    <w:rsid w:val="00490150"/>
    <w:rsid w:val="004901BD"/>
    <w:rsid w:val="0049089A"/>
    <w:rsid w:val="00490B8F"/>
    <w:rsid w:val="004910A2"/>
    <w:rsid w:val="00491186"/>
    <w:rsid w:val="004917F4"/>
    <w:rsid w:val="00491B34"/>
    <w:rsid w:val="00491C0E"/>
    <w:rsid w:val="00491CF0"/>
    <w:rsid w:val="00491DF6"/>
    <w:rsid w:val="00492098"/>
    <w:rsid w:val="004920AA"/>
    <w:rsid w:val="00492B45"/>
    <w:rsid w:val="00492B79"/>
    <w:rsid w:val="00493213"/>
    <w:rsid w:val="004935D0"/>
    <w:rsid w:val="00493927"/>
    <w:rsid w:val="0049392F"/>
    <w:rsid w:val="00493B3B"/>
    <w:rsid w:val="00493B8F"/>
    <w:rsid w:val="00493D8B"/>
    <w:rsid w:val="00493E6B"/>
    <w:rsid w:val="00493FB0"/>
    <w:rsid w:val="0049420A"/>
    <w:rsid w:val="004942CF"/>
    <w:rsid w:val="004945F8"/>
    <w:rsid w:val="004945F9"/>
    <w:rsid w:val="00494A81"/>
    <w:rsid w:val="00494D12"/>
    <w:rsid w:val="00494E79"/>
    <w:rsid w:val="00494F1D"/>
    <w:rsid w:val="00494FD2"/>
    <w:rsid w:val="004952AC"/>
    <w:rsid w:val="00495506"/>
    <w:rsid w:val="004958CB"/>
    <w:rsid w:val="00495F08"/>
    <w:rsid w:val="00496C49"/>
    <w:rsid w:val="00497721"/>
    <w:rsid w:val="004979A7"/>
    <w:rsid w:val="00497A75"/>
    <w:rsid w:val="00497A8F"/>
    <w:rsid w:val="00497FC1"/>
    <w:rsid w:val="004A0186"/>
    <w:rsid w:val="004A06C3"/>
    <w:rsid w:val="004A0AE2"/>
    <w:rsid w:val="004A167E"/>
    <w:rsid w:val="004A1C6A"/>
    <w:rsid w:val="004A1D06"/>
    <w:rsid w:val="004A1D55"/>
    <w:rsid w:val="004A26F7"/>
    <w:rsid w:val="004A2B53"/>
    <w:rsid w:val="004A2B59"/>
    <w:rsid w:val="004A2F5E"/>
    <w:rsid w:val="004A35AA"/>
    <w:rsid w:val="004A3635"/>
    <w:rsid w:val="004A36AE"/>
    <w:rsid w:val="004A3AA4"/>
    <w:rsid w:val="004A3C27"/>
    <w:rsid w:val="004A3FD6"/>
    <w:rsid w:val="004A4169"/>
    <w:rsid w:val="004A4621"/>
    <w:rsid w:val="004A4BE9"/>
    <w:rsid w:val="004A4DF5"/>
    <w:rsid w:val="004A5162"/>
    <w:rsid w:val="004A535F"/>
    <w:rsid w:val="004A5590"/>
    <w:rsid w:val="004A59BE"/>
    <w:rsid w:val="004A59CB"/>
    <w:rsid w:val="004A5B89"/>
    <w:rsid w:val="004A5CDD"/>
    <w:rsid w:val="004A60F0"/>
    <w:rsid w:val="004A632D"/>
    <w:rsid w:val="004A69E3"/>
    <w:rsid w:val="004A6CD7"/>
    <w:rsid w:val="004A7276"/>
    <w:rsid w:val="004A72BD"/>
    <w:rsid w:val="004A7613"/>
    <w:rsid w:val="004B0BE7"/>
    <w:rsid w:val="004B0DFC"/>
    <w:rsid w:val="004B1262"/>
    <w:rsid w:val="004B23C8"/>
    <w:rsid w:val="004B295F"/>
    <w:rsid w:val="004B2FCD"/>
    <w:rsid w:val="004B2FDF"/>
    <w:rsid w:val="004B34C5"/>
    <w:rsid w:val="004B3541"/>
    <w:rsid w:val="004B3B10"/>
    <w:rsid w:val="004B3B79"/>
    <w:rsid w:val="004B4013"/>
    <w:rsid w:val="004B40C2"/>
    <w:rsid w:val="004B4115"/>
    <w:rsid w:val="004B42E5"/>
    <w:rsid w:val="004B4467"/>
    <w:rsid w:val="004B4755"/>
    <w:rsid w:val="004B4F0D"/>
    <w:rsid w:val="004B509E"/>
    <w:rsid w:val="004B56F1"/>
    <w:rsid w:val="004B5906"/>
    <w:rsid w:val="004B5B2A"/>
    <w:rsid w:val="004B5CCC"/>
    <w:rsid w:val="004B62F2"/>
    <w:rsid w:val="004B6759"/>
    <w:rsid w:val="004B7180"/>
    <w:rsid w:val="004B7364"/>
    <w:rsid w:val="004B7490"/>
    <w:rsid w:val="004B74F5"/>
    <w:rsid w:val="004B7AE4"/>
    <w:rsid w:val="004B7D7D"/>
    <w:rsid w:val="004C0635"/>
    <w:rsid w:val="004C07B8"/>
    <w:rsid w:val="004C07E3"/>
    <w:rsid w:val="004C099B"/>
    <w:rsid w:val="004C1110"/>
    <w:rsid w:val="004C142B"/>
    <w:rsid w:val="004C1648"/>
    <w:rsid w:val="004C1909"/>
    <w:rsid w:val="004C1975"/>
    <w:rsid w:val="004C1D3D"/>
    <w:rsid w:val="004C1F8D"/>
    <w:rsid w:val="004C2248"/>
    <w:rsid w:val="004C22D7"/>
    <w:rsid w:val="004C2B81"/>
    <w:rsid w:val="004C2C23"/>
    <w:rsid w:val="004C36C5"/>
    <w:rsid w:val="004C38FB"/>
    <w:rsid w:val="004C3A9E"/>
    <w:rsid w:val="004C4278"/>
    <w:rsid w:val="004C42DB"/>
    <w:rsid w:val="004C451C"/>
    <w:rsid w:val="004C481B"/>
    <w:rsid w:val="004C49A7"/>
    <w:rsid w:val="004C4B87"/>
    <w:rsid w:val="004C4E4D"/>
    <w:rsid w:val="004C4FAB"/>
    <w:rsid w:val="004C50CD"/>
    <w:rsid w:val="004C513D"/>
    <w:rsid w:val="004C563A"/>
    <w:rsid w:val="004C5776"/>
    <w:rsid w:val="004C584A"/>
    <w:rsid w:val="004C5F0E"/>
    <w:rsid w:val="004C5F27"/>
    <w:rsid w:val="004C6773"/>
    <w:rsid w:val="004C685C"/>
    <w:rsid w:val="004C68A3"/>
    <w:rsid w:val="004C6911"/>
    <w:rsid w:val="004C69C1"/>
    <w:rsid w:val="004C753D"/>
    <w:rsid w:val="004C7872"/>
    <w:rsid w:val="004C79A0"/>
    <w:rsid w:val="004D0647"/>
    <w:rsid w:val="004D09D3"/>
    <w:rsid w:val="004D0CA6"/>
    <w:rsid w:val="004D2746"/>
    <w:rsid w:val="004D2984"/>
    <w:rsid w:val="004D303E"/>
    <w:rsid w:val="004D3163"/>
    <w:rsid w:val="004D38D9"/>
    <w:rsid w:val="004D3DD8"/>
    <w:rsid w:val="004D43D6"/>
    <w:rsid w:val="004D4457"/>
    <w:rsid w:val="004D4D1F"/>
    <w:rsid w:val="004D4D2E"/>
    <w:rsid w:val="004D4E90"/>
    <w:rsid w:val="004D532E"/>
    <w:rsid w:val="004D5BAC"/>
    <w:rsid w:val="004D62E3"/>
    <w:rsid w:val="004D6643"/>
    <w:rsid w:val="004D68B3"/>
    <w:rsid w:val="004D6B51"/>
    <w:rsid w:val="004D6DE4"/>
    <w:rsid w:val="004D6E05"/>
    <w:rsid w:val="004D744C"/>
    <w:rsid w:val="004E0800"/>
    <w:rsid w:val="004E0A16"/>
    <w:rsid w:val="004E0B7A"/>
    <w:rsid w:val="004E14C3"/>
    <w:rsid w:val="004E163A"/>
    <w:rsid w:val="004E178F"/>
    <w:rsid w:val="004E1D96"/>
    <w:rsid w:val="004E1E36"/>
    <w:rsid w:val="004E1EED"/>
    <w:rsid w:val="004E230B"/>
    <w:rsid w:val="004E2712"/>
    <w:rsid w:val="004E2BC3"/>
    <w:rsid w:val="004E2CED"/>
    <w:rsid w:val="004E2EF2"/>
    <w:rsid w:val="004E30AB"/>
    <w:rsid w:val="004E31D2"/>
    <w:rsid w:val="004E31DC"/>
    <w:rsid w:val="004E341A"/>
    <w:rsid w:val="004E3A54"/>
    <w:rsid w:val="004E3ACC"/>
    <w:rsid w:val="004E3CA5"/>
    <w:rsid w:val="004E3D9A"/>
    <w:rsid w:val="004E435C"/>
    <w:rsid w:val="004E4416"/>
    <w:rsid w:val="004E44DB"/>
    <w:rsid w:val="004E4553"/>
    <w:rsid w:val="004E48DD"/>
    <w:rsid w:val="004E4957"/>
    <w:rsid w:val="004E51EE"/>
    <w:rsid w:val="004E58DA"/>
    <w:rsid w:val="004E597A"/>
    <w:rsid w:val="004E5A42"/>
    <w:rsid w:val="004E6388"/>
    <w:rsid w:val="004E65B4"/>
    <w:rsid w:val="004E688D"/>
    <w:rsid w:val="004E6C91"/>
    <w:rsid w:val="004E73EE"/>
    <w:rsid w:val="004E743B"/>
    <w:rsid w:val="004E75D3"/>
    <w:rsid w:val="004E7614"/>
    <w:rsid w:val="004E76E9"/>
    <w:rsid w:val="004E7E95"/>
    <w:rsid w:val="004F02DA"/>
    <w:rsid w:val="004F02EB"/>
    <w:rsid w:val="004F06A0"/>
    <w:rsid w:val="004F0AE3"/>
    <w:rsid w:val="004F0D33"/>
    <w:rsid w:val="004F1398"/>
    <w:rsid w:val="004F1618"/>
    <w:rsid w:val="004F1B1E"/>
    <w:rsid w:val="004F1E1D"/>
    <w:rsid w:val="004F2384"/>
    <w:rsid w:val="004F25E7"/>
    <w:rsid w:val="004F2674"/>
    <w:rsid w:val="004F26AB"/>
    <w:rsid w:val="004F2B5B"/>
    <w:rsid w:val="004F2B5D"/>
    <w:rsid w:val="004F3647"/>
    <w:rsid w:val="004F37BD"/>
    <w:rsid w:val="004F3A86"/>
    <w:rsid w:val="004F3BA9"/>
    <w:rsid w:val="004F4099"/>
    <w:rsid w:val="004F4102"/>
    <w:rsid w:val="004F44A0"/>
    <w:rsid w:val="004F477C"/>
    <w:rsid w:val="004F48C1"/>
    <w:rsid w:val="004F4B71"/>
    <w:rsid w:val="004F4D47"/>
    <w:rsid w:val="004F5330"/>
    <w:rsid w:val="004F5CD1"/>
    <w:rsid w:val="004F5FB8"/>
    <w:rsid w:val="004F6281"/>
    <w:rsid w:val="004F6301"/>
    <w:rsid w:val="004F63D6"/>
    <w:rsid w:val="004F6A9D"/>
    <w:rsid w:val="004F6F55"/>
    <w:rsid w:val="004F7017"/>
    <w:rsid w:val="004F7569"/>
    <w:rsid w:val="004F76B9"/>
    <w:rsid w:val="004F785C"/>
    <w:rsid w:val="00500A68"/>
    <w:rsid w:val="00500E82"/>
    <w:rsid w:val="00500F36"/>
    <w:rsid w:val="00500F5E"/>
    <w:rsid w:val="005011CC"/>
    <w:rsid w:val="005015E2"/>
    <w:rsid w:val="00501810"/>
    <w:rsid w:val="00501B88"/>
    <w:rsid w:val="00501DE5"/>
    <w:rsid w:val="005022D4"/>
    <w:rsid w:val="0050292E"/>
    <w:rsid w:val="00502DD3"/>
    <w:rsid w:val="00502DF7"/>
    <w:rsid w:val="00503237"/>
    <w:rsid w:val="00503548"/>
    <w:rsid w:val="0050357B"/>
    <w:rsid w:val="00503685"/>
    <w:rsid w:val="00503BA8"/>
    <w:rsid w:val="00503E49"/>
    <w:rsid w:val="005041A6"/>
    <w:rsid w:val="00504379"/>
    <w:rsid w:val="005048F1"/>
    <w:rsid w:val="00504C36"/>
    <w:rsid w:val="00504D37"/>
    <w:rsid w:val="00504F60"/>
    <w:rsid w:val="00505618"/>
    <w:rsid w:val="00505A7B"/>
    <w:rsid w:val="00506517"/>
    <w:rsid w:val="005067EB"/>
    <w:rsid w:val="005068FE"/>
    <w:rsid w:val="00506A87"/>
    <w:rsid w:val="00506CAD"/>
    <w:rsid w:val="00506E4B"/>
    <w:rsid w:val="005072BC"/>
    <w:rsid w:val="00507347"/>
    <w:rsid w:val="00507ECF"/>
    <w:rsid w:val="0051034D"/>
    <w:rsid w:val="00510D29"/>
    <w:rsid w:val="00511007"/>
    <w:rsid w:val="00511676"/>
    <w:rsid w:val="00511865"/>
    <w:rsid w:val="005118FD"/>
    <w:rsid w:val="005119DD"/>
    <w:rsid w:val="00511A1C"/>
    <w:rsid w:val="00511D3A"/>
    <w:rsid w:val="005120DE"/>
    <w:rsid w:val="0051256E"/>
    <w:rsid w:val="00512680"/>
    <w:rsid w:val="00512D0C"/>
    <w:rsid w:val="00512F2F"/>
    <w:rsid w:val="00512F3E"/>
    <w:rsid w:val="00513129"/>
    <w:rsid w:val="00513500"/>
    <w:rsid w:val="00513582"/>
    <w:rsid w:val="00513C8D"/>
    <w:rsid w:val="005149A8"/>
    <w:rsid w:val="00514EDA"/>
    <w:rsid w:val="00515404"/>
    <w:rsid w:val="00515A3B"/>
    <w:rsid w:val="00515B59"/>
    <w:rsid w:val="00515F71"/>
    <w:rsid w:val="0051642A"/>
    <w:rsid w:val="00516493"/>
    <w:rsid w:val="00516614"/>
    <w:rsid w:val="00516A27"/>
    <w:rsid w:val="00516EA2"/>
    <w:rsid w:val="00517309"/>
    <w:rsid w:val="00517471"/>
    <w:rsid w:val="00517548"/>
    <w:rsid w:val="00517CE4"/>
    <w:rsid w:val="00517D81"/>
    <w:rsid w:val="00517E4D"/>
    <w:rsid w:val="00520DA1"/>
    <w:rsid w:val="00520DB6"/>
    <w:rsid w:val="00520E0B"/>
    <w:rsid w:val="00521314"/>
    <w:rsid w:val="005219BB"/>
    <w:rsid w:val="00521A60"/>
    <w:rsid w:val="00521B75"/>
    <w:rsid w:val="00521C3F"/>
    <w:rsid w:val="00521DAA"/>
    <w:rsid w:val="00521ECB"/>
    <w:rsid w:val="005224A9"/>
    <w:rsid w:val="00522719"/>
    <w:rsid w:val="00522F26"/>
    <w:rsid w:val="005235B8"/>
    <w:rsid w:val="00523764"/>
    <w:rsid w:val="00523BD8"/>
    <w:rsid w:val="00523D13"/>
    <w:rsid w:val="00523DB2"/>
    <w:rsid w:val="00523F5C"/>
    <w:rsid w:val="00524055"/>
    <w:rsid w:val="005244B5"/>
    <w:rsid w:val="0052460B"/>
    <w:rsid w:val="00524D2E"/>
    <w:rsid w:val="00524E9E"/>
    <w:rsid w:val="0052554B"/>
    <w:rsid w:val="00525618"/>
    <w:rsid w:val="0052576C"/>
    <w:rsid w:val="00525812"/>
    <w:rsid w:val="005263A0"/>
    <w:rsid w:val="00526D4C"/>
    <w:rsid w:val="00526D98"/>
    <w:rsid w:val="00526DFF"/>
    <w:rsid w:val="00526F8A"/>
    <w:rsid w:val="00527AF2"/>
    <w:rsid w:val="00530151"/>
    <w:rsid w:val="0053062C"/>
    <w:rsid w:val="005307E9"/>
    <w:rsid w:val="00530DFE"/>
    <w:rsid w:val="00530F07"/>
    <w:rsid w:val="00530F9A"/>
    <w:rsid w:val="00530FBA"/>
    <w:rsid w:val="0053121D"/>
    <w:rsid w:val="0053162B"/>
    <w:rsid w:val="00531727"/>
    <w:rsid w:val="005318D7"/>
    <w:rsid w:val="00531C8E"/>
    <w:rsid w:val="00531F4F"/>
    <w:rsid w:val="005325CD"/>
    <w:rsid w:val="005329B8"/>
    <w:rsid w:val="00532D85"/>
    <w:rsid w:val="005330D3"/>
    <w:rsid w:val="005332AB"/>
    <w:rsid w:val="005338D1"/>
    <w:rsid w:val="005338F4"/>
    <w:rsid w:val="00533CED"/>
    <w:rsid w:val="00533DF2"/>
    <w:rsid w:val="00533FCE"/>
    <w:rsid w:val="00535038"/>
    <w:rsid w:val="005350DE"/>
    <w:rsid w:val="005354B6"/>
    <w:rsid w:val="00535DB3"/>
    <w:rsid w:val="005362C0"/>
    <w:rsid w:val="005362C5"/>
    <w:rsid w:val="00536326"/>
    <w:rsid w:val="00536B19"/>
    <w:rsid w:val="00536BF7"/>
    <w:rsid w:val="005371EC"/>
    <w:rsid w:val="00537259"/>
    <w:rsid w:val="005373BC"/>
    <w:rsid w:val="0053744E"/>
    <w:rsid w:val="005377AD"/>
    <w:rsid w:val="005379B6"/>
    <w:rsid w:val="00537A6A"/>
    <w:rsid w:val="00540308"/>
    <w:rsid w:val="00540454"/>
    <w:rsid w:val="00540917"/>
    <w:rsid w:val="00540B7D"/>
    <w:rsid w:val="00540BD1"/>
    <w:rsid w:val="00540C15"/>
    <w:rsid w:val="00540C66"/>
    <w:rsid w:val="005410F5"/>
    <w:rsid w:val="005413AB"/>
    <w:rsid w:val="0054194C"/>
    <w:rsid w:val="005419D4"/>
    <w:rsid w:val="00541B8F"/>
    <w:rsid w:val="00541F71"/>
    <w:rsid w:val="005425DD"/>
    <w:rsid w:val="00542619"/>
    <w:rsid w:val="005429E0"/>
    <w:rsid w:val="00542A44"/>
    <w:rsid w:val="00542C05"/>
    <w:rsid w:val="00543AC7"/>
    <w:rsid w:val="00543C47"/>
    <w:rsid w:val="00543D2A"/>
    <w:rsid w:val="00543E6E"/>
    <w:rsid w:val="00544C8F"/>
    <w:rsid w:val="00545467"/>
    <w:rsid w:val="00545927"/>
    <w:rsid w:val="00545A17"/>
    <w:rsid w:val="00545CC8"/>
    <w:rsid w:val="00545CED"/>
    <w:rsid w:val="00546A3C"/>
    <w:rsid w:val="00546AE2"/>
    <w:rsid w:val="0054736D"/>
    <w:rsid w:val="005474ED"/>
    <w:rsid w:val="005476CF"/>
    <w:rsid w:val="00547735"/>
    <w:rsid w:val="005479C5"/>
    <w:rsid w:val="00547BDA"/>
    <w:rsid w:val="00547DA4"/>
    <w:rsid w:val="00547E28"/>
    <w:rsid w:val="00550088"/>
    <w:rsid w:val="005509F7"/>
    <w:rsid w:val="005510B1"/>
    <w:rsid w:val="00551247"/>
    <w:rsid w:val="00551409"/>
    <w:rsid w:val="00551442"/>
    <w:rsid w:val="005515CA"/>
    <w:rsid w:val="005519B8"/>
    <w:rsid w:val="005519E3"/>
    <w:rsid w:val="00551E8D"/>
    <w:rsid w:val="00551F61"/>
    <w:rsid w:val="00551FF2"/>
    <w:rsid w:val="005530AE"/>
    <w:rsid w:val="00553500"/>
    <w:rsid w:val="005539FC"/>
    <w:rsid w:val="00553CB0"/>
    <w:rsid w:val="0055429F"/>
    <w:rsid w:val="005543BE"/>
    <w:rsid w:val="0055567E"/>
    <w:rsid w:val="00555997"/>
    <w:rsid w:val="00555CC7"/>
    <w:rsid w:val="00555F8A"/>
    <w:rsid w:val="0055601B"/>
    <w:rsid w:val="005568B3"/>
    <w:rsid w:val="00556A8D"/>
    <w:rsid w:val="00556DCE"/>
    <w:rsid w:val="00556EEA"/>
    <w:rsid w:val="00557187"/>
    <w:rsid w:val="0055724D"/>
    <w:rsid w:val="00557390"/>
    <w:rsid w:val="00557535"/>
    <w:rsid w:val="00557669"/>
    <w:rsid w:val="005577A1"/>
    <w:rsid w:val="00557A19"/>
    <w:rsid w:val="00557B4A"/>
    <w:rsid w:val="00557CBB"/>
    <w:rsid w:val="0056082E"/>
    <w:rsid w:val="005608EF"/>
    <w:rsid w:val="00560C03"/>
    <w:rsid w:val="00560F4A"/>
    <w:rsid w:val="00561123"/>
    <w:rsid w:val="00561460"/>
    <w:rsid w:val="00561AE3"/>
    <w:rsid w:val="00561C33"/>
    <w:rsid w:val="00561CFB"/>
    <w:rsid w:val="00562033"/>
    <w:rsid w:val="00562128"/>
    <w:rsid w:val="00562155"/>
    <w:rsid w:val="00562187"/>
    <w:rsid w:val="0056220E"/>
    <w:rsid w:val="00562AA0"/>
    <w:rsid w:val="00562D2B"/>
    <w:rsid w:val="00562DF0"/>
    <w:rsid w:val="005635F9"/>
    <w:rsid w:val="00564087"/>
    <w:rsid w:val="0056408A"/>
    <w:rsid w:val="005646F6"/>
    <w:rsid w:val="00564F11"/>
    <w:rsid w:val="00565276"/>
    <w:rsid w:val="0056568E"/>
    <w:rsid w:val="00565754"/>
    <w:rsid w:val="00565AE5"/>
    <w:rsid w:val="00565BE3"/>
    <w:rsid w:val="00565F2D"/>
    <w:rsid w:val="00566014"/>
    <w:rsid w:val="00566329"/>
    <w:rsid w:val="0056666D"/>
    <w:rsid w:val="005667CD"/>
    <w:rsid w:val="00566DB2"/>
    <w:rsid w:val="00566E79"/>
    <w:rsid w:val="00566F78"/>
    <w:rsid w:val="00567089"/>
    <w:rsid w:val="0056767F"/>
    <w:rsid w:val="00567FE9"/>
    <w:rsid w:val="00570741"/>
    <w:rsid w:val="00570F3D"/>
    <w:rsid w:val="00571196"/>
    <w:rsid w:val="0057175B"/>
    <w:rsid w:val="00571E31"/>
    <w:rsid w:val="00571F3F"/>
    <w:rsid w:val="00572813"/>
    <w:rsid w:val="005729A8"/>
    <w:rsid w:val="00573589"/>
    <w:rsid w:val="00573E0D"/>
    <w:rsid w:val="00574379"/>
    <w:rsid w:val="005749D7"/>
    <w:rsid w:val="00574A6C"/>
    <w:rsid w:val="00575549"/>
    <w:rsid w:val="00575799"/>
    <w:rsid w:val="00575A21"/>
    <w:rsid w:val="005760B4"/>
    <w:rsid w:val="005764AA"/>
    <w:rsid w:val="0057674B"/>
    <w:rsid w:val="005771BC"/>
    <w:rsid w:val="00577237"/>
    <w:rsid w:val="005774C6"/>
    <w:rsid w:val="00577573"/>
    <w:rsid w:val="0057761F"/>
    <w:rsid w:val="00577CE0"/>
    <w:rsid w:val="00577D09"/>
    <w:rsid w:val="0058007D"/>
    <w:rsid w:val="005802B8"/>
    <w:rsid w:val="005804BF"/>
    <w:rsid w:val="0058087C"/>
    <w:rsid w:val="00580E66"/>
    <w:rsid w:val="005817C5"/>
    <w:rsid w:val="005817F2"/>
    <w:rsid w:val="00581CEA"/>
    <w:rsid w:val="00581DD8"/>
    <w:rsid w:val="00581F31"/>
    <w:rsid w:val="005820BE"/>
    <w:rsid w:val="0058232B"/>
    <w:rsid w:val="005824F2"/>
    <w:rsid w:val="0058297E"/>
    <w:rsid w:val="00582F39"/>
    <w:rsid w:val="0058312F"/>
    <w:rsid w:val="005831A9"/>
    <w:rsid w:val="005835EC"/>
    <w:rsid w:val="0058368D"/>
    <w:rsid w:val="005837F0"/>
    <w:rsid w:val="0058382A"/>
    <w:rsid w:val="005839CA"/>
    <w:rsid w:val="00583A0E"/>
    <w:rsid w:val="00583E79"/>
    <w:rsid w:val="00584004"/>
    <w:rsid w:val="00584284"/>
    <w:rsid w:val="005843A3"/>
    <w:rsid w:val="005843B8"/>
    <w:rsid w:val="00584C8E"/>
    <w:rsid w:val="00584EEB"/>
    <w:rsid w:val="00584F47"/>
    <w:rsid w:val="0058514D"/>
    <w:rsid w:val="00585806"/>
    <w:rsid w:val="0058599F"/>
    <w:rsid w:val="00585A37"/>
    <w:rsid w:val="0058671E"/>
    <w:rsid w:val="00586895"/>
    <w:rsid w:val="0058696A"/>
    <w:rsid w:val="00586A07"/>
    <w:rsid w:val="00586A8F"/>
    <w:rsid w:val="00586B07"/>
    <w:rsid w:val="00586BE6"/>
    <w:rsid w:val="00586E4A"/>
    <w:rsid w:val="005876A5"/>
    <w:rsid w:val="00587DAE"/>
    <w:rsid w:val="00587E1E"/>
    <w:rsid w:val="00587F0F"/>
    <w:rsid w:val="005900BD"/>
    <w:rsid w:val="00591460"/>
    <w:rsid w:val="0059147E"/>
    <w:rsid w:val="005918A8"/>
    <w:rsid w:val="00591B02"/>
    <w:rsid w:val="00591B19"/>
    <w:rsid w:val="00591D6F"/>
    <w:rsid w:val="00591F03"/>
    <w:rsid w:val="00591F7C"/>
    <w:rsid w:val="0059234C"/>
    <w:rsid w:val="00592675"/>
    <w:rsid w:val="00592B85"/>
    <w:rsid w:val="00592C51"/>
    <w:rsid w:val="0059315E"/>
    <w:rsid w:val="00593185"/>
    <w:rsid w:val="005939C2"/>
    <w:rsid w:val="00593E5E"/>
    <w:rsid w:val="00593F77"/>
    <w:rsid w:val="00593FA5"/>
    <w:rsid w:val="00594379"/>
    <w:rsid w:val="005945C4"/>
    <w:rsid w:val="0059494E"/>
    <w:rsid w:val="00594A78"/>
    <w:rsid w:val="00594EE7"/>
    <w:rsid w:val="005950C5"/>
    <w:rsid w:val="005957F8"/>
    <w:rsid w:val="0059580D"/>
    <w:rsid w:val="0059596C"/>
    <w:rsid w:val="00595998"/>
    <w:rsid w:val="00595DD8"/>
    <w:rsid w:val="005961D1"/>
    <w:rsid w:val="00596AA5"/>
    <w:rsid w:val="00596BAD"/>
    <w:rsid w:val="00596C29"/>
    <w:rsid w:val="00596DD0"/>
    <w:rsid w:val="00596F59"/>
    <w:rsid w:val="00597334"/>
    <w:rsid w:val="0059740F"/>
    <w:rsid w:val="00597716"/>
    <w:rsid w:val="00597835"/>
    <w:rsid w:val="00597AAA"/>
    <w:rsid w:val="005A008D"/>
    <w:rsid w:val="005A03B5"/>
    <w:rsid w:val="005A0485"/>
    <w:rsid w:val="005A095D"/>
    <w:rsid w:val="005A0CF4"/>
    <w:rsid w:val="005A1DD4"/>
    <w:rsid w:val="005A2037"/>
    <w:rsid w:val="005A213B"/>
    <w:rsid w:val="005A2164"/>
    <w:rsid w:val="005A25D0"/>
    <w:rsid w:val="005A270F"/>
    <w:rsid w:val="005A29F4"/>
    <w:rsid w:val="005A2DF4"/>
    <w:rsid w:val="005A30F3"/>
    <w:rsid w:val="005A32DD"/>
    <w:rsid w:val="005A3DCE"/>
    <w:rsid w:val="005A4431"/>
    <w:rsid w:val="005A4452"/>
    <w:rsid w:val="005A48A1"/>
    <w:rsid w:val="005A4A0F"/>
    <w:rsid w:val="005A4AF7"/>
    <w:rsid w:val="005A4BAB"/>
    <w:rsid w:val="005A4EA3"/>
    <w:rsid w:val="005A4F1A"/>
    <w:rsid w:val="005A501D"/>
    <w:rsid w:val="005A556B"/>
    <w:rsid w:val="005A566E"/>
    <w:rsid w:val="005A56E8"/>
    <w:rsid w:val="005A5AA5"/>
    <w:rsid w:val="005A604A"/>
    <w:rsid w:val="005A63C6"/>
    <w:rsid w:val="005A6555"/>
    <w:rsid w:val="005A6731"/>
    <w:rsid w:val="005A6817"/>
    <w:rsid w:val="005A687E"/>
    <w:rsid w:val="005A698F"/>
    <w:rsid w:val="005A7004"/>
    <w:rsid w:val="005A7498"/>
    <w:rsid w:val="005A74FA"/>
    <w:rsid w:val="005A7863"/>
    <w:rsid w:val="005A7AC3"/>
    <w:rsid w:val="005A7E92"/>
    <w:rsid w:val="005B04AA"/>
    <w:rsid w:val="005B1291"/>
    <w:rsid w:val="005B1AD9"/>
    <w:rsid w:val="005B1AE8"/>
    <w:rsid w:val="005B211B"/>
    <w:rsid w:val="005B24E4"/>
    <w:rsid w:val="005B27CF"/>
    <w:rsid w:val="005B298F"/>
    <w:rsid w:val="005B313C"/>
    <w:rsid w:val="005B3191"/>
    <w:rsid w:val="005B329E"/>
    <w:rsid w:val="005B34B8"/>
    <w:rsid w:val="005B3951"/>
    <w:rsid w:val="005B3CAE"/>
    <w:rsid w:val="005B3D8C"/>
    <w:rsid w:val="005B3E00"/>
    <w:rsid w:val="005B460B"/>
    <w:rsid w:val="005B4D64"/>
    <w:rsid w:val="005B5394"/>
    <w:rsid w:val="005B54A1"/>
    <w:rsid w:val="005B58C3"/>
    <w:rsid w:val="005B59D0"/>
    <w:rsid w:val="005B5AC1"/>
    <w:rsid w:val="005B6950"/>
    <w:rsid w:val="005B6BA6"/>
    <w:rsid w:val="005B6CCC"/>
    <w:rsid w:val="005B6F1E"/>
    <w:rsid w:val="005B7234"/>
    <w:rsid w:val="005B7616"/>
    <w:rsid w:val="005B7886"/>
    <w:rsid w:val="005B7956"/>
    <w:rsid w:val="005C058A"/>
    <w:rsid w:val="005C06E8"/>
    <w:rsid w:val="005C0C24"/>
    <w:rsid w:val="005C0EFB"/>
    <w:rsid w:val="005C10DA"/>
    <w:rsid w:val="005C1314"/>
    <w:rsid w:val="005C14D0"/>
    <w:rsid w:val="005C194F"/>
    <w:rsid w:val="005C23B3"/>
    <w:rsid w:val="005C24F6"/>
    <w:rsid w:val="005C26D1"/>
    <w:rsid w:val="005C2A2E"/>
    <w:rsid w:val="005C3644"/>
    <w:rsid w:val="005C3F15"/>
    <w:rsid w:val="005C3FCC"/>
    <w:rsid w:val="005C4040"/>
    <w:rsid w:val="005C492F"/>
    <w:rsid w:val="005C544F"/>
    <w:rsid w:val="005C545D"/>
    <w:rsid w:val="005C56A7"/>
    <w:rsid w:val="005C5C10"/>
    <w:rsid w:val="005C5D75"/>
    <w:rsid w:val="005C5E33"/>
    <w:rsid w:val="005C5E37"/>
    <w:rsid w:val="005C60E2"/>
    <w:rsid w:val="005C66EB"/>
    <w:rsid w:val="005C6895"/>
    <w:rsid w:val="005C6E30"/>
    <w:rsid w:val="005C7141"/>
    <w:rsid w:val="005C74B2"/>
    <w:rsid w:val="005C7823"/>
    <w:rsid w:val="005C7C68"/>
    <w:rsid w:val="005D015D"/>
    <w:rsid w:val="005D04DF"/>
    <w:rsid w:val="005D06DA"/>
    <w:rsid w:val="005D07F5"/>
    <w:rsid w:val="005D09A1"/>
    <w:rsid w:val="005D0B31"/>
    <w:rsid w:val="005D0DC3"/>
    <w:rsid w:val="005D14A5"/>
    <w:rsid w:val="005D166E"/>
    <w:rsid w:val="005D1C57"/>
    <w:rsid w:val="005D1E2A"/>
    <w:rsid w:val="005D292C"/>
    <w:rsid w:val="005D2977"/>
    <w:rsid w:val="005D2ADD"/>
    <w:rsid w:val="005D2D8C"/>
    <w:rsid w:val="005D2DB0"/>
    <w:rsid w:val="005D2DD0"/>
    <w:rsid w:val="005D314F"/>
    <w:rsid w:val="005D32DC"/>
    <w:rsid w:val="005D33BF"/>
    <w:rsid w:val="005D3568"/>
    <w:rsid w:val="005D37A8"/>
    <w:rsid w:val="005D3B66"/>
    <w:rsid w:val="005D3E5A"/>
    <w:rsid w:val="005D3F06"/>
    <w:rsid w:val="005D4394"/>
    <w:rsid w:val="005D4552"/>
    <w:rsid w:val="005D4705"/>
    <w:rsid w:val="005D4B3B"/>
    <w:rsid w:val="005D4C51"/>
    <w:rsid w:val="005D4EE4"/>
    <w:rsid w:val="005D5110"/>
    <w:rsid w:val="005D5147"/>
    <w:rsid w:val="005D5770"/>
    <w:rsid w:val="005D5986"/>
    <w:rsid w:val="005D59BC"/>
    <w:rsid w:val="005D64B3"/>
    <w:rsid w:val="005D65F1"/>
    <w:rsid w:val="005D6702"/>
    <w:rsid w:val="005D6E14"/>
    <w:rsid w:val="005D6F10"/>
    <w:rsid w:val="005D6F39"/>
    <w:rsid w:val="005D75A0"/>
    <w:rsid w:val="005D7667"/>
    <w:rsid w:val="005E0619"/>
    <w:rsid w:val="005E0A29"/>
    <w:rsid w:val="005E0B24"/>
    <w:rsid w:val="005E0B86"/>
    <w:rsid w:val="005E0CB8"/>
    <w:rsid w:val="005E156F"/>
    <w:rsid w:val="005E1A7B"/>
    <w:rsid w:val="005E2478"/>
    <w:rsid w:val="005E2F03"/>
    <w:rsid w:val="005E3A87"/>
    <w:rsid w:val="005E3E11"/>
    <w:rsid w:val="005E3F66"/>
    <w:rsid w:val="005E43A5"/>
    <w:rsid w:val="005E44C9"/>
    <w:rsid w:val="005E451F"/>
    <w:rsid w:val="005E455A"/>
    <w:rsid w:val="005E48C3"/>
    <w:rsid w:val="005E4C54"/>
    <w:rsid w:val="005E549E"/>
    <w:rsid w:val="005E6009"/>
    <w:rsid w:val="005E65BE"/>
    <w:rsid w:val="005E6636"/>
    <w:rsid w:val="005E674D"/>
    <w:rsid w:val="005E6AD3"/>
    <w:rsid w:val="005E6C43"/>
    <w:rsid w:val="005E6C99"/>
    <w:rsid w:val="005E701A"/>
    <w:rsid w:val="005E763D"/>
    <w:rsid w:val="005E777B"/>
    <w:rsid w:val="005E7F02"/>
    <w:rsid w:val="005F01CE"/>
    <w:rsid w:val="005F0463"/>
    <w:rsid w:val="005F0654"/>
    <w:rsid w:val="005F11A9"/>
    <w:rsid w:val="005F1590"/>
    <w:rsid w:val="005F170C"/>
    <w:rsid w:val="005F23EB"/>
    <w:rsid w:val="005F242C"/>
    <w:rsid w:val="005F2436"/>
    <w:rsid w:val="005F274A"/>
    <w:rsid w:val="005F3062"/>
    <w:rsid w:val="005F3216"/>
    <w:rsid w:val="005F3223"/>
    <w:rsid w:val="005F36D9"/>
    <w:rsid w:val="005F371B"/>
    <w:rsid w:val="005F3776"/>
    <w:rsid w:val="005F3DFD"/>
    <w:rsid w:val="005F3E57"/>
    <w:rsid w:val="005F42DD"/>
    <w:rsid w:val="005F45FF"/>
    <w:rsid w:val="005F46CD"/>
    <w:rsid w:val="005F48E4"/>
    <w:rsid w:val="005F4DF3"/>
    <w:rsid w:val="005F4E79"/>
    <w:rsid w:val="005F4FF7"/>
    <w:rsid w:val="005F50CF"/>
    <w:rsid w:val="005F5E95"/>
    <w:rsid w:val="005F5F1A"/>
    <w:rsid w:val="005F6C0D"/>
    <w:rsid w:val="005F74D6"/>
    <w:rsid w:val="005F7822"/>
    <w:rsid w:val="005F7C02"/>
    <w:rsid w:val="00600414"/>
    <w:rsid w:val="00600824"/>
    <w:rsid w:val="00600BD4"/>
    <w:rsid w:val="00600E46"/>
    <w:rsid w:val="00600E62"/>
    <w:rsid w:val="00601017"/>
    <w:rsid w:val="0060131F"/>
    <w:rsid w:val="00601531"/>
    <w:rsid w:val="00601F3C"/>
    <w:rsid w:val="0060241D"/>
    <w:rsid w:val="0060255E"/>
    <w:rsid w:val="00602988"/>
    <w:rsid w:val="00602A0B"/>
    <w:rsid w:val="00603181"/>
    <w:rsid w:val="006035C8"/>
    <w:rsid w:val="00603884"/>
    <w:rsid w:val="00603BBE"/>
    <w:rsid w:val="00603C8D"/>
    <w:rsid w:val="00603F93"/>
    <w:rsid w:val="006041D2"/>
    <w:rsid w:val="00604FD2"/>
    <w:rsid w:val="00605158"/>
    <w:rsid w:val="006057A4"/>
    <w:rsid w:val="00605B5F"/>
    <w:rsid w:val="00605C7E"/>
    <w:rsid w:val="00605D18"/>
    <w:rsid w:val="00606174"/>
    <w:rsid w:val="0060634C"/>
    <w:rsid w:val="0060651D"/>
    <w:rsid w:val="00606696"/>
    <w:rsid w:val="006066D0"/>
    <w:rsid w:val="00606A82"/>
    <w:rsid w:val="00606FE4"/>
    <w:rsid w:val="006070E9"/>
    <w:rsid w:val="0060729E"/>
    <w:rsid w:val="00607417"/>
    <w:rsid w:val="006077EC"/>
    <w:rsid w:val="0060784B"/>
    <w:rsid w:val="00607A03"/>
    <w:rsid w:val="00607AC3"/>
    <w:rsid w:val="00607D40"/>
    <w:rsid w:val="00610AFF"/>
    <w:rsid w:val="00610B30"/>
    <w:rsid w:val="006113C8"/>
    <w:rsid w:val="006114A8"/>
    <w:rsid w:val="0061185C"/>
    <w:rsid w:val="00612299"/>
    <w:rsid w:val="006123C1"/>
    <w:rsid w:val="006124EA"/>
    <w:rsid w:val="006129CB"/>
    <w:rsid w:val="006130B7"/>
    <w:rsid w:val="00613824"/>
    <w:rsid w:val="006140B6"/>
    <w:rsid w:val="00614217"/>
    <w:rsid w:val="0061460F"/>
    <w:rsid w:val="00614B20"/>
    <w:rsid w:val="00614BD8"/>
    <w:rsid w:val="00614FC1"/>
    <w:rsid w:val="00615252"/>
    <w:rsid w:val="00615EEB"/>
    <w:rsid w:val="006162BF"/>
    <w:rsid w:val="006167F9"/>
    <w:rsid w:val="00616BA3"/>
    <w:rsid w:val="00616C14"/>
    <w:rsid w:val="00616E99"/>
    <w:rsid w:val="0061755B"/>
    <w:rsid w:val="00617682"/>
    <w:rsid w:val="00617894"/>
    <w:rsid w:val="00617EAD"/>
    <w:rsid w:val="0062080D"/>
    <w:rsid w:val="00620AB7"/>
    <w:rsid w:val="00620D27"/>
    <w:rsid w:val="00621125"/>
    <w:rsid w:val="0062132D"/>
    <w:rsid w:val="006215E7"/>
    <w:rsid w:val="00621B3E"/>
    <w:rsid w:val="00621BB4"/>
    <w:rsid w:val="00621D0D"/>
    <w:rsid w:val="00621D86"/>
    <w:rsid w:val="006220D4"/>
    <w:rsid w:val="006220DE"/>
    <w:rsid w:val="00622220"/>
    <w:rsid w:val="00622423"/>
    <w:rsid w:val="00622654"/>
    <w:rsid w:val="006227FE"/>
    <w:rsid w:val="00622815"/>
    <w:rsid w:val="00622DC5"/>
    <w:rsid w:val="006231A5"/>
    <w:rsid w:val="00623282"/>
    <w:rsid w:val="0062370A"/>
    <w:rsid w:val="00623883"/>
    <w:rsid w:val="00623AE0"/>
    <w:rsid w:val="00623F2B"/>
    <w:rsid w:val="00623F31"/>
    <w:rsid w:val="00623FDE"/>
    <w:rsid w:val="006242A9"/>
    <w:rsid w:val="00624531"/>
    <w:rsid w:val="00624E44"/>
    <w:rsid w:val="0062554C"/>
    <w:rsid w:val="00625A58"/>
    <w:rsid w:val="00625B6E"/>
    <w:rsid w:val="006260F4"/>
    <w:rsid w:val="006261A7"/>
    <w:rsid w:val="00626652"/>
    <w:rsid w:val="00627370"/>
    <w:rsid w:val="0062773A"/>
    <w:rsid w:val="006277C5"/>
    <w:rsid w:val="00627826"/>
    <w:rsid w:val="00627852"/>
    <w:rsid w:val="006279CC"/>
    <w:rsid w:val="00627A15"/>
    <w:rsid w:val="00627B2F"/>
    <w:rsid w:val="00630107"/>
    <w:rsid w:val="00630813"/>
    <w:rsid w:val="0063084B"/>
    <w:rsid w:val="006308A4"/>
    <w:rsid w:val="00630A47"/>
    <w:rsid w:val="00630B4B"/>
    <w:rsid w:val="00630CB1"/>
    <w:rsid w:val="00630E48"/>
    <w:rsid w:val="00630F79"/>
    <w:rsid w:val="006318E8"/>
    <w:rsid w:val="0063215C"/>
    <w:rsid w:val="0063223A"/>
    <w:rsid w:val="006324E1"/>
    <w:rsid w:val="00632923"/>
    <w:rsid w:val="00632AE4"/>
    <w:rsid w:val="00632ED7"/>
    <w:rsid w:val="0063369D"/>
    <w:rsid w:val="0063392F"/>
    <w:rsid w:val="00633EA4"/>
    <w:rsid w:val="00633F1F"/>
    <w:rsid w:val="006343FA"/>
    <w:rsid w:val="00634458"/>
    <w:rsid w:val="00634A76"/>
    <w:rsid w:val="00634AC6"/>
    <w:rsid w:val="00634BC9"/>
    <w:rsid w:val="00634EE9"/>
    <w:rsid w:val="006350C5"/>
    <w:rsid w:val="006351EE"/>
    <w:rsid w:val="006352B9"/>
    <w:rsid w:val="00635977"/>
    <w:rsid w:val="00635A33"/>
    <w:rsid w:val="00635B5D"/>
    <w:rsid w:val="00635C16"/>
    <w:rsid w:val="00635F47"/>
    <w:rsid w:val="00636296"/>
    <w:rsid w:val="00636543"/>
    <w:rsid w:val="006368CE"/>
    <w:rsid w:val="00636CD4"/>
    <w:rsid w:val="00636F23"/>
    <w:rsid w:val="00636FA0"/>
    <w:rsid w:val="0063706B"/>
    <w:rsid w:val="0063731F"/>
    <w:rsid w:val="006373D0"/>
    <w:rsid w:val="00637E59"/>
    <w:rsid w:val="006401C4"/>
    <w:rsid w:val="006403EB"/>
    <w:rsid w:val="0064045B"/>
    <w:rsid w:val="00640578"/>
    <w:rsid w:val="0064083B"/>
    <w:rsid w:val="00640F09"/>
    <w:rsid w:val="006412EB"/>
    <w:rsid w:val="006413E4"/>
    <w:rsid w:val="006423F9"/>
    <w:rsid w:val="00642974"/>
    <w:rsid w:val="00642BC9"/>
    <w:rsid w:val="00642D3E"/>
    <w:rsid w:val="00643726"/>
    <w:rsid w:val="00643AEE"/>
    <w:rsid w:val="00643BFB"/>
    <w:rsid w:val="00644004"/>
    <w:rsid w:val="00644056"/>
    <w:rsid w:val="00644661"/>
    <w:rsid w:val="00644786"/>
    <w:rsid w:val="006449A1"/>
    <w:rsid w:val="00644D4A"/>
    <w:rsid w:val="006453CA"/>
    <w:rsid w:val="00645A9A"/>
    <w:rsid w:val="00645FB5"/>
    <w:rsid w:val="006463C3"/>
    <w:rsid w:val="006463F6"/>
    <w:rsid w:val="00646870"/>
    <w:rsid w:val="00647961"/>
    <w:rsid w:val="00650265"/>
    <w:rsid w:val="0065063A"/>
    <w:rsid w:val="00650E01"/>
    <w:rsid w:val="00650EDA"/>
    <w:rsid w:val="00651205"/>
    <w:rsid w:val="00651863"/>
    <w:rsid w:val="00651A21"/>
    <w:rsid w:val="00651A44"/>
    <w:rsid w:val="00651EEB"/>
    <w:rsid w:val="006524BC"/>
    <w:rsid w:val="00652661"/>
    <w:rsid w:val="00652D44"/>
    <w:rsid w:val="00652ECD"/>
    <w:rsid w:val="00652FD8"/>
    <w:rsid w:val="00653132"/>
    <w:rsid w:val="0065339E"/>
    <w:rsid w:val="00653937"/>
    <w:rsid w:val="00653BDF"/>
    <w:rsid w:val="00654D22"/>
    <w:rsid w:val="00654D87"/>
    <w:rsid w:val="00654DE0"/>
    <w:rsid w:val="0065556D"/>
    <w:rsid w:val="00655700"/>
    <w:rsid w:val="00655952"/>
    <w:rsid w:val="00655F4F"/>
    <w:rsid w:val="00655FB4"/>
    <w:rsid w:val="00655FCE"/>
    <w:rsid w:val="006563B7"/>
    <w:rsid w:val="00656629"/>
    <w:rsid w:val="006566EC"/>
    <w:rsid w:val="00656FE0"/>
    <w:rsid w:val="00657415"/>
    <w:rsid w:val="00657909"/>
    <w:rsid w:val="00657A01"/>
    <w:rsid w:val="00657B1A"/>
    <w:rsid w:val="00657C49"/>
    <w:rsid w:val="00657D20"/>
    <w:rsid w:val="00657F11"/>
    <w:rsid w:val="00660411"/>
    <w:rsid w:val="0066076D"/>
    <w:rsid w:val="006611AD"/>
    <w:rsid w:val="006611BB"/>
    <w:rsid w:val="00661202"/>
    <w:rsid w:val="006614C1"/>
    <w:rsid w:val="006617A2"/>
    <w:rsid w:val="00661CBB"/>
    <w:rsid w:val="00661E4C"/>
    <w:rsid w:val="00661EAD"/>
    <w:rsid w:val="00661F17"/>
    <w:rsid w:val="0066200C"/>
    <w:rsid w:val="00662A79"/>
    <w:rsid w:val="00662E1D"/>
    <w:rsid w:val="00663068"/>
    <w:rsid w:val="006630EA"/>
    <w:rsid w:val="006636E9"/>
    <w:rsid w:val="00663A05"/>
    <w:rsid w:val="00663C4F"/>
    <w:rsid w:val="00663CE4"/>
    <w:rsid w:val="00663F5C"/>
    <w:rsid w:val="0066466D"/>
    <w:rsid w:val="00664675"/>
    <w:rsid w:val="00664B92"/>
    <w:rsid w:val="0066527E"/>
    <w:rsid w:val="006652F3"/>
    <w:rsid w:val="006655FA"/>
    <w:rsid w:val="00665AD2"/>
    <w:rsid w:val="00665B35"/>
    <w:rsid w:val="00665DCA"/>
    <w:rsid w:val="00665E1A"/>
    <w:rsid w:val="00666032"/>
    <w:rsid w:val="006661C7"/>
    <w:rsid w:val="006664A3"/>
    <w:rsid w:val="006668EC"/>
    <w:rsid w:val="00666ABC"/>
    <w:rsid w:val="00666BBA"/>
    <w:rsid w:val="00666FFE"/>
    <w:rsid w:val="006671F2"/>
    <w:rsid w:val="00667383"/>
    <w:rsid w:val="0066745D"/>
    <w:rsid w:val="00667697"/>
    <w:rsid w:val="006678E1"/>
    <w:rsid w:val="00667C78"/>
    <w:rsid w:val="00667D51"/>
    <w:rsid w:val="006701CF"/>
    <w:rsid w:val="00670276"/>
    <w:rsid w:val="00670483"/>
    <w:rsid w:val="0067050C"/>
    <w:rsid w:val="006705C9"/>
    <w:rsid w:val="00670825"/>
    <w:rsid w:val="006709B5"/>
    <w:rsid w:val="00670A72"/>
    <w:rsid w:val="00670C0B"/>
    <w:rsid w:val="00671341"/>
    <w:rsid w:val="006713DE"/>
    <w:rsid w:val="0067148F"/>
    <w:rsid w:val="00671795"/>
    <w:rsid w:val="00671C56"/>
    <w:rsid w:val="00671CCE"/>
    <w:rsid w:val="00671E90"/>
    <w:rsid w:val="00671ED0"/>
    <w:rsid w:val="006725A1"/>
    <w:rsid w:val="00672710"/>
    <w:rsid w:val="00672C5C"/>
    <w:rsid w:val="00673339"/>
    <w:rsid w:val="00673416"/>
    <w:rsid w:val="006737C1"/>
    <w:rsid w:val="0067397A"/>
    <w:rsid w:val="00673A7D"/>
    <w:rsid w:val="00673D6C"/>
    <w:rsid w:val="00674015"/>
    <w:rsid w:val="006740BF"/>
    <w:rsid w:val="00674613"/>
    <w:rsid w:val="00674BFA"/>
    <w:rsid w:val="0067577F"/>
    <w:rsid w:val="00675894"/>
    <w:rsid w:val="006761FD"/>
    <w:rsid w:val="00676549"/>
    <w:rsid w:val="00676F68"/>
    <w:rsid w:val="00677339"/>
    <w:rsid w:val="0067761C"/>
    <w:rsid w:val="00677AC3"/>
    <w:rsid w:val="0068073F"/>
    <w:rsid w:val="00680ABA"/>
    <w:rsid w:val="00680ACE"/>
    <w:rsid w:val="00680D59"/>
    <w:rsid w:val="00680E64"/>
    <w:rsid w:val="00680EC2"/>
    <w:rsid w:val="0068117F"/>
    <w:rsid w:val="006811B8"/>
    <w:rsid w:val="00681504"/>
    <w:rsid w:val="00681522"/>
    <w:rsid w:val="00681632"/>
    <w:rsid w:val="006817AB"/>
    <w:rsid w:val="00681862"/>
    <w:rsid w:val="00681DDA"/>
    <w:rsid w:val="00682117"/>
    <w:rsid w:val="006821B4"/>
    <w:rsid w:val="0068232D"/>
    <w:rsid w:val="00682794"/>
    <w:rsid w:val="00682870"/>
    <w:rsid w:val="00682893"/>
    <w:rsid w:val="006828EE"/>
    <w:rsid w:val="00682C61"/>
    <w:rsid w:val="00682CEC"/>
    <w:rsid w:val="00682D92"/>
    <w:rsid w:val="00682EB9"/>
    <w:rsid w:val="00682EEF"/>
    <w:rsid w:val="0068335C"/>
    <w:rsid w:val="006838B7"/>
    <w:rsid w:val="00683D21"/>
    <w:rsid w:val="00683DA2"/>
    <w:rsid w:val="00684004"/>
    <w:rsid w:val="006841BF"/>
    <w:rsid w:val="00684208"/>
    <w:rsid w:val="0068449B"/>
    <w:rsid w:val="00684BC3"/>
    <w:rsid w:val="00684D0C"/>
    <w:rsid w:val="006855F5"/>
    <w:rsid w:val="00686071"/>
    <w:rsid w:val="00686134"/>
    <w:rsid w:val="00686947"/>
    <w:rsid w:val="006870DA"/>
    <w:rsid w:val="00687552"/>
    <w:rsid w:val="006875DF"/>
    <w:rsid w:val="0068780A"/>
    <w:rsid w:val="00687A88"/>
    <w:rsid w:val="00690127"/>
    <w:rsid w:val="006903BD"/>
    <w:rsid w:val="00690A07"/>
    <w:rsid w:val="00690F07"/>
    <w:rsid w:val="006910D0"/>
    <w:rsid w:val="006913F5"/>
    <w:rsid w:val="006919C5"/>
    <w:rsid w:val="0069211A"/>
    <w:rsid w:val="0069244B"/>
    <w:rsid w:val="0069248C"/>
    <w:rsid w:val="0069264E"/>
    <w:rsid w:val="006927A4"/>
    <w:rsid w:val="00692D21"/>
    <w:rsid w:val="00692F63"/>
    <w:rsid w:val="0069344A"/>
    <w:rsid w:val="006939EA"/>
    <w:rsid w:val="00693BAA"/>
    <w:rsid w:val="00693BAC"/>
    <w:rsid w:val="00693D58"/>
    <w:rsid w:val="00693F2C"/>
    <w:rsid w:val="00693F6D"/>
    <w:rsid w:val="00694625"/>
    <w:rsid w:val="00694B2F"/>
    <w:rsid w:val="0069568D"/>
    <w:rsid w:val="00695AED"/>
    <w:rsid w:val="00695E0C"/>
    <w:rsid w:val="006962D2"/>
    <w:rsid w:val="0069662E"/>
    <w:rsid w:val="0069669A"/>
    <w:rsid w:val="0069673A"/>
    <w:rsid w:val="006970B6"/>
    <w:rsid w:val="0069735A"/>
    <w:rsid w:val="00697468"/>
    <w:rsid w:val="00697D11"/>
    <w:rsid w:val="006A00B4"/>
    <w:rsid w:val="006A03E4"/>
    <w:rsid w:val="006A0413"/>
    <w:rsid w:val="006A0626"/>
    <w:rsid w:val="006A0697"/>
    <w:rsid w:val="006A0771"/>
    <w:rsid w:val="006A0E7D"/>
    <w:rsid w:val="006A0F18"/>
    <w:rsid w:val="006A135B"/>
    <w:rsid w:val="006A13FF"/>
    <w:rsid w:val="006A14E0"/>
    <w:rsid w:val="006A14F9"/>
    <w:rsid w:val="006A1B6B"/>
    <w:rsid w:val="006A1D5A"/>
    <w:rsid w:val="006A228C"/>
    <w:rsid w:val="006A2499"/>
    <w:rsid w:val="006A24EE"/>
    <w:rsid w:val="006A286B"/>
    <w:rsid w:val="006A30F0"/>
    <w:rsid w:val="006A379B"/>
    <w:rsid w:val="006A3BE9"/>
    <w:rsid w:val="006A3D17"/>
    <w:rsid w:val="006A4286"/>
    <w:rsid w:val="006A42BA"/>
    <w:rsid w:val="006A42F5"/>
    <w:rsid w:val="006A4492"/>
    <w:rsid w:val="006A46FB"/>
    <w:rsid w:val="006A4A4E"/>
    <w:rsid w:val="006A4C45"/>
    <w:rsid w:val="006A4C8C"/>
    <w:rsid w:val="006A5019"/>
    <w:rsid w:val="006A501E"/>
    <w:rsid w:val="006A50F8"/>
    <w:rsid w:val="006A5370"/>
    <w:rsid w:val="006A574A"/>
    <w:rsid w:val="006A6173"/>
    <w:rsid w:val="006A62D2"/>
    <w:rsid w:val="006A664F"/>
    <w:rsid w:val="006A69E6"/>
    <w:rsid w:val="006A6A47"/>
    <w:rsid w:val="006A7430"/>
    <w:rsid w:val="006A7A28"/>
    <w:rsid w:val="006A7C4B"/>
    <w:rsid w:val="006B0322"/>
    <w:rsid w:val="006B0BAA"/>
    <w:rsid w:val="006B0E2F"/>
    <w:rsid w:val="006B0E38"/>
    <w:rsid w:val="006B105A"/>
    <w:rsid w:val="006B14E3"/>
    <w:rsid w:val="006B165A"/>
    <w:rsid w:val="006B18DE"/>
    <w:rsid w:val="006B1B8E"/>
    <w:rsid w:val="006B2072"/>
    <w:rsid w:val="006B2091"/>
    <w:rsid w:val="006B2707"/>
    <w:rsid w:val="006B2A39"/>
    <w:rsid w:val="006B2EC2"/>
    <w:rsid w:val="006B37BD"/>
    <w:rsid w:val="006B3BD2"/>
    <w:rsid w:val="006B3BE3"/>
    <w:rsid w:val="006B4600"/>
    <w:rsid w:val="006B489D"/>
    <w:rsid w:val="006B4CAD"/>
    <w:rsid w:val="006B52A5"/>
    <w:rsid w:val="006B543C"/>
    <w:rsid w:val="006B562B"/>
    <w:rsid w:val="006B58E4"/>
    <w:rsid w:val="006B5F04"/>
    <w:rsid w:val="006B63D3"/>
    <w:rsid w:val="006B65FB"/>
    <w:rsid w:val="006B6745"/>
    <w:rsid w:val="006B6768"/>
    <w:rsid w:val="006B7338"/>
    <w:rsid w:val="006B75E0"/>
    <w:rsid w:val="006B763E"/>
    <w:rsid w:val="006B77E6"/>
    <w:rsid w:val="006B79A2"/>
    <w:rsid w:val="006B7E75"/>
    <w:rsid w:val="006C01BB"/>
    <w:rsid w:val="006C0234"/>
    <w:rsid w:val="006C06AF"/>
    <w:rsid w:val="006C10A1"/>
    <w:rsid w:val="006C10BF"/>
    <w:rsid w:val="006C15A3"/>
    <w:rsid w:val="006C15C3"/>
    <w:rsid w:val="006C19A7"/>
    <w:rsid w:val="006C23B5"/>
    <w:rsid w:val="006C2610"/>
    <w:rsid w:val="006C291E"/>
    <w:rsid w:val="006C2E71"/>
    <w:rsid w:val="006C3035"/>
    <w:rsid w:val="006C3257"/>
    <w:rsid w:val="006C3763"/>
    <w:rsid w:val="006C37A7"/>
    <w:rsid w:val="006C3809"/>
    <w:rsid w:val="006C3C0F"/>
    <w:rsid w:val="006C3E9D"/>
    <w:rsid w:val="006C400E"/>
    <w:rsid w:val="006C405C"/>
    <w:rsid w:val="006C41BE"/>
    <w:rsid w:val="006C43BA"/>
    <w:rsid w:val="006C4640"/>
    <w:rsid w:val="006C4768"/>
    <w:rsid w:val="006C4EA5"/>
    <w:rsid w:val="006C6924"/>
    <w:rsid w:val="006C6C72"/>
    <w:rsid w:val="006C6D74"/>
    <w:rsid w:val="006C758C"/>
    <w:rsid w:val="006C794E"/>
    <w:rsid w:val="006C7F9E"/>
    <w:rsid w:val="006D018F"/>
    <w:rsid w:val="006D07E8"/>
    <w:rsid w:val="006D08B5"/>
    <w:rsid w:val="006D1172"/>
    <w:rsid w:val="006D141B"/>
    <w:rsid w:val="006D1AB8"/>
    <w:rsid w:val="006D1C8F"/>
    <w:rsid w:val="006D1CD5"/>
    <w:rsid w:val="006D1DFD"/>
    <w:rsid w:val="006D2656"/>
    <w:rsid w:val="006D2B17"/>
    <w:rsid w:val="006D336E"/>
    <w:rsid w:val="006D3477"/>
    <w:rsid w:val="006D3492"/>
    <w:rsid w:val="006D382F"/>
    <w:rsid w:val="006D3A0B"/>
    <w:rsid w:val="006D3D58"/>
    <w:rsid w:val="006D3F55"/>
    <w:rsid w:val="006D3FCF"/>
    <w:rsid w:val="006D431C"/>
    <w:rsid w:val="006D4952"/>
    <w:rsid w:val="006D4E46"/>
    <w:rsid w:val="006D55CE"/>
    <w:rsid w:val="006D5806"/>
    <w:rsid w:val="006D58DB"/>
    <w:rsid w:val="006D59A5"/>
    <w:rsid w:val="006D5A55"/>
    <w:rsid w:val="006D5B9B"/>
    <w:rsid w:val="006D62E1"/>
    <w:rsid w:val="006D7477"/>
    <w:rsid w:val="006D782B"/>
    <w:rsid w:val="006D7D4C"/>
    <w:rsid w:val="006D7DA4"/>
    <w:rsid w:val="006D7E88"/>
    <w:rsid w:val="006E01CC"/>
    <w:rsid w:val="006E01F4"/>
    <w:rsid w:val="006E0664"/>
    <w:rsid w:val="006E06A2"/>
    <w:rsid w:val="006E10BD"/>
    <w:rsid w:val="006E12C4"/>
    <w:rsid w:val="006E1710"/>
    <w:rsid w:val="006E1A39"/>
    <w:rsid w:val="006E1B21"/>
    <w:rsid w:val="006E2033"/>
    <w:rsid w:val="006E226D"/>
    <w:rsid w:val="006E2471"/>
    <w:rsid w:val="006E2751"/>
    <w:rsid w:val="006E3532"/>
    <w:rsid w:val="006E3A30"/>
    <w:rsid w:val="006E429E"/>
    <w:rsid w:val="006E42F1"/>
    <w:rsid w:val="006E4618"/>
    <w:rsid w:val="006E49FB"/>
    <w:rsid w:val="006E52F5"/>
    <w:rsid w:val="006E5364"/>
    <w:rsid w:val="006E5514"/>
    <w:rsid w:val="006E5984"/>
    <w:rsid w:val="006E59C4"/>
    <w:rsid w:val="006E6235"/>
    <w:rsid w:val="006E62AE"/>
    <w:rsid w:val="006E6A1B"/>
    <w:rsid w:val="006E6B0F"/>
    <w:rsid w:val="006E7125"/>
    <w:rsid w:val="006E758E"/>
    <w:rsid w:val="006E761C"/>
    <w:rsid w:val="006E7A46"/>
    <w:rsid w:val="006F016A"/>
    <w:rsid w:val="006F06C7"/>
    <w:rsid w:val="006F0B34"/>
    <w:rsid w:val="006F110C"/>
    <w:rsid w:val="006F1356"/>
    <w:rsid w:val="006F14AE"/>
    <w:rsid w:val="006F1FFF"/>
    <w:rsid w:val="006F24B8"/>
    <w:rsid w:val="006F2645"/>
    <w:rsid w:val="006F36CB"/>
    <w:rsid w:val="006F428F"/>
    <w:rsid w:val="006F47D8"/>
    <w:rsid w:val="006F4DD9"/>
    <w:rsid w:val="006F4FB2"/>
    <w:rsid w:val="006F5A7A"/>
    <w:rsid w:val="006F695E"/>
    <w:rsid w:val="006F7A85"/>
    <w:rsid w:val="007004BD"/>
    <w:rsid w:val="00700867"/>
    <w:rsid w:val="00700EE9"/>
    <w:rsid w:val="007013D5"/>
    <w:rsid w:val="007017C8"/>
    <w:rsid w:val="007019D0"/>
    <w:rsid w:val="00701A50"/>
    <w:rsid w:val="00701B44"/>
    <w:rsid w:val="00701FA8"/>
    <w:rsid w:val="007023BF"/>
    <w:rsid w:val="007028F8"/>
    <w:rsid w:val="00702A69"/>
    <w:rsid w:val="00702C3F"/>
    <w:rsid w:val="0070311E"/>
    <w:rsid w:val="00703254"/>
    <w:rsid w:val="007032B7"/>
    <w:rsid w:val="007036BB"/>
    <w:rsid w:val="00703851"/>
    <w:rsid w:val="00703908"/>
    <w:rsid w:val="007039B1"/>
    <w:rsid w:val="007039F2"/>
    <w:rsid w:val="00703F54"/>
    <w:rsid w:val="00703F99"/>
    <w:rsid w:val="00704420"/>
    <w:rsid w:val="00704B12"/>
    <w:rsid w:val="00705250"/>
    <w:rsid w:val="0070563B"/>
    <w:rsid w:val="0070580B"/>
    <w:rsid w:val="00705E6E"/>
    <w:rsid w:val="00706192"/>
    <w:rsid w:val="00706284"/>
    <w:rsid w:val="007062A9"/>
    <w:rsid w:val="007066E4"/>
    <w:rsid w:val="007068AC"/>
    <w:rsid w:val="00706C45"/>
    <w:rsid w:val="00706CE1"/>
    <w:rsid w:val="00706CE6"/>
    <w:rsid w:val="00706D55"/>
    <w:rsid w:val="00706D86"/>
    <w:rsid w:val="00707443"/>
    <w:rsid w:val="00707878"/>
    <w:rsid w:val="00707A98"/>
    <w:rsid w:val="00710308"/>
    <w:rsid w:val="0071063B"/>
    <w:rsid w:val="007109C6"/>
    <w:rsid w:val="00710B93"/>
    <w:rsid w:val="00710BCD"/>
    <w:rsid w:val="00711995"/>
    <w:rsid w:val="007119BB"/>
    <w:rsid w:val="00711C2B"/>
    <w:rsid w:val="007120C7"/>
    <w:rsid w:val="00712399"/>
    <w:rsid w:val="007124DF"/>
    <w:rsid w:val="007127AB"/>
    <w:rsid w:val="0071280F"/>
    <w:rsid w:val="00712B7F"/>
    <w:rsid w:val="00712CA2"/>
    <w:rsid w:val="00712DCE"/>
    <w:rsid w:val="00713066"/>
    <w:rsid w:val="007133B2"/>
    <w:rsid w:val="00713CA7"/>
    <w:rsid w:val="00714662"/>
    <w:rsid w:val="00714801"/>
    <w:rsid w:val="0071480E"/>
    <w:rsid w:val="007152F8"/>
    <w:rsid w:val="00715336"/>
    <w:rsid w:val="00715D0F"/>
    <w:rsid w:val="00715D99"/>
    <w:rsid w:val="0071661F"/>
    <w:rsid w:val="007167B1"/>
    <w:rsid w:val="00716A79"/>
    <w:rsid w:val="00716AC3"/>
    <w:rsid w:val="00716CD7"/>
    <w:rsid w:val="007175CA"/>
    <w:rsid w:val="007175D5"/>
    <w:rsid w:val="007178F2"/>
    <w:rsid w:val="00717945"/>
    <w:rsid w:val="00717B2E"/>
    <w:rsid w:val="00717B79"/>
    <w:rsid w:val="00717D94"/>
    <w:rsid w:val="00720053"/>
    <w:rsid w:val="0072030E"/>
    <w:rsid w:val="0072032C"/>
    <w:rsid w:val="007204C7"/>
    <w:rsid w:val="007208B4"/>
    <w:rsid w:val="00721281"/>
    <w:rsid w:val="007219FC"/>
    <w:rsid w:val="00721B67"/>
    <w:rsid w:val="00721BA3"/>
    <w:rsid w:val="0072204F"/>
    <w:rsid w:val="00722068"/>
    <w:rsid w:val="00722A06"/>
    <w:rsid w:val="00722C68"/>
    <w:rsid w:val="00722D09"/>
    <w:rsid w:val="00722D15"/>
    <w:rsid w:val="00722F5C"/>
    <w:rsid w:val="0072301A"/>
    <w:rsid w:val="007233A1"/>
    <w:rsid w:val="00723431"/>
    <w:rsid w:val="007237C9"/>
    <w:rsid w:val="00723F43"/>
    <w:rsid w:val="007246C5"/>
    <w:rsid w:val="00725239"/>
    <w:rsid w:val="0072533B"/>
    <w:rsid w:val="007256D0"/>
    <w:rsid w:val="007256FA"/>
    <w:rsid w:val="00725D75"/>
    <w:rsid w:val="0072644F"/>
    <w:rsid w:val="007267C7"/>
    <w:rsid w:val="00726C54"/>
    <w:rsid w:val="00726CEF"/>
    <w:rsid w:val="007272A6"/>
    <w:rsid w:val="007272CC"/>
    <w:rsid w:val="00727770"/>
    <w:rsid w:val="00727BFD"/>
    <w:rsid w:val="0073003A"/>
    <w:rsid w:val="00730087"/>
    <w:rsid w:val="0073094E"/>
    <w:rsid w:val="00730BA2"/>
    <w:rsid w:val="00730C2C"/>
    <w:rsid w:val="007312A0"/>
    <w:rsid w:val="007315D2"/>
    <w:rsid w:val="00731615"/>
    <w:rsid w:val="00731A1D"/>
    <w:rsid w:val="00731B11"/>
    <w:rsid w:val="00731FB5"/>
    <w:rsid w:val="00732099"/>
    <w:rsid w:val="00732109"/>
    <w:rsid w:val="00732355"/>
    <w:rsid w:val="00732496"/>
    <w:rsid w:val="00732829"/>
    <w:rsid w:val="0073323F"/>
    <w:rsid w:val="00733608"/>
    <w:rsid w:val="0073375B"/>
    <w:rsid w:val="0073384C"/>
    <w:rsid w:val="00733A95"/>
    <w:rsid w:val="007342FB"/>
    <w:rsid w:val="0073469D"/>
    <w:rsid w:val="007347D2"/>
    <w:rsid w:val="0073499F"/>
    <w:rsid w:val="00734CB2"/>
    <w:rsid w:val="007351B0"/>
    <w:rsid w:val="007355F2"/>
    <w:rsid w:val="00735626"/>
    <w:rsid w:val="00735818"/>
    <w:rsid w:val="007359D7"/>
    <w:rsid w:val="00736070"/>
    <w:rsid w:val="007360B7"/>
    <w:rsid w:val="00736440"/>
    <w:rsid w:val="0073655E"/>
    <w:rsid w:val="007369FE"/>
    <w:rsid w:val="00736B60"/>
    <w:rsid w:val="00736C52"/>
    <w:rsid w:val="0073750B"/>
    <w:rsid w:val="00737BF8"/>
    <w:rsid w:val="0074013D"/>
    <w:rsid w:val="007402F4"/>
    <w:rsid w:val="007416C7"/>
    <w:rsid w:val="00741E76"/>
    <w:rsid w:val="00742071"/>
    <w:rsid w:val="007424DA"/>
    <w:rsid w:val="0074258F"/>
    <w:rsid w:val="00742839"/>
    <w:rsid w:val="00742A15"/>
    <w:rsid w:val="00742B03"/>
    <w:rsid w:val="00743081"/>
    <w:rsid w:val="007430B5"/>
    <w:rsid w:val="0074387C"/>
    <w:rsid w:val="00744056"/>
    <w:rsid w:val="007445DA"/>
    <w:rsid w:val="007447F7"/>
    <w:rsid w:val="00744D0D"/>
    <w:rsid w:val="00744D13"/>
    <w:rsid w:val="0074562A"/>
    <w:rsid w:val="007459BC"/>
    <w:rsid w:val="0074640C"/>
    <w:rsid w:val="007468E4"/>
    <w:rsid w:val="00746F0D"/>
    <w:rsid w:val="00746FC2"/>
    <w:rsid w:val="00747931"/>
    <w:rsid w:val="00747D0B"/>
    <w:rsid w:val="0075041A"/>
    <w:rsid w:val="00750682"/>
    <w:rsid w:val="007508C3"/>
    <w:rsid w:val="00750914"/>
    <w:rsid w:val="00750EB8"/>
    <w:rsid w:val="007511A7"/>
    <w:rsid w:val="0075170F"/>
    <w:rsid w:val="00751B66"/>
    <w:rsid w:val="00751FA2"/>
    <w:rsid w:val="00752014"/>
    <w:rsid w:val="0075236A"/>
    <w:rsid w:val="00752721"/>
    <w:rsid w:val="0075290F"/>
    <w:rsid w:val="0075299D"/>
    <w:rsid w:val="00753313"/>
    <w:rsid w:val="00753634"/>
    <w:rsid w:val="007536C5"/>
    <w:rsid w:val="00754163"/>
    <w:rsid w:val="0075426B"/>
    <w:rsid w:val="007547E2"/>
    <w:rsid w:val="00754854"/>
    <w:rsid w:val="007552D1"/>
    <w:rsid w:val="00755877"/>
    <w:rsid w:val="00755C9A"/>
    <w:rsid w:val="00755CB6"/>
    <w:rsid w:val="0075634A"/>
    <w:rsid w:val="0075658B"/>
    <w:rsid w:val="007565C1"/>
    <w:rsid w:val="00757158"/>
    <w:rsid w:val="00757195"/>
    <w:rsid w:val="007572F3"/>
    <w:rsid w:val="00757730"/>
    <w:rsid w:val="00760244"/>
    <w:rsid w:val="00760590"/>
    <w:rsid w:val="00760973"/>
    <w:rsid w:val="007611F4"/>
    <w:rsid w:val="0076123D"/>
    <w:rsid w:val="0076153E"/>
    <w:rsid w:val="007617F6"/>
    <w:rsid w:val="007618A1"/>
    <w:rsid w:val="0076191F"/>
    <w:rsid w:val="00761B39"/>
    <w:rsid w:val="00761D5C"/>
    <w:rsid w:val="00761F2C"/>
    <w:rsid w:val="00761F68"/>
    <w:rsid w:val="00761FAF"/>
    <w:rsid w:val="00761FBE"/>
    <w:rsid w:val="007620A0"/>
    <w:rsid w:val="00762804"/>
    <w:rsid w:val="00762F88"/>
    <w:rsid w:val="0076308E"/>
    <w:rsid w:val="007631D5"/>
    <w:rsid w:val="0076339A"/>
    <w:rsid w:val="0076345B"/>
    <w:rsid w:val="00764081"/>
    <w:rsid w:val="00764E80"/>
    <w:rsid w:val="007651D0"/>
    <w:rsid w:val="00765310"/>
    <w:rsid w:val="00765485"/>
    <w:rsid w:val="007654C6"/>
    <w:rsid w:val="00765909"/>
    <w:rsid w:val="00765AC8"/>
    <w:rsid w:val="00765CC1"/>
    <w:rsid w:val="00765DBC"/>
    <w:rsid w:val="00765EE0"/>
    <w:rsid w:val="00765F4F"/>
    <w:rsid w:val="00765F63"/>
    <w:rsid w:val="00766228"/>
    <w:rsid w:val="007662D4"/>
    <w:rsid w:val="007669D8"/>
    <w:rsid w:val="00766CA3"/>
    <w:rsid w:val="00766EFA"/>
    <w:rsid w:val="00767506"/>
    <w:rsid w:val="0076777D"/>
    <w:rsid w:val="00767C8F"/>
    <w:rsid w:val="0077002B"/>
    <w:rsid w:val="00770B78"/>
    <w:rsid w:val="00770BB0"/>
    <w:rsid w:val="00770DFF"/>
    <w:rsid w:val="00770E65"/>
    <w:rsid w:val="00770F8F"/>
    <w:rsid w:val="007712DB"/>
    <w:rsid w:val="007715FA"/>
    <w:rsid w:val="00771AD6"/>
    <w:rsid w:val="0077242D"/>
    <w:rsid w:val="0077287A"/>
    <w:rsid w:val="00772C3A"/>
    <w:rsid w:val="0077300E"/>
    <w:rsid w:val="00773DC3"/>
    <w:rsid w:val="00774023"/>
    <w:rsid w:val="007747EA"/>
    <w:rsid w:val="00775647"/>
    <w:rsid w:val="00775C0C"/>
    <w:rsid w:val="00775DDB"/>
    <w:rsid w:val="00776136"/>
    <w:rsid w:val="00776238"/>
    <w:rsid w:val="007767AB"/>
    <w:rsid w:val="00776D47"/>
    <w:rsid w:val="00776DC9"/>
    <w:rsid w:val="00776F59"/>
    <w:rsid w:val="0077788D"/>
    <w:rsid w:val="007779A0"/>
    <w:rsid w:val="007779C6"/>
    <w:rsid w:val="00777A42"/>
    <w:rsid w:val="00777C0A"/>
    <w:rsid w:val="00777F21"/>
    <w:rsid w:val="00780051"/>
    <w:rsid w:val="0078022C"/>
    <w:rsid w:val="007808F0"/>
    <w:rsid w:val="00780979"/>
    <w:rsid w:val="00780A45"/>
    <w:rsid w:val="00780B4F"/>
    <w:rsid w:val="00780FA1"/>
    <w:rsid w:val="00781213"/>
    <w:rsid w:val="00781AFB"/>
    <w:rsid w:val="00782253"/>
    <w:rsid w:val="0078264D"/>
    <w:rsid w:val="0078273B"/>
    <w:rsid w:val="007829F8"/>
    <w:rsid w:val="00783114"/>
    <w:rsid w:val="0078313D"/>
    <w:rsid w:val="0078368F"/>
    <w:rsid w:val="00783F9E"/>
    <w:rsid w:val="0078421C"/>
    <w:rsid w:val="007842AC"/>
    <w:rsid w:val="00784476"/>
    <w:rsid w:val="00785017"/>
    <w:rsid w:val="007851AC"/>
    <w:rsid w:val="007852E2"/>
    <w:rsid w:val="007854CC"/>
    <w:rsid w:val="0078559F"/>
    <w:rsid w:val="0078576F"/>
    <w:rsid w:val="00785B09"/>
    <w:rsid w:val="00785FE1"/>
    <w:rsid w:val="007860AC"/>
    <w:rsid w:val="0078637B"/>
    <w:rsid w:val="0078658B"/>
    <w:rsid w:val="007867F3"/>
    <w:rsid w:val="00786E07"/>
    <w:rsid w:val="0078733E"/>
    <w:rsid w:val="0078751E"/>
    <w:rsid w:val="0078763B"/>
    <w:rsid w:val="007876DC"/>
    <w:rsid w:val="0078775C"/>
    <w:rsid w:val="00787BAA"/>
    <w:rsid w:val="00790195"/>
    <w:rsid w:val="00790394"/>
    <w:rsid w:val="0079042A"/>
    <w:rsid w:val="0079073D"/>
    <w:rsid w:val="00790BE3"/>
    <w:rsid w:val="00790E47"/>
    <w:rsid w:val="00790ECC"/>
    <w:rsid w:val="007910E2"/>
    <w:rsid w:val="007917BC"/>
    <w:rsid w:val="00791E4C"/>
    <w:rsid w:val="007921F7"/>
    <w:rsid w:val="00792EE7"/>
    <w:rsid w:val="00793AD1"/>
    <w:rsid w:val="00793DEF"/>
    <w:rsid w:val="00793F00"/>
    <w:rsid w:val="00793F7C"/>
    <w:rsid w:val="00794BAA"/>
    <w:rsid w:val="0079547E"/>
    <w:rsid w:val="007958DE"/>
    <w:rsid w:val="00795ABF"/>
    <w:rsid w:val="00795C43"/>
    <w:rsid w:val="00795D0C"/>
    <w:rsid w:val="00795E80"/>
    <w:rsid w:val="00795E97"/>
    <w:rsid w:val="00795EA3"/>
    <w:rsid w:val="0079602C"/>
    <w:rsid w:val="007966E3"/>
    <w:rsid w:val="00797018"/>
    <w:rsid w:val="00797214"/>
    <w:rsid w:val="007973AF"/>
    <w:rsid w:val="0079752E"/>
    <w:rsid w:val="007975E4"/>
    <w:rsid w:val="00797BF9"/>
    <w:rsid w:val="007A02D4"/>
    <w:rsid w:val="007A06A1"/>
    <w:rsid w:val="007A0BC3"/>
    <w:rsid w:val="007A1265"/>
    <w:rsid w:val="007A14C6"/>
    <w:rsid w:val="007A1555"/>
    <w:rsid w:val="007A1588"/>
    <w:rsid w:val="007A194C"/>
    <w:rsid w:val="007A2690"/>
    <w:rsid w:val="007A2978"/>
    <w:rsid w:val="007A2C6D"/>
    <w:rsid w:val="007A2D75"/>
    <w:rsid w:val="007A31A2"/>
    <w:rsid w:val="007A348E"/>
    <w:rsid w:val="007A38EB"/>
    <w:rsid w:val="007A3DA6"/>
    <w:rsid w:val="007A3ED8"/>
    <w:rsid w:val="007A438B"/>
    <w:rsid w:val="007A46A2"/>
    <w:rsid w:val="007A4862"/>
    <w:rsid w:val="007A486E"/>
    <w:rsid w:val="007A4998"/>
    <w:rsid w:val="007A4B15"/>
    <w:rsid w:val="007A4C73"/>
    <w:rsid w:val="007A5472"/>
    <w:rsid w:val="007A581E"/>
    <w:rsid w:val="007A5A42"/>
    <w:rsid w:val="007A5AE5"/>
    <w:rsid w:val="007A5B6D"/>
    <w:rsid w:val="007A5DEF"/>
    <w:rsid w:val="007A5DF8"/>
    <w:rsid w:val="007A5F98"/>
    <w:rsid w:val="007A614F"/>
    <w:rsid w:val="007A64FE"/>
    <w:rsid w:val="007A6546"/>
    <w:rsid w:val="007A6636"/>
    <w:rsid w:val="007A68BD"/>
    <w:rsid w:val="007A6B8A"/>
    <w:rsid w:val="007A6FF5"/>
    <w:rsid w:val="007A7200"/>
    <w:rsid w:val="007A7464"/>
    <w:rsid w:val="007A7512"/>
    <w:rsid w:val="007A7749"/>
    <w:rsid w:val="007A786A"/>
    <w:rsid w:val="007A7DBD"/>
    <w:rsid w:val="007B005B"/>
    <w:rsid w:val="007B0252"/>
    <w:rsid w:val="007B0503"/>
    <w:rsid w:val="007B111A"/>
    <w:rsid w:val="007B1316"/>
    <w:rsid w:val="007B1390"/>
    <w:rsid w:val="007B1BC3"/>
    <w:rsid w:val="007B1BD0"/>
    <w:rsid w:val="007B1DE2"/>
    <w:rsid w:val="007B2184"/>
    <w:rsid w:val="007B2757"/>
    <w:rsid w:val="007B2B82"/>
    <w:rsid w:val="007B36C1"/>
    <w:rsid w:val="007B45AA"/>
    <w:rsid w:val="007B486C"/>
    <w:rsid w:val="007B48A5"/>
    <w:rsid w:val="007B509E"/>
    <w:rsid w:val="007B50EF"/>
    <w:rsid w:val="007B52DA"/>
    <w:rsid w:val="007B537D"/>
    <w:rsid w:val="007B5419"/>
    <w:rsid w:val="007B5554"/>
    <w:rsid w:val="007B5ACE"/>
    <w:rsid w:val="007B5E90"/>
    <w:rsid w:val="007B6A4D"/>
    <w:rsid w:val="007B6B51"/>
    <w:rsid w:val="007B6BF3"/>
    <w:rsid w:val="007B72CF"/>
    <w:rsid w:val="007B74FA"/>
    <w:rsid w:val="007B79FA"/>
    <w:rsid w:val="007C04FD"/>
    <w:rsid w:val="007C0782"/>
    <w:rsid w:val="007C07FB"/>
    <w:rsid w:val="007C10CB"/>
    <w:rsid w:val="007C2659"/>
    <w:rsid w:val="007C2848"/>
    <w:rsid w:val="007C2AB2"/>
    <w:rsid w:val="007C2B7F"/>
    <w:rsid w:val="007C2BC8"/>
    <w:rsid w:val="007C2D6B"/>
    <w:rsid w:val="007C2F02"/>
    <w:rsid w:val="007C350C"/>
    <w:rsid w:val="007C363F"/>
    <w:rsid w:val="007C39AD"/>
    <w:rsid w:val="007C3A6B"/>
    <w:rsid w:val="007C3A9C"/>
    <w:rsid w:val="007C3BCC"/>
    <w:rsid w:val="007C3C22"/>
    <w:rsid w:val="007C41D8"/>
    <w:rsid w:val="007C498B"/>
    <w:rsid w:val="007C49DE"/>
    <w:rsid w:val="007C4B04"/>
    <w:rsid w:val="007C4DC9"/>
    <w:rsid w:val="007C505E"/>
    <w:rsid w:val="007C50CB"/>
    <w:rsid w:val="007C5352"/>
    <w:rsid w:val="007C543E"/>
    <w:rsid w:val="007C5CA3"/>
    <w:rsid w:val="007C6282"/>
    <w:rsid w:val="007C65F3"/>
    <w:rsid w:val="007C6693"/>
    <w:rsid w:val="007C6D17"/>
    <w:rsid w:val="007C6E21"/>
    <w:rsid w:val="007C6F0F"/>
    <w:rsid w:val="007C6F72"/>
    <w:rsid w:val="007C6F9F"/>
    <w:rsid w:val="007C73B5"/>
    <w:rsid w:val="007C7C07"/>
    <w:rsid w:val="007D029D"/>
    <w:rsid w:val="007D03A1"/>
    <w:rsid w:val="007D0423"/>
    <w:rsid w:val="007D05E2"/>
    <w:rsid w:val="007D06B2"/>
    <w:rsid w:val="007D0A6F"/>
    <w:rsid w:val="007D0A80"/>
    <w:rsid w:val="007D0B5F"/>
    <w:rsid w:val="007D0E19"/>
    <w:rsid w:val="007D0E44"/>
    <w:rsid w:val="007D1231"/>
    <w:rsid w:val="007D1430"/>
    <w:rsid w:val="007D22D5"/>
    <w:rsid w:val="007D2F34"/>
    <w:rsid w:val="007D32F2"/>
    <w:rsid w:val="007D3431"/>
    <w:rsid w:val="007D38E9"/>
    <w:rsid w:val="007D3D7B"/>
    <w:rsid w:val="007D44E9"/>
    <w:rsid w:val="007D4891"/>
    <w:rsid w:val="007D502E"/>
    <w:rsid w:val="007D506C"/>
    <w:rsid w:val="007D544C"/>
    <w:rsid w:val="007D5A6C"/>
    <w:rsid w:val="007D5F25"/>
    <w:rsid w:val="007D6002"/>
    <w:rsid w:val="007D6157"/>
    <w:rsid w:val="007D64DE"/>
    <w:rsid w:val="007D6A26"/>
    <w:rsid w:val="007D6AE9"/>
    <w:rsid w:val="007D6B7C"/>
    <w:rsid w:val="007D6EC6"/>
    <w:rsid w:val="007D73BE"/>
    <w:rsid w:val="007D78DB"/>
    <w:rsid w:val="007D7D51"/>
    <w:rsid w:val="007D7DF7"/>
    <w:rsid w:val="007D7E16"/>
    <w:rsid w:val="007D7EF1"/>
    <w:rsid w:val="007E0043"/>
    <w:rsid w:val="007E058A"/>
    <w:rsid w:val="007E05FE"/>
    <w:rsid w:val="007E0636"/>
    <w:rsid w:val="007E09A1"/>
    <w:rsid w:val="007E0A38"/>
    <w:rsid w:val="007E0B08"/>
    <w:rsid w:val="007E0D41"/>
    <w:rsid w:val="007E1735"/>
    <w:rsid w:val="007E1789"/>
    <w:rsid w:val="007E1A2D"/>
    <w:rsid w:val="007E1AAE"/>
    <w:rsid w:val="007E1C4B"/>
    <w:rsid w:val="007E1DBB"/>
    <w:rsid w:val="007E242D"/>
    <w:rsid w:val="007E27C4"/>
    <w:rsid w:val="007E2883"/>
    <w:rsid w:val="007E28A0"/>
    <w:rsid w:val="007E2972"/>
    <w:rsid w:val="007E36B0"/>
    <w:rsid w:val="007E37B0"/>
    <w:rsid w:val="007E397E"/>
    <w:rsid w:val="007E3D0B"/>
    <w:rsid w:val="007E3F9D"/>
    <w:rsid w:val="007E44A4"/>
    <w:rsid w:val="007E484F"/>
    <w:rsid w:val="007E48BB"/>
    <w:rsid w:val="007E531D"/>
    <w:rsid w:val="007E54D9"/>
    <w:rsid w:val="007E5605"/>
    <w:rsid w:val="007E5D2F"/>
    <w:rsid w:val="007E5D46"/>
    <w:rsid w:val="007E6034"/>
    <w:rsid w:val="007E622F"/>
    <w:rsid w:val="007E6AEE"/>
    <w:rsid w:val="007E6B68"/>
    <w:rsid w:val="007E7269"/>
    <w:rsid w:val="007E79C4"/>
    <w:rsid w:val="007E7B1F"/>
    <w:rsid w:val="007E7C1E"/>
    <w:rsid w:val="007E7E16"/>
    <w:rsid w:val="007F017E"/>
    <w:rsid w:val="007F01D5"/>
    <w:rsid w:val="007F03AC"/>
    <w:rsid w:val="007F05A0"/>
    <w:rsid w:val="007F0E10"/>
    <w:rsid w:val="007F0ECF"/>
    <w:rsid w:val="007F18C9"/>
    <w:rsid w:val="007F1A6F"/>
    <w:rsid w:val="007F1AB3"/>
    <w:rsid w:val="007F1E67"/>
    <w:rsid w:val="007F2514"/>
    <w:rsid w:val="007F2935"/>
    <w:rsid w:val="007F2FB4"/>
    <w:rsid w:val="007F31A4"/>
    <w:rsid w:val="007F32EB"/>
    <w:rsid w:val="007F358B"/>
    <w:rsid w:val="007F37FB"/>
    <w:rsid w:val="007F3D76"/>
    <w:rsid w:val="007F3D7B"/>
    <w:rsid w:val="007F4017"/>
    <w:rsid w:val="007F41EE"/>
    <w:rsid w:val="007F4395"/>
    <w:rsid w:val="007F4E41"/>
    <w:rsid w:val="007F4F9A"/>
    <w:rsid w:val="007F50F9"/>
    <w:rsid w:val="007F53C3"/>
    <w:rsid w:val="007F5428"/>
    <w:rsid w:val="007F549E"/>
    <w:rsid w:val="007F5E6E"/>
    <w:rsid w:val="007F6573"/>
    <w:rsid w:val="007F6615"/>
    <w:rsid w:val="007F68A2"/>
    <w:rsid w:val="007F6B8C"/>
    <w:rsid w:val="007F70FE"/>
    <w:rsid w:val="007F71F6"/>
    <w:rsid w:val="007F7419"/>
    <w:rsid w:val="007F7462"/>
    <w:rsid w:val="007F7589"/>
    <w:rsid w:val="007F77DA"/>
    <w:rsid w:val="007F79B6"/>
    <w:rsid w:val="007F7A86"/>
    <w:rsid w:val="007F7C88"/>
    <w:rsid w:val="007F7F0E"/>
    <w:rsid w:val="0080000A"/>
    <w:rsid w:val="00801269"/>
    <w:rsid w:val="00801715"/>
    <w:rsid w:val="008019C7"/>
    <w:rsid w:val="00801CED"/>
    <w:rsid w:val="00801E01"/>
    <w:rsid w:val="00802176"/>
    <w:rsid w:val="0080271E"/>
    <w:rsid w:val="008028D1"/>
    <w:rsid w:val="0080292A"/>
    <w:rsid w:val="00802A34"/>
    <w:rsid w:val="00802DE5"/>
    <w:rsid w:val="00802DF5"/>
    <w:rsid w:val="00802E65"/>
    <w:rsid w:val="008033D3"/>
    <w:rsid w:val="00803453"/>
    <w:rsid w:val="00803807"/>
    <w:rsid w:val="00803870"/>
    <w:rsid w:val="00803968"/>
    <w:rsid w:val="00803DF9"/>
    <w:rsid w:val="00803E39"/>
    <w:rsid w:val="00803E5E"/>
    <w:rsid w:val="00803FB5"/>
    <w:rsid w:val="008044F8"/>
    <w:rsid w:val="0080459C"/>
    <w:rsid w:val="00804AE7"/>
    <w:rsid w:val="00804D5F"/>
    <w:rsid w:val="008050E7"/>
    <w:rsid w:val="008053CC"/>
    <w:rsid w:val="008056D2"/>
    <w:rsid w:val="00805901"/>
    <w:rsid w:val="00805F83"/>
    <w:rsid w:val="008062C2"/>
    <w:rsid w:val="00806583"/>
    <w:rsid w:val="008065B9"/>
    <w:rsid w:val="00806A27"/>
    <w:rsid w:val="00806D34"/>
    <w:rsid w:val="00806E33"/>
    <w:rsid w:val="008070BF"/>
    <w:rsid w:val="00807693"/>
    <w:rsid w:val="008077DF"/>
    <w:rsid w:val="00807900"/>
    <w:rsid w:val="00807B5B"/>
    <w:rsid w:val="00807CFF"/>
    <w:rsid w:val="00807DB4"/>
    <w:rsid w:val="00807ED2"/>
    <w:rsid w:val="008103C9"/>
    <w:rsid w:val="0081044F"/>
    <w:rsid w:val="008105F7"/>
    <w:rsid w:val="00810D16"/>
    <w:rsid w:val="00810F3E"/>
    <w:rsid w:val="00811689"/>
    <w:rsid w:val="0081198A"/>
    <w:rsid w:val="008119E4"/>
    <w:rsid w:val="00811F52"/>
    <w:rsid w:val="008124AB"/>
    <w:rsid w:val="00812C5F"/>
    <w:rsid w:val="00812EA7"/>
    <w:rsid w:val="0081313E"/>
    <w:rsid w:val="008132AB"/>
    <w:rsid w:val="0081330A"/>
    <w:rsid w:val="00813EE0"/>
    <w:rsid w:val="00814568"/>
    <w:rsid w:val="0081484E"/>
    <w:rsid w:val="008148AD"/>
    <w:rsid w:val="00814AE5"/>
    <w:rsid w:val="00814CB3"/>
    <w:rsid w:val="008152BE"/>
    <w:rsid w:val="008153F2"/>
    <w:rsid w:val="00815E45"/>
    <w:rsid w:val="008167BF"/>
    <w:rsid w:val="00816B1E"/>
    <w:rsid w:val="00816B68"/>
    <w:rsid w:val="00816BFE"/>
    <w:rsid w:val="00817024"/>
    <w:rsid w:val="008172E2"/>
    <w:rsid w:val="008176D7"/>
    <w:rsid w:val="00817DA1"/>
    <w:rsid w:val="00820198"/>
    <w:rsid w:val="00820B3C"/>
    <w:rsid w:val="00821501"/>
    <w:rsid w:val="008216FB"/>
    <w:rsid w:val="00821789"/>
    <w:rsid w:val="00821A4C"/>
    <w:rsid w:val="00821AFE"/>
    <w:rsid w:val="00821B09"/>
    <w:rsid w:val="00821B7E"/>
    <w:rsid w:val="0082200C"/>
    <w:rsid w:val="00822584"/>
    <w:rsid w:val="00822F00"/>
    <w:rsid w:val="00823211"/>
    <w:rsid w:val="0082378A"/>
    <w:rsid w:val="00823790"/>
    <w:rsid w:val="008237AF"/>
    <w:rsid w:val="00823E3A"/>
    <w:rsid w:val="008244A6"/>
    <w:rsid w:val="008244E5"/>
    <w:rsid w:val="0082474C"/>
    <w:rsid w:val="00824F79"/>
    <w:rsid w:val="00825030"/>
    <w:rsid w:val="00825293"/>
    <w:rsid w:val="00825464"/>
    <w:rsid w:val="008258B6"/>
    <w:rsid w:val="00825E5F"/>
    <w:rsid w:val="00826173"/>
    <w:rsid w:val="00826463"/>
    <w:rsid w:val="00826711"/>
    <w:rsid w:val="00826A7F"/>
    <w:rsid w:val="00826D24"/>
    <w:rsid w:val="008274F6"/>
    <w:rsid w:val="0082760F"/>
    <w:rsid w:val="00827692"/>
    <w:rsid w:val="008277A4"/>
    <w:rsid w:val="00827FF1"/>
    <w:rsid w:val="00827FF6"/>
    <w:rsid w:val="00830071"/>
    <w:rsid w:val="00830105"/>
    <w:rsid w:val="008305D6"/>
    <w:rsid w:val="008309AB"/>
    <w:rsid w:val="00830EA9"/>
    <w:rsid w:val="008313B0"/>
    <w:rsid w:val="008315C2"/>
    <w:rsid w:val="0083174E"/>
    <w:rsid w:val="008317C2"/>
    <w:rsid w:val="00831843"/>
    <w:rsid w:val="00831BBC"/>
    <w:rsid w:val="00831C70"/>
    <w:rsid w:val="00831E16"/>
    <w:rsid w:val="00831FEE"/>
    <w:rsid w:val="00832055"/>
    <w:rsid w:val="0083222D"/>
    <w:rsid w:val="0083229A"/>
    <w:rsid w:val="00832300"/>
    <w:rsid w:val="008326CB"/>
    <w:rsid w:val="008327A7"/>
    <w:rsid w:val="00833548"/>
    <w:rsid w:val="00834192"/>
    <w:rsid w:val="0083425B"/>
    <w:rsid w:val="008344F1"/>
    <w:rsid w:val="008346FC"/>
    <w:rsid w:val="00834D21"/>
    <w:rsid w:val="0083509E"/>
    <w:rsid w:val="008352C0"/>
    <w:rsid w:val="008353AA"/>
    <w:rsid w:val="0083559F"/>
    <w:rsid w:val="00835653"/>
    <w:rsid w:val="008358CD"/>
    <w:rsid w:val="008368FA"/>
    <w:rsid w:val="00836A7D"/>
    <w:rsid w:val="00836CF9"/>
    <w:rsid w:val="00837119"/>
    <w:rsid w:val="00837447"/>
    <w:rsid w:val="00837969"/>
    <w:rsid w:val="00837A72"/>
    <w:rsid w:val="00837CD4"/>
    <w:rsid w:val="00840568"/>
    <w:rsid w:val="008408C6"/>
    <w:rsid w:val="00840B76"/>
    <w:rsid w:val="00840D02"/>
    <w:rsid w:val="00840FDA"/>
    <w:rsid w:val="008410BB"/>
    <w:rsid w:val="0084116A"/>
    <w:rsid w:val="0084150D"/>
    <w:rsid w:val="00841750"/>
    <w:rsid w:val="00841838"/>
    <w:rsid w:val="00841D21"/>
    <w:rsid w:val="00842757"/>
    <w:rsid w:val="00842819"/>
    <w:rsid w:val="00842AD4"/>
    <w:rsid w:val="00842C10"/>
    <w:rsid w:val="00843287"/>
    <w:rsid w:val="008437DD"/>
    <w:rsid w:val="00843804"/>
    <w:rsid w:val="00843A28"/>
    <w:rsid w:val="00843E36"/>
    <w:rsid w:val="00844156"/>
    <w:rsid w:val="00844188"/>
    <w:rsid w:val="00844D5E"/>
    <w:rsid w:val="00844D65"/>
    <w:rsid w:val="008451FB"/>
    <w:rsid w:val="00845643"/>
    <w:rsid w:val="00845BFE"/>
    <w:rsid w:val="00845DA8"/>
    <w:rsid w:val="00845FA5"/>
    <w:rsid w:val="00846553"/>
    <w:rsid w:val="00846A64"/>
    <w:rsid w:val="00846BAA"/>
    <w:rsid w:val="00846E3C"/>
    <w:rsid w:val="00846F01"/>
    <w:rsid w:val="00847027"/>
    <w:rsid w:val="00847191"/>
    <w:rsid w:val="0084745C"/>
    <w:rsid w:val="00850222"/>
    <w:rsid w:val="008506A5"/>
    <w:rsid w:val="0085076A"/>
    <w:rsid w:val="00850BC3"/>
    <w:rsid w:val="00850F3B"/>
    <w:rsid w:val="00851062"/>
    <w:rsid w:val="00851F98"/>
    <w:rsid w:val="00852412"/>
    <w:rsid w:val="00852649"/>
    <w:rsid w:val="00852A5F"/>
    <w:rsid w:val="00852C94"/>
    <w:rsid w:val="00852CF2"/>
    <w:rsid w:val="00853069"/>
    <w:rsid w:val="0085355D"/>
    <w:rsid w:val="00853662"/>
    <w:rsid w:val="00853F1D"/>
    <w:rsid w:val="008542C8"/>
    <w:rsid w:val="008549A8"/>
    <w:rsid w:val="00855534"/>
    <w:rsid w:val="0085586E"/>
    <w:rsid w:val="00855A53"/>
    <w:rsid w:val="00855DF4"/>
    <w:rsid w:val="008568AF"/>
    <w:rsid w:val="0085693F"/>
    <w:rsid w:val="00856FC2"/>
    <w:rsid w:val="0085726E"/>
    <w:rsid w:val="008575F0"/>
    <w:rsid w:val="008577CB"/>
    <w:rsid w:val="0085797D"/>
    <w:rsid w:val="008600F2"/>
    <w:rsid w:val="008608C8"/>
    <w:rsid w:val="00860FA1"/>
    <w:rsid w:val="008610C9"/>
    <w:rsid w:val="00861763"/>
    <w:rsid w:val="0086177F"/>
    <w:rsid w:val="008617B6"/>
    <w:rsid w:val="00861E42"/>
    <w:rsid w:val="0086239F"/>
    <w:rsid w:val="008624C9"/>
    <w:rsid w:val="00862AB0"/>
    <w:rsid w:val="00862B67"/>
    <w:rsid w:val="00862F80"/>
    <w:rsid w:val="00863491"/>
    <w:rsid w:val="00863C43"/>
    <w:rsid w:val="0086411A"/>
    <w:rsid w:val="00864146"/>
    <w:rsid w:val="0086417B"/>
    <w:rsid w:val="008646FC"/>
    <w:rsid w:val="00864CB4"/>
    <w:rsid w:val="00864DA5"/>
    <w:rsid w:val="00864E7A"/>
    <w:rsid w:val="00864F37"/>
    <w:rsid w:val="00865310"/>
    <w:rsid w:val="008654CF"/>
    <w:rsid w:val="00865720"/>
    <w:rsid w:val="00865DA8"/>
    <w:rsid w:val="0086615F"/>
    <w:rsid w:val="0086624E"/>
    <w:rsid w:val="008662F9"/>
    <w:rsid w:val="00867673"/>
    <w:rsid w:val="00867B0D"/>
    <w:rsid w:val="00867DDB"/>
    <w:rsid w:val="00867E75"/>
    <w:rsid w:val="00867FCA"/>
    <w:rsid w:val="008709B2"/>
    <w:rsid w:val="008709E4"/>
    <w:rsid w:val="00870B58"/>
    <w:rsid w:val="00870FA6"/>
    <w:rsid w:val="00871A2C"/>
    <w:rsid w:val="00871B49"/>
    <w:rsid w:val="00871D15"/>
    <w:rsid w:val="00871E86"/>
    <w:rsid w:val="00872507"/>
    <w:rsid w:val="00872676"/>
    <w:rsid w:val="00872A0B"/>
    <w:rsid w:val="00872AAE"/>
    <w:rsid w:val="00872E53"/>
    <w:rsid w:val="008739C3"/>
    <w:rsid w:val="00874239"/>
    <w:rsid w:val="008745FB"/>
    <w:rsid w:val="00874698"/>
    <w:rsid w:val="00874AF2"/>
    <w:rsid w:val="008751CC"/>
    <w:rsid w:val="00875AD5"/>
    <w:rsid w:val="00875C1D"/>
    <w:rsid w:val="00875C88"/>
    <w:rsid w:val="00877003"/>
    <w:rsid w:val="0087754E"/>
    <w:rsid w:val="00877E2F"/>
    <w:rsid w:val="00877E50"/>
    <w:rsid w:val="00877FED"/>
    <w:rsid w:val="008800EF"/>
    <w:rsid w:val="0088035D"/>
    <w:rsid w:val="00880568"/>
    <w:rsid w:val="00880BC9"/>
    <w:rsid w:val="00880BE1"/>
    <w:rsid w:val="00880CDD"/>
    <w:rsid w:val="00881418"/>
    <w:rsid w:val="00881B13"/>
    <w:rsid w:val="00881C20"/>
    <w:rsid w:val="00881E6C"/>
    <w:rsid w:val="00882470"/>
    <w:rsid w:val="00882636"/>
    <w:rsid w:val="008828A9"/>
    <w:rsid w:val="00882936"/>
    <w:rsid w:val="00882A50"/>
    <w:rsid w:val="00882CE1"/>
    <w:rsid w:val="00883348"/>
    <w:rsid w:val="00883AE3"/>
    <w:rsid w:val="008841A5"/>
    <w:rsid w:val="0088476A"/>
    <w:rsid w:val="0088491A"/>
    <w:rsid w:val="00884990"/>
    <w:rsid w:val="008849A2"/>
    <w:rsid w:val="008851D4"/>
    <w:rsid w:val="0088538D"/>
    <w:rsid w:val="008855E6"/>
    <w:rsid w:val="00885B36"/>
    <w:rsid w:val="0088601E"/>
    <w:rsid w:val="008861AB"/>
    <w:rsid w:val="00886728"/>
    <w:rsid w:val="00886729"/>
    <w:rsid w:val="0088678B"/>
    <w:rsid w:val="00886DF3"/>
    <w:rsid w:val="008878B6"/>
    <w:rsid w:val="00887E80"/>
    <w:rsid w:val="00890453"/>
    <w:rsid w:val="00890630"/>
    <w:rsid w:val="008909F9"/>
    <w:rsid w:val="00890B0B"/>
    <w:rsid w:val="00891582"/>
    <w:rsid w:val="008916C9"/>
    <w:rsid w:val="00891955"/>
    <w:rsid w:val="008919C8"/>
    <w:rsid w:val="00891DAC"/>
    <w:rsid w:val="00892034"/>
    <w:rsid w:val="0089250D"/>
    <w:rsid w:val="008928EC"/>
    <w:rsid w:val="00892B4C"/>
    <w:rsid w:val="00892CDA"/>
    <w:rsid w:val="008930BE"/>
    <w:rsid w:val="008932B3"/>
    <w:rsid w:val="008936AC"/>
    <w:rsid w:val="00893974"/>
    <w:rsid w:val="00893F54"/>
    <w:rsid w:val="00893FC9"/>
    <w:rsid w:val="00894A4D"/>
    <w:rsid w:val="00894E70"/>
    <w:rsid w:val="008952BB"/>
    <w:rsid w:val="00895A42"/>
    <w:rsid w:val="00895BAA"/>
    <w:rsid w:val="00895DFD"/>
    <w:rsid w:val="00896BC9"/>
    <w:rsid w:val="00896C25"/>
    <w:rsid w:val="00897049"/>
    <w:rsid w:val="0089719A"/>
    <w:rsid w:val="008974CA"/>
    <w:rsid w:val="00897B5E"/>
    <w:rsid w:val="00897BF5"/>
    <w:rsid w:val="00897D0B"/>
    <w:rsid w:val="008A05B3"/>
    <w:rsid w:val="008A067C"/>
    <w:rsid w:val="008A09B9"/>
    <w:rsid w:val="008A0BED"/>
    <w:rsid w:val="008A0F24"/>
    <w:rsid w:val="008A1514"/>
    <w:rsid w:val="008A15CC"/>
    <w:rsid w:val="008A19F1"/>
    <w:rsid w:val="008A1CD3"/>
    <w:rsid w:val="008A1DD5"/>
    <w:rsid w:val="008A1F08"/>
    <w:rsid w:val="008A20CF"/>
    <w:rsid w:val="008A291B"/>
    <w:rsid w:val="008A2BBD"/>
    <w:rsid w:val="008A2C41"/>
    <w:rsid w:val="008A2F53"/>
    <w:rsid w:val="008A340E"/>
    <w:rsid w:val="008A36A7"/>
    <w:rsid w:val="008A3A2D"/>
    <w:rsid w:val="008A3E7A"/>
    <w:rsid w:val="008A4158"/>
    <w:rsid w:val="008A4390"/>
    <w:rsid w:val="008A43B6"/>
    <w:rsid w:val="008A4470"/>
    <w:rsid w:val="008A4935"/>
    <w:rsid w:val="008A4E5A"/>
    <w:rsid w:val="008A5D46"/>
    <w:rsid w:val="008A5E4A"/>
    <w:rsid w:val="008A617B"/>
    <w:rsid w:val="008A6202"/>
    <w:rsid w:val="008A6BFB"/>
    <w:rsid w:val="008A71C6"/>
    <w:rsid w:val="008A7499"/>
    <w:rsid w:val="008A751A"/>
    <w:rsid w:val="008A7E5E"/>
    <w:rsid w:val="008B01D3"/>
    <w:rsid w:val="008B0498"/>
    <w:rsid w:val="008B053D"/>
    <w:rsid w:val="008B0631"/>
    <w:rsid w:val="008B08DB"/>
    <w:rsid w:val="008B0C33"/>
    <w:rsid w:val="008B0DB4"/>
    <w:rsid w:val="008B1782"/>
    <w:rsid w:val="008B18ED"/>
    <w:rsid w:val="008B1E8F"/>
    <w:rsid w:val="008B215B"/>
    <w:rsid w:val="008B2843"/>
    <w:rsid w:val="008B2BCA"/>
    <w:rsid w:val="008B2C3D"/>
    <w:rsid w:val="008B2EA8"/>
    <w:rsid w:val="008B3124"/>
    <w:rsid w:val="008B349F"/>
    <w:rsid w:val="008B3539"/>
    <w:rsid w:val="008B36CC"/>
    <w:rsid w:val="008B3D0D"/>
    <w:rsid w:val="008B3ECB"/>
    <w:rsid w:val="008B3F89"/>
    <w:rsid w:val="008B4192"/>
    <w:rsid w:val="008B440C"/>
    <w:rsid w:val="008B4CCE"/>
    <w:rsid w:val="008B4FFE"/>
    <w:rsid w:val="008B5075"/>
    <w:rsid w:val="008B54BC"/>
    <w:rsid w:val="008B55F2"/>
    <w:rsid w:val="008B5602"/>
    <w:rsid w:val="008B566C"/>
    <w:rsid w:val="008B589F"/>
    <w:rsid w:val="008B5915"/>
    <w:rsid w:val="008B5BE6"/>
    <w:rsid w:val="008B5D89"/>
    <w:rsid w:val="008B5E1B"/>
    <w:rsid w:val="008B5F83"/>
    <w:rsid w:val="008B5FF3"/>
    <w:rsid w:val="008B61D6"/>
    <w:rsid w:val="008B6238"/>
    <w:rsid w:val="008B6471"/>
    <w:rsid w:val="008B66D2"/>
    <w:rsid w:val="008B6774"/>
    <w:rsid w:val="008B6E0E"/>
    <w:rsid w:val="008B7551"/>
    <w:rsid w:val="008B7A87"/>
    <w:rsid w:val="008B7ADF"/>
    <w:rsid w:val="008B7F40"/>
    <w:rsid w:val="008C018B"/>
    <w:rsid w:val="008C06CC"/>
    <w:rsid w:val="008C0D07"/>
    <w:rsid w:val="008C0D59"/>
    <w:rsid w:val="008C0EA2"/>
    <w:rsid w:val="008C0F78"/>
    <w:rsid w:val="008C14A3"/>
    <w:rsid w:val="008C15C6"/>
    <w:rsid w:val="008C1790"/>
    <w:rsid w:val="008C1F19"/>
    <w:rsid w:val="008C209B"/>
    <w:rsid w:val="008C2C04"/>
    <w:rsid w:val="008C2E4C"/>
    <w:rsid w:val="008C3102"/>
    <w:rsid w:val="008C339B"/>
    <w:rsid w:val="008C3458"/>
    <w:rsid w:val="008C35C0"/>
    <w:rsid w:val="008C3606"/>
    <w:rsid w:val="008C379B"/>
    <w:rsid w:val="008C437B"/>
    <w:rsid w:val="008C448E"/>
    <w:rsid w:val="008C484C"/>
    <w:rsid w:val="008C4E4C"/>
    <w:rsid w:val="008C5013"/>
    <w:rsid w:val="008C522F"/>
    <w:rsid w:val="008C57AA"/>
    <w:rsid w:val="008C5AD7"/>
    <w:rsid w:val="008C5ADB"/>
    <w:rsid w:val="008C6289"/>
    <w:rsid w:val="008C6521"/>
    <w:rsid w:val="008C65BC"/>
    <w:rsid w:val="008C6801"/>
    <w:rsid w:val="008C68DA"/>
    <w:rsid w:val="008C6AAB"/>
    <w:rsid w:val="008C73DE"/>
    <w:rsid w:val="008C7442"/>
    <w:rsid w:val="008C76DD"/>
    <w:rsid w:val="008C773E"/>
    <w:rsid w:val="008C7A66"/>
    <w:rsid w:val="008C7B01"/>
    <w:rsid w:val="008C7B4D"/>
    <w:rsid w:val="008C7D1E"/>
    <w:rsid w:val="008C7D99"/>
    <w:rsid w:val="008C7F54"/>
    <w:rsid w:val="008D003F"/>
    <w:rsid w:val="008D0290"/>
    <w:rsid w:val="008D06BA"/>
    <w:rsid w:val="008D1489"/>
    <w:rsid w:val="008D14F4"/>
    <w:rsid w:val="008D21B5"/>
    <w:rsid w:val="008D22B7"/>
    <w:rsid w:val="008D29E0"/>
    <w:rsid w:val="008D2B23"/>
    <w:rsid w:val="008D2C37"/>
    <w:rsid w:val="008D2FBB"/>
    <w:rsid w:val="008D3046"/>
    <w:rsid w:val="008D3327"/>
    <w:rsid w:val="008D38A1"/>
    <w:rsid w:val="008D3CF5"/>
    <w:rsid w:val="008D3DD9"/>
    <w:rsid w:val="008D3E6F"/>
    <w:rsid w:val="008D3FEA"/>
    <w:rsid w:val="008D40CF"/>
    <w:rsid w:val="008D4239"/>
    <w:rsid w:val="008D4998"/>
    <w:rsid w:val="008D49F1"/>
    <w:rsid w:val="008D4A86"/>
    <w:rsid w:val="008D4B0A"/>
    <w:rsid w:val="008D5BCF"/>
    <w:rsid w:val="008D5E21"/>
    <w:rsid w:val="008D62AD"/>
    <w:rsid w:val="008D63E9"/>
    <w:rsid w:val="008D6543"/>
    <w:rsid w:val="008D67D9"/>
    <w:rsid w:val="008D6AED"/>
    <w:rsid w:val="008D6CB8"/>
    <w:rsid w:val="008D6D4C"/>
    <w:rsid w:val="008D783C"/>
    <w:rsid w:val="008D7872"/>
    <w:rsid w:val="008D7DD0"/>
    <w:rsid w:val="008E0C1A"/>
    <w:rsid w:val="008E109B"/>
    <w:rsid w:val="008E1592"/>
    <w:rsid w:val="008E1A6A"/>
    <w:rsid w:val="008E294A"/>
    <w:rsid w:val="008E3511"/>
    <w:rsid w:val="008E3A2F"/>
    <w:rsid w:val="008E3B53"/>
    <w:rsid w:val="008E4028"/>
    <w:rsid w:val="008E4043"/>
    <w:rsid w:val="008E4267"/>
    <w:rsid w:val="008E427B"/>
    <w:rsid w:val="008E4387"/>
    <w:rsid w:val="008E45DF"/>
    <w:rsid w:val="008E4C19"/>
    <w:rsid w:val="008E4C5D"/>
    <w:rsid w:val="008E4D55"/>
    <w:rsid w:val="008E4DAD"/>
    <w:rsid w:val="008E4DCE"/>
    <w:rsid w:val="008E4EAD"/>
    <w:rsid w:val="008E52A3"/>
    <w:rsid w:val="008E53A2"/>
    <w:rsid w:val="008E540B"/>
    <w:rsid w:val="008E5761"/>
    <w:rsid w:val="008E5A64"/>
    <w:rsid w:val="008E6438"/>
    <w:rsid w:val="008E68A1"/>
    <w:rsid w:val="008E6965"/>
    <w:rsid w:val="008E69E6"/>
    <w:rsid w:val="008E6DB1"/>
    <w:rsid w:val="008E7656"/>
    <w:rsid w:val="008E7A4A"/>
    <w:rsid w:val="008E7BFE"/>
    <w:rsid w:val="008E7CCC"/>
    <w:rsid w:val="008F0561"/>
    <w:rsid w:val="008F056B"/>
    <w:rsid w:val="008F07F5"/>
    <w:rsid w:val="008F0B20"/>
    <w:rsid w:val="008F0FC3"/>
    <w:rsid w:val="008F16DB"/>
    <w:rsid w:val="008F1B8B"/>
    <w:rsid w:val="008F1BE7"/>
    <w:rsid w:val="008F228D"/>
    <w:rsid w:val="008F23B4"/>
    <w:rsid w:val="008F2A56"/>
    <w:rsid w:val="008F2B8F"/>
    <w:rsid w:val="008F2C69"/>
    <w:rsid w:val="008F3383"/>
    <w:rsid w:val="008F348C"/>
    <w:rsid w:val="008F368E"/>
    <w:rsid w:val="008F389B"/>
    <w:rsid w:val="008F3B1D"/>
    <w:rsid w:val="008F3BAF"/>
    <w:rsid w:val="008F3D16"/>
    <w:rsid w:val="008F42C3"/>
    <w:rsid w:val="008F45DB"/>
    <w:rsid w:val="008F4622"/>
    <w:rsid w:val="008F47FE"/>
    <w:rsid w:val="008F4827"/>
    <w:rsid w:val="008F4B46"/>
    <w:rsid w:val="008F4F89"/>
    <w:rsid w:val="008F5277"/>
    <w:rsid w:val="008F59CA"/>
    <w:rsid w:val="008F5AAB"/>
    <w:rsid w:val="008F5BA1"/>
    <w:rsid w:val="008F5D3B"/>
    <w:rsid w:val="008F67AC"/>
    <w:rsid w:val="008F703E"/>
    <w:rsid w:val="008F712E"/>
    <w:rsid w:val="008F7517"/>
    <w:rsid w:val="008F7850"/>
    <w:rsid w:val="008F7984"/>
    <w:rsid w:val="0090019A"/>
    <w:rsid w:val="00900455"/>
    <w:rsid w:val="009007B4"/>
    <w:rsid w:val="0090083C"/>
    <w:rsid w:val="00900C44"/>
    <w:rsid w:val="00900C80"/>
    <w:rsid w:val="00900D35"/>
    <w:rsid w:val="00901512"/>
    <w:rsid w:val="00901769"/>
    <w:rsid w:val="00901A9E"/>
    <w:rsid w:val="00901AC2"/>
    <w:rsid w:val="00901DA3"/>
    <w:rsid w:val="00901FBD"/>
    <w:rsid w:val="00902197"/>
    <w:rsid w:val="0090223F"/>
    <w:rsid w:val="00902252"/>
    <w:rsid w:val="009025CA"/>
    <w:rsid w:val="009029FC"/>
    <w:rsid w:val="00902D80"/>
    <w:rsid w:val="00902F73"/>
    <w:rsid w:val="00903117"/>
    <w:rsid w:val="00903287"/>
    <w:rsid w:val="009036F7"/>
    <w:rsid w:val="00903CCF"/>
    <w:rsid w:val="00904087"/>
    <w:rsid w:val="00904171"/>
    <w:rsid w:val="0090459C"/>
    <w:rsid w:val="0090477F"/>
    <w:rsid w:val="00904810"/>
    <w:rsid w:val="00904C6C"/>
    <w:rsid w:val="00905022"/>
    <w:rsid w:val="00905200"/>
    <w:rsid w:val="00905386"/>
    <w:rsid w:val="009056A3"/>
    <w:rsid w:val="0090571C"/>
    <w:rsid w:val="00905BC4"/>
    <w:rsid w:val="00905CB1"/>
    <w:rsid w:val="0090613C"/>
    <w:rsid w:val="00906387"/>
    <w:rsid w:val="0090696B"/>
    <w:rsid w:val="00906D62"/>
    <w:rsid w:val="00907067"/>
    <w:rsid w:val="00907162"/>
    <w:rsid w:val="00907B4E"/>
    <w:rsid w:val="00907B57"/>
    <w:rsid w:val="009100C4"/>
    <w:rsid w:val="009102EB"/>
    <w:rsid w:val="0091039E"/>
    <w:rsid w:val="009104D7"/>
    <w:rsid w:val="0091058B"/>
    <w:rsid w:val="009107F5"/>
    <w:rsid w:val="00910DDF"/>
    <w:rsid w:val="009111AC"/>
    <w:rsid w:val="00911618"/>
    <w:rsid w:val="0091172D"/>
    <w:rsid w:val="00911C9B"/>
    <w:rsid w:val="00912084"/>
    <w:rsid w:val="00912F4D"/>
    <w:rsid w:val="009134CC"/>
    <w:rsid w:val="009135BA"/>
    <w:rsid w:val="00913855"/>
    <w:rsid w:val="00913D08"/>
    <w:rsid w:val="00913E5E"/>
    <w:rsid w:val="00913F6F"/>
    <w:rsid w:val="00914D7C"/>
    <w:rsid w:val="00914F5B"/>
    <w:rsid w:val="00915F35"/>
    <w:rsid w:val="00916B28"/>
    <w:rsid w:val="00916BC2"/>
    <w:rsid w:val="00916C54"/>
    <w:rsid w:val="00916CB7"/>
    <w:rsid w:val="009175C9"/>
    <w:rsid w:val="009175F8"/>
    <w:rsid w:val="0091797E"/>
    <w:rsid w:val="00917A0E"/>
    <w:rsid w:val="0092006A"/>
    <w:rsid w:val="009201AF"/>
    <w:rsid w:val="009204E0"/>
    <w:rsid w:val="00920607"/>
    <w:rsid w:val="00920715"/>
    <w:rsid w:val="009207A4"/>
    <w:rsid w:val="00920C08"/>
    <w:rsid w:val="00920FEB"/>
    <w:rsid w:val="009212B7"/>
    <w:rsid w:val="0092139F"/>
    <w:rsid w:val="00921B72"/>
    <w:rsid w:val="00921C97"/>
    <w:rsid w:val="00922DD8"/>
    <w:rsid w:val="00923230"/>
    <w:rsid w:val="00923348"/>
    <w:rsid w:val="00924183"/>
    <w:rsid w:val="0092422D"/>
    <w:rsid w:val="009242E7"/>
    <w:rsid w:val="009245B3"/>
    <w:rsid w:val="00924618"/>
    <w:rsid w:val="0092468A"/>
    <w:rsid w:val="0092468C"/>
    <w:rsid w:val="00924C95"/>
    <w:rsid w:val="00924E47"/>
    <w:rsid w:val="00925441"/>
    <w:rsid w:val="009254C4"/>
    <w:rsid w:val="00925B62"/>
    <w:rsid w:val="00925E5A"/>
    <w:rsid w:val="009261E0"/>
    <w:rsid w:val="00926D75"/>
    <w:rsid w:val="00927081"/>
    <w:rsid w:val="009272BC"/>
    <w:rsid w:val="009274B9"/>
    <w:rsid w:val="009277FF"/>
    <w:rsid w:val="00927D27"/>
    <w:rsid w:val="00930429"/>
    <w:rsid w:val="00930952"/>
    <w:rsid w:val="00930E3C"/>
    <w:rsid w:val="00931908"/>
    <w:rsid w:val="00931A58"/>
    <w:rsid w:val="009325FE"/>
    <w:rsid w:val="00932678"/>
    <w:rsid w:val="00932889"/>
    <w:rsid w:val="00932984"/>
    <w:rsid w:val="00932B03"/>
    <w:rsid w:val="00932CC4"/>
    <w:rsid w:val="00932F15"/>
    <w:rsid w:val="00932FEE"/>
    <w:rsid w:val="00933576"/>
    <w:rsid w:val="00933E7C"/>
    <w:rsid w:val="00934789"/>
    <w:rsid w:val="009349B0"/>
    <w:rsid w:val="00934B5A"/>
    <w:rsid w:val="00935024"/>
    <w:rsid w:val="009352A4"/>
    <w:rsid w:val="0093563C"/>
    <w:rsid w:val="009359CF"/>
    <w:rsid w:val="00936104"/>
    <w:rsid w:val="00936309"/>
    <w:rsid w:val="0093675D"/>
    <w:rsid w:val="009367F7"/>
    <w:rsid w:val="0093688C"/>
    <w:rsid w:val="00936EEF"/>
    <w:rsid w:val="00937190"/>
    <w:rsid w:val="0093792F"/>
    <w:rsid w:val="00937D45"/>
    <w:rsid w:val="00937EE8"/>
    <w:rsid w:val="009402C0"/>
    <w:rsid w:val="00940977"/>
    <w:rsid w:val="00940E20"/>
    <w:rsid w:val="00941799"/>
    <w:rsid w:val="00941C5B"/>
    <w:rsid w:val="00941C91"/>
    <w:rsid w:val="00941CBF"/>
    <w:rsid w:val="009427BB"/>
    <w:rsid w:val="009427ED"/>
    <w:rsid w:val="00942CC4"/>
    <w:rsid w:val="00942D39"/>
    <w:rsid w:val="00942FCD"/>
    <w:rsid w:val="00943022"/>
    <w:rsid w:val="00943458"/>
    <w:rsid w:val="00943A8C"/>
    <w:rsid w:val="0094401E"/>
    <w:rsid w:val="00944903"/>
    <w:rsid w:val="00945164"/>
    <w:rsid w:val="009455D2"/>
    <w:rsid w:val="00945D05"/>
    <w:rsid w:val="00946456"/>
    <w:rsid w:val="0094699D"/>
    <w:rsid w:val="00946B8E"/>
    <w:rsid w:val="00946BEA"/>
    <w:rsid w:val="00946FD5"/>
    <w:rsid w:val="0094712F"/>
    <w:rsid w:val="00947D01"/>
    <w:rsid w:val="00947F2B"/>
    <w:rsid w:val="00950125"/>
    <w:rsid w:val="0095012A"/>
    <w:rsid w:val="00950265"/>
    <w:rsid w:val="0095044E"/>
    <w:rsid w:val="009504FB"/>
    <w:rsid w:val="00950645"/>
    <w:rsid w:val="0095074F"/>
    <w:rsid w:val="00950C18"/>
    <w:rsid w:val="00950F39"/>
    <w:rsid w:val="00950F90"/>
    <w:rsid w:val="0095174C"/>
    <w:rsid w:val="00951908"/>
    <w:rsid w:val="00951C13"/>
    <w:rsid w:val="00951F3B"/>
    <w:rsid w:val="00951FE2"/>
    <w:rsid w:val="00952839"/>
    <w:rsid w:val="00952A17"/>
    <w:rsid w:val="00952A61"/>
    <w:rsid w:val="00952A89"/>
    <w:rsid w:val="00952D01"/>
    <w:rsid w:val="00952D4B"/>
    <w:rsid w:val="00952FCF"/>
    <w:rsid w:val="009533FC"/>
    <w:rsid w:val="009539A9"/>
    <w:rsid w:val="00953FF6"/>
    <w:rsid w:val="009547B6"/>
    <w:rsid w:val="0095493B"/>
    <w:rsid w:val="009552ED"/>
    <w:rsid w:val="009554B2"/>
    <w:rsid w:val="009555BE"/>
    <w:rsid w:val="009557A7"/>
    <w:rsid w:val="00955E42"/>
    <w:rsid w:val="00955EAF"/>
    <w:rsid w:val="00956086"/>
    <w:rsid w:val="009565C9"/>
    <w:rsid w:val="009566E8"/>
    <w:rsid w:val="00956CCA"/>
    <w:rsid w:val="00956CD4"/>
    <w:rsid w:val="009577FD"/>
    <w:rsid w:val="009579D9"/>
    <w:rsid w:val="0096005C"/>
    <w:rsid w:val="00960162"/>
    <w:rsid w:val="00960AFC"/>
    <w:rsid w:val="00961325"/>
    <w:rsid w:val="009616EF"/>
    <w:rsid w:val="009628BF"/>
    <w:rsid w:val="0096295B"/>
    <w:rsid w:val="00962BD5"/>
    <w:rsid w:val="00963037"/>
    <w:rsid w:val="00963320"/>
    <w:rsid w:val="00963410"/>
    <w:rsid w:val="009635C3"/>
    <w:rsid w:val="0096398A"/>
    <w:rsid w:val="009639C9"/>
    <w:rsid w:val="00963B44"/>
    <w:rsid w:val="00963DEB"/>
    <w:rsid w:val="00963E8D"/>
    <w:rsid w:val="00963F8F"/>
    <w:rsid w:val="00964248"/>
    <w:rsid w:val="00964A4D"/>
    <w:rsid w:val="00965052"/>
    <w:rsid w:val="0096514E"/>
    <w:rsid w:val="009651E7"/>
    <w:rsid w:val="00965871"/>
    <w:rsid w:val="009658B1"/>
    <w:rsid w:val="00965E5C"/>
    <w:rsid w:val="00966387"/>
    <w:rsid w:val="00966487"/>
    <w:rsid w:val="009664C2"/>
    <w:rsid w:val="0096678C"/>
    <w:rsid w:val="009667D6"/>
    <w:rsid w:val="009669D5"/>
    <w:rsid w:val="009670CA"/>
    <w:rsid w:val="009670DF"/>
    <w:rsid w:val="009675AF"/>
    <w:rsid w:val="00967625"/>
    <w:rsid w:val="00967718"/>
    <w:rsid w:val="0096777B"/>
    <w:rsid w:val="00967B5F"/>
    <w:rsid w:val="00967C63"/>
    <w:rsid w:val="00970066"/>
    <w:rsid w:val="009705F0"/>
    <w:rsid w:val="0097061D"/>
    <w:rsid w:val="0097062D"/>
    <w:rsid w:val="00970907"/>
    <w:rsid w:val="00970C07"/>
    <w:rsid w:val="00970DCA"/>
    <w:rsid w:val="0097163E"/>
    <w:rsid w:val="009716F7"/>
    <w:rsid w:val="00971C02"/>
    <w:rsid w:val="009723D8"/>
    <w:rsid w:val="0097274D"/>
    <w:rsid w:val="00972968"/>
    <w:rsid w:val="00972BEB"/>
    <w:rsid w:val="00972DD2"/>
    <w:rsid w:val="00973705"/>
    <w:rsid w:val="00973987"/>
    <w:rsid w:val="00973C5D"/>
    <w:rsid w:val="00973CEE"/>
    <w:rsid w:val="00973E48"/>
    <w:rsid w:val="00973FF5"/>
    <w:rsid w:val="00974EB5"/>
    <w:rsid w:val="00974FCD"/>
    <w:rsid w:val="00975190"/>
    <w:rsid w:val="009753EC"/>
    <w:rsid w:val="00975508"/>
    <w:rsid w:val="0097562C"/>
    <w:rsid w:val="009767AE"/>
    <w:rsid w:val="00976EDC"/>
    <w:rsid w:val="0097719A"/>
    <w:rsid w:val="009777AE"/>
    <w:rsid w:val="00977828"/>
    <w:rsid w:val="00977ED9"/>
    <w:rsid w:val="00977F75"/>
    <w:rsid w:val="00980333"/>
    <w:rsid w:val="009804EA"/>
    <w:rsid w:val="00980E9C"/>
    <w:rsid w:val="00980F39"/>
    <w:rsid w:val="009810D1"/>
    <w:rsid w:val="00981128"/>
    <w:rsid w:val="009816B6"/>
    <w:rsid w:val="00981708"/>
    <w:rsid w:val="00981EFF"/>
    <w:rsid w:val="00982072"/>
    <w:rsid w:val="009821F9"/>
    <w:rsid w:val="0098252D"/>
    <w:rsid w:val="00982612"/>
    <w:rsid w:val="00982624"/>
    <w:rsid w:val="0098269E"/>
    <w:rsid w:val="00982EB3"/>
    <w:rsid w:val="00983335"/>
    <w:rsid w:val="00983625"/>
    <w:rsid w:val="00984531"/>
    <w:rsid w:val="00984575"/>
    <w:rsid w:val="00984EDE"/>
    <w:rsid w:val="009851FD"/>
    <w:rsid w:val="00985394"/>
    <w:rsid w:val="009853D9"/>
    <w:rsid w:val="00985A47"/>
    <w:rsid w:val="00985B60"/>
    <w:rsid w:val="0098605B"/>
    <w:rsid w:val="00986162"/>
    <w:rsid w:val="00986323"/>
    <w:rsid w:val="009866A9"/>
    <w:rsid w:val="009868BE"/>
    <w:rsid w:val="00986957"/>
    <w:rsid w:val="00986F7C"/>
    <w:rsid w:val="009870CF"/>
    <w:rsid w:val="0098731D"/>
    <w:rsid w:val="00987918"/>
    <w:rsid w:val="009879BB"/>
    <w:rsid w:val="00987AB8"/>
    <w:rsid w:val="00987EE2"/>
    <w:rsid w:val="009900E8"/>
    <w:rsid w:val="009901F5"/>
    <w:rsid w:val="0099030F"/>
    <w:rsid w:val="009907D6"/>
    <w:rsid w:val="00990864"/>
    <w:rsid w:val="00990B9C"/>
    <w:rsid w:val="00990BA1"/>
    <w:rsid w:val="00990CAF"/>
    <w:rsid w:val="00990F26"/>
    <w:rsid w:val="00991497"/>
    <w:rsid w:val="00991DCF"/>
    <w:rsid w:val="00991EBA"/>
    <w:rsid w:val="0099222A"/>
    <w:rsid w:val="0099234C"/>
    <w:rsid w:val="0099247F"/>
    <w:rsid w:val="00992562"/>
    <w:rsid w:val="00992B2D"/>
    <w:rsid w:val="00992C5F"/>
    <w:rsid w:val="00992E8B"/>
    <w:rsid w:val="00992F7C"/>
    <w:rsid w:val="00993325"/>
    <w:rsid w:val="00993667"/>
    <w:rsid w:val="00993EE3"/>
    <w:rsid w:val="00994141"/>
    <w:rsid w:val="00994777"/>
    <w:rsid w:val="0099485B"/>
    <w:rsid w:val="00994C47"/>
    <w:rsid w:val="00994C71"/>
    <w:rsid w:val="00994EC7"/>
    <w:rsid w:val="00995147"/>
    <w:rsid w:val="00995224"/>
    <w:rsid w:val="00995309"/>
    <w:rsid w:val="009955E9"/>
    <w:rsid w:val="00995A05"/>
    <w:rsid w:val="0099615A"/>
    <w:rsid w:val="00996363"/>
    <w:rsid w:val="00996646"/>
    <w:rsid w:val="009973FA"/>
    <w:rsid w:val="00997B99"/>
    <w:rsid w:val="00997F65"/>
    <w:rsid w:val="009A005F"/>
    <w:rsid w:val="009A0BA4"/>
    <w:rsid w:val="009A0BD2"/>
    <w:rsid w:val="009A0DDB"/>
    <w:rsid w:val="009A1413"/>
    <w:rsid w:val="009A146F"/>
    <w:rsid w:val="009A1594"/>
    <w:rsid w:val="009A1728"/>
    <w:rsid w:val="009A1E26"/>
    <w:rsid w:val="009A20DE"/>
    <w:rsid w:val="009A29BC"/>
    <w:rsid w:val="009A373D"/>
    <w:rsid w:val="009A387A"/>
    <w:rsid w:val="009A3B71"/>
    <w:rsid w:val="009A3E3A"/>
    <w:rsid w:val="009A4321"/>
    <w:rsid w:val="009A44B5"/>
    <w:rsid w:val="009A44C0"/>
    <w:rsid w:val="009A452C"/>
    <w:rsid w:val="009A4759"/>
    <w:rsid w:val="009A4DC8"/>
    <w:rsid w:val="009A4F3C"/>
    <w:rsid w:val="009A580B"/>
    <w:rsid w:val="009A5CDC"/>
    <w:rsid w:val="009A5D82"/>
    <w:rsid w:val="009A5D83"/>
    <w:rsid w:val="009A5F0F"/>
    <w:rsid w:val="009A66BA"/>
    <w:rsid w:val="009A680D"/>
    <w:rsid w:val="009A6B07"/>
    <w:rsid w:val="009A788F"/>
    <w:rsid w:val="009A7941"/>
    <w:rsid w:val="009A7A71"/>
    <w:rsid w:val="009A7B62"/>
    <w:rsid w:val="009B0145"/>
    <w:rsid w:val="009B01DF"/>
    <w:rsid w:val="009B0494"/>
    <w:rsid w:val="009B0F21"/>
    <w:rsid w:val="009B0F44"/>
    <w:rsid w:val="009B1034"/>
    <w:rsid w:val="009B1293"/>
    <w:rsid w:val="009B1D2E"/>
    <w:rsid w:val="009B1D9E"/>
    <w:rsid w:val="009B201E"/>
    <w:rsid w:val="009B24AB"/>
    <w:rsid w:val="009B3531"/>
    <w:rsid w:val="009B3F23"/>
    <w:rsid w:val="009B3F69"/>
    <w:rsid w:val="009B4266"/>
    <w:rsid w:val="009B4401"/>
    <w:rsid w:val="009B4936"/>
    <w:rsid w:val="009B4C4C"/>
    <w:rsid w:val="009B4E82"/>
    <w:rsid w:val="009B4F5F"/>
    <w:rsid w:val="009B503C"/>
    <w:rsid w:val="009B522F"/>
    <w:rsid w:val="009B53E9"/>
    <w:rsid w:val="009B583A"/>
    <w:rsid w:val="009B5980"/>
    <w:rsid w:val="009B5B7C"/>
    <w:rsid w:val="009B5D81"/>
    <w:rsid w:val="009B615F"/>
    <w:rsid w:val="009B634B"/>
    <w:rsid w:val="009B6514"/>
    <w:rsid w:val="009B661D"/>
    <w:rsid w:val="009B670C"/>
    <w:rsid w:val="009B6BEF"/>
    <w:rsid w:val="009B6CD6"/>
    <w:rsid w:val="009B6CE6"/>
    <w:rsid w:val="009B6DCD"/>
    <w:rsid w:val="009B7139"/>
    <w:rsid w:val="009B7376"/>
    <w:rsid w:val="009B7F2A"/>
    <w:rsid w:val="009C0123"/>
    <w:rsid w:val="009C065D"/>
    <w:rsid w:val="009C1200"/>
    <w:rsid w:val="009C150D"/>
    <w:rsid w:val="009C1B12"/>
    <w:rsid w:val="009C1F17"/>
    <w:rsid w:val="009C1F4C"/>
    <w:rsid w:val="009C20EC"/>
    <w:rsid w:val="009C26B6"/>
    <w:rsid w:val="009C3458"/>
    <w:rsid w:val="009C37BC"/>
    <w:rsid w:val="009C3BB0"/>
    <w:rsid w:val="009C3CBE"/>
    <w:rsid w:val="009C3F67"/>
    <w:rsid w:val="009C411B"/>
    <w:rsid w:val="009C420F"/>
    <w:rsid w:val="009C4311"/>
    <w:rsid w:val="009C44E1"/>
    <w:rsid w:val="009C4A55"/>
    <w:rsid w:val="009C4DC2"/>
    <w:rsid w:val="009C4E30"/>
    <w:rsid w:val="009C4FBB"/>
    <w:rsid w:val="009C53F6"/>
    <w:rsid w:val="009C57CA"/>
    <w:rsid w:val="009C58A4"/>
    <w:rsid w:val="009C5E37"/>
    <w:rsid w:val="009C5ECC"/>
    <w:rsid w:val="009C63EE"/>
    <w:rsid w:val="009C65EF"/>
    <w:rsid w:val="009C69B1"/>
    <w:rsid w:val="009C731C"/>
    <w:rsid w:val="009C781E"/>
    <w:rsid w:val="009C7946"/>
    <w:rsid w:val="009C79E8"/>
    <w:rsid w:val="009D021F"/>
    <w:rsid w:val="009D03FD"/>
    <w:rsid w:val="009D07C9"/>
    <w:rsid w:val="009D0983"/>
    <w:rsid w:val="009D0C32"/>
    <w:rsid w:val="009D0EA5"/>
    <w:rsid w:val="009D0F33"/>
    <w:rsid w:val="009D10AD"/>
    <w:rsid w:val="009D10FE"/>
    <w:rsid w:val="009D1563"/>
    <w:rsid w:val="009D1A1A"/>
    <w:rsid w:val="009D1D80"/>
    <w:rsid w:val="009D1F59"/>
    <w:rsid w:val="009D1FE5"/>
    <w:rsid w:val="009D206B"/>
    <w:rsid w:val="009D2353"/>
    <w:rsid w:val="009D2474"/>
    <w:rsid w:val="009D264F"/>
    <w:rsid w:val="009D29B2"/>
    <w:rsid w:val="009D3406"/>
    <w:rsid w:val="009D36BD"/>
    <w:rsid w:val="009D3A97"/>
    <w:rsid w:val="009D3AEE"/>
    <w:rsid w:val="009D3B45"/>
    <w:rsid w:val="009D3D11"/>
    <w:rsid w:val="009D4076"/>
    <w:rsid w:val="009D4187"/>
    <w:rsid w:val="009D48D6"/>
    <w:rsid w:val="009D4C15"/>
    <w:rsid w:val="009D5093"/>
    <w:rsid w:val="009D513D"/>
    <w:rsid w:val="009D51A3"/>
    <w:rsid w:val="009D51DA"/>
    <w:rsid w:val="009D56F6"/>
    <w:rsid w:val="009D58B7"/>
    <w:rsid w:val="009D58CA"/>
    <w:rsid w:val="009D63A2"/>
    <w:rsid w:val="009D6667"/>
    <w:rsid w:val="009D6A8F"/>
    <w:rsid w:val="009D6DCF"/>
    <w:rsid w:val="009D72DD"/>
    <w:rsid w:val="009D7522"/>
    <w:rsid w:val="009D75AB"/>
    <w:rsid w:val="009D7D7D"/>
    <w:rsid w:val="009E042A"/>
    <w:rsid w:val="009E06A7"/>
    <w:rsid w:val="009E074D"/>
    <w:rsid w:val="009E0948"/>
    <w:rsid w:val="009E0D68"/>
    <w:rsid w:val="009E0EBE"/>
    <w:rsid w:val="009E111D"/>
    <w:rsid w:val="009E1BCE"/>
    <w:rsid w:val="009E1C62"/>
    <w:rsid w:val="009E1F92"/>
    <w:rsid w:val="009E1FB9"/>
    <w:rsid w:val="009E23AC"/>
    <w:rsid w:val="009E2558"/>
    <w:rsid w:val="009E2846"/>
    <w:rsid w:val="009E29B3"/>
    <w:rsid w:val="009E2C74"/>
    <w:rsid w:val="009E2D40"/>
    <w:rsid w:val="009E2DCD"/>
    <w:rsid w:val="009E2E68"/>
    <w:rsid w:val="009E320A"/>
    <w:rsid w:val="009E34BE"/>
    <w:rsid w:val="009E3549"/>
    <w:rsid w:val="009E380C"/>
    <w:rsid w:val="009E3C61"/>
    <w:rsid w:val="009E3DEE"/>
    <w:rsid w:val="009E4882"/>
    <w:rsid w:val="009E4969"/>
    <w:rsid w:val="009E4BB3"/>
    <w:rsid w:val="009E4DE8"/>
    <w:rsid w:val="009E4E18"/>
    <w:rsid w:val="009E4FCF"/>
    <w:rsid w:val="009E515B"/>
    <w:rsid w:val="009E529B"/>
    <w:rsid w:val="009E567A"/>
    <w:rsid w:val="009E5C66"/>
    <w:rsid w:val="009E5CF0"/>
    <w:rsid w:val="009E5F00"/>
    <w:rsid w:val="009E5FE3"/>
    <w:rsid w:val="009E630A"/>
    <w:rsid w:val="009E6395"/>
    <w:rsid w:val="009E6498"/>
    <w:rsid w:val="009E6A0C"/>
    <w:rsid w:val="009E6A7B"/>
    <w:rsid w:val="009E6E3F"/>
    <w:rsid w:val="009E7028"/>
    <w:rsid w:val="009E70DA"/>
    <w:rsid w:val="009E72B9"/>
    <w:rsid w:val="009E77D0"/>
    <w:rsid w:val="009E7FA2"/>
    <w:rsid w:val="009F03D5"/>
    <w:rsid w:val="009F048B"/>
    <w:rsid w:val="009F0597"/>
    <w:rsid w:val="009F07FD"/>
    <w:rsid w:val="009F08F5"/>
    <w:rsid w:val="009F098D"/>
    <w:rsid w:val="009F0A47"/>
    <w:rsid w:val="009F0AD9"/>
    <w:rsid w:val="009F1847"/>
    <w:rsid w:val="009F1918"/>
    <w:rsid w:val="009F191C"/>
    <w:rsid w:val="009F1ABF"/>
    <w:rsid w:val="009F2047"/>
    <w:rsid w:val="009F210A"/>
    <w:rsid w:val="009F24E0"/>
    <w:rsid w:val="009F2767"/>
    <w:rsid w:val="009F2B47"/>
    <w:rsid w:val="009F3333"/>
    <w:rsid w:val="009F335E"/>
    <w:rsid w:val="009F3A31"/>
    <w:rsid w:val="009F3B93"/>
    <w:rsid w:val="009F3EB0"/>
    <w:rsid w:val="009F41EC"/>
    <w:rsid w:val="009F43A0"/>
    <w:rsid w:val="009F48AC"/>
    <w:rsid w:val="009F4DAB"/>
    <w:rsid w:val="009F51CF"/>
    <w:rsid w:val="009F625A"/>
    <w:rsid w:val="009F62D3"/>
    <w:rsid w:val="009F65D2"/>
    <w:rsid w:val="009F6BD7"/>
    <w:rsid w:val="009F6C5E"/>
    <w:rsid w:val="009F7AC5"/>
    <w:rsid w:val="00A002CB"/>
    <w:rsid w:val="00A007F5"/>
    <w:rsid w:val="00A01299"/>
    <w:rsid w:val="00A01355"/>
    <w:rsid w:val="00A01446"/>
    <w:rsid w:val="00A014A3"/>
    <w:rsid w:val="00A014A7"/>
    <w:rsid w:val="00A01735"/>
    <w:rsid w:val="00A01D66"/>
    <w:rsid w:val="00A02319"/>
    <w:rsid w:val="00A02B3F"/>
    <w:rsid w:val="00A02BCB"/>
    <w:rsid w:val="00A02C71"/>
    <w:rsid w:val="00A02F65"/>
    <w:rsid w:val="00A03A71"/>
    <w:rsid w:val="00A03C10"/>
    <w:rsid w:val="00A04310"/>
    <w:rsid w:val="00A043B5"/>
    <w:rsid w:val="00A04760"/>
    <w:rsid w:val="00A047AC"/>
    <w:rsid w:val="00A047DE"/>
    <w:rsid w:val="00A048A2"/>
    <w:rsid w:val="00A04E57"/>
    <w:rsid w:val="00A05062"/>
    <w:rsid w:val="00A0519B"/>
    <w:rsid w:val="00A059DB"/>
    <w:rsid w:val="00A05C34"/>
    <w:rsid w:val="00A05C69"/>
    <w:rsid w:val="00A05DF4"/>
    <w:rsid w:val="00A05F8D"/>
    <w:rsid w:val="00A06377"/>
    <w:rsid w:val="00A0673D"/>
    <w:rsid w:val="00A06BF4"/>
    <w:rsid w:val="00A06C22"/>
    <w:rsid w:val="00A06CD5"/>
    <w:rsid w:val="00A07095"/>
    <w:rsid w:val="00A072D6"/>
    <w:rsid w:val="00A07349"/>
    <w:rsid w:val="00A073D2"/>
    <w:rsid w:val="00A076CB"/>
    <w:rsid w:val="00A10194"/>
    <w:rsid w:val="00A10494"/>
    <w:rsid w:val="00A1056E"/>
    <w:rsid w:val="00A10A3A"/>
    <w:rsid w:val="00A10B2D"/>
    <w:rsid w:val="00A10D71"/>
    <w:rsid w:val="00A10DEB"/>
    <w:rsid w:val="00A1108B"/>
    <w:rsid w:val="00A117EE"/>
    <w:rsid w:val="00A121D8"/>
    <w:rsid w:val="00A12BEB"/>
    <w:rsid w:val="00A13024"/>
    <w:rsid w:val="00A13115"/>
    <w:rsid w:val="00A138D0"/>
    <w:rsid w:val="00A14101"/>
    <w:rsid w:val="00A1430F"/>
    <w:rsid w:val="00A1441D"/>
    <w:rsid w:val="00A1483D"/>
    <w:rsid w:val="00A14FB8"/>
    <w:rsid w:val="00A1506C"/>
    <w:rsid w:val="00A15119"/>
    <w:rsid w:val="00A15669"/>
    <w:rsid w:val="00A15AD0"/>
    <w:rsid w:val="00A15B27"/>
    <w:rsid w:val="00A161D0"/>
    <w:rsid w:val="00A165E2"/>
    <w:rsid w:val="00A166D2"/>
    <w:rsid w:val="00A16F35"/>
    <w:rsid w:val="00A1724F"/>
    <w:rsid w:val="00A17941"/>
    <w:rsid w:val="00A20242"/>
    <w:rsid w:val="00A20536"/>
    <w:rsid w:val="00A20823"/>
    <w:rsid w:val="00A209BC"/>
    <w:rsid w:val="00A20BAD"/>
    <w:rsid w:val="00A2140E"/>
    <w:rsid w:val="00A2142C"/>
    <w:rsid w:val="00A21992"/>
    <w:rsid w:val="00A219F2"/>
    <w:rsid w:val="00A21F0B"/>
    <w:rsid w:val="00A2218A"/>
    <w:rsid w:val="00A22D5E"/>
    <w:rsid w:val="00A22E4A"/>
    <w:rsid w:val="00A2305E"/>
    <w:rsid w:val="00A230FB"/>
    <w:rsid w:val="00A233C1"/>
    <w:rsid w:val="00A2372E"/>
    <w:rsid w:val="00A24005"/>
    <w:rsid w:val="00A24035"/>
    <w:rsid w:val="00A24229"/>
    <w:rsid w:val="00A24AA1"/>
    <w:rsid w:val="00A255A2"/>
    <w:rsid w:val="00A25EF4"/>
    <w:rsid w:val="00A2693D"/>
    <w:rsid w:val="00A27026"/>
    <w:rsid w:val="00A27065"/>
    <w:rsid w:val="00A270E4"/>
    <w:rsid w:val="00A272FB"/>
    <w:rsid w:val="00A27473"/>
    <w:rsid w:val="00A27833"/>
    <w:rsid w:val="00A27F96"/>
    <w:rsid w:val="00A30165"/>
    <w:rsid w:val="00A30307"/>
    <w:rsid w:val="00A307A9"/>
    <w:rsid w:val="00A30996"/>
    <w:rsid w:val="00A31044"/>
    <w:rsid w:val="00A3119A"/>
    <w:rsid w:val="00A311A0"/>
    <w:rsid w:val="00A31561"/>
    <w:rsid w:val="00A31772"/>
    <w:rsid w:val="00A31985"/>
    <w:rsid w:val="00A319A8"/>
    <w:rsid w:val="00A31D10"/>
    <w:rsid w:val="00A31E88"/>
    <w:rsid w:val="00A31F45"/>
    <w:rsid w:val="00A320A0"/>
    <w:rsid w:val="00A32665"/>
    <w:rsid w:val="00A32A8B"/>
    <w:rsid w:val="00A32E7B"/>
    <w:rsid w:val="00A3371A"/>
    <w:rsid w:val="00A337FF"/>
    <w:rsid w:val="00A33B10"/>
    <w:rsid w:val="00A34037"/>
    <w:rsid w:val="00A340E1"/>
    <w:rsid w:val="00A34477"/>
    <w:rsid w:val="00A346D6"/>
    <w:rsid w:val="00A347F8"/>
    <w:rsid w:val="00A34C35"/>
    <w:rsid w:val="00A358A8"/>
    <w:rsid w:val="00A35A13"/>
    <w:rsid w:val="00A35C38"/>
    <w:rsid w:val="00A36381"/>
    <w:rsid w:val="00A365BA"/>
    <w:rsid w:val="00A36600"/>
    <w:rsid w:val="00A366C7"/>
    <w:rsid w:val="00A36BF4"/>
    <w:rsid w:val="00A36C35"/>
    <w:rsid w:val="00A3703F"/>
    <w:rsid w:val="00A3718B"/>
    <w:rsid w:val="00A37336"/>
    <w:rsid w:val="00A3755B"/>
    <w:rsid w:val="00A37B09"/>
    <w:rsid w:val="00A40951"/>
    <w:rsid w:val="00A40E7E"/>
    <w:rsid w:val="00A410F0"/>
    <w:rsid w:val="00A412CF"/>
    <w:rsid w:val="00A41656"/>
    <w:rsid w:val="00A41898"/>
    <w:rsid w:val="00A42248"/>
    <w:rsid w:val="00A43025"/>
    <w:rsid w:val="00A43047"/>
    <w:rsid w:val="00A4357B"/>
    <w:rsid w:val="00A43D93"/>
    <w:rsid w:val="00A44440"/>
    <w:rsid w:val="00A444E8"/>
    <w:rsid w:val="00A44A1B"/>
    <w:rsid w:val="00A44D4C"/>
    <w:rsid w:val="00A44E13"/>
    <w:rsid w:val="00A44F5A"/>
    <w:rsid w:val="00A45151"/>
    <w:rsid w:val="00A45907"/>
    <w:rsid w:val="00A45C32"/>
    <w:rsid w:val="00A45F98"/>
    <w:rsid w:val="00A460AB"/>
    <w:rsid w:val="00A46142"/>
    <w:rsid w:val="00A464B6"/>
    <w:rsid w:val="00A46D94"/>
    <w:rsid w:val="00A46FCD"/>
    <w:rsid w:val="00A47D73"/>
    <w:rsid w:val="00A47F6C"/>
    <w:rsid w:val="00A5001D"/>
    <w:rsid w:val="00A50203"/>
    <w:rsid w:val="00A50364"/>
    <w:rsid w:val="00A5059C"/>
    <w:rsid w:val="00A50D8D"/>
    <w:rsid w:val="00A510BA"/>
    <w:rsid w:val="00A51295"/>
    <w:rsid w:val="00A51334"/>
    <w:rsid w:val="00A51490"/>
    <w:rsid w:val="00A515C3"/>
    <w:rsid w:val="00A51834"/>
    <w:rsid w:val="00A5187A"/>
    <w:rsid w:val="00A51935"/>
    <w:rsid w:val="00A51B04"/>
    <w:rsid w:val="00A51F42"/>
    <w:rsid w:val="00A5266F"/>
    <w:rsid w:val="00A52B05"/>
    <w:rsid w:val="00A52DB8"/>
    <w:rsid w:val="00A52EB4"/>
    <w:rsid w:val="00A530E3"/>
    <w:rsid w:val="00A53178"/>
    <w:rsid w:val="00A5345E"/>
    <w:rsid w:val="00A536B6"/>
    <w:rsid w:val="00A53713"/>
    <w:rsid w:val="00A53A98"/>
    <w:rsid w:val="00A53E41"/>
    <w:rsid w:val="00A53F99"/>
    <w:rsid w:val="00A540B5"/>
    <w:rsid w:val="00A54563"/>
    <w:rsid w:val="00A545FB"/>
    <w:rsid w:val="00A546F3"/>
    <w:rsid w:val="00A54BBD"/>
    <w:rsid w:val="00A54F21"/>
    <w:rsid w:val="00A558DD"/>
    <w:rsid w:val="00A5592E"/>
    <w:rsid w:val="00A562D0"/>
    <w:rsid w:val="00A563F1"/>
    <w:rsid w:val="00A5668E"/>
    <w:rsid w:val="00A56F82"/>
    <w:rsid w:val="00A571D9"/>
    <w:rsid w:val="00A5756A"/>
    <w:rsid w:val="00A5764F"/>
    <w:rsid w:val="00A57A0E"/>
    <w:rsid w:val="00A60087"/>
    <w:rsid w:val="00A60391"/>
    <w:rsid w:val="00A607DB"/>
    <w:rsid w:val="00A614E4"/>
    <w:rsid w:val="00A61621"/>
    <w:rsid w:val="00A617E4"/>
    <w:rsid w:val="00A621F2"/>
    <w:rsid w:val="00A62210"/>
    <w:rsid w:val="00A622AF"/>
    <w:rsid w:val="00A625A3"/>
    <w:rsid w:val="00A6271B"/>
    <w:rsid w:val="00A62E48"/>
    <w:rsid w:val="00A631FD"/>
    <w:rsid w:val="00A633C0"/>
    <w:rsid w:val="00A639C0"/>
    <w:rsid w:val="00A63C71"/>
    <w:rsid w:val="00A63CB6"/>
    <w:rsid w:val="00A63D9B"/>
    <w:rsid w:val="00A63ED4"/>
    <w:rsid w:val="00A641C1"/>
    <w:rsid w:val="00A64562"/>
    <w:rsid w:val="00A64B20"/>
    <w:rsid w:val="00A64B49"/>
    <w:rsid w:val="00A652F3"/>
    <w:rsid w:val="00A661A9"/>
    <w:rsid w:val="00A663A3"/>
    <w:rsid w:val="00A664C9"/>
    <w:rsid w:val="00A666EA"/>
    <w:rsid w:val="00A66C26"/>
    <w:rsid w:val="00A6751E"/>
    <w:rsid w:val="00A6791E"/>
    <w:rsid w:val="00A6792E"/>
    <w:rsid w:val="00A67BDC"/>
    <w:rsid w:val="00A67BEE"/>
    <w:rsid w:val="00A67D9E"/>
    <w:rsid w:val="00A70094"/>
    <w:rsid w:val="00A70255"/>
    <w:rsid w:val="00A70322"/>
    <w:rsid w:val="00A70D5E"/>
    <w:rsid w:val="00A71F5B"/>
    <w:rsid w:val="00A720B5"/>
    <w:rsid w:val="00A72182"/>
    <w:rsid w:val="00A721C6"/>
    <w:rsid w:val="00A72A73"/>
    <w:rsid w:val="00A7335D"/>
    <w:rsid w:val="00A739A9"/>
    <w:rsid w:val="00A739B4"/>
    <w:rsid w:val="00A73E17"/>
    <w:rsid w:val="00A743B5"/>
    <w:rsid w:val="00A75193"/>
    <w:rsid w:val="00A756A7"/>
    <w:rsid w:val="00A75ACD"/>
    <w:rsid w:val="00A75C93"/>
    <w:rsid w:val="00A75D29"/>
    <w:rsid w:val="00A763B8"/>
    <w:rsid w:val="00A76573"/>
    <w:rsid w:val="00A76914"/>
    <w:rsid w:val="00A76CAC"/>
    <w:rsid w:val="00A76EF9"/>
    <w:rsid w:val="00A7707E"/>
    <w:rsid w:val="00A77174"/>
    <w:rsid w:val="00A77398"/>
    <w:rsid w:val="00A775DD"/>
    <w:rsid w:val="00A77657"/>
    <w:rsid w:val="00A776F2"/>
    <w:rsid w:val="00A77956"/>
    <w:rsid w:val="00A77AA0"/>
    <w:rsid w:val="00A80A96"/>
    <w:rsid w:val="00A810B6"/>
    <w:rsid w:val="00A81557"/>
    <w:rsid w:val="00A81742"/>
    <w:rsid w:val="00A8256A"/>
    <w:rsid w:val="00A82850"/>
    <w:rsid w:val="00A82943"/>
    <w:rsid w:val="00A82997"/>
    <w:rsid w:val="00A829A1"/>
    <w:rsid w:val="00A82C1C"/>
    <w:rsid w:val="00A82D4F"/>
    <w:rsid w:val="00A82DD0"/>
    <w:rsid w:val="00A82FD6"/>
    <w:rsid w:val="00A8301B"/>
    <w:rsid w:val="00A83847"/>
    <w:rsid w:val="00A83A88"/>
    <w:rsid w:val="00A84069"/>
    <w:rsid w:val="00A84177"/>
    <w:rsid w:val="00A8469C"/>
    <w:rsid w:val="00A84B71"/>
    <w:rsid w:val="00A84D0A"/>
    <w:rsid w:val="00A84E65"/>
    <w:rsid w:val="00A84E92"/>
    <w:rsid w:val="00A8539C"/>
    <w:rsid w:val="00A854E4"/>
    <w:rsid w:val="00A85B65"/>
    <w:rsid w:val="00A85E1E"/>
    <w:rsid w:val="00A86A78"/>
    <w:rsid w:val="00A86A92"/>
    <w:rsid w:val="00A86F6D"/>
    <w:rsid w:val="00A86F8D"/>
    <w:rsid w:val="00A87067"/>
    <w:rsid w:val="00A876F7"/>
    <w:rsid w:val="00A87BD2"/>
    <w:rsid w:val="00A87CC7"/>
    <w:rsid w:val="00A87DC6"/>
    <w:rsid w:val="00A90642"/>
    <w:rsid w:val="00A908EF"/>
    <w:rsid w:val="00A90950"/>
    <w:rsid w:val="00A91119"/>
    <w:rsid w:val="00A919DE"/>
    <w:rsid w:val="00A91B6F"/>
    <w:rsid w:val="00A926B7"/>
    <w:rsid w:val="00A9304A"/>
    <w:rsid w:val="00A93390"/>
    <w:rsid w:val="00A936B2"/>
    <w:rsid w:val="00A93A3F"/>
    <w:rsid w:val="00A93C87"/>
    <w:rsid w:val="00A943B1"/>
    <w:rsid w:val="00A94732"/>
    <w:rsid w:val="00A94761"/>
    <w:rsid w:val="00A9476E"/>
    <w:rsid w:val="00A948B7"/>
    <w:rsid w:val="00A94D27"/>
    <w:rsid w:val="00A94E29"/>
    <w:rsid w:val="00A94FDA"/>
    <w:rsid w:val="00A952F9"/>
    <w:rsid w:val="00A9535F"/>
    <w:rsid w:val="00A953B5"/>
    <w:rsid w:val="00A95940"/>
    <w:rsid w:val="00A95953"/>
    <w:rsid w:val="00A95B10"/>
    <w:rsid w:val="00A95BFB"/>
    <w:rsid w:val="00A95CAD"/>
    <w:rsid w:val="00A95F4D"/>
    <w:rsid w:val="00A961C4"/>
    <w:rsid w:val="00A962C5"/>
    <w:rsid w:val="00A963CF"/>
    <w:rsid w:val="00A9652E"/>
    <w:rsid w:val="00A96AC2"/>
    <w:rsid w:val="00A971D3"/>
    <w:rsid w:val="00A97BF4"/>
    <w:rsid w:val="00A97F73"/>
    <w:rsid w:val="00AA0532"/>
    <w:rsid w:val="00AA05FB"/>
    <w:rsid w:val="00AA0627"/>
    <w:rsid w:val="00AA0AAD"/>
    <w:rsid w:val="00AA0F48"/>
    <w:rsid w:val="00AA1025"/>
    <w:rsid w:val="00AA11FC"/>
    <w:rsid w:val="00AA190E"/>
    <w:rsid w:val="00AA1A0D"/>
    <w:rsid w:val="00AA26BD"/>
    <w:rsid w:val="00AA286A"/>
    <w:rsid w:val="00AA29DA"/>
    <w:rsid w:val="00AA2ACE"/>
    <w:rsid w:val="00AA305A"/>
    <w:rsid w:val="00AA3168"/>
    <w:rsid w:val="00AA3450"/>
    <w:rsid w:val="00AA3485"/>
    <w:rsid w:val="00AA3CD2"/>
    <w:rsid w:val="00AA4341"/>
    <w:rsid w:val="00AA4486"/>
    <w:rsid w:val="00AA456F"/>
    <w:rsid w:val="00AA4E28"/>
    <w:rsid w:val="00AA4EB1"/>
    <w:rsid w:val="00AA5547"/>
    <w:rsid w:val="00AA5757"/>
    <w:rsid w:val="00AA5CFA"/>
    <w:rsid w:val="00AA6283"/>
    <w:rsid w:val="00AA6C5D"/>
    <w:rsid w:val="00AA6CE8"/>
    <w:rsid w:val="00AA70CC"/>
    <w:rsid w:val="00AA7285"/>
    <w:rsid w:val="00AA7867"/>
    <w:rsid w:val="00AA78E6"/>
    <w:rsid w:val="00AA78EC"/>
    <w:rsid w:val="00AA7975"/>
    <w:rsid w:val="00AA79AA"/>
    <w:rsid w:val="00AA79DC"/>
    <w:rsid w:val="00AB0C84"/>
    <w:rsid w:val="00AB0FB4"/>
    <w:rsid w:val="00AB1060"/>
    <w:rsid w:val="00AB1346"/>
    <w:rsid w:val="00AB1F41"/>
    <w:rsid w:val="00AB2037"/>
    <w:rsid w:val="00AB22F4"/>
    <w:rsid w:val="00AB3144"/>
    <w:rsid w:val="00AB320C"/>
    <w:rsid w:val="00AB349D"/>
    <w:rsid w:val="00AB38FA"/>
    <w:rsid w:val="00AB3A5D"/>
    <w:rsid w:val="00AB3B07"/>
    <w:rsid w:val="00AB3D66"/>
    <w:rsid w:val="00AB4320"/>
    <w:rsid w:val="00AB43E2"/>
    <w:rsid w:val="00AB4A0F"/>
    <w:rsid w:val="00AB4A8E"/>
    <w:rsid w:val="00AB4B00"/>
    <w:rsid w:val="00AB4D26"/>
    <w:rsid w:val="00AB4E29"/>
    <w:rsid w:val="00AB6396"/>
    <w:rsid w:val="00AB644F"/>
    <w:rsid w:val="00AB6A68"/>
    <w:rsid w:val="00AB6E88"/>
    <w:rsid w:val="00AB70FC"/>
    <w:rsid w:val="00AB7307"/>
    <w:rsid w:val="00AB79B1"/>
    <w:rsid w:val="00AC0319"/>
    <w:rsid w:val="00AC0711"/>
    <w:rsid w:val="00AC0718"/>
    <w:rsid w:val="00AC0A55"/>
    <w:rsid w:val="00AC0CF7"/>
    <w:rsid w:val="00AC0D08"/>
    <w:rsid w:val="00AC1B65"/>
    <w:rsid w:val="00AC1C8D"/>
    <w:rsid w:val="00AC1DA0"/>
    <w:rsid w:val="00AC1FB5"/>
    <w:rsid w:val="00AC225C"/>
    <w:rsid w:val="00AC260F"/>
    <w:rsid w:val="00AC33E9"/>
    <w:rsid w:val="00AC3670"/>
    <w:rsid w:val="00AC3AA4"/>
    <w:rsid w:val="00AC3B71"/>
    <w:rsid w:val="00AC3C00"/>
    <w:rsid w:val="00AC3F41"/>
    <w:rsid w:val="00AC4B0F"/>
    <w:rsid w:val="00AC4ECB"/>
    <w:rsid w:val="00AC5555"/>
    <w:rsid w:val="00AC577B"/>
    <w:rsid w:val="00AC597B"/>
    <w:rsid w:val="00AC6032"/>
    <w:rsid w:val="00AC66FC"/>
    <w:rsid w:val="00AC6C43"/>
    <w:rsid w:val="00AC7270"/>
    <w:rsid w:val="00AC7491"/>
    <w:rsid w:val="00AC75A3"/>
    <w:rsid w:val="00AC77D9"/>
    <w:rsid w:val="00AC78C5"/>
    <w:rsid w:val="00AC7A84"/>
    <w:rsid w:val="00AC7FD9"/>
    <w:rsid w:val="00AD0A21"/>
    <w:rsid w:val="00AD0A6B"/>
    <w:rsid w:val="00AD10EF"/>
    <w:rsid w:val="00AD12DF"/>
    <w:rsid w:val="00AD15A9"/>
    <w:rsid w:val="00AD1671"/>
    <w:rsid w:val="00AD1CE9"/>
    <w:rsid w:val="00AD1D8F"/>
    <w:rsid w:val="00AD1D92"/>
    <w:rsid w:val="00AD1F81"/>
    <w:rsid w:val="00AD243F"/>
    <w:rsid w:val="00AD24A9"/>
    <w:rsid w:val="00AD289E"/>
    <w:rsid w:val="00AD2B33"/>
    <w:rsid w:val="00AD2BD5"/>
    <w:rsid w:val="00AD3367"/>
    <w:rsid w:val="00AD370F"/>
    <w:rsid w:val="00AD3787"/>
    <w:rsid w:val="00AD37CC"/>
    <w:rsid w:val="00AD4262"/>
    <w:rsid w:val="00AD44BB"/>
    <w:rsid w:val="00AD4DC2"/>
    <w:rsid w:val="00AD529E"/>
    <w:rsid w:val="00AD53FA"/>
    <w:rsid w:val="00AD5D38"/>
    <w:rsid w:val="00AD6683"/>
    <w:rsid w:val="00AD6DBA"/>
    <w:rsid w:val="00AD7196"/>
    <w:rsid w:val="00AD729E"/>
    <w:rsid w:val="00AD74F5"/>
    <w:rsid w:val="00AD7693"/>
    <w:rsid w:val="00AD7A18"/>
    <w:rsid w:val="00AD7A73"/>
    <w:rsid w:val="00AD7BBC"/>
    <w:rsid w:val="00AD7E9B"/>
    <w:rsid w:val="00AE08A9"/>
    <w:rsid w:val="00AE0D58"/>
    <w:rsid w:val="00AE1236"/>
    <w:rsid w:val="00AE1437"/>
    <w:rsid w:val="00AE14B3"/>
    <w:rsid w:val="00AE18B0"/>
    <w:rsid w:val="00AE1C77"/>
    <w:rsid w:val="00AE2956"/>
    <w:rsid w:val="00AE2983"/>
    <w:rsid w:val="00AE2C48"/>
    <w:rsid w:val="00AE2D4F"/>
    <w:rsid w:val="00AE3085"/>
    <w:rsid w:val="00AE31B9"/>
    <w:rsid w:val="00AE374D"/>
    <w:rsid w:val="00AE3AC2"/>
    <w:rsid w:val="00AE3AF0"/>
    <w:rsid w:val="00AE3CD6"/>
    <w:rsid w:val="00AE40D8"/>
    <w:rsid w:val="00AE41A7"/>
    <w:rsid w:val="00AE477A"/>
    <w:rsid w:val="00AE4903"/>
    <w:rsid w:val="00AE4B2B"/>
    <w:rsid w:val="00AE4D17"/>
    <w:rsid w:val="00AE5BD6"/>
    <w:rsid w:val="00AE610F"/>
    <w:rsid w:val="00AE613D"/>
    <w:rsid w:val="00AE6234"/>
    <w:rsid w:val="00AE63BF"/>
    <w:rsid w:val="00AE64EE"/>
    <w:rsid w:val="00AE6587"/>
    <w:rsid w:val="00AE69D5"/>
    <w:rsid w:val="00AE6E70"/>
    <w:rsid w:val="00AE6EC4"/>
    <w:rsid w:val="00AE75D1"/>
    <w:rsid w:val="00AE7EEB"/>
    <w:rsid w:val="00AF0272"/>
    <w:rsid w:val="00AF0434"/>
    <w:rsid w:val="00AF04DD"/>
    <w:rsid w:val="00AF0A5F"/>
    <w:rsid w:val="00AF0A86"/>
    <w:rsid w:val="00AF0E2D"/>
    <w:rsid w:val="00AF0FC9"/>
    <w:rsid w:val="00AF11D8"/>
    <w:rsid w:val="00AF1478"/>
    <w:rsid w:val="00AF14EF"/>
    <w:rsid w:val="00AF16AE"/>
    <w:rsid w:val="00AF1A95"/>
    <w:rsid w:val="00AF1B6B"/>
    <w:rsid w:val="00AF1C81"/>
    <w:rsid w:val="00AF1E78"/>
    <w:rsid w:val="00AF2774"/>
    <w:rsid w:val="00AF278B"/>
    <w:rsid w:val="00AF29ED"/>
    <w:rsid w:val="00AF2FAA"/>
    <w:rsid w:val="00AF31D5"/>
    <w:rsid w:val="00AF3346"/>
    <w:rsid w:val="00AF3557"/>
    <w:rsid w:val="00AF35F3"/>
    <w:rsid w:val="00AF35F6"/>
    <w:rsid w:val="00AF4175"/>
    <w:rsid w:val="00AF44EB"/>
    <w:rsid w:val="00AF4509"/>
    <w:rsid w:val="00AF48F2"/>
    <w:rsid w:val="00AF4C71"/>
    <w:rsid w:val="00AF4DDB"/>
    <w:rsid w:val="00AF534E"/>
    <w:rsid w:val="00AF5369"/>
    <w:rsid w:val="00AF547B"/>
    <w:rsid w:val="00AF568F"/>
    <w:rsid w:val="00AF5700"/>
    <w:rsid w:val="00AF5C27"/>
    <w:rsid w:val="00AF7361"/>
    <w:rsid w:val="00AF7364"/>
    <w:rsid w:val="00AF7802"/>
    <w:rsid w:val="00AF7EF6"/>
    <w:rsid w:val="00B00367"/>
    <w:rsid w:val="00B00611"/>
    <w:rsid w:val="00B0066F"/>
    <w:rsid w:val="00B00698"/>
    <w:rsid w:val="00B00BA2"/>
    <w:rsid w:val="00B00E6B"/>
    <w:rsid w:val="00B01521"/>
    <w:rsid w:val="00B0172C"/>
    <w:rsid w:val="00B022FF"/>
    <w:rsid w:val="00B0242B"/>
    <w:rsid w:val="00B02A07"/>
    <w:rsid w:val="00B02B73"/>
    <w:rsid w:val="00B03552"/>
    <w:rsid w:val="00B03C11"/>
    <w:rsid w:val="00B048C3"/>
    <w:rsid w:val="00B04BA1"/>
    <w:rsid w:val="00B04C79"/>
    <w:rsid w:val="00B050C2"/>
    <w:rsid w:val="00B0517C"/>
    <w:rsid w:val="00B051E6"/>
    <w:rsid w:val="00B05324"/>
    <w:rsid w:val="00B058F9"/>
    <w:rsid w:val="00B05FAE"/>
    <w:rsid w:val="00B06FC4"/>
    <w:rsid w:val="00B076C1"/>
    <w:rsid w:val="00B07817"/>
    <w:rsid w:val="00B078DB"/>
    <w:rsid w:val="00B07924"/>
    <w:rsid w:val="00B07CEE"/>
    <w:rsid w:val="00B07E2F"/>
    <w:rsid w:val="00B10113"/>
    <w:rsid w:val="00B10118"/>
    <w:rsid w:val="00B1084E"/>
    <w:rsid w:val="00B1093F"/>
    <w:rsid w:val="00B10AC7"/>
    <w:rsid w:val="00B10EE1"/>
    <w:rsid w:val="00B11010"/>
    <w:rsid w:val="00B11148"/>
    <w:rsid w:val="00B1130E"/>
    <w:rsid w:val="00B115F8"/>
    <w:rsid w:val="00B12058"/>
    <w:rsid w:val="00B121E1"/>
    <w:rsid w:val="00B1249E"/>
    <w:rsid w:val="00B126EA"/>
    <w:rsid w:val="00B1282E"/>
    <w:rsid w:val="00B13485"/>
    <w:rsid w:val="00B1393C"/>
    <w:rsid w:val="00B1399C"/>
    <w:rsid w:val="00B139C2"/>
    <w:rsid w:val="00B13FF8"/>
    <w:rsid w:val="00B14404"/>
    <w:rsid w:val="00B144F3"/>
    <w:rsid w:val="00B14629"/>
    <w:rsid w:val="00B14665"/>
    <w:rsid w:val="00B14C6D"/>
    <w:rsid w:val="00B14CE4"/>
    <w:rsid w:val="00B1537E"/>
    <w:rsid w:val="00B15913"/>
    <w:rsid w:val="00B15B4A"/>
    <w:rsid w:val="00B16A3E"/>
    <w:rsid w:val="00B16C61"/>
    <w:rsid w:val="00B16E3D"/>
    <w:rsid w:val="00B17183"/>
    <w:rsid w:val="00B1720A"/>
    <w:rsid w:val="00B176A2"/>
    <w:rsid w:val="00B17E88"/>
    <w:rsid w:val="00B20D1A"/>
    <w:rsid w:val="00B21450"/>
    <w:rsid w:val="00B2385F"/>
    <w:rsid w:val="00B23BAE"/>
    <w:rsid w:val="00B24125"/>
    <w:rsid w:val="00B24687"/>
    <w:rsid w:val="00B24B5A"/>
    <w:rsid w:val="00B24D09"/>
    <w:rsid w:val="00B24D2D"/>
    <w:rsid w:val="00B25501"/>
    <w:rsid w:val="00B2578E"/>
    <w:rsid w:val="00B258A9"/>
    <w:rsid w:val="00B25F6A"/>
    <w:rsid w:val="00B25F81"/>
    <w:rsid w:val="00B25FB4"/>
    <w:rsid w:val="00B26084"/>
    <w:rsid w:val="00B266EB"/>
    <w:rsid w:val="00B27334"/>
    <w:rsid w:val="00B27795"/>
    <w:rsid w:val="00B30187"/>
    <w:rsid w:val="00B3068E"/>
    <w:rsid w:val="00B307DE"/>
    <w:rsid w:val="00B309B9"/>
    <w:rsid w:val="00B30E54"/>
    <w:rsid w:val="00B3142D"/>
    <w:rsid w:val="00B31B76"/>
    <w:rsid w:val="00B32DA4"/>
    <w:rsid w:val="00B3301C"/>
    <w:rsid w:val="00B3335D"/>
    <w:rsid w:val="00B333AF"/>
    <w:rsid w:val="00B3344A"/>
    <w:rsid w:val="00B336AF"/>
    <w:rsid w:val="00B34DB4"/>
    <w:rsid w:val="00B34ED6"/>
    <w:rsid w:val="00B354F5"/>
    <w:rsid w:val="00B355FA"/>
    <w:rsid w:val="00B35C1E"/>
    <w:rsid w:val="00B35D1D"/>
    <w:rsid w:val="00B35D8B"/>
    <w:rsid w:val="00B36765"/>
    <w:rsid w:val="00B36876"/>
    <w:rsid w:val="00B368CA"/>
    <w:rsid w:val="00B36A0C"/>
    <w:rsid w:val="00B36DB2"/>
    <w:rsid w:val="00B36E80"/>
    <w:rsid w:val="00B36FFB"/>
    <w:rsid w:val="00B37310"/>
    <w:rsid w:val="00B3739D"/>
    <w:rsid w:val="00B37883"/>
    <w:rsid w:val="00B37998"/>
    <w:rsid w:val="00B379EF"/>
    <w:rsid w:val="00B37A9F"/>
    <w:rsid w:val="00B37FD1"/>
    <w:rsid w:val="00B404F6"/>
    <w:rsid w:val="00B40511"/>
    <w:rsid w:val="00B408E3"/>
    <w:rsid w:val="00B40A5E"/>
    <w:rsid w:val="00B40B46"/>
    <w:rsid w:val="00B40DC1"/>
    <w:rsid w:val="00B413EB"/>
    <w:rsid w:val="00B42241"/>
    <w:rsid w:val="00B43246"/>
    <w:rsid w:val="00B435C8"/>
    <w:rsid w:val="00B43695"/>
    <w:rsid w:val="00B4387E"/>
    <w:rsid w:val="00B43952"/>
    <w:rsid w:val="00B4463F"/>
    <w:rsid w:val="00B44BF0"/>
    <w:rsid w:val="00B455DB"/>
    <w:rsid w:val="00B456A8"/>
    <w:rsid w:val="00B45D71"/>
    <w:rsid w:val="00B46098"/>
    <w:rsid w:val="00B4638D"/>
    <w:rsid w:val="00B46B08"/>
    <w:rsid w:val="00B46F18"/>
    <w:rsid w:val="00B46F23"/>
    <w:rsid w:val="00B46FEE"/>
    <w:rsid w:val="00B474EF"/>
    <w:rsid w:val="00B4767A"/>
    <w:rsid w:val="00B47A1E"/>
    <w:rsid w:val="00B47AD1"/>
    <w:rsid w:val="00B47B68"/>
    <w:rsid w:val="00B47C27"/>
    <w:rsid w:val="00B5027E"/>
    <w:rsid w:val="00B508FA"/>
    <w:rsid w:val="00B509D6"/>
    <w:rsid w:val="00B50ED2"/>
    <w:rsid w:val="00B50FD1"/>
    <w:rsid w:val="00B512F0"/>
    <w:rsid w:val="00B515E3"/>
    <w:rsid w:val="00B51752"/>
    <w:rsid w:val="00B51974"/>
    <w:rsid w:val="00B51F5F"/>
    <w:rsid w:val="00B52345"/>
    <w:rsid w:val="00B52BF9"/>
    <w:rsid w:val="00B53049"/>
    <w:rsid w:val="00B530AC"/>
    <w:rsid w:val="00B53146"/>
    <w:rsid w:val="00B5321D"/>
    <w:rsid w:val="00B533BE"/>
    <w:rsid w:val="00B5385B"/>
    <w:rsid w:val="00B53D1A"/>
    <w:rsid w:val="00B5461F"/>
    <w:rsid w:val="00B54E79"/>
    <w:rsid w:val="00B55029"/>
    <w:rsid w:val="00B55240"/>
    <w:rsid w:val="00B55BA7"/>
    <w:rsid w:val="00B565EE"/>
    <w:rsid w:val="00B56A31"/>
    <w:rsid w:val="00B56A86"/>
    <w:rsid w:val="00B56F48"/>
    <w:rsid w:val="00B57299"/>
    <w:rsid w:val="00B576B7"/>
    <w:rsid w:val="00B57B9A"/>
    <w:rsid w:val="00B57CB4"/>
    <w:rsid w:val="00B603C1"/>
    <w:rsid w:val="00B61D91"/>
    <w:rsid w:val="00B61FFF"/>
    <w:rsid w:val="00B62719"/>
    <w:rsid w:val="00B62BBC"/>
    <w:rsid w:val="00B62E5E"/>
    <w:rsid w:val="00B63097"/>
    <w:rsid w:val="00B63609"/>
    <w:rsid w:val="00B63AA8"/>
    <w:rsid w:val="00B641BA"/>
    <w:rsid w:val="00B64549"/>
    <w:rsid w:val="00B645AD"/>
    <w:rsid w:val="00B646F6"/>
    <w:rsid w:val="00B647EC"/>
    <w:rsid w:val="00B64901"/>
    <w:rsid w:val="00B649B1"/>
    <w:rsid w:val="00B65424"/>
    <w:rsid w:val="00B65579"/>
    <w:rsid w:val="00B656B8"/>
    <w:rsid w:val="00B65820"/>
    <w:rsid w:val="00B65B9D"/>
    <w:rsid w:val="00B661C2"/>
    <w:rsid w:val="00B6625B"/>
    <w:rsid w:val="00B66692"/>
    <w:rsid w:val="00B6695E"/>
    <w:rsid w:val="00B66D82"/>
    <w:rsid w:val="00B66F13"/>
    <w:rsid w:val="00B67335"/>
    <w:rsid w:val="00B675EF"/>
    <w:rsid w:val="00B67B9C"/>
    <w:rsid w:val="00B7057C"/>
    <w:rsid w:val="00B7061C"/>
    <w:rsid w:val="00B707B0"/>
    <w:rsid w:val="00B70AE4"/>
    <w:rsid w:val="00B70CB7"/>
    <w:rsid w:val="00B71033"/>
    <w:rsid w:val="00B7104D"/>
    <w:rsid w:val="00B71543"/>
    <w:rsid w:val="00B71F84"/>
    <w:rsid w:val="00B72023"/>
    <w:rsid w:val="00B724F9"/>
    <w:rsid w:val="00B72960"/>
    <w:rsid w:val="00B72A5D"/>
    <w:rsid w:val="00B72E14"/>
    <w:rsid w:val="00B72F38"/>
    <w:rsid w:val="00B73761"/>
    <w:rsid w:val="00B73AEA"/>
    <w:rsid w:val="00B74967"/>
    <w:rsid w:val="00B74D21"/>
    <w:rsid w:val="00B75479"/>
    <w:rsid w:val="00B7573A"/>
    <w:rsid w:val="00B7576E"/>
    <w:rsid w:val="00B75C41"/>
    <w:rsid w:val="00B75DF4"/>
    <w:rsid w:val="00B75FA6"/>
    <w:rsid w:val="00B761BF"/>
    <w:rsid w:val="00B766EB"/>
    <w:rsid w:val="00B771F5"/>
    <w:rsid w:val="00B773D8"/>
    <w:rsid w:val="00B7752D"/>
    <w:rsid w:val="00B77670"/>
    <w:rsid w:val="00B7776F"/>
    <w:rsid w:val="00B778F3"/>
    <w:rsid w:val="00B77AD0"/>
    <w:rsid w:val="00B77B9A"/>
    <w:rsid w:val="00B77CC5"/>
    <w:rsid w:val="00B77D74"/>
    <w:rsid w:val="00B77E15"/>
    <w:rsid w:val="00B77EDA"/>
    <w:rsid w:val="00B77EE7"/>
    <w:rsid w:val="00B80703"/>
    <w:rsid w:val="00B809B9"/>
    <w:rsid w:val="00B80A52"/>
    <w:rsid w:val="00B81072"/>
    <w:rsid w:val="00B81121"/>
    <w:rsid w:val="00B81318"/>
    <w:rsid w:val="00B817F0"/>
    <w:rsid w:val="00B81ABE"/>
    <w:rsid w:val="00B81CCC"/>
    <w:rsid w:val="00B81ED9"/>
    <w:rsid w:val="00B82136"/>
    <w:rsid w:val="00B8215F"/>
    <w:rsid w:val="00B82A58"/>
    <w:rsid w:val="00B82CCD"/>
    <w:rsid w:val="00B82DBA"/>
    <w:rsid w:val="00B83188"/>
    <w:rsid w:val="00B831C8"/>
    <w:rsid w:val="00B83240"/>
    <w:rsid w:val="00B832DB"/>
    <w:rsid w:val="00B833B7"/>
    <w:rsid w:val="00B834C4"/>
    <w:rsid w:val="00B83CD4"/>
    <w:rsid w:val="00B8430C"/>
    <w:rsid w:val="00B84380"/>
    <w:rsid w:val="00B84724"/>
    <w:rsid w:val="00B84964"/>
    <w:rsid w:val="00B855C8"/>
    <w:rsid w:val="00B85F91"/>
    <w:rsid w:val="00B8601D"/>
    <w:rsid w:val="00B86114"/>
    <w:rsid w:val="00B865FA"/>
    <w:rsid w:val="00B8686F"/>
    <w:rsid w:val="00B876E0"/>
    <w:rsid w:val="00B87AC4"/>
    <w:rsid w:val="00B87BAC"/>
    <w:rsid w:val="00B90587"/>
    <w:rsid w:val="00B90985"/>
    <w:rsid w:val="00B91077"/>
    <w:rsid w:val="00B91178"/>
    <w:rsid w:val="00B91235"/>
    <w:rsid w:val="00B91773"/>
    <w:rsid w:val="00B918B1"/>
    <w:rsid w:val="00B91ADC"/>
    <w:rsid w:val="00B91B4E"/>
    <w:rsid w:val="00B91DEF"/>
    <w:rsid w:val="00B92132"/>
    <w:rsid w:val="00B9223A"/>
    <w:rsid w:val="00B92E3F"/>
    <w:rsid w:val="00B932C0"/>
    <w:rsid w:val="00B932E4"/>
    <w:rsid w:val="00B9379E"/>
    <w:rsid w:val="00B93BD5"/>
    <w:rsid w:val="00B93F53"/>
    <w:rsid w:val="00B940A6"/>
    <w:rsid w:val="00B94147"/>
    <w:rsid w:val="00B94227"/>
    <w:rsid w:val="00B94312"/>
    <w:rsid w:val="00B944AA"/>
    <w:rsid w:val="00B9466C"/>
    <w:rsid w:val="00B94F20"/>
    <w:rsid w:val="00B95096"/>
    <w:rsid w:val="00B9533A"/>
    <w:rsid w:val="00B953A2"/>
    <w:rsid w:val="00B954F9"/>
    <w:rsid w:val="00B95E3F"/>
    <w:rsid w:val="00B95E9D"/>
    <w:rsid w:val="00B95EEE"/>
    <w:rsid w:val="00B9671A"/>
    <w:rsid w:val="00B96993"/>
    <w:rsid w:val="00B96BA2"/>
    <w:rsid w:val="00B96E7B"/>
    <w:rsid w:val="00B97187"/>
    <w:rsid w:val="00B971A5"/>
    <w:rsid w:val="00B972DB"/>
    <w:rsid w:val="00B976EB"/>
    <w:rsid w:val="00B977B1"/>
    <w:rsid w:val="00B97C68"/>
    <w:rsid w:val="00BA0626"/>
    <w:rsid w:val="00BA0800"/>
    <w:rsid w:val="00BA088D"/>
    <w:rsid w:val="00BA08CA"/>
    <w:rsid w:val="00BA095C"/>
    <w:rsid w:val="00BA0B99"/>
    <w:rsid w:val="00BA0C14"/>
    <w:rsid w:val="00BA0C94"/>
    <w:rsid w:val="00BA0DC2"/>
    <w:rsid w:val="00BA0E58"/>
    <w:rsid w:val="00BA0EA4"/>
    <w:rsid w:val="00BA0F1D"/>
    <w:rsid w:val="00BA165E"/>
    <w:rsid w:val="00BA1C8D"/>
    <w:rsid w:val="00BA1D2E"/>
    <w:rsid w:val="00BA1F49"/>
    <w:rsid w:val="00BA2308"/>
    <w:rsid w:val="00BA234F"/>
    <w:rsid w:val="00BA241B"/>
    <w:rsid w:val="00BA2676"/>
    <w:rsid w:val="00BA26C2"/>
    <w:rsid w:val="00BA32DA"/>
    <w:rsid w:val="00BA37D4"/>
    <w:rsid w:val="00BA3A1D"/>
    <w:rsid w:val="00BA432B"/>
    <w:rsid w:val="00BA4481"/>
    <w:rsid w:val="00BA4594"/>
    <w:rsid w:val="00BA4798"/>
    <w:rsid w:val="00BA499C"/>
    <w:rsid w:val="00BA49A0"/>
    <w:rsid w:val="00BA4A16"/>
    <w:rsid w:val="00BA4BAF"/>
    <w:rsid w:val="00BA4C32"/>
    <w:rsid w:val="00BA54E6"/>
    <w:rsid w:val="00BA5691"/>
    <w:rsid w:val="00BA5D67"/>
    <w:rsid w:val="00BA6109"/>
    <w:rsid w:val="00BA6711"/>
    <w:rsid w:val="00BA6783"/>
    <w:rsid w:val="00BA6AB4"/>
    <w:rsid w:val="00BA6FAE"/>
    <w:rsid w:val="00BA717C"/>
    <w:rsid w:val="00BA7556"/>
    <w:rsid w:val="00BA7586"/>
    <w:rsid w:val="00BA758A"/>
    <w:rsid w:val="00BA765F"/>
    <w:rsid w:val="00BA76C4"/>
    <w:rsid w:val="00BA7BF5"/>
    <w:rsid w:val="00BB0BDA"/>
    <w:rsid w:val="00BB0D83"/>
    <w:rsid w:val="00BB1443"/>
    <w:rsid w:val="00BB185F"/>
    <w:rsid w:val="00BB19A9"/>
    <w:rsid w:val="00BB19E2"/>
    <w:rsid w:val="00BB1DA7"/>
    <w:rsid w:val="00BB22DE"/>
    <w:rsid w:val="00BB2557"/>
    <w:rsid w:val="00BB25E8"/>
    <w:rsid w:val="00BB281A"/>
    <w:rsid w:val="00BB28AC"/>
    <w:rsid w:val="00BB2905"/>
    <w:rsid w:val="00BB2918"/>
    <w:rsid w:val="00BB305E"/>
    <w:rsid w:val="00BB323A"/>
    <w:rsid w:val="00BB34D0"/>
    <w:rsid w:val="00BB3654"/>
    <w:rsid w:val="00BB369B"/>
    <w:rsid w:val="00BB3BDC"/>
    <w:rsid w:val="00BB3ED8"/>
    <w:rsid w:val="00BB3F08"/>
    <w:rsid w:val="00BB4074"/>
    <w:rsid w:val="00BB4289"/>
    <w:rsid w:val="00BB43A6"/>
    <w:rsid w:val="00BB45FF"/>
    <w:rsid w:val="00BB4FF1"/>
    <w:rsid w:val="00BB5071"/>
    <w:rsid w:val="00BB50B1"/>
    <w:rsid w:val="00BB50BF"/>
    <w:rsid w:val="00BB5564"/>
    <w:rsid w:val="00BB5614"/>
    <w:rsid w:val="00BB567C"/>
    <w:rsid w:val="00BB56E4"/>
    <w:rsid w:val="00BB5F1C"/>
    <w:rsid w:val="00BB5F23"/>
    <w:rsid w:val="00BB66F9"/>
    <w:rsid w:val="00BB674C"/>
    <w:rsid w:val="00BB68BF"/>
    <w:rsid w:val="00BB6A08"/>
    <w:rsid w:val="00BB6E7F"/>
    <w:rsid w:val="00BB75E5"/>
    <w:rsid w:val="00BB7673"/>
    <w:rsid w:val="00BB7A74"/>
    <w:rsid w:val="00BB7BB4"/>
    <w:rsid w:val="00BB7F83"/>
    <w:rsid w:val="00BC010E"/>
    <w:rsid w:val="00BC0532"/>
    <w:rsid w:val="00BC062F"/>
    <w:rsid w:val="00BC0716"/>
    <w:rsid w:val="00BC0959"/>
    <w:rsid w:val="00BC100A"/>
    <w:rsid w:val="00BC11AF"/>
    <w:rsid w:val="00BC16E7"/>
    <w:rsid w:val="00BC175E"/>
    <w:rsid w:val="00BC184F"/>
    <w:rsid w:val="00BC1A4A"/>
    <w:rsid w:val="00BC1AC2"/>
    <w:rsid w:val="00BC1D7B"/>
    <w:rsid w:val="00BC1F14"/>
    <w:rsid w:val="00BC22B1"/>
    <w:rsid w:val="00BC2996"/>
    <w:rsid w:val="00BC32E8"/>
    <w:rsid w:val="00BC3A6C"/>
    <w:rsid w:val="00BC3F33"/>
    <w:rsid w:val="00BC430D"/>
    <w:rsid w:val="00BC4358"/>
    <w:rsid w:val="00BC435D"/>
    <w:rsid w:val="00BC4468"/>
    <w:rsid w:val="00BC44F3"/>
    <w:rsid w:val="00BC47CD"/>
    <w:rsid w:val="00BC4C78"/>
    <w:rsid w:val="00BC4E3B"/>
    <w:rsid w:val="00BC4EEA"/>
    <w:rsid w:val="00BC54EF"/>
    <w:rsid w:val="00BC5A1B"/>
    <w:rsid w:val="00BC5FC4"/>
    <w:rsid w:val="00BC60BC"/>
    <w:rsid w:val="00BC6277"/>
    <w:rsid w:val="00BC6702"/>
    <w:rsid w:val="00BC6A3E"/>
    <w:rsid w:val="00BC6F20"/>
    <w:rsid w:val="00BC6F3C"/>
    <w:rsid w:val="00BC70D0"/>
    <w:rsid w:val="00BC72CE"/>
    <w:rsid w:val="00BC73FE"/>
    <w:rsid w:val="00BC7548"/>
    <w:rsid w:val="00BC77A6"/>
    <w:rsid w:val="00BC7AC0"/>
    <w:rsid w:val="00BD000E"/>
    <w:rsid w:val="00BD00B1"/>
    <w:rsid w:val="00BD0275"/>
    <w:rsid w:val="00BD07FF"/>
    <w:rsid w:val="00BD0CCD"/>
    <w:rsid w:val="00BD0E71"/>
    <w:rsid w:val="00BD1639"/>
    <w:rsid w:val="00BD17C6"/>
    <w:rsid w:val="00BD1D86"/>
    <w:rsid w:val="00BD1D8A"/>
    <w:rsid w:val="00BD2239"/>
    <w:rsid w:val="00BD2379"/>
    <w:rsid w:val="00BD2518"/>
    <w:rsid w:val="00BD276C"/>
    <w:rsid w:val="00BD2C7D"/>
    <w:rsid w:val="00BD2DB8"/>
    <w:rsid w:val="00BD2F2F"/>
    <w:rsid w:val="00BD2FE0"/>
    <w:rsid w:val="00BD314A"/>
    <w:rsid w:val="00BD3297"/>
    <w:rsid w:val="00BD3792"/>
    <w:rsid w:val="00BD3961"/>
    <w:rsid w:val="00BD3BE7"/>
    <w:rsid w:val="00BD409A"/>
    <w:rsid w:val="00BD4168"/>
    <w:rsid w:val="00BD418F"/>
    <w:rsid w:val="00BD421F"/>
    <w:rsid w:val="00BD5F70"/>
    <w:rsid w:val="00BD604C"/>
    <w:rsid w:val="00BD66B3"/>
    <w:rsid w:val="00BD6945"/>
    <w:rsid w:val="00BD6C63"/>
    <w:rsid w:val="00BD6D14"/>
    <w:rsid w:val="00BD6FCC"/>
    <w:rsid w:val="00BD74AD"/>
    <w:rsid w:val="00BD7825"/>
    <w:rsid w:val="00BD7F17"/>
    <w:rsid w:val="00BE01C8"/>
    <w:rsid w:val="00BE0327"/>
    <w:rsid w:val="00BE07A9"/>
    <w:rsid w:val="00BE0B5D"/>
    <w:rsid w:val="00BE0DA6"/>
    <w:rsid w:val="00BE0E0E"/>
    <w:rsid w:val="00BE1139"/>
    <w:rsid w:val="00BE15E8"/>
    <w:rsid w:val="00BE1990"/>
    <w:rsid w:val="00BE1BE7"/>
    <w:rsid w:val="00BE2424"/>
    <w:rsid w:val="00BE2515"/>
    <w:rsid w:val="00BE255C"/>
    <w:rsid w:val="00BE2B52"/>
    <w:rsid w:val="00BE2F57"/>
    <w:rsid w:val="00BE3502"/>
    <w:rsid w:val="00BE362A"/>
    <w:rsid w:val="00BE366A"/>
    <w:rsid w:val="00BE3862"/>
    <w:rsid w:val="00BE390C"/>
    <w:rsid w:val="00BE3AD5"/>
    <w:rsid w:val="00BE3C00"/>
    <w:rsid w:val="00BE3DBC"/>
    <w:rsid w:val="00BE4A00"/>
    <w:rsid w:val="00BE4CA0"/>
    <w:rsid w:val="00BE4DB7"/>
    <w:rsid w:val="00BE511A"/>
    <w:rsid w:val="00BE576D"/>
    <w:rsid w:val="00BE5D18"/>
    <w:rsid w:val="00BE6090"/>
    <w:rsid w:val="00BE60A0"/>
    <w:rsid w:val="00BE669A"/>
    <w:rsid w:val="00BE66CA"/>
    <w:rsid w:val="00BE6A65"/>
    <w:rsid w:val="00BE6ACD"/>
    <w:rsid w:val="00BE703C"/>
    <w:rsid w:val="00BE704D"/>
    <w:rsid w:val="00BE727B"/>
    <w:rsid w:val="00BE739C"/>
    <w:rsid w:val="00BE74A7"/>
    <w:rsid w:val="00BE761B"/>
    <w:rsid w:val="00BE7B00"/>
    <w:rsid w:val="00BE7C35"/>
    <w:rsid w:val="00BF0054"/>
    <w:rsid w:val="00BF0ABF"/>
    <w:rsid w:val="00BF1913"/>
    <w:rsid w:val="00BF2FF3"/>
    <w:rsid w:val="00BF3443"/>
    <w:rsid w:val="00BF38EC"/>
    <w:rsid w:val="00BF3E37"/>
    <w:rsid w:val="00BF4015"/>
    <w:rsid w:val="00BF40B6"/>
    <w:rsid w:val="00BF440C"/>
    <w:rsid w:val="00BF5169"/>
    <w:rsid w:val="00BF523A"/>
    <w:rsid w:val="00BF532B"/>
    <w:rsid w:val="00BF5436"/>
    <w:rsid w:val="00BF552A"/>
    <w:rsid w:val="00BF5533"/>
    <w:rsid w:val="00BF55EF"/>
    <w:rsid w:val="00BF579B"/>
    <w:rsid w:val="00BF591A"/>
    <w:rsid w:val="00BF5CE9"/>
    <w:rsid w:val="00BF5E52"/>
    <w:rsid w:val="00BF6009"/>
    <w:rsid w:val="00BF6054"/>
    <w:rsid w:val="00BF60E7"/>
    <w:rsid w:val="00BF61E1"/>
    <w:rsid w:val="00BF623A"/>
    <w:rsid w:val="00BF63CA"/>
    <w:rsid w:val="00BF652B"/>
    <w:rsid w:val="00BF65B9"/>
    <w:rsid w:val="00BF688F"/>
    <w:rsid w:val="00BF6B5F"/>
    <w:rsid w:val="00BF7363"/>
    <w:rsid w:val="00BF7454"/>
    <w:rsid w:val="00BF7991"/>
    <w:rsid w:val="00BF7D1F"/>
    <w:rsid w:val="00C00419"/>
    <w:rsid w:val="00C00781"/>
    <w:rsid w:val="00C0089C"/>
    <w:rsid w:val="00C00B89"/>
    <w:rsid w:val="00C00FE7"/>
    <w:rsid w:val="00C010DB"/>
    <w:rsid w:val="00C01311"/>
    <w:rsid w:val="00C0143E"/>
    <w:rsid w:val="00C0162C"/>
    <w:rsid w:val="00C016AA"/>
    <w:rsid w:val="00C01B92"/>
    <w:rsid w:val="00C01C75"/>
    <w:rsid w:val="00C01D2D"/>
    <w:rsid w:val="00C01FCA"/>
    <w:rsid w:val="00C020A5"/>
    <w:rsid w:val="00C02A8B"/>
    <w:rsid w:val="00C033F8"/>
    <w:rsid w:val="00C03479"/>
    <w:rsid w:val="00C0389B"/>
    <w:rsid w:val="00C03AF1"/>
    <w:rsid w:val="00C03C13"/>
    <w:rsid w:val="00C03C4F"/>
    <w:rsid w:val="00C03CD9"/>
    <w:rsid w:val="00C044EA"/>
    <w:rsid w:val="00C0455F"/>
    <w:rsid w:val="00C047AF"/>
    <w:rsid w:val="00C04821"/>
    <w:rsid w:val="00C04B67"/>
    <w:rsid w:val="00C04D21"/>
    <w:rsid w:val="00C04DAB"/>
    <w:rsid w:val="00C04E66"/>
    <w:rsid w:val="00C0519D"/>
    <w:rsid w:val="00C05362"/>
    <w:rsid w:val="00C0540C"/>
    <w:rsid w:val="00C0544C"/>
    <w:rsid w:val="00C056B2"/>
    <w:rsid w:val="00C058B6"/>
    <w:rsid w:val="00C05ADF"/>
    <w:rsid w:val="00C05F0C"/>
    <w:rsid w:val="00C0600C"/>
    <w:rsid w:val="00C060FE"/>
    <w:rsid w:val="00C06152"/>
    <w:rsid w:val="00C0669E"/>
    <w:rsid w:val="00C0676C"/>
    <w:rsid w:val="00C0681B"/>
    <w:rsid w:val="00C073F5"/>
    <w:rsid w:val="00C0792C"/>
    <w:rsid w:val="00C07D52"/>
    <w:rsid w:val="00C07EB0"/>
    <w:rsid w:val="00C07F20"/>
    <w:rsid w:val="00C10841"/>
    <w:rsid w:val="00C10A7B"/>
    <w:rsid w:val="00C10C45"/>
    <w:rsid w:val="00C10D02"/>
    <w:rsid w:val="00C10DA9"/>
    <w:rsid w:val="00C111CA"/>
    <w:rsid w:val="00C11C19"/>
    <w:rsid w:val="00C11D1B"/>
    <w:rsid w:val="00C121AD"/>
    <w:rsid w:val="00C121C0"/>
    <w:rsid w:val="00C124D9"/>
    <w:rsid w:val="00C12566"/>
    <w:rsid w:val="00C12B96"/>
    <w:rsid w:val="00C12EA2"/>
    <w:rsid w:val="00C13313"/>
    <w:rsid w:val="00C13316"/>
    <w:rsid w:val="00C1331F"/>
    <w:rsid w:val="00C133A4"/>
    <w:rsid w:val="00C13546"/>
    <w:rsid w:val="00C137C2"/>
    <w:rsid w:val="00C13919"/>
    <w:rsid w:val="00C13AAE"/>
    <w:rsid w:val="00C13B0B"/>
    <w:rsid w:val="00C13C6F"/>
    <w:rsid w:val="00C13FED"/>
    <w:rsid w:val="00C14D07"/>
    <w:rsid w:val="00C14DDB"/>
    <w:rsid w:val="00C15366"/>
    <w:rsid w:val="00C1560C"/>
    <w:rsid w:val="00C15A14"/>
    <w:rsid w:val="00C15FB0"/>
    <w:rsid w:val="00C1634B"/>
    <w:rsid w:val="00C1652C"/>
    <w:rsid w:val="00C16748"/>
    <w:rsid w:val="00C169C8"/>
    <w:rsid w:val="00C170E4"/>
    <w:rsid w:val="00C17367"/>
    <w:rsid w:val="00C17450"/>
    <w:rsid w:val="00C178A1"/>
    <w:rsid w:val="00C20116"/>
    <w:rsid w:val="00C20749"/>
    <w:rsid w:val="00C2077B"/>
    <w:rsid w:val="00C20BF5"/>
    <w:rsid w:val="00C20FF6"/>
    <w:rsid w:val="00C21224"/>
    <w:rsid w:val="00C21EDA"/>
    <w:rsid w:val="00C22FE7"/>
    <w:rsid w:val="00C23623"/>
    <w:rsid w:val="00C23707"/>
    <w:rsid w:val="00C238FA"/>
    <w:rsid w:val="00C23CCF"/>
    <w:rsid w:val="00C23F55"/>
    <w:rsid w:val="00C241C0"/>
    <w:rsid w:val="00C247C9"/>
    <w:rsid w:val="00C25063"/>
    <w:rsid w:val="00C253CE"/>
    <w:rsid w:val="00C255F6"/>
    <w:rsid w:val="00C256C7"/>
    <w:rsid w:val="00C25AC1"/>
    <w:rsid w:val="00C25C68"/>
    <w:rsid w:val="00C25CE7"/>
    <w:rsid w:val="00C25E53"/>
    <w:rsid w:val="00C25F82"/>
    <w:rsid w:val="00C263CD"/>
    <w:rsid w:val="00C26451"/>
    <w:rsid w:val="00C26BFE"/>
    <w:rsid w:val="00C26CF8"/>
    <w:rsid w:val="00C2745B"/>
    <w:rsid w:val="00C277EB"/>
    <w:rsid w:val="00C27F4A"/>
    <w:rsid w:val="00C300DE"/>
    <w:rsid w:val="00C3074C"/>
    <w:rsid w:val="00C309BD"/>
    <w:rsid w:val="00C30A8B"/>
    <w:rsid w:val="00C30F1F"/>
    <w:rsid w:val="00C311D7"/>
    <w:rsid w:val="00C31913"/>
    <w:rsid w:val="00C31961"/>
    <w:rsid w:val="00C31BAA"/>
    <w:rsid w:val="00C326E7"/>
    <w:rsid w:val="00C32AD5"/>
    <w:rsid w:val="00C340A9"/>
    <w:rsid w:val="00C34582"/>
    <w:rsid w:val="00C34BA9"/>
    <w:rsid w:val="00C34F7E"/>
    <w:rsid w:val="00C3509B"/>
    <w:rsid w:val="00C35174"/>
    <w:rsid w:val="00C35230"/>
    <w:rsid w:val="00C3568D"/>
    <w:rsid w:val="00C357D5"/>
    <w:rsid w:val="00C3585B"/>
    <w:rsid w:val="00C35893"/>
    <w:rsid w:val="00C3592C"/>
    <w:rsid w:val="00C35D8D"/>
    <w:rsid w:val="00C3610E"/>
    <w:rsid w:val="00C364A9"/>
    <w:rsid w:val="00C365BA"/>
    <w:rsid w:val="00C36830"/>
    <w:rsid w:val="00C36C6D"/>
    <w:rsid w:val="00C36F3B"/>
    <w:rsid w:val="00C37554"/>
    <w:rsid w:val="00C3756C"/>
    <w:rsid w:val="00C378C6"/>
    <w:rsid w:val="00C37F8D"/>
    <w:rsid w:val="00C40235"/>
    <w:rsid w:val="00C40243"/>
    <w:rsid w:val="00C403AB"/>
    <w:rsid w:val="00C403D4"/>
    <w:rsid w:val="00C40508"/>
    <w:rsid w:val="00C4073E"/>
    <w:rsid w:val="00C40760"/>
    <w:rsid w:val="00C4088A"/>
    <w:rsid w:val="00C40AD3"/>
    <w:rsid w:val="00C40C45"/>
    <w:rsid w:val="00C40F4A"/>
    <w:rsid w:val="00C411FF"/>
    <w:rsid w:val="00C4130B"/>
    <w:rsid w:val="00C41404"/>
    <w:rsid w:val="00C41421"/>
    <w:rsid w:val="00C41A6E"/>
    <w:rsid w:val="00C41B52"/>
    <w:rsid w:val="00C41BA6"/>
    <w:rsid w:val="00C41E12"/>
    <w:rsid w:val="00C42171"/>
    <w:rsid w:val="00C42619"/>
    <w:rsid w:val="00C4267B"/>
    <w:rsid w:val="00C426A3"/>
    <w:rsid w:val="00C42803"/>
    <w:rsid w:val="00C42C05"/>
    <w:rsid w:val="00C441FA"/>
    <w:rsid w:val="00C44A34"/>
    <w:rsid w:val="00C44AE8"/>
    <w:rsid w:val="00C45019"/>
    <w:rsid w:val="00C450B0"/>
    <w:rsid w:val="00C45A76"/>
    <w:rsid w:val="00C45EF7"/>
    <w:rsid w:val="00C45F12"/>
    <w:rsid w:val="00C45F85"/>
    <w:rsid w:val="00C4620E"/>
    <w:rsid w:val="00C46231"/>
    <w:rsid w:val="00C4623D"/>
    <w:rsid w:val="00C46595"/>
    <w:rsid w:val="00C466AA"/>
    <w:rsid w:val="00C46B8C"/>
    <w:rsid w:val="00C46DB1"/>
    <w:rsid w:val="00C476DF"/>
    <w:rsid w:val="00C47F03"/>
    <w:rsid w:val="00C501DE"/>
    <w:rsid w:val="00C5053B"/>
    <w:rsid w:val="00C5066A"/>
    <w:rsid w:val="00C5114E"/>
    <w:rsid w:val="00C5126F"/>
    <w:rsid w:val="00C5134C"/>
    <w:rsid w:val="00C51682"/>
    <w:rsid w:val="00C51953"/>
    <w:rsid w:val="00C51A57"/>
    <w:rsid w:val="00C51AAE"/>
    <w:rsid w:val="00C51BED"/>
    <w:rsid w:val="00C51C3F"/>
    <w:rsid w:val="00C51DDD"/>
    <w:rsid w:val="00C520EB"/>
    <w:rsid w:val="00C5218F"/>
    <w:rsid w:val="00C525B8"/>
    <w:rsid w:val="00C52868"/>
    <w:rsid w:val="00C53259"/>
    <w:rsid w:val="00C53D65"/>
    <w:rsid w:val="00C53E92"/>
    <w:rsid w:val="00C54138"/>
    <w:rsid w:val="00C54AC3"/>
    <w:rsid w:val="00C555BB"/>
    <w:rsid w:val="00C55618"/>
    <w:rsid w:val="00C5597F"/>
    <w:rsid w:val="00C55AC3"/>
    <w:rsid w:val="00C560E0"/>
    <w:rsid w:val="00C5627D"/>
    <w:rsid w:val="00C56310"/>
    <w:rsid w:val="00C56501"/>
    <w:rsid w:val="00C567CE"/>
    <w:rsid w:val="00C56AFE"/>
    <w:rsid w:val="00C56BC2"/>
    <w:rsid w:val="00C57073"/>
    <w:rsid w:val="00C570CF"/>
    <w:rsid w:val="00C571DA"/>
    <w:rsid w:val="00C5793F"/>
    <w:rsid w:val="00C57B90"/>
    <w:rsid w:val="00C57C45"/>
    <w:rsid w:val="00C57E5B"/>
    <w:rsid w:val="00C60AFA"/>
    <w:rsid w:val="00C60C10"/>
    <w:rsid w:val="00C61100"/>
    <w:rsid w:val="00C6157D"/>
    <w:rsid w:val="00C6161A"/>
    <w:rsid w:val="00C61931"/>
    <w:rsid w:val="00C61E54"/>
    <w:rsid w:val="00C62556"/>
    <w:rsid w:val="00C62562"/>
    <w:rsid w:val="00C62A7B"/>
    <w:rsid w:val="00C62DF9"/>
    <w:rsid w:val="00C62F93"/>
    <w:rsid w:val="00C62FC4"/>
    <w:rsid w:val="00C633D1"/>
    <w:rsid w:val="00C634A7"/>
    <w:rsid w:val="00C63529"/>
    <w:rsid w:val="00C63A5D"/>
    <w:rsid w:val="00C64141"/>
    <w:rsid w:val="00C6419E"/>
    <w:rsid w:val="00C64283"/>
    <w:rsid w:val="00C64724"/>
    <w:rsid w:val="00C64C21"/>
    <w:rsid w:val="00C64C41"/>
    <w:rsid w:val="00C64D68"/>
    <w:rsid w:val="00C656D7"/>
    <w:rsid w:val="00C65ADE"/>
    <w:rsid w:val="00C66196"/>
    <w:rsid w:val="00C66312"/>
    <w:rsid w:val="00C66511"/>
    <w:rsid w:val="00C665DF"/>
    <w:rsid w:val="00C666B8"/>
    <w:rsid w:val="00C667AB"/>
    <w:rsid w:val="00C6699F"/>
    <w:rsid w:val="00C66AFB"/>
    <w:rsid w:val="00C66EB7"/>
    <w:rsid w:val="00C66ECD"/>
    <w:rsid w:val="00C670BE"/>
    <w:rsid w:val="00C67899"/>
    <w:rsid w:val="00C679DD"/>
    <w:rsid w:val="00C67ADE"/>
    <w:rsid w:val="00C67C02"/>
    <w:rsid w:val="00C70330"/>
    <w:rsid w:val="00C70479"/>
    <w:rsid w:val="00C707A4"/>
    <w:rsid w:val="00C70866"/>
    <w:rsid w:val="00C70A58"/>
    <w:rsid w:val="00C70BD7"/>
    <w:rsid w:val="00C70E70"/>
    <w:rsid w:val="00C70ED2"/>
    <w:rsid w:val="00C715F5"/>
    <w:rsid w:val="00C716D0"/>
    <w:rsid w:val="00C7184C"/>
    <w:rsid w:val="00C719AC"/>
    <w:rsid w:val="00C72094"/>
    <w:rsid w:val="00C72618"/>
    <w:rsid w:val="00C729F1"/>
    <w:rsid w:val="00C72EF1"/>
    <w:rsid w:val="00C72FF6"/>
    <w:rsid w:val="00C73002"/>
    <w:rsid w:val="00C732BD"/>
    <w:rsid w:val="00C73390"/>
    <w:rsid w:val="00C737B4"/>
    <w:rsid w:val="00C749BD"/>
    <w:rsid w:val="00C74E98"/>
    <w:rsid w:val="00C75259"/>
    <w:rsid w:val="00C75E22"/>
    <w:rsid w:val="00C75E4B"/>
    <w:rsid w:val="00C763B3"/>
    <w:rsid w:val="00C76426"/>
    <w:rsid w:val="00C7645B"/>
    <w:rsid w:val="00C76940"/>
    <w:rsid w:val="00C77136"/>
    <w:rsid w:val="00C7717D"/>
    <w:rsid w:val="00C771A7"/>
    <w:rsid w:val="00C773D1"/>
    <w:rsid w:val="00C77479"/>
    <w:rsid w:val="00C77753"/>
    <w:rsid w:val="00C7778E"/>
    <w:rsid w:val="00C778E0"/>
    <w:rsid w:val="00C80309"/>
    <w:rsid w:val="00C80417"/>
    <w:rsid w:val="00C806F3"/>
    <w:rsid w:val="00C80AB8"/>
    <w:rsid w:val="00C80D4E"/>
    <w:rsid w:val="00C80FA8"/>
    <w:rsid w:val="00C8167A"/>
    <w:rsid w:val="00C8178F"/>
    <w:rsid w:val="00C8197B"/>
    <w:rsid w:val="00C81999"/>
    <w:rsid w:val="00C81BD9"/>
    <w:rsid w:val="00C81FC5"/>
    <w:rsid w:val="00C823DA"/>
    <w:rsid w:val="00C82DA4"/>
    <w:rsid w:val="00C83117"/>
    <w:rsid w:val="00C835AF"/>
    <w:rsid w:val="00C837F4"/>
    <w:rsid w:val="00C83824"/>
    <w:rsid w:val="00C83BFC"/>
    <w:rsid w:val="00C83F26"/>
    <w:rsid w:val="00C8441C"/>
    <w:rsid w:val="00C84BB2"/>
    <w:rsid w:val="00C84CB9"/>
    <w:rsid w:val="00C84F43"/>
    <w:rsid w:val="00C851E1"/>
    <w:rsid w:val="00C85427"/>
    <w:rsid w:val="00C85552"/>
    <w:rsid w:val="00C862A0"/>
    <w:rsid w:val="00C86E95"/>
    <w:rsid w:val="00C86F01"/>
    <w:rsid w:val="00C86F3C"/>
    <w:rsid w:val="00C870EC"/>
    <w:rsid w:val="00C87700"/>
    <w:rsid w:val="00C877B5"/>
    <w:rsid w:val="00C87CF1"/>
    <w:rsid w:val="00C87D69"/>
    <w:rsid w:val="00C87E0B"/>
    <w:rsid w:val="00C87EAB"/>
    <w:rsid w:val="00C87EBF"/>
    <w:rsid w:val="00C90434"/>
    <w:rsid w:val="00C90508"/>
    <w:rsid w:val="00C90753"/>
    <w:rsid w:val="00C9096D"/>
    <w:rsid w:val="00C90C49"/>
    <w:rsid w:val="00C9182D"/>
    <w:rsid w:val="00C920DD"/>
    <w:rsid w:val="00C92114"/>
    <w:rsid w:val="00C9220B"/>
    <w:rsid w:val="00C930C5"/>
    <w:rsid w:val="00C93146"/>
    <w:rsid w:val="00C93D07"/>
    <w:rsid w:val="00C93D5E"/>
    <w:rsid w:val="00C93E17"/>
    <w:rsid w:val="00C942EE"/>
    <w:rsid w:val="00C9462B"/>
    <w:rsid w:val="00C947D8"/>
    <w:rsid w:val="00C94859"/>
    <w:rsid w:val="00C94D50"/>
    <w:rsid w:val="00C94D8B"/>
    <w:rsid w:val="00C94F04"/>
    <w:rsid w:val="00C9579A"/>
    <w:rsid w:val="00C95CAD"/>
    <w:rsid w:val="00C95CD5"/>
    <w:rsid w:val="00C9632F"/>
    <w:rsid w:val="00C9658D"/>
    <w:rsid w:val="00C968FF"/>
    <w:rsid w:val="00C96A51"/>
    <w:rsid w:val="00C96BF0"/>
    <w:rsid w:val="00C970B7"/>
    <w:rsid w:val="00C9714C"/>
    <w:rsid w:val="00C971BD"/>
    <w:rsid w:val="00C97341"/>
    <w:rsid w:val="00C97984"/>
    <w:rsid w:val="00C97AFA"/>
    <w:rsid w:val="00C97B77"/>
    <w:rsid w:val="00C97CCC"/>
    <w:rsid w:val="00CA03AA"/>
    <w:rsid w:val="00CA0614"/>
    <w:rsid w:val="00CA0F1F"/>
    <w:rsid w:val="00CA131A"/>
    <w:rsid w:val="00CA150F"/>
    <w:rsid w:val="00CA19B7"/>
    <w:rsid w:val="00CA1BAD"/>
    <w:rsid w:val="00CA23E9"/>
    <w:rsid w:val="00CA2BBA"/>
    <w:rsid w:val="00CA2E31"/>
    <w:rsid w:val="00CA2EC5"/>
    <w:rsid w:val="00CA3195"/>
    <w:rsid w:val="00CA3268"/>
    <w:rsid w:val="00CA3619"/>
    <w:rsid w:val="00CA3633"/>
    <w:rsid w:val="00CA3A8E"/>
    <w:rsid w:val="00CA3CEF"/>
    <w:rsid w:val="00CA3ED3"/>
    <w:rsid w:val="00CA499E"/>
    <w:rsid w:val="00CA4ABA"/>
    <w:rsid w:val="00CA4D1C"/>
    <w:rsid w:val="00CA4E8F"/>
    <w:rsid w:val="00CA5643"/>
    <w:rsid w:val="00CA5A43"/>
    <w:rsid w:val="00CA5AAC"/>
    <w:rsid w:val="00CA5AD1"/>
    <w:rsid w:val="00CA5D7B"/>
    <w:rsid w:val="00CA6244"/>
    <w:rsid w:val="00CA6359"/>
    <w:rsid w:val="00CA64DA"/>
    <w:rsid w:val="00CA658D"/>
    <w:rsid w:val="00CA691A"/>
    <w:rsid w:val="00CA75BC"/>
    <w:rsid w:val="00CA7849"/>
    <w:rsid w:val="00CA7AB2"/>
    <w:rsid w:val="00CA7C45"/>
    <w:rsid w:val="00CA7DD4"/>
    <w:rsid w:val="00CA7FF2"/>
    <w:rsid w:val="00CB0212"/>
    <w:rsid w:val="00CB038A"/>
    <w:rsid w:val="00CB07B1"/>
    <w:rsid w:val="00CB097D"/>
    <w:rsid w:val="00CB0BA5"/>
    <w:rsid w:val="00CB10CB"/>
    <w:rsid w:val="00CB1115"/>
    <w:rsid w:val="00CB12FE"/>
    <w:rsid w:val="00CB1A31"/>
    <w:rsid w:val="00CB1EEE"/>
    <w:rsid w:val="00CB2431"/>
    <w:rsid w:val="00CB2466"/>
    <w:rsid w:val="00CB2654"/>
    <w:rsid w:val="00CB26A1"/>
    <w:rsid w:val="00CB2B79"/>
    <w:rsid w:val="00CB2C97"/>
    <w:rsid w:val="00CB3185"/>
    <w:rsid w:val="00CB31F8"/>
    <w:rsid w:val="00CB37DA"/>
    <w:rsid w:val="00CB3B1D"/>
    <w:rsid w:val="00CB3CDF"/>
    <w:rsid w:val="00CB3E29"/>
    <w:rsid w:val="00CB4445"/>
    <w:rsid w:val="00CB44F8"/>
    <w:rsid w:val="00CB4A75"/>
    <w:rsid w:val="00CB4AD1"/>
    <w:rsid w:val="00CB4E39"/>
    <w:rsid w:val="00CB5799"/>
    <w:rsid w:val="00CB5A3F"/>
    <w:rsid w:val="00CB66C9"/>
    <w:rsid w:val="00CB68F5"/>
    <w:rsid w:val="00CB6A38"/>
    <w:rsid w:val="00CB715F"/>
    <w:rsid w:val="00CB7479"/>
    <w:rsid w:val="00CB77A2"/>
    <w:rsid w:val="00CB7B0E"/>
    <w:rsid w:val="00CB7CD3"/>
    <w:rsid w:val="00CB7EA8"/>
    <w:rsid w:val="00CC08F5"/>
    <w:rsid w:val="00CC0E87"/>
    <w:rsid w:val="00CC1542"/>
    <w:rsid w:val="00CC1B14"/>
    <w:rsid w:val="00CC1E6F"/>
    <w:rsid w:val="00CC23AC"/>
    <w:rsid w:val="00CC2777"/>
    <w:rsid w:val="00CC27F1"/>
    <w:rsid w:val="00CC28AD"/>
    <w:rsid w:val="00CC29F8"/>
    <w:rsid w:val="00CC2A12"/>
    <w:rsid w:val="00CC2B61"/>
    <w:rsid w:val="00CC2D06"/>
    <w:rsid w:val="00CC2DEC"/>
    <w:rsid w:val="00CC2E66"/>
    <w:rsid w:val="00CC2F5F"/>
    <w:rsid w:val="00CC3191"/>
    <w:rsid w:val="00CC3373"/>
    <w:rsid w:val="00CC351F"/>
    <w:rsid w:val="00CC360B"/>
    <w:rsid w:val="00CC37F6"/>
    <w:rsid w:val="00CC3CC6"/>
    <w:rsid w:val="00CC3D36"/>
    <w:rsid w:val="00CC40E7"/>
    <w:rsid w:val="00CC45A1"/>
    <w:rsid w:val="00CC4CA8"/>
    <w:rsid w:val="00CC4DAB"/>
    <w:rsid w:val="00CC5A84"/>
    <w:rsid w:val="00CC5AAF"/>
    <w:rsid w:val="00CC5B4B"/>
    <w:rsid w:val="00CC646F"/>
    <w:rsid w:val="00CC662E"/>
    <w:rsid w:val="00CC670D"/>
    <w:rsid w:val="00CC6971"/>
    <w:rsid w:val="00CC6C84"/>
    <w:rsid w:val="00CC6FA5"/>
    <w:rsid w:val="00CC7599"/>
    <w:rsid w:val="00CC7620"/>
    <w:rsid w:val="00CC7930"/>
    <w:rsid w:val="00CC7EE7"/>
    <w:rsid w:val="00CC7F64"/>
    <w:rsid w:val="00CD0572"/>
    <w:rsid w:val="00CD0998"/>
    <w:rsid w:val="00CD09F7"/>
    <w:rsid w:val="00CD103E"/>
    <w:rsid w:val="00CD1853"/>
    <w:rsid w:val="00CD18EE"/>
    <w:rsid w:val="00CD2501"/>
    <w:rsid w:val="00CD2D3E"/>
    <w:rsid w:val="00CD2F16"/>
    <w:rsid w:val="00CD30DE"/>
    <w:rsid w:val="00CD32C1"/>
    <w:rsid w:val="00CD3465"/>
    <w:rsid w:val="00CD3778"/>
    <w:rsid w:val="00CD3EB7"/>
    <w:rsid w:val="00CD3F56"/>
    <w:rsid w:val="00CD436E"/>
    <w:rsid w:val="00CD4664"/>
    <w:rsid w:val="00CD4841"/>
    <w:rsid w:val="00CD4921"/>
    <w:rsid w:val="00CD4D9D"/>
    <w:rsid w:val="00CD4FC0"/>
    <w:rsid w:val="00CD531D"/>
    <w:rsid w:val="00CD5628"/>
    <w:rsid w:val="00CD587F"/>
    <w:rsid w:val="00CD58AC"/>
    <w:rsid w:val="00CD5A8D"/>
    <w:rsid w:val="00CD5C74"/>
    <w:rsid w:val="00CD6147"/>
    <w:rsid w:val="00CD61BE"/>
    <w:rsid w:val="00CD6415"/>
    <w:rsid w:val="00CD6931"/>
    <w:rsid w:val="00CD6B83"/>
    <w:rsid w:val="00CD709C"/>
    <w:rsid w:val="00CD71E4"/>
    <w:rsid w:val="00CD740B"/>
    <w:rsid w:val="00CD789C"/>
    <w:rsid w:val="00CD790F"/>
    <w:rsid w:val="00CD79BA"/>
    <w:rsid w:val="00CD7AAE"/>
    <w:rsid w:val="00CD7B8A"/>
    <w:rsid w:val="00CD7CF1"/>
    <w:rsid w:val="00CE045F"/>
    <w:rsid w:val="00CE072D"/>
    <w:rsid w:val="00CE0F7A"/>
    <w:rsid w:val="00CE128D"/>
    <w:rsid w:val="00CE1836"/>
    <w:rsid w:val="00CE1FD4"/>
    <w:rsid w:val="00CE23BC"/>
    <w:rsid w:val="00CE33E5"/>
    <w:rsid w:val="00CE37D1"/>
    <w:rsid w:val="00CE3A5A"/>
    <w:rsid w:val="00CE4249"/>
    <w:rsid w:val="00CE42CF"/>
    <w:rsid w:val="00CE441B"/>
    <w:rsid w:val="00CE47D4"/>
    <w:rsid w:val="00CE5088"/>
    <w:rsid w:val="00CE5A99"/>
    <w:rsid w:val="00CE6854"/>
    <w:rsid w:val="00CE68C5"/>
    <w:rsid w:val="00CE6CC2"/>
    <w:rsid w:val="00CE6F5A"/>
    <w:rsid w:val="00CE7218"/>
    <w:rsid w:val="00CE7246"/>
    <w:rsid w:val="00CE7568"/>
    <w:rsid w:val="00CE76B3"/>
    <w:rsid w:val="00CE7734"/>
    <w:rsid w:val="00CE78F0"/>
    <w:rsid w:val="00CE7989"/>
    <w:rsid w:val="00CE7C3B"/>
    <w:rsid w:val="00CE7E02"/>
    <w:rsid w:val="00CF003D"/>
    <w:rsid w:val="00CF0228"/>
    <w:rsid w:val="00CF02E1"/>
    <w:rsid w:val="00CF033E"/>
    <w:rsid w:val="00CF0486"/>
    <w:rsid w:val="00CF0537"/>
    <w:rsid w:val="00CF0A7B"/>
    <w:rsid w:val="00CF0AF4"/>
    <w:rsid w:val="00CF0DD3"/>
    <w:rsid w:val="00CF14D5"/>
    <w:rsid w:val="00CF1D3F"/>
    <w:rsid w:val="00CF21B4"/>
    <w:rsid w:val="00CF2860"/>
    <w:rsid w:val="00CF2C1B"/>
    <w:rsid w:val="00CF2C89"/>
    <w:rsid w:val="00CF2CF0"/>
    <w:rsid w:val="00CF2E05"/>
    <w:rsid w:val="00CF30A4"/>
    <w:rsid w:val="00CF3BD3"/>
    <w:rsid w:val="00CF3DF1"/>
    <w:rsid w:val="00CF3E9E"/>
    <w:rsid w:val="00CF40A3"/>
    <w:rsid w:val="00CF40D4"/>
    <w:rsid w:val="00CF4938"/>
    <w:rsid w:val="00CF4A18"/>
    <w:rsid w:val="00CF4B04"/>
    <w:rsid w:val="00CF4B97"/>
    <w:rsid w:val="00CF4E51"/>
    <w:rsid w:val="00CF5283"/>
    <w:rsid w:val="00CF52AA"/>
    <w:rsid w:val="00CF52BA"/>
    <w:rsid w:val="00CF53B1"/>
    <w:rsid w:val="00CF65F0"/>
    <w:rsid w:val="00CF6750"/>
    <w:rsid w:val="00CF6FDF"/>
    <w:rsid w:val="00CF7441"/>
    <w:rsid w:val="00CF780D"/>
    <w:rsid w:val="00CF7E27"/>
    <w:rsid w:val="00D000F9"/>
    <w:rsid w:val="00D00101"/>
    <w:rsid w:val="00D0073A"/>
    <w:rsid w:val="00D00745"/>
    <w:rsid w:val="00D007C0"/>
    <w:rsid w:val="00D0095F"/>
    <w:rsid w:val="00D0108A"/>
    <w:rsid w:val="00D010ED"/>
    <w:rsid w:val="00D01985"/>
    <w:rsid w:val="00D01ACF"/>
    <w:rsid w:val="00D01EE1"/>
    <w:rsid w:val="00D02A28"/>
    <w:rsid w:val="00D02D73"/>
    <w:rsid w:val="00D036F0"/>
    <w:rsid w:val="00D041ED"/>
    <w:rsid w:val="00D047EE"/>
    <w:rsid w:val="00D0482D"/>
    <w:rsid w:val="00D04C79"/>
    <w:rsid w:val="00D04C8F"/>
    <w:rsid w:val="00D04D95"/>
    <w:rsid w:val="00D05197"/>
    <w:rsid w:val="00D0562B"/>
    <w:rsid w:val="00D063A5"/>
    <w:rsid w:val="00D063B6"/>
    <w:rsid w:val="00D067FF"/>
    <w:rsid w:val="00D06A81"/>
    <w:rsid w:val="00D06DFD"/>
    <w:rsid w:val="00D071B6"/>
    <w:rsid w:val="00D07279"/>
    <w:rsid w:val="00D07B01"/>
    <w:rsid w:val="00D07CFE"/>
    <w:rsid w:val="00D102EF"/>
    <w:rsid w:val="00D10570"/>
    <w:rsid w:val="00D10890"/>
    <w:rsid w:val="00D109DA"/>
    <w:rsid w:val="00D10A55"/>
    <w:rsid w:val="00D10ABF"/>
    <w:rsid w:val="00D10BFB"/>
    <w:rsid w:val="00D10E27"/>
    <w:rsid w:val="00D10FCA"/>
    <w:rsid w:val="00D11242"/>
    <w:rsid w:val="00D11A29"/>
    <w:rsid w:val="00D11A87"/>
    <w:rsid w:val="00D120AB"/>
    <w:rsid w:val="00D12684"/>
    <w:rsid w:val="00D12AEB"/>
    <w:rsid w:val="00D12D64"/>
    <w:rsid w:val="00D13395"/>
    <w:rsid w:val="00D13AE3"/>
    <w:rsid w:val="00D13BEF"/>
    <w:rsid w:val="00D13CA3"/>
    <w:rsid w:val="00D13D2B"/>
    <w:rsid w:val="00D1400D"/>
    <w:rsid w:val="00D140BA"/>
    <w:rsid w:val="00D14A57"/>
    <w:rsid w:val="00D14A6E"/>
    <w:rsid w:val="00D14C19"/>
    <w:rsid w:val="00D14CB5"/>
    <w:rsid w:val="00D14D9B"/>
    <w:rsid w:val="00D15B05"/>
    <w:rsid w:val="00D15BF5"/>
    <w:rsid w:val="00D1634F"/>
    <w:rsid w:val="00D1672B"/>
    <w:rsid w:val="00D16A67"/>
    <w:rsid w:val="00D1749A"/>
    <w:rsid w:val="00D177B2"/>
    <w:rsid w:val="00D17838"/>
    <w:rsid w:val="00D17C55"/>
    <w:rsid w:val="00D17DB2"/>
    <w:rsid w:val="00D17E77"/>
    <w:rsid w:val="00D17F38"/>
    <w:rsid w:val="00D20042"/>
    <w:rsid w:val="00D20E89"/>
    <w:rsid w:val="00D20EE7"/>
    <w:rsid w:val="00D21222"/>
    <w:rsid w:val="00D21A21"/>
    <w:rsid w:val="00D2201B"/>
    <w:rsid w:val="00D22288"/>
    <w:rsid w:val="00D22E7C"/>
    <w:rsid w:val="00D22EFE"/>
    <w:rsid w:val="00D22F16"/>
    <w:rsid w:val="00D22F1B"/>
    <w:rsid w:val="00D2353D"/>
    <w:rsid w:val="00D2377C"/>
    <w:rsid w:val="00D23A0E"/>
    <w:rsid w:val="00D23C58"/>
    <w:rsid w:val="00D23F36"/>
    <w:rsid w:val="00D23FC1"/>
    <w:rsid w:val="00D2406F"/>
    <w:rsid w:val="00D2408A"/>
    <w:rsid w:val="00D24446"/>
    <w:rsid w:val="00D24A93"/>
    <w:rsid w:val="00D24B60"/>
    <w:rsid w:val="00D24F52"/>
    <w:rsid w:val="00D24F5C"/>
    <w:rsid w:val="00D2565F"/>
    <w:rsid w:val="00D259C8"/>
    <w:rsid w:val="00D25B07"/>
    <w:rsid w:val="00D25E8F"/>
    <w:rsid w:val="00D2662E"/>
    <w:rsid w:val="00D26A34"/>
    <w:rsid w:val="00D27500"/>
    <w:rsid w:val="00D2757E"/>
    <w:rsid w:val="00D275AA"/>
    <w:rsid w:val="00D278C4"/>
    <w:rsid w:val="00D303D9"/>
    <w:rsid w:val="00D30873"/>
    <w:rsid w:val="00D30E4D"/>
    <w:rsid w:val="00D319BB"/>
    <w:rsid w:val="00D32FEC"/>
    <w:rsid w:val="00D33529"/>
    <w:rsid w:val="00D33B5E"/>
    <w:rsid w:val="00D33DC0"/>
    <w:rsid w:val="00D3461E"/>
    <w:rsid w:val="00D34666"/>
    <w:rsid w:val="00D34818"/>
    <w:rsid w:val="00D3499B"/>
    <w:rsid w:val="00D34A7C"/>
    <w:rsid w:val="00D3546D"/>
    <w:rsid w:val="00D35587"/>
    <w:rsid w:val="00D35B58"/>
    <w:rsid w:val="00D35DB7"/>
    <w:rsid w:val="00D35F9F"/>
    <w:rsid w:val="00D36040"/>
    <w:rsid w:val="00D363C1"/>
    <w:rsid w:val="00D364C7"/>
    <w:rsid w:val="00D364FA"/>
    <w:rsid w:val="00D3652B"/>
    <w:rsid w:val="00D36B59"/>
    <w:rsid w:val="00D36D34"/>
    <w:rsid w:val="00D36E79"/>
    <w:rsid w:val="00D37329"/>
    <w:rsid w:val="00D37882"/>
    <w:rsid w:val="00D37935"/>
    <w:rsid w:val="00D37CFD"/>
    <w:rsid w:val="00D40694"/>
    <w:rsid w:val="00D406DC"/>
    <w:rsid w:val="00D409A8"/>
    <w:rsid w:val="00D410CA"/>
    <w:rsid w:val="00D413C6"/>
    <w:rsid w:val="00D4167D"/>
    <w:rsid w:val="00D4191E"/>
    <w:rsid w:val="00D419FB"/>
    <w:rsid w:val="00D41C42"/>
    <w:rsid w:val="00D421E9"/>
    <w:rsid w:val="00D42AC3"/>
    <w:rsid w:val="00D42E55"/>
    <w:rsid w:val="00D430A3"/>
    <w:rsid w:val="00D43E92"/>
    <w:rsid w:val="00D43F67"/>
    <w:rsid w:val="00D44453"/>
    <w:rsid w:val="00D444AE"/>
    <w:rsid w:val="00D446A0"/>
    <w:rsid w:val="00D446CD"/>
    <w:rsid w:val="00D44B4D"/>
    <w:rsid w:val="00D44C11"/>
    <w:rsid w:val="00D450BC"/>
    <w:rsid w:val="00D45228"/>
    <w:rsid w:val="00D454B9"/>
    <w:rsid w:val="00D457C1"/>
    <w:rsid w:val="00D458B0"/>
    <w:rsid w:val="00D459E7"/>
    <w:rsid w:val="00D45C55"/>
    <w:rsid w:val="00D46062"/>
    <w:rsid w:val="00D461D7"/>
    <w:rsid w:val="00D46397"/>
    <w:rsid w:val="00D46815"/>
    <w:rsid w:val="00D46CD3"/>
    <w:rsid w:val="00D46CFA"/>
    <w:rsid w:val="00D46F99"/>
    <w:rsid w:val="00D471EC"/>
    <w:rsid w:val="00D476A3"/>
    <w:rsid w:val="00D47981"/>
    <w:rsid w:val="00D47B5A"/>
    <w:rsid w:val="00D47F1A"/>
    <w:rsid w:val="00D50143"/>
    <w:rsid w:val="00D505CA"/>
    <w:rsid w:val="00D5079F"/>
    <w:rsid w:val="00D509E2"/>
    <w:rsid w:val="00D50C86"/>
    <w:rsid w:val="00D50CE5"/>
    <w:rsid w:val="00D51330"/>
    <w:rsid w:val="00D516A1"/>
    <w:rsid w:val="00D51CC4"/>
    <w:rsid w:val="00D521B6"/>
    <w:rsid w:val="00D5258E"/>
    <w:rsid w:val="00D526E1"/>
    <w:rsid w:val="00D52CF4"/>
    <w:rsid w:val="00D53261"/>
    <w:rsid w:val="00D5375C"/>
    <w:rsid w:val="00D53847"/>
    <w:rsid w:val="00D53A9E"/>
    <w:rsid w:val="00D53E6D"/>
    <w:rsid w:val="00D540A5"/>
    <w:rsid w:val="00D54524"/>
    <w:rsid w:val="00D54833"/>
    <w:rsid w:val="00D5498D"/>
    <w:rsid w:val="00D54BBF"/>
    <w:rsid w:val="00D55198"/>
    <w:rsid w:val="00D55199"/>
    <w:rsid w:val="00D5520E"/>
    <w:rsid w:val="00D5527D"/>
    <w:rsid w:val="00D55F49"/>
    <w:rsid w:val="00D56389"/>
    <w:rsid w:val="00D5676E"/>
    <w:rsid w:val="00D56C71"/>
    <w:rsid w:val="00D56D4D"/>
    <w:rsid w:val="00D56E1A"/>
    <w:rsid w:val="00D5706D"/>
    <w:rsid w:val="00D57583"/>
    <w:rsid w:val="00D5797D"/>
    <w:rsid w:val="00D57C79"/>
    <w:rsid w:val="00D57E66"/>
    <w:rsid w:val="00D57E91"/>
    <w:rsid w:val="00D60C7A"/>
    <w:rsid w:val="00D60CA1"/>
    <w:rsid w:val="00D60D59"/>
    <w:rsid w:val="00D613D6"/>
    <w:rsid w:val="00D614F9"/>
    <w:rsid w:val="00D620D0"/>
    <w:rsid w:val="00D62580"/>
    <w:rsid w:val="00D6278A"/>
    <w:rsid w:val="00D631CE"/>
    <w:rsid w:val="00D633FF"/>
    <w:rsid w:val="00D63698"/>
    <w:rsid w:val="00D63834"/>
    <w:rsid w:val="00D63F33"/>
    <w:rsid w:val="00D6442A"/>
    <w:rsid w:val="00D6447D"/>
    <w:rsid w:val="00D64596"/>
    <w:rsid w:val="00D65223"/>
    <w:rsid w:val="00D65654"/>
    <w:rsid w:val="00D65CCC"/>
    <w:rsid w:val="00D664FF"/>
    <w:rsid w:val="00D66E80"/>
    <w:rsid w:val="00D66EFD"/>
    <w:rsid w:val="00D66FC3"/>
    <w:rsid w:val="00D6729E"/>
    <w:rsid w:val="00D673CE"/>
    <w:rsid w:val="00D67444"/>
    <w:rsid w:val="00D679DF"/>
    <w:rsid w:val="00D67E13"/>
    <w:rsid w:val="00D67E58"/>
    <w:rsid w:val="00D67EC8"/>
    <w:rsid w:val="00D70434"/>
    <w:rsid w:val="00D708B1"/>
    <w:rsid w:val="00D709E4"/>
    <w:rsid w:val="00D70D96"/>
    <w:rsid w:val="00D7115B"/>
    <w:rsid w:val="00D71286"/>
    <w:rsid w:val="00D712B4"/>
    <w:rsid w:val="00D714BF"/>
    <w:rsid w:val="00D71A56"/>
    <w:rsid w:val="00D72472"/>
    <w:rsid w:val="00D7289B"/>
    <w:rsid w:val="00D72BBB"/>
    <w:rsid w:val="00D72F4F"/>
    <w:rsid w:val="00D730AA"/>
    <w:rsid w:val="00D7333B"/>
    <w:rsid w:val="00D73AC6"/>
    <w:rsid w:val="00D7400F"/>
    <w:rsid w:val="00D74429"/>
    <w:rsid w:val="00D754F2"/>
    <w:rsid w:val="00D7555A"/>
    <w:rsid w:val="00D75C73"/>
    <w:rsid w:val="00D75E24"/>
    <w:rsid w:val="00D763DB"/>
    <w:rsid w:val="00D76417"/>
    <w:rsid w:val="00D764D3"/>
    <w:rsid w:val="00D76E99"/>
    <w:rsid w:val="00D770A8"/>
    <w:rsid w:val="00D7713A"/>
    <w:rsid w:val="00D777C6"/>
    <w:rsid w:val="00D77D2D"/>
    <w:rsid w:val="00D77FC0"/>
    <w:rsid w:val="00D80176"/>
    <w:rsid w:val="00D80E29"/>
    <w:rsid w:val="00D811A5"/>
    <w:rsid w:val="00D81471"/>
    <w:rsid w:val="00D81499"/>
    <w:rsid w:val="00D821C2"/>
    <w:rsid w:val="00D825EA"/>
    <w:rsid w:val="00D8274C"/>
    <w:rsid w:val="00D82DD0"/>
    <w:rsid w:val="00D82E45"/>
    <w:rsid w:val="00D8312F"/>
    <w:rsid w:val="00D83845"/>
    <w:rsid w:val="00D83B1B"/>
    <w:rsid w:val="00D83BC9"/>
    <w:rsid w:val="00D83D86"/>
    <w:rsid w:val="00D8462B"/>
    <w:rsid w:val="00D84819"/>
    <w:rsid w:val="00D84C41"/>
    <w:rsid w:val="00D85CCB"/>
    <w:rsid w:val="00D862DE"/>
    <w:rsid w:val="00D86489"/>
    <w:rsid w:val="00D866FE"/>
    <w:rsid w:val="00D868E9"/>
    <w:rsid w:val="00D86B45"/>
    <w:rsid w:val="00D8765F"/>
    <w:rsid w:val="00D879AB"/>
    <w:rsid w:val="00D87B4B"/>
    <w:rsid w:val="00D87BC8"/>
    <w:rsid w:val="00D90153"/>
    <w:rsid w:val="00D901A7"/>
    <w:rsid w:val="00D901B9"/>
    <w:rsid w:val="00D904E3"/>
    <w:rsid w:val="00D90C3E"/>
    <w:rsid w:val="00D910F1"/>
    <w:rsid w:val="00D91218"/>
    <w:rsid w:val="00D91259"/>
    <w:rsid w:val="00D912D0"/>
    <w:rsid w:val="00D91598"/>
    <w:rsid w:val="00D915C7"/>
    <w:rsid w:val="00D916E7"/>
    <w:rsid w:val="00D917C7"/>
    <w:rsid w:val="00D91CC6"/>
    <w:rsid w:val="00D91E8E"/>
    <w:rsid w:val="00D91FB3"/>
    <w:rsid w:val="00D92079"/>
    <w:rsid w:val="00D923CD"/>
    <w:rsid w:val="00D927C2"/>
    <w:rsid w:val="00D92BE5"/>
    <w:rsid w:val="00D92FA4"/>
    <w:rsid w:val="00D9307D"/>
    <w:rsid w:val="00D9335E"/>
    <w:rsid w:val="00D93808"/>
    <w:rsid w:val="00D93836"/>
    <w:rsid w:val="00D939B8"/>
    <w:rsid w:val="00D940F8"/>
    <w:rsid w:val="00D94154"/>
    <w:rsid w:val="00D94334"/>
    <w:rsid w:val="00D947C4"/>
    <w:rsid w:val="00D948AB"/>
    <w:rsid w:val="00D94A89"/>
    <w:rsid w:val="00D94DFA"/>
    <w:rsid w:val="00D9531F"/>
    <w:rsid w:val="00D959BA"/>
    <w:rsid w:val="00D95A05"/>
    <w:rsid w:val="00D95A66"/>
    <w:rsid w:val="00D964F5"/>
    <w:rsid w:val="00D9650A"/>
    <w:rsid w:val="00D96713"/>
    <w:rsid w:val="00D96815"/>
    <w:rsid w:val="00D97132"/>
    <w:rsid w:val="00D97331"/>
    <w:rsid w:val="00D973CA"/>
    <w:rsid w:val="00D9753E"/>
    <w:rsid w:val="00D975B1"/>
    <w:rsid w:val="00D97629"/>
    <w:rsid w:val="00D9780E"/>
    <w:rsid w:val="00DA02EA"/>
    <w:rsid w:val="00DA05AE"/>
    <w:rsid w:val="00DA062A"/>
    <w:rsid w:val="00DA092B"/>
    <w:rsid w:val="00DA09AE"/>
    <w:rsid w:val="00DA0DC0"/>
    <w:rsid w:val="00DA130C"/>
    <w:rsid w:val="00DA16C3"/>
    <w:rsid w:val="00DA1745"/>
    <w:rsid w:val="00DA17A9"/>
    <w:rsid w:val="00DA183D"/>
    <w:rsid w:val="00DA1B37"/>
    <w:rsid w:val="00DA1BEE"/>
    <w:rsid w:val="00DA1EAC"/>
    <w:rsid w:val="00DA2016"/>
    <w:rsid w:val="00DA20A8"/>
    <w:rsid w:val="00DA2523"/>
    <w:rsid w:val="00DA31D1"/>
    <w:rsid w:val="00DA32A7"/>
    <w:rsid w:val="00DA3846"/>
    <w:rsid w:val="00DA395E"/>
    <w:rsid w:val="00DA397F"/>
    <w:rsid w:val="00DA439A"/>
    <w:rsid w:val="00DA480D"/>
    <w:rsid w:val="00DA4883"/>
    <w:rsid w:val="00DA4AB7"/>
    <w:rsid w:val="00DA55A3"/>
    <w:rsid w:val="00DA56B0"/>
    <w:rsid w:val="00DA5C4B"/>
    <w:rsid w:val="00DA5CF5"/>
    <w:rsid w:val="00DA601A"/>
    <w:rsid w:val="00DA63DC"/>
    <w:rsid w:val="00DA64C8"/>
    <w:rsid w:val="00DA665D"/>
    <w:rsid w:val="00DA6BAF"/>
    <w:rsid w:val="00DA701A"/>
    <w:rsid w:val="00DA7193"/>
    <w:rsid w:val="00DA77C3"/>
    <w:rsid w:val="00DA7C54"/>
    <w:rsid w:val="00DB07C5"/>
    <w:rsid w:val="00DB1970"/>
    <w:rsid w:val="00DB1ACD"/>
    <w:rsid w:val="00DB1B3F"/>
    <w:rsid w:val="00DB1FDA"/>
    <w:rsid w:val="00DB2484"/>
    <w:rsid w:val="00DB27E7"/>
    <w:rsid w:val="00DB3C66"/>
    <w:rsid w:val="00DB3CBA"/>
    <w:rsid w:val="00DB4108"/>
    <w:rsid w:val="00DB4158"/>
    <w:rsid w:val="00DB42DA"/>
    <w:rsid w:val="00DB45A2"/>
    <w:rsid w:val="00DB483E"/>
    <w:rsid w:val="00DB4953"/>
    <w:rsid w:val="00DB4AB9"/>
    <w:rsid w:val="00DB4C2C"/>
    <w:rsid w:val="00DB4F1E"/>
    <w:rsid w:val="00DB5658"/>
    <w:rsid w:val="00DB5B5B"/>
    <w:rsid w:val="00DB5D64"/>
    <w:rsid w:val="00DB5E1B"/>
    <w:rsid w:val="00DB5F89"/>
    <w:rsid w:val="00DB6035"/>
    <w:rsid w:val="00DB6068"/>
    <w:rsid w:val="00DB665E"/>
    <w:rsid w:val="00DB676E"/>
    <w:rsid w:val="00DB6AD5"/>
    <w:rsid w:val="00DB715D"/>
    <w:rsid w:val="00DB7268"/>
    <w:rsid w:val="00DB76B2"/>
    <w:rsid w:val="00DC0C68"/>
    <w:rsid w:val="00DC1654"/>
    <w:rsid w:val="00DC166D"/>
    <w:rsid w:val="00DC17D3"/>
    <w:rsid w:val="00DC1B1C"/>
    <w:rsid w:val="00DC1C89"/>
    <w:rsid w:val="00DC1CE4"/>
    <w:rsid w:val="00DC22BE"/>
    <w:rsid w:val="00DC24C1"/>
    <w:rsid w:val="00DC2CEF"/>
    <w:rsid w:val="00DC31DA"/>
    <w:rsid w:val="00DC3285"/>
    <w:rsid w:val="00DC32A1"/>
    <w:rsid w:val="00DC39E2"/>
    <w:rsid w:val="00DC3A90"/>
    <w:rsid w:val="00DC3B35"/>
    <w:rsid w:val="00DC3C47"/>
    <w:rsid w:val="00DC3D16"/>
    <w:rsid w:val="00DC44F7"/>
    <w:rsid w:val="00DC48F2"/>
    <w:rsid w:val="00DC4B89"/>
    <w:rsid w:val="00DC4C5F"/>
    <w:rsid w:val="00DC4DD3"/>
    <w:rsid w:val="00DC552F"/>
    <w:rsid w:val="00DC56B7"/>
    <w:rsid w:val="00DC58A6"/>
    <w:rsid w:val="00DC5905"/>
    <w:rsid w:val="00DC5CD8"/>
    <w:rsid w:val="00DC5F04"/>
    <w:rsid w:val="00DC67EB"/>
    <w:rsid w:val="00DC6D1A"/>
    <w:rsid w:val="00DC6DEB"/>
    <w:rsid w:val="00DC6E67"/>
    <w:rsid w:val="00DC7499"/>
    <w:rsid w:val="00DC77B9"/>
    <w:rsid w:val="00DC79D5"/>
    <w:rsid w:val="00DC7D32"/>
    <w:rsid w:val="00DD024E"/>
    <w:rsid w:val="00DD084F"/>
    <w:rsid w:val="00DD0DB2"/>
    <w:rsid w:val="00DD0E77"/>
    <w:rsid w:val="00DD0F46"/>
    <w:rsid w:val="00DD14B9"/>
    <w:rsid w:val="00DD1725"/>
    <w:rsid w:val="00DD210B"/>
    <w:rsid w:val="00DD2773"/>
    <w:rsid w:val="00DD2A18"/>
    <w:rsid w:val="00DD2ED9"/>
    <w:rsid w:val="00DD300C"/>
    <w:rsid w:val="00DD35FF"/>
    <w:rsid w:val="00DD378C"/>
    <w:rsid w:val="00DD3B06"/>
    <w:rsid w:val="00DD3C94"/>
    <w:rsid w:val="00DD3D67"/>
    <w:rsid w:val="00DD409A"/>
    <w:rsid w:val="00DD41FF"/>
    <w:rsid w:val="00DD45EC"/>
    <w:rsid w:val="00DD4DA5"/>
    <w:rsid w:val="00DD522B"/>
    <w:rsid w:val="00DD5409"/>
    <w:rsid w:val="00DD55A5"/>
    <w:rsid w:val="00DD59A9"/>
    <w:rsid w:val="00DD5E68"/>
    <w:rsid w:val="00DD5F90"/>
    <w:rsid w:val="00DD6174"/>
    <w:rsid w:val="00DD63CC"/>
    <w:rsid w:val="00DD66A6"/>
    <w:rsid w:val="00DD69E3"/>
    <w:rsid w:val="00DD6C65"/>
    <w:rsid w:val="00DD6D71"/>
    <w:rsid w:val="00DD7457"/>
    <w:rsid w:val="00DD7A90"/>
    <w:rsid w:val="00DE01E3"/>
    <w:rsid w:val="00DE0761"/>
    <w:rsid w:val="00DE0FA9"/>
    <w:rsid w:val="00DE10F9"/>
    <w:rsid w:val="00DE136C"/>
    <w:rsid w:val="00DE15D8"/>
    <w:rsid w:val="00DE1A37"/>
    <w:rsid w:val="00DE1AFD"/>
    <w:rsid w:val="00DE1C1B"/>
    <w:rsid w:val="00DE1EDC"/>
    <w:rsid w:val="00DE1F40"/>
    <w:rsid w:val="00DE23DA"/>
    <w:rsid w:val="00DE3333"/>
    <w:rsid w:val="00DE3437"/>
    <w:rsid w:val="00DE3619"/>
    <w:rsid w:val="00DE36DE"/>
    <w:rsid w:val="00DE3CA7"/>
    <w:rsid w:val="00DE3EC7"/>
    <w:rsid w:val="00DE466D"/>
    <w:rsid w:val="00DE49B5"/>
    <w:rsid w:val="00DE4BD3"/>
    <w:rsid w:val="00DE5145"/>
    <w:rsid w:val="00DE58A4"/>
    <w:rsid w:val="00DE5BBF"/>
    <w:rsid w:val="00DE5DCE"/>
    <w:rsid w:val="00DE6039"/>
    <w:rsid w:val="00DE6A5F"/>
    <w:rsid w:val="00DE6BBD"/>
    <w:rsid w:val="00DE6BF8"/>
    <w:rsid w:val="00DE6C93"/>
    <w:rsid w:val="00DE6D51"/>
    <w:rsid w:val="00DE6FAC"/>
    <w:rsid w:val="00DE70F8"/>
    <w:rsid w:val="00DE7244"/>
    <w:rsid w:val="00DE750D"/>
    <w:rsid w:val="00DE7810"/>
    <w:rsid w:val="00DE78F8"/>
    <w:rsid w:val="00DE799D"/>
    <w:rsid w:val="00DE7FBD"/>
    <w:rsid w:val="00DF012E"/>
    <w:rsid w:val="00DF0862"/>
    <w:rsid w:val="00DF0A2E"/>
    <w:rsid w:val="00DF0B01"/>
    <w:rsid w:val="00DF0BB8"/>
    <w:rsid w:val="00DF0C3E"/>
    <w:rsid w:val="00DF0EB4"/>
    <w:rsid w:val="00DF0F19"/>
    <w:rsid w:val="00DF124B"/>
    <w:rsid w:val="00DF1391"/>
    <w:rsid w:val="00DF17AB"/>
    <w:rsid w:val="00DF1B93"/>
    <w:rsid w:val="00DF20CE"/>
    <w:rsid w:val="00DF231E"/>
    <w:rsid w:val="00DF2590"/>
    <w:rsid w:val="00DF317A"/>
    <w:rsid w:val="00DF3BBA"/>
    <w:rsid w:val="00DF3E7A"/>
    <w:rsid w:val="00DF43C0"/>
    <w:rsid w:val="00DF44AD"/>
    <w:rsid w:val="00DF47C7"/>
    <w:rsid w:val="00DF48E5"/>
    <w:rsid w:val="00DF4B68"/>
    <w:rsid w:val="00DF4CB4"/>
    <w:rsid w:val="00DF4E65"/>
    <w:rsid w:val="00DF5556"/>
    <w:rsid w:val="00DF583C"/>
    <w:rsid w:val="00DF597B"/>
    <w:rsid w:val="00DF5F9A"/>
    <w:rsid w:val="00DF63FF"/>
    <w:rsid w:val="00DF6582"/>
    <w:rsid w:val="00DF6612"/>
    <w:rsid w:val="00DF6617"/>
    <w:rsid w:val="00DF6EB8"/>
    <w:rsid w:val="00DF7279"/>
    <w:rsid w:val="00DF79FD"/>
    <w:rsid w:val="00DF7ECC"/>
    <w:rsid w:val="00E002C9"/>
    <w:rsid w:val="00E00457"/>
    <w:rsid w:val="00E004E2"/>
    <w:rsid w:val="00E00AD3"/>
    <w:rsid w:val="00E00CEE"/>
    <w:rsid w:val="00E00F05"/>
    <w:rsid w:val="00E00FEC"/>
    <w:rsid w:val="00E01D3A"/>
    <w:rsid w:val="00E0279D"/>
    <w:rsid w:val="00E0294F"/>
    <w:rsid w:val="00E029F4"/>
    <w:rsid w:val="00E02E6F"/>
    <w:rsid w:val="00E0345D"/>
    <w:rsid w:val="00E03681"/>
    <w:rsid w:val="00E037D4"/>
    <w:rsid w:val="00E03CCB"/>
    <w:rsid w:val="00E040E7"/>
    <w:rsid w:val="00E042A5"/>
    <w:rsid w:val="00E0442B"/>
    <w:rsid w:val="00E04B8F"/>
    <w:rsid w:val="00E04D57"/>
    <w:rsid w:val="00E050C7"/>
    <w:rsid w:val="00E050DC"/>
    <w:rsid w:val="00E057B3"/>
    <w:rsid w:val="00E05BAD"/>
    <w:rsid w:val="00E0625E"/>
    <w:rsid w:val="00E06457"/>
    <w:rsid w:val="00E069AD"/>
    <w:rsid w:val="00E06B45"/>
    <w:rsid w:val="00E06BA7"/>
    <w:rsid w:val="00E07028"/>
    <w:rsid w:val="00E07097"/>
    <w:rsid w:val="00E076AA"/>
    <w:rsid w:val="00E077CC"/>
    <w:rsid w:val="00E07970"/>
    <w:rsid w:val="00E07CA1"/>
    <w:rsid w:val="00E1092C"/>
    <w:rsid w:val="00E10DBB"/>
    <w:rsid w:val="00E11258"/>
    <w:rsid w:val="00E11498"/>
    <w:rsid w:val="00E11603"/>
    <w:rsid w:val="00E1165C"/>
    <w:rsid w:val="00E11934"/>
    <w:rsid w:val="00E11B9F"/>
    <w:rsid w:val="00E11BDC"/>
    <w:rsid w:val="00E11C79"/>
    <w:rsid w:val="00E11F76"/>
    <w:rsid w:val="00E12805"/>
    <w:rsid w:val="00E129E6"/>
    <w:rsid w:val="00E12A14"/>
    <w:rsid w:val="00E12E54"/>
    <w:rsid w:val="00E1302E"/>
    <w:rsid w:val="00E1307B"/>
    <w:rsid w:val="00E132DB"/>
    <w:rsid w:val="00E13454"/>
    <w:rsid w:val="00E134E4"/>
    <w:rsid w:val="00E1381B"/>
    <w:rsid w:val="00E14018"/>
    <w:rsid w:val="00E141B9"/>
    <w:rsid w:val="00E14244"/>
    <w:rsid w:val="00E144A6"/>
    <w:rsid w:val="00E146DE"/>
    <w:rsid w:val="00E146E9"/>
    <w:rsid w:val="00E14721"/>
    <w:rsid w:val="00E14A89"/>
    <w:rsid w:val="00E14B3F"/>
    <w:rsid w:val="00E14F9F"/>
    <w:rsid w:val="00E150A3"/>
    <w:rsid w:val="00E150BB"/>
    <w:rsid w:val="00E153A9"/>
    <w:rsid w:val="00E153E3"/>
    <w:rsid w:val="00E155CA"/>
    <w:rsid w:val="00E15B39"/>
    <w:rsid w:val="00E15DE5"/>
    <w:rsid w:val="00E15F59"/>
    <w:rsid w:val="00E163B6"/>
    <w:rsid w:val="00E168B6"/>
    <w:rsid w:val="00E1694A"/>
    <w:rsid w:val="00E16B94"/>
    <w:rsid w:val="00E16ECA"/>
    <w:rsid w:val="00E17095"/>
    <w:rsid w:val="00E178BB"/>
    <w:rsid w:val="00E17B27"/>
    <w:rsid w:val="00E204D5"/>
    <w:rsid w:val="00E20C53"/>
    <w:rsid w:val="00E20E31"/>
    <w:rsid w:val="00E215AB"/>
    <w:rsid w:val="00E217BB"/>
    <w:rsid w:val="00E218F9"/>
    <w:rsid w:val="00E21CA2"/>
    <w:rsid w:val="00E21F45"/>
    <w:rsid w:val="00E21F62"/>
    <w:rsid w:val="00E22496"/>
    <w:rsid w:val="00E227F1"/>
    <w:rsid w:val="00E22A68"/>
    <w:rsid w:val="00E22AF1"/>
    <w:rsid w:val="00E22B74"/>
    <w:rsid w:val="00E22D3F"/>
    <w:rsid w:val="00E22F98"/>
    <w:rsid w:val="00E22FD1"/>
    <w:rsid w:val="00E2327B"/>
    <w:rsid w:val="00E23371"/>
    <w:rsid w:val="00E23612"/>
    <w:rsid w:val="00E23748"/>
    <w:rsid w:val="00E239E5"/>
    <w:rsid w:val="00E23F10"/>
    <w:rsid w:val="00E243EF"/>
    <w:rsid w:val="00E244ED"/>
    <w:rsid w:val="00E246CA"/>
    <w:rsid w:val="00E247B6"/>
    <w:rsid w:val="00E24B07"/>
    <w:rsid w:val="00E24D63"/>
    <w:rsid w:val="00E24E0A"/>
    <w:rsid w:val="00E25114"/>
    <w:rsid w:val="00E259D2"/>
    <w:rsid w:val="00E25D50"/>
    <w:rsid w:val="00E26B02"/>
    <w:rsid w:val="00E2713E"/>
    <w:rsid w:val="00E27364"/>
    <w:rsid w:val="00E274E5"/>
    <w:rsid w:val="00E27B87"/>
    <w:rsid w:val="00E27DB8"/>
    <w:rsid w:val="00E3040A"/>
    <w:rsid w:val="00E306B6"/>
    <w:rsid w:val="00E30BA5"/>
    <w:rsid w:val="00E30CBA"/>
    <w:rsid w:val="00E30F8D"/>
    <w:rsid w:val="00E310F3"/>
    <w:rsid w:val="00E3156E"/>
    <w:rsid w:val="00E31D5B"/>
    <w:rsid w:val="00E3238F"/>
    <w:rsid w:val="00E329F1"/>
    <w:rsid w:val="00E32CCE"/>
    <w:rsid w:val="00E330E3"/>
    <w:rsid w:val="00E330FD"/>
    <w:rsid w:val="00E33708"/>
    <w:rsid w:val="00E33975"/>
    <w:rsid w:val="00E33E8E"/>
    <w:rsid w:val="00E33F69"/>
    <w:rsid w:val="00E345AF"/>
    <w:rsid w:val="00E346DF"/>
    <w:rsid w:val="00E347A7"/>
    <w:rsid w:val="00E347BE"/>
    <w:rsid w:val="00E3541E"/>
    <w:rsid w:val="00E357B8"/>
    <w:rsid w:val="00E3596E"/>
    <w:rsid w:val="00E35A9A"/>
    <w:rsid w:val="00E35CF1"/>
    <w:rsid w:val="00E36174"/>
    <w:rsid w:val="00E365D9"/>
    <w:rsid w:val="00E36C27"/>
    <w:rsid w:val="00E36DF6"/>
    <w:rsid w:val="00E37157"/>
    <w:rsid w:val="00E3748C"/>
    <w:rsid w:val="00E37B16"/>
    <w:rsid w:val="00E37D3B"/>
    <w:rsid w:val="00E37F53"/>
    <w:rsid w:val="00E40340"/>
    <w:rsid w:val="00E407E9"/>
    <w:rsid w:val="00E409F3"/>
    <w:rsid w:val="00E40D78"/>
    <w:rsid w:val="00E40E66"/>
    <w:rsid w:val="00E40F5C"/>
    <w:rsid w:val="00E4102F"/>
    <w:rsid w:val="00E414E2"/>
    <w:rsid w:val="00E418B0"/>
    <w:rsid w:val="00E418F7"/>
    <w:rsid w:val="00E41CCB"/>
    <w:rsid w:val="00E42302"/>
    <w:rsid w:val="00E427C0"/>
    <w:rsid w:val="00E43461"/>
    <w:rsid w:val="00E43CB6"/>
    <w:rsid w:val="00E444BB"/>
    <w:rsid w:val="00E44BC3"/>
    <w:rsid w:val="00E44CA9"/>
    <w:rsid w:val="00E44E13"/>
    <w:rsid w:val="00E44FAB"/>
    <w:rsid w:val="00E45034"/>
    <w:rsid w:val="00E450D6"/>
    <w:rsid w:val="00E45678"/>
    <w:rsid w:val="00E45973"/>
    <w:rsid w:val="00E45E08"/>
    <w:rsid w:val="00E45E8E"/>
    <w:rsid w:val="00E45FE8"/>
    <w:rsid w:val="00E47639"/>
    <w:rsid w:val="00E47A2C"/>
    <w:rsid w:val="00E47E8A"/>
    <w:rsid w:val="00E47F83"/>
    <w:rsid w:val="00E47F8F"/>
    <w:rsid w:val="00E50448"/>
    <w:rsid w:val="00E504C3"/>
    <w:rsid w:val="00E505FB"/>
    <w:rsid w:val="00E509DE"/>
    <w:rsid w:val="00E50B9C"/>
    <w:rsid w:val="00E519CB"/>
    <w:rsid w:val="00E51A9F"/>
    <w:rsid w:val="00E51DF0"/>
    <w:rsid w:val="00E51E29"/>
    <w:rsid w:val="00E51E49"/>
    <w:rsid w:val="00E51F35"/>
    <w:rsid w:val="00E5228A"/>
    <w:rsid w:val="00E525AC"/>
    <w:rsid w:val="00E52988"/>
    <w:rsid w:val="00E52BA8"/>
    <w:rsid w:val="00E52C3E"/>
    <w:rsid w:val="00E5307C"/>
    <w:rsid w:val="00E5317A"/>
    <w:rsid w:val="00E5324E"/>
    <w:rsid w:val="00E53284"/>
    <w:rsid w:val="00E533B4"/>
    <w:rsid w:val="00E536E7"/>
    <w:rsid w:val="00E53904"/>
    <w:rsid w:val="00E5395F"/>
    <w:rsid w:val="00E53976"/>
    <w:rsid w:val="00E539FF"/>
    <w:rsid w:val="00E53C12"/>
    <w:rsid w:val="00E53CBF"/>
    <w:rsid w:val="00E53CEF"/>
    <w:rsid w:val="00E53E45"/>
    <w:rsid w:val="00E5431B"/>
    <w:rsid w:val="00E5436F"/>
    <w:rsid w:val="00E5446F"/>
    <w:rsid w:val="00E54685"/>
    <w:rsid w:val="00E546C2"/>
    <w:rsid w:val="00E54FF1"/>
    <w:rsid w:val="00E5518E"/>
    <w:rsid w:val="00E55320"/>
    <w:rsid w:val="00E55F24"/>
    <w:rsid w:val="00E55FC8"/>
    <w:rsid w:val="00E5626D"/>
    <w:rsid w:val="00E56742"/>
    <w:rsid w:val="00E56B80"/>
    <w:rsid w:val="00E56BC5"/>
    <w:rsid w:val="00E579E0"/>
    <w:rsid w:val="00E57C1A"/>
    <w:rsid w:val="00E57EED"/>
    <w:rsid w:val="00E604E4"/>
    <w:rsid w:val="00E60670"/>
    <w:rsid w:val="00E6082F"/>
    <w:rsid w:val="00E60CC5"/>
    <w:rsid w:val="00E612BE"/>
    <w:rsid w:val="00E613FB"/>
    <w:rsid w:val="00E61B9F"/>
    <w:rsid w:val="00E62248"/>
    <w:rsid w:val="00E622DF"/>
    <w:rsid w:val="00E623FC"/>
    <w:rsid w:val="00E62E09"/>
    <w:rsid w:val="00E6304A"/>
    <w:rsid w:val="00E631AD"/>
    <w:rsid w:val="00E6365F"/>
    <w:rsid w:val="00E63936"/>
    <w:rsid w:val="00E63D0B"/>
    <w:rsid w:val="00E647FD"/>
    <w:rsid w:val="00E64BCB"/>
    <w:rsid w:val="00E65AE9"/>
    <w:rsid w:val="00E65B12"/>
    <w:rsid w:val="00E65C1A"/>
    <w:rsid w:val="00E66270"/>
    <w:rsid w:val="00E66A7D"/>
    <w:rsid w:val="00E66C4B"/>
    <w:rsid w:val="00E66D68"/>
    <w:rsid w:val="00E66F6E"/>
    <w:rsid w:val="00E67104"/>
    <w:rsid w:val="00E674FC"/>
    <w:rsid w:val="00E67584"/>
    <w:rsid w:val="00E675F0"/>
    <w:rsid w:val="00E67CD9"/>
    <w:rsid w:val="00E7012B"/>
    <w:rsid w:val="00E704CD"/>
    <w:rsid w:val="00E709F8"/>
    <w:rsid w:val="00E70CF7"/>
    <w:rsid w:val="00E71501"/>
    <w:rsid w:val="00E71AB1"/>
    <w:rsid w:val="00E71B69"/>
    <w:rsid w:val="00E71FF6"/>
    <w:rsid w:val="00E7219E"/>
    <w:rsid w:val="00E72CFC"/>
    <w:rsid w:val="00E72E2D"/>
    <w:rsid w:val="00E731B7"/>
    <w:rsid w:val="00E733F1"/>
    <w:rsid w:val="00E7400B"/>
    <w:rsid w:val="00E748F9"/>
    <w:rsid w:val="00E7494A"/>
    <w:rsid w:val="00E74B10"/>
    <w:rsid w:val="00E74C4F"/>
    <w:rsid w:val="00E74C56"/>
    <w:rsid w:val="00E75809"/>
    <w:rsid w:val="00E758B3"/>
    <w:rsid w:val="00E75A76"/>
    <w:rsid w:val="00E75BCA"/>
    <w:rsid w:val="00E75BF3"/>
    <w:rsid w:val="00E75CA9"/>
    <w:rsid w:val="00E76158"/>
    <w:rsid w:val="00E7640B"/>
    <w:rsid w:val="00E776CA"/>
    <w:rsid w:val="00E77719"/>
    <w:rsid w:val="00E77923"/>
    <w:rsid w:val="00E77998"/>
    <w:rsid w:val="00E77AF4"/>
    <w:rsid w:val="00E77B21"/>
    <w:rsid w:val="00E77F0F"/>
    <w:rsid w:val="00E77FF1"/>
    <w:rsid w:val="00E800A5"/>
    <w:rsid w:val="00E80399"/>
    <w:rsid w:val="00E8052B"/>
    <w:rsid w:val="00E80BC3"/>
    <w:rsid w:val="00E80BCD"/>
    <w:rsid w:val="00E80C30"/>
    <w:rsid w:val="00E80DB3"/>
    <w:rsid w:val="00E817E0"/>
    <w:rsid w:val="00E81979"/>
    <w:rsid w:val="00E81FD0"/>
    <w:rsid w:val="00E8261C"/>
    <w:rsid w:val="00E82700"/>
    <w:rsid w:val="00E82889"/>
    <w:rsid w:val="00E828B0"/>
    <w:rsid w:val="00E83126"/>
    <w:rsid w:val="00E836F2"/>
    <w:rsid w:val="00E839E2"/>
    <w:rsid w:val="00E83BD1"/>
    <w:rsid w:val="00E83FEF"/>
    <w:rsid w:val="00E848A0"/>
    <w:rsid w:val="00E84C10"/>
    <w:rsid w:val="00E84E94"/>
    <w:rsid w:val="00E850C2"/>
    <w:rsid w:val="00E8585C"/>
    <w:rsid w:val="00E8591D"/>
    <w:rsid w:val="00E85999"/>
    <w:rsid w:val="00E85D49"/>
    <w:rsid w:val="00E8607C"/>
    <w:rsid w:val="00E86995"/>
    <w:rsid w:val="00E86DAA"/>
    <w:rsid w:val="00E86DF0"/>
    <w:rsid w:val="00E86FE8"/>
    <w:rsid w:val="00E8789D"/>
    <w:rsid w:val="00E878F5"/>
    <w:rsid w:val="00E87B79"/>
    <w:rsid w:val="00E87E9C"/>
    <w:rsid w:val="00E901A4"/>
    <w:rsid w:val="00E909CB"/>
    <w:rsid w:val="00E90AC1"/>
    <w:rsid w:val="00E92855"/>
    <w:rsid w:val="00E92992"/>
    <w:rsid w:val="00E92A2E"/>
    <w:rsid w:val="00E92E83"/>
    <w:rsid w:val="00E93251"/>
    <w:rsid w:val="00E9343B"/>
    <w:rsid w:val="00E9360B"/>
    <w:rsid w:val="00E936D5"/>
    <w:rsid w:val="00E93753"/>
    <w:rsid w:val="00E9400A"/>
    <w:rsid w:val="00E9408F"/>
    <w:rsid w:val="00E94492"/>
    <w:rsid w:val="00E94C6B"/>
    <w:rsid w:val="00E94E6C"/>
    <w:rsid w:val="00E95063"/>
    <w:rsid w:val="00E95439"/>
    <w:rsid w:val="00E957FD"/>
    <w:rsid w:val="00E95AA1"/>
    <w:rsid w:val="00E95D13"/>
    <w:rsid w:val="00E95F87"/>
    <w:rsid w:val="00E96291"/>
    <w:rsid w:val="00E963D6"/>
    <w:rsid w:val="00E96A93"/>
    <w:rsid w:val="00E96B37"/>
    <w:rsid w:val="00E96BC9"/>
    <w:rsid w:val="00E96F24"/>
    <w:rsid w:val="00E97B11"/>
    <w:rsid w:val="00EA0275"/>
    <w:rsid w:val="00EA0451"/>
    <w:rsid w:val="00EA049F"/>
    <w:rsid w:val="00EA050B"/>
    <w:rsid w:val="00EA05B6"/>
    <w:rsid w:val="00EA090E"/>
    <w:rsid w:val="00EA0D37"/>
    <w:rsid w:val="00EA0FDF"/>
    <w:rsid w:val="00EA1AD3"/>
    <w:rsid w:val="00EA2276"/>
    <w:rsid w:val="00EA22E3"/>
    <w:rsid w:val="00EA2588"/>
    <w:rsid w:val="00EA26B7"/>
    <w:rsid w:val="00EA2728"/>
    <w:rsid w:val="00EA273C"/>
    <w:rsid w:val="00EA27B6"/>
    <w:rsid w:val="00EA2913"/>
    <w:rsid w:val="00EA2DF1"/>
    <w:rsid w:val="00EA2F6F"/>
    <w:rsid w:val="00EA3055"/>
    <w:rsid w:val="00EA3107"/>
    <w:rsid w:val="00EA3224"/>
    <w:rsid w:val="00EA386C"/>
    <w:rsid w:val="00EA39DC"/>
    <w:rsid w:val="00EA3F1A"/>
    <w:rsid w:val="00EA3F82"/>
    <w:rsid w:val="00EA4915"/>
    <w:rsid w:val="00EA4B9D"/>
    <w:rsid w:val="00EA55BB"/>
    <w:rsid w:val="00EA56AE"/>
    <w:rsid w:val="00EA59CF"/>
    <w:rsid w:val="00EA60EC"/>
    <w:rsid w:val="00EA61FB"/>
    <w:rsid w:val="00EA64AC"/>
    <w:rsid w:val="00EA68FF"/>
    <w:rsid w:val="00EA7215"/>
    <w:rsid w:val="00EA7654"/>
    <w:rsid w:val="00EA7A78"/>
    <w:rsid w:val="00EA7B2E"/>
    <w:rsid w:val="00EA7BAD"/>
    <w:rsid w:val="00EA7E02"/>
    <w:rsid w:val="00EA7E1D"/>
    <w:rsid w:val="00EA7F13"/>
    <w:rsid w:val="00EB0183"/>
    <w:rsid w:val="00EB0381"/>
    <w:rsid w:val="00EB0536"/>
    <w:rsid w:val="00EB054E"/>
    <w:rsid w:val="00EB1087"/>
    <w:rsid w:val="00EB166F"/>
    <w:rsid w:val="00EB16CA"/>
    <w:rsid w:val="00EB1929"/>
    <w:rsid w:val="00EB1E13"/>
    <w:rsid w:val="00EB211B"/>
    <w:rsid w:val="00EB220B"/>
    <w:rsid w:val="00EB2500"/>
    <w:rsid w:val="00EB2831"/>
    <w:rsid w:val="00EB2D22"/>
    <w:rsid w:val="00EB2D42"/>
    <w:rsid w:val="00EB2D50"/>
    <w:rsid w:val="00EB2E77"/>
    <w:rsid w:val="00EB2EC7"/>
    <w:rsid w:val="00EB3274"/>
    <w:rsid w:val="00EB34F5"/>
    <w:rsid w:val="00EB37CE"/>
    <w:rsid w:val="00EB380F"/>
    <w:rsid w:val="00EB4385"/>
    <w:rsid w:val="00EB44B0"/>
    <w:rsid w:val="00EB4B9B"/>
    <w:rsid w:val="00EB4BCE"/>
    <w:rsid w:val="00EB4DAD"/>
    <w:rsid w:val="00EB5098"/>
    <w:rsid w:val="00EB537B"/>
    <w:rsid w:val="00EB5668"/>
    <w:rsid w:val="00EB5791"/>
    <w:rsid w:val="00EB59A7"/>
    <w:rsid w:val="00EB63B2"/>
    <w:rsid w:val="00EB6468"/>
    <w:rsid w:val="00EB689B"/>
    <w:rsid w:val="00EB6AF3"/>
    <w:rsid w:val="00EB6EAC"/>
    <w:rsid w:val="00EB6F38"/>
    <w:rsid w:val="00EB702E"/>
    <w:rsid w:val="00EB748F"/>
    <w:rsid w:val="00EB79CA"/>
    <w:rsid w:val="00EB79F7"/>
    <w:rsid w:val="00EB7BCD"/>
    <w:rsid w:val="00EC023D"/>
    <w:rsid w:val="00EC025B"/>
    <w:rsid w:val="00EC033D"/>
    <w:rsid w:val="00EC05BA"/>
    <w:rsid w:val="00EC07D2"/>
    <w:rsid w:val="00EC0C67"/>
    <w:rsid w:val="00EC1560"/>
    <w:rsid w:val="00EC1749"/>
    <w:rsid w:val="00EC2088"/>
    <w:rsid w:val="00EC29F9"/>
    <w:rsid w:val="00EC2B75"/>
    <w:rsid w:val="00EC2EF9"/>
    <w:rsid w:val="00EC31C9"/>
    <w:rsid w:val="00EC3284"/>
    <w:rsid w:val="00EC3518"/>
    <w:rsid w:val="00EC4AAD"/>
    <w:rsid w:val="00EC4E66"/>
    <w:rsid w:val="00EC4F0A"/>
    <w:rsid w:val="00EC4F14"/>
    <w:rsid w:val="00EC4FF2"/>
    <w:rsid w:val="00EC508B"/>
    <w:rsid w:val="00EC5099"/>
    <w:rsid w:val="00EC57A0"/>
    <w:rsid w:val="00EC5D70"/>
    <w:rsid w:val="00EC60D8"/>
    <w:rsid w:val="00EC61C1"/>
    <w:rsid w:val="00EC6E70"/>
    <w:rsid w:val="00EC700C"/>
    <w:rsid w:val="00EC7568"/>
    <w:rsid w:val="00EC75BD"/>
    <w:rsid w:val="00EC7817"/>
    <w:rsid w:val="00EC7987"/>
    <w:rsid w:val="00EC7D9A"/>
    <w:rsid w:val="00EC7F27"/>
    <w:rsid w:val="00ED06D1"/>
    <w:rsid w:val="00ED0AB8"/>
    <w:rsid w:val="00ED102A"/>
    <w:rsid w:val="00ED1263"/>
    <w:rsid w:val="00ED25B4"/>
    <w:rsid w:val="00ED2F7D"/>
    <w:rsid w:val="00ED2F7F"/>
    <w:rsid w:val="00ED3704"/>
    <w:rsid w:val="00ED3B49"/>
    <w:rsid w:val="00ED4064"/>
    <w:rsid w:val="00ED41A7"/>
    <w:rsid w:val="00ED4516"/>
    <w:rsid w:val="00ED4CDA"/>
    <w:rsid w:val="00ED4DA4"/>
    <w:rsid w:val="00ED4E10"/>
    <w:rsid w:val="00ED4FE3"/>
    <w:rsid w:val="00ED50AE"/>
    <w:rsid w:val="00ED5CD0"/>
    <w:rsid w:val="00ED5FD8"/>
    <w:rsid w:val="00ED62AD"/>
    <w:rsid w:val="00ED6A2F"/>
    <w:rsid w:val="00ED6E18"/>
    <w:rsid w:val="00ED7A5B"/>
    <w:rsid w:val="00EE01E6"/>
    <w:rsid w:val="00EE06F3"/>
    <w:rsid w:val="00EE1542"/>
    <w:rsid w:val="00EE19ED"/>
    <w:rsid w:val="00EE1AA3"/>
    <w:rsid w:val="00EE1F25"/>
    <w:rsid w:val="00EE2734"/>
    <w:rsid w:val="00EE2D60"/>
    <w:rsid w:val="00EE2D69"/>
    <w:rsid w:val="00EE2E8E"/>
    <w:rsid w:val="00EE33EC"/>
    <w:rsid w:val="00EE36D3"/>
    <w:rsid w:val="00EE379B"/>
    <w:rsid w:val="00EE37C8"/>
    <w:rsid w:val="00EE37CE"/>
    <w:rsid w:val="00EE386B"/>
    <w:rsid w:val="00EE3AC2"/>
    <w:rsid w:val="00EE4147"/>
    <w:rsid w:val="00EE4191"/>
    <w:rsid w:val="00EE4215"/>
    <w:rsid w:val="00EE47C5"/>
    <w:rsid w:val="00EE4B76"/>
    <w:rsid w:val="00EE5050"/>
    <w:rsid w:val="00EE55AA"/>
    <w:rsid w:val="00EE564C"/>
    <w:rsid w:val="00EE5650"/>
    <w:rsid w:val="00EE5EFE"/>
    <w:rsid w:val="00EE6013"/>
    <w:rsid w:val="00EE629A"/>
    <w:rsid w:val="00EE6635"/>
    <w:rsid w:val="00EE665B"/>
    <w:rsid w:val="00EE6A12"/>
    <w:rsid w:val="00EE6AC8"/>
    <w:rsid w:val="00EE7342"/>
    <w:rsid w:val="00EE7C7F"/>
    <w:rsid w:val="00EF01E1"/>
    <w:rsid w:val="00EF033C"/>
    <w:rsid w:val="00EF0671"/>
    <w:rsid w:val="00EF0983"/>
    <w:rsid w:val="00EF0A18"/>
    <w:rsid w:val="00EF0AEC"/>
    <w:rsid w:val="00EF0AEE"/>
    <w:rsid w:val="00EF0BC9"/>
    <w:rsid w:val="00EF0CEF"/>
    <w:rsid w:val="00EF0DA3"/>
    <w:rsid w:val="00EF0E64"/>
    <w:rsid w:val="00EF1292"/>
    <w:rsid w:val="00EF15AE"/>
    <w:rsid w:val="00EF1739"/>
    <w:rsid w:val="00EF20F9"/>
    <w:rsid w:val="00EF22B0"/>
    <w:rsid w:val="00EF2B56"/>
    <w:rsid w:val="00EF2C07"/>
    <w:rsid w:val="00EF2E14"/>
    <w:rsid w:val="00EF4650"/>
    <w:rsid w:val="00EF46D0"/>
    <w:rsid w:val="00EF4902"/>
    <w:rsid w:val="00EF49AC"/>
    <w:rsid w:val="00EF5472"/>
    <w:rsid w:val="00EF5621"/>
    <w:rsid w:val="00EF5694"/>
    <w:rsid w:val="00EF5EF9"/>
    <w:rsid w:val="00EF5FB9"/>
    <w:rsid w:val="00EF6007"/>
    <w:rsid w:val="00EF6468"/>
    <w:rsid w:val="00EF646A"/>
    <w:rsid w:val="00EF650B"/>
    <w:rsid w:val="00EF65BD"/>
    <w:rsid w:val="00EF67F4"/>
    <w:rsid w:val="00EF7FD2"/>
    <w:rsid w:val="00F00080"/>
    <w:rsid w:val="00F0032D"/>
    <w:rsid w:val="00F0048B"/>
    <w:rsid w:val="00F004D1"/>
    <w:rsid w:val="00F00816"/>
    <w:rsid w:val="00F00A8D"/>
    <w:rsid w:val="00F00B86"/>
    <w:rsid w:val="00F00D54"/>
    <w:rsid w:val="00F00DB2"/>
    <w:rsid w:val="00F00E22"/>
    <w:rsid w:val="00F00E96"/>
    <w:rsid w:val="00F01120"/>
    <w:rsid w:val="00F011EF"/>
    <w:rsid w:val="00F012E9"/>
    <w:rsid w:val="00F0134B"/>
    <w:rsid w:val="00F018A7"/>
    <w:rsid w:val="00F01915"/>
    <w:rsid w:val="00F019E5"/>
    <w:rsid w:val="00F01B74"/>
    <w:rsid w:val="00F02441"/>
    <w:rsid w:val="00F029F7"/>
    <w:rsid w:val="00F02C7E"/>
    <w:rsid w:val="00F02ED6"/>
    <w:rsid w:val="00F02EDD"/>
    <w:rsid w:val="00F033A8"/>
    <w:rsid w:val="00F0341B"/>
    <w:rsid w:val="00F034CB"/>
    <w:rsid w:val="00F03764"/>
    <w:rsid w:val="00F03D72"/>
    <w:rsid w:val="00F04576"/>
    <w:rsid w:val="00F0474D"/>
    <w:rsid w:val="00F04EDB"/>
    <w:rsid w:val="00F0510F"/>
    <w:rsid w:val="00F0525F"/>
    <w:rsid w:val="00F052A5"/>
    <w:rsid w:val="00F052C8"/>
    <w:rsid w:val="00F05B9C"/>
    <w:rsid w:val="00F05EA3"/>
    <w:rsid w:val="00F06521"/>
    <w:rsid w:val="00F06990"/>
    <w:rsid w:val="00F06BDE"/>
    <w:rsid w:val="00F06E5C"/>
    <w:rsid w:val="00F070ED"/>
    <w:rsid w:val="00F073BA"/>
    <w:rsid w:val="00F07C84"/>
    <w:rsid w:val="00F07DAD"/>
    <w:rsid w:val="00F07F77"/>
    <w:rsid w:val="00F103CF"/>
    <w:rsid w:val="00F105DF"/>
    <w:rsid w:val="00F10857"/>
    <w:rsid w:val="00F10B50"/>
    <w:rsid w:val="00F10B77"/>
    <w:rsid w:val="00F10C7D"/>
    <w:rsid w:val="00F10E54"/>
    <w:rsid w:val="00F113FB"/>
    <w:rsid w:val="00F11777"/>
    <w:rsid w:val="00F119AB"/>
    <w:rsid w:val="00F11B37"/>
    <w:rsid w:val="00F11C5B"/>
    <w:rsid w:val="00F11C85"/>
    <w:rsid w:val="00F11E37"/>
    <w:rsid w:val="00F11E82"/>
    <w:rsid w:val="00F1216A"/>
    <w:rsid w:val="00F12421"/>
    <w:rsid w:val="00F12DB4"/>
    <w:rsid w:val="00F12FA1"/>
    <w:rsid w:val="00F130B5"/>
    <w:rsid w:val="00F13611"/>
    <w:rsid w:val="00F1405D"/>
    <w:rsid w:val="00F1439D"/>
    <w:rsid w:val="00F149EF"/>
    <w:rsid w:val="00F14B6E"/>
    <w:rsid w:val="00F14E95"/>
    <w:rsid w:val="00F15664"/>
    <w:rsid w:val="00F15B76"/>
    <w:rsid w:val="00F15C47"/>
    <w:rsid w:val="00F15DB0"/>
    <w:rsid w:val="00F15F9A"/>
    <w:rsid w:val="00F1647C"/>
    <w:rsid w:val="00F1653C"/>
    <w:rsid w:val="00F1666E"/>
    <w:rsid w:val="00F16BD3"/>
    <w:rsid w:val="00F1704C"/>
    <w:rsid w:val="00F17081"/>
    <w:rsid w:val="00F17325"/>
    <w:rsid w:val="00F176A4"/>
    <w:rsid w:val="00F1771C"/>
    <w:rsid w:val="00F179D7"/>
    <w:rsid w:val="00F20015"/>
    <w:rsid w:val="00F200A8"/>
    <w:rsid w:val="00F20625"/>
    <w:rsid w:val="00F20874"/>
    <w:rsid w:val="00F20E49"/>
    <w:rsid w:val="00F20F0F"/>
    <w:rsid w:val="00F21064"/>
    <w:rsid w:val="00F21585"/>
    <w:rsid w:val="00F2159D"/>
    <w:rsid w:val="00F2170C"/>
    <w:rsid w:val="00F21F22"/>
    <w:rsid w:val="00F22121"/>
    <w:rsid w:val="00F22361"/>
    <w:rsid w:val="00F22C58"/>
    <w:rsid w:val="00F22F49"/>
    <w:rsid w:val="00F232C9"/>
    <w:rsid w:val="00F2354E"/>
    <w:rsid w:val="00F23B38"/>
    <w:rsid w:val="00F23CAF"/>
    <w:rsid w:val="00F23E72"/>
    <w:rsid w:val="00F23FBF"/>
    <w:rsid w:val="00F243D4"/>
    <w:rsid w:val="00F24C92"/>
    <w:rsid w:val="00F24D38"/>
    <w:rsid w:val="00F24E98"/>
    <w:rsid w:val="00F25080"/>
    <w:rsid w:val="00F2549D"/>
    <w:rsid w:val="00F25567"/>
    <w:rsid w:val="00F25711"/>
    <w:rsid w:val="00F2582E"/>
    <w:rsid w:val="00F25894"/>
    <w:rsid w:val="00F2596E"/>
    <w:rsid w:val="00F25F55"/>
    <w:rsid w:val="00F260B1"/>
    <w:rsid w:val="00F262A8"/>
    <w:rsid w:val="00F2633A"/>
    <w:rsid w:val="00F26BD9"/>
    <w:rsid w:val="00F26DEF"/>
    <w:rsid w:val="00F26E59"/>
    <w:rsid w:val="00F27229"/>
    <w:rsid w:val="00F2727A"/>
    <w:rsid w:val="00F27296"/>
    <w:rsid w:val="00F273C3"/>
    <w:rsid w:val="00F2744D"/>
    <w:rsid w:val="00F301AF"/>
    <w:rsid w:val="00F30272"/>
    <w:rsid w:val="00F303B8"/>
    <w:rsid w:val="00F3040D"/>
    <w:rsid w:val="00F308E5"/>
    <w:rsid w:val="00F30AC1"/>
    <w:rsid w:val="00F30B29"/>
    <w:rsid w:val="00F30CBD"/>
    <w:rsid w:val="00F315E8"/>
    <w:rsid w:val="00F317E9"/>
    <w:rsid w:val="00F3183B"/>
    <w:rsid w:val="00F31A65"/>
    <w:rsid w:val="00F31BC3"/>
    <w:rsid w:val="00F31E3C"/>
    <w:rsid w:val="00F31F6D"/>
    <w:rsid w:val="00F31F7F"/>
    <w:rsid w:val="00F3225B"/>
    <w:rsid w:val="00F323A9"/>
    <w:rsid w:val="00F32AE9"/>
    <w:rsid w:val="00F331B8"/>
    <w:rsid w:val="00F33393"/>
    <w:rsid w:val="00F334F8"/>
    <w:rsid w:val="00F3374D"/>
    <w:rsid w:val="00F337F4"/>
    <w:rsid w:val="00F343E0"/>
    <w:rsid w:val="00F346D2"/>
    <w:rsid w:val="00F34A15"/>
    <w:rsid w:val="00F34A3A"/>
    <w:rsid w:val="00F34A6A"/>
    <w:rsid w:val="00F34BFB"/>
    <w:rsid w:val="00F34DC1"/>
    <w:rsid w:val="00F353B7"/>
    <w:rsid w:val="00F358E7"/>
    <w:rsid w:val="00F35A6B"/>
    <w:rsid w:val="00F36442"/>
    <w:rsid w:val="00F36701"/>
    <w:rsid w:val="00F367E3"/>
    <w:rsid w:val="00F369AE"/>
    <w:rsid w:val="00F36CDA"/>
    <w:rsid w:val="00F374A1"/>
    <w:rsid w:val="00F37B6B"/>
    <w:rsid w:val="00F404F4"/>
    <w:rsid w:val="00F408DB"/>
    <w:rsid w:val="00F40B72"/>
    <w:rsid w:val="00F412E7"/>
    <w:rsid w:val="00F41F59"/>
    <w:rsid w:val="00F423AC"/>
    <w:rsid w:val="00F424EB"/>
    <w:rsid w:val="00F42AF1"/>
    <w:rsid w:val="00F4319F"/>
    <w:rsid w:val="00F431E7"/>
    <w:rsid w:val="00F431F7"/>
    <w:rsid w:val="00F43537"/>
    <w:rsid w:val="00F4383C"/>
    <w:rsid w:val="00F43B72"/>
    <w:rsid w:val="00F4407E"/>
    <w:rsid w:val="00F44465"/>
    <w:rsid w:val="00F444C6"/>
    <w:rsid w:val="00F445D1"/>
    <w:rsid w:val="00F447A6"/>
    <w:rsid w:val="00F44991"/>
    <w:rsid w:val="00F44ADE"/>
    <w:rsid w:val="00F44B44"/>
    <w:rsid w:val="00F44C2F"/>
    <w:rsid w:val="00F45069"/>
    <w:rsid w:val="00F451FF"/>
    <w:rsid w:val="00F45328"/>
    <w:rsid w:val="00F453F9"/>
    <w:rsid w:val="00F45773"/>
    <w:rsid w:val="00F45F32"/>
    <w:rsid w:val="00F46235"/>
    <w:rsid w:val="00F463CE"/>
    <w:rsid w:val="00F46451"/>
    <w:rsid w:val="00F465BA"/>
    <w:rsid w:val="00F46A65"/>
    <w:rsid w:val="00F473AB"/>
    <w:rsid w:val="00F474C3"/>
    <w:rsid w:val="00F4750E"/>
    <w:rsid w:val="00F47917"/>
    <w:rsid w:val="00F47A4F"/>
    <w:rsid w:val="00F47CAB"/>
    <w:rsid w:val="00F500D3"/>
    <w:rsid w:val="00F500E5"/>
    <w:rsid w:val="00F50181"/>
    <w:rsid w:val="00F505B4"/>
    <w:rsid w:val="00F505E7"/>
    <w:rsid w:val="00F508FD"/>
    <w:rsid w:val="00F50926"/>
    <w:rsid w:val="00F5111B"/>
    <w:rsid w:val="00F5122F"/>
    <w:rsid w:val="00F515E9"/>
    <w:rsid w:val="00F51899"/>
    <w:rsid w:val="00F519E2"/>
    <w:rsid w:val="00F51B4E"/>
    <w:rsid w:val="00F51D9A"/>
    <w:rsid w:val="00F5210E"/>
    <w:rsid w:val="00F52814"/>
    <w:rsid w:val="00F5291D"/>
    <w:rsid w:val="00F52977"/>
    <w:rsid w:val="00F52EEB"/>
    <w:rsid w:val="00F53211"/>
    <w:rsid w:val="00F5336D"/>
    <w:rsid w:val="00F5348B"/>
    <w:rsid w:val="00F534BF"/>
    <w:rsid w:val="00F535CD"/>
    <w:rsid w:val="00F53855"/>
    <w:rsid w:val="00F53C77"/>
    <w:rsid w:val="00F5437C"/>
    <w:rsid w:val="00F5440C"/>
    <w:rsid w:val="00F545B9"/>
    <w:rsid w:val="00F546CF"/>
    <w:rsid w:val="00F54A20"/>
    <w:rsid w:val="00F54E9E"/>
    <w:rsid w:val="00F54F02"/>
    <w:rsid w:val="00F54FF1"/>
    <w:rsid w:val="00F55118"/>
    <w:rsid w:val="00F55893"/>
    <w:rsid w:val="00F55B9D"/>
    <w:rsid w:val="00F55F8D"/>
    <w:rsid w:val="00F564D9"/>
    <w:rsid w:val="00F56842"/>
    <w:rsid w:val="00F5687F"/>
    <w:rsid w:val="00F56A2F"/>
    <w:rsid w:val="00F56B63"/>
    <w:rsid w:val="00F56FE5"/>
    <w:rsid w:val="00F570AE"/>
    <w:rsid w:val="00F57673"/>
    <w:rsid w:val="00F57D8B"/>
    <w:rsid w:val="00F60196"/>
    <w:rsid w:val="00F604A9"/>
    <w:rsid w:val="00F605BB"/>
    <w:rsid w:val="00F6084D"/>
    <w:rsid w:val="00F60A1C"/>
    <w:rsid w:val="00F60DC7"/>
    <w:rsid w:val="00F61662"/>
    <w:rsid w:val="00F617E8"/>
    <w:rsid w:val="00F61D38"/>
    <w:rsid w:val="00F61ECC"/>
    <w:rsid w:val="00F6221B"/>
    <w:rsid w:val="00F6285E"/>
    <w:rsid w:val="00F62A90"/>
    <w:rsid w:val="00F62F7B"/>
    <w:rsid w:val="00F6305E"/>
    <w:rsid w:val="00F630B3"/>
    <w:rsid w:val="00F63327"/>
    <w:rsid w:val="00F6337B"/>
    <w:rsid w:val="00F6377F"/>
    <w:rsid w:val="00F638A6"/>
    <w:rsid w:val="00F63AAC"/>
    <w:rsid w:val="00F640E6"/>
    <w:rsid w:val="00F6428E"/>
    <w:rsid w:val="00F64595"/>
    <w:rsid w:val="00F64640"/>
    <w:rsid w:val="00F64E06"/>
    <w:rsid w:val="00F650CA"/>
    <w:rsid w:val="00F655D8"/>
    <w:rsid w:val="00F65A98"/>
    <w:rsid w:val="00F65B7F"/>
    <w:rsid w:val="00F65BEC"/>
    <w:rsid w:val="00F65D09"/>
    <w:rsid w:val="00F65DB5"/>
    <w:rsid w:val="00F6625D"/>
    <w:rsid w:val="00F66A6B"/>
    <w:rsid w:val="00F66DEF"/>
    <w:rsid w:val="00F66F31"/>
    <w:rsid w:val="00F67311"/>
    <w:rsid w:val="00F6733E"/>
    <w:rsid w:val="00F700EF"/>
    <w:rsid w:val="00F70325"/>
    <w:rsid w:val="00F7073B"/>
    <w:rsid w:val="00F70AE3"/>
    <w:rsid w:val="00F70C8C"/>
    <w:rsid w:val="00F70F21"/>
    <w:rsid w:val="00F71585"/>
    <w:rsid w:val="00F717E4"/>
    <w:rsid w:val="00F7196C"/>
    <w:rsid w:val="00F71A08"/>
    <w:rsid w:val="00F72191"/>
    <w:rsid w:val="00F72B33"/>
    <w:rsid w:val="00F73219"/>
    <w:rsid w:val="00F73D6E"/>
    <w:rsid w:val="00F73E02"/>
    <w:rsid w:val="00F73E1F"/>
    <w:rsid w:val="00F74DFA"/>
    <w:rsid w:val="00F7509E"/>
    <w:rsid w:val="00F7618F"/>
    <w:rsid w:val="00F767C8"/>
    <w:rsid w:val="00F768CD"/>
    <w:rsid w:val="00F76970"/>
    <w:rsid w:val="00F76A79"/>
    <w:rsid w:val="00F770C4"/>
    <w:rsid w:val="00F77582"/>
    <w:rsid w:val="00F775A0"/>
    <w:rsid w:val="00F7779B"/>
    <w:rsid w:val="00F77891"/>
    <w:rsid w:val="00F800E8"/>
    <w:rsid w:val="00F80159"/>
    <w:rsid w:val="00F805C7"/>
    <w:rsid w:val="00F8068F"/>
    <w:rsid w:val="00F80A0B"/>
    <w:rsid w:val="00F80E17"/>
    <w:rsid w:val="00F812AB"/>
    <w:rsid w:val="00F81370"/>
    <w:rsid w:val="00F815BD"/>
    <w:rsid w:val="00F8195C"/>
    <w:rsid w:val="00F8198F"/>
    <w:rsid w:val="00F81A49"/>
    <w:rsid w:val="00F81EAD"/>
    <w:rsid w:val="00F82574"/>
    <w:rsid w:val="00F827D8"/>
    <w:rsid w:val="00F827EA"/>
    <w:rsid w:val="00F82853"/>
    <w:rsid w:val="00F82A7D"/>
    <w:rsid w:val="00F83A6E"/>
    <w:rsid w:val="00F83C08"/>
    <w:rsid w:val="00F83C0B"/>
    <w:rsid w:val="00F83D57"/>
    <w:rsid w:val="00F8418C"/>
    <w:rsid w:val="00F8419F"/>
    <w:rsid w:val="00F8422E"/>
    <w:rsid w:val="00F84267"/>
    <w:rsid w:val="00F84285"/>
    <w:rsid w:val="00F844E5"/>
    <w:rsid w:val="00F84B6E"/>
    <w:rsid w:val="00F84F27"/>
    <w:rsid w:val="00F84FD6"/>
    <w:rsid w:val="00F85203"/>
    <w:rsid w:val="00F859AC"/>
    <w:rsid w:val="00F85D64"/>
    <w:rsid w:val="00F85EAC"/>
    <w:rsid w:val="00F860CD"/>
    <w:rsid w:val="00F863DE"/>
    <w:rsid w:val="00F863E4"/>
    <w:rsid w:val="00F86700"/>
    <w:rsid w:val="00F8689F"/>
    <w:rsid w:val="00F86BEF"/>
    <w:rsid w:val="00F872D9"/>
    <w:rsid w:val="00F87318"/>
    <w:rsid w:val="00F87C70"/>
    <w:rsid w:val="00F87D23"/>
    <w:rsid w:val="00F90241"/>
    <w:rsid w:val="00F9048E"/>
    <w:rsid w:val="00F90648"/>
    <w:rsid w:val="00F90664"/>
    <w:rsid w:val="00F90869"/>
    <w:rsid w:val="00F90BED"/>
    <w:rsid w:val="00F90EC7"/>
    <w:rsid w:val="00F91330"/>
    <w:rsid w:val="00F913F5"/>
    <w:rsid w:val="00F9149E"/>
    <w:rsid w:val="00F91903"/>
    <w:rsid w:val="00F921C6"/>
    <w:rsid w:val="00F922F8"/>
    <w:rsid w:val="00F9294B"/>
    <w:rsid w:val="00F92B77"/>
    <w:rsid w:val="00F92C2D"/>
    <w:rsid w:val="00F92C6F"/>
    <w:rsid w:val="00F92C97"/>
    <w:rsid w:val="00F92D0A"/>
    <w:rsid w:val="00F931A0"/>
    <w:rsid w:val="00F931BA"/>
    <w:rsid w:val="00F93299"/>
    <w:rsid w:val="00F937A7"/>
    <w:rsid w:val="00F93AD4"/>
    <w:rsid w:val="00F93F03"/>
    <w:rsid w:val="00F9424D"/>
    <w:rsid w:val="00F9437D"/>
    <w:rsid w:val="00F94A13"/>
    <w:rsid w:val="00F94A91"/>
    <w:rsid w:val="00F9513B"/>
    <w:rsid w:val="00F951BB"/>
    <w:rsid w:val="00F9525C"/>
    <w:rsid w:val="00F95378"/>
    <w:rsid w:val="00F960F4"/>
    <w:rsid w:val="00F966E3"/>
    <w:rsid w:val="00F967FB"/>
    <w:rsid w:val="00F968E0"/>
    <w:rsid w:val="00F96A0E"/>
    <w:rsid w:val="00F9713E"/>
    <w:rsid w:val="00F9729F"/>
    <w:rsid w:val="00F97484"/>
    <w:rsid w:val="00F975A8"/>
    <w:rsid w:val="00F9790D"/>
    <w:rsid w:val="00F97C8D"/>
    <w:rsid w:val="00FA00D4"/>
    <w:rsid w:val="00FA0197"/>
    <w:rsid w:val="00FA0718"/>
    <w:rsid w:val="00FA087F"/>
    <w:rsid w:val="00FA0A2F"/>
    <w:rsid w:val="00FA0A88"/>
    <w:rsid w:val="00FA0B14"/>
    <w:rsid w:val="00FA0B29"/>
    <w:rsid w:val="00FA0C67"/>
    <w:rsid w:val="00FA11E0"/>
    <w:rsid w:val="00FA1369"/>
    <w:rsid w:val="00FA14F9"/>
    <w:rsid w:val="00FA1550"/>
    <w:rsid w:val="00FA1A92"/>
    <w:rsid w:val="00FA1CF7"/>
    <w:rsid w:val="00FA1DA5"/>
    <w:rsid w:val="00FA1EDF"/>
    <w:rsid w:val="00FA22CD"/>
    <w:rsid w:val="00FA2792"/>
    <w:rsid w:val="00FA2A02"/>
    <w:rsid w:val="00FA2B2E"/>
    <w:rsid w:val="00FA2E1B"/>
    <w:rsid w:val="00FA2FE9"/>
    <w:rsid w:val="00FA308D"/>
    <w:rsid w:val="00FA35AC"/>
    <w:rsid w:val="00FA3623"/>
    <w:rsid w:val="00FA3640"/>
    <w:rsid w:val="00FA3CFF"/>
    <w:rsid w:val="00FA3DB6"/>
    <w:rsid w:val="00FA3F80"/>
    <w:rsid w:val="00FA3FC7"/>
    <w:rsid w:val="00FA40F1"/>
    <w:rsid w:val="00FA4506"/>
    <w:rsid w:val="00FA498D"/>
    <w:rsid w:val="00FA4FC1"/>
    <w:rsid w:val="00FA5116"/>
    <w:rsid w:val="00FA57AC"/>
    <w:rsid w:val="00FA57B2"/>
    <w:rsid w:val="00FA5D24"/>
    <w:rsid w:val="00FA6545"/>
    <w:rsid w:val="00FA6549"/>
    <w:rsid w:val="00FA6742"/>
    <w:rsid w:val="00FA679D"/>
    <w:rsid w:val="00FA67D6"/>
    <w:rsid w:val="00FA69B9"/>
    <w:rsid w:val="00FA7002"/>
    <w:rsid w:val="00FA7218"/>
    <w:rsid w:val="00FA7279"/>
    <w:rsid w:val="00FA7332"/>
    <w:rsid w:val="00FA7685"/>
    <w:rsid w:val="00FB0560"/>
    <w:rsid w:val="00FB0665"/>
    <w:rsid w:val="00FB0871"/>
    <w:rsid w:val="00FB0E00"/>
    <w:rsid w:val="00FB0EA7"/>
    <w:rsid w:val="00FB151A"/>
    <w:rsid w:val="00FB1A92"/>
    <w:rsid w:val="00FB1C42"/>
    <w:rsid w:val="00FB22BA"/>
    <w:rsid w:val="00FB22C2"/>
    <w:rsid w:val="00FB295F"/>
    <w:rsid w:val="00FB2A91"/>
    <w:rsid w:val="00FB380D"/>
    <w:rsid w:val="00FB3A11"/>
    <w:rsid w:val="00FB42A7"/>
    <w:rsid w:val="00FB43E0"/>
    <w:rsid w:val="00FB45BA"/>
    <w:rsid w:val="00FB4702"/>
    <w:rsid w:val="00FB4AEB"/>
    <w:rsid w:val="00FB4BC5"/>
    <w:rsid w:val="00FB4C8C"/>
    <w:rsid w:val="00FB4F78"/>
    <w:rsid w:val="00FB5635"/>
    <w:rsid w:val="00FB58AF"/>
    <w:rsid w:val="00FB5C34"/>
    <w:rsid w:val="00FB619B"/>
    <w:rsid w:val="00FB670D"/>
    <w:rsid w:val="00FB6766"/>
    <w:rsid w:val="00FB69B2"/>
    <w:rsid w:val="00FB7009"/>
    <w:rsid w:val="00FB7790"/>
    <w:rsid w:val="00FB79BD"/>
    <w:rsid w:val="00FB7C8C"/>
    <w:rsid w:val="00FC031C"/>
    <w:rsid w:val="00FC035B"/>
    <w:rsid w:val="00FC07F9"/>
    <w:rsid w:val="00FC0C36"/>
    <w:rsid w:val="00FC1458"/>
    <w:rsid w:val="00FC1662"/>
    <w:rsid w:val="00FC1C33"/>
    <w:rsid w:val="00FC1C89"/>
    <w:rsid w:val="00FC20E1"/>
    <w:rsid w:val="00FC25A9"/>
    <w:rsid w:val="00FC25CC"/>
    <w:rsid w:val="00FC29CB"/>
    <w:rsid w:val="00FC3108"/>
    <w:rsid w:val="00FC3518"/>
    <w:rsid w:val="00FC35DC"/>
    <w:rsid w:val="00FC3721"/>
    <w:rsid w:val="00FC3CDE"/>
    <w:rsid w:val="00FC3D56"/>
    <w:rsid w:val="00FC3E11"/>
    <w:rsid w:val="00FC3EFE"/>
    <w:rsid w:val="00FC468D"/>
    <w:rsid w:val="00FC4D67"/>
    <w:rsid w:val="00FC4EDF"/>
    <w:rsid w:val="00FC52EE"/>
    <w:rsid w:val="00FC5701"/>
    <w:rsid w:val="00FC571A"/>
    <w:rsid w:val="00FC592A"/>
    <w:rsid w:val="00FC5BC1"/>
    <w:rsid w:val="00FC602E"/>
    <w:rsid w:val="00FC605A"/>
    <w:rsid w:val="00FC6199"/>
    <w:rsid w:val="00FC63F5"/>
    <w:rsid w:val="00FC6E83"/>
    <w:rsid w:val="00FC6E98"/>
    <w:rsid w:val="00FC7692"/>
    <w:rsid w:val="00FC77E7"/>
    <w:rsid w:val="00FC7B1D"/>
    <w:rsid w:val="00FC7CD9"/>
    <w:rsid w:val="00FC7EDB"/>
    <w:rsid w:val="00FD174F"/>
    <w:rsid w:val="00FD1924"/>
    <w:rsid w:val="00FD20A0"/>
    <w:rsid w:val="00FD33AA"/>
    <w:rsid w:val="00FD37B4"/>
    <w:rsid w:val="00FD3BBD"/>
    <w:rsid w:val="00FD3F3C"/>
    <w:rsid w:val="00FD4439"/>
    <w:rsid w:val="00FD467C"/>
    <w:rsid w:val="00FD4721"/>
    <w:rsid w:val="00FD4D8A"/>
    <w:rsid w:val="00FD4E4A"/>
    <w:rsid w:val="00FD4E7F"/>
    <w:rsid w:val="00FD4FA4"/>
    <w:rsid w:val="00FD5288"/>
    <w:rsid w:val="00FD5B80"/>
    <w:rsid w:val="00FD5F41"/>
    <w:rsid w:val="00FD6471"/>
    <w:rsid w:val="00FD672C"/>
    <w:rsid w:val="00FD6B60"/>
    <w:rsid w:val="00FD71CB"/>
    <w:rsid w:val="00FD7290"/>
    <w:rsid w:val="00FD7915"/>
    <w:rsid w:val="00FD7DAD"/>
    <w:rsid w:val="00FD7FBC"/>
    <w:rsid w:val="00FE00C0"/>
    <w:rsid w:val="00FE0372"/>
    <w:rsid w:val="00FE0417"/>
    <w:rsid w:val="00FE065C"/>
    <w:rsid w:val="00FE0AD9"/>
    <w:rsid w:val="00FE1102"/>
    <w:rsid w:val="00FE1943"/>
    <w:rsid w:val="00FE1BBD"/>
    <w:rsid w:val="00FE1D16"/>
    <w:rsid w:val="00FE1E95"/>
    <w:rsid w:val="00FE20DC"/>
    <w:rsid w:val="00FE21AF"/>
    <w:rsid w:val="00FE2A71"/>
    <w:rsid w:val="00FE2BE0"/>
    <w:rsid w:val="00FE2D21"/>
    <w:rsid w:val="00FE2EEB"/>
    <w:rsid w:val="00FE3419"/>
    <w:rsid w:val="00FE3703"/>
    <w:rsid w:val="00FE3863"/>
    <w:rsid w:val="00FE4335"/>
    <w:rsid w:val="00FE48B2"/>
    <w:rsid w:val="00FE4CA7"/>
    <w:rsid w:val="00FE585B"/>
    <w:rsid w:val="00FE5A1F"/>
    <w:rsid w:val="00FE6991"/>
    <w:rsid w:val="00FE6F59"/>
    <w:rsid w:val="00FE7610"/>
    <w:rsid w:val="00FE7786"/>
    <w:rsid w:val="00FF0262"/>
    <w:rsid w:val="00FF0285"/>
    <w:rsid w:val="00FF0328"/>
    <w:rsid w:val="00FF075B"/>
    <w:rsid w:val="00FF1CC2"/>
    <w:rsid w:val="00FF26F8"/>
    <w:rsid w:val="00FF2758"/>
    <w:rsid w:val="00FF297D"/>
    <w:rsid w:val="00FF2B03"/>
    <w:rsid w:val="00FF3025"/>
    <w:rsid w:val="00FF3028"/>
    <w:rsid w:val="00FF3194"/>
    <w:rsid w:val="00FF3631"/>
    <w:rsid w:val="00FF3A57"/>
    <w:rsid w:val="00FF3A80"/>
    <w:rsid w:val="00FF4202"/>
    <w:rsid w:val="00FF4511"/>
    <w:rsid w:val="00FF4756"/>
    <w:rsid w:val="00FF49A4"/>
    <w:rsid w:val="00FF4F44"/>
    <w:rsid w:val="00FF512F"/>
    <w:rsid w:val="00FF55FA"/>
    <w:rsid w:val="00FF593E"/>
    <w:rsid w:val="00FF697C"/>
    <w:rsid w:val="00FF7118"/>
    <w:rsid w:val="00FF7BCA"/>
    <w:rsid w:val="00FF7F2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C7"/>
    <w:pPr>
      <w:tabs>
        <w:tab w:val="center" w:pos="4153"/>
        <w:tab w:val="right" w:pos="8306"/>
      </w:tabs>
      <w:bidi/>
      <w:spacing w:before="120" w:after="120" w:line="360" w:lineRule="auto"/>
    </w:pPr>
    <w:rPr>
      <w:rFonts w:asciiTheme="majorBidi" w:hAnsiTheme="majorBidi" w:cs="David"/>
      <w:sz w:val="28"/>
      <w:szCs w:val="28"/>
      <w:lang w:eastAsia="he-IL"/>
    </w:rPr>
  </w:style>
  <w:style w:type="paragraph" w:styleId="1">
    <w:name w:val="heading 1"/>
    <w:basedOn w:val="a"/>
    <w:next w:val="a"/>
    <w:link w:val="10"/>
    <w:uiPriority w:val="9"/>
    <w:qFormat/>
    <w:rsid w:val="00E146E9"/>
    <w:pPr>
      <w:keepNext/>
      <w:keepLines/>
      <w:pageBreakBefore/>
      <w:spacing w:before="480" w:after="0"/>
      <w:outlineLvl w:val="0"/>
    </w:pPr>
    <w:rPr>
      <w:rFonts w:asciiTheme="majorHAnsi" w:eastAsiaTheme="majorEastAsia" w:hAnsiTheme="majorHAnsi"/>
      <w:b/>
      <w:bCs/>
      <w:sz w:val="36"/>
      <w:szCs w:val="36"/>
    </w:rPr>
  </w:style>
  <w:style w:type="paragraph" w:styleId="2">
    <w:name w:val="heading 2"/>
    <w:basedOn w:val="a"/>
    <w:next w:val="a"/>
    <w:link w:val="20"/>
    <w:autoRedefine/>
    <w:uiPriority w:val="9"/>
    <w:unhideWhenUsed/>
    <w:qFormat/>
    <w:rsid w:val="00CC7F64"/>
    <w:pPr>
      <w:keepNext/>
      <w:keepLines/>
      <w:spacing w:before="200" w:after="240"/>
      <w:ind w:hanging="341"/>
      <w:jc w:val="both"/>
      <w:outlineLvl w:val="1"/>
    </w:pPr>
    <w:rPr>
      <w:rFonts w:asciiTheme="majorHAnsi" w:eastAsiaTheme="majorEastAsia" w:hAnsiTheme="majorHAnsi"/>
      <w:b/>
      <w:bCs/>
    </w:rPr>
  </w:style>
  <w:style w:type="paragraph" w:styleId="3">
    <w:name w:val="heading 3"/>
    <w:basedOn w:val="a"/>
    <w:next w:val="a"/>
    <w:link w:val="30"/>
    <w:uiPriority w:val="9"/>
    <w:unhideWhenUsed/>
    <w:qFormat/>
    <w:rsid w:val="00EA4915"/>
    <w:pPr>
      <w:keepNext/>
      <w:keepLines/>
      <w:spacing w:before="200" w:after="0"/>
      <w:outlineLvl w:val="2"/>
    </w:pPr>
    <w:rPr>
      <w:rFonts w:asciiTheme="majorHAnsi" w:eastAsiaTheme="majorEastAsia" w:hAnsiTheme="majorHAnsi"/>
      <w:b/>
      <w:bCs/>
      <w:szCs w:val="26"/>
    </w:rPr>
  </w:style>
  <w:style w:type="paragraph" w:styleId="4">
    <w:name w:val="heading 4"/>
    <w:basedOn w:val="a"/>
    <w:next w:val="a"/>
    <w:link w:val="40"/>
    <w:autoRedefine/>
    <w:uiPriority w:val="9"/>
    <w:unhideWhenUsed/>
    <w:qFormat/>
    <w:rsid w:val="00932FEE"/>
    <w:pPr>
      <w:ind w:hanging="341"/>
      <w:jc w:val="both"/>
      <w:outlineLvl w:val="3"/>
    </w:pPr>
    <w:rPr>
      <w:b/>
      <w:bCs/>
      <w:noProof/>
    </w:rPr>
  </w:style>
  <w:style w:type="paragraph" w:styleId="5">
    <w:name w:val="heading 5"/>
    <w:basedOn w:val="6"/>
    <w:next w:val="a"/>
    <w:link w:val="50"/>
    <w:uiPriority w:val="9"/>
    <w:unhideWhenUsed/>
    <w:qFormat/>
    <w:rsid w:val="000469E7"/>
    <w:pPr>
      <w:outlineLvl w:val="4"/>
    </w:pPr>
  </w:style>
  <w:style w:type="paragraph" w:styleId="6">
    <w:name w:val="heading 6"/>
    <w:basedOn w:val="a"/>
    <w:next w:val="a"/>
    <w:link w:val="60"/>
    <w:uiPriority w:val="9"/>
    <w:unhideWhenUsed/>
    <w:qFormat/>
    <w:rsid w:val="004C07E3"/>
    <w:pPr>
      <w:keepNext/>
      <w:keepLines/>
      <w:spacing w:before="200" w:after="0"/>
      <w:outlineLvl w:val="5"/>
    </w:pPr>
    <w:rPr>
      <w:rFonts w:asciiTheme="majorHAnsi" w:eastAsiaTheme="majorEastAsia" w:hAnsiTheme="majorHAnsi"/>
      <w:i/>
      <w:iCs/>
      <w:color w:val="47524B" w:themeColor="accent1" w:themeShade="7F"/>
    </w:rPr>
  </w:style>
  <w:style w:type="paragraph" w:styleId="7">
    <w:name w:val="heading 7"/>
    <w:basedOn w:val="a"/>
    <w:next w:val="a"/>
    <w:link w:val="70"/>
    <w:uiPriority w:val="9"/>
    <w:unhideWhenUsed/>
    <w:qFormat/>
    <w:rsid w:val="00EC033D"/>
    <w:pPr>
      <w:keepNext/>
      <w:keepLines/>
      <w:spacing w:before="200" w:after="0"/>
      <w:outlineLvl w:val="6"/>
    </w:pPr>
    <w:rPr>
      <w:rFonts w:asciiTheme="majorHAnsi" w:eastAsiaTheme="majorEastAsia" w:hAnsiTheme="majorHAnsi" w:cstheme="majorBidi"/>
      <w:i/>
      <w:iCs/>
      <w:color w:val="57576E" w:themeColor="text1" w:themeTint="BF"/>
    </w:rPr>
  </w:style>
  <w:style w:type="paragraph" w:styleId="9">
    <w:name w:val="heading 9"/>
    <w:basedOn w:val="a"/>
    <w:next w:val="a"/>
    <w:link w:val="90"/>
    <w:uiPriority w:val="9"/>
    <w:semiHidden/>
    <w:unhideWhenUsed/>
    <w:qFormat/>
    <w:rsid w:val="00392564"/>
    <w:pPr>
      <w:keepNext/>
      <w:keepLines/>
      <w:spacing w:before="200" w:after="0"/>
      <w:outlineLvl w:val="8"/>
    </w:pPr>
    <w:rPr>
      <w:rFonts w:asciiTheme="majorHAnsi" w:eastAsiaTheme="majorEastAsia" w:hAnsiTheme="majorHAnsi" w:cstheme="majorBidi"/>
      <w:i/>
      <w:iCs/>
      <w:color w:val="57576E"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C7F64"/>
    <w:rPr>
      <w:rFonts w:asciiTheme="majorHAnsi" w:eastAsiaTheme="majorEastAsia" w:hAnsiTheme="majorHAnsi" w:cs="David"/>
      <w:b/>
      <w:bCs/>
      <w:sz w:val="28"/>
      <w:szCs w:val="28"/>
      <w:lang w:eastAsia="he-IL"/>
    </w:rPr>
  </w:style>
  <w:style w:type="character" w:customStyle="1" w:styleId="10">
    <w:name w:val="כותרת 1 תו"/>
    <w:basedOn w:val="a0"/>
    <w:link w:val="1"/>
    <w:uiPriority w:val="9"/>
    <w:rsid w:val="00E146E9"/>
    <w:rPr>
      <w:rFonts w:asciiTheme="majorHAnsi" w:eastAsiaTheme="majorEastAsia" w:hAnsiTheme="majorHAnsi" w:cs="David"/>
      <w:b/>
      <w:bCs/>
      <w:sz w:val="36"/>
      <w:szCs w:val="36"/>
      <w:lang w:eastAsia="he-IL"/>
    </w:rPr>
  </w:style>
  <w:style w:type="character" w:customStyle="1" w:styleId="30">
    <w:name w:val="כותרת 3 תו"/>
    <w:basedOn w:val="a0"/>
    <w:link w:val="3"/>
    <w:uiPriority w:val="9"/>
    <w:rsid w:val="00EA4915"/>
    <w:rPr>
      <w:rFonts w:asciiTheme="majorHAnsi" w:eastAsiaTheme="majorEastAsia" w:hAnsiTheme="majorHAnsi" w:cs="David"/>
      <w:b/>
      <w:bCs/>
      <w:sz w:val="24"/>
      <w:szCs w:val="26"/>
      <w:lang w:eastAsia="he-IL"/>
    </w:rPr>
  </w:style>
  <w:style w:type="character" w:customStyle="1" w:styleId="40">
    <w:name w:val="כותרת 4 תו"/>
    <w:basedOn w:val="a0"/>
    <w:link w:val="4"/>
    <w:uiPriority w:val="9"/>
    <w:rsid w:val="00932FEE"/>
    <w:rPr>
      <w:rFonts w:asciiTheme="majorBidi" w:hAnsiTheme="majorBidi" w:cs="David"/>
      <w:b/>
      <w:bCs/>
      <w:noProof/>
      <w:sz w:val="28"/>
      <w:szCs w:val="28"/>
      <w:lang w:eastAsia="he-IL"/>
    </w:rPr>
  </w:style>
  <w:style w:type="paragraph" w:styleId="a3">
    <w:name w:val="No Spacing"/>
    <w:uiPriority w:val="1"/>
    <w:qFormat/>
    <w:rsid w:val="001C4962"/>
    <w:pPr>
      <w:bidi/>
      <w:spacing w:after="0" w:line="240" w:lineRule="auto"/>
      <w:ind w:left="84"/>
      <w:jc w:val="both"/>
    </w:pPr>
    <w:rPr>
      <w:rFonts w:cs="David"/>
      <w:sz w:val="24"/>
      <w:szCs w:val="24"/>
      <w:shd w:val="clear" w:color="auto" w:fill="FFFFFF"/>
    </w:rPr>
  </w:style>
  <w:style w:type="paragraph" w:styleId="a4">
    <w:name w:val="header"/>
    <w:basedOn w:val="a"/>
    <w:link w:val="a5"/>
    <w:uiPriority w:val="99"/>
    <w:unhideWhenUsed/>
    <w:rsid w:val="003810FA"/>
    <w:pPr>
      <w:spacing w:before="0" w:after="0" w:line="240" w:lineRule="auto"/>
    </w:pPr>
  </w:style>
  <w:style w:type="character" w:customStyle="1" w:styleId="a5">
    <w:name w:val="כותרת עליונה תו"/>
    <w:basedOn w:val="a0"/>
    <w:link w:val="a4"/>
    <w:uiPriority w:val="99"/>
    <w:rsid w:val="003810FA"/>
    <w:rPr>
      <w:rFonts w:cs="David"/>
      <w:sz w:val="24"/>
      <w:szCs w:val="24"/>
    </w:rPr>
  </w:style>
  <w:style w:type="paragraph" w:styleId="a6">
    <w:name w:val="footer"/>
    <w:basedOn w:val="a"/>
    <w:link w:val="a7"/>
    <w:uiPriority w:val="99"/>
    <w:unhideWhenUsed/>
    <w:rsid w:val="003810FA"/>
    <w:pPr>
      <w:spacing w:before="0" w:after="0" w:line="240" w:lineRule="auto"/>
    </w:pPr>
  </w:style>
  <w:style w:type="character" w:customStyle="1" w:styleId="a7">
    <w:name w:val="כותרת תחתונה תו"/>
    <w:basedOn w:val="a0"/>
    <w:link w:val="a6"/>
    <w:uiPriority w:val="99"/>
    <w:rsid w:val="003810FA"/>
    <w:rPr>
      <w:rFonts w:cs="David"/>
      <w:sz w:val="24"/>
      <w:szCs w:val="24"/>
    </w:rPr>
  </w:style>
  <w:style w:type="paragraph" w:styleId="a8">
    <w:name w:val="Balloon Text"/>
    <w:basedOn w:val="a"/>
    <w:link w:val="a9"/>
    <w:uiPriority w:val="99"/>
    <w:semiHidden/>
    <w:unhideWhenUsed/>
    <w:rsid w:val="00B93F53"/>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B93F53"/>
    <w:rPr>
      <w:rFonts w:ascii="Tahoma" w:hAnsi="Tahoma" w:cs="Tahoma"/>
      <w:sz w:val="16"/>
      <w:szCs w:val="16"/>
    </w:rPr>
  </w:style>
  <w:style w:type="character" w:styleId="aa">
    <w:name w:val="footnote reference"/>
    <w:basedOn w:val="a0"/>
    <w:unhideWhenUsed/>
    <w:rsid w:val="00A37336"/>
    <w:rPr>
      <w:vertAlign w:val="superscript"/>
    </w:rPr>
  </w:style>
  <w:style w:type="paragraph" w:styleId="ab">
    <w:name w:val="footnote text"/>
    <w:aliases w:val="Footnote Text"/>
    <w:basedOn w:val="a"/>
    <w:link w:val="ac"/>
    <w:unhideWhenUsed/>
    <w:rsid w:val="00A45C32"/>
    <w:pPr>
      <w:spacing w:before="0" w:after="0" w:line="240" w:lineRule="auto"/>
    </w:pPr>
    <w:rPr>
      <w:sz w:val="20"/>
      <w:szCs w:val="20"/>
    </w:rPr>
  </w:style>
  <w:style w:type="character" w:customStyle="1" w:styleId="ac">
    <w:name w:val="טקסט הערת שוליים תו"/>
    <w:aliases w:val="Footnote Text תו"/>
    <w:basedOn w:val="a0"/>
    <w:link w:val="ab"/>
    <w:rsid w:val="00A45C32"/>
    <w:rPr>
      <w:rFonts w:cs="David"/>
      <w:sz w:val="20"/>
      <w:szCs w:val="20"/>
    </w:rPr>
  </w:style>
  <w:style w:type="paragraph" w:styleId="ad">
    <w:name w:val="List Paragraph"/>
    <w:basedOn w:val="a"/>
    <w:uiPriority w:val="34"/>
    <w:qFormat/>
    <w:rsid w:val="009007B4"/>
    <w:pPr>
      <w:contextualSpacing/>
    </w:pPr>
  </w:style>
  <w:style w:type="character" w:customStyle="1" w:styleId="50">
    <w:name w:val="כותרת 5 תו"/>
    <w:basedOn w:val="a0"/>
    <w:link w:val="5"/>
    <w:uiPriority w:val="9"/>
    <w:rsid w:val="000469E7"/>
    <w:rPr>
      <w:rFonts w:asciiTheme="majorHAnsi" w:eastAsiaTheme="majorEastAsia" w:hAnsiTheme="majorHAnsi" w:cs="David"/>
      <w:i/>
      <w:iCs/>
      <w:color w:val="47524B" w:themeColor="accent1" w:themeShade="7F"/>
      <w:sz w:val="28"/>
      <w:szCs w:val="28"/>
    </w:rPr>
  </w:style>
  <w:style w:type="character" w:customStyle="1" w:styleId="apple-converted-space">
    <w:name w:val="apple-converted-space"/>
    <w:basedOn w:val="a0"/>
    <w:rsid w:val="00C3585B"/>
  </w:style>
  <w:style w:type="character" w:styleId="ae">
    <w:name w:val="Emphasis"/>
    <w:basedOn w:val="a0"/>
    <w:uiPriority w:val="20"/>
    <w:qFormat/>
    <w:rsid w:val="00C3585B"/>
    <w:rPr>
      <w:i/>
      <w:iCs/>
    </w:rPr>
  </w:style>
  <w:style w:type="table" w:styleId="af">
    <w:name w:val="Table Grid"/>
    <w:basedOn w:val="a1"/>
    <w:uiPriority w:val="59"/>
    <w:rsid w:val="00072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a"/>
    <w:next w:val="a"/>
    <w:autoRedefine/>
    <w:uiPriority w:val="39"/>
    <w:unhideWhenUsed/>
    <w:rsid w:val="00441ACB"/>
    <w:pPr>
      <w:tabs>
        <w:tab w:val="clear" w:pos="4153"/>
        <w:tab w:val="clear" w:pos="8306"/>
      </w:tabs>
    </w:pPr>
    <w:rPr>
      <w:rFonts w:asciiTheme="minorHAnsi" w:hAnsiTheme="minorHAnsi" w:cs="Times New Roman"/>
      <w:b/>
      <w:bCs/>
      <w:caps/>
      <w:sz w:val="20"/>
      <w:szCs w:val="20"/>
    </w:rPr>
  </w:style>
  <w:style w:type="paragraph" w:styleId="TOC2">
    <w:name w:val="toc 2"/>
    <w:basedOn w:val="a"/>
    <w:next w:val="a"/>
    <w:autoRedefine/>
    <w:uiPriority w:val="39"/>
    <w:unhideWhenUsed/>
    <w:rsid w:val="00366BBA"/>
    <w:pPr>
      <w:tabs>
        <w:tab w:val="clear" w:pos="4153"/>
        <w:tab w:val="clear" w:pos="8306"/>
        <w:tab w:val="right" w:leader="dot" w:pos="8296"/>
      </w:tabs>
      <w:spacing w:before="0" w:after="0"/>
      <w:ind w:left="280"/>
    </w:pPr>
    <w:rPr>
      <w:rFonts w:asciiTheme="minorHAnsi" w:hAnsiTheme="minorHAnsi"/>
      <w:smallCaps/>
      <w:sz w:val="24"/>
      <w:szCs w:val="24"/>
    </w:rPr>
  </w:style>
  <w:style w:type="paragraph" w:styleId="TOC3">
    <w:name w:val="toc 3"/>
    <w:basedOn w:val="a"/>
    <w:next w:val="a"/>
    <w:autoRedefine/>
    <w:uiPriority w:val="39"/>
    <w:unhideWhenUsed/>
    <w:rsid w:val="00EC033D"/>
    <w:pPr>
      <w:tabs>
        <w:tab w:val="clear" w:pos="4153"/>
        <w:tab w:val="clear" w:pos="8306"/>
      </w:tabs>
      <w:spacing w:before="0" w:after="0"/>
      <w:ind w:left="560"/>
    </w:pPr>
    <w:rPr>
      <w:rFonts w:asciiTheme="minorHAnsi" w:hAnsiTheme="minorHAnsi" w:cs="Times New Roman"/>
      <w:i/>
      <w:iCs/>
      <w:sz w:val="20"/>
      <w:szCs w:val="20"/>
    </w:rPr>
  </w:style>
  <w:style w:type="character" w:styleId="Hyperlink">
    <w:name w:val="Hyperlink"/>
    <w:basedOn w:val="a0"/>
    <w:uiPriority w:val="99"/>
    <w:unhideWhenUsed/>
    <w:rsid w:val="00EC033D"/>
    <w:rPr>
      <w:color w:val="0000FF" w:themeColor="hyperlink"/>
      <w:u w:val="single"/>
    </w:rPr>
  </w:style>
  <w:style w:type="paragraph" w:styleId="TOC4">
    <w:name w:val="toc 4"/>
    <w:basedOn w:val="a"/>
    <w:next w:val="a"/>
    <w:autoRedefine/>
    <w:uiPriority w:val="39"/>
    <w:unhideWhenUsed/>
    <w:rsid w:val="00EC033D"/>
    <w:pPr>
      <w:tabs>
        <w:tab w:val="clear" w:pos="4153"/>
        <w:tab w:val="clear" w:pos="8306"/>
      </w:tabs>
      <w:spacing w:before="0" w:after="0"/>
      <w:ind w:left="840"/>
    </w:pPr>
    <w:rPr>
      <w:rFonts w:asciiTheme="minorHAnsi" w:hAnsiTheme="minorHAnsi" w:cs="Times New Roman"/>
      <w:sz w:val="18"/>
      <w:szCs w:val="18"/>
    </w:rPr>
  </w:style>
  <w:style w:type="paragraph" w:styleId="TOC5">
    <w:name w:val="toc 5"/>
    <w:basedOn w:val="a"/>
    <w:next w:val="a"/>
    <w:autoRedefine/>
    <w:uiPriority w:val="39"/>
    <w:unhideWhenUsed/>
    <w:rsid w:val="00EC033D"/>
    <w:pPr>
      <w:tabs>
        <w:tab w:val="clear" w:pos="4153"/>
        <w:tab w:val="clear" w:pos="8306"/>
      </w:tabs>
      <w:spacing w:before="0" w:after="0"/>
      <w:ind w:left="1120"/>
    </w:pPr>
    <w:rPr>
      <w:rFonts w:asciiTheme="minorHAnsi" w:hAnsiTheme="minorHAnsi" w:cs="Times New Roman"/>
      <w:sz w:val="18"/>
      <w:szCs w:val="18"/>
    </w:rPr>
  </w:style>
  <w:style w:type="paragraph" w:styleId="TOC6">
    <w:name w:val="toc 6"/>
    <w:basedOn w:val="a"/>
    <w:next w:val="a"/>
    <w:autoRedefine/>
    <w:uiPriority w:val="39"/>
    <w:unhideWhenUsed/>
    <w:rsid w:val="00EC033D"/>
    <w:pPr>
      <w:tabs>
        <w:tab w:val="clear" w:pos="4153"/>
        <w:tab w:val="clear" w:pos="8306"/>
      </w:tabs>
      <w:spacing w:before="0" w:after="0"/>
      <w:ind w:left="1400"/>
    </w:pPr>
    <w:rPr>
      <w:rFonts w:asciiTheme="minorHAnsi" w:hAnsiTheme="minorHAnsi" w:cs="Times New Roman"/>
      <w:sz w:val="18"/>
      <w:szCs w:val="18"/>
    </w:rPr>
  </w:style>
  <w:style w:type="paragraph" w:styleId="TOC7">
    <w:name w:val="toc 7"/>
    <w:basedOn w:val="a"/>
    <w:next w:val="a"/>
    <w:autoRedefine/>
    <w:uiPriority w:val="39"/>
    <w:unhideWhenUsed/>
    <w:rsid w:val="00EC033D"/>
    <w:pPr>
      <w:tabs>
        <w:tab w:val="clear" w:pos="4153"/>
        <w:tab w:val="clear" w:pos="8306"/>
      </w:tabs>
      <w:spacing w:before="0" w:after="0"/>
      <w:ind w:left="1680"/>
    </w:pPr>
    <w:rPr>
      <w:rFonts w:asciiTheme="minorHAnsi" w:hAnsiTheme="minorHAnsi" w:cs="Times New Roman"/>
      <w:sz w:val="18"/>
      <w:szCs w:val="18"/>
    </w:rPr>
  </w:style>
  <w:style w:type="paragraph" w:styleId="TOC8">
    <w:name w:val="toc 8"/>
    <w:basedOn w:val="a"/>
    <w:next w:val="a"/>
    <w:autoRedefine/>
    <w:uiPriority w:val="39"/>
    <w:unhideWhenUsed/>
    <w:rsid w:val="00EC033D"/>
    <w:pPr>
      <w:tabs>
        <w:tab w:val="clear" w:pos="4153"/>
        <w:tab w:val="clear" w:pos="8306"/>
      </w:tabs>
      <w:spacing w:before="0" w:after="0"/>
      <w:ind w:left="1960"/>
    </w:pPr>
    <w:rPr>
      <w:rFonts w:asciiTheme="minorHAnsi" w:hAnsiTheme="minorHAnsi" w:cs="Times New Roman"/>
      <w:sz w:val="18"/>
      <w:szCs w:val="18"/>
    </w:rPr>
  </w:style>
  <w:style w:type="paragraph" w:styleId="TOC9">
    <w:name w:val="toc 9"/>
    <w:basedOn w:val="a"/>
    <w:next w:val="a"/>
    <w:autoRedefine/>
    <w:uiPriority w:val="39"/>
    <w:unhideWhenUsed/>
    <w:rsid w:val="00EC033D"/>
    <w:pPr>
      <w:tabs>
        <w:tab w:val="clear" w:pos="4153"/>
        <w:tab w:val="clear" w:pos="8306"/>
      </w:tabs>
      <w:spacing w:before="0" w:after="0"/>
      <w:ind w:left="2240"/>
    </w:pPr>
    <w:rPr>
      <w:rFonts w:asciiTheme="minorHAnsi" w:hAnsiTheme="minorHAnsi" w:cs="Times New Roman"/>
      <w:sz w:val="18"/>
      <w:szCs w:val="18"/>
    </w:rPr>
  </w:style>
  <w:style w:type="character" w:customStyle="1" w:styleId="60">
    <w:name w:val="כותרת 6 תו"/>
    <w:basedOn w:val="a0"/>
    <w:link w:val="6"/>
    <w:uiPriority w:val="9"/>
    <w:rsid w:val="004C07E3"/>
    <w:rPr>
      <w:rFonts w:asciiTheme="majorHAnsi" w:eastAsiaTheme="majorEastAsia" w:hAnsiTheme="majorHAnsi" w:cs="David"/>
      <w:i/>
      <w:iCs/>
      <w:color w:val="47524B" w:themeColor="accent1" w:themeShade="7F"/>
      <w:sz w:val="24"/>
      <w:szCs w:val="24"/>
    </w:rPr>
  </w:style>
  <w:style w:type="character" w:customStyle="1" w:styleId="70">
    <w:name w:val="כותרת 7 תו"/>
    <w:basedOn w:val="a0"/>
    <w:link w:val="7"/>
    <w:uiPriority w:val="9"/>
    <w:rsid w:val="00EC033D"/>
    <w:rPr>
      <w:rFonts w:asciiTheme="majorHAnsi" w:eastAsiaTheme="majorEastAsia" w:hAnsiTheme="majorHAnsi" w:cstheme="majorBidi"/>
      <w:i/>
      <w:iCs/>
      <w:color w:val="57576E" w:themeColor="text1" w:themeTint="BF"/>
      <w:sz w:val="24"/>
      <w:szCs w:val="24"/>
    </w:rPr>
  </w:style>
  <w:style w:type="paragraph" w:styleId="af0">
    <w:name w:val="Body Text Indent"/>
    <w:basedOn w:val="a"/>
    <w:link w:val="af1"/>
    <w:rsid w:val="006D1AB8"/>
    <w:pPr>
      <w:spacing w:before="0" w:after="0"/>
      <w:ind w:firstLine="227"/>
    </w:pPr>
    <w:rPr>
      <w:rFonts w:ascii="Times New Roman" w:eastAsia="Times New Roman" w:hAnsi="Times New Roman"/>
      <w:noProof/>
    </w:rPr>
  </w:style>
  <w:style w:type="character" w:customStyle="1" w:styleId="af1">
    <w:name w:val="כניסה בגוף טקסט תו"/>
    <w:basedOn w:val="a0"/>
    <w:link w:val="af0"/>
    <w:rsid w:val="006D1AB8"/>
    <w:rPr>
      <w:rFonts w:ascii="Times New Roman" w:eastAsia="Times New Roman" w:hAnsi="Times New Roman" w:cs="David"/>
      <w:noProof/>
      <w:sz w:val="24"/>
      <w:szCs w:val="24"/>
    </w:rPr>
  </w:style>
  <w:style w:type="character" w:customStyle="1" w:styleId="90">
    <w:name w:val="כותרת 9 תו"/>
    <w:basedOn w:val="a0"/>
    <w:link w:val="9"/>
    <w:uiPriority w:val="9"/>
    <w:semiHidden/>
    <w:rsid w:val="00392564"/>
    <w:rPr>
      <w:rFonts w:asciiTheme="majorHAnsi" w:eastAsiaTheme="majorEastAsia" w:hAnsiTheme="majorHAnsi" w:cstheme="majorBidi"/>
      <w:i/>
      <w:iCs/>
      <w:color w:val="57576E" w:themeColor="text1" w:themeTint="BF"/>
      <w:sz w:val="20"/>
      <w:szCs w:val="20"/>
    </w:rPr>
  </w:style>
  <w:style w:type="paragraph" w:styleId="af2">
    <w:name w:val="Block Text"/>
    <w:basedOn w:val="a"/>
    <w:semiHidden/>
    <w:rsid w:val="00392564"/>
    <w:pPr>
      <w:bidi w:val="0"/>
      <w:spacing w:before="0" w:after="0" w:line="240" w:lineRule="auto"/>
      <w:ind w:left="567" w:right="567"/>
    </w:pPr>
    <w:rPr>
      <w:rFonts w:ascii="Times New Roman" w:eastAsia="Times New Roman" w:hAnsi="Times New Roman"/>
    </w:rPr>
  </w:style>
  <w:style w:type="paragraph" w:styleId="31">
    <w:name w:val="Body Text 3"/>
    <w:basedOn w:val="a"/>
    <w:link w:val="32"/>
    <w:uiPriority w:val="99"/>
    <w:semiHidden/>
    <w:unhideWhenUsed/>
    <w:rsid w:val="00392564"/>
    <w:rPr>
      <w:sz w:val="16"/>
      <w:szCs w:val="16"/>
    </w:rPr>
  </w:style>
  <w:style w:type="character" w:customStyle="1" w:styleId="32">
    <w:name w:val="גוף טקסט 3 תו"/>
    <w:basedOn w:val="a0"/>
    <w:link w:val="31"/>
    <w:uiPriority w:val="99"/>
    <w:semiHidden/>
    <w:rsid w:val="00392564"/>
    <w:rPr>
      <w:rFonts w:asciiTheme="majorBidi" w:hAnsiTheme="majorBidi" w:cs="David"/>
      <w:sz w:val="16"/>
      <w:szCs w:val="16"/>
    </w:rPr>
  </w:style>
  <w:style w:type="paragraph" w:styleId="af3">
    <w:name w:val="Bibliography"/>
    <w:basedOn w:val="a"/>
    <w:next w:val="a"/>
    <w:uiPriority w:val="37"/>
    <w:unhideWhenUsed/>
    <w:rsid w:val="005646F6"/>
  </w:style>
  <w:style w:type="paragraph" w:styleId="af4">
    <w:name w:val="Body Text"/>
    <w:basedOn w:val="a"/>
    <w:link w:val="af5"/>
    <w:uiPriority w:val="99"/>
    <w:semiHidden/>
    <w:unhideWhenUsed/>
    <w:rsid w:val="005646F6"/>
  </w:style>
  <w:style w:type="character" w:customStyle="1" w:styleId="af5">
    <w:name w:val="גוף טקסט תו"/>
    <w:basedOn w:val="a0"/>
    <w:link w:val="af4"/>
    <w:uiPriority w:val="99"/>
    <w:semiHidden/>
    <w:rsid w:val="005646F6"/>
    <w:rPr>
      <w:rFonts w:asciiTheme="majorBidi" w:hAnsiTheme="majorBidi" w:cs="David"/>
      <w:sz w:val="24"/>
      <w:szCs w:val="24"/>
    </w:rPr>
  </w:style>
  <w:style w:type="paragraph" w:styleId="NormalWeb">
    <w:name w:val="Normal (Web)"/>
    <w:basedOn w:val="a"/>
    <w:uiPriority w:val="99"/>
    <w:semiHidden/>
    <w:unhideWhenUsed/>
    <w:rsid w:val="007E79C4"/>
    <w:pPr>
      <w:tabs>
        <w:tab w:val="clear" w:pos="4153"/>
        <w:tab w:val="clear" w:pos="8306"/>
      </w:tabs>
      <w:spacing w:before="0" w:after="200"/>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62"/>
    <w:pPr>
      <w:tabs>
        <w:tab w:val="center" w:pos="4153"/>
        <w:tab w:val="right" w:pos="8306"/>
      </w:tabs>
      <w:bidi/>
      <w:spacing w:before="120" w:after="120" w:line="360" w:lineRule="auto"/>
      <w:jc w:val="both"/>
    </w:pPr>
    <w:rPr>
      <w:rFonts w:asciiTheme="majorBidi" w:hAnsiTheme="majorBidi" w:cs="David"/>
      <w:sz w:val="28"/>
      <w:szCs w:val="28"/>
      <w:lang w:eastAsia="he-IL"/>
    </w:rPr>
  </w:style>
  <w:style w:type="paragraph" w:styleId="1">
    <w:name w:val="heading 1"/>
    <w:basedOn w:val="a"/>
    <w:next w:val="a"/>
    <w:link w:val="10"/>
    <w:uiPriority w:val="9"/>
    <w:qFormat/>
    <w:rsid w:val="00E146E9"/>
    <w:pPr>
      <w:keepNext/>
      <w:keepLines/>
      <w:pageBreakBefore/>
      <w:spacing w:before="480" w:after="0"/>
      <w:outlineLvl w:val="0"/>
    </w:pPr>
    <w:rPr>
      <w:rFonts w:asciiTheme="majorHAnsi" w:eastAsiaTheme="majorEastAsia" w:hAnsiTheme="majorHAnsi"/>
      <w:b/>
      <w:bCs/>
      <w:sz w:val="36"/>
      <w:szCs w:val="36"/>
    </w:rPr>
  </w:style>
  <w:style w:type="paragraph" w:styleId="2">
    <w:name w:val="heading 2"/>
    <w:basedOn w:val="a"/>
    <w:next w:val="a"/>
    <w:link w:val="20"/>
    <w:autoRedefine/>
    <w:uiPriority w:val="9"/>
    <w:unhideWhenUsed/>
    <w:qFormat/>
    <w:rsid w:val="00C42619"/>
    <w:pPr>
      <w:keepNext/>
      <w:keepLines/>
      <w:spacing w:before="200" w:after="240" w:line="240" w:lineRule="auto"/>
      <w:outlineLvl w:val="1"/>
    </w:pPr>
    <w:rPr>
      <w:rFonts w:asciiTheme="majorHAnsi" w:eastAsiaTheme="majorEastAsia" w:hAnsiTheme="majorHAnsi"/>
      <w:b/>
      <w:bCs/>
    </w:rPr>
  </w:style>
  <w:style w:type="paragraph" w:styleId="3">
    <w:name w:val="heading 3"/>
    <w:basedOn w:val="a"/>
    <w:next w:val="a"/>
    <w:link w:val="30"/>
    <w:uiPriority w:val="9"/>
    <w:unhideWhenUsed/>
    <w:qFormat/>
    <w:rsid w:val="00EA4915"/>
    <w:pPr>
      <w:keepNext/>
      <w:keepLines/>
      <w:spacing w:before="200" w:after="0"/>
      <w:jc w:val="left"/>
      <w:outlineLvl w:val="2"/>
    </w:pPr>
    <w:rPr>
      <w:rFonts w:asciiTheme="majorHAnsi" w:eastAsiaTheme="majorEastAsia" w:hAnsiTheme="majorHAnsi"/>
      <w:b/>
      <w:bCs/>
      <w:szCs w:val="26"/>
    </w:rPr>
  </w:style>
  <w:style w:type="paragraph" w:styleId="4">
    <w:name w:val="heading 4"/>
    <w:basedOn w:val="a"/>
    <w:next w:val="a"/>
    <w:link w:val="40"/>
    <w:autoRedefine/>
    <w:uiPriority w:val="9"/>
    <w:unhideWhenUsed/>
    <w:qFormat/>
    <w:rsid w:val="007D3431"/>
    <w:pPr>
      <w:outlineLvl w:val="3"/>
    </w:pPr>
    <w:rPr>
      <w:noProof/>
      <w:u w:val="single"/>
    </w:rPr>
  </w:style>
  <w:style w:type="paragraph" w:styleId="5">
    <w:name w:val="heading 5"/>
    <w:basedOn w:val="6"/>
    <w:next w:val="a"/>
    <w:link w:val="50"/>
    <w:uiPriority w:val="9"/>
    <w:unhideWhenUsed/>
    <w:qFormat/>
    <w:rsid w:val="000469E7"/>
    <w:pPr>
      <w:outlineLvl w:val="4"/>
    </w:pPr>
  </w:style>
  <w:style w:type="paragraph" w:styleId="6">
    <w:name w:val="heading 6"/>
    <w:basedOn w:val="a"/>
    <w:next w:val="a"/>
    <w:link w:val="60"/>
    <w:uiPriority w:val="9"/>
    <w:unhideWhenUsed/>
    <w:qFormat/>
    <w:rsid w:val="004C07E3"/>
    <w:pPr>
      <w:keepNext/>
      <w:keepLines/>
      <w:spacing w:before="200" w:after="0"/>
      <w:outlineLvl w:val="5"/>
    </w:pPr>
    <w:rPr>
      <w:rFonts w:asciiTheme="majorHAnsi" w:eastAsiaTheme="majorEastAsia" w:hAnsiTheme="majorHAnsi"/>
      <w:i/>
      <w:iCs/>
      <w:color w:val="47524B" w:themeColor="accent1" w:themeShade="7F"/>
    </w:rPr>
  </w:style>
  <w:style w:type="paragraph" w:styleId="7">
    <w:name w:val="heading 7"/>
    <w:basedOn w:val="a"/>
    <w:next w:val="a"/>
    <w:link w:val="70"/>
    <w:uiPriority w:val="9"/>
    <w:unhideWhenUsed/>
    <w:qFormat/>
    <w:rsid w:val="00EC033D"/>
    <w:pPr>
      <w:keepNext/>
      <w:keepLines/>
      <w:spacing w:before="200" w:after="0"/>
      <w:outlineLvl w:val="6"/>
    </w:pPr>
    <w:rPr>
      <w:rFonts w:asciiTheme="majorHAnsi" w:eastAsiaTheme="majorEastAsia" w:hAnsiTheme="majorHAnsi" w:cstheme="majorBidi"/>
      <w:i/>
      <w:iCs/>
      <w:color w:val="57576E" w:themeColor="text1" w:themeTint="BF"/>
    </w:rPr>
  </w:style>
  <w:style w:type="paragraph" w:styleId="9">
    <w:name w:val="heading 9"/>
    <w:basedOn w:val="a"/>
    <w:next w:val="a"/>
    <w:link w:val="90"/>
    <w:uiPriority w:val="9"/>
    <w:semiHidden/>
    <w:unhideWhenUsed/>
    <w:qFormat/>
    <w:rsid w:val="00392564"/>
    <w:pPr>
      <w:keepNext/>
      <w:keepLines/>
      <w:spacing w:before="200" w:after="0"/>
      <w:outlineLvl w:val="8"/>
    </w:pPr>
    <w:rPr>
      <w:rFonts w:asciiTheme="majorHAnsi" w:eastAsiaTheme="majorEastAsia" w:hAnsiTheme="majorHAnsi" w:cstheme="majorBidi"/>
      <w:i/>
      <w:iCs/>
      <w:color w:val="57576E"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42619"/>
    <w:rPr>
      <w:rFonts w:asciiTheme="majorHAnsi" w:eastAsiaTheme="majorEastAsia" w:hAnsiTheme="majorHAnsi" w:cs="David"/>
      <w:b/>
      <w:bCs/>
      <w:sz w:val="28"/>
      <w:szCs w:val="28"/>
      <w:lang w:eastAsia="he-IL"/>
    </w:rPr>
  </w:style>
  <w:style w:type="character" w:customStyle="1" w:styleId="10">
    <w:name w:val="כותרת 1 תו"/>
    <w:basedOn w:val="a0"/>
    <w:link w:val="1"/>
    <w:uiPriority w:val="9"/>
    <w:rsid w:val="00E146E9"/>
    <w:rPr>
      <w:rFonts w:asciiTheme="majorHAnsi" w:eastAsiaTheme="majorEastAsia" w:hAnsiTheme="majorHAnsi" w:cs="David"/>
      <w:b/>
      <w:bCs/>
      <w:sz w:val="36"/>
      <w:szCs w:val="36"/>
      <w:lang w:eastAsia="he-IL"/>
    </w:rPr>
  </w:style>
  <w:style w:type="character" w:customStyle="1" w:styleId="30">
    <w:name w:val="כותרת 3 תו"/>
    <w:basedOn w:val="a0"/>
    <w:link w:val="3"/>
    <w:uiPriority w:val="9"/>
    <w:rsid w:val="00EA4915"/>
    <w:rPr>
      <w:rFonts w:asciiTheme="majorHAnsi" w:eastAsiaTheme="majorEastAsia" w:hAnsiTheme="majorHAnsi" w:cs="David"/>
      <w:b/>
      <w:bCs/>
      <w:sz w:val="24"/>
      <w:szCs w:val="26"/>
      <w:lang w:eastAsia="he-IL"/>
    </w:rPr>
  </w:style>
  <w:style w:type="character" w:customStyle="1" w:styleId="40">
    <w:name w:val="כותרת 4 תו"/>
    <w:basedOn w:val="a0"/>
    <w:link w:val="4"/>
    <w:uiPriority w:val="9"/>
    <w:rsid w:val="007D3431"/>
    <w:rPr>
      <w:rFonts w:asciiTheme="majorBidi" w:hAnsiTheme="majorBidi" w:cs="David"/>
      <w:noProof/>
      <w:sz w:val="24"/>
      <w:szCs w:val="24"/>
      <w:u w:val="single"/>
    </w:rPr>
  </w:style>
  <w:style w:type="paragraph" w:styleId="a3">
    <w:name w:val="No Spacing"/>
    <w:uiPriority w:val="1"/>
    <w:qFormat/>
    <w:rsid w:val="001C4962"/>
    <w:pPr>
      <w:bidi/>
      <w:spacing w:after="0" w:line="240" w:lineRule="auto"/>
      <w:ind w:left="84"/>
      <w:jc w:val="both"/>
    </w:pPr>
    <w:rPr>
      <w:rFonts w:cs="David"/>
      <w:sz w:val="24"/>
      <w:szCs w:val="24"/>
      <w:shd w:val="clear" w:color="auto" w:fill="FFFFFF"/>
    </w:rPr>
  </w:style>
  <w:style w:type="paragraph" w:styleId="a4">
    <w:name w:val="header"/>
    <w:basedOn w:val="a"/>
    <w:link w:val="a5"/>
    <w:uiPriority w:val="99"/>
    <w:unhideWhenUsed/>
    <w:rsid w:val="003810FA"/>
    <w:pPr>
      <w:spacing w:before="0" w:after="0" w:line="240" w:lineRule="auto"/>
    </w:pPr>
  </w:style>
  <w:style w:type="character" w:customStyle="1" w:styleId="a5">
    <w:name w:val="כותרת עליונה תו"/>
    <w:basedOn w:val="a0"/>
    <w:link w:val="a4"/>
    <w:uiPriority w:val="99"/>
    <w:rsid w:val="003810FA"/>
    <w:rPr>
      <w:rFonts w:cs="David"/>
      <w:sz w:val="24"/>
      <w:szCs w:val="24"/>
    </w:rPr>
  </w:style>
  <w:style w:type="paragraph" w:styleId="a6">
    <w:name w:val="footer"/>
    <w:basedOn w:val="a"/>
    <w:link w:val="a7"/>
    <w:uiPriority w:val="99"/>
    <w:unhideWhenUsed/>
    <w:rsid w:val="003810FA"/>
    <w:pPr>
      <w:spacing w:before="0" w:after="0" w:line="240" w:lineRule="auto"/>
    </w:pPr>
  </w:style>
  <w:style w:type="character" w:customStyle="1" w:styleId="a7">
    <w:name w:val="כותרת תחתונה תו"/>
    <w:basedOn w:val="a0"/>
    <w:link w:val="a6"/>
    <w:uiPriority w:val="99"/>
    <w:rsid w:val="003810FA"/>
    <w:rPr>
      <w:rFonts w:cs="David"/>
      <w:sz w:val="24"/>
      <w:szCs w:val="24"/>
    </w:rPr>
  </w:style>
  <w:style w:type="paragraph" w:styleId="a8">
    <w:name w:val="Balloon Text"/>
    <w:basedOn w:val="a"/>
    <w:link w:val="a9"/>
    <w:uiPriority w:val="99"/>
    <w:semiHidden/>
    <w:unhideWhenUsed/>
    <w:rsid w:val="00B93F53"/>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B93F53"/>
    <w:rPr>
      <w:rFonts w:ascii="Tahoma" w:hAnsi="Tahoma" w:cs="Tahoma"/>
      <w:sz w:val="16"/>
      <w:szCs w:val="16"/>
    </w:rPr>
  </w:style>
  <w:style w:type="character" w:styleId="aa">
    <w:name w:val="footnote reference"/>
    <w:basedOn w:val="a0"/>
    <w:unhideWhenUsed/>
    <w:rsid w:val="00A37336"/>
    <w:rPr>
      <w:vertAlign w:val="superscript"/>
    </w:rPr>
  </w:style>
  <w:style w:type="paragraph" w:styleId="ab">
    <w:name w:val="footnote text"/>
    <w:aliases w:val="Footnote Text"/>
    <w:basedOn w:val="a"/>
    <w:link w:val="ac"/>
    <w:unhideWhenUsed/>
    <w:rsid w:val="00A45C32"/>
    <w:pPr>
      <w:spacing w:before="0" w:after="0" w:line="240" w:lineRule="auto"/>
    </w:pPr>
    <w:rPr>
      <w:sz w:val="20"/>
      <w:szCs w:val="20"/>
    </w:rPr>
  </w:style>
  <w:style w:type="character" w:customStyle="1" w:styleId="ac">
    <w:name w:val="טקסט הערת שוליים תו"/>
    <w:aliases w:val="Footnote Text תו"/>
    <w:basedOn w:val="a0"/>
    <w:link w:val="ab"/>
    <w:rsid w:val="00A45C32"/>
    <w:rPr>
      <w:rFonts w:cs="David"/>
      <w:sz w:val="20"/>
      <w:szCs w:val="20"/>
    </w:rPr>
  </w:style>
  <w:style w:type="paragraph" w:styleId="ad">
    <w:name w:val="List Paragraph"/>
    <w:basedOn w:val="a"/>
    <w:uiPriority w:val="34"/>
    <w:qFormat/>
    <w:rsid w:val="009007B4"/>
    <w:pPr>
      <w:contextualSpacing/>
    </w:pPr>
  </w:style>
  <w:style w:type="character" w:customStyle="1" w:styleId="50">
    <w:name w:val="כותרת 5 תו"/>
    <w:basedOn w:val="a0"/>
    <w:link w:val="5"/>
    <w:uiPriority w:val="9"/>
    <w:rsid w:val="000469E7"/>
    <w:rPr>
      <w:rFonts w:asciiTheme="majorHAnsi" w:eastAsiaTheme="majorEastAsia" w:hAnsiTheme="majorHAnsi" w:cs="David"/>
      <w:i/>
      <w:iCs/>
      <w:color w:val="47524B" w:themeColor="accent1" w:themeShade="7F"/>
      <w:sz w:val="28"/>
      <w:szCs w:val="28"/>
    </w:rPr>
  </w:style>
  <w:style w:type="character" w:customStyle="1" w:styleId="apple-converted-space">
    <w:name w:val="apple-converted-space"/>
    <w:basedOn w:val="a0"/>
    <w:rsid w:val="00C3585B"/>
  </w:style>
  <w:style w:type="character" w:styleId="ae">
    <w:name w:val="Emphasis"/>
    <w:basedOn w:val="a0"/>
    <w:uiPriority w:val="20"/>
    <w:qFormat/>
    <w:rsid w:val="00C3585B"/>
    <w:rPr>
      <w:i/>
      <w:iCs/>
    </w:rPr>
  </w:style>
  <w:style w:type="table" w:styleId="af">
    <w:name w:val="Table Grid"/>
    <w:basedOn w:val="a1"/>
    <w:uiPriority w:val="59"/>
    <w:rsid w:val="0007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441ACB"/>
    <w:pPr>
      <w:tabs>
        <w:tab w:val="clear" w:pos="4153"/>
        <w:tab w:val="clear" w:pos="8306"/>
      </w:tabs>
      <w:jc w:val="left"/>
    </w:pPr>
    <w:rPr>
      <w:rFonts w:asciiTheme="minorHAnsi" w:hAnsiTheme="minorHAnsi" w:cs="Times New Roman"/>
      <w:b/>
      <w:bCs/>
      <w:caps/>
      <w:sz w:val="20"/>
      <w:szCs w:val="20"/>
    </w:rPr>
  </w:style>
  <w:style w:type="paragraph" w:styleId="TOC2">
    <w:name w:val="toc 2"/>
    <w:basedOn w:val="a"/>
    <w:next w:val="a"/>
    <w:autoRedefine/>
    <w:uiPriority w:val="39"/>
    <w:unhideWhenUsed/>
    <w:rsid w:val="00EC033D"/>
    <w:pPr>
      <w:tabs>
        <w:tab w:val="clear" w:pos="4153"/>
        <w:tab w:val="clear" w:pos="8306"/>
      </w:tabs>
      <w:spacing w:before="0" w:after="0"/>
      <w:ind w:left="280"/>
      <w:jc w:val="left"/>
    </w:pPr>
    <w:rPr>
      <w:rFonts w:asciiTheme="minorHAnsi" w:hAnsiTheme="minorHAnsi" w:cs="Times New Roman"/>
      <w:smallCaps/>
      <w:sz w:val="20"/>
      <w:szCs w:val="20"/>
    </w:rPr>
  </w:style>
  <w:style w:type="paragraph" w:styleId="TOC3">
    <w:name w:val="toc 3"/>
    <w:basedOn w:val="a"/>
    <w:next w:val="a"/>
    <w:autoRedefine/>
    <w:uiPriority w:val="39"/>
    <w:unhideWhenUsed/>
    <w:rsid w:val="00EC033D"/>
    <w:pPr>
      <w:tabs>
        <w:tab w:val="clear" w:pos="4153"/>
        <w:tab w:val="clear" w:pos="8306"/>
      </w:tabs>
      <w:spacing w:before="0" w:after="0"/>
      <w:ind w:left="560"/>
      <w:jc w:val="left"/>
    </w:pPr>
    <w:rPr>
      <w:rFonts w:asciiTheme="minorHAnsi" w:hAnsiTheme="minorHAnsi" w:cs="Times New Roman"/>
      <w:i/>
      <w:iCs/>
      <w:sz w:val="20"/>
      <w:szCs w:val="20"/>
    </w:rPr>
  </w:style>
  <w:style w:type="character" w:styleId="Hyperlink">
    <w:name w:val="Hyperlink"/>
    <w:basedOn w:val="a0"/>
    <w:uiPriority w:val="99"/>
    <w:unhideWhenUsed/>
    <w:rsid w:val="00EC033D"/>
    <w:rPr>
      <w:color w:val="0000FF" w:themeColor="hyperlink"/>
      <w:u w:val="single"/>
    </w:rPr>
  </w:style>
  <w:style w:type="paragraph" w:styleId="TOC4">
    <w:name w:val="toc 4"/>
    <w:basedOn w:val="a"/>
    <w:next w:val="a"/>
    <w:autoRedefine/>
    <w:uiPriority w:val="39"/>
    <w:unhideWhenUsed/>
    <w:rsid w:val="00EC033D"/>
    <w:pPr>
      <w:tabs>
        <w:tab w:val="clear" w:pos="4153"/>
        <w:tab w:val="clear" w:pos="8306"/>
      </w:tabs>
      <w:spacing w:before="0" w:after="0"/>
      <w:ind w:left="840"/>
      <w:jc w:val="left"/>
    </w:pPr>
    <w:rPr>
      <w:rFonts w:asciiTheme="minorHAnsi" w:hAnsiTheme="minorHAnsi" w:cs="Times New Roman"/>
      <w:sz w:val="18"/>
      <w:szCs w:val="18"/>
    </w:rPr>
  </w:style>
  <w:style w:type="paragraph" w:styleId="TOC5">
    <w:name w:val="toc 5"/>
    <w:basedOn w:val="a"/>
    <w:next w:val="a"/>
    <w:autoRedefine/>
    <w:uiPriority w:val="39"/>
    <w:unhideWhenUsed/>
    <w:rsid w:val="00EC033D"/>
    <w:pPr>
      <w:tabs>
        <w:tab w:val="clear" w:pos="4153"/>
        <w:tab w:val="clear" w:pos="8306"/>
      </w:tabs>
      <w:spacing w:before="0" w:after="0"/>
      <w:ind w:left="1120"/>
      <w:jc w:val="left"/>
    </w:pPr>
    <w:rPr>
      <w:rFonts w:asciiTheme="minorHAnsi" w:hAnsiTheme="minorHAnsi" w:cs="Times New Roman"/>
      <w:sz w:val="18"/>
      <w:szCs w:val="18"/>
    </w:rPr>
  </w:style>
  <w:style w:type="paragraph" w:styleId="TOC6">
    <w:name w:val="toc 6"/>
    <w:basedOn w:val="a"/>
    <w:next w:val="a"/>
    <w:autoRedefine/>
    <w:uiPriority w:val="39"/>
    <w:unhideWhenUsed/>
    <w:rsid w:val="00EC033D"/>
    <w:pPr>
      <w:tabs>
        <w:tab w:val="clear" w:pos="4153"/>
        <w:tab w:val="clear" w:pos="8306"/>
      </w:tabs>
      <w:spacing w:before="0" w:after="0"/>
      <w:ind w:left="1400"/>
      <w:jc w:val="left"/>
    </w:pPr>
    <w:rPr>
      <w:rFonts w:asciiTheme="minorHAnsi" w:hAnsiTheme="minorHAnsi" w:cs="Times New Roman"/>
      <w:sz w:val="18"/>
      <w:szCs w:val="18"/>
    </w:rPr>
  </w:style>
  <w:style w:type="paragraph" w:styleId="TOC7">
    <w:name w:val="toc 7"/>
    <w:basedOn w:val="a"/>
    <w:next w:val="a"/>
    <w:autoRedefine/>
    <w:uiPriority w:val="39"/>
    <w:unhideWhenUsed/>
    <w:rsid w:val="00EC033D"/>
    <w:pPr>
      <w:tabs>
        <w:tab w:val="clear" w:pos="4153"/>
        <w:tab w:val="clear" w:pos="8306"/>
      </w:tabs>
      <w:spacing w:before="0" w:after="0"/>
      <w:ind w:left="1680"/>
      <w:jc w:val="left"/>
    </w:pPr>
    <w:rPr>
      <w:rFonts w:asciiTheme="minorHAnsi" w:hAnsiTheme="minorHAnsi" w:cs="Times New Roman"/>
      <w:sz w:val="18"/>
      <w:szCs w:val="18"/>
    </w:rPr>
  </w:style>
  <w:style w:type="paragraph" w:styleId="TOC8">
    <w:name w:val="toc 8"/>
    <w:basedOn w:val="a"/>
    <w:next w:val="a"/>
    <w:autoRedefine/>
    <w:uiPriority w:val="39"/>
    <w:unhideWhenUsed/>
    <w:rsid w:val="00EC033D"/>
    <w:pPr>
      <w:tabs>
        <w:tab w:val="clear" w:pos="4153"/>
        <w:tab w:val="clear" w:pos="8306"/>
      </w:tabs>
      <w:spacing w:before="0" w:after="0"/>
      <w:ind w:left="1960"/>
      <w:jc w:val="left"/>
    </w:pPr>
    <w:rPr>
      <w:rFonts w:asciiTheme="minorHAnsi" w:hAnsiTheme="minorHAnsi" w:cs="Times New Roman"/>
      <w:sz w:val="18"/>
      <w:szCs w:val="18"/>
    </w:rPr>
  </w:style>
  <w:style w:type="paragraph" w:styleId="TOC9">
    <w:name w:val="toc 9"/>
    <w:basedOn w:val="a"/>
    <w:next w:val="a"/>
    <w:autoRedefine/>
    <w:uiPriority w:val="39"/>
    <w:unhideWhenUsed/>
    <w:rsid w:val="00EC033D"/>
    <w:pPr>
      <w:tabs>
        <w:tab w:val="clear" w:pos="4153"/>
        <w:tab w:val="clear" w:pos="8306"/>
      </w:tabs>
      <w:spacing w:before="0" w:after="0"/>
      <w:ind w:left="2240"/>
      <w:jc w:val="left"/>
    </w:pPr>
    <w:rPr>
      <w:rFonts w:asciiTheme="minorHAnsi" w:hAnsiTheme="minorHAnsi" w:cs="Times New Roman"/>
      <w:sz w:val="18"/>
      <w:szCs w:val="18"/>
    </w:rPr>
  </w:style>
  <w:style w:type="character" w:customStyle="1" w:styleId="60">
    <w:name w:val="כותרת 6 תו"/>
    <w:basedOn w:val="a0"/>
    <w:link w:val="6"/>
    <w:uiPriority w:val="9"/>
    <w:rsid w:val="004C07E3"/>
    <w:rPr>
      <w:rFonts w:asciiTheme="majorHAnsi" w:eastAsiaTheme="majorEastAsia" w:hAnsiTheme="majorHAnsi" w:cs="David"/>
      <w:i/>
      <w:iCs/>
      <w:color w:val="47524B" w:themeColor="accent1" w:themeShade="7F"/>
      <w:sz w:val="24"/>
      <w:szCs w:val="24"/>
    </w:rPr>
  </w:style>
  <w:style w:type="character" w:customStyle="1" w:styleId="70">
    <w:name w:val="כותרת 7 תו"/>
    <w:basedOn w:val="a0"/>
    <w:link w:val="7"/>
    <w:uiPriority w:val="9"/>
    <w:rsid w:val="00EC033D"/>
    <w:rPr>
      <w:rFonts w:asciiTheme="majorHAnsi" w:eastAsiaTheme="majorEastAsia" w:hAnsiTheme="majorHAnsi" w:cstheme="majorBidi"/>
      <w:i/>
      <w:iCs/>
      <w:color w:val="57576E" w:themeColor="text1" w:themeTint="BF"/>
      <w:sz w:val="24"/>
      <w:szCs w:val="24"/>
    </w:rPr>
  </w:style>
  <w:style w:type="paragraph" w:styleId="af0">
    <w:name w:val="Body Text Indent"/>
    <w:basedOn w:val="a"/>
    <w:link w:val="af1"/>
    <w:rsid w:val="006D1AB8"/>
    <w:pPr>
      <w:spacing w:before="0" w:after="0"/>
      <w:ind w:firstLine="227"/>
    </w:pPr>
    <w:rPr>
      <w:rFonts w:ascii="Times New Roman" w:eastAsia="Times New Roman" w:hAnsi="Times New Roman"/>
      <w:noProof/>
    </w:rPr>
  </w:style>
  <w:style w:type="character" w:customStyle="1" w:styleId="af1">
    <w:name w:val="כניסה בגוף טקסט תו"/>
    <w:basedOn w:val="a0"/>
    <w:link w:val="af0"/>
    <w:rsid w:val="006D1AB8"/>
    <w:rPr>
      <w:rFonts w:ascii="Times New Roman" w:eastAsia="Times New Roman" w:hAnsi="Times New Roman" w:cs="David"/>
      <w:noProof/>
      <w:sz w:val="24"/>
      <w:szCs w:val="24"/>
    </w:rPr>
  </w:style>
  <w:style w:type="character" w:customStyle="1" w:styleId="90">
    <w:name w:val="כותרת 9 תו"/>
    <w:basedOn w:val="a0"/>
    <w:link w:val="9"/>
    <w:uiPriority w:val="9"/>
    <w:semiHidden/>
    <w:rsid w:val="00392564"/>
    <w:rPr>
      <w:rFonts w:asciiTheme="majorHAnsi" w:eastAsiaTheme="majorEastAsia" w:hAnsiTheme="majorHAnsi" w:cstheme="majorBidi"/>
      <w:i/>
      <w:iCs/>
      <w:color w:val="57576E" w:themeColor="text1" w:themeTint="BF"/>
      <w:sz w:val="20"/>
      <w:szCs w:val="20"/>
    </w:rPr>
  </w:style>
  <w:style w:type="paragraph" w:styleId="af2">
    <w:name w:val="Block Text"/>
    <w:basedOn w:val="a"/>
    <w:semiHidden/>
    <w:rsid w:val="00392564"/>
    <w:pPr>
      <w:bidi w:val="0"/>
      <w:spacing w:before="0" w:after="0" w:line="240" w:lineRule="auto"/>
      <w:ind w:left="567" w:right="567"/>
    </w:pPr>
    <w:rPr>
      <w:rFonts w:ascii="Times New Roman" w:eastAsia="Times New Roman" w:hAnsi="Times New Roman"/>
    </w:rPr>
  </w:style>
  <w:style w:type="paragraph" w:styleId="31">
    <w:name w:val="Body Text 3"/>
    <w:basedOn w:val="a"/>
    <w:link w:val="32"/>
    <w:uiPriority w:val="99"/>
    <w:semiHidden/>
    <w:unhideWhenUsed/>
    <w:rsid w:val="00392564"/>
    <w:rPr>
      <w:sz w:val="16"/>
      <w:szCs w:val="16"/>
    </w:rPr>
  </w:style>
  <w:style w:type="character" w:customStyle="1" w:styleId="32">
    <w:name w:val="גוף טקסט 3 תו"/>
    <w:basedOn w:val="a0"/>
    <w:link w:val="31"/>
    <w:uiPriority w:val="99"/>
    <w:semiHidden/>
    <w:rsid w:val="00392564"/>
    <w:rPr>
      <w:rFonts w:asciiTheme="majorBidi" w:hAnsiTheme="majorBidi" w:cs="David"/>
      <w:sz w:val="16"/>
      <w:szCs w:val="16"/>
    </w:rPr>
  </w:style>
  <w:style w:type="paragraph" w:styleId="af3">
    <w:name w:val="Bibliography"/>
    <w:basedOn w:val="a"/>
    <w:next w:val="a"/>
    <w:uiPriority w:val="37"/>
    <w:unhideWhenUsed/>
    <w:rsid w:val="005646F6"/>
  </w:style>
  <w:style w:type="paragraph" w:styleId="af4">
    <w:name w:val="Body Text"/>
    <w:basedOn w:val="a"/>
    <w:link w:val="af5"/>
    <w:uiPriority w:val="99"/>
    <w:semiHidden/>
    <w:unhideWhenUsed/>
    <w:rsid w:val="005646F6"/>
  </w:style>
  <w:style w:type="character" w:customStyle="1" w:styleId="af5">
    <w:name w:val="גוף טקסט תו"/>
    <w:basedOn w:val="a0"/>
    <w:link w:val="af4"/>
    <w:uiPriority w:val="99"/>
    <w:semiHidden/>
    <w:rsid w:val="005646F6"/>
    <w:rPr>
      <w:rFonts w:asciiTheme="majorBidi" w:hAnsiTheme="majorBidi" w:cs="David"/>
      <w:sz w:val="24"/>
      <w:szCs w:val="24"/>
    </w:rPr>
  </w:style>
  <w:style w:type="paragraph" w:styleId="NormalWeb">
    <w:name w:val="Normal (Web)"/>
    <w:basedOn w:val="a"/>
    <w:uiPriority w:val="99"/>
    <w:semiHidden/>
    <w:unhideWhenUsed/>
    <w:rsid w:val="007E79C4"/>
    <w:pPr>
      <w:tabs>
        <w:tab w:val="clear" w:pos="4153"/>
        <w:tab w:val="clear" w:pos="8306"/>
      </w:tabs>
      <w:spacing w:before="0" w:after="200"/>
      <w:jc w:val="left"/>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41654447">
      <w:bodyDiv w:val="1"/>
      <w:marLeft w:val="0"/>
      <w:marRight w:val="0"/>
      <w:marTop w:val="0"/>
      <w:marBottom w:val="0"/>
      <w:divBdr>
        <w:top w:val="none" w:sz="0" w:space="0" w:color="auto"/>
        <w:left w:val="none" w:sz="0" w:space="0" w:color="auto"/>
        <w:bottom w:val="none" w:sz="0" w:space="0" w:color="auto"/>
        <w:right w:val="none" w:sz="0" w:space="0" w:color="auto"/>
      </w:divBdr>
    </w:div>
    <w:div w:id="232082807">
      <w:bodyDiv w:val="1"/>
      <w:marLeft w:val="0"/>
      <w:marRight w:val="0"/>
      <w:marTop w:val="0"/>
      <w:marBottom w:val="0"/>
      <w:divBdr>
        <w:top w:val="none" w:sz="0" w:space="0" w:color="auto"/>
        <w:left w:val="none" w:sz="0" w:space="0" w:color="auto"/>
        <w:bottom w:val="none" w:sz="0" w:space="0" w:color="auto"/>
        <w:right w:val="none" w:sz="0" w:space="0" w:color="auto"/>
      </w:divBdr>
    </w:div>
    <w:div w:id="239874179">
      <w:bodyDiv w:val="1"/>
      <w:marLeft w:val="0"/>
      <w:marRight w:val="0"/>
      <w:marTop w:val="0"/>
      <w:marBottom w:val="0"/>
      <w:divBdr>
        <w:top w:val="none" w:sz="0" w:space="0" w:color="auto"/>
        <w:left w:val="none" w:sz="0" w:space="0" w:color="auto"/>
        <w:bottom w:val="none" w:sz="0" w:space="0" w:color="auto"/>
        <w:right w:val="none" w:sz="0" w:space="0" w:color="auto"/>
      </w:divBdr>
      <w:divsChild>
        <w:div w:id="1150487703">
          <w:marLeft w:val="0"/>
          <w:marRight w:val="288"/>
          <w:marTop w:val="86"/>
          <w:marBottom w:val="0"/>
          <w:divBdr>
            <w:top w:val="none" w:sz="0" w:space="0" w:color="auto"/>
            <w:left w:val="none" w:sz="0" w:space="0" w:color="auto"/>
            <w:bottom w:val="none" w:sz="0" w:space="0" w:color="auto"/>
            <w:right w:val="none" w:sz="0" w:space="0" w:color="auto"/>
          </w:divBdr>
        </w:div>
      </w:divsChild>
    </w:div>
    <w:div w:id="320738818">
      <w:bodyDiv w:val="1"/>
      <w:marLeft w:val="0"/>
      <w:marRight w:val="0"/>
      <w:marTop w:val="0"/>
      <w:marBottom w:val="0"/>
      <w:divBdr>
        <w:top w:val="none" w:sz="0" w:space="0" w:color="auto"/>
        <w:left w:val="none" w:sz="0" w:space="0" w:color="auto"/>
        <w:bottom w:val="none" w:sz="0" w:space="0" w:color="auto"/>
        <w:right w:val="none" w:sz="0" w:space="0" w:color="auto"/>
      </w:divBdr>
    </w:div>
    <w:div w:id="327221712">
      <w:bodyDiv w:val="1"/>
      <w:marLeft w:val="0"/>
      <w:marRight w:val="0"/>
      <w:marTop w:val="0"/>
      <w:marBottom w:val="0"/>
      <w:divBdr>
        <w:top w:val="none" w:sz="0" w:space="0" w:color="auto"/>
        <w:left w:val="none" w:sz="0" w:space="0" w:color="auto"/>
        <w:bottom w:val="none" w:sz="0" w:space="0" w:color="auto"/>
        <w:right w:val="none" w:sz="0" w:space="0" w:color="auto"/>
      </w:divBdr>
    </w:div>
    <w:div w:id="346520652">
      <w:bodyDiv w:val="1"/>
      <w:marLeft w:val="0"/>
      <w:marRight w:val="0"/>
      <w:marTop w:val="0"/>
      <w:marBottom w:val="0"/>
      <w:divBdr>
        <w:top w:val="none" w:sz="0" w:space="0" w:color="auto"/>
        <w:left w:val="none" w:sz="0" w:space="0" w:color="auto"/>
        <w:bottom w:val="none" w:sz="0" w:space="0" w:color="auto"/>
        <w:right w:val="none" w:sz="0" w:space="0" w:color="auto"/>
      </w:divBdr>
    </w:div>
    <w:div w:id="570503766">
      <w:bodyDiv w:val="1"/>
      <w:marLeft w:val="0"/>
      <w:marRight w:val="0"/>
      <w:marTop w:val="0"/>
      <w:marBottom w:val="0"/>
      <w:divBdr>
        <w:top w:val="none" w:sz="0" w:space="0" w:color="auto"/>
        <w:left w:val="none" w:sz="0" w:space="0" w:color="auto"/>
        <w:bottom w:val="none" w:sz="0" w:space="0" w:color="auto"/>
        <w:right w:val="none" w:sz="0" w:space="0" w:color="auto"/>
      </w:divBdr>
    </w:div>
    <w:div w:id="576481880">
      <w:bodyDiv w:val="1"/>
      <w:marLeft w:val="0"/>
      <w:marRight w:val="0"/>
      <w:marTop w:val="0"/>
      <w:marBottom w:val="0"/>
      <w:divBdr>
        <w:top w:val="none" w:sz="0" w:space="0" w:color="auto"/>
        <w:left w:val="none" w:sz="0" w:space="0" w:color="auto"/>
        <w:bottom w:val="none" w:sz="0" w:space="0" w:color="auto"/>
        <w:right w:val="none" w:sz="0" w:space="0" w:color="auto"/>
      </w:divBdr>
    </w:div>
    <w:div w:id="945230415">
      <w:bodyDiv w:val="1"/>
      <w:marLeft w:val="0"/>
      <w:marRight w:val="0"/>
      <w:marTop w:val="0"/>
      <w:marBottom w:val="0"/>
      <w:divBdr>
        <w:top w:val="none" w:sz="0" w:space="0" w:color="auto"/>
        <w:left w:val="none" w:sz="0" w:space="0" w:color="auto"/>
        <w:bottom w:val="none" w:sz="0" w:space="0" w:color="auto"/>
        <w:right w:val="none" w:sz="0" w:space="0" w:color="auto"/>
      </w:divBdr>
      <w:divsChild>
        <w:div w:id="82841719">
          <w:marLeft w:val="0"/>
          <w:marRight w:val="288"/>
          <w:marTop w:val="86"/>
          <w:marBottom w:val="0"/>
          <w:divBdr>
            <w:top w:val="none" w:sz="0" w:space="0" w:color="auto"/>
            <w:left w:val="none" w:sz="0" w:space="0" w:color="auto"/>
            <w:bottom w:val="none" w:sz="0" w:space="0" w:color="auto"/>
            <w:right w:val="none" w:sz="0" w:space="0" w:color="auto"/>
          </w:divBdr>
        </w:div>
      </w:divsChild>
    </w:div>
    <w:div w:id="1033582313">
      <w:bodyDiv w:val="1"/>
      <w:marLeft w:val="0"/>
      <w:marRight w:val="0"/>
      <w:marTop w:val="0"/>
      <w:marBottom w:val="0"/>
      <w:divBdr>
        <w:top w:val="none" w:sz="0" w:space="0" w:color="auto"/>
        <w:left w:val="none" w:sz="0" w:space="0" w:color="auto"/>
        <w:bottom w:val="none" w:sz="0" w:space="0" w:color="auto"/>
        <w:right w:val="none" w:sz="0" w:space="0" w:color="auto"/>
      </w:divBdr>
    </w:div>
    <w:div w:id="1178813502">
      <w:bodyDiv w:val="1"/>
      <w:marLeft w:val="0"/>
      <w:marRight w:val="0"/>
      <w:marTop w:val="0"/>
      <w:marBottom w:val="0"/>
      <w:divBdr>
        <w:top w:val="none" w:sz="0" w:space="0" w:color="auto"/>
        <w:left w:val="none" w:sz="0" w:space="0" w:color="auto"/>
        <w:bottom w:val="none" w:sz="0" w:space="0" w:color="auto"/>
        <w:right w:val="none" w:sz="0" w:space="0" w:color="auto"/>
      </w:divBdr>
    </w:div>
    <w:div w:id="1182473996">
      <w:bodyDiv w:val="1"/>
      <w:marLeft w:val="0"/>
      <w:marRight w:val="0"/>
      <w:marTop w:val="0"/>
      <w:marBottom w:val="0"/>
      <w:divBdr>
        <w:top w:val="none" w:sz="0" w:space="0" w:color="auto"/>
        <w:left w:val="none" w:sz="0" w:space="0" w:color="auto"/>
        <w:bottom w:val="none" w:sz="0" w:space="0" w:color="auto"/>
        <w:right w:val="none" w:sz="0" w:space="0" w:color="auto"/>
      </w:divBdr>
    </w:div>
    <w:div w:id="1213081369">
      <w:bodyDiv w:val="1"/>
      <w:marLeft w:val="0"/>
      <w:marRight w:val="0"/>
      <w:marTop w:val="0"/>
      <w:marBottom w:val="0"/>
      <w:divBdr>
        <w:top w:val="none" w:sz="0" w:space="0" w:color="auto"/>
        <w:left w:val="none" w:sz="0" w:space="0" w:color="auto"/>
        <w:bottom w:val="none" w:sz="0" w:space="0" w:color="auto"/>
        <w:right w:val="none" w:sz="0" w:space="0" w:color="auto"/>
      </w:divBdr>
    </w:div>
    <w:div w:id="1311059716">
      <w:bodyDiv w:val="1"/>
      <w:marLeft w:val="0"/>
      <w:marRight w:val="0"/>
      <w:marTop w:val="0"/>
      <w:marBottom w:val="0"/>
      <w:divBdr>
        <w:top w:val="none" w:sz="0" w:space="0" w:color="auto"/>
        <w:left w:val="none" w:sz="0" w:space="0" w:color="auto"/>
        <w:bottom w:val="none" w:sz="0" w:space="0" w:color="auto"/>
        <w:right w:val="none" w:sz="0" w:space="0" w:color="auto"/>
      </w:divBdr>
    </w:div>
    <w:div w:id="1374622512">
      <w:bodyDiv w:val="1"/>
      <w:marLeft w:val="0"/>
      <w:marRight w:val="0"/>
      <w:marTop w:val="0"/>
      <w:marBottom w:val="0"/>
      <w:divBdr>
        <w:top w:val="none" w:sz="0" w:space="0" w:color="auto"/>
        <w:left w:val="none" w:sz="0" w:space="0" w:color="auto"/>
        <w:bottom w:val="none" w:sz="0" w:space="0" w:color="auto"/>
        <w:right w:val="none" w:sz="0" w:space="0" w:color="auto"/>
      </w:divBdr>
    </w:div>
    <w:div w:id="1403143366">
      <w:bodyDiv w:val="1"/>
      <w:marLeft w:val="0"/>
      <w:marRight w:val="0"/>
      <w:marTop w:val="0"/>
      <w:marBottom w:val="0"/>
      <w:divBdr>
        <w:top w:val="none" w:sz="0" w:space="0" w:color="auto"/>
        <w:left w:val="none" w:sz="0" w:space="0" w:color="auto"/>
        <w:bottom w:val="none" w:sz="0" w:space="0" w:color="auto"/>
        <w:right w:val="none" w:sz="0" w:space="0" w:color="auto"/>
      </w:divBdr>
    </w:div>
    <w:div w:id="1699038997">
      <w:bodyDiv w:val="1"/>
      <w:marLeft w:val="0"/>
      <w:marRight w:val="0"/>
      <w:marTop w:val="0"/>
      <w:marBottom w:val="0"/>
      <w:divBdr>
        <w:top w:val="none" w:sz="0" w:space="0" w:color="auto"/>
        <w:left w:val="none" w:sz="0" w:space="0" w:color="auto"/>
        <w:bottom w:val="none" w:sz="0" w:space="0" w:color="auto"/>
        <w:right w:val="none" w:sz="0" w:space="0" w:color="auto"/>
      </w:divBdr>
    </w:div>
    <w:div w:id="1850367684">
      <w:bodyDiv w:val="1"/>
      <w:marLeft w:val="0"/>
      <w:marRight w:val="0"/>
      <w:marTop w:val="0"/>
      <w:marBottom w:val="0"/>
      <w:divBdr>
        <w:top w:val="none" w:sz="0" w:space="0" w:color="auto"/>
        <w:left w:val="none" w:sz="0" w:space="0" w:color="auto"/>
        <w:bottom w:val="none" w:sz="0" w:space="0" w:color="auto"/>
        <w:right w:val="none" w:sz="0" w:space="0" w:color="auto"/>
      </w:divBdr>
      <w:divsChild>
        <w:div w:id="1125778438">
          <w:marLeft w:val="0"/>
          <w:marRight w:val="418"/>
          <w:marTop w:val="86"/>
          <w:marBottom w:val="0"/>
          <w:divBdr>
            <w:top w:val="none" w:sz="0" w:space="0" w:color="auto"/>
            <w:left w:val="none" w:sz="0" w:space="0" w:color="auto"/>
            <w:bottom w:val="none" w:sz="0" w:space="0" w:color="auto"/>
            <w:right w:val="none" w:sz="0" w:space="0" w:color="auto"/>
          </w:divBdr>
        </w:div>
      </w:divsChild>
    </w:div>
    <w:div w:id="1920017883">
      <w:bodyDiv w:val="1"/>
      <w:marLeft w:val="0"/>
      <w:marRight w:val="0"/>
      <w:marTop w:val="0"/>
      <w:marBottom w:val="0"/>
      <w:divBdr>
        <w:top w:val="none" w:sz="0" w:space="0" w:color="auto"/>
        <w:left w:val="none" w:sz="0" w:space="0" w:color="auto"/>
        <w:bottom w:val="none" w:sz="0" w:space="0" w:color="auto"/>
        <w:right w:val="none" w:sz="0" w:space="0" w:color="auto"/>
      </w:divBdr>
    </w:div>
    <w:div w:id="1923251933">
      <w:bodyDiv w:val="1"/>
      <w:marLeft w:val="0"/>
      <w:marRight w:val="0"/>
      <w:marTop w:val="0"/>
      <w:marBottom w:val="0"/>
      <w:divBdr>
        <w:top w:val="none" w:sz="0" w:space="0" w:color="auto"/>
        <w:left w:val="none" w:sz="0" w:space="0" w:color="auto"/>
        <w:bottom w:val="none" w:sz="0" w:space="0" w:color="auto"/>
        <w:right w:val="none" w:sz="0" w:space="0" w:color="auto"/>
      </w:divBdr>
    </w:div>
    <w:div w:id="19888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ooks.google.com/books?hl=en&amp;lr=&amp;id=tSi7KiOHkpYC&amp;oi=fnd&amp;pg=PP13&amp;sig=YqsrlNtwte1BiQQiLKUJ29ep0OA&amp;dq=Basics+of+Qualitative+Research:+Grounded+Theory+Procedures+and+Techniques&amp;prev=http://scholar.google.com/scholar%3Fq%3DBasics%2Bof%2BQualitative%2BResearch:%2BGrounded%2BTheory%2BProcedures%2Band%2BTechniques%26num%3D100%26hl%3Den%26lr%3D%26sa%3DG" TargetMode="External"/><Relationship Id="rId4" Type="http://schemas.openxmlformats.org/officeDocument/2006/relationships/settings" Target="settings.xml"/><Relationship Id="rId9" Type="http://schemas.openxmlformats.org/officeDocument/2006/relationships/hyperlink" Target="http://www.children.org.il/pub_articles_list.asp?ProjectID=43" TargetMode="External"/><Relationship Id="rId1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בהירות">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7AB3-2D0D-4C7D-A13E-1F724334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119</Pages>
  <Words>35013</Words>
  <Characters>175065</Characters>
  <Application>Microsoft Office Word</Application>
  <DocSecurity>0</DocSecurity>
  <Lines>1458</Lines>
  <Paragraphs>419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209659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בצלאל חיון</dc:creator>
  <cp:lastModifiedBy>בצאלאל חיון</cp:lastModifiedBy>
  <cp:revision>71</cp:revision>
  <cp:lastPrinted>2015-06-09T18:35:00Z</cp:lastPrinted>
  <dcterms:created xsi:type="dcterms:W3CDTF">2015-06-11T08:50:00Z</dcterms:created>
  <dcterms:modified xsi:type="dcterms:W3CDTF">2015-06-11T14:00:00Z</dcterms:modified>
</cp:coreProperties>
</file>