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71419" w14:textId="62A16EEF" w:rsidR="00034E2D" w:rsidRPr="0055415F" w:rsidRDefault="002D6D88" w:rsidP="0055415F">
      <w:pPr>
        <w:pStyle w:val="Header"/>
        <w:tabs>
          <w:tab w:val="clear" w:pos="4153"/>
          <w:tab w:val="clear" w:pos="8306"/>
        </w:tabs>
        <w:bidi w:val="0"/>
        <w:spacing w:line="240" w:lineRule="auto"/>
        <w:jc w:val="center"/>
        <w:rPr>
          <w:rFonts w:asciiTheme="majorHAnsi" w:hAnsiTheme="majorHAnsi"/>
          <w:b/>
          <w:bCs/>
          <w:sz w:val="28"/>
        </w:rPr>
      </w:pPr>
      <w:r w:rsidRPr="0055415F">
        <w:rPr>
          <w:rFonts w:asciiTheme="majorHAnsi" w:hAnsiTheme="majorHAnsi"/>
          <w:b/>
          <w:bCs/>
          <w:noProof/>
          <w:sz w:val="28"/>
        </w:rPr>
        <w:drawing>
          <wp:anchor distT="0" distB="0" distL="114300" distR="114300" simplePos="0" relativeHeight="251660288" behindDoc="1" locked="0" layoutInCell="1" allowOverlap="1" wp14:anchorId="2AEA2DDA" wp14:editId="467EE99D">
            <wp:simplePos x="0" y="0"/>
            <wp:positionH relativeFrom="margin">
              <wp:posOffset>342900</wp:posOffset>
            </wp:positionH>
            <wp:positionV relativeFrom="paragraph">
              <wp:posOffset>231140</wp:posOffset>
            </wp:positionV>
            <wp:extent cx="288290" cy="438150"/>
            <wp:effectExtent l="0" t="0" r="0" b="0"/>
            <wp:wrapNone/>
            <wp:docPr id="1" name="Picture 1" descr="\\M45218\Users\u45218\Documents\ISMO Backup\Important Information and Files\סמלים\NDC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45218\Users\u45218\Documents\ISMO Backup\Important Information and Files\סמלים\NDC Blu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290"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2AE29E" w14:textId="34E03E0F" w:rsidR="001B3F30" w:rsidRPr="0055415F" w:rsidRDefault="00872031" w:rsidP="0055415F">
      <w:pPr>
        <w:pStyle w:val="Header"/>
        <w:tabs>
          <w:tab w:val="clear" w:pos="4153"/>
          <w:tab w:val="clear" w:pos="8306"/>
        </w:tabs>
        <w:bidi w:val="0"/>
        <w:spacing w:line="240" w:lineRule="auto"/>
        <w:jc w:val="center"/>
        <w:rPr>
          <w:rFonts w:asciiTheme="majorHAnsi" w:hAnsiTheme="majorHAnsi"/>
          <w:b/>
          <w:bCs/>
          <w:sz w:val="28"/>
          <w:rtl/>
        </w:rPr>
      </w:pPr>
      <w:r w:rsidRPr="0055415F">
        <w:rPr>
          <w:rFonts w:asciiTheme="majorHAnsi" w:hAnsiTheme="majorHAnsi"/>
          <w:b/>
          <w:bCs/>
          <w:noProof/>
          <w:sz w:val="28"/>
        </w:rPr>
        <w:drawing>
          <wp:anchor distT="0" distB="0" distL="114300" distR="114300" simplePos="0" relativeHeight="251658240" behindDoc="0" locked="0" layoutInCell="0" allowOverlap="1" wp14:anchorId="54774CFF" wp14:editId="6E48032A">
            <wp:simplePos x="0" y="0"/>
            <wp:positionH relativeFrom="column">
              <wp:posOffset>5275580</wp:posOffset>
            </wp:positionH>
            <wp:positionV relativeFrom="paragraph">
              <wp:posOffset>635</wp:posOffset>
            </wp:positionV>
            <wp:extent cx="2540" cy="2540"/>
            <wp:effectExtent l="0" t="0" r="0" b="0"/>
            <wp:wrapTopAndBottom/>
            <wp:docPr id="4" name="תמונה 4"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415F">
        <w:rPr>
          <w:rFonts w:asciiTheme="majorHAnsi" w:hAnsiTheme="majorHAnsi"/>
          <w:b/>
          <w:bCs/>
          <w:noProof/>
          <w:sz w:val="28"/>
        </w:rPr>
        <w:drawing>
          <wp:anchor distT="0" distB="0" distL="114300" distR="114300" simplePos="0" relativeHeight="251657216" behindDoc="0" locked="0" layoutInCell="0" allowOverlap="1" wp14:anchorId="29991895" wp14:editId="7150C4FF">
            <wp:simplePos x="0" y="0"/>
            <wp:positionH relativeFrom="column">
              <wp:posOffset>5275580</wp:posOffset>
            </wp:positionH>
            <wp:positionV relativeFrom="paragraph">
              <wp:posOffset>635</wp:posOffset>
            </wp:positionV>
            <wp:extent cx="2540" cy="2540"/>
            <wp:effectExtent l="0" t="0" r="0" b="0"/>
            <wp:wrapTopAndBottom/>
            <wp:docPr id="3" name="תמונה 3"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415F">
        <w:rPr>
          <w:rFonts w:asciiTheme="majorHAnsi" w:hAnsiTheme="majorHAnsi"/>
          <w:b/>
          <w:bCs/>
          <w:noProof/>
          <w:sz w:val="28"/>
          <w:rtl/>
        </w:rPr>
        <w:drawing>
          <wp:anchor distT="0" distB="0" distL="114300" distR="114300" simplePos="0" relativeHeight="251659264" behindDoc="0" locked="0" layoutInCell="0" allowOverlap="1" wp14:anchorId="42A265AB" wp14:editId="6B2334D9">
            <wp:simplePos x="0" y="0"/>
            <wp:positionH relativeFrom="column">
              <wp:posOffset>5275580</wp:posOffset>
            </wp:positionH>
            <wp:positionV relativeFrom="paragraph">
              <wp:posOffset>635</wp:posOffset>
            </wp:positionV>
            <wp:extent cx="2540" cy="2540"/>
            <wp:effectExtent l="0" t="0" r="0" b="0"/>
            <wp:wrapTopAndBottom/>
            <wp:docPr id="5" name="תמונה 5"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002D6D88" w:rsidRPr="0055415F">
        <w:rPr>
          <w:rFonts w:asciiTheme="majorHAnsi" w:hAnsiTheme="majorHAnsi"/>
          <w:b/>
          <w:bCs/>
          <w:noProof/>
          <w:sz w:val="28"/>
        </w:rPr>
        <w:t>Israel National Defense College</w:t>
      </w:r>
    </w:p>
    <w:p w14:paraId="29449194" w14:textId="0F2391EA" w:rsidR="001B3F30" w:rsidRPr="0055415F" w:rsidRDefault="002D6D88" w:rsidP="0055415F">
      <w:pPr>
        <w:pStyle w:val="Header"/>
        <w:pBdr>
          <w:bottom w:val="double" w:sz="4" w:space="1" w:color="auto"/>
        </w:pBdr>
        <w:tabs>
          <w:tab w:val="clear" w:pos="4153"/>
          <w:tab w:val="clear" w:pos="8306"/>
        </w:tabs>
        <w:bidi w:val="0"/>
        <w:spacing w:line="240" w:lineRule="auto"/>
        <w:jc w:val="center"/>
        <w:rPr>
          <w:rFonts w:asciiTheme="majorHAnsi" w:hAnsiTheme="majorHAnsi"/>
          <w:b/>
          <w:bCs/>
          <w:sz w:val="28"/>
        </w:rPr>
      </w:pPr>
      <w:r w:rsidRPr="0055415F">
        <w:rPr>
          <w:rFonts w:asciiTheme="majorHAnsi" w:hAnsiTheme="majorHAnsi"/>
          <w:b/>
          <w:bCs/>
          <w:sz w:val="28"/>
        </w:rPr>
        <w:t>47</w:t>
      </w:r>
      <w:r w:rsidRPr="0055415F">
        <w:rPr>
          <w:rFonts w:asciiTheme="majorHAnsi" w:hAnsiTheme="majorHAnsi"/>
          <w:b/>
          <w:bCs/>
          <w:sz w:val="28"/>
          <w:vertAlign w:val="superscript"/>
        </w:rPr>
        <w:t>th</w:t>
      </w:r>
      <w:r w:rsidRPr="0055415F">
        <w:rPr>
          <w:rFonts w:asciiTheme="majorHAnsi" w:hAnsiTheme="majorHAnsi"/>
          <w:b/>
          <w:bCs/>
          <w:sz w:val="28"/>
        </w:rPr>
        <w:t xml:space="preserve"> Class 2019-2020</w:t>
      </w:r>
    </w:p>
    <w:p w14:paraId="4691ADDC" w14:textId="490BAB94" w:rsidR="00CD15FF" w:rsidRPr="0055415F" w:rsidRDefault="00CD15FF" w:rsidP="0055415F">
      <w:pPr>
        <w:bidi w:val="0"/>
        <w:jc w:val="center"/>
        <w:rPr>
          <w:rFonts w:asciiTheme="majorHAnsi" w:hAnsiTheme="majorHAnsi" w:cs="David"/>
          <w:b/>
          <w:bCs/>
          <w:sz w:val="28"/>
          <w:szCs w:val="28"/>
          <w:rtl/>
        </w:rPr>
      </w:pPr>
    </w:p>
    <w:p w14:paraId="5DC7BB9E" w14:textId="6676581A" w:rsidR="00222FFD" w:rsidRPr="0055415F" w:rsidRDefault="002D6D88" w:rsidP="0055415F">
      <w:pPr>
        <w:tabs>
          <w:tab w:val="left" w:pos="4013"/>
        </w:tabs>
        <w:bidi w:val="0"/>
        <w:spacing w:line="360" w:lineRule="auto"/>
        <w:jc w:val="center"/>
        <w:outlineLvl w:val="0"/>
        <w:rPr>
          <w:rFonts w:asciiTheme="majorHAnsi" w:hAnsiTheme="majorHAnsi" w:cs="David"/>
          <w:b/>
          <w:bCs/>
          <w:sz w:val="28"/>
          <w:szCs w:val="28"/>
          <w:rtl/>
        </w:rPr>
      </w:pPr>
      <w:r w:rsidRPr="0055415F">
        <w:rPr>
          <w:rFonts w:asciiTheme="majorHAnsi" w:hAnsiTheme="majorHAnsi" w:cs="David"/>
          <w:b/>
          <w:bCs/>
          <w:sz w:val="28"/>
          <w:szCs w:val="28"/>
        </w:rPr>
        <w:t>Economic Policy Course</w:t>
      </w:r>
    </w:p>
    <w:p w14:paraId="030BA862" w14:textId="7C55131A" w:rsidR="00222FFD" w:rsidRPr="0055415F" w:rsidRDefault="00222FFD" w:rsidP="0055415F">
      <w:pPr>
        <w:tabs>
          <w:tab w:val="left" w:pos="4013"/>
        </w:tabs>
        <w:bidi w:val="0"/>
        <w:spacing w:line="360" w:lineRule="auto"/>
        <w:jc w:val="center"/>
        <w:outlineLvl w:val="0"/>
        <w:rPr>
          <w:rFonts w:asciiTheme="majorHAnsi" w:hAnsiTheme="majorHAnsi" w:cs="David"/>
          <w:b/>
          <w:bCs/>
          <w:sz w:val="28"/>
          <w:szCs w:val="28"/>
          <w:rtl/>
        </w:rPr>
      </w:pPr>
    </w:p>
    <w:p w14:paraId="71476707" w14:textId="542E8460" w:rsidR="00222FFD" w:rsidRPr="0055415F" w:rsidRDefault="00212A97" w:rsidP="0055415F">
      <w:pPr>
        <w:bidi w:val="0"/>
        <w:spacing w:line="360" w:lineRule="auto"/>
        <w:jc w:val="center"/>
        <w:rPr>
          <w:rFonts w:asciiTheme="majorHAnsi" w:hAnsiTheme="majorHAnsi" w:cs="David"/>
          <w:b/>
          <w:bCs/>
          <w:sz w:val="28"/>
          <w:szCs w:val="28"/>
          <w:rtl/>
        </w:rPr>
      </w:pPr>
      <w:r>
        <w:rPr>
          <w:rFonts w:asciiTheme="majorHAnsi" w:hAnsiTheme="majorHAnsi" w:cs="David"/>
          <w:b/>
          <w:bCs/>
          <w:sz w:val="28"/>
          <w:szCs w:val="28"/>
        </w:rPr>
        <w:t>Prof. Ome</w:t>
      </w:r>
      <w:r w:rsidR="00827445">
        <w:rPr>
          <w:rFonts w:asciiTheme="majorHAnsi" w:hAnsiTheme="majorHAnsi" w:cs="David"/>
          <w:b/>
          <w:bCs/>
          <w:sz w:val="28"/>
          <w:szCs w:val="28"/>
        </w:rPr>
        <w:t xml:space="preserve">r </w:t>
      </w:r>
      <w:proofErr w:type="spellStart"/>
      <w:r w:rsidR="00827445">
        <w:rPr>
          <w:rFonts w:asciiTheme="majorHAnsi" w:hAnsiTheme="majorHAnsi" w:cs="David"/>
          <w:b/>
          <w:bCs/>
          <w:sz w:val="28"/>
          <w:szCs w:val="28"/>
        </w:rPr>
        <w:t>Moav</w:t>
      </w:r>
      <w:proofErr w:type="spellEnd"/>
      <w:r w:rsidR="002D6D88" w:rsidRPr="0055415F">
        <w:rPr>
          <w:rFonts w:asciiTheme="majorHAnsi" w:hAnsiTheme="majorHAnsi" w:cs="David"/>
          <w:b/>
          <w:bCs/>
          <w:sz w:val="28"/>
          <w:szCs w:val="28"/>
        </w:rPr>
        <w:t xml:space="preserve"> (Coordinator of the Israel Defense Colleges: Deputy Commander </w:t>
      </w:r>
      <w:proofErr w:type="spellStart"/>
      <w:r w:rsidR="002D6D88" w:rsidRPr="0055415F">
        <w:rPr>
          <w:rFonts w:asciiTheme="majorHAnsi" w:hAnsiTheme="majorHAnsi" w:cs="David"/>
          <w:b/>
          <w:bCs/>
          <w:sz w:val="28"/>
          <w:szCs w:val="28"/>
        </w:rPr>
        <w:t>Eran</w:t>
      </w:r>
      <w:proofErr w:type="spellEnd"/>
      <w:r w:rsidR="002D6D88" w:rsidRPr="0055415F">
        <w:rPr>
          <w:rFonts w:asciiTheme="majorHAnsi" w:hAnsiTheme="majorHAnsi" w:cs="David"/>
          <w:b/>
          <w:bCs/>
          <w:sz w:val="28"/>
          <w:szCs w:val="28"/>
        </w:rPr>
        <w:t xml:space="preserve"> </w:t>
      </w:r>
      <w:proofErr w:type="spellStart"/>
      <w:r w:rsidR="002D6D88" w:rsidRPr="0055415F">
        <w:rPr>
          <w:rFonts w:asciiTheme="majorHAnsi" w:hAnsiTheme="majorHAnsi" w:cs="David"/>
          <w:b/>
          <w:bCs/>
          <w:sz w:val="28"/>
          <w:szCs w:val="28"/>
        </w:rPr>
        <w:t>Kamin</w:t>
      </w:r>
      <w:proofErr w:type="spellEnd"/>
      <w:r w:rsidR="002D6D88" w:rsidRPr="0055415F">
        <w:rPr>
          <w:rFonts w:asciiTheme="majorHAnsi" w:hAnsiTheme="majorHAnsi" w:cs="David"/>
          <w:b/>
          <w:bCs/>
          <w:sz w:val="28"/>
          <w:szCs w:val="28"/>
        </w:rPr>
        <w:t>)</w:t>
      </w:r>
    </w:p>
    <w:p w14:paraId="042F85C5" w14:textId="77777777" w:rsidR="002D6D88" w:rsidRPr="0055415F" w:rsidRDefault="002D6D88" w:rsidP="0055415F">
      <w:pPr>
        <w:bidi w:val="0"/>
        <w:spacing w:line="360" w:lineRule="auto"/>
        <w:rPr>
          <w:rFonts w:asciiTheme="majorHAnsi" w:hAnsiTheme="majorHAnsi" w:cs="David"/>
          <w:sz w:val="28"/>
          <w:szCs w:val="28"/>
        </w:rPr>
      </w:pPr>
    </w:p>
    <w:p w14:paraId="06A99793" w14:textId="247B8B31" w:rsidR="002D6D88" w:rsidRPr="0055415F" w:rsidRDefault="0055415F" w:rsidP="0055415F">
      <w:pPr>
        <w:bidi w:val="0"/>
        <w:spacing w:line="360" w:lineRule="auto"/>
        <w:rPr>
          <w:rFonts w:asciiTheme="majorHAnsi" w:hAnsiTheme="majorHAnsi" w:cs="David"/>
          <w:sz w:val="28"/>
          <w:szCs w:val="28"/>
        </w:rPr>
      </w:pPr>
      <w:r>
        <w:rPr>
          <w:rFonts w:asciiTheme="majorHAnsi" w:hAnsiTheme="majorHAnsi" w:cs="David"/>
          <w:sz w:val="28"/>
          <w:szCs w:val="28"/>
        </w:rPr>
        <w:t>Lecturer e</w:t>
      </w:r>
      <w:r w:rsidR="002D6D88" w:rsidRPr="0055415F">
        <w:rPr>
          <w:rFonts w:asciiTheme="majorHAnsi" w:hAnsiTheme="majorHAnsi" w:cs="David"/>
          <w:sz w:val="28"/>
          <w:szCs w:val="28"/>
        </w:rPr>
        <w:t>mail: omer.moav100@gmail.com</w:t>
      </w:r>
    </w:p>
    <w:p w14:paraId="06072490" w14:textId="6104FABA" w:rsidR="00222FFD" w:rsidRPr="0055415F" w:rsidRDefault="00262EB8" w:rsidP="0055415F">
      <w:pPr>
        <w:bidi w:val="0"/>
        <w:spacing w:line="360" w:lineRule="auto"/>
        <w:rPr>
          <w:rFonts w:asciiTheme="majorHAnsi" w:hAnsiTheme="majorHAnsi" w:cs="David"/>
          <w:sz w:val="28"/>
          <w:szCs w:val="28"/>
          <w:rtl/>
        </w:rPr>
      </w:pPr>
      <w:r>
        <w:rPr>
          <w:rFonts w:asciiTheme="majorHAnsi" w:hAnsiTheme="majorHAnsi" w:cs="David"/>
          <w:sz w:val="28"/>
          <w:szCs w:val="28"/>
        </w:rPr>
        <w:t>Office hours: b</w:t>
      </w:r>
      <w:r w:rsidR="002D6D88" w:rsidRPr="0055415F">
        <w:rPr>
          <w:rFonts w:asciiTheme="majorHAnsi" w:hAnsiTheme="majorHAnsi" w:cs="David"/>
          <w:sz w:val="28"/>
          <w:szCs w:val="28"/>
        </w:rPr>
        <w:t>y email</w:t>
      </w:r>
    </w:p>
    <w:p w14:paraId="2D5025D4" w14:textId="77777777" w:rsidR="00232585" w:rsidRPr="0055415F" w:rsidRDefault="00232585" w:rsidP="0055415F">
      <w:pPr>
        <w:bidi w:val="0"/>
        <w:spacing w:line="360" w:lineRule="auto"/>
        <w:rPr>
          <w:rFonts w:asciiTheme="majorHAnsi" w:hAnsiTheme="majorHAnsi" w:cs="David"/>
          <w:b/>
          <w:bCs/>
          <w:sz w:val="28"/>
          <w:szCs w:val="28"/>
          <w:rtl/>
        </w:rPr>
      </w:pPr>
    </w:p>
    <w:p w14:paraId="435A7CF8" w14:textId="6288090E" w:rsidR="002D6D88" w:rsidRPr="0055415F" w:rsidRDefault="002D6D88" w:rsidP="0055415F">
      <w:pPr>
        <w:bidi w:val="0"/>
        <w:spacing w:after="160" w:line="360" w:lineRule="auto"/>
        <w:rPr>
          <w:rFonts w:asciiTheme="majorHAnsi" w:hAnsiTheme="majorHAnsi" w:cs="David"/>
          <w:b/>
          <w:bCs/>
          <w:sz w:val="28"/>
          <w:szCs w:val="28"/>
        </w:rPr>
      </w:pPr>
      <w:r w:rsidRPr="0055415F">
        <w:rPr>
          <w:rFonts w:asciiTheme="majorHAnsi" w:hAnsiTheme="majorHAnsi" w:cs="David"/>
          <w:b/>
          <w:bCs/>
          <w:sz w:val="28"/>
          <w:szCs w:val="28"/>
        </w:rPr>
        <w:t>General</w:t>
      </w:r>
    </w:p>
    <w:p w14:paraId="6B01BE6C" w14:textId="01790200" w:rsidR="00B174F9" w:rsidRPr="0055415F" w:rsidRDefault="002D6D88" w:rsidP="0055415F">
      <w:pPr>
        <w:bidi w:val="0"/>
        <w:spacing w:after="160" w:line="360" w:lineRule="auto"/>
        <w:rPr>
          <w:rFonts w:asciiTheme="majorHAnsi" w:eastAsia="Calibri" w:hAnsiTheme="majorHAnsi" w:cs="David"/>
          <w:sz w:val="28"/>
          <w:szCs w:val="28"/>
          <w:rtl/>
        </w:rPr>
      </w:pPr>
      <w:r w:rsidRPr="0055415F">
        <w:rPr>
          <w:rFonts w:asciiTheme="majorHAnsi" w:hAnsiTheme="majorHAnsi" w:cs="David"/>
          <w:sz w:val="28"/>
          <w:szCs w:val="28"/>
        </w:rPr>
        <w:t>The debate on economic policy in Israeli society is interesting and important, but is usually based on incorrect information. Politicians respond to public sentiment and therefore public debate and public attitudes have an important influence on the shaping of economic policy. The purpose of the course is to provide knowledge and understanding of the economic issues at the heart of the debate in Israel, and to expand knowledge of the world's long-term trends in growth, inter-country gaps, and policies to reduce poverty</w:t>
      </w:r>
      <w:r w:rsidRPr="0055415F">
        <w:rPr>
          <w:rFonts w:asciiTheme="majorHAnsi" w:hAnsiTheme="majorHAnsi" w:cs="David"/>
          <w:sz w:val="28"/>
          <w:szCs w:val="28"/>
          <w:rtl/>
        </w:rPr>
        <w:t>.</w:t>
      </w:r>
    </w:p>
    <w:p w14:paraId="3CF32806" w14:textId="77777777" w:rsidR="00814DD3" w:rsidRPr="0055415F" w:rsidRDefault="00814DD3" w:rsidP="0055415F">
      <w:pPr>
        <w:bidi w:val="0"/>
        <w:spacing w:line="360" w:lineRule="auto"/>
        <w:rPr>
          <w:rFonts w:asciiTheme="majorHAnsi" w:hAnsiTheme="majorHAnsi" w:cs="David"/>
          <w:b/>
          <w:bCs/>
          <w:sz w:val="28"/>
          <w:szCs w:val="28"/>
          <w:rtl/>
        </w:rPr>
      </w:pPr>
    </w:p>
    <w:p w14:paraId="3973D2CC" w14:textId="3587BA8D" w:rsidR="006B44ED" w:rsidRPr="00262EB8" w:rsidRDefault="006B44ED" w:rsidP="00262EB8">
      <w:pPr>
        <w:bidi w:val="0"/>
        <w:rPr>
          <w:rFonts w:asciiTheme="majorHAnsi" w:hAnsiTheme="majorHAnsi" w:cs="David"/>
          <w:b/>
          <w:bCs/>
          <w:sz w:val="28"/>
          <w:szCs w:val="28"/>
        </w:rPr>
      </w:pPr>
      <w:r w:rsidRPr="00262EB8">
        <w:rPr>
          <w:rFonts w:asciiTheme="majorHAnsi" w:hAnsiTheme="majorHAnsi" w:cs="David"/>
          <w:b/>
          <w:bCs/>
          <w:sz w:val="28"/>
          <w:szCs w:val="28"/>
          <w:rtl/>
        </w:rPr>
        <w:t>1</w:t>
      </w:r>
      <w:r w:rsidR="0055415F" w:rsidRPr="00262EB8">
        <w:rPr>
          <w:rFonts w:asciiTheme="majorHAnsi" w:hAnsiTheme="majorHAnsi" w:cs="David"/>
          <w:b/>
          <w:bCs/>
          <w:sz w:val="28"/>
          <w:szCs w:val="28"/>
        </w:rPr>
        <w:t>. Course s</w:t>
      </w:r>
      <w:r w:rsidRPr="00262EB8">
        <w:rPr>
          <w:rFonts w:asciiTheme="majorHAnsi" w:hAnsiTheme="majorHAnsi" w:cs="David"/>
          <w:b/>
          <w:bCs/>
          <w:sz w:val="28"/>
          <w:szCs w:val="28"/>
        </w:rPr>
        <w:t>tructure</w:t>
      </w:r>
    </w:p>
    <w:p w14:paraId="2B6AA039" w14:textId="77777777" w:rsidR="006B44ED" w:rsidRPr="00262EB8" w:rsidRDefault="006B44ED" w:rsidP="00262EB8">
      <w:pPr>
        <w:bidi w:val="0"/>
        <w:rPr>
          <w:rFonts w:asciiTheme="majorHAnsi" w:hAnsiTheme="majorHAnsi" w:cs="David"/>
          <w:sz w:val="28"/>
          <w:szCs w:val="28"/>
        </w:rPr>
      </w:pPr>
      <w:r w:rsidRPr="00262EB8">
        <w:rPr>
          <w:rFonts w:asciiTheme="majorHAnsi" w:hAnsiTheme="majorHAnsi" w:cs="David"/>
          <w:sz w:val="28"/>
          <w:szCs w:val="28"/>
        </w:rPr>
        <w:t>The course has three parts:</w:t>
      </w:r>
    </w:p>
    <w:p w14:paraId="34916274" w14:textId="7A7E31B4" w:rsidR="006B44ED" w:rsidRPr="00262EB8" w:rsidRDefault="006B44ED" w:rsidP="00262EB8">
      <w:pPr>
        <w:bidi w:val="0"/>
        <w:ind w:firstLine="720"/>
        <w:rPr>
          <w:rFonts w:asciiTheme="majorHAnsi" w:hAnsiTheme="majorHAnsi" w:cs="David"/>
          <w:b/>
          <w:bCs/>
          <w:sz w:val="28"/>
          <w:szCs w:val="28"/>
        </w:rPr>
      </w:pPr>
      <w:r w:rsidRPr="00262EB8">
        <w:rPr>
          <w:rFonts w:asciiTheme="majorHAnsi" w:hAnsiTheme="majorHAnsi" w:cs="David"/>
          <w:b/>
          <w:bCs/>
          <w:sz w:val="28"/>
          <w:szCs w:val="28"/>
        </w:rPr>
        <w:t xml:space="preserve">A. </w:t>
      </w:r>
      <w:r w:rsidR="0055415F" w:rsidRPr="00262EB8">
        <w:rPr>
          <w:rFonts w:asciiTheme="majorHAnsi" w:hAnsiTheme="majorHAnsi" w:cs="David"/>
          <w:b/>
          <w:bCs/>
          <w:sz w:val="28"/>
          <w:szCs w:val="28"/>
        </w:rPr>
        <w:t>Economic policy in Israel: The roots of the d</w:t>
      </w:r>
      <w:r w:rsidRPr="00262EB8">
        <w:rPr>
          <w:rFonts w:asciiTheme="majorHAnsi" w:hAnsiTheme="majorHAnsi" w:cs="David"/>
          <w:b/>
          <w:bCs/>
          <w:sz w:val="28"/>
          <w:szCs w:val="28"/>
        </w:rPr>
        <w:t>ebate</w:t>
      </w:r>
    </w:p>
    <w:p w14:paraId="66413959" w14:textId="75C037DD" w:rsidR="00FA6802" w:rsidRPr="00262EB8" w:rsidRDefault="00262EB8" w:rsidP="00262EB8">
      <w:pPr>
        <w:bidi w:val="0"/>
        <w:ind w:left="720"/>
        <w:rPr>
          <w:rFonts w:asciiTheme="majorHAnsi" w:hAnsiTheme="majorHAnsi" w:cs="David"/>
          <w:sz w:val="28"/>
          <w:szCs w:val="28"/>
          <w:rtl/>
        </w:rPr>
      </w:pPr>
      <w:r>
        <w:rPr>
          <w:rFonts w:asciiTheme="majorHAnsi" w:hAnsiTheme="majorHAnsi" w:cs="David"/>
          <w:sz w:val="28"/>
          <w:szCs w:val="28"/>
        </w:rPr>
        <w:t xml:space="preserve">We </w:t>
      </w:r>
      <w:r w:rsidR="0055415F" w:rsidRPr="00262EB8">
        <w:rPr>
          <w:rFonts w:asciiTheme="majorHAnsi" w:hAnsiTheme="majorHAnsi" w:cs="David"/>
          <w:sz w:val="28"/>
          <w:szCs w:val="28"/>
        </w:rPr>
        <w:t>will discuss the social/</w:t>
      </w:r>
      <w:r w:rsidR="006B44ED" w:rsidRPr="00262EB8">
        <w:rPr>
          <w:rFonts w:asciiTheme="majorHAnsi" w:hAnsiTheme="majorHAnsi" w:cs="David"/>
          <w:sz w:val="28"/>
          <w:szCs w:val="28"/>
        </w:rPr>
        <w:t>social-democrat</w:t>
      </w:r>
      <w:r w:rsidR="0055415F" w:rsidRPr="00262EB8">
        <w:rPr>
          <w:rFonts w:asciiTheme="majorHAnsi" w:hAnsiTheme="majorHAnsi" w:cs="David"/>
          <w:sz w:val="28"/>
          <w:szCs w:val="28"/>
        </w:rPr>
        <w:t>ic position with the capitalist/</w:t>
      </w:r>
      <w:r w:rsidR="006B44ED" w:rsidRPr="00262EB8">
        <w:rPr>
          <w:rFonts w:asciiTheme="majorHAnsi" w:hAnsiTheme="majorHAnsi" w:cs="David"/>
          <w:sz w:val="28"/>
          <w:szCs w:val="28"/>
        </w:rPr>
        <w:t>neo</w:t>
      </w:r>
      <w:r w:rsidR="0055415F" w:rsidRPr="00262EB8">
        <w:rPr>
          <w:rFonts w:asciiTheme="majorHAnsi" w:hAnsiTheme="majorHAnsi" w:cs="David"/>
          <w:sz w:val="28"/>
          <w:szCs w:val="28"/>
        </w:rPr>
        <w:t>-</w:t>
      </w:r>
      <w:r w:rsidR="006B44ED" w:rsidRPr="00262EB8">
        <w:rPr>
          <w:rFonts w:asciiTheme="majorHAnsi" w:hAnsiTheme="majorHAnsi" w:cs="David"/>
          <w:sz w:val="28"/>
          <w:szCs w:val="28"/>
        </w:rPr>
        <w:t xml:space="preserve">liberal stance on policy on various controversial economic issues, and the political process of decision-making. We will try to understand the roots of the debate and distinguish between economic and ideological arguments, and learn about the gap between popular economic arguments about the various economic mechanisms and the understanding of economic scholars of economic reality. Topics include: </w:t>
      </w:r>
      <w:r w:rsidR="006B44ED" w:rsidRPr="00262EB8">
        <w:rPr>
          <w:rFonts w:asciiTheme="majorHAnsi" w:hAnsiTheme="majorHAnsi" w:cs="David"/>
          <w:sz w:val="28"/>
          <w:szCs w:val="28"/>
        </w:rPr>
        <w:lastRenderedPageBreak/>
        <w:t>Free International Trade, Employee Determination vs. Labor Market Flexibility, the Right to Strike, Privatization and Nationalization of Essential Public Services, Taxation, Poverty Reduction, Income Redistribution, Transportation Policy, Economic and Planning View, Housing, and more</w:t>
      </w:r>
      <w:r w:rsidR="006B44ED" w:rsidRPr="00262EB8">
        <w:rPr>
          <w:rFonts w:asciiTheme="majorHAnsi" w:hAnsiTheme="majorHAnsi" w:cs="David"/>
          <w:sz w:val="28"/>
          <w:szCs w:val="28"/>
          <w:rtl/>
        </w:rPr>
        <w:t>.</w:t>
      </w:r>
    </w:p>
    <w:p w14:paraId="7F53A612" w14:textId="77777777" w:rsidR="006B44ED" w:rsidRPr="0055415F" w:rsidRDefault="006B44ED" w:rsidP="0055415F">
      <w:pPr>
        <w:pStyle w:val="ListParagraph"/>
        <w:spacing w:line="256" w:lineRule="auto"/>
        <w:rPr>
          <w:rFonts w:asciiTheme="majorHAnsi" w:hAnsiTheme="majorHAnsi" w:cs="David"/>
          <w:b/>
          <w:bCs/>
          <w:sz w:val="28"/>
          <w:szCs w:val="28"/>
        </w:rPr>
      </w:pPr>
    </w:p>
    <w:p w14:paraId="6AB5308B" w14:textId="77777777" w:rsidR="006B44ED" w:rsidRPr="0055415F" w:rsidRDefault="006B44ED" w:rsidP="0055415F">
      <w:pPr>
        <w:bidi w:val="0"/>
        <w:spacing w:line="256" w:lineRule="auto"/>
        <w:ind w:left="360"/>
        <w:rPr>
          <w:rFonts w:asciiTheme="majorHAnsi" w:hAnsiTheme="majorHAnsi" w:cs="David"/>
          <w:b/>
          <w:bCs/>
          <w:sz w:val="28"/>
          <w:szCs w:val="28"/>
        </w:rPr>
      </w:pPr>
    </w:p>
    <w:p w14:paraId="7EF8B162" w14:textId="56F772C0" w:rsidR="006B44ED" w:rsidRPr="0055415F" w:rsidRDefault="006B44ED" w:rsidP="0055415F">
      <w:pPr>
        <w:pStyle w:val="ListParagraph"/>
        <w:rPr>
          <w:rFonts w:asciiTheme="majorHAnsi" w:eastAsia="Times New Roman" w:hAnsiTheme="majorHAnsi" w:cs="David"/>
          <w:b/>
          <w:bCs/>
          <w:sz w:val="28"/>
          <w:szCs w:val="28"/>
          <w:lang w:bidi="he-IL"/>
        </w:rPr>
      </w:pPr>
      <w:r w:rsidRPr="0055415F">
        <w:rPr>
          <w:rFonts w:asciiTheme="majorHAnsi" w:eastAsia="Times New Roman" w:hAnsiTheme="majorHAnsi" w:cs="David"/>
          <w:b/>
          <w:bCs/>
          <w:sz w:val="28"/>
          <w:szCs w:val="28"/>
          <w:lang w:bidi="he-IL"/>
        </w:rPr>
        <w:t>B: The eradication of poverty in the world: hope, disappointment, success</w:t>
      </w:r>
    </w:p>
    <w:p w14:paraId="7B31FD32" w14:textId="2C494F01" w:rsidR="00FA6802" w:rsidRPr="0055415F" w:rsidRDefault="006B44ED" w:rsidP="00212A97">
      <w:pPr>
        <w:pStyle w:val="ListParagraph"/>
        <w:rPr>
          <w:rFonts w:asciiTheme="majorHAnsi" w:eastAsia="Times New Roman" w:hAnsiTheme="majorHAnsi" w:cs="David"/>
          <w:b/>
          <w:bCs/>
          <w:sz w:val="28"/>
          <w:szCs w:val="28"/>
          <w:lang w:bidi="he-IL"/>
        </w:rPr>
      </w:pPr>
      <w:r w:rsidRPr="0055415F">
        <w:rPr>
          <w:rFonts w:asciiTheme="majorHAnsi" w:eastAsia="Times New Roman" w:hAnsiTheme="majorHAnsi" w:cs="David"/>
          <w:sz w:val="28"/>
          <w:szCs w:val="28"/>
          <w:lang w:bidi="he-IL"/>
        </w:rPr>
        <w:t xml:space="preserve">We will deal with the World Bank's policies and other bodies in developed countries to reduce poverty in poor countries. We will learn why faith has developed among the assisting bodies that can eradicate poverty, </w:t>
      </w:r>
      <w:r w:rsidR="00212A97">
        <w:rPr>
          <w:rFonts w:asciiTheme="majorHAnsi" w:eastAsia="Times New Roman" w:hAnsiTheme="majorHAnsi" w:cs="David"/>
          <w:sz w:val="28"/>
          <w:szCs w:val="28"/>
          <w:lang w:bidi="he-IL"/>
        </w:rPr>
        <w:t>h</w:t>
      </w:r>
      <w:r w:rsidR="00212A97" w:rsidRPr="00212A97">
        <w:rPr>
          <w:rFonts w:asciiTheme="majorHAnsi" w:eastAsia="Times New Roman" w:hAnsiTheme="majorHAnsi" w:cs="David"/>
          <w:sz w:val="28"/>
          <w:szCs w:val="28"/>
          <w:lang w:bidi="he-IL"/>
        </w:rPr>
        <w:t>ow the theories behind this belief led to a trillion-dollar aid</w:t>
      </w:r>
      <w:r w:rsidRPr="0055415F">
        <w:rPr>
          <w:rFonts w:asciiTheme="majorHAnsi" w:eastAsia="Times New Roman" w:hAnsiTheme="majorHAnsi" w:cs="David"/>
          <w:sz w:val="28"/>
          <w:szCs w:val="28"/>
          <w:lang w:bidi="he-IL"/>
        </w:rPr>
        <w:t>, and learn about the bitter disappointment of the various programs. And finally, we will learn what lies behind the fact that, despite the disappointment with the aid programs, poverty rates in the world are shrinking dramatically</w:t>
      </w:r>
      <w:r w:rsidRPr="0055415F">
        <w:rPr>
          <w:rFonts w:asciiTheme="majorHAnsi" w:eastAsia="Times New Roman" w:hAnsiTheme="majorHAnsi" w:cs="David"/>
          <w:b/>
          <w:bCs/>
          <w:sz w:val="28"/>
          <w:szCs w:val="28"/>
          <w:rtl/>
          <w:lang w:bidi="he-IL"/>
        </w:rPr>
        <w:t>.</w:t>
      </w:r>
    </w:p>
    <w:p w14:paraId="5C4F33AD" w14:textId="77777777" w:rsidR="006B44ED" w:rsidRPr="0055415F" w:rsidRDefault="006B44ED" w:rsidP="0055415F">
      <w:pPr>
        <w:pStyle w:val="ListParagraph"/>
        <w:rPr>
          <w:rFonts w:asciiTheme="majorHAnsi" w:hAnsiTheme="majorHAnsi" w:cs="David"/>
          <w:sz w:val="28"/>
          <w:szCs w:val="28"/>
          <w:rtl/>
        </w:rPr>
      </w:pPr>
    </w:p>
    <w:p w14:paraId="16F60479" w14:textId="73E0B691" w:rsidR="006B44ED" w:rsidRPr="0055415F" w:rsidRDefault="006B44ED" w:rsidP="0055415F">
      <w:pPr>
        <w:pStyle w:val="ListParagraph"/>
        <w:rPr>
          <w:rFonts w:asciiTheme="majorHAnsi" w:hAnsiTheme="majorHAnsi" w:cs="David"/>
          <w:b/>
          <w:bCs/>
          <w:sz w:val="28"/>
          <w:szCs w:val="28"/>
          <w:lang w:bidi="he-IL"/>
        </w:rPr>
      </w:pPr>
      <w:r w:rsidRPr="0055415F">
        <w:rPr>
          <w:rFonts w:asciiTheme="majorHAnsi" w:hAnsiTheme="majorHAnsi" w:cs="David"/>
          <w:b/>
          <w:bCs/>
          <w:sz w:val="28"/>
          <w:szCs w:val="28"/>
          <w:lang w:bidi="he-IL"/>
        </w:rPr>
        <w:t>C. The big gaps in per capita GDP across countries: deep roots</w:t>
      </w:r>
    </w:p>
    <w:p w14:paraId="21BAFD28" w14:textId="0DBC8BE8" w:rsidR="00FA6802" w:rsidRPr="0055415F" w:rsidRDefault="006B44ED" w:rsidP="0055415F">
      <w:pPr>
        <w:pStyle w:val="ListParagraph"/>
        <w:rPr>
          <w:rFonts w:asciiTheme="majorHAnsi" w:hAnsiTheme="majorHAnsi" w:cs="David"/>
          <w:b/>
          <w:bCs/>
          <w:sz w:val="28"/>
          <w:szCs w:val="28"/>
          <w:lang w:bidi="he-IL"/>
        </w:rPr>
      </w:pPr>
      <w:r w:rsidRPr="0055415F">
        <w:rPr>
          <w:rFonts w:asciiTheme="majorHAnsi" w:hAnsiTheme="majorHAnsi" w:cs="David"/>
          <w:sz w:val="28"/>
          <w:szCs w:val="28"/>
          <w:lang w:bidi="he-IL"/>
        </w:rPr>
        <w:t>We will learn about the key factors that modern economic research identifies as central to understanding the disparities between countries in GDP per capita. We will deal mainly with the deep and historical differences that have caused different countries to adopt different economic institutions, which in turn have a great impact on economic growth</w:t>
      </w:r>
      <w:r w:rsidRPr="0055415F">
        <w:rPr>
          <w:rFonts w:asciiTheme="majorHAnsi" w:hAnsiTheme="majorHAnsi" w:cs="David"/>
          <w:b/>
          <w:bCs/>
          <w:sz w:val="28"/>
          <w:szCs w:val="28"/>
          <w:rtl/>
          <w:lang w:bidi="he-IL"/>
        </w:rPr>
        <w:t>.</w:t>
      </w:r>
    </w:p>
    <w:p w14:paraId="154FF676" w14:textId="77777777" w:rsidR="006B44ED" w:rsidRPr="0055415F" w:rsidRDefault="006B44ED" w:rsidP="0055415F">
      <w:pPr>
        <w:pStyle w:val="ListParagraph"/>
        <w:rPr>
          <w:rFonts w:asciiTheme="majorHAnsi" w:hAnsiTheme="majorHAnsi" w:cs="David"/>
          <w:sz w:val="28"/>
          <w:szCs w:val="28"/>
          <w:rtl/>
        </w:rPr>
      </w:pPr>
    </w:p>
    <w:p w14:paraId="49F19198" w14:textId="68385DE9" w:rsidR="006B44ED" w:rsidRPr="0055415F" w:rsidRDefault="006B44ED" w:rsidP="0055415F">
      <w:pPr>
        <w:bidi w:val="0"/>
        <w:rPr>
          <w:rFonts w:asciiTheme="majorHAnsi" w:hAnsiTheme="majorHAnsi" w:cs="David"/>
          <w:b/>
          <w:bCs/>
          <w:sz w:val="28"/>
          <w:szCs w:val="28"/>
        </w:rPr>
      </w:pPr>
      <w:r w:rsidRPr="0055415F">
        <w:rPr>
          <w:rFonts w:asciiTheme="majorHAnsi" w:hAnsiTheme="majorHAnsi" w:cs="David"/>
          <w:b/>
          <w:bCs/>
          <w:sz w:val="28"/>
          <w:szCs w:val="28"/>
        </w:rPr>
        <w:t xml:space="preserve">2. </w:t>
      </w:r>
      <w:proofErr w:type="gramStart"/>
      <w:r w:rsidR="0055415F">
        <w:rPr>
          <w:rFonts w:asciiTheme="majorHAnsi" w:hAnsiTheme="majorHAnsi" w:cs="David"/>
          <w:b/>
          <w:bCs/>
          <w:sz w:val="28"/>
          <w:szCs w:val="28"/>
        </w:rPr>
        <w:t>About</w:t>
      </w:r>
      <w:proofErr w:type="gramEnd"/>
      <w:r w:rsidR="0055415F">
        <w:rPr>
          <w:rFonts w:asciiTheme="majorHAnsi" w:hAnsiTheme="majorHAnsi" w:cs="David"/>
          <w:b/>
          <w:bCs/>
          <w:sz w:val="28"/>
          <w:szCs w:val="28"/>
        </w:rPr>
        <w:t xml:space="preserve"> t</w:t>
      </w:r>
      <w:r w:rsidRPr="0055415F">
        <w:rPr>
          <w:rFonts w:asciiTheme="majorHAnsi" w:hAnsiTheme="majorHAnsi" w:cs="David"/>
          <w:b/>
          <w:bCs/>
          <w:sz w:val="28"/>
          <w:szCs w:val="28"/>
        </w:rPr>
        <w:t>he lecturer</w:t>
      </w:r>
      <w:r w:rsidRPr="0055415F">
        <w:rPr>
          <w:rFonts w:asciiTheme="majorHAnsi" w:hAnsiTheme="majorHAnsi" w:cs="David"/>
          <w:b/>
          <w:bCs/>
          <w:sz w:val="28"/>
          <w:szCs w:val="28"/>
          <w:rtl/>
        </w:rPr>
        <w:t>:</w:t>
      </w:r>
    </w:p>
    <w:p w14:paraId="536B61FD" w14:textId="77777777" w:rsidR="006B44ED" w:rsidRPr="0055415F" w:rsidRDefault="006B44ED" w:rsidP="0055415F">
      <w:pPr>
        <w:bidi w:val="0"/>
        <w:rPr>
          <w:rFonts w:asciiTheme="majorHAnsi" w:hAnsiTheme="majorHAnsi" w:cs="David"/>
          <w:b/>
          <w:bCs/>
          <w:sz w:val="28"/>
          <w:szCs w:val="28"/>
          <w:rtl/>
        </w:rPr>
      </w:pPr>
    </w:p>
    <w:p w14:paraId="5B1A2A42" w14:textId="77F19185" w:rsidR="006B44ED" w:rsidRPr="0055415F" w:rsidRDefault="00212A97" w:rsidP="00212A97">
      <w:pPr>
        <w:bidi w:val="0"/>
        <w:rPr>
          <w:rFonts w:asciiTheme="majorHAnsi" w:hAnsiTheme="majorHAnsi" w:cs="David"/>
          <w:sz w:val="28"/>
          <w:szCs w:val="28"/>
        </w:rPr>
      </w:pPr>
      <w:r>
        <w:rPr>
          <w:rFonts w:asciiTheme="majorHAnsi" w:hAnsiTheme="majorHAnsi" w:cs="David"/>
          <w:sz w:val="28"/>
          <w:szCs w:val="28"/>
        </w:rPr>
        <w:t>Ome</w:t>
      </w:r>
      <w:r w:rsidR="006B44ED" w:rsidRPr="0055415F">
        <w:rPr>
          <w:rFonts w:asciiTheme="majorHAnsi" w:hAnsiTheme="majorHAnsi" w:cs="David"/>
          <w:sz w:val="28"/>
          <w:szCs w:val="28"/>
        </w:rPr>
        <w:t xml:space="preserve">r </w:t>
      </w:r>
      <w:proofErr w:type="spellStart"/>
      <w:r w:rsidR="006B44ED" w:rsidRPr="0055415F">
        <w:rPr>
          <w:rFonts w:asciiTheme="majorHAnsi" w:hAnsiTheme="majorHAnsi" w:cs="David"/>
          <w:sz w:val="28"/>
          <w:szCs w:val="28"/>
        </w:rPr>
        <w:t>Moa</w:t>
      </w:r>
      <w:r>
        <w:rPr>
          <w:rFonts w:asciiTheme="majorHAnsi" w:hAnsiTheme="majorHAnsi" w:cs="David"/>
          <w:sz w:val="28"/>
          <w:szCs w:val="28"/>
        </w:rPr>
        <w:t>v</w:t>
      </w:r>
      <w:proofErr w:type="spellEnd"/>
      <w:r w:rsidR="006B44ED" w:rsidRPr="0055415F">
        <w:rPr>
          <w:rFonts w:asciiTheme="majorHAnsi" w:hAnsiTheme="majorHAnsi" w:cs="David"/>
          <w:sz w:val="28"/>
          <w:szCs w:val="28"/>
        </w:rPr>
        <w:t xml:space="preserve"> is Professor of Economics at the Interdisciplinary Center in </w:t>
      </w:r>
      <w:proofErr w:type="spellStart"/>
      <w:r w:rsidR="006B44ED" w:rsidRPr="0055415F">
        <w:rPr>
          <w:rFonts w:asciiTheme="majorHAnsi" w:hAnsiTheme="majorHAnsi" w:cs="David"/>
          <w:sz w:val="28"/>
          <w:szCs w:val="28"/>
        </w:rPr>
        <w:t>Herz</w:t>
      </w:r>
      <w:r w:rsidR="0055415F">
        <w:rPr>
          <w:rFonts w:asciiTheme="majorHAnsi" w:hAnsiTheme="majorHAnsi" w:cs="David"/>
          <w:sz w:val="28"/>
          <w:szCs w:val="28"/>
        </w:rPr>
        <w:t>l</w:t>
      </w:r>
      <w:r w:rsidR="006B44ED" w:rsidRPr="0055415F">
        <w:rPr>
          <w:rFonts w:asciiTheme="majorHAnsi" w:hAnsiTheme="majorHAnsi" w:cs="David"/>
          <w:sz w:val="28"/>
          <w:szCs w:val="28"/>
        </w:rPr>
        <w:t>iya</w:t>
      </w:r>
      <w:proofErr w:type="spellEnd"/>
      <w:r w:rsidR="006B44ED" w:rsidRPr="0055415F">
        <w:rPr>
          <w:rFonts w:asciiTheme="majorHAnsi" w:hAnsiTheme="majorHAnsi" w:cs="David"/>
          <w:sz w:val="28"/>
          <w:szCs w:val="28"/>
        </w:rPr>
        <w:t xml:space="preserve"> and at the University of Warwick in England</w:t>
      </w:r>
      <w:r w:rsidR="006B44ED" w:rsidRPr="0055415F">
        <w:rPr>
          <w:rFonts w:asciiTheme="majorHAnsi" w:hAnsiTheme="majorHAnsi" w:cs="David"/>
          <w:sz w:val="28"/>
          <w:szCs w:val="28"/>
          <w:rtl/>
        </w:rPr>
        <w:t>,</w:t>
      </w:r>
      <w:r w:rsidR="0055415F">
        <w:rPr>
          <w:rFonts w:asciiTheme="majorHAnsi" w:hAnsiTheme="majorHAnsi" w:cs="David"/>
          <w:sz w:val="28"/>
          <w:szCs w:val="28"/>
        </w:rPr>
        <w:t xml:space="preserve"> </w:t>
      </w:r>
      <w:r w:rsidR="006B44ED" w:rsidRPr="0055415F">
        <w:rPr>
          <w:rFonts w:asciiTheme="majorHAnsi" w:hAnsiTheme="majorHAnsi" w:cs="David"/>
          <w:sz w:val="28"/>
          <w:szCs w:val="28"/>
        </w:rPr>
        <w:t>Winner of the Landau Reconciliation Factory Award for his research achievements, was the economic advisor to Finance Minister Yuval Steinitz</w:t>
      </w:r>
      <w:r w:rsidR="006B44ED" w:rsidRPr="0055415F">
        <w:rPr>
          <w:rFonts w:asciiTheme="majorHAnsi" w:hAnsiTheme="majorHAnsi" w:cs="David"/>
          <w:sz w:val="28"/>
          <w:szCs w:val="28"/>
          <w:rtl/>
        </w:rPr>
        <w:t>.</w:t>
      </w:r>
    </w:p>
    <w:p w14:paraId="77BC15BA" w14:textId="17992C5F" w:rsidR="004D0C0C" w:rsidRPr="0055415F" w:rsidRDefault="00212A97" w:rsidP="00212A97">
      <w:pPr>
        <w:bidi w:val="0"/>
        <w:rPr>
          <w:rFonts w:asciiTheme="majorHAnsi" w:hAnsiTheme="majorHAnsi" w:cs="David"/>
          <w:sz w:val="28"/>
          <w:szCs w:val="28"/>
        </w:rPr>
      </w:pPr>
      <w:r>
        <w:rPr>
          <w:rFonts w:asciiTheme="majorHAnsi" w:hAnsiTheme="majorHAnsi" w:cs="David"/>
          <w:sz w:val="28"/>
          <w:szCs w:val="28"/>
        </w:rPr>
        <w:t xml:space="preserve">Prof. </w:t>
      </w:r>
      <w:proofErr w:type="spellStart"/>
      <w:r>
        <w:rPr>
          <w:rFonts w:asciiTheme="majorHAnsi" w:hAnsiTheme="majorHAnsi" w:cs="David"/>
          <w:sz w:val="28"/>
          <w:szCs w:val="28"/>
        </w:rPr>
        <w:t>Moav</w:t>
      </w:r>
      <w:proofErr w:type="spellEnd"/>
      <w:r w:rsidR="006B44ED" w:rsidRPr="0055415F">
        <w:rPr>
          <w:rFonts w:asciiTheme="majorHAnsi" w:hAnsiTheme="majorHAnsi" w:cs="David"/>
          <w:sz w:val="28"/>
          <w:szCs w:val="28"/>
        </w:rPr>
        <w:t xml:space="preserve"> holds a bachelor's degree, a graduate degree and a doctorate from the Hebrew University of Jerusalem. After a post</w:t>
      </w:r>
      <w:r>
        <w:rPr>
          <w:rFonts w:asciiTheme="majorHAnsi" w:hAnsiTheme="majorHAnsi" w:cs="David"/>
          <w:sz w:val="28"/>
          <w:szCs w:val="28"/>
        </w:rPr>
        <w:t xml:space="preserve">doctoral fellowship at MIT, </w:t>
      </w:r>
      <w:proofErr w:type="spellStart"/>
      <w:r>
        <w:rPr>
          <w:rFonts w:asciiTheme="majorHAnsi" w:hAnsiTheme="majorHAnsi" w:cs="David"/>
          <w:sz w:val="28"/>
          <w:szCs w:val="28"/>
        </w:rPr>
        <w:t>Moav</w:t>
      </w:r>
      <w:proofErr w:type="spellEnd"/>
      <w:r>
        <w:rPr>
          <w:rFonts w:asciiTheme="majorHAnsi" w:hAnsiTheme="majorHAnsi" w:cs="David"/>
          <w:sz w:val="28"/>
          <w:szCs w:val="28"/>
        </w:rPr>
        <w:t xml:space="preserve"> </w:t>
      </w:r>
      <w:r w:rsidR="006B44ED" w:rsidRPr="0055415F">
        <w:rPr>
          <w:rFonts w:asciiTheme="majorHAnsi" w:hAnsiTheme="majorHAnsi" w:cs="David"/>
          <w:sz w:val="28"/>
          <w:szCs w:val="28"/>
        </w:rPr>
        <w:t xml:space="preserve">returned in 2000 as a lecturer at the Hebrew University, advancing there to the rank of Associate Professor within a decade, during which he earned an Oak scholarship for outstanding young scientists, and the Hebrew University's </w:t>
      </w:r>
      <w:r w:rsidR="006B44ED" w:rsidRPr="0055415F">
        <w:rPr>
          <w:rFonts w:asciiTheme="majorHAnsi" w:hAnsiTheme="majorHAnsi" w:cs="David"/>
          <w:sz w:val="28"/>
          <w:szCs w:val="28"/>
        </w:rPr>
        <w:lastRenderedPageBreak/>
        <w:t>Rector's Award for Excellence in Research and Te</w:t>
      </w:r>
      <w:r w:rsidR="004D0C0C" w:rsidRPr="0055415F">
        <w:rPr>
          <w:rFonts w:asciiTheme="majorHAnsi" w:hAnsiTheme="majorHAnsi" w:cs="David"/>
          <w:sz w:val="28"/>
          <w:szCs w:val="28"/>
        </w:rPr>
        <w:t xml:space="preserve">aching. In 2014, he </w:t>
      </w:r>
      <w:r w:rsidR="0055415F">
        <w:rPr>
          <w:rFonts w:asciiTheme="majorHAnsi" w:hAnsiTheme="majorHAnsi" w:cs="David"/>
          <w:sz w:val="28"/>
          <w:szCs w:val="28"/>
        </w:rPr>
        <w:t xml:space="preserve">accepted a position at the </w:t>
      </w:r>
      <w:proofErr w:type="spellStart"/>
      <w:r w:rsidR="0055415F">
        <w:rPr>
          <w:rFonts w:asciiTheme="majorHAnsi" w:hAnsiTheme="majorHAnsi" w:cs="David"/>
          <w:sz w:val="28"/>
          <w:szCs w:val="28"/>
        </w:rPr>
        <w:t>Herz</w:t>
      </w:r>
      <w:r w:rsidR="004D0C0C" w:rsidRPr="0055415F">
        <w:rPr>
          <w:rFonts w:asciiTheme="majorHAnsi" w:hAnsiTheme="majorHAnsi" w:cs="David"/>
          <w:sz w:val="28"/>
          <w:szCs w:val="28"/>
        </w:rPr>
        <w:t>liya</w:t>
      </w:r>
      <w:proofErr w:type="spellEnd"/>
      <w:r w:rsidR="006B44ED" w:rsidRPr="0055415F">
        <w:rPr>
          <w:rFonts w:asciiTheme="majorHAnsi" w:hAnsiTheme="majorHAnsi" w:cs="David"/>
          <w:sz w:val="28"/>
          <w:szCs w:val="28"/>
        </w:rPr>
        <w:t xml:space="preserve"> Interdisciplinary Center</w:t>
      </w:r>
      <w:r>
        <w:rPr>
          <w:rFonts w:asciiTheme="majorHAnsi" w:hAnsiTheme="majorHAnsi" w:cs="David"/>
          <w:sz w:val="28"/>
          <w:szCs w:val="28"/>
        </w:rPr>
        <w:t>.</w:t>
      </w:r>
    </w:p>
    <w:p w14:paraId="1E4DF306" w14:textId="75C4FB69" w:rsidR="004D0C0C" w:rsidRPr="0055415F" w:rsidRDefault="00212A97" w:rsidP="0055415F">
      <w:pPr>
        <w:bidi w:val="0"/>
        <w:rPr>
          <w:rFonts w:asciiTheme="majorHAnsi" w:hAnsiTheme="majorHAnsi" w:cs="David"/>
          <w:sz w:val="28"/>
          <w:szCs w:val="28"/>
        </w:rPr>
      </w:pPr>
      <w:proofErr w:type="spellStart"/>
      <w:r>
        <w:rPr>
          <w:rFonts w:asciiTheme="majorHAnsi" w:hAnsiTheme="majorHAnsi" w:cs="David"/>
          <w:sz w:val="28"/>
          <w:szCs w:val="28"/>
        </w:rPr>
        <w:t>Moav</w:t>
      </w:r>
      <w:r w:rsidR="004D0C0C" w:rsidRPr="0055415F">
        <w:rPr>
          <w:rFonts w:asciiTheme="majorHAnsi" w:hAnsiTheme="majorHAnsi" w:cs="David"/>
          <w:sz w:val="28"/>
          <w:szCs w:val="28"/>
        </w:rPr>
        <w:t>'s</w:t>
      </w:r>
      <w:proofErr w:type="spellEnd"/>
      <w:r w:rsidR="004D0C0C" w:rsidRPr="0055415F">
        <w:rPr>
          <w:rFonts w:asciiTheme="majorHAnsi" w:hAnsiTheme="majorHAnsi" w:cs="David"/>
          <w:sz w:val="28"/>
          <w:szCs w:val="28"/>
        </w:rPr>
        <w:t xml:space="preserve"> research deals with economic growth, inequality, immigration, poverty, the history of state formation, and the Israeli economy. His articles have been published in the world's leading economic journals and are ranked in the top two percent of economists in the world.</w:t>
      </w:r>
    </w:p>
    <w:p w14:paraId="55EE336C" w14:textId="77777777" w:rsidR="00212A97" w:rsidRDefault="00212A97" w:rsidP="00212A97">
      <w:pPr>
        <w:bidi w:val="0"/>
        <w:rPr>
          <w:rFonts w:asciiTheme="majorHAnsi" w:hAnsiTheme="majorHAnsi" w:cs="David"/>
          <w:sz w:val="28"/>
          <w:szCs w:val="28"/>
        </w:rPr>
      </w:pPr>
    </w:p>
    <w:p w14:paraId="099AB353" w14:textId="1D5C0F72" w:rsidR="00FA6802" w:rsidRPr="00212A97" w:rsidRDefault="00212A97" w:rsidP="00212A97">
      <w:pPr>
        <w:bidi w:val="0"/>
        <w:rPr>
          <w:rFonts w:asciiTheme="majorHAnsi" w:hAnsiTheme="majorHAnsi" w:cs="David"/>
          <w:sz w:val="28"/>
          <w:szCs w:val="28"/>
        </w:rPr>
      </w:pPr>
      <w:r w:rsidRPr="00212A97">
        <w:rPr>
          <w:rFonts w:asciiTheme="majorHAnsi" w:hAnsiTheme="majorHAnsi" w:cs="David"/>
          <w:sz w:val="28"/>
          <w:szCs w:val="28"/>
        </w:rPr>
        <w:t xml:space="preserve">Prof. </w:t>
      </w:r>
      <w:proofErr w:type="spellStart"/>
      <w:r w:rsidRPr="00212A97">
        <w:rPr>
          <w:rFonts w:asciiTheme="majorHAnsi" w:hAnsiTheme="majorHAnsi" w:cs="David"/>
          <w:sz w:val="28"/>
          <w:szCs w:val="28"/>
        </w:rPr>
        <w:t>Moav</w:t>
      </w:r>
      <w:proofErr w:type="spellEnd"/>
      <w:r w:rsidRPr="00212A97">
        <w:rPr>
          <w:rFonts w:asciiTheme="majorHAnsi" w:hAnsiTheme="majorHAnsi" w:cs="David"/>
          <w:sz w:val="28"/>
          <w:szCs w:val="28"/>
        </w:rPr>
        <w:t xml:space="preserve"> </w:t>
      </w:r>
      <w:r w:rsidR="004D0C0C" w:rsidRPr="00212A97">
        <w:rPr>
          <w:rFonts w:asciiTheme="majorHAnsi" w:hAnsiTheme="majorHAnsi" w:cs="David"/>
          <w:sz w:val="28"/>
          <w:szCs w:val="28"/>
        </w:rPr>
        <w:t>writes and is widely interviewed in Israeli media and social media. He owns the blog "mostly economics" omermoav.com</w:t>
      </w:r>
    </w:p>
    <w:p w14:paraId="0E14A556" w14:textId="77777777" w:rsidR="00FA6802" w:rsidRPr="0055415F" w:rsidRDefault="00FA6802" w:rsidP="0055415F">
      <w:pPr>
        <w:bidi w:val="0"/>
        <w:spacing w:line="360" w:lineRule="auto"/>
        <w:jc w:val="both"/>
        <w:outlineLvl w:val="0"/>
        <w:rPr>
          <w:rFonts w:asciiTheme="majorHAnsi" w:hAnsiTheme="majorHAnsi" w:cs="David"/>
          <w:sz w:val="28"/>
          <w:szCs w:val="28"/>
        </w:rPr>
      </w:pPr>
    </w:p>
    <w:p w14:paraId="2EABE48A" w14:textId="77777777" w:rsidR="00222FFD" w:rsidRPr="0055415F" w:rsidRDefault="00222FFD" w:rsidP="0055415F">
      <w:pPr>
        <w:bidi w:val="0"/>
        <w:spacing w:line="360" w:lineRule="auto"/>
        <w:ind w:left="720"/>
        <w:jc w:val="both"/>
        <w:rPr>
          <w:rFonts w:asciiTheme="majorHAnsi" w:hAnsiTheme="majorHAnsi" w:cs="David"/>
          <w:sz w:val="28"/>
          <w:szCs w:val="28"/>
        </w:rPr>
      </w:pPr>
    </w:p>
    <w:p w14:paraId="635B5B2B" w14:textId="53840C4D" w:rsidR="004D0C0C" w:rsidRPr="0055415F" w:rsidRDefault="00840F33" w:rsidP="0055415F">
      <w:pPr>
        <w:bidi w:val="0"/>
        <w:spacing w:line="360" w:lineRule="auto"/>
        <w:rPr>
          <w:rFonts w:asciiTheme="majorHAnsi" w:hAnsiTheme="majorHAnsi" w:cs="David"/>
          <w:b/>
          <w:bCs/>
          <w:sz w:val="28"/>
          <w:szCs w:val="28"/>
        </w:rPr>
      </w:pPr>
      <w:r w:rsidRPr="0055415F">
        <w:rPr>
          <w:rFonts w:asciiTheme="majorHAnsi" w:hAnsiTheme="majorHAnsi" w:cs="David"/>
          <w:b/>
          <w:bCs/>
          <w:sz w:val="28"/>
          <w:szCs w:val="28"/>
          <w:rtl/>
        </w:rPr>
        <w:t>3</w:t>
      </w:r>
      <w:r w:rsidR="004D0C0C" w:rsidRPr="0055415F">
        <w:rPr>
          <w:rFonts w:asciiTheme="majorHAnsi" w:hAnsiTheme="majorHAnsi" w:cs="David"/>
          <w:b/>
          <w:bCs/>
          <w:sz w:val="28"/>
          <w:szCs w:val="28"/>
          <w:rtl/>
        </w:rPr>
        <w:t xml:space="preserve"> </w:t>
      </w:r>
      <w:r w:rsidR="004D0C0C" w:rsidRPr="0055415F">
        <w:rPr>
          <w:rFonts w:asciiTheme="majorHAnsi" w:hAnsiTheme="majorHAnsi" w:cs="David"/>
          <w:b/>
          <w:bCs/>
          <w:sz w:val="28"/>
          <w:szCs w:val="28"/>
        </w:rPr>
        <w:t>. Grade composition</w:t>
      </w:r>
    </w:p>
    <w:p w14:paraId="42C574D6" w14:textId="5DB9DCB1" w:rsidR="004D0C0C" w:rsidRPr="0055415F" w:rsidRDefault="004D0C0C" w:rsidP="00212A97">
      <w:pPr>
        <w:bidi w:val="0"/>
        <w:spacing w:line="360" w:lineRule="auto"/>
        <w:ind w:firstLine="720"/>
        <w:rPr>
          <w:rFonts w:asciiTheme="majorHAnsi" w:hAnsiTheme="majorHAnsi" w:cs="David"/>
          <w:b/>
          <w:bCs/>
          <w:sz w:val="28"/>
          <w:szCs w:val="28"/>
        </w:rPr>
      </w:pPr>
      <w:r w:rsidRPr="0055415F">
        <w:rPr>
          <w:rFonts w:asciiTheme="majorHAnsi" w:hAnsiTheme="majorHAnsi" w:cs="David"/>
          <w:b/>
          <w:bCs/>
          <w:sz w:val="28"/>
          <w:szCs w:val="28"/>
        </w:rPr>
        <w:t>A. Attendance at classes (10%)</w:t>
      </w:r>
      <w:r w:rsidR="002976AE">
        <w:rPr>
          <w:rFonts w:asciiTheme="majorHAnsi" w:hAnsiTheme="majorHAnsi" w:cs="David"/>
          <w:b/>
          <w:bCs/>
          <w:sz w:val="28"/>
          <w:szCs w:val="28"/>
        </w:rPr>
        <w:t xml:space="preserve">  </w:t>
      </w:r>
    </w:p>
    <w:p w14:paraId="6791AA93" w14:textId="72E19CC3" w:rsidR="00840F33" w:rsidRPr="0055415F" w:rsidRDefault="004D0C0C" w:rsidP="00212A97">
      <w:pPr>
        <w:bidi w:val="0"/>
        <w:spacing w:line="360" w:lineRule="auto"/>
        <w:ind w:firstLine="720"/>
        <w:rPr>
          <w:rFonts w:asciiTheme="majorHAnsi" w:hAnsiTheme="majorHAnsi" w:cs="David"/>
          <w:sz w:val="28"/>
          <w:szCs w:val="28"/>
        </w:rPr>
      </w:pPr>
      <w:r w:rsidRPr="0055415F">
        <w:rPr>
          <w:rFonts w:asciiTheme="majorHAnsi" w:hAnsiTheme="majorHAnsi" w:cs="David"/>
          <w:b/>
          <w:bCs/>
          <w:sz w:val="28"/>
          <w:szCs w:val="28"/>
        </w:rPr>
        <w:t>B. Writing assignment (90%)</w:t>
      </w:r>
    </w:p>
    <w:p w14:paraId="57C8BF05" w14:textId="77777777" w:rsidR="00840F33" w:rsidRPr="0055415F" w:rsidRDefault="00840F33" w:rsidP="0055415F">
      <w:pPr>
        <w:bidi w:val="0"/>
        <w:spacing w:line="360" w:lineRule="auto"/>
        <w:ind w:left="720"/>
        <w:jc w:val="both"/>
        <w:rPr>
          <w:rFonts w:asciiTheme="majorHAnsi" w:hAnsiTheme="majorHAnsi" w:cs="David"/>
          <w:sz w:val="28"/>
          <w:szCs w:val="28"/>
        </w:rPr>
      </w:pPr>
    </w:p>
    <w:p w14:paraId="5CBDC2AA" w14:textId="3FE8F92D" w:rsidR="004D0C0C" w:rsidRPr="0055415F" w:rsidRDefault="00840F33" w:rsidP="0055415F">
      <w:pPr>
        <w:bidi w:val="0"/>
        <w:spacing w:line="360" w:lineRule="auto"/>
        <w:jc w:val="both"/>
        <w:rPr>
          <w:rFonts w:asciiTheme="majorHAnsi" w:hAnsiTheme="majorHAnsi" w:cs="David"/>
          <w:b/>
          <w:bCs/>
          <w:sz w:val="28"/>
          <w:szCs w:val="28"/>
        </w:rPr>
      </w:pPr>
      <w:r w:rsidRPr="0055415F">
        <w:rPr>
          <w:rFonts w:asciiTheme="majorHAnsi" w:hAnsiTheme="majorHAnsi" w:cs="David"/>
          <w:b/>
          <w:bCs/>
          <w:sz w:val="28"/>
          <w:szCs w:val="28"/>
          <w:rtl/>
        </w:rPr>
        <w:t>4</w:t>
      </w:r>
      <w:r w:rsidR="004D0C0C" w:rsidRPr="0055415F">
        <w:rPr>
          <w:rFonts w:asciiTheme="majorHAnsi" w:hAnsiTheme="majorHAnsi" w:cs="David"/>
          <w:b/>
          <w:bCs/>
          <w:sz w:val="28"/>
          <w:szCs w:val="28"/>
          <w:rtl/>
        </w:rPr>
        <w:t xml:space="preserve"> </w:t>
      </w:r>
      <w:r w:rsidR="004D0C0C" w:rsidRPr="0055415F">
        <w:rPr>
          <w:rFonts w:asciiTheme="majorHAnsi" w:hAnsiTheme="majorHAnsi" w:cs="David"/>
          <w:b/>
          <w:bCs/>
          <w:sz w:val="28"/>
          <w:szCs w:val="28"/>
        </w:rPr>
        <w:t>. Rules</w:t>
      </w:r>
    </w:p>
    <w:p w14:paraId="76E1D9F5" w14:textId="77777777" w:rsidR="004D0C0C" w:rsidRPr="0055415F" w:rsidRDefault="004D0C0C" w:rsidP="00212A97">
      <w:pPr>
        <w:bidi w:val="0"/>
        <w:spacing w:line="360" w:lineRule="auto"/>
        <w:ind w:firstLine="720"/>
        <w:jc w:val="both"/>
        <w:rPr>
          <w:rFonts w:asciiTheme="majorHAnsi" w:hAnsiTheme="majorHAnsi" w:cs="David"/>
          <w:b/>
          <w:bCs/>
          <w:sz w:val="28"/>
          <w:szCs w:val="28"/>
        </w:rPr>
      </w:pPr>
      <w:r w:rsidRPr="0055415F">
        <w:rPr>
          <w:rFonts w:asciiTheme="majorHAnsi" w:hAnsiTheme="majorHAnsi" w:cs="David"/>
          <w:b/>
          <w:bCs/>
          <w:sz w:val="28"/>
          <w:szCs w:val="28"/>
        </w:rPr>
        <w:t>A. Read the sources presented in the course plan before the lesson</w:t>
      </w:r>
      <w:r w:rsidRPr="0055415F">
        <w:rPr>
          <w:rFonts w:asciiTheme="majorHAnsi" w:hAnsiTheme="majorHAnsi" w:cs="David"/>
          <w:b/>
          <w:bCs/>
          <w:sz w:val="28"/>
          <w:szCs w:val="28"/>
          <w:rtl/>
        </w:rPr>
        <w:t>.</w:t>
      </w:r>
    </w:p>
    <w:p w14:paraId="517382EA" w14:textId="4D8007C0" w:rsidR="004D0C0C" w:rsidRPr="0055415F" w:rsidRDefault="004D0C0C" w:rsidP="00212A97">
      <w:pPr>
        <w:bidi w:val="0"/>
        <w:spacing w:line="360" w:lineRule="auto"/>
        <w:ind w:firstLine="720"/>
        <w:jc w:val="both"/>
        <w:rPr>
          <w:rFonts w:asciiTheme="majorHAnsi" w:hAnsiTheme="majorHAnsi" w:cs="David"/>
          <w:b/>
          <w:bCs/>
          <w:sz w:val="28"/>
          <w:szCs w:val="28"/>
        </w:rPr>
      </w:pPr>
      <w:r w:rsidRPr="0055415F">
        <w:rPr>
          <w:rFonts w:asciiTheme="majorHAnsi" w:hAnsiTheme="majorHAnsi" w:cs="David"/>
          <w:b/>
          <w:bCs/>
          <w:sz w:val="28"/>
          <w:szCs w:val="28"/>
        </w:rPr>
        <w:t>B. Turn off mobile before class (except in emergencies)</w:t>
      </w:r>
    </w:p>
    <w:p w14:paraId="71EA07BA" w14:textId="2B93D537" w:rsidR="009A2658" w:rsidRPr="0055415F" w:rsidRDefault="004D0C0C" w:rsidP="00212A97">
      <w:pPr>
        <w:bidi w:val="0"/>
        <w:spacing w:line="360" w:lineRule="auto"/>
        <w:ind w:firstLine="720"/>
        <w:jc w:val="both"/>
        <w:rPr>
          <w:rFonts w:asciiTheme="majorHAnsi" w:hAnsiTheme="majorHAnsi" w:cs="David"/>
          <w:sz w:val="28"/>
          <w:szCs w:val="28"/>
        </w:rPr>
      </w:pPr>
      <w:r w:rsidRPr="0055415F">
        <w:rPr>
          <w:rFonts w:asciiTheme="majorHAnsi" w:hAnsiTheme="majorHAnsi" w:cs="David"/>
          <w:b/>
          <w:bCs/>
          <w:sz w:val="28"/>
          <w:szCs w:val="28"/>
        </w:rPr>
        <w:t>C. Office hours in advance</w:t>
      </w:r>
      <w:r w:rsidRPr="0055415F">
        <w:rPr>
          <w:rFonts w:asciiTheme="majorHAnsi" w:hAnsiTheme="majorHAnsi" w:cs="David"/>
          <w:b/>
          <w:bCs/>
          <w:sz w:val="28"/>
          <w:szCs w:val="28"/>
          <w:rtl/>
        </w:rPr>
        <w:t>.</w:t>
      </w:r>
    </w:p>
    <w:p w14:paraId="3A376501" w14:textId="63040FC8" w:rsidR="000D3264" w:rsidRPr="0055415F" w:rsidRDefault="000D3264" w:rsidP="0055415F">
      <w:pPr>
        <w:bidi w:val="0"/>
        <w:spacing w:line="360" w:lineRule="auto"/>
        <w:jc w:val="both"/>
        <w:rPr>
          <w:rFonts w:asciiTheme="majorHAnsi" w:hAnsiTheme="majorHAnsi" w:cs="David"/>
          <w:sz w:val="28"/>
          <w:szCs w:val="28"/>
          <w:rtl/>
        </w:rPr>
      </w:pPr>
    </w:p>
    <w:p w14:paraId="2DDE5A1A" w14:textId="4633673E" w:rsidR="00F55372" w:rsidRPr="0055415F" w:rsidRDefault="00F55372" w:rsidP="0055415F">
      <w:pPr>
        <w:bidi w:val="0"/>
        <w:spacing w:line="360" w:lineRule="auto"/>
        <w:jc w:val="both"/>
        <w:rPr>
          <w:rFonts w:asciiTheme="majorHAnsi" w:hAnsiTheme="majorHAnsi" w:cs="David"/>
          <w:sz w:val="28"/>
          <w:szCs w:val="28"/>
          <w:rtl/>
        </w:rPr>
      </w:pPr>
    </w:p>
    <w:p w14:paraId="3D0CA086" w14:textId="2876F6D8" w:rsidR="00F55372" w:rsidRPr="0055415F" w:rsidRDefault="00F55372" w:rsidP="0055415F">
      <w:pPr>
        <w:bidi w:val="0"/>
        <w:spacing w:line="360" w:lineRule="auto"/>
        <w:jc w:val="both"/>
        <w:rPr>
          <w:rFonts w:asciiTheme="majorHAnsi" w:hAnsiTheme="majorHAnsi" w:cs="David"/>
          <w:sz w:val="28"/>
          <w:szCs w:val="28"/>
          <w:rtl/>
        </w:rPr>
      </w:pPr>
    </w:p>
    <w:p w14:paraId="3AF022E3" w14:textId="77777777" w:rsidR="007B57EE" w:rsidRPr="0055415F" w:rsidRDefault="007B57EE" w:rsidP="0055415F">
      <w:pPr>
        <w:bidi w:val="0"/>
        <w:spacing w:line="360" w:lineRule="auto"/>
        <w:jc w:val="both"/>
        <w:rPr>
          <w:rFonts w:asciiTheme="majorHAnsi" w:hAnsiTheme="majorHAnsi" w:cs="David"/>
          <w:sz w:val="28"/>
          <w:szCs w:val="28"/>
        </w:rPr>
      </w:pPr>
    </w:p>
    <w:p w14:paraId="297731B6" w14:textId="77777777" w:rsidR="007B57EE" w:rsidRPr="0055415F" w:rsidRDefault="007B57EE" w:rsidP="0055415F">
      <w:pPr>
        <w:bidi w:val="0"/>
        <w:spacing w:line="360" w:lineRule="auto"/>
        <w:jc w:val="both"/>
        <w:rPr>
          <w:rFonts w:asciiTheme="majorHAnsi" w:hAnsiTheme="majorHAnsi" w:cs="David"/>
          <w:b/>
          <w:bCs/>
          <w:sz w:val="28"/>
          <w:szCs w:val="28"/>
          <w:rtl/>
        </w:rPr>
      </w:pPr>
      <w:r w:rsidRPr="0055415F">
        <w:rPr>
          <w:rFonts w:asciiTheme="majorHAnsi" w:hAnsiTheme="majorHAnsi" w:cs="David"/>
          <w:b/>
          <w:bCs/>
          <w:sz w:val="28"/>
          <w:szCs w:val="28"/>
        </w:rPr>
        <w:t>5. Course Plan</w:t>
      </w:r>
    </w:p>
    <w:p w14:paraId="5CBAE563" w14:textId="77777777" w:rsidR="007B57EE" w:rsidRPr="0055415F" w:rsidRDefault="007B57EE" w:rsidP="0055415F">
      <w:pPr>
        <w:bidi w:val="0"/>
        <w:spacing w:line="360" w:lineRule="auto"/>
        <w:jc w:val="both"/>
        <w:rPr>
          <w:rFonts w:asciiTheme="majorHAnsi" w:hAnsiTheme="majorHAnsi" w:cs="David"/>
          <w:b/>
          <w:bCs/>
          <w:sz w:val="28"/>
          <w:szCs w:val="28"/>
          <w:rtl/>
        </w:rPr>
      </w:pPr>
    </w:p>
    <w:tbl>
      <w:tblPr>
        <w:tblStyle w:val="GridTable6Colorful-Accent5"/>
        <w:tblW w:w="0" w:type="auto"/>
        <w:tblLook w:val="04A0" w:firstRow="1" w:lastRow="0" w:firstColumn="1" w:lastColumn="0" w:noHBand="0" w:noVBand="1"/>
      </w:tblPr>
      <w:tblGrid>
        <w:gridCol w:w="1339"/>
        <w:gridCol w:w="1843"/>
        <w:gridCol w:w="3476"/>
      </w:tblGrid>
      <w:tr w:rsidR="007B57EE" w:rsidRPr="0055415F" w14:paraId="7DF15D72" w14:textId="77777777" w:rsidTr="00685C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14:paraId="08FEF1BE" w14:textId="77777777" w:rsidR="007B57EE" w:rsidRPr="0055415F" w:rsidRDefault="007B57EE" w:rsidP="0055415F">
            <w:pPr>
              <w:bidi w:val="0"/>
              <w:spacing w:line="360" w:lineRule="auto"/>
              <w:jc w:val="both"/>
              <w:rPr>
                <w:rFonts w:asciiTheme="majorHAnsi" w:hAnsiTheme="majorHAnsi" w:cs="David"/>
                <w:b w:val="0"/>
                <w:bCs w:val="0"/>
                <w:color w:val="2E74B5" w:themeColor="accent1" w:themeShade="BF"/>
                <w:sz w:val="28"/>
                <w:szCs w:val="28"/>
                <w:rtl/>
              </w:rPr>
            </w:pPr>
            <w:r w:rsidRPr="0055415F">
              <w:rPr>
                <w:rFonts w:asciiTheme="majorHAnsi" w:hAnsiTheme="majorHAnsi" w:cs="David"/>
                <w:b w:val="0"/>
                <w:bCs w:val="0"/>
                <w:color w:val="2E74B5" w:themeColor="accent1" w:themeShade="BF"/>
                <w:sz w:val="28"/>
                <w:szCs w:val="28"/>
              </w:rPr>
              <w:t>Hour</w:t>
            </w:r>
          </w:p>
        </w:tc>
        <w:tc>
          <w:tcPr>
            <w:tcW w:w="1843" w:type="dxa"/>
          </w:tcPr>
          <w:p w14:paraId="378CB348" w14:textId="77777777" w:rsidR="007B57EE" w:rsidRPr="0055415F" w:rsidRDefault="007B57EE" w:rsidP="0055415F">
            <w:pPr>
              <w:bidi w:val="0"/>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David"/>
                <w:b w:val="0"/>
                <w:bCs w:val="0"/>
                <w:sz w:val="28"/>
                <w:szCs w:val="28"/>
                <w:rtl/>
              </w:rPr>
            </w:pPr>
            <w:r w:rsidRPr="0055415F">
              <w:rPr>
                <w:rFonts w:asciiTheme="majorHAnsi" w:hAnsiTheme="majorHAnsi" w:cs="David"/>
                <w:b w:val="0"/>
                <w:bCs w:val="0"/>
                <w:sz w:val="28"/>
                <w:szCs w:val="28"/>
              </w:rPr>
              <w:t>Date</w:t>
            </w:r>
          </w:p>
        </w:tc>
        <w:tc>
          <w:tcPr>
            <w:tcW w:w="3476" w:type="dxa"/>
          </w:tcPr>
          <w:p w14:paraId="2BC69FE8" w14:textId="77777777" w:rsidR="007B57EE" w:rsidRPr="0055415F" w:rsidRDefault="007B57EE" w:rsidP="0055415F">
            <w:pPr>
              <w:bidi w:val="0"/>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David"/>
                <w:b w:val="0"/>
                <w:bCs w:val="0"/>
                <w:sz w:val="28"/>
                <w:szCs w:val="28"/>
                <w:rtl/>
              </w:rPr>
            </w:pPr>
            <w:r w:rsidRPr="0055415F">
              <w:rPr>
                <w:rFonts w:asciiTheme="majorHAnsi" w:hAnsiTheme="majorHAnsi" w:cs="David"/>
                <w:b w:val="0"/>
                <w:bCs w:val="0"/>
                <w:sz w:val="28"/>
                <w:szCs w:val="28"/>
              </w:rPr>
              <w:t>Topic</w:t>
            </w:r>
          </w:p>
        </w:tc>
      </w:tr>
      <w:tr w:rsidR="007B57EE" w:rsidRPr="0055415F" w14:paraId="555542D1" w14:textId="77777777" w:rsidTr="00685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14:paraId="2F9ADA46" w14:textId="77777777" w:rsidR="007B57EE" w:rsidRPr="0055415F" w:rsidRDefault="007B57EE" w:rsidP="0055415F">
            <w:pPr>
              <w:pStyle w:val="ListParagraph"/>
              <w:numPr>
                <w:ilvl w:val="0"/>
                <w:numId w:val="18"/>
              </w:numPr>
              <w:spacing w:line="360" w:lineRule="auto"/>
              <w:jc w:val="both"/>
              <w:rPr>
                <w:rFonts w:asciiTheme="majorHAnsi" w:hAnsiTheme="majorHAnsi" w:cs="David"/>
                <w:b w:val="0"/>
                <w:bCs w:val="0"/>
                <w:color w:val="0070C0"/>
                <w:sz w:val="28"/>
                <w:szCs w:val="28"/>
                <w:rtl/>
              </w:rPr>
            </w:pPr>
          </w:p>
        </w:tc>
        <w:tc>
          <w:tcPr>
            <w:tcW w:w="1843" w:type="dxa"/>
          </w:tcPr>
          <w:p w14:paraId="62B46CA5" w14:textId="77777777" w:rsidR="007B57EE" w:rsidRPr="0055415F" w:rsidRDefault="007B57EE" w:rsidP="0055415F">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David"/>
                <w:color w:val="0070C0"/>
                <w:sz w:val="28"/>
                <w:szCs w:val="28"/>
                <w:rtl/>
              </w:rPr>
            </w:pPr>
            <w:r w:rsidRPr="0055415F">
              <w:rPr>
                <w:rFonts w:asciiTheme="majorHAnsi" w:hAnsiTheme="majorHAnsi" w:cs="David"/>
                <w:color w:val="0070C0"/>
                <w:sz w:val="28"/>
                <w:szCs w:val="28"/>
                <w:rtl/>
              </w:rPr>
              <w:t>25.2.20</w:t>
            </w:r>
          </w:p>
        </w:tc>
        <w:tc>
          <w:tcPr>
            <w:tcW w:w="3476" w:type="dxa"/>
          </w:tcPr>
          <w:p w14:paraId="3EB8DF24" w14:textId="77777777" w:rsidR="007B57EE" w:rsidRPr="0055415F" w:rsidRDefault="007B57EE" w:rsidP="0055415F">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David"/>
                <w:color w:val="0070C0"/>
                <w:sz w:val="28"/>
                <w:szCs w:val="28"/>
                <w:rtl/>
              </w:rPr>
            </w:pPr>
            <w:r w:rsidRPr="0055415F">
              <w:rPr>
                <w:rFonts w:asciiTheme="majorHAnsi" w:hAnsiTheme="majorHAnsi" w:cs="David"/>
                <w:color w:val="0070C0"/>
                <w:sz w:val="28"/>
                <w:szCs w:val="28"/>
              </w:rPr>
              <w:t>The Economic debate in Israel.</w:t>
            </w:r>
            <w:r w:rsidRPr="0055415F">
              <w:rPr>
                <w:rFonts w:asciiTheme="majorHAnsi" w:hAnsiTheme="majorHAnsi" w:cs="David"/>
                <w:color w:val="0070C0"/>
                <w:sz w:val="28"/>
                <w:szCs w:val="28"/>
                <w:rtl/>
              </w:rPr>
              <w:t xml:space="preserve"> </w:t>
            </w:r>
            <w:r w:rsidRPr="0055415F">
              <w:rPr>
                <w:rFonts w:asciiTheme="majorHAnsi" w:hAnsiTheme="majorHAnsi" w:cs="David"/>
                <w:color w:val="0070C0"/>
                <w:sz w:val="28"/>
                <w:szCs w:val="28"/>
              </w:rPr>
              <w:t xml:space="preserve">Introduction, discussion of the relevance of economic research, and </w:t>
            </w:r>
            <w:r w:rsidRPr="0055415F">
              <w:rPr>
                <w:rFonts w:asciiTheme="majorHAnsi" w:hAnsiTheme="majorHAnsi" w:cs="David"/>
                <w:color w:val="0070C0"/>
                <w:sz w:val="28"/>
                <w:szCs w:val="28"/>
              </w:rPr>
              <w:lastRenderedPageBreak/>
              <w:t>discussion of international trade</w:t>
            </w:r>
            <w:r w:rsidRPr="0055415F">
              <w:rPr>
                <w:rFonts w:asciiTheme="majorHAnsi" w:hAnsiTheme="majorHAnsi" w:cs="David"/>
                <w:color w:val="0070C0"/>
                <w:sz w:val="28"/>
                <w:szCs w:val="28"/>
                <w:rtl/>
              </w:rPr>
              <w:t>.</w:t>
            </w:r>
          </w:p>
        </w:tc>
      </w:tr>
      <w:tr w:rsidR="007B57EE" w:rsidRPr="0055415F" w14:paraId="22DEC4FC" w14:textId="77777777" w:rsidTr="00685CAB">
        <w:tc>
          <w:tcPr>
            <w:cnfStyle w:val="001000000000" w:firstRow="0" w:lastRow="0" w:firstColumn="1" w:lastColumn="0" w:oddVBand="0" w:evenVBand="0" w:oddHBand="0" w:evenHBand="0" w:firstRowFirstColumn="0" w:firstRowLastColumn="0" w:lastRowFirstColumn="0" w:lastRowLastColumn="0"/>
            <w:tcW w:w="1339" w:type="dxa"/>
          </w:tcPr>
          <w:p w14:paraId="42F1247E" w14:textId="77777777" w:rsidR="007B57EE" w:rsidRPr="0055415F" w:rsidRDefault="007B57EE" w:rsidP="0055415F">
            <w:pPr>
              <w:pStyle w:val="ListParagraph"/>
              <w:numPr>
                <w:ilvl w:val="0"/>
                <w:numId w:val="18"/>
              </w:numPr>
              <w:spacing w:line="360" w:lineRule="auto"/>
              <w:jc w:val="both"/>
              <w:rPr>
                <w:rFonts w:asciiTheme="majorHAnsi" w:hAnsiTheme="majorHAnsi" w:cs="David"/>
                <w:b w:val="0"/>
                <w:bCs w:val="0"/>
                <w:color w:val="0070C0"/>
                <w:sz w:val="28"/>
                <w:szCs w:val="28"/>
                <w:rtl/>
              </w:rPr>
            </w:pPr>
          </w:p>
        </w:tc>
        <w:tc>
          <w:tcPr>
            <w:tcW w:w="1843" w:type="dxa"/>
          </w:tcPr>
          <w:p w14:paraId="3811C413" w14:textId="77777777" w:rsidR="007B57EE" w:rsidRPr="0055415F" w:rsidRDefault="007B57EE" w:rsidP="0055415F">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David"/>
                <w:color w:val="0070C0"/>
                <w:sz w:val="28"/>
                <w:szCs w:val="28"/>
                <w:rtl/>
              </w:rPr>
            </w:pPr>
            <w:r w:rsidRPr="0055415F">
              <w:rPr>
                <w:rFonts w:asciiTheme="majorHAnsi" w:hAnsiTheme="majorHAnsi" w:cs="David"/>
                <w:color w:val="0070C0"/>
                <w:sz w:val="28"/>
                <w:szCs w:val="28"/>
                <w:rtl/>
              </w:rPr>
              <w:t>26.2.20</w:t>
            </w:r>
          </w:p>
        </w:tc>
        <w:tc>
          <w:tcPr>
            <w:tcW w:w="3476" w:type="dxa"/>
          </w:tcPr>
          <w:p w14:paraId="1C9BDFA0" w14:textId="77777777" w:rsidR="007B57EE" w:rsidRPr="0055415F" w:rsidRDefault="007B57EE" w:rsidP="0055415F">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David"/>
                <w:color w:val="0070C0"/>
                <w:sz w:val="28"/>
                <w:szCs w:val="28"/>
                <w:rtl/>
              </w:rPr>
            </w:pPr>
            <w:r w:rsidRPr="0055415F">
              <w:rPr>
                <w:rFonts w:asciiTheme="majorHAnsi" w:hAnsiTheme="majorHAnsi" w:cs="David"/>
                <w:color w:val="0070C0"/>
                <w:sz w:val="28"/>
                <w:szCs w:val="28"/>
              </w:rPr>
              <w:t>The economic debate in Israel. Employee Rights: Employment Security, Legislation, and Strike.</w:t>
            </w:r>
          </w:p>
        </w:tc>
      </w:tr>
      <w:tr w:rsidR="007B57EE" w:rsidRPr="0055415F" w14:paraId="0C5546CB" w14:textId="77777777" w:rsidTr="00685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14:paraId="5737B270" w14:textId="77777777" w:rsidR="007B57EE" w:rsidRPr="0055415F" w:rsidRDefault="007B57EE" w:rsidP="0055415F">
            <w:pPr>
              <w:pStyle w:val="ListParagraph"/>
              <w:numPr>
                <w:ilvl w:val="0"/>
                <w:numId w:val="18"/>
              </w:numPr>
              <w:spacing w:line="360" w:lineRule="auto"/>
              <w:jc w:val="both"/>
              <w:rPr>
                <w:rFonts w:asciiTheme="majorHAnsi" w:eastAsia="Times New Roman" w:hAnsiTheme="majorHAnsi" w:cs="David"/>
                <w:b w:val="0"/>
                <w:bCs w:val="0"/>
                <w:color w:val="0070C0"/>
                <w:sz w:val="28"/>
                <w:szCs w:val="28"/>
                <w:rtl/>
              </w:rPr>
            </w:pPr>
          </w:p>
        </w:tc>
        <w:tc>
          <w:tcPr>
            <w:tcW w:w="1843" w:type="dxa"/>
          </w:tcPr>
          <w:p w14:paraId="0EC56A0D" w14:textId="77777777" w:rsidR="007B57EE" w:rsidRPr="0055415F" w:rsidRDefault="007B57EE" w:rsidP="0055415F">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David"/>
                <w:color w:val="0070C0"/>
                <w:sz w:val="28"/>
                <w:szCs w:val="28"/>
                <w:rtl/>
              </w:rPr>
            </w:pPr>
            <w:r w:rsidRPr="0055415F">
              <w:rPr>
                <w:rFonts w:asciiTheme="majorHAnsi" w:hAnsiTheme="majorHAnsi" w:cs="David"/>
                <w:color w:val="0070C0"/>
                <w:sz w:val="28"/>
                <w:szCs w:val="28"/>
                <w:rtl/>
              </w:rPr>
              <w:t>3.3.20</w:t>
            </w:r>
          </w:p>
        </w:tc>
        <w:tc>
          <w:tcPr>
            <w:tcW w:w="3476" w:type="dxa"/>
          </w:tcPr>
          <w:p w14:paraId="468235C3" w14:textId="77777777" w:rsidR="007B57EE" w:rsidRPr="0055415F" w:rsidRDefault="007B57EE" w:rsidP="0055415F">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David"/>
                <w:color w:val="0070C0"/>
                <w:sz w:val="28"/>
                <w:szCs w:val="28"/>
                <w:rtl/>
              </w:rPr>
            </w:pPr>
            <w:r w:rsidRPr="0055415F">
              <w:rPr>
                <w:rFonts w:asciiTheme="majorHAnsi" w:hAnsiTheme="majorHAnsi" w:cs="David"/>
                <w:color w:val="0070C0"/>
                <w:sz w:val="28"/>
                <w:szCs w:val="28"/>
              </w:rPr>
              <w:t>The economic debate in Israel. Other topics: Privatization and nationalization of essential services to the public, taxation policies, poverty reduction policies, income redistribution, transport policies, housing, and more</w:t>
            </w:r>
          </w:p>
        </w:tc>
      </w:tr>
      <w:tr w:rsidR="007B57EE" w:rsidRPr="0055415F" w14:paraId="2F57EE49" w14:textId="77777777" w:rsidTr="00685CAB">
        <w:tc>
          <w:tcPr>
            <w:cnfStyle w:val="001000000000" w:firstRow="0" w:lastRow="0" w:firstColumn="1" w:lastColumn="0" w:oddVBand="0" w:evenVBand="0" w:oddHBand="0" w:evenHBand="0" w:firstRowFirstColumn="0" w:firstRowLastColumn="0" w:lastRowFirstColumn="0" w:lastRowLastColumn="0"/>
            <w:tcW w:w="1339" w:type="dxa"/>
          </w:tcPr>
          <w:p w14:paraId="3E89A221" w14:textId="77777777" w:rsidR="007B57EE" w:rsidRPr="0055415F" w:rsidRDefault="007B57EE" w:rsidP="0055415F">
            <w:pPr>
              <w:pStyle w:val="ListParagraph"/>
              <w:numPr>
                <w:ilvl w:val="0"/>
                <w:numId w:val="18"/>
              </w:numPr>
              <w:spacing w:line="360" w:lineRule="auto"/>
              <w:jc w:val="both"/>
              <w:rPr>
                <w:rFonts w:asciiTheme="majorHAnsi" w:eastAsia="Times New Roman" w:hAnsiTheme="majorHAnsi" w:cs="David"/>
                <w:b w:val="0"/>
                <w:bCs w:val="0"/>
                <w:color w:val="0070C0"/>
                <w:sz w:val="28"/>
                <w:szCs w:val="28"/>
                <w:rtl/>
              </w:rPr>
            </w:pPr>
          </w:p>
        </w:tc>
        <w:tc>
          <w:tcPr>
            <w:tcW w:w="1843" w:type="dxa"/>
          </w:tcPr>
          <w:p w14:paraId="411D914C" w14:textId="77777777" w:rsidR="007B57EE" w:rsidRPr="0055415F" w:rsidRDefault="007B57EE" w:rsidP="0055415F">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David"/>
                <w:color w:val="0070C0"/>
                <w:sz w:val="28"/>
                <w:szCs w:val="28"/>
                <w:rtl/>
              </w:rPr>
            </w:pPr>
            <w:r w:rsidRPr="0055415F">
              <w:rPr>
                <w:rFonts w:asciiTheme="majorHAnsi" w:hAnsiTheme="majorHAnsi" w:cs="David"/>
                <w:color w:val="0070C0"/>
                <w:sz w:val="28"/>
                <w:szCs w:val="28"/>
                <w:rtl/>
              </w:rPr>
              <w:t>4.3.20</w:t>
            </w:r>
          </w:p>
        </w:tc>
        <w:tc>
          <w:tcPr>
            <w:tcW w:w="3476" w:type="dxa"/>
          </w:tcPr>
          <w:p w14:paraId="265BEB20" w14:textId="77777777" w:rsidR="007B57EE" w:rsidRPr="0055415F" w:rsidRDefault="007B57EE" w:rsidP="0055415F">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David"/>
                <w:color w:val="0070C0"/>
                <w:sz w:val="28"/>
                <w:szCs w:val="28"/>
                <w:rtl/>
              </w:rPr>
            </w:pPr>
            <w:r w:rsidRPr="0055415F">
              <w:rPr>
                <w:rFonts w:asciiTheme="majorHAnsi" w:hAnsiTheme="majorHAnsi" w:cs="David"/>
                <w:color w:val="0070C0"/>
                <w:sz w:val="28"/>
                <w:szCs w:val="28"/>
              </w:rPr>
              <w:t>The eradication of poverty in the world</w:t>
            </w:r>
          </w:p>
        </w:tc>
      </w:tr>
      <w:tr w:rsidR="007B57EE" w:rsidRPr="0055415F" w14:paraId="7962CFA0" w14:textId="77777777" w:rsidTr="00685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14:paraId="5B5D412E" w14:textId="77777777" w:rsidR="007B57EE" w:rsidRPr="0055415F" w:rsidRDefault="007B57EE" w:rsidP="0055415F">
            <w:pPr>
              <w:pStyle w:val="ListParagraph"/>
              <w:numPr>
                <w:ilvl w:val="0"/>
                <w:numId w:val="18"/>
              </w:numPr>
              <w:spacing w:line="360" w:lineRule="auto"/>
              <w:jc w:val="both"/>
              <w:rPr>
                <w:rFonts w:asciiTheme="majorHAnsi" w:eastAsia="Times New Roman" w:hAnsiTheme="majorHAnsi" w:cs="David"/>
                <w:b w:val="0"/>
                <w:bCs w:val="0"/>
                <w:color w:val="0070C0"/>
                <w:sz w:val="28"/>
                <w:szCs w:val="28"/>
                <w:rtl/>
              </w:rPr>
            </w:pPr>
          </w:p>
        </w:tc>
        <w:tc>
          <w:tcPr>
            <w:tcW w:w="1843" w:type="dxa"/>
          </w:tcPr>
          <w:p w14:paraId="239A79AC" w14:textId="77777777" w:rsidR="007B57EE" w:rsidRPr="0055415F" w:rsidRDefault="007B57EE" w:rsidP="0055415F">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David"/>
                <w:color w:val="0070C0"/>
                <w:sz w:val="28"/>
                <w:szCs w:val="28"/>
                <w:rtl/>
              </w:rPr>
            </w:pPr>
            <w:r w:rsidRPr="0055415F">
              <w:rPr>
                <w:rFonts w:asciiTheme="majorHAnsi" w:hAnsiTheme="majorHAnsi" w:cs="David"/>
                <w:color w:val="0070C0"/>
                <w:sz w:val="28"/>
                <w:szCs w:val="28"/>
                <w:rtl/>
              </w:rPr>
              <w:t>11.3.20</w:t>
            </w:r>
          </w:p>
        </w:tc>
        <w:tc>
          <w:tcPr>
            <w:tcW w:w="3476" w:type="dxa"/>
          </w:tcPr>
          <w:p w14:paraId="783A8DE7" w14:textId="77777777" w:rsidR="007B57EE" w:rsidRPr="0055415F" w:rsidRDefault="007B57EE" w:rsidP="0055415F">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David"/>
                <w:color w:val="0070C0"/>
                <w:sz w:val="28"/>
                <w:szCs w:val="28"/>
                <w:rtl/>
              </w:rPr>
            </w:pPr>
            <w:r w:rsidRPr="0055415F">
              <w:rPr>
                <w:rFonts w:asciiTheme="majorHAnsi" w:hAnsiTheme="majorHAnsi" w:cs="David"/>
                <w:color w:val="0070C0"/>
                <w:sz w:val="28"/>
                <w:szCs w:val="28"/>
              </w:rPr>
              <w:t>Gaps in per capita GDP across countries</w:t>
            </w:r>
          </w:p>
        </w:tc>
      </w:tr>
    </w:tbl>
    <w:p w14:paraId="5EC41EF1" w14:textId="77777777" w:rsidR="007B57EE" w:rsidRPr="0055415F" w:rsidRDefault="007B57EE" w:rsidP="0055415F">
      <w:pPr>
        <w:bidi w:val="0"/>
        <w:spacing w:line="360" w:lineRule="auto"/>
        <w:jc w:val="both"/>
        <w:rPr>
          <w:rFonts w:asciiTheme="majorHAnsi" w:hAnsiTheme="majorHAnsi" w:cs="David"/>
          <w:b/>
          <w:bCs/>
          <w:color w:val="0070C0"/>
          <w:sz w:val="28"/>
          <w:szCs w:val="28"/>
        </w:rPr>
      </w:pPr>
    </w:p>
    <w:p w14:paraId="76E87EDA" w14:textId="50576ED9" w:rsidR="00F55372" w:rsidRPr="0055415F" w:rsidRDefault="00F55372" w:rsidP="0055415F">
      <w:pPr>
        <w:bidi w:val="0"/>
        <w:spacing w:line="360" w:lineRule="auto"/>
        <w:jc w:val="both"/>
        <w:rPr>
          <w:rFonts w:asciiTheme="majorHAnsi" w:hAnsiTheme="majorHAnsi" w:cs="David"/>
          <w:sz w:val="28"/>
          <w:szCs w:val="28"/>
          <w:rtl/>
        </w:rPr>
      </w:pPr>
    </w:p>
    <w:p w14:paraId="5077175C" w14:textId="77777777" w:rsidR="00B651CF" w:rsidRPr="0055415F" w:rsidRDefault="00B651CF" w:rsidP="0055415F">
      <w:pPr>
        <w:bidi w:val="0"/>
        <w:spacing w:line="360" w:lineRule="auto"/>
        <w:jc w:val="both"/>
        <w:rPr>
          <w:rFonts w:asciiTheme="majorHAnsi" w:hAnsiTheme="majorHAnsi" w:cs="David"/>
          <w:color w:val="0070C0"/>
          <w:sz w:val="28"/>
          <w:szCs w:val="28"/>
          <w:rtl/>
        </w:rPr>
      </w:pPr>
    </w:p>
    <w:p w14:paraId="6EE343A7" w14:textId="77777777" w:rsidR="0055415F" w:rsidRDefault="0055415F" w:rsidP="0055415F">
      <w:pPr>
        <w:bidi w:val="0"/>
        <w:spacing w:line="360" w:lineRule="auto"/>
        <w:jc w:val="both"/>
        <w:rPr>
          <w:rFonts w:asciiTheme="majorHAnsi" w:hAnsiTheme="majorHAnsi" w:cs="David"/>
          <w:b/>
          <w:bCs/>
          <w:color w:val="0070C0"/>
          <w:sz w:val="28"/>
          <w:szCs w:val="28"/>
        </w:rPr>
      </w:pPr>
    </w:p>
    <w:p w14:paraId="1FA747C5" w14:textId="77777777" w:rsidR="0055415F" w:rsidRDefault="0055415F" w:rsidP="0055415F">
      <w:pPr>
        <w:bidi w:val="0"/>
        <w:spacing w:line="360" w:lineRule="auto"/>
        <w:jc w:val="both"/>
        <w:rPr>
          <w:rFonts w:asciiTheme="majorHAnsi" w:hAnsiTheme="majorHAnsi" w:cs="David"/>
          <w:b/>
          <w:bCs/>
          <w:color w:val="0070C0"/>
          <w:sz w:val="28"/>
          <w:szCs w:val="28"/>
        </w:rPr>
      </w:pPr>
    </w:p>
    <w:p w14:paraId="6F790BD5" w14:textId="77777777" w:rsidR="0055415F" w:rsidRDefault="0055415F" w:rsidP="0055415F">
      <w:pPr>
        <w:bidi w:val="0"/>
        <w:spacing w:line="360" w:lineRule="auto"/>
        <w:jc w:val="both"/>
        <w:rPr>
          <w:rFonts w:asciiTheme="majorHAnsi" w:hAnsiTheme="majorHAnsi" w:cs="David"/>
          <w:b/>
          <w:bCs/>
          <w:color w:val="0070C0"/>
          <w:sz w:val="28"/>
          <w:szCs w:val="28"/>
        </w:rPr>
      </w:pPr>
    </w:p>
    <w:p w14:paraId="11C7DE39" w14:textId="77777777" w:rsidR="0055415F" w:rsidRDefault="0055415F" w:rsidP="0055415F">
      <w:pPr>
        <w:bidi w:val="0"/>
        <w:spacing w:line="360" w:lineRule="auto"/>
        <w:jc w:val="both"/>
        <w:rPr>
          <w:rFonts w:asciiTheme="majorHAnsi" w:hAnsiTheme="majorHAnsi" w:cs="David"/>
          <w:b/>
          <w:bCs/>
          <w:color w:val="0070C0"/>
          <w:sz w:val="28"/>
          <w:szCs w:val="28"/>
        </w:rPr>
      </w:pPr>
    </w:p>
    <w:p w14:paraId="3BA4DD4A" w14:textId="77777777" w:rsidR="0055415F" w:rsidRDefault="0055415F" w:rsidP="0055415F">
      <w:pPr>
        <w:bidi w:val="0"/>
        <w:spacing w:line="360" w:lineRule="auto"/>
        <w:jc w:val="both"/>
        <w:rPr>
          <w:rFonts w:asciiTheme="majorHAnsi" w:hAnsiTheme="majorHAnsi" w:cs="David"/>
          <w:b/>
          <w:bCs/>
          <w:color w:val="0070C0"/>
          <w:sz w:val="28"/>
          <w:szCs w:val="28"/>
        </w:rPr>
      </w:pPr>
    </w:p>
    <w:p w14:paraId="5BEF8781" w14:textId="6F855AD5" w:rsidR="007B57EE" w:rsidRPr="0055415F" w:rsidRDefault="0055415F" w:rsidP="0055415F">
      <w:pPr>
        <w:bidi w:val="0"/>
        <w:spacing w:line="360" w:lineRule="auto"/>
        <w:jc w:val="both"/>
        <w:rPr>
          <w:rFonts w:asciiTheme="majorHAnsi" w:hAnsiTheme="majorHAnsi" w:cs="David"/>
          <w:b/>
          <w:bCs/>
          <w:color w:val="000000" w:themeColor="text1"/>
          <w:sz w:val="28"/>
          <w:szCs w:val="28"/>
          <w:rtl/>
        </w:rPr>
      </w:pPr>
      <w:r w:rsidRPr="0055415F">
        <w:rPr>
          <w:rFonts w:asciiTheme="majorHAnsi" w:hAnsiTheme="majorHAnsi" w:cs="David"/>
          <w:b/>
          <w:bCs/>
          <w:color w:val="000000" w:themeColor="text1"/>
          <w:sz w:val="28"/>
          <w:szCs w:val="28"/>
        </w:rPr>
        <w:lastRenderedPageBreak/>
        <w:t>6. Reading Material</w:t>
      </w:r>
    </w:p>
    <w:tbl>
      <w:tblPr>
        <w:tblStyle w:val="GridTable6Colorful-Accent5"/>
        <w:tblpPr w:leftFromText="180" w:rightFromText="180" w:vertAnchor="page" w:horzAnchor="margin" w:tblpX="-446" w:tblpY="2266"/>
        <w:tblW w:w="9067" w:type="dxa"/>
        <w:tblLayout w:type="fixed"/>
        <w:tblLook w:val="04A0" w:firstRow="1" w:lastRow="0" w:firstColumn="1" w:lastColumn="0" w:noHBand="0" w:noVBand="1"/>
      </w:tblPr>
      <w:tblGrid>
        <w:gridCol w:w="1129"/>
        <w:gridCol w:w="1291"/>
        <w:gridCol w:w="6647"/>
      </w:tblGrid>
      <w:tr w:rsidR="007B57EE" w:rsidRPr="0055415F" w14:paraId="05D370D7" w14:textId="77777777" w:rsidTr="00685C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F2E3582" w14:textId="77777777" w:rsidR="007B57EE" w:rsidRPr="0055415F" w:rsidRDefault="007B57EE" w:rsidP="0055415F">
            <w:pPr>
              <w:bidi w:val="0"/>
              <w:spacing w:line="360" w:lineRule="auto"/>
              <w:jc w:val="both"/>
              <w:rPr>
                <w:rFonts w:asciiTheme="majorHAnsi" w:hAnsiTheme="majorHAnsi" w:cs="David"/>
                <w:b w:val="0"/>
                <w:bCs w:val="0"/>
                <w:color w:val="2E74B5" w:themeColor="accent1" w:themeShade="BF"/>
                <w:sz w:val="28"/>
                <w:szCs w:val="28"/>
                <w:rtl/>
              </w:rPr>
            </w:pPr>
            <w:r w:rsidRPr="0055415F">
              <w:rPr>
                <w:rFonts w:asciiTheme="majorHAnsi" w:hAnsiTheme="majorHAnsi" w:cs="David"/>
                <w:b w:val="0"/>
                <w:bCs w:val="0"/>
                <w:color w:val="2E74B5" w:themeColor="accent1" w:themeShade="BF"/>
                <w:sz w:val="28"/>
                <w:szCs w:val="28"/>
              </w:rPr>
              <w:t>Hour</w:t>
            </w:r>
          </w:p>
        </w:tc>
        <w:tc>
          <w:tcPr>
            <w:tcW w:w="1291" w:type="dxa"/>
          </w:tcPr>
          <w:p w14:paraId="7AC7874D" w14:textId="77777777" w:rsidR="007B57EE" w:rsidRPr="0055415F" w:rsidRDefault="007B57EE" w:rsidP="0055415F">
            <w:pPr>
              <w:bidi w:val="0"/>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David"/>
                <w:b w:val="0"/>
                <w:bCs w:val="0"/>
                <w:sz w:val="28"/>
                <w:szCs w:val="28"/>
                <w:rtl/>
              </w:rPr>
            </w:pPr>
            <w:r w:rsidRPr="0055415F">
              <w:rPr>
                <w:rFonts w:asciiTheme="majorHAnsi" w:hAnsiTheme="majorHAnsi" w:cs="David"/>
                <w:b w:val="0"/>
                <w:bCs w:val="0"/>
                <w:sz w:val="28"/>
                <w:szCs w:val="28"/>
              </w:rPr>
              <w:t>Date</w:t>
            </w:r>
          </w:p>
        </w:tc>
        <w:tc>
          <w:tcPr>
            <w:tcW w:w="6647" w:type="dxa"/>
          </w:tcPr>
          <w:p w14:paraId="539E9553" w14:textId="77777777" w:rsidR="007B57EE" w:rsidRPr="0055415F" w:rsidRDefault="007B57EE" w:rsidP="0055415F">
            <w:pPr>
              <w:bidi w:val="0"/>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David"/>
                <w:b w:val="0"/>
                <w:bCs w:val="0"/>
                <w:sz w:val="28"/>
                <w:szCs w:val="28"/>
                <w:rtl/>
              </w:rPr>
            </w:pPr>
            <w:r w:rsidRPr="0055415F">
              <w:rPr>
                <w:rFonts w:asciiTheme="majorHAnsi" w:hAnsiTheme="majorHAnsi" w:cs="David"/>
                <w:b w:val="0"/>
                <w:bCs w:val="0"/>
                <w:sz w:val="28"/>
                <w:szCs w:val="28"/>
              </w:rPr>
              <w:t>Reading Material</w:t>
            </w:r>
          </w:p>
        </w:tc>
      </w:tr>
      <w:tr w:rsidR="007B57EE" w:rsidRPr="0055415F" w14:paraId="1E13063F" w14:textId="77777777" w:rsidTr="00685CAB">
        <w:trPr>
          <w:cnfStyle w:val="000000100000" w:firstRow="0" w:lastRow="0" w:firstColumn="0" w:lastColumn="0" w:oddVBand="0" w:evenVBand="0" w:oddHBand="1" w:evenHBand="0" w:firstRowFirstColumn="0" w:firstRowLastColumn="0" w:lastRowFirstColumn="0" w:lastRowLastColumn="0"/>
          <w:trHeight w:val="2852"/>
        </w:trPr>
        <w:tc>
          <w:tcPr>
            <w:cnfStyle w:val="001000000000" w:firstRow="0" w:lastRow="0" w:firstColumn="1" w:lastColumn="0" w:oddVBand="0" w:evenVBand="0" w:oddHBand="0" w:evenHBand="0" w:firstRowFirstColumn="0" w:firstRowLastColumn="0" w:lastRowFirstColumn="0" w:lastRowLastColumn="0"/>
            <w:tcW w:w="1129" w:type="dxa"/>
          </w:tcPr>
          <w:p w14:paraId="1B9C99DC" w14:textId="77777777" w:rsidR="007B57EE" w:rsidRPr="0055415F" w:rsidRDefault="007B57EE" w:rsidP="0055415F">
            <w:pPr>
              <w:bidi w:val="0"/>
              <w:spacing w:line="360" w:lineRule="auto"/>
              <w:ind w:left="360"/>
              <w:jc w:val="both"/>
              <w:rPr>
                <w:rFonts w:asciiTheme="majorHAnsi" w:hAnsiTheme="majorHAnsi" w:cs="David"/>
                <w:color w:val="0070C0"/>
                <w:sz w:val="28"/>
                <w:szCs w:val="28"/>
              </w:rPr>
            </w:pPr>
            <w:r w:rsidRPr="0055415F">
              <w:rPr>
                <w:rFonts w:asciiTheme="majorHAnsi" w:hAnsiTheme="majorHAnsi" w:cs="David"/>
                <w:color w:val="0070C0"/>
                <w:sz w:val="28"/>
                <w:szCs w:val="28"/>
              </w:rPr>
              <w:t>1.</w:t>
            </w:r>
          </w:p>
          <w:p w14:paraId="61C757C6" w14:textId="77777777" w:rsidR="007B57EE" w:rsidRPr="0055415F" w:rsidRDefault="007B57EE" w:rsidP="0055415F">
            <w:pPr>
              <w:bidi w:val="0"/>
              <w:spacing w:line="360" w:lineRule="auto"/>
              <w:jc w:val="both"/>
              <w:rPr>
                <w:rFonts w:asciiTheme="majorHAnsi" w:hAnsiTheme="majorHAnsi" w:cs="David"/>
                <w:color w:val="0070C0"/>
                <w:sz w:val="28"/>
                <w:szCs w:val="28"/>
                <w:rtl/>
              </w:rPr>
            </w:pPr>
          </w:p>
        </w:tc>
        <w:tc>
          <w:tcPr>
            <w:tcW w:w="1291" w:type="dxa"/>
          </w:tcPr>
          <w:p w14:paraId="377F3261" w14:textId="77777777" w:rsidR="007B57EE" w:rsidRPr="0055415F" w:rsidRDefault="007B57EE" w:rsidP="0055415F">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David"/>
                <w:color w:val="0070C0"/>
                <w:sz w:val="28"/>
                <w:szCs w:val="28"/>
                <w:rtl/>
              </w:rPr>
            </w:pPr>
            <w:r w:rsidRPr="0055415F">
              <w:rPr>
                <w:rFonts w:asciiTheme="majorHAnsi" w:hAnsiTheme="majorHAnsi" w:cs="David"/>
                <w:color w:val="0070C0"/>
                <w:sz w:val="28"/>
                <w:szCs w:val="28"/>
                <w:rtl/>
              </w:rPr>
              <w:t>25.2.20</w:t>
            </w:r>
          </w:p>
        </w:tc>
        <w:tc>
          <w:tcPr>
            <w:tcW w:w="6647" w:type="dxa"/>
          </w:tcPr>
          <w:p w14:paraId="25BC78D9" w14:textId="6A0C10E5" w:rsidR="007B57EE" w:rsidRPr="0055415F" w:rsidRDefault="007B57EE" w:rsidP="0055415F">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David"/>
                <w:b/>
                <w:bCs/>
                <w:color w:val="0070C0"/>
                <w:sz w:val="24"/>
                <w:szCs w:val="24"/>
              </w:rPr>
            </w:pPr>
            <w:r w:rsidRPr="0055415F">
              <w:rPr>
                <w:rFonts w:asciiTheme="majorHAnsi" w:hAnsiTheme="majorHAnsi" w:cs="David"/>
                <w:b/>
                <w:bCs/>
                <w:color w:val="0070C0"/>
                <w:sz w:val="24"/>
                <w:szCs w:val="24"/>
              </w:rPr>
              <w:t xml:space="preserve">1. "Easy Libel on </w:t>
            </w:r>
            <w:r w:rsidR="00212A97">
              <w:rPr>
                <w:rFonts w:asciiTheme="majorHAnsi" w:hAnsiTheme="majorHAnsi" w:cs="David"/>
                <w:b/>
                <w:bCs/>
                <w:color w:val="0070C0"/>
                <w:sz w:val="24"/>
                <w:szCs w:val="24"/>
              </w:rPr>
              <w:t xml:space="preserve">Economics," Criticism: Omer </w:t>
            </w:r>
            <w:proofErr w:type="spellStart"/>
            <w:r w:rsidR="00212A97">
              <w:rPr>
                <w:rFonts w:asciiTheme="majorHAnsi" w:hAnsiTheme="majorHAnsi" w:cs="David"/>
                <w:b/>
                <w:bCs/>
                <w:color w:val="0070C0"/>
                <w:sz w:val="24"/>
                <w:szCs w:val="24"/>
              </w:rPr>
              <w:t>Moav</w:t>
            </w:r>
            <w:proofErr w:type="spellEnd"/>
          </w:p>
          <w:p w14:paraId="4A74ECDB" w14:textId="66328721" w:rsidR="007B57EE" w:rsidRPr="0055415F" w:rsidRDefault="007B57EE" w:rsidP="0055415F">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David"/>
                <w:b/>
                <w:bCs/>
                <w:color w:val="0070C0"/>
                <w:sz w:val="24"/>
                <w:szCs w:val="24"/>
              </w:rPr>
            </w:pPr>
            <w:r w:rsidRPr="0055415F">
              <w:rPr>
                <w:rFonts w:asciiTheme="majorHAnsi" w:hAnsiTheme="majorHAnsi" w:cs="David"/>
                <w:b/>
                <w:bCs/>
                <w:color w:val="0070C0"/>
                <w:sz w:val="24"/>
                <w:szCs w:val="24"/>
              </w:rPr>
              <w:t xml:space="preserve">2. </w:t>
            </w:r>
            <w:proofErr w:type="spellStart"/>
            <w:r w:rsidRPr="0055415F">
              <w:rPr>
                <w:rFonts w:asciiTheme="majorHAnsi" w:hAnsiTheme="majorHAnsi" w:cs="David"/>
                <w:b/>
                <w:bCs/>
                <w:color w:val="0070C0"/>
                <w:sz w:val="24"/>
                <w:szCs w:val="24"/>
              </w:rPr>
              <w:t>Assaf</w:t>
            </w:r>
            <w:proofErr w:type="spellEnd"/>
            <w:r w:rsidRPr="0055415F">
              <w:rPr>
                <w:rFonts w:asciiTheme="majorHAnsi" w:hAnsiTheme="majorHAnsi" w:cs="David"/>
                <w:b/>
                <w:bCs/>
                <w:color w:val="0070C0"/>
                <w:sz w:val="24"/>
                <w:szCs w:val="24"/>
              </w:rPr>
              <w:t xml:space="preserve"> </w:t>
            </w:r>
            <w:proofErr w:type="spellStart"/>
            <w:r w:rsidRPr="0055415F">
              <w:rPr>
                <w:rFonts w:asciiTheme="majorHAnsi" w:hAnsiTheme="majorHAnsi" w:cs="David"/>
                <w:b/>
                <w:bCs/>
                <w:color w:val="0070C0"/>
                <w:sz w:val="24"/>
                <w:szCs w:val="24"/>
              </w:rPr>
              <w:t>Zimmering</w:t>
            </w:r>
            <w:proofErr w:type="spellEnd"/>
            <w:r w:rsidR="00212A97">
              <w:rPr>
                <w:rFonts w:asciiTheme="majorHAnsi" w:hAnsiTheme="majorHAnsi" w:cs="David"/>
                <w:b/>
                <w:bCs/>
                <w:color w:val="0070C0"/>
                <w:sz w:val="24"/>
                <w:szCs w:val="24"/>
              </w:rPr>
              <w:t xml:space="preserve"> and Omer </w:t>
            </w:r>
            <w:proofErr w:type="spellStart"/>
            <w:r w:rsidR="00212A97">
              <w:rPr>
                <w:rFonts w:asciiTheme="majorHAnsi" w:hAnsiTheme="majorHAnsi" w:cs="David"/>
                <w:b/>
                <w:bCs/>
                <w:color w:val="0070C0"/>
                <w:sz w:val="24"/>
                <w:szCs w:val="24"/>
              </w:rPr>
              <w:t>Moav</w:t>
            </w:r>
            <w:proofErr w:type="spellEnd"/>
            <w:r w:rsidRPr="0055415F">
              <w:rPr>
                <w:rFonts w:asciiTheme="majorHAnsi" w:hAnsiTheme="majorHAnsi" w:cs="David"/>
                <w:b/>
                <w:bCs/>
                <w:color w:val="0070C0"/>
                <w:sz w:val="24"/>
                <w:szCs w:val="24"/>
              </w:rPr>
              <w:t>, "Does the Capital Investment Encouragement Act contribute to the economy and achieve its stated goals?", Policy Paper 2016.01, January 2016</w:t>
            </w:r>
          </w:p>
          <w:p w14:paraId="02AF671A" w14:textId="20BFB522" w:rsidR="007B57EE" w:rsidRPr="0055415F" w:rsidRDefault="00212A97" w:rsidP="0055415F">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David"/>
                <w:b/>
                <w:bCs/>
                <w:color w:val="0070C0"/>
                <w:sz w:val="24"/>
                <w:szCs w:val="24"/>
                <w:rtl/>
              </w:rPr>
            </w:pPr>
            <w:r>
              <w:rPr>
                <w:rFonts w:asciiTheme="majorHAnsi" w:hAnsiTheme="majorHAnsi" w:cs="David"/>
                <w:b/>
                <w:bCs/>
                <w:color w:val="0070C0"/>
                <w:sz w:val="24"/>
                <w:szCs w:val="24"/>
              </w:rPr>
              <w:t xml:space="preserve">3. Omer </w:t>
            </w:r>
            <w:proofErr w:type="spellStart"/>
            <w:r>
              <w:rPr>
                <w:rFonts w:asciiTheme="majorHAnsi" w:hAnsiTheme="majorHAnsi" w:cs="David"/>
                <w:b/>
                <w:bCs/>
                <w:color w:val="0070C0"/>
                <w:sz w:val="24"/>
                <w:szCs w:val="24"/>
              </w:rPr>
              <w:t>Moav</w:t>
            </w:r>
            <w:proofErr w:type="spellEnd"/>
            <w:r w:rsidR="007B57EE" w:rsidRPr="0055415F">
              <w:rPr>
                <w:rFonts w:asciiTheme="majorHAnsi" w:hAnsiTheme="majorHAnsi" w:cs="David"/>
                <w:b/>
                <w:bCs/>
                <w:color w:val="0070C0"/>
                <w:sz w:val="24"/>
                <w:szCs w:val="24"/>
              </w:rPr>
              <w:t>, "Is Sweden Capitalist, God forbid," on the website, February 17, 2019</w:t>
            </w:r>
          </w:p>
        </w:tc>
      </w:tr>
      <w:tr w:rsidR="007B57EE" w:rsidRPr="0055415F" w14:paraId="7B262EE9" w14:textId="77777777" w:rsidTr="00685CAB">
        <w:tc>
          <w:tcPr>
            <w:cnfStyle w:val="001000000000" w:firstRow="0" w:lastRow="0" w:firstColumn="1" w:lastColumn="0" w:oddVBand="0" w:evenVBand="0" w:oddHBand="0" w:evenHBand="0" w:firstRowFirstColumn="0" w:firstRowLastColumn="0" w:lastRowFirstColumn="0" w:lastRowLastColumn="0"/>
            <w:tcW w:w="1129" w:type="dxa"/>
          </w:tcPr>
          <w:p w14:paraId="5AE36266" w14:textId="77777777" w:rsidR="007B57EE" w:rsidRPr="0055415F" w:rsidRDefault="007B57EE" w:rsidP="0055415F">
            <w:pPr>
              <w:bidi w:val="0"/>
              <w:spacing w:line="360" w:lineRule="auto"/>
              <w:ind w:left="360"/>
              <w:jc w:val="both"/>
              <w:rPr>
                <w:rFonts w:asciiTheme="majorHAnsi" w:hAnsiTheme="majorHAnsi" w:cs="David"/>
                <w:color w:val="0070C0"/>
                <w:sz w:val="28"/>
                <w:szCs w:val="28"/>
                <w:rtl/>
              </w:rPr>
            </w:pPr>
            <w:r w:rsidRPr="0055415F">
              <w:rPr>
                <w:rFonts w:asciiTheme="majorHAnsi" w:hAnsiTheme="majorHAnsi" w:cs="David"/>
                <w:color w:val="0070C0"/>
                <w:sz w:val="28"/>
                <w:szCs w:val="28"/>
              </w:rPr>
              <w:t>2.</w:t>
            </w:r>
          </w:p>
        </w:tc>
        <w:tc>
          <w:tcPr>
            <w:tcW w:w="1291" w:type="dxa"/>
          </w:tcPr>
          <w:p w14:paraId="6042C6C8" w14:textId="77777777" w:rsidR="007B57EE" w:rsidRPr="0055415F" w:rsidRDefault="007B57EE" w:rsidP="0055415F">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David"/>
                <w:color w:val="0070C0"/>
                <w:sz w:val="28"/>
                <w:szCs w:val="28"/>
                <w:rtl/>
              </w:rPr>
            </w:pPr>
            <w:r w:rsidRPr="0055415F">
              <w:rPr>
                <w:rFonts w:asciiTheme="majorHAnsi" w:hAnsiTheme="majorHAnsi" w:cs="David"/>
                <w:color w:val="0070C0"/>
                <w:sz w:val="28"/>
                <w:szCs w:val="28"/>
                <w:rtl/>
              </w:rPr>
              <w:t>26.2.20</w:t>
            </w:r>
          </w:p>
        </w:tc>
        <w:tc>
          <w:tcPr>
            <w:tcW w:w="6647" w:type="dxa"/>
          </w:tcPr>
          <w:p w14:paraId="7CD0DDCA" w14:textId="45B10301" w:rsidR="007B57EE" w:rsidRPr="0055415F" w:rsidRDefault="007B57EE" w:rsidP="0055415F">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David"/>
                <w:b/>
                <w:bCs/>
                <w:color w:val="0070C0"/>
                <w:sz w:val="24"/>
                <w:szCs w:val="24"/>
              </w:rPr>
            </w:pPr>
            <w:r w:rsidRPr="0055415F">
              <w:rPr>
                <w:rFonts w:asciiTheme="majorHAnsi" w:hAnsiTheme="majorHAnsi" w:cs="David"/>
                <w:b/>
                <w:bCs/>
                <w:color w:val="0070C0"/>
                <w:sz w:val="24"/>
                <w:szCs w:val="24"/>
              </w:rPr>
              <w:t>1</w:t>
            </w:r>
            <w:r w:rsidRPr="0055415F">
              <w:rPr>
                <w:rFonts w:asciiTheme="majorHAnsi" w:hAnsiTheme="majorHAnsi" w:cs="David"/>
                <w:b/>
                <w:bCs/>
                <w:color w:val="0070C0"/>
                <w:sz w:val="28"/>
                <w:szCs w:val="28"/>
              </w:rPr>
              <w:t>.</w:t>
            </w:r>
            <w:r w:rsidRPr="0055415F">
              <w:rPr>
                <w:rFonts w:asciiTheme="majorHAnsi" w:hAnsiTheme="majorHAnsi" w:cs="David"/>
                <w:color w:val="0070C0"/>
                <w:sz w:val="28"/>
                <w:szCs w:val="28"/>
                <w:rtl/>
              </w:rPr>
              <w:t xml:space="preserve"> </w:t>
            </w:r>
            <w:r w:rsidRPr="0055415F">
              <w:rPr>
                <w:rFonts w:asciiTheme="majorHAnsi" w:hAnsiTheme="majorHAnsi" w:cs="David"/>
                <w:color w:val="0070C0"/>
                <w:sz w:val="28"/>
                <w:szCs w:val="28"/>
              </w:rPr>
              <w:t xml:space="preserve">  </w:t>
            </w:r>
            <w:r w:rsidR="00212A97">
              <w:rPr>
                <w:rFonts w:asciiTheme="majorHAnsi" w:hAnsiTheme="majorHAnsi" w:cs="David"/>
                <w:b/>
                <w:bCs/>
                <w:color w:val="0070C0"/>
                <w:sz w:val="24"/>
                <w:szCs w:val="24"/>
              </w:rPr>
              <w:t xml:space="preserve">Omar </w:t>
            </w:r>
            <w:proofErr w:type="spellStart"/>
            <w:r w:rsidR="00212A97">
              <w:rPr>
                <w:rFonts w:asciiTheme="majorHAnsi" w:hAnsiTheme="majorHAnsi" w:cs="David"/>
                <w:b/>
                <w:bCs/>
                <w:color w:val="0070C0"/>
                <w:sz w:val="24"/>
                <w:szCs w:val="24"/>
              </w:rPr>
              <w:t>Moav</w:t>
            </w:r>
            <w:proofErr w:type="spellEnd"/>
            <w:r w:rsidRPr="0055415F">
              <w:rPr>
                <w:rFonts w:asciiTheme="majorHAnsi" w:hAnsiTheme="majorHAnsi" w:cs="David"/>
                <w:b/>
                <w:bCs/>
                <w:color w:val="0070C0"/>
                <w:sz w:val="24"/>
                <w:szCs w:val="24"/>
              </w:rPr>
              <w:t xml:space="preserve"> and </w:t>
            </w:r>
            <w:proofErr w:type="spellStart"/>
            <w:r w:rsidRPr="0055415F">
              <w:rPr>
                <w:rFonts w:asciiTheme="majorHAnsi" w:hAnsiTheme="majorHAnsi" w:cs="David"/>
                <w:b/>
                <w:bCs/>
                <w:color w:val="0070C0"/>
                <w:sz w:val="24"/>
                <w:szCs w:val="24"/>
              </w:rPr>
              <w:t>Hadas</w:t>
            </w:r>
            <w:proofErr w:type="spellEnd"/>
            <w:r w:rsidRPr="0055415F">
              <w:rPr>
                <w:rFonts w:asciiTheme="majorHAnsi" w:hAnsiTheme="majorHAnsi" w:cs="David"/>
                <w:b/>
                <w:bCs/>
                <w:color w:val="0070C0"/>
                <w:sz w:val="24"/>
                <w:szCs w:val="24"/>
              </w:rPr>
              <w:t xml:space="preserve"> </w:t>
            </w:r>
            <w:proofErr w:type="spellStart"/>
            <w:r w:rsidRPr="0055415F">
              <w:rPr>
                <w:rFonts w:asciiTheme="majorHAnsi" w:hAnsiTheme="majorHAnsi" w:cs="David"/>
                <w:b/>
                <w:bCs/>
                <w:color w:val="0070C0"/>
                <w:sz w:val="24"/>
                <w:szCs w:val="24"/>
              </w:rPr>
              <w:t>Gabay</w:t>
            </w:r>
            <w:proofErr w:type="spellEnd"/>
            <w:r w:rsidRPr="0055415F">
              <w:rPr>
                <w:rFonts w:asciiTheme="majorHAnsi" w:hAnsiTheme="majorHAnsi" w:cs="David"/>
                <w:b/>
                <w:bCs/>
                <w:color w:val="0070C0"/>
                <w:sz w:val="24"/>
                <w:szCs w:val="24"/>
              </w:rPr>
              <w:t>, "How to Solve the Strike Problem</w:t>
            </w:r>
            <w:r w:rsidRPr="0055415F">
              <w:rPr>
                <w:rFonts w:asciiTheme="majorHAnsi" w:hAnsiTheme="majorHAnsi" w:cs="David"/>
                <w:b/>
                <w:bCs/>
                <w:color w:val="0070C0"/>
                <w:sz w:val="24"/>
                <w:szCs w:val="24"/>
                <w:rtl/>
              </w:rPr>
              <w:t>"</w:t>
            </w:r>
          </w:p>
          <w:p w14:paraId="73D9873D" w14:textId="6D2FD755" w:rsidR="007B57EE" w:rsidRPr="0055415F" w:rsidRDefault="00212A97" w:rsidP="0055415F">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David"/>
                <w:b/>
                <w:bCs/>
                <w:color w:val="0070C0"/>
                <w:sz w:val="24"/>
                <w:szCs w:val="24"/>
                <w:rtl/>
              </w:rPr>
            </w:pPr>
            <w:r>
              <w:rPr>
                <w:rFonts w:asciiTheme="majorHAnsi" w:hAnsiTheme="majorHAnsi" w:cs="David"/>
                <w:b/>
                <w:bCs/>
                <w:color w:val="0070C0"/>
                <w:sz w:val="24"/>
                <w:szCs w:val="24"/>
              </w:rPr>
              <w:t xml:space="preserve">2. Omer </w:t>
            </w:r>
            <w:proofErr w:type="spellStart"/>
            <w:r>
              <w:rPr>
                <w:rFonts w:asciiTheme="majorHAnsi" w:hAnsiTheme="majorHAnsi" w:cs="David"/>
                <w:b/>
                <w:bCs/>
                <w:color w:val="0070C0"/>
                <w:sz w:val="24"/>
                <w:szCs w:val="24"/>
              </w:rPr>
              <w:t>Moav</w:t>
            </w:r>
            <w:proofErr w:type="spellEnd"/>
            <w:r w:rsidR="007B57EE" w:rsidRPr="0055415F">
              <w:rPr>
                <w:rFonts w:asciiTheme="majorHAnsi" w:hAnsiTheme="majorHAnsi" w:cs="David"/>
                <w:b/>
                <w:bCs/>
                <w:color w:val="0070C0"/>
                <w:sz w:val="24"/>
                <w:szCs w:val="24"/>
              </w:rPr>
              <w:t xml:space="preserve"> and </w:t>
            </w:r>
            <w:proofErr w:type="spellStart"/>
            <w:r w:rsidR="007B57EE" w:rsidRPr="0055415F">
              <w:rPr>
                <w:rFonts w:asciiTheme="majorHAnsi" w:hAnsiTheme="majorHAnsi" w:cs="David"/>
                <w:b/>
                <w:bCs/>
                <w:color w:val="0070C0"/>
                <w:sz w:val="24"/>
                <w:szCs w:val="24"/>
              </w:rPr>
              <w:t>Ofer</w:t>
            </w:r>
            <w:proofErr w:type="spellEnd"/>
            <w:r w:rsidR="007B57EE" w:rsidRPr="0055415F">
              <w:rPr>
                <w:rFonts w:asciiTheme="majorHAnsi" w:hAnsiTheme="majorHAnsi" w:cs="David"/>
                <w:b/>
                <w:bCs/>
                <w:color w:val="0070C0"/>
                <w:sz w:val="24"/>
                <w:szCs w:val="24"/>
              </w:rPr>
              <w:t xml:space="preserve"> Cohen, "Who Needs Employment Security."</w:t>
            </w:r>
          </w:p>
        </w:tc>
      </w:tr>
      <w:tr w:rsidR="007B57EE" w:rsidRPr="0055415F" w14:paraId="1B55CE1D" w14:textId="77777777" w:rsidTr="00685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2E29550" w14:textId="77777777" w:rsidR="007B57EE" w:rsidRPr="0055415F" w:rsidRDefault="007B57EE" w:rsidP="0055415F">
            <w:pPr>
              <w:bidi w:val="0"/>
              <w:spacing w:line="360" w:lineRule="auto"/>
              <w:ind w:left="360"/>
              <w:jc w:val="both"/>
              <w:rPr>
                <w:rFonts w:asciiTheme="majorHAnsi" w:hAnsiTheme="majorHAnsi" w:cs="David"/>
                <w:color w:val="0070C0"/>
                <w:sz w:val="28"/>
                <w:szCs w:val="28"/>
                <w:rtl/>
              </w:rPr>
            </w:pPr>
            <w:r w:rsidRPr="0055415F">
              <w:rPr>
                <w:rFonts w:asciiTheme="majorHAnsi" w:hAnsiTheme="majorHAnsi" w:cs="David"/>
                <w:color w:val="0070C0"/>
                <w:sz w:val="28"/>
                <w:szCs w:val="28"/>
              </w:rPr>
              <w:t>3.</w:t>
            </w:r>
          </w:p>
        </w:tc>
        <w:tc>
          <w:tcPr>
            <w:tcW w:w="1291" w:type="dxa"/>
          </w:tcPr>
          <w:p w14:paraId="4986CA7F" w14:textId="77777777" w:rsidR="007B57EE" w:rsidRPr="0055415F" w:rsidRDefault="007B57EE" w:rsidP="0055415F">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David"/>
                <w:color w:val="0070C0"/>
                <w:sz w:val="28"/>
                <w:szCs w:val="28"/>
                <w:rtl/>
              </w:rPr>
            </w:pPr>
            <w:r w:rsidRPr="0055415F">
              <w:rPr>
                <w:rFonts w:asciiTheme="majorHAnsi" w:hAnsiTheme="majorHAnsi" w:cs="David"/>
                <w:color w:val="0070C0"/>
                <w:sz w:val="28"/>
                <w:szCs w:val="28"/>
                <w:rtl/>
              </w:rPr>
              <w:t>3.3.20</w:t>
            </w:r>
          </w:p>
        </w:tc>
        <w:tc>
          <w:tcPr>
            <w:tcW w:w="6647" w:type="dxa"/>
          </w:tcPr>
          <w:p w14:paraId="531338F6" w14:textId="77777777" w:rsidR="007B57EE" w:rsidRPr="0055415F" w:rsidRDefault="007B57EE" w:rsidP="0055415F">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David"/>
                <w:b/>
                <w:bCs/>
                <w:color w:val="0070C0"/>
                <w:sz w:val="24"/>
                <w:szCs w:val="24"/>
              </w:rPr>
            </w:pPr>
            <w:r w:rsidRPr="0055415F">
              <w:rPr>
                <w:rFonts w:asciiTheme="majorHAnsi" w:hAnsiTheme="majorHAnsi" w:cs="David"/>
                <w:b/>
                <w:bCs/>
                <w:color w:val="0070C0"/>
                <w:sz w:val="24"/>
                <w:szCs w:val="24"/>
              </w:rPr>
              <w:t xml:space="preserve">1. My father-in-law, </w:t>
            </w:r>
            <w:proofErr w:type="spellStart"/>
            <w:r w:rsidRPr="0055415F">
              <w:rPr>
                <w:rFonts w:asciiTheme="majorHAnsi" w:hAnsiTheme="majorHAnsi" w:cs="David"/>
                <w:b/>
                <w:bCs/>
                <w:color w:val="0070C0"/>
                <w:sz w:val="24"/>
                <w:szCs w:val="24"/>
              </w:rPr>
              <w:t>Gottliebowski</w:t>
            </w:r>
            <w:proofErr w:type="spellEnd"/>
            <w:r w:rsidRPr="0055415F">
              <w:rPr>
                <w:rFonts w:asciiTheme="majorHAnsi" w:hAnsiTheme="majorHAnsi" w:cs="David"/>
                <w:b/>
                <w:bCs/>
                <w:color w:val="0070C0"/>
                <w:sz w:val="24"/>
                <w:szCs w:val="24"/>
              </w:rPr>
              <w:t xml:space="preserve">, </w:t>
            </w:r>
            <w:proofErr w:type="spellStart"/>
            <w:r w:rsidRPr="0055415F">
              <w:rPr>
                <w:rFonts w:asciiTheme="majorHAnsi" w:hAnsiTheme="majorHAnsi" w:cs="David"/>
                <w:b/>
                <w:bCs/>
                <w:color w:val="0070C0"/>
                <w:sz w:val="24"/>
                <w:szCs w:val="24"/>
              </w:rPr>
              <w:t>Nir</w:t>
            </w:r>
            <w:proofErr w:type="spellEnd"/>
            <w:r w:rsidRPr="0055415F">
              <w:rPr>
                <w:rFonts w:asciiTheme="majorHAnsi" w:hAnsiTheme="majorHAnsi" w:cs="David"/>
                <w:b/>
                <w:bCs/>
                <w:color w:val="0070C0"/>
                <w:sz w:val="24"/>
                <w:szCs w:val="24"/>
              </w:rPr>
              <w:t xml:space="preserve"> Jacobi, "Does differential VAT apply in Israel? Lessons learned from theory and practice in the world, "Position Paper 6, The Economics and Society Program, Van Leer Jerusalem Institute</w:t>
            </w:r>
            <w:r w:rsidRPr="0055415F">
              <w:rPr>
                <w:rFonts w:asciiTheme="majorHAnsi" w:hAnsiTheme="majorHAnsi" w:cs="David"/>
                <w:b/>
                <w:bCs/>
                <w:color w:val="0070C0"/>
                <w:sz w:val="24"/>
                <w:szCs w:val="24"/>
                <w:rtl/>
              </w:rPr>
              <w:t>.</w:t>
            </w:r>
          </w:p>
          <w:p w14:paraId="237D2982" w14:textId="4D0758DC" w:rsidR="007B57EE" w:rsidRPr="0055415F" w:rsidRDefault="007B57EE" w:rsidP="0055415F">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David"/>
                <w:b/>
                <w:bCs/>
                <w:color w:val="0070C0"/>
                <w:sz w:val="24"/>
                <w:szCs w:val="24"/>
              </w:rPr>
            </w:pPr>
            <w:r w:rsidRPr="0055415F">
              <w:rPr>
                <w:rFonts w:asciiTheme="majorHAnsi" w:hAnsiTheme="majorHAnsi" w:cs="David"/>
                <w:b/>
                <w:bCs/>
                <w:color w:val="0070C0"/>
                <w:sz w:val="24"/>
                <w:szCs w:val="24"/>
              </w:rPr>
              <w:t>2.</w:t>
            </w:r>
            <w:r w:rsidRPr="0055415F">
              <w:rPr>
                <w:rFonts w:asciiTheme="majorHAnsi" w:hAnsiTheme="majorHAnsi" w:cs="David"/>
                <w:b/>
                <w:bCs/>
                <w:color w:val="0070C0"/>
                <w:sz w:val="24"/>
                <w:szCs w:val="24"/>
                <w:rtl/>
              </w:rPr>
              <w:t xml:space="preserve"> </w:t>
            </w:r>
            <w:r w:rsidR="00212A97">
              <w:rPr>
                <w:rFonts w:asciiTheme="majorHAnsi" w:hAnsiTheme="majorHAnsi" w:cs="David"/>
                <w:b/>
                <w:bCs/>
                <w:color w:val="0070C0"/>
                <w:sz w:val="24"/>
                <w:szCs w:val="24"/>
              </w:rPr>
              <w:t xml:space="preserve">Omer </w:t>
            </w:r>
            <w:proofErr w:type="spellStart"/>
            <w:r w:rsidR="00212A97">
              <w:rPr>
                <w:rFonts w:asciiTheme="majorHAnsi" w:hAnsiTheme="majorHAnsi" w:cs="David"/>
                <w:b/>
                <w:bCs/>
                <w:color w:val="0070C0"/>
                <w:sz w:val="24"/>
                <w:szCs w:val="24"/>
              </w:rPr>
              <w:t>Moav</w:t>
            </w:r>
            <w:proofErr w:type="spellEnd"/>
            <w:r w:rsidRPr="0055415F">
              <w:rPr>
                <w:rFonts w:asciiTheme="majorHAnsi" w:hAnsiTheme="majorHAnsi" w:cs="David"/>
                <w:b/>
                <w:bCs/>
                <w:color w:val="0070C0"/>
                <w:sz w:val="24"/>
                <w:szCs w:val="24"/>
              </w:rPr>
              <w:t xml:space="preserve">, "The Recession Will Come, How Will We Cut Back Then," on the </w:t>
            </w:r>
            <w:proofErr w:type="spellStart"/>
            <w:r w:rsidRPr="0055415F">
              <w:rPr>
                <w:rFonts w:asciiTheme="majorHAnsi" w:hAnsiTheme="majorHAnsi" w:cs="David"/>
                <w:b/>
                <w:bCs/>
                <w:color w:val="0070C0"/>
                <w:sz w:val="24"/>
                <w:szCs w:val="24"/>
              </w:rPr>
              <w:t>Decembermarker</w:t>
            </w:r>
            <w:proofErr w:type="spellEnd"/>
            <w:r w:rsidRPr="0055415F">
              <w:rPr>
                <w:rFonts w:asciiTheme="majorHAnsi" w:hAnsiTheme="majorHAnsi" w:cs="David"/>
                <w:b/>
                <w:bCs/>
                <w:color w:val="0070C0"/>
                <w:sz w:val="24"/>
                <w:szCs w:val="24"/>
              </w:rPr>
              <w:t xml:space="preserve"> Website, December 3, 2007</w:t>
            </w:r>
          </w:p>
          <w:p w14:paraId="13AE2889" w14:textId="77777777" w:rsidR="007B57EE" w:rsidRPr="0055415F" w:rsidRDefault="007B57EE" w:rsidP="0055415F">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David"/>
                <w:b/>
                <w:bCs/>
                <w:color w:val="0070C0"/>
                <w:sz w:val="24"/>
                <w:szCs w:val="24"/>
                <w:rtl/>
              </w:rPr>
            </w:pPr>
            <w:r w:rsidRPr="0055415F">
              <w:rPr>
                <w:rFonts w:asciiTheme="majorHAnsi" w:hAnsiTheme="majorHAnsi" w:cs="David"/>
                <w:b/>
                <w:bCs/>
                <w:color w:val="0070C0"/>
                <w:sz w:val="24"/>
                <w:szCs w:val="24"/>
              </w:rPr>
              <w:t xml:space="preserve">3. Strategy for Economic Growth 2018, </w:t>
            </w:r>
            <w:proofErr w:type="spellStart"/>
            <w:r w:rsidRPr="0055415F">
              <w:rPr>
                <w:rFonts w:asciiTheme="majorHAnsi" w:hAnsiTheme="majorHAnsi" w:cs="David"/>
                <w:b/>
                <w:bCs/>
                <w:color w:val="0070C0"/>
                <w:sz w:val="24"/>
                <w:szCs w:val="24"/>
              </w:rPr>
              <w:t>Zvi</w:t>
            </w:r>
            <w:proofErr w:type="spellEnd"/>
            <w:r w:rsidRPr="0055415F">
              <w:rPr>
                <w:rFonts w:asciiTheme="majorHAnsi" w:hAnsiTheme="majorHAnsi" w:cs="David"/>
                <w:b/>
                <w:bCs/>
                <w:color w:val="0070C0"/>
                <w:sz w:val="24"/>
                <w:szCs w:val="24"/>
              </w:rPr>
              <w:t xml:space="preserve"> Eckstein and </w:t>
            </w:r>
            <w:proofErr w:type="spellStart"/>
            <w:r w:rsidRPr="0055415F">
              <w:rPr>
                <w:rFonts w:asciiTheme="majorHAnsi" w:hAnsiTheme="majorHAnsi" w:cs="David"/>
                <w:b/>
                <w:bCs/>
                <w:color w:val="0070C0"/>
                <w:sz w:val="24"/>
                <w:szCs w:val="24"/>
              </w:rPr>
              <w:t>Avichai</w:t>
            </w:r>
            <w:proofErr w:type="spellEnd"/>
            <w:r w:rsidRPr="0055415F">
              <w:rPr>
                <w:rFonts w:asciiTheme="majorHAnsi" w:hAnsiTheme="majorHAnsi" w:cs="David"/>
                <w:b/>
                <w:bCs/>
                <w:color w:val="0070C0"/>
                <w:sz w:val="24"/>
                <w:szCs w:val="24"/>
              </w:rPr>
              <w:t xml:space="preserve"> </w:t>
            </w:r>
            <w:proofErr w:type="spellStart"/>
            <w:r w:rsidRPr="0055415F">
              <w:rPr>
                <w:rFonts w:asciiTheme="majorHAnsi" w:hAnsiTheme="majorHAnsi" w:cs="David"/>
                <w:b/>
                <w:bCs/>
                <w:color w:val="0070C0"/>
                <w:sz w:val="24"/>
                <w:szCs w:val="24"/>
              </w:rPr>
              <w:t>Lipshitz</w:t>
            </w:r>
            <w:proofErr w:type="spellEnd"/>
            <w:r w:rsidRPr="0055415F">
              <w:rPr>
                <w:rFonts w:asciiTheme="majorHAnsi" w:hAnsiTheme="majorHAnsi" w:cs="David"/>
                <w:b/>
                <w:bCs/>
                <w:color w:val="0070C0"/>
                <w:sz w:val="24"/>
                <w:szCs w:val="24"/>
              </w:rPr>
              <w:t>, https://www.idc.ac.il/en/research/aiep/Documents/strategy_2018.pdf</w:t>
            </w:r>
          </w:p>
        </w:tc>
      </w:tr>
      <w:tr w:rsidR="007B57EE" w:rsidRPr="0055415F" w14:paraId="4E9889AF" w14:textId="77777777" w:rsidTr="00685CAB">
        <w:trPr>
          <w:trHeight w:val="1542"/>
        </w:trPr>
        <w:tc>
          <w:tcPr>
            <w:cnfStyle w:val="001000000000" w:firstRow="0" w:lastRow="0" w:firstColumn="1" w:lastColumn="0" w:oddVBand="0" w:evenVBand="0" w:oddHBand="0" w:evenHBand="0" w:firstRowFirstColumn="0" w:firstRowLastColumn="0" w:lastRowFirstColumn="0" w:lastRowLastColumn="0"/>
            <w:tcW w:w="1129" w:type="dxa"/>
          </w:tcPr>
          <w:p w14:paraId="45D0E6CE" w14:textId="77777777" w:rsidR="007B57EE" w:rsidRPr="0055415F" w:rsidRDefault="007B57EE" w:rsidP="0055415F">
            <w:pPr>
              <w:bidi w:val="0"/>
              <w:spacing w:line="360" w:lineRule="auto"/>
              <w:ind w:left="360"/>
              <w:jc w:val="both"/>
              <w:rPr>
                <w:rFonts w:asciiTheme="majorHAnsi" w:hAnsiTheme="majorHAnsi" w:cs="David"/>
                <w:color w:val="0070C0"/>
                <w:sz w:val="28"/>
                <w:szCs w:val="28"/>
                <w:rtl/>
              </w:rPr>
            </w:pPr>
            <w:r w:rsidRPr="0055415F">
              <w:rPr>
                <w:rFonts w:asciiTheme="majorHAnsi" w:hAnsiTheme="majorHAnsi" w:cs="David"/>
                <w:color w:val="0070C0"/>
                <w:sz w:val="28"/>
                <w:szCs w:val="28"/>
              </w:rPr>
              <w:t>4.</w:t>
            </w:r>
          </w:p>
        </w:tc>
        <w:tc>
          <w:tcPr>
            <w:tcW w:w="1291" w:type="dxa"/>
          </w:tcPr>
          <w:p w14:paraId="7A33567B" w14:textId="77777777" w:rsidR="007B57EE" w:rsidRPr="0055415F" w:rsidRDefault="007B57EE" w:rsidP="0055415F">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David"/>
                <w:sz w:val="28"/>
                <w:szCs w:val="28"/>
                <w:rtl/>
              </w:rPr>
            </w:pPr>
            <w:r w:rsidRPr="0055415F">
              <w:rPr>
                <w:rFonts w:asciiTheme="majorHAnsi" w:hAnsiTheme="majorHAnsi" w:cs="David"/>
                <w:color w:val="0070C0"/>
                <w:sz w:val="28"/>
                <w:szCs w:val="28"/>
                <w:rtl/>
              </w:rPr>
              <w:t>4.3.20</w:t>
            </w:r>
          </w:p>
        </w:tc>
        <w:tc>
          <w:tcPr>
            <w:tcW w:w="6647" w:type="dxa"/>
          </w:tcPr>
          <w:p w14:paraId="1E89B13C" w14:textId="77777777" w:rsidR="007B57EE" w:rsidRPr="0055415F" w:rsidRDefault="007B57EE" w:rsidP="0055415F">
            <w:pPr>
              <w:pStyle w:val="Heading1"/>
              <w:shd w:val="clear" w:color="auto" w:fill="FFFFFF"/>
              <w:bidi w:val="0"/>
              <w:jc w:val="left"/>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color w:val="4C4E4D"/>
                <w:sz w:val="24"/>
                <w:u w:val="none"/>
              </w:rPr>
            </w:pPr>
            <w:r w:rsidRPr="0055415F">
              <w:rPr>
                <w:rFonts w:asciiTheme="majorHAnsi" w:hAnsiTheme="majorHAnsi"/>
                <w:color w:val="4C4E4D"/>
                <w:sz w:val="24"/>
                <w:u w:val="none"/>
              </w:rPr>
              <w:t>Microcredit was a hugely hyped solution to global poverty. What happened?</w:t>
            </w:r>
          </w:p>
          <w:p w14:paraId="23610AB6" w14:textId="77777777" w:rsidR="007B57EE" w:rsidRPr="0055415F" w:rsidRDefault="007B57EE" w:rsidP="0055415F">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David"/>
                <w:b/>
                <w:bCs/>
                <w:sz w:val="24"/>
                <w:szCs w:val="24"/>
                <w:rtl/>
              </w:rPr>
            </w:pPr>
          </w:p>
          <w:p w14:paraId="5CE4BFA2" w14:textId="77777777" w:rsidR="007B57EE" w:rsidRPr="0055415F" w:rsidRDefault="00A62A54" w:rsidP="0055415F">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David"/>
                <w:color w:val="0070C0"/>
                <w:sz w:val="28"/>
                <w:szCs w:val="28"/>
                <w:rtl/>
              </w:rPr>
            </w:pPr>
            <w:hyperlink r:id="rId10" w:history="1">
              <w:r w:rsidR="007B57EE" w:rsidRPr="0055415F">
                <w:rPr>
                  <w:rStyle w:val="Hyperlink"/>
                  <w:rFonts w:asciiTheme="majorHAnsi" w:hAnsiTheme="majorHAnsi" w:cs="David"/>
                  <w:b/>
                  <w:bCs/>
                  <w:sz w:val="24"/>
                  <w:szCs w:val="24"/>
                </w:rPr>
                <w:t>https://www.vox.com/future-perfect/2019/1/15/18182167/microcredit-microfinance-poverty-grameen-bank-yunus</w:t>
              </w:r>
            </w:hyperlink>
          </w:p>
        </w:tc>
      </w:tr>
      <w:tr w:rsidR="007B57EE" w:rsidRPr="0055415F" w14:paraId="3486C462" w14:textId="77777777" w:rsidTr="00685CAB">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129" w:type="dxa"/>
          </w:tcPr>
          <w:p w14:paraId="4CE6E4A0" w14:textId="77777777" w:rsidR="007B57EE" w:rsidRPr="0055415F" w:rsidRDefault="007B57EE" w:rsidP="0055415F">
            <w:pPr>
              <w:bidi w:val="0"/>
              <w:spacing w:line="360" w:lineRule="auto"/>
              <w:ind w:left="360"/>
              <w:jc w:val="both"/>
              <w:rPr>
                <w:rFonts w:asciiTheme="majorHAnsi" w:hAnsiTheme="majorHAnsi" w:cs="David"/>
                <w:color w:val="0070C0"/>
                <w:sz w:val="28"/>
                <w:szCs w:val="28"/>
                <w:rtl/>
              </w:rPr>
            </w:pPr>
            <w:r w:rsidRPr="0055415F">
              <w:rPr>
                <w:rFonts w:asciiTheme="majorHAnsi" w:hAnsiTheme="majorHAnsi" w:cs="David"/>
                <w:color w:val="0070C0"/>
                <w:sz w:val="28"/>
                <w:szCs w:val="28"/>
              </w:rPr>
              <w:t>5.</w:t>
            </w:r>
          </w:p>
        </w:tc>
        <w:tc>
          <w:tcPr>
            <w:tcW w:w="1291" w:type="dxa"/>
          </w:tcPr>
          <w:p w14:paraId="50DDB719" w14:textId="77777777" w:rsidR="007B57EE" w:rsidRPr="0055415F" w:rsidRDefault="007B57EE" w:rsidP="0055415F">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David"/>
                <w:sz w:val="28"/>
                <w:szCs w:val="28"/>
                <w:rtl/>
              </w:rPr>
            </w:pPr>
            <w:r w:rsidRPr="0055415F">
              <w:rPr>
                <w:rFonts w:asciiTheme="majorHAnsi" w:hAnsiTheme="majorHAnsi" w:cs="David"/>
                <w:color w:val="0070C0"/>
                <w:sz w:val="28"/>
                <w:szCs w:val="28"/>
                <w:rtl/>
              </w:rPr>
              <w:t>11.3.20</w:t>
            </w:r>
          </w:p>
        </w:tc>
        <w:tc>
          <w:tcPr>
            <w:tcW w:w="6647" w:type="dxa"/>
          </w:tcPr>
          <w:p w14:paraId="64C62647" w14:textId="77777777" w:rsidR="007B57EE" w:rsidRPr="0055415F" w:rsidRDefault="007B57EE" w:rsidP="009F039F">
            <w:pPr>
              <w:autoSpaceDE w:val="0"/>
              <w:autoSpaceDN w:val="0"/>
              <w:bidi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David"/>
                <w:sz w:val="28"/>
                <w:szCs w:val="28"/>
              </w:rPr>
            </w:pPr>
            <w:r w:rsidRPr="0055415F">
              <w:rPr>
                <w:rFonts w:asciiTheme="majorHAnsi" w:hAnsiTheme="majorHAnsi" w:cs="David"/>
                <w:sz w:val="28"/>
                <w:szCs w:val="28"/>
              </w:rPr>
              <w:t xml:space="preserve">HOW DEEP ARE THE ROOTS OF ECONOMIC DEVELOPMENT? Enrico </w:t>
            </w:r>
            <w:proofErr w:type="spellStart"/>
            <w:r w:rsidRPr="0055415F">
              <w:rPr>
                <w:rFonts w:asciiTheme="majorHAnsi" w:hAnsiTheme="majorHAnsi" w:cs="David"/>
                <w:sz w:val="28"/>
                <w:szCs w:val="28"/>
              </w:rPr>
              <w:t>Spolaore</w:t>
            </w:r>
            <w:proofErr w:type="spellEnd"/>
            <w:r w:rsidRPr="0055415F">
              <w:rPr>
                <w:rFonts w:asciiTheme="majorHAnsi" w:hAnsiTheme="majorHAnsi" w:cs="David"/>
                <w:sz w:val="28"/>
                <w:szCs w:val="28"/>
              </w:rPr>
              <w:t xml:space="preserve"> </w:t>
            </w:r>
            <w:proofErr w:type="spellStart"/>
            <w:r w:rsidRPr="0055415F">
              <w:rPr>
                <w:rFonts w:asciiTheme="majorHAnsi" w:hAnsiTheme="majorHAnsi" w:cs="David"/>
                <w:sz w:val="28"/>
                <w:szCs w:val="28"/>
              </w:rPr>
              <w:t>Romain</w:t>
            </w:r>
            <w:proofErr w:type="spellEnd"/>
            <w:r w:rsidRPr="0055415F">
              <w:rPr>
                <w:rFonts w:asciiTheme="majorHAnsi" w:hAnsiTheme="majorHAnsi" w:cs="David"/>
                <w:sz w:val="28"/>
                <w:szCs w:val="28"/>
              </w:rPr>
              <w:t xml:space="preserve"> </w:t>
            </w:r>
            <w:proofErr w:type="spellStart"/>
            <w:r w:rsidRPr="0055415F">
              <w:rPr>
                <w:rFonts w:asciiTheme="majorHAnsi" w:hAnsiTheme="majorHAnsi" w:cs="David"/>
                <w:sz w:val="28"/>
                <w:szCs w:val="28"/>
              </w:rPr>
              <w:t>Wacziarg</w:t>
            </w:r>
            <w:proofErr w:type="spellEnd"/>
            <w:r w:rsidRPr="0055415F">
              <w:rPr>
                <w:rFonts w:asciiTheme="majorHAnsi" w:hAnsiTheme="majorHAnsi" w:cs="David"/>
                <w:sz w:val="28"/>
                <w:szCs w:val="28"/>
              </w:rPr>
              <w:t xml:space="preserve"> (sections 1 and 2)</w:t>
            </w:r>
          </w:p>
          <w:p w14:paraId="20B756B9" w14:textId="77777777" w:rsidR="007B57EE" w:rsidRPr="0055415F" w:rsidRDefault="00A62A54" w:rsidP="009F039F">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David"/>
                <w:color w:val="0070C0"/>
                <w:sz w:val="28"/>
                <w:szCs w:val="28"/>
                <w:rtl/>
              </w:rPr>
            </w:pPr>
            <w:hyperlink r:id="rId11" w:history="1">
              <w:r w:rsidR="007B57EE" w:rsidRPr="0055415F">
                <w:rPr>
                  <w:rStyle w:val="Hyperlink"/>
                  <w:rFonts w:asciiTheme="majorHAnsi" w:hAnsiTheme="majorHAnsi" w:cs="David"/>
                  <w:sz w:val="28"/>
                  <w:szCs w:val="28"/>
                </w:rPr>
                <w:t>https://www.nber.org/papers/w18130.pdf</w:t>
              </w:r>
            </w:hyperlink>
          </w:p>
        </w:tc>
      </w:tr>
    </w:tbl>
    <w:p w14:paraId="3128C0E3" w14:textId="77777777" w:rsidR="007B57EE" w:rsidRPr="0055415F" w:rsidRDefault="007B57EE" w:rsidP="0055415F">
      <w:pPr>
        <w:bidi w:val="0"/>
        <w:spacing w:line="360" w:lineRule="auto"/>
        <w:jc w:val="both"/>
        <w:rPr>
          <w:rFonts w:asciiTheme="majorHAnsi" w:hAnsiTheme="majorHAnsi" w:cs="David"/>
          <w:color w:val="0070C0"/>
          <w:sz w:val="28"/>
          <w:szCs w:val="28"/>
          <w:rtl/>
        </w:rPr>
      </w:pPr>
    </w:p>
    <w:p w14:paraId="037CA3C7" w14:textId="77777777" w:rsidR="007B57EE" w:rsidRPr="0055415F" w:rsidRDefault="007B57EE" w:rsidP="0055415F">
      <w:pPr>
        <w:bidi w:val="0"/>
        <w:spacing w:line="360" w:lineRule="auto"/>
        <w:jc w:val="both"/>
        <w:rPr>
          <w:rFonts w:asciiTheme="majorHAnsi" w:hAnsiTheme="majorHAnsi" w:cs="David"/>
          <w:b/>
          <w:bCs/>
          <w:sz w:val="28"/>
          <w:szCs w:val="28"/>
          <w:rtl/>
        </w:rPr>
      </w:pPr>
    </w:p>
    <w:p w14:paraId="0D0A649C" w14:textId="62C2661F" w:rsidR="004D0C0C" w:rsidRPr="0055415F" w:rsidRDefault="004D0C0C" w:rsidP="0055415F">
      <w:pPr>
        <w:bidi w:val="0"/>
        <w:spacing w:line="360" w:lineRule="auto"/>
        <w:jc w:val="both"/>
        <w:rPr>
          <w:rFonts w:asciiTheme="majorHAnsi" w:hAnsiTheme="majorHAnsi" w:cs="David"/>
          <w:b/>
          <w:bCs/>
          <w:sz w:val="28"/>
          <w:szCs w:val="28"/>
        </w:rPr>
      </w:pPr>
    </w:p>
    <w:p w14:paraId="56D4AEF8" w14:textId="384935AA" w:rsidR="004D0C0C" w:rsidRPr="0055415F" w:rsidRDefault="004D0C0C" w:rsidP="0055415F">
      <w:pPr>
        <w:bidi w:val="0"/>
        <w:spacing w:line="360" w:lineRule="auto"/>
        <w:jc w:val="both"/>
        <w:rPr>
          <w:rFonts w:asciiTheme="majorHAnsi" w:hAnsiTheme="majorHAnsi" w:cs="David"/>
          <w:b/>
          <w:bCs/>
          <w:sz w:val="28"/>
          <w:szCs w:val="28"/>
        </w:rPr>
      </w:pPr>
    </w:p>
    <w:p w14:paraId="6B9C7EDE" w14:textId="77777777" w:rsidR="004D0C0C" w:rsidRPr="0055415F" w:rsidRDefault="004D0C0C" w:rsidP="0055415F">
      <w:pPr>
        <w:bidi w:val="0"/>
        <w:spacing w:line="360" w:lineRule="auto"/>
        <w:jc w:val="both"/>
        <w:rPr>
          <w:rFonts w:asciiTheme="majorHAnsi" w:hAnsiTheme="majorHAnsi" w:cs="David"/>
          <w:b/>
          <w:bCs/>
          <w:sz w:val="28"/>
          <w:szCs w:val="28"/>
          <w:rtl/>
        </w:rPr>
      </w:pPr>
    </w:p>
    <w:p w14:paraId="259CF0F2" w14:textId="77777777" w:rsidR="009C1A34" w:rsidRPr="0055415F" w:rsidRDefault="009C1A34" w:rsidP="0055415F">
      <w:pPr>
        <w:bidi w:val="0"/>
        <w:spacing w:line="360" w:lineRule="auto"/>
        <w:jc w:val="both"/>
        <w:rPr>
          <w:rFonts w:asciiTheme="majorHAnsi" w:hAnsiTheme="majorHAnsi" w:cs="David"/>
          <w:b/>
          <w:bCs/>
          <w:sz w:val="28"/>
          <w:szCs w:val="28"/>
          <w:rtl/>
        </w:rPr>
      </w:pPr>
    </w:p>
    <w:p w14:paraId="238608D0" w14:textId="7437D9AA" w:rsidR="004D0C0C" w:rsidRPr="0055415F" w:rsidRDefault="004D0C0C" w:rsidP="0055415F">
      <w:pPr>
        <w:bidi w:val="0"/>
        <w:spacing w:line="360" w:lineRule="auto"/>
        <w:jc w:val="both"/>
        <w:rPr>
          <w:rFonts w:asciiTheme="majorHAnsi" w:hAnsiTheme="majorHAnsi" w:cs="David"/>
          <w:b/>
          <w:bCs/>
          <w:sz w:val="28"/>
          <w:szCs w:val="28"/>
        </w:rPr>
      </w:pPr>
      <w:r w:rsidRPr="0055415F">
        <w:rPr>
          <w:rFonts w:asciiTheme="majorHAnsi" w:hAnsiTheme="majorHAnsi" w:cs="David"/>
          <w:b/>
          <w:bCs/>
          <w:sz w:val="28"/>
          <w:szCs w:val="28"/>
        </w:rPr>
        <w:t>7.</w:t>
      </w:r>
      <w:r w:rsidRPr="0055415F">
        <w:rPr>
          <w:rFonts w:asciiTheme="majorHAnsi" w:hAnsiTheme="majorHAnsi" w:cs="David"/>
          <w:b/>
          <w:bCs/>
          <w:sz w:val="28"/>
          <w:szCs w:val="28"/>
          <w:rtl/>
        </w:rPr>
        <w:t xml:space="preserve"> </w:t>
      </w:r>
      <w:r w:rsidRPr="0055415F">
        <w:rPr>
          <w:rFonts w:asciiTheme="majorHAnsi" w:hAnsiTheme="majorHAnsi" w:cs="David"/>
          <w:b/>
          <w:bCs/>
          <w:sz w:val="28"/>
          <w:szCs w:val="28"/>
        </w:rPr>
        <w:t>Writing assignment</w:t>
      </w:r>
      <w:r w:rsidRPr="0055415F">
        <w:rPr>
          <w:rFonts w:asciiTheme="majorHAnsi" w:hAnsiTheme="majorHAnsi" w:cs="David"/>
          <w:b/>
          <w:bCs/>
          <w:sz w:val="28"/>
          <w:szCs w:val="28"/>
          <w:rtl/>
        </w:rPr>
        <w:t>:</w:t>
      </w:r>
    </w:p>
    <w:p w14:paraId="173F0686" w14:textId="77777777" w:rsidR="004D0C0C" w:rsidRPr="0055415F" w:rsidRDefault="004D0C0C" w:rsidP="0055415F">
      <w:pPr>
        <w:bidi w:val="0"/>
        <w:spacing w:line="360" w:lineRule="auto"/>
        <w:jc w:val="both"/>
        <w:rPr>
          <w:rFonts w:asciiTheme="majorHAnsi" w:hAnsiTheme="majorHAnsi" w:cs="David"/>
          <w:b/>
          <w:bCs/>
          <w:sz w:val="28"/>
          <w:szCs w:val="28"/>
        </w:rPr>
      </w:pPr>
    </w:p>
    <w:p w14:paraId="680CE9E1" w14:textId="77777777" w:rsidR="004D0C0C" w:rsidRPr="0055415F" w:rsidRDefault="004D0C0C" w:rsidP="0055415F">
      <w:pPr>
        <w:bidi w:val="0"/>
        <w:spacing w:line="360" w:lineRule="auto"/>
        <w:jc w:val="both"/>
        <w:rPr>
          <w:rFonts w:asciiTheme="majorHAnsi" w:hAnsiTheme="majorHAnsi" w:cs="David"/>
          <w:b/>
          <w:bCs/>
          <w:sz w:val="28"/>
          <w:szCs w:val="28"/>
          <w:rtl/>
        </w:rPr>
      </w:pPr>
    </w:p>
    <w:p w14:paraId="55368FBD" w14:textId="6B16243F" w:rsidR="004D0C0C" w:rsidRPr="0055415F" w:rsidRDefault="004D0C0C" w:rsidP="00B218F3">
      <w:pPr>
        <w:bidi w:val="0"/>
        <w:spacing w:line="360" w:lineRule="auto"/>
        <w:jc w:val="both"/>
        <w:rPr>
          <w:rFonts w:asciiTheme="majorHAnsi" w:eastAsia="Calibri" w:hAnsiTheme="majorHAnsi" w:cs="David"/>
          <w:sz w:val="28"/>
          <w:szCs w:val="28"/>
        </w:rPr>
      </w:pPr>
      <w:r w:rsidRPr="0055415F">
        <w:rPr>
          <w:rFonts w:asciiTheme="majorHAnsi" w:hAnsiTheme="majorHAnsi" w:cs="David"/>
          <w:sz w:val="28"/>
          <w:szCs w:val="28"/>
        </w:rPr>
        <w:t>A</w:t>
      </w:r>
      <w:r w:rsidRPr="0055415F">
        <w:rPr>
          <w:rFonts w:asciiTheme="majorHAnsi" w:hAnsiTheme="majorHAnsi" w:cs="David"/>
          <w:b/>
          <w:bCs/>
          <w:sz w:val="28"/>
          <w:szCs w:val="28"/>
        </w:rPr>
        <w:t xml:space="preserve">. </w:t>
      </w:r>
      <w:r w:rsidRPr="0055415F">
        <w:rPr>
          <w:rFonts w:asciiTheme="majorHAnsi" w:hAnsiTheme="majorHAnsi" w:cs="David"/>
          <w:sz w:val="28"/>
          <w:szCs w:val="28"/>
        </w:rPr>
        <w:t>Seminar participants will be divided into groups of three. Each group will write an original policy paper on a relevant economic issue for policy discussion. The paper will include: an introduction you will present</w:t>
      </w:r>
      <w:r w:rsidR="00B218F3">
        <w:rPr>
          <w:rFonts w:asciiTheme="majorHAnsi" w:eastAsia="Calibri" w:hAnsiTheme="majorHAnsi" w:cs="David"/>
          <w:sz w:val="28"/>
          <w:szCs w:val="28"/>
        </w:rPr>
        <w:t xml:space="preserve">, </w:t>
      </w:r>
      <w:r w:rsidRPr="0055415F">
        <w:rPr>
          <w:rFonts w:asciiTheme="majorHAnsi" w:eastAsia="Calibri" w:hAnsiTheme="majorHAnsi" w:cs="David"/>
          <w:sz w:val="28"/>
          <w:szCs w:val="28"/>
        </w:rPr>
        <w:t xml:space="preserve">the relevant debate that includes the various positions, including identifying the relevant interests, comparing the policies taken around the world, </w:t>
      </w:r>
      <w:r w:rsidR="00B218F3">
        <w:rPr>
          <w:rFonts w:asciiTheme="majorHAnsi" w:eastAsia="Calibri" w:hAnsiTheme="majorHAnsi" w:cs="David"/>
          <w:sz w:val="28"/>
          <w:szCs w:val="28"/>
        </w:rPr>
        <w:t>and a recommendation</w:t>
      </w:r>
      <w:r w:rsidRPr="0055415F">
        <w:rPr>
          <w:rFonts w:asciiTheme="majorHAnsi" w:eastAsia="Calibri" w:hAnsiTheme="majorHAnsi" w:cs="David"/>
          <w:sz w:val="28"/>
          <w:szCs w:val="28"/>
          <w:rtl/>
        </w:rPr>
        <w:t>.</w:t>
      </w:r>
    </w:p>
    <w:p w14:paraId="570A0E59" w14:textId="77777777" w:rsidR="00B218F3" w:rsidRDefault="00B218F3" w:rsidP="00B218F3">
      <w:pPr>
        <w:bidi w:val="0"/>
        <w:spacing w:line="360" w:lineRule="auto"/>
        <w:rPr>
          <w:rFonts w:asciiTheme="majorHAnsi" w:eastAsia="Calibri" w:hAnsiTheme="majorHAnsi" w:cs="David"/>
          <w:sz w:val="28"/>
          <w:szCs w:val="28"/>
        </w:rPr>
      </w:pPr>
    </w:p>
    <w:p w14:paraId="293533A8" w14:textId="0EDA562A" w:rsidR="004D0C0C" w:rsidRPr="0055415F" w:rsidRDefault="00B218F3" w:rsidP="00B218F3">
      <w:pPr>
        <w:bidi w:val="0"/>
        <w:spacing w:line="360" w:lineRule="auto"/>
        <w:rPr>
          <w:rFonts w:asciiTheme="majorHAnsi" w:eastAsia="Calibri" w:hAnsiTheme="majorHAnsi" w:cs="David"/>
          <w:sz w:val="28"/>
          <w:szCs w:val="28"/>
        </w:rPr>
      </w:pPr>
      <w:r>
        <w:rPr>
          <w:rFonts w:asciiTheme="majorHAnsi" w:eastAsia="Calibri" w:hAnsiTheme="majorHAnsi" w:cs="David"/>
          <w:sz w:val="28"/>
          <w:szCs w:val="28"/>
        </w:rPr>
        <w:t>B</w:t>
      </w:r>
      <w:r w:rsidR="004D0C0C" w:rsidRPr="0055415F">
        <w:rPr>
          <w:rFonts w:asciiTheme="majorHAnsi" w:eastAsia="Calibri" w:hAnsiTheme="majorHAnsi" w:cs="David"/>
          <w:sz w:val="28"/>
          <w:szCs w:val="28"/>
        </w:rPr>
        <w:t xml:space="preserve">. Assignment will be submitted through Participation Secretariat </w:t>
      </w:r>
      <w:r>
        <w:rPr>
          <w:rFonts w:asciiTheme="majorHAnsi" w:eastAsia="Calibri" w:hAnsiTheme="majorHAnsi" w:cs="David"/>
          <w:sz w:val="28"/>
          <w:szCs w:val="28"/>
        </w:rPr>
        <w:t>until</w:t>
      </w:r>
      <w:r w:rsidR="004D0C0C" w:rsidRPr="0055415F">
        <w:rPr>
          <w:rFonts w:asciiTheme="majorHAnsi" w:eastAsia="Calibri" w:hAnsiTheme="majorHAnsi" w:cs="David"/>
          <w:sz w:val="28"/>
          <w:szCs w:val="28"/>
          <w:rtl/>
        </w:rPr>
        <w:t xml:space="preserve"> _____________</w:t>
      </w:r>
    </w:p>
    <w:p w14:paraId="12831FCC" w14:textId="48A31EFA" w:rsidR="004D0C0C" w:rsidRPr="0055415F" w:rsidRDefault="00B218F3" w:rsidP="0055415F">
      <w:pPr>
        <w:bidi w:val="0"/>
        <w:spacing w:line="360" w:lineRule="auto"/>
        <w:rPr>
          <w:rFonts w:asciiTheme="majorHAnsi" w:eastAsia="Calibri" w:hAnsiTheme="majorHAnsi" w:cs="David"/>
          <w:sz w:val="28"/>
          <w:szCs w:val="28"/>
        </w:rPr>
      </w:pPr>
      <w:r>
        <w:rPr>
          <w:rFonts w:asciiTheme="majorHAnsi" w:eastAsia="Calibri" w:hAnsiTheme="majorHAnsi" w:cs="David"/>
          <w:sz w:val="28"/>
          <w:szCs w:val="28"/>
        </w:rPr>
        <w:t>C</w:t>
      </w:r>
      <w:r w:rsidR="004D0C0C" w:rsidRPr="0055415F">
        <w:rPr>
          <w:rFonts w:asciiTheme="majorHAnsi" w:eastAsia="Calibri" w:hAnsiTheme="majorHAnsi" w:cs="David"/>
          <w:sz w:val="28"/>
          <w:szCs w:val="28"/>
        </w:rPr>
        <w:t>. The assignment will be submitted in a maxim</w:t>
      </w:r>
      <w:bookmarkStart w:id="0" w:name="_GoBack"/>
      <w:bookmarkEnd w:id="0"/>
      <w:r w:rsidR="004D0C0C" w:rsidRPr="0055415F">
        <w:rPr>
          <w:rFonts w:asciiTheme="majorHAnsi" w:eastAsia="Calibri" w:hAnsiTheme="majorHAnsi" w:cs="David"/>
          <w:sz w:val="28"/>
          <w:szCs w:val="28"/>
        </w:rPr>
        <w:t>um 6000 word document</w:t>
      </w:r>
      <w:r w:rsidR="004D0C0C" w:rsidRPr="0055415F">
        <w:rPr>
          <w:rFonts w:asciiTheme="majorHAnsi" w:eastAsia="Calibri" w:hAnsiTheme="majorHAnsi" w:cs="David"/>
          <w:sz w:val="28"/>
          <w:szCs w:val="28"/>
          <w:rtl/>
        </w:rPr>
        <w:t>.</w:t>
      </w:r>
    </w:p>
    <w:p w14:paraId="3E25518E" w14:textId="77777777" w:rsidR="004D0C0C" w:rsidRPr="0055415F" w:rsidRDefault="004D0C0C" w:rsidP="0055415F">
      <w:pPr>
        <w:bidi w:val="0"/>
        <w:spacing w:line="360" w:lineRule="auto"/>
        <w:jc w:val="both"/>
        <w:rPr>
          <w:rFonts w:asciiTheme="majorHAnsi" w:hAnsiTheme="majorHAnsi" w:cs="David"/>
          <w:b/>
          <w:bCs/>
          <w:sz w:val="28"/>
          <w:szCs w:val="28"/>
        </w:rPr>
      </w:pPr>
    </w:p>
    <w:p w14:paraId="318BD674" w14:textId="52547978" w:rsidR="009C1A34" w:rsidRPr="0055415F" w:rsidRDefault="004D0C0C" w:rsidP="009F039F">
      <w:pPr>
        <w:bidi w:val="0"/>
        <w:spacing w:line="360" w:lineRule="auto"/>
        <w:jc w:val="both"/>
        <w:rPr>
          <w:rFonts w:asciiTheme="majorHAnsi" w:hAnsiTheme="majorHAnsi" w:cs="David"/>
          <w:b/>
          <w:bCs/>
          <w:sz w:val="28"/>
          <w:szCs w:val="28"/>
          <w:rtl/>
        </w:rPr>
      </w:pPr>
      <w:r w:rsidRPr="0055415F">
        <w:rPr>
          <w:rFonts w:asciiTheme="majorHAnsi" w:hAnsiTheme="majorHAnsi" w:cs="David"/>
          <w:b/>
          <w:bCs/>
          <w:sz w:val="28"/>
          <w:szCs w:val="28"/>
        </w:rPr>
        <w:t>The a</w:t>
      </w:r>
      <w:r w:rsidR="009F039F">
        <w:rPr>
          <w:rFonts w:asciiTheme="majorHAnsi" w:hAnsiTheme="majorHAnsi" w:cs="David"/>
          <w:b/>
          <w:bCs/>
          <w:sz w:val="28"/>
          <w:szCs w:val="28"/>
        </w:rPr>
        <w:t xml:space="preserve">rticle "Who needs job security" </w:t>
      </w:r>
      <w:r w:rsidRPr="0055415F">
        <w:rPr>
          <w:rFonts w:asciiTheme="majorHAnsi" w:hAnsiTheme="majorHAnsi" w:cs="David"/>
          <w:b/>
          <w:bCs/>
          <w:sz w:val="28"/>
          <w:szCs w:val="28"/>
        </w:rPr>
        <w:t>English translation</w:t>
      </w:r>
      <w:r w:rsidR="009F039F">
        <w:rPr>
          <w:rFonts w:asciiTheme="majorHAnsi" w:hAnsiTheme="majorHAnsi" w:cs="David"/>
          <w:b/>
          <w:bCs/>
          <w:sz w:val="28"/>
          <w:szCs w:val="28"/>
        </w:rPr>
        <w:t xml:space="preserve"> below</w:t>
      </w:r>
      <w:r w:rsidRPr="0055415F">
        <w:rPr>
          <w:rFonts w:asciiTheme="majorHAnsi" w:hAnsiTheme="majorHAnsi" w:cs="David"/>
          <w:b/>
          <w:bCs/>
          <w:sz w:val="28"/>
          <w:szCs w:val="28"/>
          <w:rtl/>
        </w:rPr>
        <w:t>:</w:t>
      </w:r>
    </w:p>
    <w:p w14:paraId="2C0FFCB8" w14:textId="2D3088A3" w:rsidR="00CE3D9E" w:rsidRPr="0055415F" w:rsidRDefault="00A62A54" w:rsidP="0055415F">
      <w:pPr>
        <w:bidi w:val="0"/>
        <w:spacing w:line="360" w:lineRule="auto"/>
        <w:jc w:val="both"/>
        <w:rPr>
          <w:rFonts w:asciiTheme="majorHAnsi" w:hAnsiTheme="majorHAnsi" w:cs="David"/>
          <w:b/>
          <w:bCs/>
          <w:sz w:val="28"/>
          <w:szCs w:val="28"/>
          <w:rtl/>
        </w:rPr>
      </w:pPr>
      <w:hyperlink r:id="rId12" w:history="1">
        <w:r w:rsidR="00CE3D9E" w:rsidRPr="0055415F">
          <w:rPr>
            <w:rStyle w:val="Hyperlink"/>
            <w:rFonts w:asciiTheme="majorHAnsi" w:hAnsiTheme="majorHAnsi" w:cs="David"/>
            <w:sz w:val="28"/>
            <w:szCs w:val="28"/>
          </w:rPr>
          <w:t>http://azure.org.il/article.php?id=473</w:t>
        </w:r>
      </w:hyperlink>
    </w:p>
    <w:p w14:paraId="3CC23316" w14:textId="126C198A" w:rsidR="00CE3D9E" w:rsidRPr="0055415F" w:rsidRDefault="00CE3D9E" w:rsidP="0055415F">
      <w:pPr>
        <w:shd w:val="clear" w:color="auto" w:fill="FFFFFF"/>
        <w:bidi w:val="0"/>
        <w:textAlignment w:val="baseline"/>
        <w:rPr>
          <w:rFonts w:asciiTheme="majorHAnsi" w:hAnsiTheme="majorHAnsi" w:cs="David"/>
          <w:color w:val="666666"/>
          <w:sz w:val="28"/>
          <w:szCs w:val="28"/>
        </w:rPr>
      </w:pPr>
      <w:r w:rsidRPr="0055415F">
        <w:rPr>
          <w:rFonts w:asciiTheme="majorHAnsi" w:hAnsiTheme="majorHAnsi" w:cs="David"/>
          <w:b/>
          <w:bCs/>
          <w:color w:val="57676D"/>
          <w:sz w:val="28"/>
          <w:szCs w:val="28"/>
          <w:bdr w:val="none" w:sz="0" w:space="0" w:color="auto" w:frame="1"/>
        </w:rPr>
        <w:t xml:space="preserve">Who Needs Job Security? </w:t>
      </w:r>
      <w:proofErr w:type="spellStart"/>
      <w:r w:rsidRPr="0055415F">
        <w:rPr>
          <w:rFonts w:asciiTheme="majorHAnsi" w:hAnsiTheme="majorHAnsi" w:cs="David"/>
          <w:color w:val="666666"/>
          <w:sz w:val="28"/>
          <w:szCs w:val="28"/>
          <w:bdr w:val="none" w:sz="0" w:space="0" w:color="auto" w:frame="1"/>
        </w:rPr>
        <w:t>Moav</w:t>
      </w:r>
      <w:proofErr w:type="spellEnd"/>
      <w:r w:rsidRPr="0055415F">
        <w:rPr>
          <w:rFonts w:asciiTheme="majorHAnsi" w:hAnsiTheme="majorHAnsi" w:cs="David"/>
          <w:color w:val="666666"/>
          <w:sz w:val="28"/>
          <w:szCs w:val="28"/>
          <w:bdr w:val="none" w:sz="0" w:space="0" w:color="auto" w:frame="1"/>
        </w:rPr>
        <w:t>, Omer</w:t>
      </w:r>
      <w:r w:rsidRPr="0055415F">
        <w:rPr>
          <w:rFonts w:asciiTheme="majorHAnsi" w:hAnsiTheme="majorHAnsi" w:cs="David"/>
          <w:color w:val="666666"/>
          <w:sz w:val="28"/>
          <w:szCs w:val="28"/>
        </w:rPr>
        <w:t>.</w:t>
      </w:r>
    </w:p>
    <w:p w14:paraId="5DC470E3" w14:textId="7819287E" w:rsidR="00CE3D9E" w:rsidRPr="0055415F" w:rsidRDefault="00CE3D9E" w:rsidP="0055415F">
      <w:pPr>
        <w:bidi w:val="0"/>
        <w:spacing w:line="360" w:lineRule="auto"/>
        <w:jc w:val="both"/>
        <w:rPr>
          <w:rFonts w:asciiTheme="majorHAnsi" w:hAnsiTheme="majorHAnsi" w:cs="David"/>
          <w:b/>
          <w:bCs/>
          <w:sz w:val="28"/>
          <w:szCs w:val="28"/>
        </w:rPr>
      </w:pPr>
      <w:r w:rsidRPr="0055415F">
        <w:rPr>
          <w:rFonts w:asciiTheme="majorHAnsi" w:hAnsiTheme="majorHAnsi" w:cs="David"/>
          <w:color w:val="666666"/>
          <w:sz w:val="28"/>
          <w:szCs w:val="28"/>
          <w:shd w:val="clear" w:color="auto" w:fill="FFFFFF"/>
        </w:rPr>
        <w:t>In: </w:t>
      </w:r>
      <w:r w:rsidRPr="0055415F">
        <w:rPr>
          <w:rFonts w:asciiTheme="majorHAnsi" w:hAnsiTheme="majorHAnsi" w:cs="David"/>
          <w:color w:val="666666"/>
          <w:sz w:val="28"/>
          <w:szCs w:val="28"/>
          <w:bdr w:val="none" w:sz="0" w:space="0" w:color="auto" w:frame="1"/>
          <w:shd w:val="clear" w:color="auto" w:fill="FFFFFF"/>
        </w:rPr>
        <w:t>Azure</w:t>
      </w:r>
      <w:r w:rsidRPr="0055415F">
        <w:rPr>
          <w:rFonts w:asciiTheme="majorHAnsi" w:hAnsiTheme="majorHAnsi" w:cs="David"/>
          <w:color w:val="666666"/>
          <w:sz w:val="28"/>
          <w:szCs w:val="28"/>
          <w:shd w:val="clear" w:color="auto" w:fill="FFFFFF"/>
        </w:rPr>
        <w:t>, Vol. 34, 2008.</w:t>
      </w:r>
    </w:p>
    <w:p w14:paraId="2E4256DB" w14:textId="1B7B8E92" w:rsidR="00CE3D9E" w:rsidRPr="0055415F" w:rsidRDefault="00CE3D9E" w:rsidP="0055415F">
      <w:pPr>
        <w:bidi w:val="0"/>
        <w:spacing w:line="360" w:lineRule="auto"/>
        <w:jc w:val="both"/>
        <w:rPr>
          <w:rFonts w:asciiTheme="majorHAnsi" w:hAnsiTheme="majorHAnsi" w:cs="David"/>
          <w:b/>
          <w:bCs/>
          <w:sz w:val="28"/>
          <w:szCs w:val="28"/>
          <w:rtl/>
        </w:rPr>
      </w:pPr>
    </w:p>
    <w:p w14:paraId="6C0AFC82" w14:textId="408238F7" w:rsidR="00CE3D9E" w:rsidRPr="0055415F" w:rsidRDefault="004D0C0C" w:rsidP="0055415F">
      <w:pPr>
        <w:bidi w:val="0"/>
        <w:spacing w:line="360" w:lineRule="auto"/>
        <w:jc w:val="both"/>
        <w:rPr>
          <w:rFonts w:asciiTheme="majorHAnsi" w:hAnsiTheme="majorHAnsi" w:cs="David"/>
          <w:b/>
          <w:bCs/>
          <w:sz w:val="28"/>
          <w:szCs w:val="28"/>
          <w:rtl/>
        </w:rPr>
      </w:pPr>
      <w:r w:rsidRPr="0055415F">
        <w:rPr>
          <w:rFonts w:asciiTheme="majorHAnsi" w:hAnsiTheme="majorHAnsi" w:cs="David"/>
          <w:b/>
          <w:bCs/>
          <w:sz w:val="28"/>
          <w:szCs w:val="28"/>
        </w:rPr>
        <w:t>And this is an English translation of the article "Easy libel on economics</w:t>
      </w:r>
      <w:r w:rsidRPr="0055415F">
        <w:rPr>
          <w:rFonts w:asciiTheme="majorHAnsi" w:hAnsiTheme="majorHAnsi" w:cs="David"/>
          <w:b/>
          <w:bCs/>
          <w:sz w:val="28"/>
          <w:szCs w:val="28"/>
          <w:rtl/>
        </w:rPr>
        <w:t>"</w:t>
      </w:r>
    </w:p>
    <w:p w14:paraId="7A995BF9" w14:textId="4AB3EC82" w:rsidR="00CE3D9E" w:rsidRPr="00B218F3" w:rsidRDefault="00A62A54" w:rsidP="00B218F3">
      <w:pPr>
        <w:bidi w:val="0"/>
        <w:spacing w:line="360" w:lineRule="auto"/>
        <w:jc w:val="both"/>
        <w:rPr>
          <w:rFonts w:asciiTheme="majorHAnsi" w:hAnsiTheme="majorHAnsi" w:cs="David"/>
          <w:b/>
          <w:bCs/>
          <w:sz w:val="28"/>
          <w:szCs w:val="28"/>
        </w:rPr>
      </w:pPr>
      <w:hyperlink r:id="rId13" w:history="1">
        <w:r w:rsidR="00CE3D9E" w:rsidRPr="0055415F">
          <w:rPr>
            <w:rStyle w:val="Hyperlink"/>
            <w:rFonts w:asciiTheme="majorHAnsi" w:hAnsiTheme="majorHAnsi" w:cs="David"/>
            <w:sz w:val="28"/>
            <w:szCs w:val="28"/>
          </w:rPr>
          <w:t>http://azure.org.il/article.php?id=555</w:t>
        </w:r>
      </w:hyperlink>
    </w:p>
    <w:p w14:paraId="686A69D9" w14:textId="77777777" w:rsidR="00CE3D9E" w:rsidRPr="0055415F" w:rsidRDefault="00CE3D9E" w:rsidP="0055415F">
      <w:pPr>
        <w:pStyle w:val="Heading2"/>
        <w:shd w:val="clear" w:color="auto" w:fill="FFFFFF"/>
        <w:bidi w:val="0"/>
        <w:spacing w:before="0" w:after="75"/>
        <w:jc w:val="both"/>
        <w:rPr>
          <w:rFonts w:asciiTheme="majorHAnsi" w:hAnsiTheme="majorHAnsi" w:cs="David"/>
          <w:color w:val="0065A4"/>
        </w:rPr>
      </w:pPr>
      <w:r w:rsidRPr="0055415F">
        <w:rPr>
          <w:rFonts w:asciiTheme="majorHAnsi" w:hAnsiTheme="majorHAnsi" w:cs="David"/>
          <w:color w:val="0065A4"/>
        </w:rPr>
        <w:lastRenderedPageBreak/>
        <w:t>A Theoretician's Quarrel with Theory</w:t>
      </w:r>
    </w:p>
    <w:p w14:paraId="3D0B9661" w14:textId="5E0E70E4" w:rsidR="00CE3D9E" w:rsidRPr="0055415F" w:rsidRDefault="00CE3D9E" w:rsidP="0055415F">
      <w:pPr>
        <w:bidi w:val="0"/>
        <w:spacing w:line="360" w:lineRule="auto"/>
        <w:jc w:val="both"/>
        <w:rPr>
          <w:rFonts w:asciiTheme="majorHAnsi" w:hAnsiTheme="majorHAnsi" w:cs="David"/>
          <w:color w:val="333333"/>
          <w:sz w:val="28"/>
          <w:szCs w:val="28"/>
          <w:shd w:val="clear" w:color="auto" w:fill="FFFFFF"/>
          <w:rtl/>
        </w:rPr>
      </w:pPr>
      <w:r w:rsidRPr="0055415F">
        <w:rPr>
          <w:rFonts w:asciiTheme="majorHAnsi" w:hAnsiTheme="majorHAnsi" w:cs="David"/>
          <w:color w:val="333333"/>
          <w:sz w:val="28"/>
          <w:szCs w:val="28"/>
          <w:shd w:val="clear" w:color="auto" w:fill="FFFFFF"/>
        </w:rPr>
        <w:t>Reviewed by </w:t>
      </w:r>
      <w:hyperlink r:id="rId14" w:history="1">
        <w:r w:rsidRPr="0055415F">
          <w:rPr>
            <w:rStyle w:val="Hyperlink"/>
            <w:rFonts w:asciiTheme="majorHAnsi" w:hAnsiTheme="majorHAnsi" w:cs="David"/>
            <w:smallCaps/>
            <w:color w:val="666666"/>
            <w:sz w:val="28"/>
            <w:szCs w:val="28"/>
            <w:shd w:val="clear" w:color="auto" w:fill="FFFFFF"/>
          </w:rPr>
          <w:t xml:space="preserve">Omer </w:t>
        </w:r>
        <w:proofErr w:type="spellStart"/>
        <w:r w:rsidRPr="0055415F">
          <w:rPr>
            <w:rStyle w:val="Hyperlink"/>
            <w:rFonts w:asciiTheme="majorHAnsi" w:hAnsiTheme="majorHAnsi" w:cs="David"/>
            <w:smallCaps/>
            <w:color w:val="666666"/>
            <w:sz w:val="28"/>
            <w:szCs w:val="28"/>
            <w:shd w:val="clear" w:color="auto" w:fill="FFFFFF"/>
          </w:rPr>
          <w:t>Moav</w:t>
        </w:r>
        <w:proofErr w:type="spellEnd"/>
      </w:hyperlink>
      <w:r w:rsidRPr="0055415F">
        <w:rPr>
          <w:rFonts w:asciiTheme="majorHAnsi" w:hAnsiTheme="majorHAnsi" w:cs="David"/>
          <w:color w:val="333333"/>
          <w:sz w:val="28"/>
          <w:szCs w:val="28"/>
        </w:rPr>
        <w:br/>
      </w:r>
      <w:r w:rsidRPr="0055415F">
        <w:rPr>
          <w:rFonts w:asciiTheme="majorHAnsi" w:hAnsiTheme="majorHAnsi" w:cs="David"/>
          <w:color w:val="333333"/>
          <w:sz w:val="28"/>
          <w:szCs w:val="28"/>
        </w:rPr>
        <w:br/>
      </w:r>
      <w:r w:rsidRPr="0055415F">
        <w:rPr>
          <w:rStyle w:val="Emphasis"/>
          <w:rFonts w:asciiTheme="majorHAnsi" w:hAnsiTheme="majorHAnsi" w:cs="David"/>
          <w:color w:val="333333"/>
          <w:sz w:val="28"/>
          <w:szCs w:val="28"/>
          <w:shd w:val="clear" w:color="auto" w:fill="FFFFFF"/>
        </w:rPr>
        <w:t>Economic Tales</w:t>
      </w:r>
      <w:r w:rsidRPr="0055415F">
        <w:rPr>
          <w:rFonts w:asciiTheme="majorHAnsi" w:hAnsiTheme="majorHAnsi" w:cs="David"/>
          <w:color w:val="333333"/>
          <w:sz w:val="28"/>
          <w:szCs w:val="28"/>
        </w:rPr>
        <w:br/>
      </w:r>
      <w:r w:rsidRPr="0055415F">
        <w:rPr>
          <w:rFonts w:asciiTheme="majorHAnsi" w:hAnsiTheme="majorHAnsi" w:cs="David"/>
          <w:color w:val="333333"/>
          <w:sz w:val="28"/>
          <w:szCs w:val="28"/>
          <w:shd w:val="clear" w:color="auto" w:fill="FFFFFF"/>
        </w:rPr>
        <w:t>by Ariel Rubinstein</w:t>
      </w:r>
      <w:r w:rsidRPr="0055415F">
        <w:rPr>
          <w:rFonts w:asciiTheme="majorHAnsi" w:hAnsiTheme="majorHAnsi" w:cs="David"/>
          <w:color w:val="333333"/>
          <w:sz w:val="28"/>
          <w:szCs w:val="28"/>
        </w:rPr>
        <w:br/>
      </w:r>
      <w:proofErr w:type="spellStart"/>
      <w:r w:rsidRPr="0055415F">
        <w:rPr>
          <w:rFonts w:asciiTheme="majorHAnsi" w:hAnsiTheme="majorHAnsi" w:cs="David"/>
          <w:color w:val="333333"/>
          <w:sz w:val="28"/>
          <w:szCs w:val="28"/>
          <w:shd w:val="clear" w:color="auto" w:fill="FFFFFF"/>
        </w:rPr>
        <w:t>Kinneret</w:t>
      </w:r>
      <w:proofErr w:type="spellEnd"/>
      <w:r w:rsidRPr="0055415F">
        <w:rPr>
          <w:rFonts w:asciiTheme="majorHAnsi" w:hAnsiTheme="majorHAnsi" w:cs="David"/>
          <w:color w:val="333333"/>
          <w:sz w:val="28"/>
          <w:szCs w:val="28"/>
          <w:shd w:val="clear" w:color="auto" w:fill="FFFFFF"/>
        </w:rPr>
        <w:t xml:space="preserve">, </w:t>
      </w:r>
      <w:proofErr w:type="spellStart"/>
      <w:r w:rsidRPr="0055415F">
        <w:rPr>
          <w:rFonts w:asciiTheme="majorHAnsi" w:hAnsiTheme="majorHAnsi" w:cs="David"/>
          <w:color w:val="333333"/>
          <w:sz w:val="28"/>
          <w:szCs w:val="28"/>
          <w:shd w:val="clear" w:color="auto" w:fill="FFFFFF"/>
        </w:rPr>
        <w:t>Zmora-Bitan</w:t>
      </w:r>
      <w:proofErr w:type="spellEnd"/>
      <w:r w:rsidRPr="0055415F">
        <w:rPr>
          <w:rFonts w:asciiTheme="majorHAnsi" w:hAnsiTheme="majorHAnsi" w:cs="David"/>
          <w:color w:val="333333"/>
          <w:sz w:val="28"/>
          <w:szCs w:val="28"/>
          <w:shd w:val="clear" w:color="auto" w:fill="FFFFFF"/>
        </w:rPr>
        <w:t xml:space="preserve">, </w:t>
      </w:r>
      <w:proofErr w:type="spellStart"/>
      <w:r w:rsidRPr="0055415F">
        <w:rPr>
          <w:rFonts w:asciiTheme="majorHAnsi" w:hAnsiTheme="majorHAnsi" w:cs="David"/>
          <w:color w:val="333333"/>
          <w:sz w:val="28"/>
          <w:szCs w:val="28"/>
          <w:shd w:val="clear" w:color="auto" w:fill="FFFFFF"/>
        </w:rPr>
        <w:t>Dvir</w:t>
      </w:r>
      <w:proofErr w:type="spellEnd"/>
      <w:r w:rsidRPr="0055415F">
        <w:rPr>
          <w:rFonts w:asciiTheme="majorHAnsi" w:hAnsiTheme="majorHAnsi" w:cs="David"/>
          <w:color w:val="333333"/>
          <w:sz w:val="28"/>
          <w:szCs w:val="28"/>
          <w:shd w:val="clear" w:color="auto" w:fill="FFFFFF"/>
        </w:rPr>
        <w:t>, 2009, 206 pages, Hebrew.</w:t>
      </w:r>
    </w:p>
    <w:p w14:paraId="6CAE6166" w14:textId="78DB7B3D" w:rsidR="00E76C3D" w:rsidRPr="0055415F" w:rsidRDefault="00E76C3D" w:rsidP="0055415F">
      <w:pPr>
        <w:bidi w:val="0"/>
        <w:spacing w:line="360" w:lineRule="auto"/>
        <w:jc w:val="both"/>
        <w:rPr>
          <w:rFonts w:asciiTheme="majorHAnsi" w:hAnsiTheme="majorHAnsi" w:cs="David"/>
          <w:b/>
          <w:bCs/>
          <w:sz w:val="28"/>
          <w:szCs w:val="28"/>
          <w:rtl/>
        </w:rPr>
      </w:pPr>
    </w:p>
    <w:p w14:paraId="1713D6AA" w14:textId="77777777" w:rsidR="00E76C3D" w:rsidRPr="0055415F" w:rsidRDefault="00E76C3D" w:rsidP="0055415F">
      <w:pPr>
        <w:bidi w:val="0"/>
        <w:spacing w:line="360" w:lineRule="auto"/>
        <w:jc w:val="both"/>
        <w:rPr>
          <w:rFonts w:asciiTheme="majorHAnsi" w:hAnsiTheme="majorHAnsi" w:cs="David"/>
          <w:b/>
          <w:bCs/>
          <w:sz w:val="28"/>
          <w:szCs w:val="28"/>
          <w:rtl/>
        </w:rPr>
      </w:pPr>
    </w:p>
    <w:sectPr w:rsidR="00E76C3D" w:rsidRPr="0055415F" w:rsidSect="00263998">
      <w:footerReference w:type="even" r:id="rId15"/>
      <w:footerReference w:type="default" r:id="rId16"/>
      <w:pgSz w:w="11906" w:h="16838"/>
      <w:pgMar w:top="1440" w:right="1106"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5B475" w14:textId="77777777" w:rsidR="00140545" w:rsidRDefault="00140545">
      <w:r>
        <w:separator/>
      </w:r>
    </w:p>
  </w:endnote>
  <w:endnote w:type="continuationSeparator" w:id="0">
    <w:p w14:paraId="75D7D4A0" w14:textId="77777777" w:rsidR="00140545" w:rsidRDefault="0014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32765" w14:textId="77777777" w:rsidR="00ED4583" w:rsidRDefault="00ED4583" w:rsidP="00051546">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731B1C23" w14:textId="77777777" w:rsidR="00ED4583" w:rsidRDefault="00ED4583" w:rsidP="00716A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F1F6C" w14:textId="77777777" w:rsidR="00ED4583" w:rsidRPr="00253E37" w:rsidRDefault="00ED4583" w:rsidP="00253E37">
    <w:pPr>
      <w:pStyle w:val="Footer"/>
      <w:ind w:right="360"/>
      <w:jc w:val="center"/>
      <w:rPr>
        <w:rFonts w:cs="Dav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9B49E" w14:textId="77777777" w:rsidR="00140545" w:rsidRDefault="00140545">
      <w:r>
        <w:separator/>
      </w:r>
    </w:p>
  </w:footnote>
  <w:footnote w:type="continuationSeparator" w:id="0">
    <w:p w14:paraId="29E9ADEC" w14:textId="77777777" w:rsidR="00140545" w:rsidRDefault="00140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32AA"/>
    <w:multiLevelType w:val="hybridMultilevel"/>
    <w:tmpl w:val="C2C21BAC"/>
    <w:lvl w:ilvl="0" w:tplc="D7E4CF32">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72BB9"/>
    <w:multiLevelType w:val="hybridMultilevel"/>
    <w:tmpl w:val="04B4ACE4"/>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AF36A8"/>
    <w:multiLevelType w:val="hybridMultilevel"/>
    <w:tmpl w:val="C1CC2C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34F5B"/>
    <w:multiLevelType w:val="hybridMultilevel"/>
    <w:tmpl w:val="468E0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E4EFA"/>
    <w:multiLevelType w:val="hybridMultilevel"/>
    <w:tmpl w:val="468E0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916644"/>
    <w:multiLevelType w:val="multilevel"/>
    <w:tmpl w:val="31840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09074A"/>
    <w:multiLevelType w:val="hybridMultilevel"/>
    <w:tmpl w:val="5730358A"/>
    <w:lvl w:ilvl="0" w:tplc="DD00F54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7" w15:restartNumberingAfterBreak="0">
    <w:nsid w:val="184B30EB"/>
    <w:multiLevelType w:val="hybridMultilevel"/>
    <w:tmpl w:val="262E0AE6"/>
    <w:lvl w:ilvl="0" w:tplc="C9D43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CD14BD"/>
    <w:multiLevelType w:val="hybridMultilevel"/>
    <w:tmpl w:val="97EE27CC"/>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FF6B93"/>
    <w:multiLevelType w:val="multilevel"/>
    <w:tmpl w:val="6D40B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8B0071"/>
    <w:multiLevelType w:val="hybridMultilevel"/>
    <w:tmpl w:val="5680F7E8"/>
    <w:lvl w:ilvl="0" w:tplc="04090013">
      <w:start w:val="1"/>
      <w:numFmt w:val="hebrew1"/>
      <w:lvlText w:val="%1."/>
      <w:lvlJc w:val="center"/>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CA4384A"/>
    <w:multiLevelType w:val="hybridMultilevel"/>
    <w:tmpl w:val="56904D02"/>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DC21F0B"/>
    <w:multiLevelType w:val="multilevel"/>
    <w:tmpl w:val="5DA02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737C0C"/>
    <w:multiLevelType w:val="hybridMultilevel"/>
    <w:tmpl w:val="04884EC2"/>
    <w:lvl w:ilvl="0" w:tplc="F45AC2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602C73"/>
    <w:multiLevelType w:val="hybridMultilevel"/>
    <w:tmpl w:val="EEAE4D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76761"/>
    <w:multiLevelType w:val="hybridMultilevel"/>
    <w:tmpl w:val="56904D02"/>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5BC32D2"/>
    <w:multiLevelType w:val="multilevel"/>
    <w:tmpl w:val="C5CA7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B219BD"/>
    <w:multiLevelType w:val="hybridMultilevel"/>
    <w:tmpl w:val="F1FE63B6"/>
    <w:lvl w:ilvl="0" w:tplc="0AACD2A8">
      <w:start w:val="1"/>
      <w:numFmt w:val="decimal"/>
      <w:lvlText w:val="%1."/>
      <w:lvlJc w:val="left"/>
      <w:pPr>
        <w:tabs>
          <w:tab w:val="num" w:pos="785"/>
        </w:tabs>
        <w:ind w:left="785"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446C85"/>
    <w:multiLevelType w:val="hybridMultilevel"/>
    <w:tmpl w:val="04BABF0C"/>
    <w:lvl w:ilvl="0" w:tplc="04090001">
      <w:start w:val="1"/>
      <w:numFmt w:val="bullet"/>
      <w:lvlText w:val=""/>
      <w:lvlJc w:val="left"/>
      <w:pPr>
        <w:ind w:left="1505" w:hanging="360"/>
      </w:pPr>
      <w:rPr>
        <w:rFonts w:ascii="Symbol" w:hAnsi="Symbol" w:hint="default"/>
      </w:rPr>
    </w:lvl>
    <w:lvl w:ilvl="1" w:tplc="04090001">
      <w:start w:val="1"/>
      <w:numFmt w:val="bullet"/>
      <w:lvlText w:val=""/>
      <w:lvlJc w:val="left"/>
      <w:pPr>
        <w:ind w:left="2225" w:hanging="360"/>
      </w:pPr>
      <w:rPr>
        <w:rFonts w:ascii="Symbol" w:hAnsi="Symbol"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9" w15:restartNumberingAfterBreak="0">
    <w:nsid w:val="44D3044A"/>
    <w:multiLevelType w:val="hybridMultilevel"/>
    <w:tmpl w:val="5756DE0C"/>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C9D43E8A">
      <w:start w:val="1"/>
      <w:numFmt w:val="decimal"/>
      <w:lvlText w:val="%2."/>
      <w:lvlJc w:val="left"/>
      <w:pPr>
        <w:tabs>
          <w:tab w:val="num" w:pos="1440"/>
        </w:tabs>
        <w:ind w:left="1440" w:hanging="360"/>
      </w:pPr>
      <w:rPr>
        <w:b w:val="0"/>
        <w:b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5D378FD"/>
    <w:multiLevelType w:val="multilevel"/>
    <w:tmpl w:val="A82E7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F0043A"/>
    <w:multiLevelType w:val="hybridMultilevel"/>
    <w:tmpl w:val="4FB08C2C"/>
    <w:lvl w:ilvl="0" w:tplc="157A6934">
      <w:start w:val="1"/>
      <w:numFmt w:val="hebrew1"/>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2" w15:restartNumberingAfterBreak="0">
    <w:nsid w:val="57094EA3"/>
    <w:multiLevelType w:val="hybridMultilevel"/>
    <w:tmpl w:val="1E305EA2"/>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A5F472A"/>
    <w:multiLevelType w:val="hybridMultilevel"/>
    <w:tmpl w:val="C584D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1456F58"/>
    <w:multiLevelType w:val="hybridMultilevel"/>
    <w:tmpl w:val="A75E616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4939A1"/>
    <w:multiLevelType w:val="hybridMultilevel"/>
    <w:tmpl w:val="427ACF8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0496473"/>
    <w:multiLevelType w:val="hybridMultilevel"/>
    <w:tmpl w:val="D54A3078"/>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605785E"/>
    <w:multiLevelType w:val="hybridMultilevel"/>
    <w:tmpl w:val="E5A0B490"/>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285937"/>
    <w:multiLevelType w:val="hybridMultilevel"/>
    <w:tmpl w:val="BBDEC0CC"/>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BB373F"/>
    <w:multiLevelType w:val="hybridMultilevel"/>
    <w:tmpl w:val="679EAA9E"/>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2"/>
  </w:num>
  <w:num w:numId="3">
    <w:abstractNumId w:val="24"/>
  </w:num>
  <w:num w:numId="4">
    <w:abstractNumId w:val="18"/>
  </w:num>
  <w:num w:numId="5">
    <w:abstractNumId w:val="25"/>
  </w:num>
  <w:num w:numId="6">
    <w:abstractNumId w:val="26"/>
  </w:num>
  <w:num w:numId="7">
    <w:abstractNumId w:val="29"/>
  </w:num>
  <w:num w:numId="8">
    <w:abstractNumId w:val="8"/>
  </w:num>
  <w:num w:numId="9">
    <w:abstractNumId w:val="1"/>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1"/>
  </w:num>
  <w:num w:numId="13">
    <w:abstractNumId w:val="27"/>
  </w:num>
  <w:num w:numId="14">
    <w:abstractNumId w:val="7"/>
  </w:num>
  <w:num w:numId="15">
    <w:abstractNumId w:val="28"/>
  </w:num>
  <w:num w:numId="16">
    <w:abstractNumId w:val="0"/>
  </w:num>
  <w:num w:numId="17">
    <w:abstractNumId w:val="6"/>
  </w:num>
  <w:num w:numId="18">
    <w:abstractNumId w:val="4"/>
  </w:num>
  <w:num w:numId="19">
    <w:abstractNumId w:val="3"/>
  </w:num>
  <w:num w:numId="20">
    <w:abstractNumId w:val="13"/>
  </w:num>
  <w:num w:numId="21">
    <w:abstractNumId w:val="10"/>
  </w:num>
  <w:num w:numId="22">
    <w:abstractNumId w:val="2"/>
  </w:num>
  <w:num w:numId="23">
    <w:abstractNumId w:val="14"/>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2"/>
  </w:num>
  <w:num w:numId="27">
    <w:abstractNumId w:val="5"/>
  </w:num>
  <w:num w:numId="28">
    <w:abstractNumId w:val="9"/>
  </w:num>
  <w:num w:numId="29">
    <w:abstractNumId w:val="20"/>
  </w:num>
  <w:num w:numId="3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6BB"/>
    <w:rsid w:val="0000107B"/>
    <w:rsid w:val="000023A8"/>
    <w:rsid w:val="00003CA4"/>
    <w:rsid w:val="000043F4"/>
    <w:rsid w:val="00004BF0"/>
    <w:rsid w:val="0000579F"/>
    <w:rsid w:val="00005C59"/>
    <w:rsid w:val="00014AB2"/>
    <w:rsid w:val="00015442"/>
    <w:rsid w:val="000179FA"/>
    <w:rsid w:val="000226ED"/>
    <w:rsid w:val="00023D17"/>
    <w:rsid w:val="000257D7"/>
    <w:rsid w:val="00025B83"/>
    <w:rsid w:val="00026ED9"/>
    <w:rsid w:val="000273FC"/>
    <w:rsid w:val="00030C74"/>
    <w:rsid w:val="0003439E"/>
    <w:rsid w:val="00034E2D"/>
    <w:rsid w:val="000353F4"/>
    <w:rsid w:val="00040628"/>
    <w:rsid w:val="00044BE4"/>
    <w:rsid w:val="00047F19"/>
    <w:rsid w:val="00050655"/>
    <w:rsid w:val="000508F1"/>
    <w:rsid w:val="00051546"/>
    <w:rsid w:val="00051661"/>
    <w:rsid w:val="00051B58"/>
    <w:rsid w:val="00051D8D"/>
    <w:rsid w:val="00052DE0"/>
    <w:rsid w:val="00053853"/>
    <w:rsid w:val="00053AF8"/>
    <w:rsid w:val="00055466"/>
    <w:rsid w:val="00055BE9"/>
    <w:rsid w:val="00055C2E"/>
    <w:rsid w:val="0005661A"/>
    <w:rsid w:val="00066712"/>
    <w:rsid w:val="0007110E"/>
    <w:rsid w:val="00072875"/>
    <w:rsid w:val="00073695"/>
    <w:rsid w:val="00073CE2"/>
    <w:rsid w:val="0007442C"/>
    <w:rsid w:val="00075931"/>
    <w:rsid w:val="00075BC9"/>
    <w:rsid w:val="000764BE"/>
    <w:rsid w:val="00076FE8"/>
    <w:rsid w:val="00077FAD"/>
    <w:rsid w:val="00080281"/>
    <w:rsid w:val="00080426"/>
    <w:rsid w:val="00080720"/>
    <w:rsid w:val="000808BA"/>
    <w:rsid w:val="00082656"/>
    <w:rsid w:val="000828F9"/>
    <w:rsid w:val="0008322F"/>
    <w:rsid w:val="00083FBB"/>
    <w:rsid w:val="0008461A"/>
    <w:rsid w:val="000852D1"/>
    <w:rsid w:val="00085886"/>
    <w:rsid w:val="000865C7"/>
    <w:rsid w:val="00086CEA"/>
    <w:rsid w:val="00087DDB"/>
    <w:rsid w:val="00090126"/>
    <w:rsid w:val="00092273"/>
    <w:rsid w:val="00094772"/>
    <w:rsid w:val="000A1B35"/>
    <w:rsid w:val="000A2324"/>
    <w:rsid w:val="000A3F66"/>
    <w:rsid w:val="000A42FA"/>
    <w:rsid w:val="000A4F60"/>
    <w:rsid w:val="000A68D3"/>
    <w:rsid w:val="000A6D5D"/>
    <w:rsid w:val="000B05B7"/>
    <w:rsid w:val="000B581E"/>
    <w:rsid w:val="000B6052"/>
    <w:rsid w:val="000B6522"/>
    <w:rsid w:val="000B6849"/>
    <w:rsid w:val="000C26FA"/>
    <w:rsid w:val="000C2801"/>
    <w:rsid w:val="000C3C53"/>
    <w:rsid w:val="000C4757"/>
    <w:rsid w:val="000C67AD"/>
    <w:rsid w:val="000C7DAE"/>
    <w:rsid w:val="000D0204"/>
    <w:rsid w:val="000D117F"/>
    <w:rsid w:val="000D1626"/>
    <w:rsid w:val="000D3264"/>
    <w:rsid w:val="000D35CF"/>
    <w:rsid w:val="000D424A"/>
    <w:rsid w:val="000D436B"/>
    <w:rsid w:val="000D585D"/>
    <w:rsid w:val="000D59B0"/>
    <w:rsid w:val="000D7CA9"/>
    <w:rsid w:val="000E0470"/>
    <w:rsid w:val="000E1FA5"/>
    <w:rsid w:val="000E3599"/>
    <w:rsid w:val="000E3C23"/>
    <w:rsid w:val="000E71FC"/>
    <w:rsid w:val="000E7462"/>
    <w:rsid w:val="000E774A"/>
    <w:rsid w:val="000F0A6A"/>
    <w:rsid w:val="000F13B1"/>
    <w:rsid w:val="000F4778"/>
    <w:rsid w:val="000F5823"/>
    <w:rsid w:val="000F6472"/>
    <w:rsid w:val="000F79D1"/>
    <w:rsid w:val="000F79F4"/>
    <w:rsid w:val="00101C14"/>
    <w:rsid w:val="001072D2"/>
    <w:rsid w:val="00111DEF"/>
    <w:rsid w:val="001143A6"/>
    <w:rsid w:val="0011523A"/>
    <w:rsid w:val="00115FCE"/>
    <w:rsid w:val="00116EBA"/>
    <w:rsid w:val="00120A84"/>
    <w:rsid w:val="0012103E"/>
    <w:rsid w:val="00122E28"/>
    <w:rsid w:val="001237A7"/>
    <w:rsid w:val="001237C0"/>
    <w:rsid w:val="00124685"/>
    <w:rsid w:val="0012491B"/>
    <w:rsid w:val="00130193"/>
    <w:rsid w:val="001302B1"/>
    <w:rsid w:val="00130BE9"/>
    <w:rsid w:val="00133CBD"/>
    <w:rsid w:val="00134058"/>
    <w:rsid w:val="00135028"/>
    <w:rsid w:val="001358D6"/>
    <w:rsid w:val="00135C8D"/>
    <w:rsid w:val="001363D3"/>
    <w:rsid w:val="00140494"/>
    <w:rsid w:val="00140545"/>
    <w:rsid w:val="001416F7"/>
    <w:rsid w:val="0014364C"/>
    <w:rsid w:val="001442FD"/>
    <w:rsid w:val="0015015E"/>
    <w:rsid w:val="00150BA9"/>
    <w:rsid w:val="00150F26"/>
    <w:rsid w:val="001510C1"/>
    <w:rsid w:val="001512EC"/>
    <w:rsid w:val="00153EE7"/>
    <w:rsid w:val="00154940"/>
    <w:rsid w:val="0015533C"/>
    <w:rsid w:val="00155DBD"/>
    <w:rsid w:val="0015764F"/>
    <w:rsid w:val="00157BDB"/>
    <w:rsid w:val="00163761"/>
    <w:rsid w:val="00167B67"/>
    <w:rsid w:val="0017335F"/>
    <w:rsid w:val="00175D14"/>
    <w:rsid w:val="00176BC7"/>
    <w:rsid w:val="00177039"/>
    <w:rsid w:val="00177CCA"/>
    <w:rsid w:val="00177E55"/>
    <w:rsid w:val="001819E9"/>
    <w:rsid w:val="00182FEF"/>
    <w:rsid w:val="00183298"/>
    <w:rsid w:val="00185173"/>
    <w:rsid w:val="00185F5B"/>
    <w:rsid w:val="00186FF7"/>
    <w:rsid w:val="001876E3"/>
    <w:rsid w:val="00193457"/>
    <w:rsid w:val="001947EE"/>
    <w:rsid w:val="00195945"/>
    <w:rsid w:val="00196931"/>
    <w:rsid w:val="001A1141"/>
    <w:rsid w:val="001A2021"/>
    <w:rsid w:val="001A2BAE"/>
    <w:rsid w:val="001A4383"/>
    <w:rsid w:val="001A5085"/>
    <w:rsid w:val="001A66D6"/>
    <w:rsid w:val="001B2484"/>
    <w:rsid w:val="001B341A"/>
    <w:rsid w:val="001B3F15"/>
    <w:rsid w:val="001B3F30"/>
    <w:rsid w:val="001B4335"/>
    <w:rsid w:val="001B4497"/>
    <w:rsid w:val="001B4ED6"/>
    <w:rsid w:val="001B746A"/>
    <w:rsid w:val="001B7D69"/>
    <w:rsid w:val="001C06FE"/>
    <w:rsid w:val="001C42D9"/>
    <w:rsid w:val="001C59B9"/>
    <w:rsid w:val="001C7F7B"/>
    <w:rsid w:val="001D006F"/>
    <w:rsid w:val="001D0340"/>
    <w:rsid w:val="001D0B6A"/>
    <w:rsid w:val="001D1511"/>
    <w:rsid w:val="001D1E9B"/>
    <w:rsid w:val="001D3556"/>
    <w:rsid w:val="001D4924"/>
    <w:rsid w:val="001D56ED"/>
    <w:rsid w:val="001D74F4"/>
    <w:rsid w:val="001D7835"/>
    <w:rsid w:val="001E0604"/>
    <w:rsid w:val="001E1D2F"/>
    <w:rsid w:val="001E2B2D"/>
    <w:rsid w:val="001E5B1B"/>
    <w:rsid w:val="001E60CD"/>
    <w:rsid w:val="001E7277"/>
    <w:rsid w:val="001F0738"/>
    <w:rsid w:val="001F1793"/>
    <w:rsid w:val="001F2307"/>
    <w:rsid w:val="001F2921"/>
    <w:rsid w:val="001F3591"/>
    <w:rsid w:val="001F3AEB"/>
    <w:rsid w:val="001F3FDE"/>
    <w:rsid w:val="001F6120"/>
    <w:rsid w:val="001F6BA8"/>
    <w:rsid w:val="001F7380"/>
    <w:rsid w:val="00200166"/>
    <w:rsid w:val="00200244"/>
    <w:rsid w:val="002010D4"/>
    <w:rsid w:val="00202A87"/>
    <w:rsid w:val="0020500B"/>
    <w:rsid w:val="00205492"/>
    <w:rsid w:val="00205CC1"/>
    <w:rsid w:val="0021247A"/>
    <w:rsid w:val="002127BD"/>
    <w:rsid w:val="00212A97"/>
    <w:rsid w:val="0021372B"/>
    <w:rsid w:val="00213E89"/>
    <w:rsid w:val="00216EE4"/>
    <w:rsid w:val="00216FA7"/>
    <w:rsid w:val="0021779D"/>
    <w:rsid w:val="00217B07"/>
    <w:rsid w:val="0022029A"/>
    <w:rsid w:val="002211DA"/>
    <w:rsid w:val="00222FFD"/>
    <w:rsid w:val="00224CCE"/>
    <w:rsid w:val="002252A4"/>
    <w:rsid w:val="00230205"/>
    <w:rsid w:val="002312B9"/>
    <w:rsid w:val="00231D0A"/>
    <w:rsid w:val="00232585"/>
    <w:rsid w:val="00233090"/>
    <w:rsid w:val="00233543"/>
    <w:rsid w:val="00233852"/>
    <w:rsid w:val="0023493B"/>
    <w:rsid w:val="00235D23"/>
    <w:rsid w:val="00242EBD"/>
    <w:rsid w:val="002437E1"/>
    <w:rsid w:val="002448AB"/>
    <w:rsid w:val="00244ABE"/>
    <w:rsid w:val="00245B74"/>
    <w:rsid w:val="0024709B"/>
    <w:rsid w:val="00253E37"/>
    <w:rsid w:val="00254310"/>
    <w:rsid w:val="00254698"/>
    <w:rsid w:val="002546BB"/>
    <w:rsid w:val="002549E5"/>
    <w:rsid w:val="0025513B"/>
    <w:rsid w:val="00255162"/>
    <w:rsid w:val="002558FF"/>
    <w:rsid w:val="00261212"/>
    <w:rsid w:val="002620D8"/>
    <w:rsid w:val="00262EB8"/>
    <w:rsid w:val="00263998"/>
    <w:rsid w:val="00265D78"/>
    <w:rsid w:val="002726CC"/>
    <w:rsid w:val="00273731"/>
    <w:rsid w:val="0027430C"/>
    <w:rsid w:val="00275281"/>
    <w:rsid w:val="00276856"/>
    <w:rsid w:val="0028092A"/>
    <w:rsid w:val="0028219D"/>
    <w:rsid w:val="00283A99"/>
    <w:rsid w:val="002843C4"/>
    <w:rsid w:val="002861A9"/>
    <w:rsid w:val="00287498"/>
    <w:rsid w:val="00287C92"/>
    <w:rsid w:val="0029028D"/>
    <w:rsid w:val="002904E7"/>
    <w:rsid w:val="002928D1"/>
    <w:rsid w:val="002976AE"/>
    <w:rsid w:val="002A2FF5"/>
    <w:rsid w:val="002A34B0"/>
    <w:rsid w:val="002A5B67"/>
    <w:rsid w:val="002A75A6"/>
    <w:rsid w:val="002B04C9"/>
    <w:rsid w:val="002B0753"/>
    <w:rsid w:val="002B0B79"/>
    <w:rsid w:val="002B3D38"/>
    <w:rsid w:val="002B5A9B"/>
    <w:rsid w:val="002B6C70"/>
    <w:rsid w:val="002C124E"/>
    <w:rsid w:val="002C2934"/>
    <w:rsid w:val="002C37CA"/>
    <w:rsid w:val="002C3BBA"/>
    <w:rsid w:val="002C3DA8"/>
    <w:rsid w:val="002C647C"/>
    <w:rsid w:val="002D1A50"/>
    <w:rsid w:val="002D4E3D"/>
    <w:rsid w:val="002D5432"/>
    <w:rsid w:val="002D6668"/>
    <w:rsid w:val="002D6D88"/>
    <w:rsid w:val="002D74B1"/>
    <w:rsid w:val="002D7BAB"/>
    <w:rsid w:val="002E2243"/>
    <w:rsid w:val="002E24FB"/>
    <w:rsid w:val="002E3D29"/>
    <w:rsid w:val="002E3FFF"/>
    <w:rsid w:val="002E631A"/>
    <w:rsid w:val="002E68EB"/>
    <w:rsid w:val="002E6A76"/>
    <w:rsid w:val="002E7924"/>
    <w:rsid w:val="002E7C7A"/>
    <w:rsid w:val="002F214C"/>
    <w:rsid w:val="00305DBB"/>
    <w:rsid w:val="003079CF"/>
    <w:rsid w:val="003123E0"/>
    <w:rsid w:val="003138D0"/>
    <w:rsid w:val="00315A98"/>
    <w:rsid w:val="00317737"/>
    <w:rsid w:val="00320574"/>
    <w:rsid w:val="00322A9D"/>
    <w:rsid w:val="00323B7E"/>
    <w:rsid w:val="0032477C"/>
    <w:rsid w:val="00326AED"/>
    <w:rsid w:val="0032720B"/>
    <w:rsid w:val="003276A7"/>
    <w:rsid w:val="00332E5F"/>
    <w:rsid w:val="0033379C"/>
    <w:rsid w:val="00334223"/>
    <w:rsid w:val="00334A95"/>
    <w:rsid w:val="00335B46"/>
    <w:rsid w:val="003374EA"/>
    <w:rsid w:val="00337E6D"/>
    <w:rsid w:val="003427B1"/>
    <w:rsid w:val="003435D1"/>
    <w:rsid w:val="00343829"/>
    <w:rsid w:val="0034554E"/>
    <w:rsid w:val="00345853"/>
    <w:rsid w:val="0035094D"/>
    <w:rsid w:val="00350955"/>
    <w:rsid w:val="00354E3F"/>
    <w:rsid w:val="003572D0"/>
    <w:rsid w:val="0036127A"/>
    <w:rsid w:val="0036143B"/>
    <w:rsid w:val="00362613"/>
    <w:rsid w:val="00363086"/>
    <w:rsid w:val="00364687"/>
    <w:rsid w:val="00365314"/>
    <w:rsid w:val="003653B9"/>
    <w:rsid w:val="0037208A"/>
    <w:rsid w:val="00373331"/>
    <w:rsid w:val="003740B4"/>
    <w:rsid w:val="00374294"/>
    <w:rsid w:val="003758EE"/>
    <w:rsid w:val="00375DBA"/>
    <w:rsid w:val="003806A7"/>
    <w:rsid w:val="00382DBF"/>
    <w:rsid w:val="00385A44"/>
    <w:rsid w:val="00385BB9"/>
    <w:rsid w:val="00391A41"/>
    <w:rsid w:val="00393C66"/>
    <w:rsid w:val="003A0961"/>
    <w:rsid w:val="003A1014"/>
    <w:rsid w:val="003A1B91"/>
    <w:rsid w:val="003A5B51"/>
    <w:rsid w:val="003A62F7"/>
    <w:rsid w:val="003A6EC0"/>
    <w:rsid w:val="003B300F"/>
    <w:rsid w:val="003B53DD"/>
    <w:rsid w:val="003B56D8"/>
    <w:rsid w:val="003B6A74"/>
    <w:rsid w:val="003B6DBF"/>
    <w:rsid w:val="003B7D41"/>
    <w:rsid w:val="003C0830"/>
    <w:rsid w:val="003C148D"/>
    <w:rsid w:val="003C1512"/>
    <w:rsid w:val="003C1F34"/>
    <w:rsid w:val="003C2754"/>
    <w:rsid w:val="003C2BD4"/>
    <w:rsid w:val="003C4CE4"/>
    <w:rsid w:val="003D2A5D"/>
    <w:rsid w:val="003D2F31"/>
    <w:rsid w:val="003D49F1"/>
    <w:rsid w:val="003D6AB1"/>
    <w:rsid w:val="003E06AD"/>
    <w:rsid w:val="003E2FC3"/>
    <w:rsid w:val="003E40F7"/>
    <w:rsid w:val="003E56E7"/>
    <w:rsid w:val="003E6469"/>
    <w:rsid w:val="003E66FA"/>
    <w:rsid w:val="003E6E70"/>
    <w:rsid w:val="003F08CD"/>
    <w:rsid w:val="003F1E82"/>
    <w:rsid w:val="003F213C"/>
    <w:rsid w:val="003F262F"/>
    <w:rsid w:val="003F331C"/>
    <w:rsid w:val="003F45B3"/>
    <w:rsid w:val="003F58BA"/>
    <w:rsid w:val="003F5E79"/>
    <w:rsid w:val="003F5EFA"/>
    <w:rsid w:val="00402E9C"/>
    <w:rsid w:val="004042A9"/>
    <w:rsid w:val="004050E5"/>
    <w:rsid w:val="004059AD"/>
    <w:rsid w:val="00406926"/>
    <w:rsid w:val="00406D94"/>
    <w:rsid w:val="004104B0"/>
    <w:rsid w:val="0041088D"/>
    <w:rsid w:val="00411AFD"/>
    <w:rsid w:val="00413A31"/>
    <w:rsid w:val="0041565A"/>
    <w:rsid w:val="00415D28"/>
    <w:rsid w:val="00416196"/>
    <w:rsid w:val="00416494"/>
    <w:rsid w:val="00421C3A"/>
    <w:rsid w:val="00422C65"/>
    <w:rsid w:val="00424BA8"/>
    <w:rsid w:val="00425B69"/>
    <w:rsid w:val="0042606D"/>
    <w:rsid w:val="00431167"/>
    <w:rsid w:val="0043410A"/>
    <w:rsid w:val="00434F6E"/>
    <w:rsid w:val="004358E7"/>
    <w:rsid w:val="00435A21"/>
    <w:rsid w:val="00436C67"/>
    <w:rsid w:val="00437D32"/>
    <w:rsid w:val="00437E6F"/>
    <w:rsid w:val="00442178"/>
    <w:rsid w:val="00442F66"/>
    <w:rsid w:val="00446FF1"/>
    <w:rsid w:val="00447804"/>
    <w:rsid w:val="004517EC"/>
    <w:rsid w:val="00454C03"/>
    <w:rsid w:val="00454DB9"/>
    <w:rsid w:val="00457433"/>
    <w:rsid w:val="00460D03"/>
    <w:rsid w:val="004613DE"/>
    <w:rsid w:val="00461636"/>
    <w:rsid w:val="0046192E"/>
    <w:rsid w:val="0046560E"/>
    <w:rsid w:val="00465925"/>
    <w:rsid w:val="0046597F"/>
    <w:rsid w:val="0046619D"/>
    <w:rsid w:val="00471DA1"/>
    <w:rsid w:val="00472636"/>
    <w:rsid w:val="0047282C"/>
    <w:rsid w:val="004805AE"/>
    <w:rsid w:val="00480E8D"/>
    <w:rsid w:val="0048388E"/>
    <w:rsid w:val="00484E31"/>
    <w:rsid w:val="00484E54"/>
    <w:rsid w:val="004878CF"/>
    <w:rsid w:val="00492282"/>
    <w:rsid w:val="00493B00"/>
    <w:rsid w:val="004A0A2D"/>
    <w:rsid w:val="004A1509"/>
    <w:rsid w:val="004A2816"/>
    <w:rsid w:val="004A328E"/>
    <w:rsid w:val="004B05CA"/>
    <w:rsid w:val="004B0EC5"/>
    <w:rsid w:val="004B184F"/>
    <w:rsid w:val="004B3ACC"/>
    <w:rsid w:val="004B3B49"/>
    <w:rsid w:val="004B42B6"/>
    <w:rsid w:val="004B5E3A"/>
    <w:rsid w:val="004B62B6"/>
    <w:rsid w:val="004B64C2"/>
    <w:rsid w:val="004C0C87"/>
    <w:rsid w:val="004C1FCF"/>
    <w:rsid w:val="004C202D"/>
    <w:rsid w:val="004C20B9"/>
    <w:rsid w:val="004C2C1E"/>
    <w:rsid w:val="004C2EF1"/>
    <w:rsid w:val="004C3606"/>
    <w:rsid w:val="004C4E88"/>
    <w:rsid w:val="004D02BB"/>
    <w:rsid w:val="004D049D"/>
    <w:rsid w:val="004D0838"/>
    <w:rsid w:val="004D0A40"/>
    <w:rsid w:val="004D0C0C"/>
    <w:rsid w:val="004D12D8"/>
    <w:rsid w:val="004D2C29"/>
    <w:rsid w:val="004D4B05"/>
    <w:rsid w:val="004D6646"/>
    <w:rsid w:val="004E1635"/>
    <w:rsid w:val="004E3F84"/>
    <w:rsid w:val="004E6BFB"/>
    <w:rsid w:val="004E6CC0"/>
    <w:rsid w:val="004F08AD"/>
    <w:rsid w:val="004F0993"/>
    <w:rsid w:val="004F0C07"/>
    <w:rsid w:val="004F1F13"/>
    <w:rsid w:val="004F39D8"/>
    <w:rsid w:val="004F3F19"/>
    <w:rsid w:val="004F49DC"/>
    <w:rsid w:val="004F6C84"/>
    <w:rsid w:val="004F775E"/>
    <w:rsid w:val="004F7BC6"/>
    <w:rsid w:val="004F7F11"/>
    <w:rsid w:val="00500972"/>
    <w:rsid w:val="00512137"/>
    <w:rsid w:val="00512B88"/>
    <w:rsid w:val="0051461F"/>
    <w:rsid w:val="00515C02"/>
    <w:rsid w:val="00517CDF"/>
    <w:rsid w:val="00517E8F"/>
    <w:rsid w:val="00520610"/>
    <w:rsid w:val="00520A7D"/>
    <w:rsid w:val="00523000"/>
    <w:rsid w:val="00523DF6"/>
    <w:rsid w:val="00523F78"/>
    <w:rsid w:val="0052691C"/>
    <w:rsid w:val="00526D7F"/>
    <w:rsid w:val="005306F4"/>
    <w:rsid w:val="005321C3"/>
    <w:rsid w:val="00533F8F"/>
    <w:rsid w:val="00533FC0"/>
    <w:rsid w:val="005364AB"/>
    <w:rsid w:val="0054084E"/>
    <w:rsid w:val="00541280"/>
    <w:rsid w:val="005437FE"/>
    <w:rsid w:val="005438CD"/>
    <w:rsid w:val="00543DE7"/>
    <w:rsid w:val="0054416B"/>
    <w:rsid w:val="00546AF0"/>
    <w:rsid w:val="00547EC7"/>
    <w:rsid w:val="00550596"/>
    <w:rsid w:val="00551AD2"/>
    <w:rsid w:val="00552278"/>
    <w:rsid w:val="0055344B"/>
    <w:rsid w:val="0055415F"/>
    <w:rsid w:val="005542BA"/>
    <w:rsid w:val="00555EEF"/>
    <w:rsid w:val="005568DE"/>
    <w:rsid w:val="00556A7E"/>
    <w:rsid w:val="00557A24"/>
    <w:rsid w:val="00560157"/>
    <w:rsid w:val="0056799D"/>
    <w:rsid w:val="00570E93"/>
    <w:rsid w:val="00573ACB"/>
    <w:rsid w:val="0057434F"/>
    <w:rsid w:val="00574F86"/>
    <w:rsid w:val="00575E55"/>
    <w:rsid w:val="00576057"/>
    <w:rsid w:val="005770AC"/>
    <w:rsid w:val="00580432"/>
    <w:rsid w:val="00581563"/>
    <w:rsid w:val="00582036"/>
    <w:rsid w:val="00582A25"/>
    <w:rsid w:val="00583064"/>
    <w:rsid w:val="00584290"/>
    <w:rsid w:val="00593B83"/>
    <w:rsid w:val="005941B3"/>
    <w:rsid w:val="00597675"/>
    <w:rsid w:val="00597B88"/>
    <w:rsid w:val="005A000B"/>
    <w:rsid w:val="005A198D"/>
    <w:rsid w:val="005A2906"/>
    <w:rsid w:val="005A35F1"/>
    <w:rsid w:val="005A39C8"/>
    <w:rsid w:val="005A5538"/>
    <w:rsid w:val="005A6911"/>
    <w:rsid w:val="005A705C"/>
    <w:rsid w:val="005B4B68"/>
    <w:rsid w:val="005B5E4A"/>
    <w:rsid w:val="005C063E"/>
    <w:rsid w:val="005C1747"/>
    <w:rsid w:val="005C1D3C"/>
    <w:rsid w:val="005C2462"/>
    <w:rsid w:val="005C2B08"/>
    <w:rsid w:val="005C4B84"/>
    <w:rsid w:val="005C5D4C"/>
    <w:rsid w:val="005C6B74"/>
    <w:rsid w:val="005C7915"/>
    <w:rsid w:val="005D04E8"/>
    <w:rsid w:val="005D132D"/>
    <w:rsid w:val="005D4C8E"/>
    <w:rsid w:val="005D62CD"/>
    <w:rsid w:val="005D7968"/>
    <w:rsid w:val="005D7D4F"/>
    <w:rsid w:val="005E05BE"/>
    <w:rsid w:val="005E36E8"/>
    <w:rsid w:val="005E599A"/>
    <w:rsid w:val="005E78D4"/>
    <w:rsid w:val="005F2476"/>
    <w:rsid w:val="005F2844"/>
    <w:rsid w:val="005F2D5A"/>
    <w:rsid w:val="005F3F6C"/>
    <w:rsid w:val="005F4221"/>
    <w:rsid w:val="005F53E3"/>
    <w:rsid w:val="005F5523"/>
    <w:rsid w:val="005F55AB"/>
    <w:rsid w:val="006005E0"/>
    <w:rsid w:val="00603A95"/>
    <w:rsid w:val="006045B6"/>
    <w:rsid w:val="006068D6"/>
    <w:rsid w:val="00610112"/>
    <w:rsid w:val="00610214"/>
    <w:rsid w:val="006106EE"/>
    <w:rsid w:val="0061346B"/>
    <w:rsid w:val="006138B3"/>
    <w:rsid w:val="00614A8F"/>
    <w:rsid w:val="0062020C"/>
    <w:rsid w:val="00621239"/>
    <w:rsid w:val="00621DF9"/>
    <w:rsid w:val="00623B5D"/>
    <w:rsid w:val="006240E1"/>
    <w:rsid w:val="00624A63"/>
    <w:rsid w:val="00627B1C"/>
    <w:rsid w:val="006308FD"/>
    <w:rsid w:val="00631ECA"/>
    <w:rsid w:val="0063441A"/>
    <w:rsid w:val="0064248D"/>
    <w:rsid w:val="00642E32"/>
    <w:rsid w:val="00643D87"/>
    <w:rsid w:val="006445EA"/>
    <w:rsid w:val="00644D53"/>
    <w:rsid w:val="006450F7"/>
    <w:rsid w:val="00645192"/>
    <w:rsid w:val="0064656E"/>
    <w:rsid w:val="006478C4"/>
    <w:rsid w:val="00647AC1"/>
    <w:rsid w:val="00650B1F"/>
    <w:rsid w:val="00654376"/>
    <w:rsid w:val="00660D76"/>
    <w:rsid w:val="00662FEC"/>
    <w:rsid w:val="00663475"/>
    <w:rsid w:val="00665CD7"/>
    <w:rsid w:val="00666FD4"/>
    <w:rsid w:val="00672387"/>
    <w:rsid w:val="00672828"/>
    <w:rsid w:val="006742CD"/>
    <w:rsid w:val="00674CDE"/>
    <w:rsid w:val="00675D52"/>
    <w:rsid w:val="006762DB"/>
    <w:rsid w:val="00680FCF"/>
    <w:rsid w:val="006822B1"/>
    <w:rsid w:val="00682F1C"/>
    <w:rsid w:val="00684C5D"/>
    <w:rsid w:val="00684DAE"/>
    <w:rsid w:val="00687C8E"/>
    <w:rsid w:val="006904F6"/>
    <w:rsid w:val="0069320B"/>
    <w:rsid w:val="006947AA"/>
    <w:rsid w:val="006970C7"/>
    <w:rsid w:val="00697297"/>
    <w:rsid w:val="0069744C"/>
    <w:rsid w:val="006A1756"/>
    <w:rsid w:val="006A27B2"/>
    <w:rsid w:val="006A3434"/>
    <w:rsid w:val="006A5774"/>
    <w:rsid w:val="006A5A42"/>
    <w:rsid w:val="006A6283"/>
    <w:rsid w:val="006A6F12"/>
    <w:rsid w:val="006A74A1"/>
    <w:rsid w:val="006B1F5A"/>
    <w:rsid w:val="006B2430"/>
    <w:rsid w:val="006B3C2C"/>
    <w:rsid w:val="006B3E78"/>
    <w:rsid w:val="006B42F2"/>
    <w:rsid w:val="006B44ED"/>
    <w:rsid w:val="006B5634"/>
    <w:rsid w:val="006B5A8B"/>
    <w:rsid w:val="006B5EE4"/>
    <w:rsid w:val="006B7026"/>
    <w:rsid w:val="006C0201"/>
    <w:rsid w:val="006C1374"/>
    <w:rsid w:val="006C7E9E"/>
    <w:rsid w:val="006D02A7"/>
    <w:rsid w:val="006D0DCF"/>
    <w:rsid w:val="006D1990"/>
    <w:rsid w:val="006D2E87"/>
    <w:rsid w:val="006D58B7"/>
    <w:rsid w:val="006D5D2F"/>
    <w:rsid w:val="006E0A54"/>
    <w:rsid w:val="006E20F8"/>
    <w:rsid w:val="006E2C9D"/>
    <w:rsid w:val="006E3A17"/>
    <w:rsid w:val="006E41D2"/>
    <w:rsid w:val="006E4D54"/>
    <w:rsid w:val="006E6C12"/>
    <w:rsid w:val="006E6C46"/>
    <w:rsid w:val="006E7166"/>
    <w:rsid w:val="006F1226"/>
    <w:rsid w:val="006F18AF"/>
    <w:rsid w:val="006F2C33"/>
    <w:rsid w:val="006F48CF"/>
    <w:rsid w:val="006F6567"/>
    <w:rsid w:val="00700B57"/>
    <w:rsid w:val="007020D0"/>
    <w:rsid w:val="0070453B"/>
    <w:rsid w:val="007058F7"/>
    <w:rsid w:val="00711454"/>
    <w:rsid w:val="007114DF"/>
    <w:rsid w:val="0071233B"/>
    <w:rsid w:val="00712D57"/>
    <w:rsid w:val="00712FB3"/>
    <w:rsid w:val="007136DA"/>
    <w:rsid w:val="00714B68"/>
    <w:rsid w:val="00716636"/>
    <w:rsid w:val="00716666"/>
    <w:rsid w:val="00716AE7"/>
    <w:rsid w:val="007177FE"/>
    <w:rsid w:val="007227B4"/>
    <w:rsid w:val="00723219"/>
    <w:rsid w:val="0072601C"/>
    <w:rsid w:val="00727294"/>
    <w:rsid w:val="007274F4"/>
    <w:rsid w:val="00727BDB"/>
    <w:rsid w:val="00727DE8"/>
    <w:rsid w:val="00727FB0"/>
    <w:rsid w:val="00731B32"/>
    <w:rsid w:val="0073237E"/>
    <w:rsid w:val="00733061"/>
    <w:rsid w:val="0073378C"/>
    <w:rsid w:val="00734044"/>
    <w:rsid w:val="007350E3"/>
    <w:rsid w:val="0073520F"/>
    <w:rsid w:val="007370B0"/>
    <w:rsid w:val="00740972"/>
    <w:rsid w:val="00742F8D"/>
    <w:rsid w:val="00744D39"/>
    <w:rsid w:val="00747571"/>
    <w:rsid w:val="0075213B"/>
    <w:rsid w:val="00756DB6"/>
    <w:rsid w:val="0076058D"/>
    <w:rsid w:val="0076102F"/>
    <w:rsid w:val="00762171"/>
    <w:rsid w:val="007638EB"/>
    <w:rsid w:val="00764912"/>
    <w:rsid w:val="007656AF"/>
    <w:rsid w:val="00766105"/>
    <w:rsid w:val="00771727"/>
    <w:rsid w:val="00773412"/>
    <w:rsid w:val="007734E8"/>
    <w:rsid w:val="00773800"/>
    <w:rsid w:val="00773EF1"/>
    <w:rsid w:val="00774724"/>
    <w:rsid w:val="0077476E"/>
    <w:rsid w:val="0077641D"/>
    <w:rsid w:val="00776596"/>
    <w:rsid w:val="007766CD"/>
    <w:rsid w:val="00781CA4"/>
    <w:rsid w:val="00781D0C"/>
    <w:rsid w:val="0078271F"/>
    <w:rsid w:val="00782F53"/>
    <w:rsid w:val="00784744"/>
    <w:rsid w:val="00784925"/>
    <w:rsid w:val="0079008F"/>
    <w:rsid w:val="00791E7F"/>
    <w:rsid w:val="00793C0E"/>
    <w:rsid w:val="00795422"/>
    <w:rsid w:val="00795B2E"/>
    <w:rsid w:val="00795CDE"/>
    <w:rsid w:val="00797005"/>
    <w:rsid w:val="00797652"/>
    <w:rsid w:val="007A0530"/>
    <w:rsid w:val="007A096F"/>
    <w:rsid w:val="007A22EE"/>
    <w:rsid w:val="007A2B37"/>
    <w:rsid w:val="007A377E"/>
    <w:rsid w:val="007B17FC"/>
    <w:rsid w:val="007B2684"/>
    <w:rsid w:val="007B2CB6"/>
    <w:rsid w:val="007B484C"/>
    <w:rsid w:val="007B4899"/>
    <w:rsid w:val="007B57EE"/>
    <w:rsid w:val="007B5916"/>
    <w:rsid w:val="007B7F99"/>
    <w:rsid w:val="007C0158"/>
    <w:rsid w:val="007C1D4D"/>
    <w:rsid w:val="007C27D4"/>
    <w:rsid w:val="007C2844"/>
    <w:rsid w:val="007C4539"/>
    <w:rsid w:val="007C5634"/>
    <w:rsid w:val="007C5AD7"/>
    <w:rsid w:val="007C6B0E"/>
    <w:rsid w:val="007C6FE9"/>
    <w:rsid w:val="007C72AA"/>
    <w:rsid w:val="007C7FA0"/>
    <w:rsid w:val="007D07B0"/>
    <w:rsid w:val="007D110D"/>
    <w:rsid w:val="007D160E"/>
    <w:rsid w:val="007D2BB1"/>
    <w:rsid w:val="007D68F0"/>
    <w:rsid w:val="007D71E1"/>
    <w:rsid w:val="007E00E3"/>
    <w:rsid w:val="007E0190"/>
    <w:rsid w:val="007E0D6A"/>
    <w:rsid w:val="007E0D92"/>
    <w:rsid w:val="007E28E8"/>
    <w:rsid w:val="007E6479"/>
    <w:rsid w:val="007F092C"/>
    <w:rsid w:val="007F26F5"/>
    <w:rsid w:val="007F5909"/>
    <w:rsid w:val="007F5F51"/>
    <w:rsid w:val="007F788B"/>
    <w:rsid w:val="00800E79"/>
    <w:rsid w:val="00803BE1"/>
    <w:rsid w:val="008042F8"/>
    <w:rsid w:val="0080554C"/>
    <w:rsid w:val="00805EB4"/>
    <w:rsid w:val="0080600C"/>
    <w:rsid w:val="00807C7F"/>
    <w:rsid w:val="008102BE"/>
    <w:rsid w:val="00813729"/>
    <w:rsid w:val="00814005"/>
    <w:rsid w:val="00814DD3"/>
    <w:rsid w:val="00816D2A"/>
    <w:rsid w:val="00816F13"/>
    <w:rsid w:val="00822209"/>
    <w:rsid w:val="00822E3E"/>
    <w:rsid w:val="00827445"/>
    <w:rsid w:val="00830361"/>
    <w:rsid w:val="0083185A"/>
    <w:rsid w:val="00834592"/>
    <w:rsid w:val="00837D9C"/>
    <w:rsid w:val="00837FA4"/>
    <w:rsid w:val="00840055"/>
    <w:rsid w:val="0084055F"/>
    <w:rsid w:val="00840ABB"/>
    <w:rsid w:val="00840F33"/>
    <w:rsid w:val="008410BE"/>
    <w:rsid w:val="00841A20"/>
    <w:rsid w:val="00843A15"/>
    <w:rsid w:val="00844697"/>
    <w:rsid w:val="0084615A"/>
    <w:rsid w:val="008461D6"/>
    <w:rsid w:val="00846DFD"/>
    <w:rsid w:val="00847600"/>
    <w:rsid w:val="00847FC2"/>
    <w:rsid w:val="00850B3B"/>
    <w:rsid w:val="008510F8"/>
    <w:rsid w:val="00851BDA"/>
    <w:rsid w:val="00852F9F"/>
    <w:rsid w:val="00853945"/>
    <w:rsid w:val="00853B58"/>
    <w:rsid w:val="0085565F"/>
    <w:rsid w:val="0086164D"/>
    <w:rsid w:val="008646FC"/>
    <w:rsid w:val="00864DB2"/>
    <w:rsid w:val="0086631B"/>
    <w:rsid w:val="008671EF"/>
    <w:rsid w:val="008719B1"/>
    <w:rsid w:val="00872031"/>
    <w:rsid w:val="008740C9"/>
    <w:rsid w:val="008755D5"/>
    <w:rsid w:val="00876AF2"/>
    <w:rsid w:val="008779B0"/>
    <w:rsid w:val="008809AD"/>
    <w:rsid w:val="00883853"/>
    <w:rsid w:val="00883859"/>
    <w:rsid w:val="00883917"/>
    <w:rsid w:val="00883BE9"/>
    <w:rsid w:val="00885ABC"/>
    <w:rsid w:val="00886B51"/>
    <w:rsid w:val="00887AE4"/>
    <w:rsid w:val="00892F99"/>
    <w:rsid w:val="00895074"/>
    <w:rsid w:val="0089612E"/>
    <w:rsid w:val="00896586"/>
    <w:rsid w:val="00896A49"/>
    <w:rsid w:val="00896E5C"/>
    <w:rsid w:val="008971FC"/>
    <w:rsid w:val="008977E0"/>
    <w:rsid w:val="0089799E"/>
    <w:rsid w:val="008A2719"/>
    <w:rsid w:val="008A7867"/>
    <w:rsid w:val="008B1435"/>
    <w:rsid w:val="008B28E8"/>
    <w:rsid w:val="008B4295"/>
    <w:rsid w:val="008B4D1A"/>
    <w:rsid w:val="008B4F57"/>
    <w:rsid w:val="008B55AE"/>
    <w:rsid w:val="008B5D90"/>
    <w:rsid w:val="008B5E4C"/>
    <w:rsid w:val="008B6A56"/>
    <w:rsid w:val="008B7213"/>
    <w:rsid w:val="008B77BF"/>
    <w:rsid w:val="008C2002"/>
    <w:rsid w:val="008C2988"/>
    <w:rsid w:val="008C2E0A"/>
    <w:rsid w:val="008C78B4"/>
    <w:rsid w:val="008D1169"/>
    <w:rsid w:val="008D1EB4"/>
    <w:rsid w:val="008D2A72"/>
    <w:rsid w:val="008D2ADE"/>
    <w:rsid w:val="008D2F51"/>
    <w:rsid w:val="008D31B5"/>
    <w:rsid w:val="008E058B"/>
    <w:rsid w:val="008E2456"/>
    <w:rsid w:val="008E25F4"/>
    <w:rsid w:val="008E68C3"/>
    <w:rsid w:val="008E7DDF"/>
    <w:rsid w:val="008F1EE5"/>
    <w:rsid w:val="008F1F6D"/>
    <w:rsid w:val="008F2796"/>
    <w:rsid w:val="008F2C2B"/>
    <w:rsid w:val="008F3917"/>
    <w:rsid w:val="008F491E"/>
    <w:rsid w:val="008F61ED"/>
    <w:rsid w:val="008F7D00"/>
    <w:rsid w:val="00901019"/>
    <w:rsid w:val="00905218"/>
    <w:rsid w:val="00912984"/>
    <w:rsid w:val="0091441D"/>
    <w:rsid w:val="00914F72"/>
    <w:rsid w:val="00917877"/>
    <w:rsid w:val="009201D7"/>
    <w:rsid w:val="00920839"/>
    <w:rsid w:val="0092166A"/>
    <w:rsid w:val="00922EC8"/>
    <w:rsid w:val="00923737"/>
    <w:rsid w:val="0092412B"/>
    <w:rsid w:val="00924854"/>
    <w:rsid w:val="00924A52"/>
    <w:rsid w:val="00925520"/>
    <w:rsid w:val="009266A3"/>
    <w:rsid w:val="00926A6F"/>
    <w:rsid w:val="00926CAB"/>
    <w:rsid w:val="00927E7B"/>
    <w:rsid w:val="009300E9"/>
    <w:rsid w:val="00931BE4"/>
    <w:rsid w:val="00932D35"/>
    <w:rsid w:val="009350A1"/>
    <w:rsid w:val="009367A0"/>
    <w:rsid w:val="0094009C"/>
    <w:rsid w:val="009419B8"/>
    <w:rsid w:val="009435FA"/>
    <w:rsid w:val="00946A9B"/>
    <w:rsid w:val="00950D61"/>
    <w:rsid w:val="00952191"/>
    <w:rsid w:val="0095330C"/>
    <w:rsid w:val="00954632"/>
    <w:rsid w:val="00954EF0"/>
    <w:rsid w:val="009554CB"/>
    <w:rsid w:val="009601AD"/>
    <w:rsid w:val="009620D5"/>
    <w:rsid w:val="00962E6C"/>
    <w:rsid w:val="00964260"/>
    <w:rsid w:val="00967D60"/>
    <w:rsid w:val="00970650"/>
    <w:rsid w:val="00970F82"/>
    <w:rsid w:val="009714D3"/>
    <w:rsid w:val="0097431D"/>
    <w:rsid w:val="0097468F"/>
    <w:rsid w:val="00974F11"/>
    <w:rsid w:val="00975787"/>
    <w:rsid w:val="00977D01"/>
    <w:rsid w:val="00980670"/>
    <w:rsid w:val="009806F9"/>
    <w:rsid w:val="00980AC1"/>
    <w:rsid w:val="009828E9"/>
    <w:rsid w:val="00983980"/>
    <w:rsid w:val="0098492D"/>
    <w:rsid w:val="00985A2E"/>
    <w:rsid w:val="00987AB0"/>
    <w:rsid w:val="009914E8"/>
    <w:rsid w:val="0099171C"/>
    <w:rsid w:val="00991764"/>
    <w:rsid w:val="00992BA5"/>
    <w:rsid w:val="0099522B"/>
    <w:rsid w:val="009962B8"/>
    <w:rsid w:val="0099648A"/>
    <w:rsid w:val="00996C9A"/>
    <w:rsid w:val="00997F97"/>
    <w:rsid w:val="009A1158"/>
    <w:rsid w:val="009A149E"/>
    <w:rsid w:val="009A161E"/>
    <w:rsid w:val="009A2658"/>
    <w:rsid w:val="009A324B"/>
    <w:rsid w:val="009A4648"/>
    <w:rsid w:val="009A48A6"/>
    <w:rsid w:val="009A4A1E"/>
    <w:rsid w:val="009A4CF8"/>
    <w:rsid w:val="009A4FF9"/>
    <w:rsid w:val="009A5510"/>
    <w:rsid w:val="009A673F"/>
    <w:rsid w:val="009A769D"/>
    <w:rsid w:val="009B12A3"/>
    <w:rsid w:val="009B2242"/>
    <w:rsid w:val="009B3690"/>
    <w:rsid w:val="009B4CEC"/>
    <w:rsid w:val="009B652F"/>
    <w:rsid w:val="009B7586"/>
    <w:rsid w:val="009C03EB"/>
    <w:rsid w:val="009C1A34"/>
    <w:rsid w:val="009C290B"/>
    <w:rsid w:val="009C47A6"/>
    <w:rsid w:val="009C54B0"/>
    <w:rsid w:val="009C5599"/>
    <w:rsid w:val="009C764B"/>
    <w:rsid w:val="009D0D89"/>
    <w:rsid w:val="009D2233"/>
    <w:rsid w:val="009D26BE"/>
    <w:rsid w:val="009D43C9"/>
    <w:rsid w:val="009D4BD1"/>
    <w:rsid w:val="009D4C9D"/>
    <w:rsid w:val="009D4CC3"/>
    <w:rsid w:val="009D4F68"/>
    <w:rsid w:val="009E26FE"/>
    <w:rsid w:val="009E341E"/>
    <w:rsid w:val="009E421C"/>
    <w:rsid w:val="009E5738"/>
    <w:rsid w:val="009E6DE2"/>
    <w:rsid w:val="009E74CB"/>
    <w:rsid w:val="009E7709"/>
    <w:rsid w:val="009F039F"/>
    <w:rsid w:val="009F0C2B"/>
    <w:rsid w:val="009F14F7"/>
    <w:rsid w:val="009F3F91"/>
    <w:rsid w:val="009F4443"/>
    <w:rsid w:val="009F504E"/>
    <w:rsid w:val="009F5059"/>
    <w:rsid w:val="009F6DB3"/>
    <w:rsid w:val="00A03873"/>
    <w:rsid w:val="00A0442D"/>
    <w:rsid w:val="00A066F3"/>
    <w:rsid w:val="00A06B81"/>
    <w:rsid w:val="00A06F8B"/>
    <w:rsid w:val="00A0725A"/>
    <w:rsid w:val="00A077CB"/>
    <w:rsid w:val="00A121C0"/>
    <w:rsid w:val="00A13218"/>
    <w:rsid w:val="00A15859"/>
    <w:rsid w:val="00A17970"/>
    <w:rsid w:val="00A21299"/>
    <w:rsid w:val="00A223E6"/>
    <w:rsid w:val="00A223F8"/>
    <w:rsid w:val="00A22AC4"/>
    <w:rsid w:val="00A23DF9"/>
    <w:rsid w:val="00A2552E"/>
    <w:rsid w:val="00A255AD"/>
    <w:rsid w:val="00A26084"/>
    <w:rsid w:val="00A2629C"/>
    <w:rsid w:val="00A273FC"/>
    <w:rsid w:val="00A302D5"/>
    <w:rsid w:val="00A3458C"/>
    <w:rsid w:val="00A346B1"/>
    <w:rsid w:val="00A34FFF"/>
    <w:rsid w:val="00A367F4"/>
    <w:rsid w:val="00A45153"/>
    <w:rsid w:val="00A461E2"/>
    <w:rsid w:val="00A4754B"/>
    <w:rsid w:val="00A529C5"/>
    <w:rsid w:val="00A52A6B"/>
    <w:rsid w:val="00A570FA"/>
    <w:rsid w:val="00A57A20"/>
    <w:rsid w:val="00A57AAF"/>
    <w:rsid w:val="00A60140"/>
    <w:rsid w:val="00A6193C"/>
    <w:rsid w:val="00A62A54"/>
    <w:rsid w:val="00A643FB"/>
    <w:rsid w:val="00A653BF"/>
    <w:rsid w:val="00A65CA0"/>
    <w:rsid w:val="00A70C6E"/>
    <w:rsid w:val="00A71614"/>
    <w:rsid w:val="00A7173A"/>
    <w:rsid w:val="00A74766"/>
    <w:rsid w:val="00A74FF5"/>
    <w:rsid w:val="00A7684F"/>
    <w:rsid w:val="00A768B4"/>
    <w:rsid w:val="00A809EA"/>
    <w:rsid w:val="00A819FD"/>
    <w:rsid w:val="00A820F1"/>
    <w:rsid w:val="00A83180"/>
    <w:rsid w:val="00A8323A"/>
    <w:rsid w:val="00A83F24"/>
    <w:rsid w:val="00A849C3"/>
    <w:rsid w:val="00A85A53"/>
    <w:rsid w:val="00A86A5E"/>
    <w:rsid w:val="00A86D15"/>
    <w:rsid w:val="00A906A5"/>
    <w:rsid w:val="00A93747"/>
    <w:rsid w:val="00A93C9E"/>
    <w:rsid w:val="00A97B87"/>
    <w:rsid w:val="00AA1758"/>
    <w:rsid w:val="00AA69E7"/>
    <w:rsid w:val="00AA7036"/>
    <w:rsid w:val="00AB2FF0"/>
    <w:rsid w:val="00AB3265"/>
    <w:rsid w:val="00AB3E89"/>
    <w:rsid w:val="00AB453D"/>
    <w:rsid w:val="00AB5BE3"/>
    <w:rsid w:val="00AB6A0A"/>
    <w:rsid w:val="00AC0E8D"/>
    <w:rsid w:val="00AC1CEE"/>
    <w:rsid w:val="00AC3623"/>
    <w:rsid w:val="00AC3C7E"/>
    <w:rsid w:val="00AC74EA"/>
    <w:rsid w:val="00AC767E"/>
    <w:rsid w:val="00AD13D1"/>
    <w:rsid w:val="00AD24BA"/>
    <w:rsid w:val="00AD3B29"/>
    <w:rsid w:val="00AD457F"/>
    <w:rsid w:val="00AD45EF"/>
    <w:rsid w:val="00AD5834"/>
    <w:rsid w:val="00AD5B13"/>
    <w:rsid w:val="00AD6788"/>
    <w:rsid w:val="00AD7C85"/>
    <w:rsid w:val="00AD7D5F"/>
    <w:rsid w:val="00AE01F8"/>
    <w:rsid w:val="00AE0537"/>
    <w:rsid w:val="00AE180F"/>
    <w:rsid w:val="00AE4AB6"/>
    <w:rsid w:val="00AE52C4"/>
    <w:rsid w:val="00AE6165"/>
    <w:rsid w:val="00AE6CAE"/>
    <w:rsid w:val="00AF120A"/>
    <w:rsid w:val="00AF18C9"/>
    <w:rsid w:val="00AF2129"/>
    <w:rsid w:val="00AF468F"/>
    <w:rsid w:val="00AF47AA"/>
    <w:rsid w:val="00AF57E9"/>
    <w:rsid w:val="00AF6375"/>
    <w:rsid w:val="00AF765B"/>
    <w:rsid w:val="00AF77D2"/>
    <w:rsid w:val="00AF7A98"/>
    <w:rsid w:val="00B00705"/>
    <w:rsid w:val="00B01F7E"/>
    <w:rsid w:val="00B031F4"/>
    <w:rsid w:val="00B03405"/>
    <w:rsid w:val="00B0352E"/>
    <w:rsid w:val="00B03A03"/>
    <w:rsid w:val="00B04E4E"/>
    <w:rsid w:val="00B10DE8"/>
    <w:rsid w:val="00B11DC7"/>
    <w:rsid w:val="00B1202F"/>
    <w:rsid w:val="00B14A0C"/>
    <w:rsid w:val="00B14D1B"/>
    <w:rsid w:val="00B174F9"/>
    <w:rsid w:val="00B179FB"/>
    <w:rsid w:val="00B17C37"/>
    <w:rsid w:val="00B218F3"/>
    <w:rsid w:val="00B2317D"/>
    <w:rsid w:val="00B239A2"/>
    <w:rsid w:val="00B24B1C"/>
    <w:rsid w:val="00B24C73"/>
    <w:rsid w:val="00B25653"/>
    <w:rsid w:val="00B256C6"/>
    <w:rsid w:val="00B27251"/>
    <w:rsid w:val="00B30D36"/>
    <w:rsid w:val="00B335CE"/>
    <w:rsid w:val="00B3372A"/>
    <w:rsid w:val="00B34FA7"/>
    <w:rsid w:val="00B36547"/>
    <w:rsid w:val="00B40B64"/>
    <w:rsid w:val="00B40F37"/>
    <w:rsid w:val="00B41513"/>
    <w:rsid w:val="00B41ACB"/>
    <w:rsid w:val="00B43542"/>
    <w:rsid w:val="00B43A95"/>
    <w:rsid w:val="00B43D12"/>
    <w:rsid w:val="00B45B68"/>
    <w:rsid w:val="00B45C01"/>
    <w:rsid w:val="00B45E6B"/>
    <w:rsid w:val="00B4624C"/>
    <w:rsid w:val="00B47FF3"/>
    <w:rsid w:val="00B548A0"/>
    <w:rsid w:val="00B56042"/>
    <w:rsid w:val="00B5614D"/>
    <w:rsid w:val="00B569EA"/>
    <w:rsid w:val="00B56E4A"/>
    <w:rsid w:val="00B57287"/>
    <w:rsid w:val="00B57B48"/>
    <w:rsid w:val="00B60BD1"/>
    <w:rsid w:val="00B60D3F"/>
    <w:rsid w:val="00B60E07"/>
    <w:rsid w:val="00B65024"/>
    <w:rsid w:val="00B651CF"/>
    <w:rsid w:val="00B65711"/>
    <w:rsid w:val="00B65865"/>
    <w:rsid w:val="00B725DA"/>
    <w:rsid w:val="00B73C9B"/>
    <w:rsid w:val="00B73E5A"/>
    <w:rsid w:val="00B7526F"/>
    <w:rsid w:val="00B76169"/>
    <w:rsid w:val="00B76812"/>
    <w:rsid w:val="00B774F0"/>
    <w:rsid w:val="00B816A8"/>
    <w:rsid w:val="00B819F6"/>
    <w:rsid w:val="00B81B51"/>
    <w:rsid w:val="00B82898"/>
    <w:rsid w:val="00B82954"/>
    <w:rsid w:val="00B839ED"/>
    <w:rsid w:val="00B844FB"/>
    <w:rsid w:val="00B84833"/>
    <w:rsid w:val="00B84F50"/>
    <w:rsid w:val="00B9139F"/>
    <w:rsid w:val="00B94465"/>
    <w:rsid w:val="00B9694E"/>
    <w:rsid w:val="00BA4F0F"/>
    <w:rsid w:val="00BA505A"/>
    <w:rsid w:val="00BA7D8D"/>
    <w:rsid w:val="00BB2E7B"/>
    <w:rsid w:val="00BB75FE"/>
    <w:rsid w:val="00BC1952"/>
    <w:rsid w:val="00BC42D8"/>
    <w:rsid w:val="00BC4B87"/>
    <w:rsid w:val="00BC53AC"/>
    <w:rsid w:val="00BC5882"/>
    <w:rsid w:val="00BC7C60"/>
    <w:rsid w:val="00BC7F1E"/>
    <w:rsid w:val="00BD023A"/>
    <w:rsid w:val="00BD02E2"/>
    <w:rsid w:val="00BD0B85"/>
    <w:rsid w:val="00BD1F3F"/>
    <w:rsid w:val="00BD1FF9"/>
    <w:rsid w:val="00BD2925"/>
    <w:rsid w:val="00BD32D5"/>
    <w:rsid w:val="00BD3ADB"/>
    <w:rsid w:val="00BD6F09"/>
    <w:rsid w:val="00BD7FA2"/>
    <w:rsid w:val="00BE02A4"/>
    <w:rsid w:val="00BE1BF4"/>
    <w:rsid w:val="00BE2589"/>
    <w:rsid w:val="00BE25F0"/>
    <w:rsid w:val="00BE6516"/>
    <w:rsid w:val="00BE6907"/>
    <w:rsid w:val="00BF0DB3"/>
    <w:rsid w:val="00BF1AB0"/>
    <w:rsid w:val="00BF3C75"/>
    <w:rsid w:val="00BF52F9"/>
    <w:rsid w:val="00BF5E2C"/>
    <w:rsid w:val="00BF7891"/>
    <w:rsid w:val="00C001E1"/>
    <w:rsid w:val="00C022FB"/>
    <w:rsid w:val="00C02A08"/>
    <w:rsid w:val="00C03023"/>
    <w:rsid w:val="00C04206"/>
    <w:rsid w:val="00C05101"/>
    <w:rsid w:val="00C056A5"/>
    <w:rsid w:val="00C061E8"/>
    <w:rsid w:val="00C0674C"/>
    <w:rsid w:val="00C06BCA"/>
    <w:rsid w:val="00C11120"/>
    <w:rsid w:val="00C1135D"/>
    <w:rsid w:val="00C1271A"/>
    <w:rsid w:val="00C15984"/>
    <w:rsid w:val="00C16753"/>
    <w:rsid w:val="00C208D1"/>
    <w:rsid w:val="00C215DC"/>
    <w:rsid w:val="00C2270A"/>
    <w:rsid w:val="00C2517D"/>
    <w:rsid w:val="00C277E0"/>
    <w:rsid w:val="00C314A4"/>
    <w:rsid w:val="00C3301B"/>
    <w:rsid w:val="00C33533"/>
    <w:rsid w:val="00C33C15"/>
    <w:rsid w:val="00C41294"/>
    <w:rsid w:val="00C41E4E"/>
    <w:rsid w:val="00C43076"/>
    <w:rsid w:val="00C4442B"/>
    <w:rsid w:val="00C46B25"/>
    <w:rsid w:val="00C4791B"/>
    <w:rsid w:val="00C51DFD"/>
    <w:rsid w:val="00C53CCA"/>
    <w:rsid w:val="00C55749"/>
    <w:rsid w:val="00C56444"/>
    <w:rsid w:val="00C56AA2"/>
    <w:rsid w:val="00C56E9F"/>
    <w:rsid w:val="00C578CA"/>
    <w:rsid w:val="00C57BA4"/>
    <w:rsid w:val="00C57EC0"/>
    <w:rsid w:val="00C6192E"/>
    <w:rsid w:val="00C61EE0"/>
    <w:rsid w:val="00C63131"/>
    <w:rsid w:val="00C63459"/>
    <w:rsid w:val="00C63E42"/>
    <w:rsid w:val="00C64130"/>
    <w:rsid w:val="00C65D64"/>
    <w:rsid w:val="00C67EC1"/>
    <w:rsid w:val="00C703DF"/>
    <w:rsid w:val="00C71B8E"/>
    <w:rsid w:val="00C74068"/>
    <w:rsid w:val="00C7555D"/>
    <w:rsid w:val="00C771BA"/>
    <w:rsid w:val="00C77AB1"/>
    <w:rsid w:val="00C802A8"/>
    <w:rsid w:val="00C803E4"/>
    <w:rsid w:val="00C81979"/>
    <w:rsid w:val="00C83447"/>
    <w:rsid w:val="00C83D2B"/>
    <w:rsid w:val="00C85801"/>
    <w:rsid w:val="00C85C41"/>
    <w:rsid w:val="00C85D28"/>
    <w:rsid w:val="00C868FF"/>
    <w:rsid w:val="00C87D8F"/>
    <w:rsid w:val="00C90AC6"/>
    <w:rsid w:val="00C91997"/>
    <w:rsid w:val="00C949FB"/>
    <w:rsid w:val="00C94BA2"/>
    <w:rsid w:val="00C96446"/>
    <w:rsid w:val="00CA24DD"/>
    <w:rsid w:val="00CA41D6"/>
    <w:rsid w:val="00CA5726"/>
    <w:rsid w:val="00CA6074"/>
    <w:rsid w:val="00CA676A"/>
    <w:rsid w:val="00CA7A62"/>
    <w:rsid w:val="00CB100A"/>
    <w:rsid w:val="00CB2F04"/>
    <w:rsid w:val="00CB40EB"/>
    <w:rsid w:val="00CB6C0C"/>
    <w:rsid w:val="00CB7B66"/>
    <w:rsid w:val="00CC05D1"/>
    <w:rsid w:val="00CC4FE1"/>
    <w:rsid w:val="00CC5049"/>
    <w:rsid w:val="00CC55C1"/>
    <w:rsid w:val="00CC64E6"/>
    <w:rsid w:val="00CC67AF"/>
    <w:rsid w:val="00CD0A71"/>
    <w:rsid w:val="00CD0C71"/>
    <w:rsid w:val="00CD15FF"/>
    <w:rsid w:val="00CD1B3B"/>
    <w:rsid w:val="00CD35AD"/>
    <w:rsid w:val="00CD556D"/>
    <w:rsid w:val="00CD5C11"/>
    <w:rsid w:val="00CE0DB9"/>
    <w:rsid w:val="00CE3423"/>
    <w:rsid w:val="00CE37A2"/>
    <w:rsid w:val="00CE3D9E"/>
    <w:rsid w:val="00CE63CA"/>
    <w:rsid w:val="00CE65B6"/>
    <w:rsid w:val="00CE7702"/>
    <w:rsid w:val="00CF094B"/>
    <w:rsid w:val="00CF244E"/>
    <w:rsid w:val="00CF2B64"/>
    <w:rsid w:val="00CF2D4E"/>
    <w:rsid w:val="00D01669"/>
    <w:rsid w:val="00D0192A"/>
    <w:rsid w:val="00D0217C"/>
    <w:rsid w:val="00D0307A"/>
    <w:rsid w:val="00D07145"/>
    <w:rsid w:val="00D15767"/>
    <w:rsid w:val="00D17899"/>
    <w:rsid w:val="00D21B4E"/>
    <w:rsid w:val="00D21F3F"/>
    <w:rsid w:val="00D23187"/>
    <w:rsid w:val="00D24A45"/>
    <w:rsid w:val="00D25245"/>
    <w:rsid w:val="00D269EB"/>
    <w:rsid w:val="00D2777D"/>
    <w:rsid w:val="00D27913"/>
    <w:rsid w:val="00D31325"/>
    <w:rsid w:val="00D32FD8"/>
    <w:rsid w:val="00D36E52"/>
    <w:rsid w:val="00D36E60"/>
    <w:rsid w:val="00D3709E"/>
    <w:rsid w:val="00D37AF3"/>
    <w:rsid w:val="00D4290F"/>
    <w:rsid w:val="00D44A0D"/>
    <w:rsid w:val="00D472FC"/>
    <w:rsid w:val="00D47645"/>
    <w:rsid w:val="00D479CA"/>
    <w:rsid w:val="00D517E7"/>
    <w:rsid w:val="00D55EC0"/>
    <w:rsid w:val="00D56545"/>
    <w:rsid w:val="00D56A24"/>
    <w:rsid w:val="00D570BE"/>
    <w:rsid w:val="00D57CCA"/>
    <w:rsid w:val="00D64AA1"/>
    <w:rsid w:val="00D64FF9"/>
    <w:rsid w:val="00D6521F"/>
    <w:rsid w:val="00D662EB"/>
    <w:rsid w:val="00D66B67"/>
    <w:rsid w:val="00D66B98"/>
    <w:rsid w:val="00D6730F"/>
    <w:rsid w:val="00D704E4"/>
    <w:rsid w:val="00D71CAA"/>
    <w:rsid w:val="00D723E9"/>
    <w:rsid w:val="00D76455"/>
    <w:rsid w:val="00D77E2B"/>
    <w:rsid w:val="00D77E52"/>
    <w:rsid w:val="00D80397"/>
    <w:rsid w:val="00D80E97"/>
    <w:rsid w:val="00D823BF"/>
    <w:rsid w:val="00D83A36"/>
    <w:rsid w:val="00D87848"/>
    <w:rsid w:val="00D87AE6"/>
    <w:rsid w:val="00D9290F"/>
    <w:rsid w:val="00D95AAF"/>
    <w:rsid w:val="00D96157"/>
    <w:rsid w:val="00D96A05"/>
    <w:rsid w:val="00D96E8E"/>
    <w:rsid w:val="00D975CF"/>
    <w:rsid w:val="00DA0CB9"/>
    <w:rsid w:val="00DA1A5C"/>
    <w:rsid w:val="00DA1DA0"/>
    <w:rsid w:val="00DA25B3"/>
    <w:rsid w:val="00DA2E09"/>
    <w:rsid w:val="00DA36BB"/>
    <w:rsid w:val="00DA57D8"/>
    <w:rsid w:val="00DA592E"/>
    <w:rsid w:val="00DA5BF8"/>
    <w:rsid w:val="00DA6698"/>
    <w:rsid w:val="00DA6A57"/>
    <w:rsid w:val="00DB098C"/>
    <w:rsid w:val="00DB2D41"/>
    <w:rsid w:val="00DB3FD2"/>
    <w:rsid w:val="00DB4B65"/>
    <w:rsid w:val="00DB5918"/>
    <w:rsid w:val="00DB64DD"/>
    <w:rsid w:val="00DC0F0C"/>
    <w:rsid w:val="00DC263E"/>
    <w:rsid w:val="00DC6735"/>
    <w:rsid w:val="00DD09C7"/>
    <w:rsid w:val="00DD27D7"/>
    <w:rsid w:val="00DD2D58"/>
    <w:rsid w:val="00DD61CA"/>
    <w:rsid w:val="00DE1C33"/>
    <w:rsid w:val="00DE4EAA"/>
    <w:rsid w:val="00DF092F"/>
    <w:rsid w:val="00DF241C"/>
    <w:rsid w:val="00DF60B5"/>
    <w:rsid w:val="00E00D61"/>
    <w:rsid w:val="00E015FD"/>
    <w:rsid w:val="00E01CFE"/>
    <w:rsid w:val="00E02210"/>
    <w:rsid w:val="00E054C5"/>
    <w:rsid w:val="00E069D2"/>
    <w:rsid w:val="00E11655"/>
    <w:rsid w:val="00E1195B"/>
    <w:rsid w:val="00E1270E"/>
    <w:rsid w:val="00E13136"/>
    <w:rsid w:val="00E13EE2"/>
    <w:rsid w:val="00E141D1"/>
    <w:rsid w:val="00E14CDC"/>
    <w:rsid w:val="00E14E73"/>
    <w:rsid w:val="00E17F83"/>
    <w:rsid w:val="00E21744"/>
    <w:rsid w:val="00E22DBF"/>
    <w:rsid w:val="00E254C9"/>
    <w:rsid w:val="00E3159F"/>
    <w:rsid w:val="00E32272"/>
    <w:rsid w:val="00E333C1"/>
    <w:rsid w:val="00E353FA"/>
    <w:rsid w:val="00E415DA"/>
    <w:rsid w:val="00E41E8C"/>
    <w:rsid w:val="00E42517"/>
    <w:rsid w:val="00E44A6B"/>
    <w:rsid w:val="00E46E65"/>
    <w:rsid w:val="00E47721"/>
    <w:rsid w:val="00E504EA"/>
    <w:rsid w:val="00E5133F"/>
    <w:rsid w:val="00E51B50"/>
    <w:rsid w:val="00E52AB5"/>
    <w:rsid w:val="00E53E47"/>
    <w:rsid w:val="00E546E8"/>
    <w:rsid w:val="00E569C7"/>
    <w:rsid w:val="00E57796"/>
    <w:rsid w:val="00E57CEA"/>
    <w:rsid w:val="00E601EA"/>
    <w:rsid w:val="00E619E2"/>
    <w:rsid w:val="00E64B55"/>
    <w:rsid w:val="00E659BE"/>
    <w:rsid w:val="00E669B9"/>
    <w:rsid w:val="00E70872"/>
    <w:rsid w:val="00E71307"/>
    <w:rsid w:val="00E71C3A"/>
    <w:rsid w:val="00E727C1"/>
    <w:rsid w:val="00E73F97"/>
    <w:rsid w:val="00E74747"/>
    <w:rsid w:val="00E75AA6"/>
    <w:rsid w:val="00E76C3D"/>
    <w:rsid w:val="00E775D0"/>
    <w:rsid w:val="00E776A7"/>
    <w:rsid w:val="00E81050"/>
    <w:rsid w:val="00E81ACE"/>
    <w:rsid w:val="00E869AE"/>
    <w:rsid w:val="00E908BD"/>
    <w:rsid w:val="00E910E4"/>
    <w:rsid w:val="00E92207"/>
    <w:rsid w:val="00E92BC0"/>
    <w:rsid w:val="00E9545B"/>
    <w:rsid w:val="00E96BC4"/>
    <w:rsid w:val="00E96BEB"/>
    <w:rsid w:val="00E96FA0"/>
    <w:rsid w:val="00EA0800"/>
    <w:rsid w:val="00EA0AEE"/>
    <w:rsid w:val="00EA0B92"/>
    <w:rsid w:val="00EA1C58"/>
    <w:rsid w:val="00EA2217"/>
    <w:rsid w:val="00EA232E"/>
    <w:rsid w:val="00EA2443"/>
    <w:rsid w:val="00EA3D3A"/>
    <w:rsid w:val="00EA53D2"/>
    <w:rsid w:val="00EA5D46"/>
    <w:rsid w:val="00EA7737"/>
    <w:rsid w:val="00EA7C4A"/>
    <w:rsid w:val="00EB0FF3"/>
    <w:rsid w:val="00EB2B62"/>
    <w:rsid w:val="00EB3E8D"/>
    <w:rsid w:val="00EB6089"/>
    <w:rsid w:val="00EB7400"/>
    <w:rsid w:val="00EB773B"/>
    <w:rsid w:val="00EC4C30"/>
    <w:rsid w:val="00EC4E7B"/>
    <w:rsid w:val="00EC6450"/>
    <w:rsid w:val="00EC6C30"/>
    <w:rsid w:val="00EC764D"/>
    <w:rsid w:val="00ED07E3"/>
    <w:rsid w:val="00ED3134"/>
    <w:rsid w:val="00ED31A6"/>
    <w:rsid w:val="00ED4583"/>
    <w:rsid w:val="00ED6052"/>
    <w:rsid w:val="00ED618E"/>
    <w:rsid w:val="00EE16D7"/>
    <w:rsid w:val="00EE3CA8"/>
    <w:rsid w:val="00EE3D6D"/>
    <w:rsid w:val="00EE4501"/>
    <w:rsid w:val="00EE4AD6"/>
    <w:rsid w:val="00EE5C19"/>
    <w:rsid w:val="00EF0876"/>
    <w:rsid w:val="00EF37BB"/>
    <w:rsid w:val="00EF4791"/>
    <w:rsid w:val="00F00999"/>
    <w:rsid w:val="00F01234"/>
    <w:rsid w:val="00F02239"/>
    <w:rsid w:val="00F02FD3"/>
    <w:rsid w:val="00F03CA3"/>
    <w:rsid w:val="00F04B6E"/>
    <w:rsid w:val="00F04F72"/>
    <w:rsid w:val="00F070A6"/>
    <w:rsid w:val="00F110AD"/>
    <w:rsid w:val="00F11A05"/>
    <w:rsid w:val="00F13947"/>
    <w:rsid w:val="00F13BC8"/>
    <w:rsid w:val="00F14EDF"/>
    <w:rsid w:val="00F15751"/>
    <w:rsid w:val="00F1751B"/>
    <w:rsid w:val="00F20A63"/>
    <w:rsid w:val="00F24AB3"/>
    <w:rsid w:val="00F251E0"/>
    <w:rsid w:val="00F25E76"/>
    <w:rsid w:val="00F263E8"/>
    <w:rsid w:val="00F26D6A"/>
    <w:rsid w:val="00F26DCB"/>
    <w:rsid w:val="00F31852"/>
    <w:rsid w:val="00F31C19"/>
    <w:rsid w:val="00F32BAF"/>
    <w:rsid w:val="00F3469B"/>
    <w:rsid w:val="00F35AC5"/>
    <w:rsid w:val="00F37AF5"/>
    <w:rsid w:val="00F37C0C"/>
    <w:rsid w:val="00F44A80"/>
    <w:rsid w:val="00F45312"/>
    <w:rsid w:val="00F456F6"/>
    <w:rsid w:val="00F50101"/>
    <w:rsid w:val="00F54FFB"/>
    <w:rsid w:val="00F55372"/>
    <w:rsid w:val="00F60485"/>
    <w:rsid w:val="00F62906"/>
    <w:rsid w:val="00F63E7D"/>
    <w:rsid w:val="00F64464"/>
    <w:rsid w:val="00F66DAB"/>
    <w:rsid w:val="00F67C8C"/>
    <w:rsid w:val="00F735EE"/>
    <w:rsid w:val="00F73A30"/>
    <w:rsid w:val="00F74F5F"/>
    <w:rsid w:val="00F77378"/>
    <w:rsid w:val="00F8166E"/>
    <w:rsid w:val="00F81770"/>
    <w:rsid w:val="00F829E4"/>
    <w:rsid w:val="00F82E37"/>
    <w:rsid w:val="00F83AFE"/>
    <w:rsid w:val="00F90642"/>
    <w:rsid w:val="00F92A86"/>
    <w:rsid w:val="00F947C5"/>
    <w:rsid w:val="00F95586"/>
    <w:rsid w:val="00F95E7F"/>
    <w:rsid w:val="00F97551"/>
    <w:rsid w:val="00FA0E4D"/>
    <w:rsid w:val="00FA0EFA"/>
    <w:rsid w:val="00FA4492"/>
    <w:rsid w:val="00FA4F39"/>
    <w:rsid w:val="00FA5BE3"/>
    <w:rsid w:val="00FA5CF8"/>
    <w:rsid w:val="00FA6598"/>
    <w:rsid w:val="00FA6802"/>
    <w:rsid w:val="00FA7E2F"/>
    <w:rsid w:val="00FB4079"/>
    <w:rsid w:val="00FB4BFB"/>
    <w:rsid w:val="00FB506D"/>
    <w:rsid w:val="00FB5622"/>
    <w:rsid w:val="00FB7210"/>
    <w:rsid w:val="00FB72D4"/>
    <w:rsid w:val="00FC03DC"/>
    <w:rsid w:val="00FC15FF"/>
    <w:rsid w:val="00FC3791"/>
    <w:rsid w:val="00FC3CCD"/>
    <w:rsid w:val="00FC4C49"/>
    <w:rsid w:val="00FC5529"/>
    <w:rsid w:val="00FC6498"/>
    <w:rsid w:val="00FD0A98"/>
    <w:rsid w:val="00FD1D97"/>
    <w:rsid w:val="00FD2E07"/>
    <w:rsid w:val="00FD3FC9"/>
    <w:rsid w:val="00FD4942"/>
    <w:rsid w:val="00FD4ED1"/>
    <w:rsid w:val="00FD50F7"/>
    <w:rsid w:val="00FD586F"/>
    <w:rsid w:val="00FD7C09"/>
    <w:rsid w:val="00FE0CE0"/>
    <w:rsid w:val="00FE43CD"/>
    <w:rsid w:val="00FE5F68"/>
    <w:rsid w:val="00FE6108"/>
    <w:rsid w:val="00FE7B8E"/>
    <w:rsid w:val="00FF3FB6"/>
    <w:rsid w:val="00FF51C3"/>
    <w:rsid w:val="00FF56AA"/>
    <w:rsid w:val="00FF590C"/>
    <w:rsid w:val="00FF6098"/>
    <w:rsid w:val="00FF622C"/>
    <w:rsid w:val="00FF64CB"/>
    <w:rsid w:val="00FF71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2B5E1"/>
  <w15:chartTrackingRefBased/>
  <w15:docId w15:val="{FF9BA5F6-DA83-4865-B7AD-BA0EC319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71F"/>
    <w:pPr>
      <w:bidi/>
    </w:pPr>
    <w:rPr>
      <w:rFonts w:cs="Miriam"/>
    </w:rPr>
  </w:style>
  <w:style w:type="paragraph" w:styleId="Heading1">
    <w:name w:val="heading 1"/>
    <w:basedOn w:val="Normal"/>
    <w:next w:val="Normal"/>
    <w:link w:val="Heading1Char"/>
    <w:qFormat/>
    <w:rsid w:val="001B3F30"/>
    <w:pPr>
      <w:keepNext/>
      <w:jc w:val="center"/>
      <w:outlineLvl w:val="0"/>
    </w:pPr>
    <w:rPr>
      <w:rFonts w:cs="David"/>
      <w:b/>
      <w:bCs/>
      <w:szCs w:val="24"/>
      <w:u w:val="single"/>
    </w:rPr>
  </w:style>
  <w:style w:type="paragraph" w:styleId="Heading2">
    <w:name w:val="heading 2"/>
    <w:basedOn w:val="Normal"/>
    <w:next w:val="Normal"/>
    <w:qFormat/>
    <w:rsid w:val="00CF2D4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9435F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qFormat/>
    <w:rsid w:val="00CF2D4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3F30"/>
    <w:pPr>
      <w:tabs>
        <w:tab w:val="center" w:pos="4153"/>
        <w:tab w:val="right" w:pos="8306"/>
      </w:tabs>
      <w:spacing w:before="40" w:after="40" w:line="360" w:lineRule="auto"/>
      <w:jc w:val="both"/>
    </w:pPr>
    <w:rPr>
      <w:rFonts w:cs="David"/>
      <w:sz w:val="24"/>
      <w:szCs w:val="28"/>
    </w:rPr>
  </w:style>
  <w:style w:type="paragraph" w:styleId="BodyText">
    <w:name w:val="Body Text"/>
    <w:basedOn w:val="Normal"/>
    <w:rsid w:val="001B3F30"/>
    <w:pPr>
      <w:jc w:val="both"/>
    </w:pPr>
    <w:rPr>
      <w:rFonts w:cs="David"/>
      <w:b/>
      <w:bCs/>
      <w:szCs w:val="24"/>
    </w:rPr>
  </w:style>
  <w:style w:type="paragraph" w:customStyle="1" w:styleId="1">
    <w:name w:val="סגנון1"/>
    <w:basedOn w:val="Normal"/>
    <w:autoRedefine/>
    <w:rsid w:val="00C11120"/>
    <w:pPr>
      <w:ind w:left="6480"/>
    </w:pPr>
    <w:rPr>
      <w:rFonts w:cs="David"/>
      <w:b/>
      <w:bCs/>
      <w:szCs w:val="28"/>
    </w:rPr>
  </w:style>
  <w:style w:type="paragraph" w:customStyle="1" w:styleId="NormalWeb">
    <w:name w:val="Normal (Web)‎"/>
    <w:basedOn w:val="Normal"/>
    <w:rsid w:val="00CF2D4E"/>
    <w:pPr>
      <w:bidi w:val="0"/>
      <w:spacing w:before="100" w:beforeAutospacing="1" w:after="100" w:afterAutospacing="1"/>
    </w:pPr>
    <w:rPr>
      <w:rFonts w:cs="Times New Roman"/>
      <w:sz w:val="24"/>
      <w:szCs w:val="24"/>
    </w:rPr>
  </w:style>
  <w:style w:type="paragraph" w:styleId="Footer">
    <w:name w:val="footer"/>
    <w:basedOn w:val="Normal"/>
    <w:rsid w:val="00716AE7"/>
    <w:pPr>
      <w:tabs>
        <w:tab w:val="center" w:pos="4153"/>
        <w:tab w:val="right" w:pos="8306"/>
      </w:tabs>
    </w:pPr>
  </w:style>
  <w:style w:type="character" w:styleId="PageNumber">
    <w:name w:val="page number"/>
    <w:basedOn w:val="DefaultParagraphFont"/>
    <w:rsid w:val="00716AE7"/>
  </w:style>
  <w:style w:type="paragraph" w:styleId="BalloonText">
    <w:name w:val="Balloon Text"/>
    <w:basedOn w:val="Normal"/>
    <w:semiHidden/>
    <w:rsid w:val="00F03CA3"/>
    <w:rPr>
      <w:rFonts w:ascii="Tahoma" w:hAnsi="Tahoma" w:cs="Tahoma"/>
      <w:sz w:val="16"/>
      <w:szCs w:val="16"/>
    </w:rPr>
  </w:style>
  <w:style w:type="table" w:customStyle="1" w:styleId="a">
    <w:name w:val="טבלת רשת"/>
    <w:basedOn w:val="TableNormal"/>
    <w:rsid w:val="00B40B6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4DD"/>
    <w:pPr>
      <w:bidi w:val="0"/>
      <w:spacing w:after="160" w:line="259" w:lineRule="auto"/>
      <w:ind w:left="720"/>
      <w:contextualSpacing/>
    </w:pPr>
    <w:rPr>
      <w:rFonts w:ascii="Calibri" w:eastAsia="Calibri" w:hAnsi="Calibri" w:cs="Arial"/>
      <w:sz w:val="22"/>
      <w:szCs w:val="22"/>
      <w:lang w:bidi="ar-SA"/>
    </w:rPr>
  </w:style>
  <w:style w:type="character" w:styleId="Hyperlink">
    <w:name w:val="Hyperlink"/>
    <w:basedOn w:val="DefaultParagraphFont"/>
    <w:rsid w:val="00BF7891"/>
    <w:rPr>
      <w:color w:val="0563C1" w:themeColor="hyperlink"/>
      <w:u w:val="single"/>
    </w:rPr>
  </w:style>
  <w:style w:type="table" w:styleId="TableGrid">
    <w:name w:val="Table Grid"/>
    <w:basedOn w:val="TableNormal"/>
    <w:rsid w:val="009A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9A26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5">
    <w:name w:val="Grid Table 6 Colorful Accent 5"/>
    <w:basedOn w:val="TableNormal"/>
    <w:uiPriority w:val="51"/>
    <w:rsid w:val="009A2658"/>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3Char">
    <w:name w:val="Heading 3 Char"/>
    <w:basedOn w:val="DefaultParagraphFont"/>
    <w:link w:val="Heading3"/>
    <w:semiHidden/>
    <w:rsid w:val="009435FA"/>
    <w:rPr>
      <w:rFonts w:asciiTheme="majorHAnsi" w:eastAsiaTheme="majorEastAsia" w:hAnsiTheme="majorHAnsi" w:cstheme="majorBidi"/>
      <w:color w:val="1F4D78" w:themeColor="accent1" w:themeShade="7F"/>
      <w:sz w:val="24"/>
      <w:szCs w:val="24"/>
    </w:rPr>
  </w:style>
  <w:style w:type="paragraph" w:styleId="NormalWeb0">
    <w:name w:val="Normal (Web)"/>
    <w:basedOn w:val="Normal"/>
    <w:uiPriority w:val="99"/>
    <w:unhideWhenUsed/>
    <w:rsid w:val="00CE3D9E"/>
    <w:pPr>
      <w:bidi w:val="0"/>
      <w:spacing w:before="100" w:beforeAutospacing="1" w:after="100" w:afterAutospacing="1"/>
    </w:pPr>
    <w:rPr>
      <w:rFonts w:cs="Times New Roman"/>
      <w:sz w:val="24"/>
      <w:szCs w:val="24"/>
    </w:rPr>
  </w:style>
  <w:style w:type="character" w:styleId="Strong">
    <w:name w:val="Strong"/>
    <w:basedOn w:val="DefaultParagraphFont"/>
    <w:uiPriority w:val="22"/>
    <w:qFormat/>
    <w:rsid w:val="00CE3D9E"/>
    <w:rPr>
      <w:b/>
      <w:bCs/>
    </w:rPr>
  </w:style>
  <w:style w:type="character" w:styleId="Emphasis">
    <w:name w:val="Emphasis"/>
    <w:basedOn w:val="DefaultParagraphFont"/>
    <w:uiPriority w:val="20"/>
    <w:qFormat/>
    <w:rsid w:val="00CE3D9E"/>
    <w:rPr>
      <w:i/>
      <w:iCs/>
    </w:rPr>
  </w:style>
  <w:style w:type="character" w:styleId="FollowedHyperlink">
    <w:name w:val="FollowedHyperlink"/>
    <w:basedOn w:val="DefaultParagraphFont"/>
    <w:rsid w:val="000F79F4"/>
    <w:rPr>
      <w:color w:val="954F72" w:themeColor="followedHyperlink"/>
      <w:u w:val="single"/>
    </w:rPr>
  </w:style>
  <w:style w:type="character" w:customStyle="1" w:styleId="UnresolvedMention">
    <w:name w:val="Unresolved Mention"/>
    <w:basedOn w:val="DefaultParagraphFont"/>
    <w:uiPriority w:val="99"/>
    <w:semiHidden/>
    <w:unhideWhenUsed/>
    <w:rsid w:val="009B2242"/>
    <w:rPr>
      <w:color w:val="605E5C"/>
      <w:shd w:val="clear" w:color="auto" w:fill="E1DFDD"/>
    </w:rPr>
  </w:style>
  <w:style w:type="character" w:customStyle="1" w:styleId="Heading1Char">
    <w:name w:val="Heading 1 Char"/>
    <w:basedOn w:val="DefaultParagraphFont"/>
    <w:link w:val="Heading1"/>
    <w:rsid w:val="007B57EE"/>
    <w:rPr>
      <w:rFonts w:cs="David"/>
      <w:b/>
      <w:bCs/>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839861">
      <w:bodyDiv w:val="1"/>
      <w:marLeft w:val="0"/>
      <w:marRight w:val="0"/>
      <w:marTop w:val="0"/>
      <w:marBottom w:val="0"/>
      <w:divBdr>
        <w:top w:val="none" w:sz="0" w:space="0" w:color="auto"/>
        <w:left w:val="none" w:sz="0" w:space="0" w:color="auto"/>
        <w:bottom w:val="none" w:sz="0" w:space="0" w:color="auto"/>
        <w:right w:val="none" w:sz="0" w:space="0" w:color="auto"/>
      </w:divBdr>
    </w:div>
    <w:div w:id="378670934">
      <w:bodyDiv w:val="1"/>
      <w:marLeft w:val="0"/>
      <w:marRight w:val="0"/>
      <w:marTop w:val="0"/>
      <w:marBottom w:val="0"/>
      <w:divBdr>
        <w:top w:val="none" w:sz="0" w:space="0" w:color="auto"/>
        <w:left w:val="none" w:sz="0" w:space="0" w:color="auto"/>
        <w:bottom w:val="none" w:sz="0" w:space="0" w:color="auto"/>
        <w:right w:val="none" w:sz="0" w:space="0" w:color="auto"/>
      </w:divBdr>
    </w:div>
    <w:div w:id="395476991">
      <w:bodyDiv w:val="1"/>
      <w:marLeft w:val="0"/>
      <w:marRight w:val="0"/>
      <w:marTop w:val="0"/>
      <w:marBottom w:val="0"/>
      <w:divBdr>
        <w:top w:val="none" w:sz="0" w:space="0" w:color="auto"/>
        <w:left w:val="none" w:sz="0" w:space="0" w:color="auto"/>
        <w:bottom w:val="none" w:sz="0" w:space="0" w:color="auto"/>
        <w:right w:val="none" w:sz="0" w:space="0" w:color="auto"/>
      </w:divBdr>
    </w:div>
    <w:div w:id="451751281">
      <w:bodyDiv w:val="1"/>
      <w:marLeft w:val="0"/>
      <w:marRight w:val="0"/>
      <w:marTop w:val="0"/>
      <w:marBottom w:val="0"/>
      <w:divBdr>
        <w:top w:val="none" w:sz="0" w:space="0" w:color="auto"/>
        <w:left w:val="none" w:sz="0" w:space="0" w:color="auto"/>
        <w:bottom w:val="none" w:sz="0" w:space="0" w:color="auto"/>
        <w:right w:val="none" w:sz="0" w:space="0" w:color="auto"/>
      </w:divBdr>
    </w:div>
    <w:div w:id="585380482">
      <w:bodyDiv w:val="1"/>
      <w:marLeft w:val="0"/>
      <w:marRight w:val="0"/>
      <w:marTop w:val="0"/>
      <w:marBottom w:val="0"/>
      <w:divBdr>
        <w:top w:val="none" w:sz="0" w:space="0" w:color="auto"/>
        <w:left w:val="none" w:sz="0" w:space="0" w:color="auto"/>
        <w:bottom w:val="none" w:sz="0" w:space="0" w:color="auto"/>
        <w:right w:val="none" w:sz="0" w:space="0" w:color="auto"/>
      </w:divBdr>
    </w:div>
    <w:div w:id="599483857">
      <w:bodyDiv w:val="1"/>
      <w:marLeft w:val="0"/>
      <w:marRight w:val="0"/>
      <w:marTop w:val="0"/>
      <w:marBottom w:val="0"/>
      <w:divBdr>
        <w:top w:val="none" w:sz="0" w:space="0" w:color="auto"/>
        <w:left w:val="none" w:sz="0" w:space="0" w:color="auto"/>
        <w:bottom w:val="none" w:sz="0" w:space="0" w:color="auto"/>
        <w:right w:val="none" w:sz="0" w:space="0" w:color="auto"/>
      </w:divBdr>
    </w:div>
    <w:div w:id="810054918">
      <w:bodyDiv w:val="1"/>
      <w:marLeft w:val="0"/>
      <w:marRight w:val="0"/>
      <w:marTop w:val="0"/>
      <w:marBottom w:val="0"/>
      <w:divBdr>
        <w:top w:val="none" w:sz="0" w:space="0" w:color="auto"/>
        <w:left w:val="none" w:sz="0" w:space="0" w:color="auto"/>
        <w:bottom w:val="none" w:sz="0" w:space="0" w:color="auto"/>
        <w:right w:val="none" w:sz="0" w:space="0" w:color="auto"/>
      </w:divBdr>
    </w:div>
    <w:div w:id="918833140">
      <w:bodyDiv w:val="1"/>
      <w:marLeft w:val="0"/>
      <w:marRight w:val="0"/>
      <w:marTop w:val="0"/>
      <w:marBottom w:val="0"/>
      <w:divBdr>
        <w:top w:val="none" w:sz="0" w:space="0" w:color="auto"/>
        <w:left w:val="none" w:sz="0" w:space="0" w:color="auto"/>
        <w:bottom w:val="none" w:sz="0" w:space="0" w:color="auto"/>
        <w:right w:val="none" w:sz="0" w:space="0" w:color="auto"/>
      </w:divBdr>
    </w:div>
    <w:div w:id="934829686">
      <w:bodyDiv w:val="1"/>
      <w:marLeft w:val="0"/>
      <w:marRight w:val="0"/>
      <w:marTop w:val="0"/>
      <w:marBottom w:val="0"/>
      <w:divBdr>
        <w:top w:val="none" w:sz="0" w:space="0" w:color="auto"/>
        <w:left w:val="none" w:sz="0" w:space="0" w:color="auto"/>
        <w:bottom w:val="none" w:sz="0" w:space="0" w:color="auto"/>
        <w:right w:val="none" w:sz="0" w:space="0" w:color="auto"/>
      </w:divBdr>
      <w:divsChild>
        <w:div w:id="928125297">
          <w:marLeft w:val="0"/>
          <w:marRight w:val="0"/>
          <w:marTop w:val="0"/>
          <w:marBottom w:val="0"/>
          <w:divBdr>
            <w:top w:val="none" w:sz="0" w:space="0" w:color="auto"/>
            <w:left w:val="none" w:sz="0" w:space="0" w:color="auto"/>
            <w:bottom w:val="none" w:sz="0" w:space="0" w:color="auto"/>
            <w:right w:val="none" w:sz="0" w:space="0" w:color="auto"/>
          </w:divBdr>
          <w:divsChild>
            <w:div w:id="341782216">
              <w:marLeft w:val="150"/>
              <w:marRight w:val="0"/>
              <w:marTop w:val="15"/>
              <w:marBottom w:val="0"/>
              <w:divBdr>
                <w:top w:val="none" w:sz="0" w:space="0" w:color="auto"/>
                <w:left w:val="none" w:sz="0" w:space="0" w:color="auto"/>
                <w:bottom w:val="none" w:sz="0" w:space="0" w:color="auto"/>
                <w:right w:val="none" w:sz="0" w:space="0" w:color="auto"/>
              </w:divBdr>
            </w:div>
          </w:divsChild>
        </w:div>
      </w:divsChild>
    </w:div>
    <w:div w:id="1293250967">
      <w:bodyDiv w:val="1"/>
      <w:marLeft w:val="0"/>
      <w:marRight w:val="0"/>
      <w:marTop w:val="0"/>
      <w:marBottom w:val="0"/>
      <w:divBdr>
        <w:top w:val="none" w:sz="0" w:space="0" w:color="auto"/>
        <w:left w:val="none" w:sz="0" w:space="0" w:color="auto"/>
        <w:bottom w:val="none" w:sz="0" w:space="0" w:color="auto"/>
        <w:right w:val="none" w:sz="0" w:space="0" w:color="auto"/>
      </w:divBdr>
    </w:div>
    <w:div w:id="1368489273">
      <w:bodyDiv w:val="1"/>
      <w:marLeft w:val="0"/>
      <w:marRight w:val="0"/>
      <w:marTop w:val="0"/>
      <w:marBottom w:val="0"/>
      <w:divBdr>
        <w:top w:val="none" w:sz="0" w:space="0" w:color="auto"/>
        <w:left w:val="none" w:sz="0" w:space="0" w:color="auto"/>
        <w:bottom w:val="none" w:sz="0" w:space="0" w:color="auto"/>
        <w:right w:val="none" w:sz="0" w:space="0" w:color="auto"/>
      </w:divBdr>
    </w:div>
    <w:div w:id="1503735791">
      <w:bodyDiv w:val="1"/>
      <w:marLeft w:val="0"/>
      <w:marRight w:val="0"/>
      <w:marTop w:val="0"/>
      <w:marBottom w:val="0"/>
      <w:divBdr>
        <w:top w:val="none" w:sz="0" w:space="0" w:color="auto"/>
        <w:left w:val="none" w:sz="0" w:space="0" w:color="auto"/>
        <w:bottom w:val="none" w:sz="0" w:space="0" w:color="auto"/>
        <w:right w:val="none" w:sz="0" w:space="0" w:color="auto"/>
      </w:divBdr>
    </w:div>
    <w:div w:id="1671441730">
      <w:bodyDiv w:val="1"/>
      <w:marLeft w:val="0"/>
      <w:marRight w:val="0"/>
      <w:marTop w:val="0"/>
      <w:marBottom w:val="0"/>
      <w:divBdr>
        <w:top w:val="none" w:sz="0" w:space="0" w:color="auto"/>
        <w:left w:val="none" w:sz="0" w:space="0" w:color="auto"/>
        <w:bottom w:val="none" w:sz="0" w:space="0" w:color="auto"/>
        <w:right w:val="none" w:sz="0" w:space="0" w:color="auto"/>
      </w:divBdr>
    </w:div>
    <w:div w:id="1784108757">
      <w:bodyDiv w:val="1"/>
      <w:marLeft w:val="0"/>
      <w:marRight w:val="0"/>
      <w:marTop w:val="0"/>
      <w:marBottom w:val="0"/>
      <w:divBdr>
        <w:top w:val="none" w:sz="0" w:space="0" w:color="auto"/>
        <w:left w:val="none" w:sz="0" w:space="0" w:color="auto"/>
        <w:bottom w:val="none" w:sz="0" w:space="0" w:color="auto"/>
        <w:right w:val="none" w:sz="0" w:space="0" w:color="auto"/>
      </w:divBdr>
    </w:div>
    <w:div w:id="1804034432">
      <w:bodyDiv w:val="1"/>
      <w:marLeft w:val="0"/>
      <w:marRight w:val="0"/>
      <w:marTop w:val="0"/>
      <w:marBottom w:val="0"/>
      <w:divBdr>
        <w:top w:val="none" w:sz="0" w:space="0" w:color="auto"/>
        <w:left w:val="none" w:sz="0" w:space="0" w:color="auto"/>
        <w:bottom w:val="none" w:sz="0" w:space="0" w:color="auto"/>
        <w:right w:val="none" w:sz="0" w:space="0" w:color="auto"/>
      </w:divBdr>
    </w:div>
    <w:div w:id="1902011183">
      <w:bodyDiv w:val="1"/>
      <w:marLeft w:val="0"/>
      <w:marRight w:val="0"/>
      <w:marTop w:val="0"/>
      <w:marBottom w:val="0"/>
      <w:divBdr>
        <w:top w:val="none" w:sz="0" w:space="0" w:color="auto"/>
        <w:left w:val="none" w:sz="0" w:space="0" w:color="auto"/>
        <w:bottom w:val="none" w:sz="0" w:space="0" w:color="auto"/>
        <w:right w:val="none" w:sz="0" w:space="0" w:color="auto"/>
      </w:divBdr>
    </w:div>
    <w:div w:id="203032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zure.org.il/article.php?id=55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zure.org.il/article.php?id=47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ber.org/papers/w18130.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ox.com/future-perfect/2019/1/15/18182167/microcredit-microfinance-poverty-grameen-bank-yunu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azure.org.il/authors.php?id=257"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5FCA497-C004-4C3F-A536-CAAC291AE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1025</Words>
  <Characters>6401</Characters>
  <Application>Microsoft Office Word</Application>
  <DocSecurity>0</DocSecurity>
  <Lines>53</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המכללה לביטחון לאומי</vt:lpstr>
      <vt:lpstr>המכללה לביטחון לאומי</vt:lpstr>
    </vt:vector>
  </TitlesOfParts>
  <Company>IDF</Company>
  <LinksUpToDate>false</LinksUpToDate>
  <CharactersWithSpaces>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המכללה לביטחון לאומי</dc:title>
  <dc:subject/>
  <dc:creator>Mamram</dc:creator>
  <cp:keywords/>
  <dc:description/>
  <cp:lastModifiedBy>GOI</cp:lastModifiedBy>
  <cp:revision>2</cp:revision>
  <cp:lastPrinted>2018-08-16T09:24:00Z</cp:lastPrinted>
  <dcterms:created xsi:type="dcterms:W3CDTF">2019-09-01T08:39:00Z</dcterms:created>
  <dcterms:modified xsi:type="dcterms:W3CDTF">2019-09-01T08:39:00Z</dcterms:modified>
</cp:coreProperties>
</file>