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985" w:rsidRDefault="00562985" w:rsidP="00562985">
      <w:pPr>
        <w:pStyle w:val="ListParagraph"/>
        <w:numPr>
          <w:ilvl w:val="0"/>
          <w:numId w:val="2"/>
        </w:numPr>
        <w:bidi/>
        <w:rPr>
          <w:lang w:val="en-US"/>
        </w:rPr>
      </w:pPr>
      <w:r>
        <w:rPr>
          <w:rFonts w:hint="cs"/>
          <w:b/>
          <w:bCs/>
          <w:u w:val="single"/>
          <w:rtl/>
          <w:lang w:val="en-US"/>
        </w:rPr>
        <w:t>כללי:</w:t>
      </w:r>
    </w:p>
    <w:p w:rsidR="00562985" w:rsidRDefault="00BB0517" w:rsidP="00384FD6">
      <w:pPr>
        <w:pStyle w:val="ListParagraph"/>
        <w:numPr>
          <w:ilvl w:val="0"/>
          <w:numId w:val="3"/>
        </w:numPr>
        <w:bidi/>
        <w:rPr>
          <w:lang w:val="en-US"/>
        </w:rPr>
      </w:pPr>
      <w:r>
        <w:rPr>
          <w:rFonts w:hint="cs"/>
          <w:rtl/>
          <w:lang w:val="en-US"/>
        </w:rPr>
        <w:t xml:space="preserve">בתאריך ה-6 במאי 2019 פורסם ע"י המטות המשולבים של צבא"א </w:t>
      </w:r>
      <w:r w:rsidR="00384FD6">
        <w:rPr>
          <w:rFonts w:hint="cs"/>
          <w:rtl/>
          <w:lang w:val="en-US"/>
        </w:rPr>
        <w:t xml:space="preserve">מסמך </w:t>
      </w:r>
      <w:r w:rsidR="00384FD6">
        <w:rPr>
          <w:rFonts w:hint="cs"/>
          <w:rtl/>
          <w:lang w:val="en-US"/>
        </w:rPr>
        <w:t xml:space="preserve">העוסק </w:t>
      </w:r>
      <w:r>
        <w:rPr>
          <w:rFonts w:hint="cs"/>
          <w:rtl/>
          <w:lang w:val="en-US"/>
        </w:rPr>
        <w:t xml:space="preserve">בנושא שישה תחומי דגש מיוחדים </w:t>
      </w:r>
      <w:r w:rsidR="00384FD6">
        <w:rPr>
          <w:rFonts w:hint="cs"/>
          <w:rtl/>
          <w:lang w:val="en-US"/>
        </w:rPr>
        <w:t>עבור ה-</w:t>
      </w:r>
      <w:r w:rsidR="00384FD6">
        <w:rPr>
          <w:lang w:val="en-US"/>
        </w:rPr>
        <w:t>Joint Professional Military Education (JPME)</w:t>
      </w:r>
      <w:r w:rsidR="00384FD6">
        <w:rPr>
          <w:rFonts w:hint="cs"/>
          <w:rtl/>
          <w:lang w:val="en-US"/>
        </w:rPr>
        <w:t xml:space="preserve"> לשנים 2020-2021. </w:t>
      </w:r>
    </w:p>
    <w:p w:rsidR="00384FD6" w:rsidRDefault="00B978F6" w:rsidP="00B978F6">
      <w:pPr>
        <w:pStyle w:val="ListParagraph"/>
        <w:numPr>
          <w:ilvl w:val="0"/>
          <w:numId w:val="3"/>
        </w:numPr>
        <w:bidi/>
        <w:rPr>
          <w:lang w:val="en-US"/>
        </w:rPr>
      </w:pPr>
      <w:r>
        <w:rPr>
          <w:rFonts w:hint="cs"/>
          <w:rtl/>
          <w:lang w:val="en-US"/>
        </w:rPr>
        <w:t>מטרת המסמך היא להעצים את רלוונטיות התכנים ב-</w:t>
      </w:r>
      <w:r>
        <w:rPr>
          <w:rFonts w:hint="cs"/>
          <w:lang w:val="en-US"/>
        </w:rPr>
        <w:t>JPME</w:t>
      </w:r>
      <w:r>
        <w:rPr>
          <w:rFonts w:hint="cs"/>
          <w:rtl/>
          <w:lang w:val="en-US"/>
        </w:rPr>
        <w:t>, על ידי הטמעת שישה שטחי דגש מיוחדים עבור תכנית העבודה האקדמאית לשנים 2020-2021, ושילובם בתכנית הלימודים לכל הרמות.</w:t>
      </w:r>
    </w:p>
    <w:p w:rsidR="00B978F6" w:rsidRPr="00B978F6" w:rsidRDefault="00B978F6" w:rsidP="00B978F6">
      <w:pPr>
        <w:pStyle w:val="ListParagraph"/>
        <w:numPr>
          <w:ilvl w:val="0"/>
          <w:numId w:val="2"/>
        </w:numPr>
        <w:bidi/>
        <w:rPr>
          <w:lang w:val="en-US"/>
        </w:rPr>
      </w:pPr>
      <w:r>
        <w:rPr>
          <w:rFonts w:hint="cs"/>
          <w:b/>
          <w:bCs/>
          <w:u w:val="single"/>
          <w:rtl/>
          <w:lang w:val="en-US"/>
        </w:rPr>
        <w:t>ששת הנושאים המרכזיים</w:t>
      </w:r>
      <w:r w:rsidR="004E4B7F">
        <w:rPr>
          <w:rFonts w:hint="cs"/>
          <w:b/>
          <w:bCs/>
          <w:u w:val="single"/>
          <w:rtl/>
          <w:lang w:val="en-US"/>
        </w:rPr>
        <w:t xml:space="preserve"> במסמך</w:t>
      </w:r>
      <w:r>
        <w:rPr>
          <w:rFonts w:hint="cs"/>
          <w:b/>
          <w:bCs/>
          <w:u w:val="single"/>
          <w:rtl/>
          <w:lang w:val="en-US"/>
        </w:rPr>
        <w:t xml:space="preserve"> הינם:</w:t>
      </w:r>
    </w:p>
    <w:p w:rsidR="00B978F6" w:rsidRDefault="00B978F6" w:rsidP="00B978F6">
      <w:pPr>
        <w:pStyle w:val="ListParagraph"/>
        <w:numPr>
          <w:ilvl w:val="0"/>
          <w:numId w:val="6"/>
        </w:numPr>
        <w:bidi/>
        <w:rPr>
          <w:lang w:val="en-US"/>
        </w:rPr>
      </w:pPr>
      <w:r>
        <w:rPr>
          <w:rFonts w:hint="cs"/>
          <w:rtl/>
          <w:lang w:val="en-US"/>
        </w:rPr>
        <w:t xml:space="preserve">התחרות לחזרה לעוצמתיות </w:t>
      </w:r>
    </w:p>
    <w:p w:rsidR="00B978F6" w:rsidRDefault="00EE699B" w:rsidP="00EE699B">
      <w:pPr>
        <w:pStyle w:val="ListParagraph"/>
        <w:numPr>
          <w:ilvl w:val="0"/>
          <w:numId w:val="6"/>
        </w:numPr>
        <w:bidi/>
        <w:rPr>
          <w:rFonts w:hint="cs"/>
          <w:lang w:val="en-US"/>
        </w:rPr>
      </w:pPr>
      <w:r>
        <w:rPr>
          <w:rFonts w:hint="cs"/>
          <w:rtl/>
          <w:lang w:val="en-US"/>
        </w:rPr>
        <w:t>מבצעים בשילוב מודיעין גלובאלי</w:t>
      </w:r>
    </w:p>
    <w:p w:rsidR="00B978F6" w:rsidRDefault="00B978F6" w:rsidP="00B978F6">
      <w:pPr>
        <w:pStyle w:val="ListParagraph"/>
        <w:numPr>
          <w:ilvl w:val="0"/>
          <w:numId w:val="6"/>
        </w:numPr>
        <w:bidi/>
        <w:rPr>
          <w:rFonts w:hint="cs"/>
          <w:lang w:val="en-US"/>
        </w:rPr>
      </w:pPr>
      <w:r>
        <w:rPr>
          <w:rFonts w:hint="cs"/>
          <w:rtl/>
          <w:lang w:val="en-US"/>
        </w:rPr>
        <w:t>הרתעה אסטרטגית במאה ה-21</w:t>
      </w:r>
    </w:p>
    <w:p w:rsidR="00B978F6" w:rsidRDefault="00B978F6" w:rsidP="00B978F6">
      <w:pPr>
        <w:pStyle w:val="ListParagraph"/>
        <w:numPr>
          <w:ilvl w:val="0"/>
          <w:numId w:val="6"/>
        </w:numPr>
        <w:bidi/>
        <w:rPr>
          <w:rFonts w:hint="cs"/>
          <w:lang w:val="en-US"/>
        </w:rPr>
      </w:pPr>
      <w:r>
        <w:rPr>
          <w:rFonts w:hint="cs"/>
          <w:rtl/>
          <w:lang w:val="en-US"/>
        </w:rPr>
        <w:t>שדה הקרב בספקטרום האלקטרומגנטיות המודרני</w:t>
      </w:r>
    </w:p>
    <w:p w:rsidR="00B978F6" w:rsidRDefault="00B978F6" w:rsidP="00B978F6">
      <w:pPr>
        <w:pStyle w:val="ListParagraph"/>
        <w:numPr>
          <w:ilvl w:val="0"/>
          <w:numId w:val="6"/>
        </w:numPr>
        <w:bidi/>
        <w:rPr>
          <w:rFonts w:hint="cs"/>
          <w:lang w:val="en-US"/>
        </w:rPr>
      </w:pPr>
      <w:r>
        <w:rPr>
          <w:rFonts w:hint="cs"/>
          <w:rtl/>
          <w:lang w:val="en-US"/>
        </w:rPr>
        <w:t>החלל החיצון כשטח מלחמתי</w:t>
      </w:r>
    </w:p>
    <w:p w:rsidR="00B978F6" w:rsidRDefault="00B978F6" w:rsidP="00B978F6">
      <w:pPr>
        <w:pStyle w:val="ListParagraph"/>
        <w:numPr>
          <w:ilvl w:val="0"/>
          <w:numId w:val="6"/>
        </w:numPr>
        <w:bidi/>
        <w:rPr>
          <w:rFonts w:hint="cs"/>
          <w:lang w:val="en-US"/>
        </w:rPr>
      </w:pPr>
      <w:r>
        <w:rPr>
          <w:rFonts w:hint="cs"/>
          <w:rtl/>
          <w:lang w:val="en-US"/>
        </w:rPr>
        <w:t>היכולת לכתוב המלצות צבאיות ברורות ותמציתיות</w:t>
      </w:r>
    </w:p>
    <w:p w:rsidR="00B978F6" w:rsidRPr="00B978F6" w:rsidRDefault="00B978F6" w:rsidP="00B978F6">
      <w:pPr>
        <w:pStyle w:val="ListParagraph"/>
        <w:numPr>
          <w:ilvl w:val="0"/>
          <w:numId w:val="2"/>
        </w:numPr>
        <w:bidi/>
        <w:rPr>
          <w:rFonts w:hint="cs"/>
          <w:lang w:val="en-US"/>
        </w:rPr>
      </w:pPr>
      <w:r>
        <w:rPr>
          <w:rFonts w:hint="cs"/>
          <w:b/>
          <w:bCs/>
          <w:u w:val="single"/>
          <w:rtl/>
          <w:lang w:val="en-US"/>
        </w:rPr>
        <w:t>התחרות לחזרה לעוצמתיות</w:t>
      </w:r>
    </w:p>
    <w:p w:rsidR="00B978F6" w:rsidRDefault="004E4B7F" w:rsidP="00B978F6">
      <w:pPr>
        <w:pStyle w:val="ListParagraph"/>
        <w:numPr>
          <w:ilvl w:val="0"/>
          <w:numId w:val="7"/>
        </w:numPr>
        <w:bidi/>
        <w:rPr>
          <w:lang w:val="en-US"/>
        </w:rPr>
      </w:pPr>
      <w:r>
        <w:rPr>
          <w:rFonts w:hint="cs"/>
          <w:rtl/>
          <w:lang w:val="en-US"/>
        </w:rPr>
        <w:t>ההגנה האסטרטגית הלאומית (</w:t>
      </w:r>
      <w:r>
        <w:rPr>
          <w:rFonts w:hint="cs"/>
          <w:lang w:val="en-US"/>
        </w:rPr>
        <w:t>NDS</w:t>
      </w:r>
      <w:r>
        <w:rPr>
          <w:rFonts w:hint="cs"/>
          <w:rtl/>
          <w:lang w:val="en-US"/>
        </w:rPr>
        <w:t xml:space="preserve">) מזהים כי אתגרה המרכזי של ארה"ב הוא התחדשות התחרות המעצמתית עם סין ורוסיה. </w:t>
      </w:r>
    </w:p>
    <w:p w:rsidR="004E4B7F" w:rsidRDefault="004E4B7F" w:rsidP="004E4B7F">
      <w:pPr>
        <w:pStyle w:val="ListParagraph"/>
        <w:numPr>
          <w:ilvl w:val="0"/>
          <w:numId w:val="7"/>
        </w:numPr>
        <w:bidi/>
        <w:rPr>
          <w:lang w:val="en-US"/>
        </w:rPr>
      </w:pPr>
      <w:r>
        <w:rPr>
          <w:rFonts w:hint="cs"/>
          <w:rtl/>
          <w:lang w:val="en-US"/>
        </w:rPr>
        <w:t xml:space="preserve">לדברי </w:t>
      </w:r>
      <w:r>
        <w:rPr>
          <w:rFonts w:hint="cs"/>
          <w:lang w:val="en-US"/>
        </w:rPr>
        <w:t>NDS</w:t>
      </w:r>
      <w:r>
        <w:rPr>
          <w:rFonts w:hint="cs"/>
          <w:rtl/>
          <w:lang w:val="en-US"/>
        </w:rPr>
        <w:t xml:space="preserve">, יש לעדכן בהקדם את אופן שינוי תצורת צבא"א בחירום בכדי לשמר על יתרון תחרותי. יש לקיים רפורמה בתהליכים הארגוניים אשר זריזותם לוקה בחסר, תוך התמקדות בלחימה בקנה מידה רחב, חדשנות מהירה, ובניית אמל"ח קטלני וגמיש. </w:t>
      </w:r>
    </w:p>
    <w:p w:rsidR="004E4B7F" w:rsidRPr="00DB5993" w:rsidRDefault="004F67E2" w:rsidP="004E4B7F">
      <w:pPr>
        <w:pStyle w:val="ListParagraph"/>
        <w:numPr>
          <w:ilvl w:val="0"/>
          <w:numId w:val="7"/>
        </w:numPr>
        <w:bidi/>
        <w:rPr>
          <w:u w:val="single"/>
          <w:lang w:val="en-US"/>
        </w:rPr>
      </w:pPr>
      <w:r w:rsidRPr="00DB5993">
        <w:rPr>
          <w:rFonts w:hint="cs"/>
          <w:u w:val="single"/>
          <w:rtl/>
          <w:lang w:val="en-US"/>
        </w:rPr>
        <w:t xml:space="preserve">על תכנית הלימודים </w:t>
      </w:r>
      <w:r w:rsidRPr="00DB5993">
        <w:rPr>
          <w:rFonts w:hint="cs"/>
          <w:u w:val="single"/>
          <w:lang w:val="en-US"/>
        </w:rPr>
        <w:t>JMPE</w:t>
      </w:r>
      <w:r w:rsidRPr="00DB5993">
        <w:rPr>
          <w:rFonts w:hint="cs"/>
          <w:u w:val="single"/>
          <w:rtl/>
          <w:lang w:val="en-US"/>
        </w:rPr>
        <w:t xml:space="preserve"> לספק לתלמידיה:</w:t>
      </w:r>
    </w:p>
    <w:p w:rsidR="004F67E2" w:rsidRDefault="004F67E2" w:rsidP="004F67E2">
      <w:pPr>
        <w:pStyle w:val="ListParagraph"/>
        <w:numPr>
          <w:ilvl w:val="0"/>
          <w:numId w:val="8"/>
        </w:numPr>
        <w:bidi/>
        <w:rPr>
          <w:lang w:val="en-US"/>
        </w:rPr>
      </w:pPr>
      <w:r>
        <w:rPr>
          <w:rFonts w:hint="cs"/>
          <w:rtl/>
          <w:lang w:val="en-US"/>
        </w:rPr>
        <w:t xml:space="preserve">הבנה רחבה על תחרויות אסטרטגיות ויריבויות היסטוריות. </w:t>
      </w:r>
    </w:p>
    <w:p w:rsidR="004F67E2" w:rsidRDefault="004F67E2" w:rsidP="004F67E2">
      <w:pPr>
        <w:pStyle w:val="ListParagraph"/>
        <w:numPr>
          <w:ilvl w:val="0"/>
          <w:numId w:val="8"/>
        </w:numPr>
        <w:bidi/>
        <w:rPr>
          <w:lang w:val="en-US"/>
        </w:rPr>
      </w:pPr>
      <w:r>
        <w:rPr>
          <w:rFonts w:hint="cs"/>
          <w:rtl/>
          <w:lang w:val="en-US"/>
        </w:rPr>
        <w:t xml:space="preserve">הבנת "יתרון תחרותי" וכיצד הנ"ל נוגע למדינות וצבאותיהן. </w:t>
      </w:r>
    </w:p>
    <w:p w:rsidR="004F67E2" w:rsidRDefault="004F67E2" w:rsidP="004F67E2">
      <w:pPr>
        <w:pStyle w:val="ListParagraph"/>
        <w:numPr>
          <w:ilvl w:val="0"/>
          <w:numId w:val="8"/>
        </w:numPr>
        <w:bidi/>
        <w:rPr>
          <w:rFonts w:hint="cs"/>
          <w:lang w:val="en-US"/>
        </w:rPr>
      </w:pPr>
      <w:r>
        <w:rPr>
          <w:rFonts w:hint="cs"/>
          <w:rtl/>
          <w:lang w:val="en-US"/>
        </w:rPr>
        <w:t>הבנת נושא התחרות בין ארה"ב לבין מעצמות העולם, מורכבותו הרבה והשפעתו על עתיד ארה"ב.</w:t>
      </w:r>
    </w:p>
    <w:p w:rsidR="004F67E2" w:rsidRDefault="004F67E2" w:rsidP="004F67E2">
      <w:pPr>
        <w:pStyle w:val="ListParagraph"/>
        <w:numPr>
          <w:ilvl w:val="0"/>
          <w:numId w:val="8"/>
        </w:numPr>
        <w:bidi/>
        <w:rPr>
          <w:rFonts w:hint="cs"/>
          <w:lang w:val="en-US"/>
        </w:rPr>
      </w:pPr>
      <w:r>
        <w:rPr>
          <w:rFonts w:hint="cs"/>
          <w:rtl/>
          <w:lang w:val="en-US"/>
        </w:rPr>
        <w:t>הבנת הטכנולוגיה של ימינו וכיצד היא משפיעה על הלחימה המודרנית.</w:t>
      </w:r>
    </w:p>
    <w:p w:rsidR="004F67E2" w:rsidRDefault="004F67E2" w:rsidP="004F67E2">
      <w:pPr>
        <w:pStyle w:val="ListParagraph"/>
        <w:numPr>
          <w:ilvl w:val="0"/>
          <w:numId w:val="8"/>
        </w:numPr>
        <w:bidi/>
        <w:rPr>
          <w:lang w:val="en-US"/>
        </w:rPr>
      </w:pPr>
      <w:r>
        <w:rPr>
          <w:rFonts w:hint="cs"/>
          <w:rtl/>
          <w:lang w:val="en-US"/>
        </w:rPr>
        <w:t xml:space="preserve">התחשבות במבנים אופרטיביים חדשים ויכולות חדשניות כדרך לשמור על יתרון תחרותי ידידותי אל מול איומים בעלי יכולות אשר הולכות וגוברות. </w:t>
      </w:r>
    </w:p>
    <w:p w:rsidR="004F67E2" w:rsidRDefault="004F67E2" w:rsidP="004F67E2">
      <w:pPr>
        <w:pStyle w:val="ListParagraph"/>
        <w:numPr>
          <w:ilvl w:val="0"/>
          <w:numId w:val="8"/>
        </w:numPr>
        <w:bidi/>
        <w:rPr>
          <w:lang w:val="en-US"/>
        </w:rPr>
      </w:pPr>
      <w:r>
        <w:rPr>
          <w:rFonts w:hint="cs"/>
          <w:rtl/>
          <w:lang w:val="en-US"/>
        </w:rPr>
        <w:t>שיקול פתרונות חדשניים ותהליכים ארגוניים אשר מביאים ליכולות קטלניות בעלי כדאיות רבה בהתחשבות ב-"מהירות הרלוונטיות".</w:t>
      </w:r>
    </w:p>
    <w:p w:rsidR="004F67E2" w:rsidRDefault="004F67E2" w:rsidP="004F67E2">
      <w:pPr>
        <w:pStyle w:val="ListParagraph"/>
        <w:numPr>
          <w:ilvl w:val="0"/>
          <w:numId w:val="8"/>
        </w:numPr>
        <w:bidi/>
        <w:rPr>
          <w:rFonts w:hint="cs"/>
          <w:lang w:val="en-US"/>
        </w:rPr>
      </w:pPr>
      <w:r>
        <w:rPr>
          <w:rFonts w:hint="cs"/>
          <w:rtl/>
          <w:lang w:val="en-US"/>
        </w:rPr>
        <w:t>הערכת בריתות ויכולתן לבנות כח חזק יותר ללחימה.</w:t>
      </w:r>
    </w:p>
    <w:p w:rsidR="004F67E2" w:rsidRPr="00DB5993" w:rsidRDefault="004F67E2" w:rsidP="00EE699B">
      <w:pPr>
        <w:pStyle w:val="ListParagraph"/>
        <w:numPr>
          <w:ilvl w:val="0"/>
          <w:numId w:val="2"/>
        </w:numPr>
        <w:bidi/>
        <w:rPr>
          <w:b/>
          <w:bCs/>
          <w:u w:val="single"/>
          <w:lang w:val="en-US"/>
        </w:rPr>
      </w:pPr>
      <w:r w:rsidRPr="00DB5993">
        <w:rPr>
          <w:rFonts w:hint="cs"/>
          <w:b/>
          <w:bCs/>
          <w:u w:val="single"/>
          <w:rtl/>
          <w:lang w:val="en-US"/>
        </w:rPr>
        <w:t xml:space="preserve">מבצעים בשילוב </w:t>
      </w:r>
      <w:r w:rsidR="00EE699B" w:rsidRPr="00DB5993">
        <w:rPr>
          <w:rFonts w:hint="cs"/>
          <w:b/>
          <w:bCs/>
          <w:u w:val="single"/>
          <w:rtl/>
          <w:lang w:val="en-US"/>
        </w:rPr>
        <w:t xml:space="preserve">מודיעין </w:t>
      </w:r>
      <w:r w:rsidRPr="00DB5993">
        <w:rPr>
          <w:rFonts w:hint="cs"/>
          <w:b/>
          <w:bCs/>
          <w:u w:val="single"/>
          <w:rtl/>
          <w:lang w:val="en-US"/>
        </w:rPr>
        <w:t>גלובאלי</w:t>
      </w:r>
    </w:p>
    <w:p w:rsidR="004F67E2" w:rsidRDefault="00EE699B" w:rsidP="004F67E2">
      <w:pPr>
        <w:pStyle w:val="ListParagraph"/>
        <w:numPr>
          <w:ilvl w:val="0"/>
          <w:numId w:val="10"/>
        </w:numPr>
        <w:bidi/>
        <w:rPr>
          <w:lang w:val="en-US"/>
        </w:rPr>
      </w:pPr>
      <w:r>
        <w:rPr>
          <w:rFonts w:hint="cs"/>
          <w:rtl/>
          <w:lang w:val="en-US"/>
        </w:rPr>
        <w:t>ארה"ב תחת איומים רבים בעקבות יריבויותיה המעצמתיות, ירידת יתרון צבא"א</w:t>
      </w:r>
      <w:r w:rsidR="00C26D44">
        <w:rPr>
          <w:rFonts w:hint="cs"/>
          <w:rtl/>
          <w:lang w:val="en-US"/>
        </w:rPr>
        <w:t xml:space="preserve">, טכנולוגיות חדשניות ופוליטיקה עולמית. ה"קהל" הגלובאלי צופה  ומפענח כל פעולה של הכוחות המשולבים. פענוח זה תורם לתהליך קבלת ההחלטות האסטרטגיות של הקהל המדובר. </w:t>
      </w:r>
    </w:p>
    <w:p w:rsidR="00C26D44" w:rsidRDefault="00DB5993" w:rsidP="00C26D44">
      <w:pPr>
        <w:pStyle w:val="ListParagraph"/>
        <w:numPr>
          <w:ilvl w:val="0"/>
          <w:numId w:val="10"/>
        </w:numPr>
        <w:bidi/>
        <w:rPr>
          <w:lang w:val="en-US"/>
        </w:rPr>
      </w:pPr>
      <w:r>
        <w:rPr>
          <w:rFonts w:hint="cs"/>
          <w:rtl/>
          <w:lang w:val="en-US"/>
        </w:rPr>
        <w:t xml:space="preserve">כדי לעמוד באתגר, על הכוחות המשולבים לשלב אספקטים מודיעיניים בכל פעולה מבצעית. כלומר, עבור כל פעולה מבצעית שהיא יש לספק רקע מודיעיני נרחב ואמין. </w:t>
      </w:r>
    </w:p>
    <w:p w:rsidR="00DB5993" w:rsidRPr="00DB5993" w:rsidRDefault="00DB5993" w:rsidP="00DB5993">
      <w:pPr>
        <w:pStyle w:val="ListParagraph"/>
        <w:numPr>
          <w:ilvl w:val="0"/>
          <w:numId w:val="10"/>
        </w:numPr>
        <w:bidi/>
        <w:rPr>
          <w:rFonts w:hint="cs"/>
          <w:lang w:val="en-US"/>
        </w:rPr>
      </w:pPr>
      <w:r>
        <w:rPr>
          <w:rFonts w:hint="cs"/>
          <w:b/>
          <w:bCs/>
          <w:rtl/>
          <w:lang w:val="en-US"/>
        </w:rPr>
        <w:t>יש להיות פרואקטיביים בפן המודיעיני בעת הוצאת מבצעים לפועל, ולא ריאקטיביים.</w:t>
      </w:r>
    </w:p>
    <w:p w:rsidR="00DB5993" w:rsidRPr="00DB5993" w:rsidRDefault="00DB5993" w:rsidP="00DB5993">
      <w:pPr>
        <w:pStyle w:val="ListParagraph"/>
        <w:numPr>
          <w:ilvl w:val="0"/>
          <w:numId w:val="10"/>
        </w:numPr>
        <w:bidi/>
        <w:rPr>
          <w:u w:val="single"/>
          <w:lang w:val="en-US"/>
        </w:rPr>
      </w:pPr>
      <w:r w:rsidRPr="00DB5993">
        <w:rPr>
          <w:rFonts w:hint="cs"/>
          <w:u w:val="single"/>
          <w:rtl/>
          <w:lang w:val="en-US"/>
        </w:rPr>
        <w:t xml:space="preserve">על תכנית הלימודים </w:t>
      </w:r>
      <w:r w:rsidRPr="00DB5993">
        <w:rPr>
          <w:rFonts w:hint="cs"/>
          <w:u w:val="single"/>
          <w:lang w:val="en-US"/>
        </w:rPr>
        <w:t>JMPE</w:t>
      </w:r>
      <w:r w:rsidRPr="00DB5993">
        <w:rPr>
          <w:rFonts w:hint="cs"/>
          <w:u w:val="single"/>
          <w:rtl/>
          <w:lang w:val="en-US"/>
        </w:rPr>
        <w:t xml:space="preserve"> לספק לתלמידיה:</w:t>
      </w:r>
    </w:p>
    <w:p w:rsidR="00DB5993" w:rsidRDefault="00DB5993" w:rsidP="00DB5993">
      <w:pPr>
        <w:pStyle w:val="ListParagraph"/>
        <w:numPr>
          <w:ilvl w:val="0"/>
          <w:numId w:val="11"/>
        </w:numPr>
        <w:bidi/>
        <w:rPr>
          <w:rFonts w:hint="cs"/>
          <w:lang w:val="en-US"/>
        </w:rPr>
      </w:pPr>
      <w:r>
        <w:rPr>
          <w:rFonts w:hint="cs"/>
          <w:rtl/>
          <w:lang w:val="en-US"/>
        </w:rPr>
        <w:t>חשיבות הבנת ההיבט האנושי, פיזי ומודיעיני בסביבת הביטחון.</w:t>
      </w:r>
    </w:p>
    <w:p w:rsidR="00DB5993" w:rsidRDefault="00DB5993" w:rsidP="00DB5993">
      <w:pPr>
        <w:pStyle w:val="ListParagraph"/>
        <w:numPr>
          <w:ilvl w:val="0"/>
          <w:numId w:val="11"/>
        </w:numPr>
        <w:bidi/>
        <w:rPr>
          <w:rFonts w:hint="cs"/>
          <w:lang w:val="en-US"/>
        </w:rPr>
      </w:pPr>
      <w:r>
        <w:rPr>
          <w:rFonts w:hint="cs"/>
          <w:rtl/>
          <w:lang w:val="en-US"/>
        </w:rPr>
        <w:t>כיצד לנסח המלצות המשלבות יכולות פיזיות ומודיעיניות בפעולות אקטיביות.</w:t>
      </w:r>
    </w:p>
    <w:p w:rsidR="00DB5993" w:rsidRDefault="00DB5993" w:rsidP="00DB5993">
      <w:pPr>
        <w:pStyle w:val="ListParagraph"/>
        <w:numPr>
          <w:ilvl w:val="0"/>
          <w:numId w:val="11"/>
        </w:numPr>
        <w:bidi/>
        <w:rPr>
          <w:rFonts w:hint="cs"/>
          <w:lang w:val="en-US"/>
        </w:rPr>
      </w:pPr>
      <w:r>
        <w:rPr>
          <w:rFonts w:hint="cs"/>
          <w:rtl/>
          <w:lang w:val="en-US"/>
        </w:rPr>
        <w:t xml:space="preserve">כיצד הכוחות המשולבים מוציאים לפועל מבצעים מודיעיניים ומתאימים אותם לתגובת ה"קהל" בזמן אמת. </w:t>
      </w:r>
    </w:p>
    <w:p w:rsidR="00DB5993" w:rsidRDefault="00DB5993" w:rsidP="00DB5993">
      <w:pPr>
        <w:pStyle w:val="ListParagraph"/>
        <w:numPr>
          <w:ilvl w:val="0"/>
          <w:numId w:val="2"/>
        </w:numPr>
        <w:bidi/>
        <w:rPr>
          <w:b/>
          <w:bCs/>
          <w:u w:val="single"/>
          <w:lang w:val="en-US"/>
        </w:rPr>
      </w:pPr>
      <w:r w:rsidRPr="00DB5993">
        <w:rPr>
          <w:rFonts w:hint="cs"/>
          <w:b/>
          <w:bCs/>
          <w:u w:val="single"/>
          <w:rtl/>
          <w:lang w:val="en-US"/>
        </w:rPr>
        <w:t>הרתעה אסטרטגית במאה ה-21</w:t>
      </w:r>
    </w:p>
    <w:p w:rsidR="00DB5993" w:rsidRDefault="00DB5993" w:rsidP="00DB5993">
      <w:pPr>
        <w:pStyle w:val="ListParagraph"/>
        <w:numPr>
          <w:ilvl w:val="0"/>
          <w:numId w:val="13"/>
        </w:numPr>
        <w:bidi/>
        <w:rPr>
          <w:rFonts w:hint="cs"/>
          <w:lang w:val="en-US"/>
        </w:rPr>
      </w:pPr>
      <w:r>
        <w:rPr>
          <w:rFonts w:hint="cs"/>
          <w:rtl/>
          <w:lang w:val="en-US"/>
        </w:rPr>
        <w:t>גדכ</w:t>
      </w:r>
    </w:p>
    <w:p w:rsidR="00DB5993" w:rsidRDefault="00DB5993" w:rsidP="00DB5993">
      <w:pPr>
        <w:pStyle w:val="ListParagraph"/>
        <w:numPr>
          <w:ilvl w:val="0"/>
          <w:numId w:val="2"/>
        </w:numPr>
        <w:bidi/>
        <w:rPr>
          <w:b/>
          <w:bCs/>
          <w:u w:val="single"/>
          <w:lang w:val="en-US"/>
        </w:rPr>
      </w:pPr>
      <w:r w:rsidRPr="00DB5993">
        <w:rPr>
          <w:rFonts w:hint="cs"/>
          <w:b/>
          <w:bCs/>
          <w:u w:val="single"/>
          <w:rtl/>
          <w:lang w:val="en-US"/>
        </w:rPr>
        <w:t>שדה הקרב בספקטרום האלקטרומגנטיות המודרני</w:t>
      </w:r>
    </w:p>
    <w:p w:rsidR="00DB5993" w:rsidRDefault="00DB5993" w:rsidP="00DB5993">
      <w:pPr>
        <w:pStyle w:val="ListParagraph"/>
        <w:numPr>
          <w:ilvl w:val="0"/>
          <w:numId w:val="14"/>
        </w:numPr>
        <w:bidi/>
        <w:rPr>
          <w:rFonts w:hint="cs"/>
          <w:lang w:val="en-US"/>
        </w:rPr>
      </w:pPr>
      <w:r>
        <w:rPr>
          <w:rFonts w:hint="cs"/>
          <w:rtl/>
          <w:lang w:val="en-US"/>
        </w:rPr>
        <w:t>כד</w:t>
      </w:r>
    </w:p>
    <w:p w:rsidR="00DB5993" w:rsidRDefault="00DB5993" w:rsidP="00DB5993">
      <w:pPr>
        <w:pStyle w:val="ListParagraph"/>
        <w:numPr>
          <w:ilvl w:val="0"/>
          <w:numId w:val="2"/>
        </w:numPr>
        <w:bidi/>
        <w:rPr>
          <w:b/>
          <w:bCs/>
          <w:u w:val="single"/>
          <w:lang w:val="en-US"/>
        </w:rPr>
      </w:pPr>
      <w:r w:rsidRPr="00DB5993">
        <w:rPr>
          <w:rFonts w:hint="cs"/>
          <w:b/>
          <w:bCs/>
          <w:u w:val="single"/>
          <w:rtl/>
          <w:lang w:val="en-US"/>
        </w:rPr>
        <w:t>החלל החיצון כשטח מלחמתי</w:t>
      </w:r>
    </w:p>
    <w:p w:rsidR="00DB5993" w:rsidRDefault="00C75806" w:rsidP="00DB5993">
      <w:pPr>
        <w:pStyle w:val="ListParagraph"/>
        <w:numPr>
          <w:ilvl w:val="0"/>
          <w:numId w:val="16"/>
        </w:numPr>
        <w:bidi/>
        <w:rPr>
          <w:lang w:val="en-US"/>
        </w:rPr>
      </w:pPr>
      <w:r>
        <w:rPr>
          <w:rFonts w:hint="cs"/>
          <w:rtl/>
          <w:lang w:val="en-US"/>
        </w:rPr>
        <w:t xml:space="preserve">החלל החיצון הוא שטח מלחמתי. יריבים פוטנציאליים מכירים אודות היתרון המשמעותי שיכולות ארה"ב בחלל מעניק. אותם יריבים מאיימים על יתרון זה, ובקרוב עלולים להיות בעלי המסוגלות </w:t>
      </w:r>
      <w:r>
        <w:rPr>
          <w:rFonts w:hint="cs"/>
          <w:rtl/>
          <w:lang w:val="en-US"/>
        </w:rPr>
        <w:lastRenderedPageBreak/>
        <w:t xml:space="preserve">לאיים על </w:t>
      </w:r>
      <w:r>
        <w:rPr>
          <w:rFonts w:hint="cs"/>
          <w:b/>
          <w:bCs/>
          <w:rtl/>
          <w:lang w:val="en-US"/>
        </w:rPr>
        <w:t>כל</w:t>
      </w:r>
      <w:r>
        <w:rPr>
          <w:rFonts w:hint="cs"/>
          <w:rtl/>
          <w:lang w:val="en-US"/>
        </w:rPr>
        <w:t xml:space="preserve"> יכולותיה של ארה"ב בחלל. לכוחות הים, האוויר והיבשה יכולת לתמוך את משימות הכוחות בחלל.</w:t>
      </w:r>
    </w:p>
    <w:p w:rsidR="00C75806" w:rsidRPr="00C75806" w:rsidRDefault="00C75806" w:rsidP="00C75806">
      <w:pPr>
        <w:pStyle w:val="ListParagraph"/>
        <w:numPr>
          <w:ilvl w:val="0"/>
          <w:numId w:val="16"/>
        </w:numPr>
        <w:bidi/>
        <w:rPr>
          <w:lang w:val="en-US"/>
        </w:rPr>
      </w:pPr>
      <w:r w:rsidRPr="00DB5993">
        <w:rPr>
          <w:rFonts w:hint="cs"/>
          <w:u w:val="single"/>
          <w:rtl/>
          <w:lang w:val="en-US"/>
        </w:rPr>
        <w:t xml:space="preserve">על תכנית הלימודים </w:t>
      </w:r>
      <w:r w:rsidRPr="00DB5993">
        <w:rPr>
          <w:rFonts w:hint="cs"/>
          <w:u w:val="single"/>
          <w:lang w:val="en-US"/>
        </w:rPr>
        <w:t>JMPE</w:t>
      </w:r>
      <w:r w:rsidRPr="00DB5993">
        <w:rPr>
          <w:rFonts w:hint="cs"/>
          <w:u w:val="single"/>
          <w:rtl/>
          <w:lang w:val="en-US"/>
        </w:rPr>
        <w:t xml:space="preserve"> לספק לתלמידיה:</w:t>
      </w:r>
    </w:p>
    <w:p w:rsidR="00C75806" w:rsidRDefault="00C75806" w:rsidP="00C75806">
      <w:pPr>
        <w:pStyle w:val="ListParagraph"/>
        <w:numPr>
          <w:ilvl w:val="0"/>
          <w:numId w:val="18"/>
        </w:numPr>
        <w:bidi/>
        <w:rPr>
          <w:lang w:val="en-US"/>
        </w:rPr>
      </w:pPr>
      <w:r>
        <w:rPr>
          <w:rFonts w:hint="cs"/>
          <w:rtl/>
          <w:lang w:val="en-US"/>
        </w:rPr>
        <w:t>הבנת שטח החלל, מערכות החלל האמריקאיות, מגבלותיהן ופגעיויותיהן. כמו"כ ההישענות האמריקאית על החלל החיצון.</w:t>
      </w:r>
    </w:p>
    <w:p w:rsidR="00C75806" w:rsidRDefault="00C75806" w:rsidP="00C75806">
      <w:pPr>
        <w:pStyle w:val="ListParagraph"/>
        <w:numPr>
          <w:ilvl w:val="0"/>
          <w:numId w:val="18"/>
        </w:numPr>
        <w:bidi/>
        <w:rPr>
          <w:lang w:val="en-US"/>
        </w:rPr>
      </w:pPr>
      <w:r>
        <w:rPr>
          <w:rFonts w:hint="cs"/>
          <w:rtl/>
          <w:lang w:val="en-US"/>
        </w:rPr>
        <w:t>פוטנציאל היריבות על שטח החלל.</w:t>
      </w:r>
    </w:p>
    <w:p w:rsidR="00C75806" w:rsidRDefault="00C75806" w:rsidP="00C75806">
      <w:pPr>
        <w:pStyle w:val="ListParagraph"/>
        <w:numPr>
          <w:ilvl w:val="0"/>
          <w:numId w:val="18"/>
        </w:numPr>
        <w:bidi/>
        <w:rPr>
          <w:lang w:val="en-US"/>
        </w:rPr>
      </w:pPr>
      <w:r>
        <w:rPr>
          <w:rFonts w:hint="cs"/>
          <w:rtl/>
          <w:lang w:val="en-US"/>
        </w:rPr>
        <w:t>הבנת עקרונות הלחימה בחלל החיצון.</w:t>
      </w:r>
    </w:p>
    <w:p w:rsidR="00DE30E2" w:rsidRDefault="00C75806" w:rsidP="00C75806">
      <w:pPr>
        <w:pStyle w:val="ListParagraph"/>
        <w:numPr>
          <w:ilvl w:val="0"/>
          <w:numId w:val="18"/>
        </w:numPr>
        <w:bidi/>
        <w:rPr>
          <w:lang w:val="en-US"/>
        </w:rPr>
      </w:pPr>
      <w:r>
        <w:rPr>
          <w:rFonts w:hint="cs"/>
          <w:rtl/>
          <w:lang w:val="en-US"/>
        </w:rPr>
        <w:t>היכולת לנתח את איומי החלל החיצון, הסביבה האסטרטגית והכלים של הכוח הלאומי לשמירה על מונוטומיות בחלל.</w:t>
      </w:r>
    </w:p>
    <w:p w:rsidR="00C75806" w:rsidRDefault="00C75806" w:rsidP="00DE30E2">
      <w:pPr>
        <w:pStyle w:val="ListParagraph"/>
        <w:numPr>
          <w:ilvl w:val="0"/>
          <w:numId w:val="2"/>
        </w:numPr>
        <w:bidi/>
        <w:rPr>
          <w:b/>
          <w:bCs/>
          <w:u w:val="single"/>
          <w:lang w:val="en-US"/>
        </w:rPr>
      </w:pPr>
      <w:r w:rsidRPr="00DE30E2">
        <w:rPr>
          <w:rFonts w:hint="cs"/>
          <w:rtl/>
          <w:lang w:val="en-US"/>
        </w:rPr>
        <w:t xml:space="preserve"> </w:t>
      </w:r>
      <w:r w:rsidR="00DE30E2" w:rsidRPr="00DE30E2">
        <w:rPr>
          <w:rFonts w:hint="cs"/>
          <w:b/>
          <w:bCs/>
          <w:u w:val="single"/>
          <w:rtl/>
          <w:lang w:val="en-US"/>
        </w:rPr>
        <w:t>היכולת לכתוב המלצות צבאיות ברורות ותמציתיות</w:t>
      </w:r>
    </w:p>
    <w:p w:rsidR="00DE30E2" w:rsidRPr="00DE30E2" w:rsidRDefault="00DE30E2" w:rsidP="00DE30E2">
      <w:pPr>
        <w:pStyle w:val="ListParagraph"/>
        <w:numPr>
          <w:ilvl w:val="0"/>
          <w:numId w:val="19"/>
        </w:numPr>
        <w:bidi/>
        <w:rPr>
          <w:rFonts w:hint="cs"/>
          <w:lang w:val="en-US"/>
        </w:rPr>
      </w:pPr>
      <w:bookmarkStart w:id="0" w:name="_GoBack"/>
      <w:bookmarkEnd w:id="0"/>
    </w:p>
    <w:sectPr w:rsidR="00DE30E2" w:rsidRPr="00DE30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3373"/>
    <w:multiLevelType w:val="hybridMultilevel"/>
    <w:tmpl w:val="9980580A"/>
    <w:lvl w:ilvl="0" w:tplc="DEA86394">
      <w:start w:val="1"/>
      <w:numFmt w:val="decimal"/>
      <w:lvlText w:val="(%1)"/>
      <w:lvlJc w:val="left"/>
      <w:pPr>
        <w:ind w:left="1440" w:hanging="360"/>
      </w:pPr>
      <w:rPr>
        <w:rFonts w:hint="default"/>
        <w:u w:val="single"/>
      </w:r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1" w15:restartNumberingAfterBreak="0">
    <w:nsid w:val="03A03BBB"/>
    <w:multiLevelType w:val="hybridMultilevel"/>
    <w:tmpl w:val="6158E2A2"/>
    <w:lvl w:ilvl="0" w:tplc="3F82D0CA">
      <w:start w:val="1"/>
      <w:numFmt w:val="decimal"/>
      <w:lvlText w:val="(%1)"/>
      <w:lvlJc w:val="left"/>
      <w:pPr>
        <w:ind w:left="1440" w:hanging="360"/>
      </w:pPr>
      <w:rPr>
        <w:rFonts w:hint="default"/>
      </w:r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2" w15:restartNumberingAfterBreak="0">
    <w:nsid w:val="0CAA148A"/>
    <w:multiLevelType w:val="hybridMultilevel"/>
    <w:tmpl w:val="3D287D6E"/>
    <w:lvl w:ilvl="0" w:tplc="AA6CA180">
      <w:start w:val="1"/>
      <w:numFmt w:val="decimal"/>
      <w:lvlText w:val="(%1)"/>
      <w:lvlJc w:val="left"/>
      <w:pPr>
        <w:ind w:left="1440" w:hanging="360"/>
      </w:pPr>
      <w:rPr>
        <w:rFonts w:hint="default"/>
      </w:r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3" w15:restartNumberingAfterBreak="0">
    <w:nsid w:val="0FD81403"/>
    <w:multiLevelType w:val="hybridMultilevel"/>
    <w:tmpl w:val="51DCF532"/>
    <w:lvl w:ilvl="0" w:tplc="9DD69548">
      <w:start w:val="1"/>
      <w:numFmt w:val="hebrew1"/>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4" w15:restartNumberingAfterBreak="0">
    <w:nsid w:val="10391C60"/>
    <w:multiLevelType w:val="hybridMultilevel"/>
    <w:tmpl w:val="78F841AC"/>
    <w:lvl w:ilvl="0" w:tplc="2B360656">
      <w:start w:val="1"/>
      <w:numFmt w:val="hebrew1"/>
      <w:lvlText w:val="%1."/>
      <w:lvlJc w:val="left"/>
      <w:pPr>
        <w:ind w:left="1080" w:hanging="360"/>
      </w:pPr>
      <w:rPr>
        <w:rFonts w:hint="default"/>
        <w:b/>
        <w:u w:val="single"/>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5" w15:restartNumberingAfterBreak="0">
    <w:nsid w:val="150C12FD"/>
    <w:multiLevelType w:val="hybridMultilevel"/>
    <w:tmpl w:val="A548579A"/>
    <w:lvl w:ilvl="0" w:tplc="43E2836E">
      <w:start w:val="1"/>
      <w:numFmt w:val="decimal"/>
      <w:lvlText w:val="%1."/>
      <w:lvlJc w:val="left"/>
      <w:pPr>
        <w:ind w:left="720" w:hanging="360"/>
      </w:pPr>
      <w:rPr>
        <w:rFonts w:hint="default"/>
        <w:b w:val="0"/>
        <w:bCs w:val="0"/>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6" w15:restartNumberingAfterBreak="0">
    <w:nsid w:val="1E5E3984"/>
    <w:multiLevelType w:val="hybridMultilevel"/>
    <w:tmpl w:val="20F852B8"/>
    <w:lvl w:ilvl="0" w:tplc="BDC25AAE">
      <w:start w:val="1"/>
      <w:numFmt w:val="hebrew1"/>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7" w15:restartNumberingAfterBreak="0">
    <w:nsid w:val="233F53AE"/>
    <w:multiLevelType w:val="hybridMultilevel"/>
    <w:tmpl w:val="E848A102"/>
    <w:lvl w:ilvl="0" w:tplc="99FE1444">
      <w:start w:val="1"/>
      <w:numFmt w:val="hebrew1"/>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8" w15:restartNumberingAfterBreak="0">
    <w:nsid w:val="23A470E8"/>
    <w:multiLevelType w:val="hybridMultilevel"/>
    <w:tmpl w:val="68B43782"/>
    <w:lvl w:ilvl="0" w:tplc="C75461B2">
      <w:start w:val="1"/>
      <w:numFmt w:val="hebrew1"/>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9" w15:restartNumberingAfterBreak="0">
    <w:nsid w:val="2C35379A"/>
    <w:multiLevelType w:val="hybridMultilevel"/>
    <w:tmpl w:val="2B664FC4"/>
    <w:lvl w:ilvl="0" w:tplc="27D8FF06">
      <w:start w:val="1"/>
      <w:numFmt w:val="hebrew1"/>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0" w15:restartNumberingAfterBreak="0">
    <w:nsid w:val="4B496DE3"/>
    <w:multiLevelType w:val="hybridMultilevel"/>
    <w:tmpl w:val="3BAEE810"/>
    <w:lvl w:ilvl="0" w:tplc="5F62CF38">
      <w:start w:val="1"/>
      <w:numFmt w:val="hebrew1"/>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1" w15:restartNumberingAfterBreak="0">
    <w:nsid w:val="4EE144A0"/>
    <w:multiLevelType w:val="hybridMultilevel"/>
    <w:tmpl w:val="27A8A78E"/>
    <w:lvl w:ilvl="0" w:tplc="1886384C">
      <w:start w:val="1"/>
      <w:numFmt w:val="hebrew1"/>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2" w15:restartNumberingAfterBreak="0">
    <w:nsid w:val="57BD291F"/>
    <w:multiLevelType w:val="hybridMultilevel"/>
    <w:tmpl w:val="755E10C6"/>
    <w:lvl w:ilvl="0" w:tplc="52F4CEFE">
      <w:start w:val="1"/>
      <w:numFmt w:val="hebrew1"/>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3" w15:restartNumberingAfterBreak="0">
    <w:nsid w:val="613D3E5D"/>
    <w:multiLevelType w:val="hybridMultilevel"/>
    <w:tmpl w:val="741613C6"/>
    <w:lvl w:ilvl="0" w:tplc="74EE716A">
      <w:start w:val="1"/>
      <w:numFmt w:val="hebrew1"/>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4" w15:restartNumberingAfterBreak="0">
    <w:nsid w:val="6692329A"/>
    <w:multiLevelType w:val="hybridMultilevel"/>
    <w:tmpl w:val="6D24590A"/>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5" w15:restartNumberingAfterBreak="0">
    <w:nsid w:val="6ADE0D83"/>
    <w:multiLevelType w:val="hybridMultilevel"/>
    <w:tmpl w:val="98D2575E"/>
    <w:lvl w:ilvl="0" w:tplc="7F2C305C">
      <w:start w:val="1"/>
      <w:numFmt w:val="hebrew1"/>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6" w15:restartNumberingAfterBreak="0">
    <w:nsid w:val="704028CF"/>
    <w:multiLevelType w:val="hybridMultilevel"/>
    <w:tmpl w:val="F2A0A518"/>
    <w:lvl w:ilvl="0" w:tplc="AE9E5A5C">
      <w:start w:val="1"/>
      <w:numFmt w:val="hebrew1"/>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7" w15:restartNumberingAfterBreak="0">
    <w:nsid w:val="75B031EF"/>
    <w:multiLevelType w:val="hybridMultilevel"/>
    <w:tmpl w:val="F86E2D54"/>
    <w:lvl w:ilvl="0" w:tplc="43C2FE0E">
      <w:start w:val="1"/>
      <w:numFmt w:val="decimal"/>
      <w:lvlText w:val="(%1)"/>
      <w:lvlJc w:val="left"/>
      <w:pPr>
        <w:ind w:left="1440" w:hanging="360"/>
      </w:pPr>
      <w:rPr>
        <w:rFonts w:hint="default"/>
      </w:rPr>
    </w:lvl>
    <w:lvl w:ilvl="1" w:tplc="0C000019" w:tentative="1">
      <w:start w:val="1"/>
      <w:numFmt w:val="lowerLetter"/>
      <w:lvlText w:val="%2."/>
      <w:lvlJc w:val="left"/>
      <w:pPr>
        <w:ind w:left="2160" w:hanging="360"/>
      </w:pPr>
    </w:lvl>
    <w:lvl w:ilvl="2" w:tplc="0C00001B" w:tentative="1">
      <w:start w:val="1"/>
      <w:numFmt w:val="lowerRoman"/>
      <w:lvlText w:val="%3."/>
      <w:lvlJc w:val="right"/>
      <w:pPr>
        <w:ind w:left="2880" w:hanging="180"/>
      </w:pPr>
    </w:lvl>
    <w:lvl w:ilvl="3" w:tplc="0C00000F" w:tentative="1">
      <w:start w:val="1"/>
      <w:numFmt w:val="decimal"/>
      <w:lvlText w:val="%4."/>
      <w:lvlJc w:val="left"/>
      <w:pPr>
        <w:ind w:left="3600" w:hanging="360"/>
      </w:pPr>
    </w:lvl>
    <w:lvl w:ilvl="4" w:tplc="0C000019" w:tentative="1">
      <w:start w:val="1"/>
      <w:numFmt w:val="lowerLetter"/>
      <w:lvlText w:val="%5."/>
      <w:lvlJc w:val="left"/>
      <w:pPr>
        <w:ind w:left="4320" w:hanging="360"/>
      </w:pPr>
    </w:lvl>
    <w:lvl w:ilvl="5" w:tplc="0C00001B" w:tentative="1">
      <w:start w:val="1"/>
      <w:numFmt w:val="lowerRoman"/>
      <w:lvlText w:val="%6."/>
      <w:lvlJc w:val="right"/>
      <w:pPr>
        <w:ind w:left="5040" w:hanging="180"/>
      </w:pPr>
    </w:lvl>
    <w:lvl w:ilvl="6" w:tplc="0C00000F" w:tentative="1">
      <w:start w:val="1"/>
      <w:numFmt w:val="decimal"/>
      <w:lvlText w:val="%7."/>
      <w:lvlJc w:val="left"/>
      <w:pPr>
        <w:ind w:left="5760" w:hanging="360"/>
      </w:pPr>
    </w:lvl>
    <w:lvl w:ilvl="7" w:tplc="0C000019" w:tentative="1">
      <w:start w:val="1"/>
      <w:numFmt w:val="lowerLetter"/>
      <w:lvlText w:val="%8."/>
      <w:lvlJc w:val="left"/>
      <w:pPr>
        <w:ind w:left="6480" w:hanging="360"/>
      </w:pPr>
    </w:lvl>
    <w:lvl w:ilvl="8" w:tplc="0C00001B" w:tentative="1">
      <w:start w:val="1"/>
      <w:numFmt w:val="lowerRoman"/>
      <w:lvlText w:val="%9."/>
      <w:lvlJc w:val="right"/>
      <w:pPr>
        <w:ind w:left="7200" w:hanging="180"/>
      </w:pPr>
    </w:lvl>
  </w:abstractNum>
  <w:abstractNum w:abstractNumId="18" w15:restartNumberingAfterBreak="0">
    <w:nsid w:val="7EB3682A"/>
    <w:multiLevelType w:val="hybridMultilevel"/>
    <w:tmpl w:val="C65E7CB2"/>
    <w:lvl w:ilvl="0" w:tplc="5BEAA4D4">
      <w:start w:val="1"/>
      <w:numFmt w:val="hebrew1"/>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num w:numId="1">
    <w:abstractNumId w:val="14"/>
  </w:num>
  <w:num w:numId="2">
    <w:abstractNumId w:val="5"/>
  </w:num>
  <w:num w:numId="3">
    <w:abstractNumId w:val="3"/>
  </w:num>
  <w:num w:numId="4">
    <w:abstractNumId w:val="4"/>
  </w:num>
  <w:num w:numId="5">
    <w:abstractNumId w:val="13"/>
  </w:num>
  <w:num w:numId="6">
    <w:abstractNumId w:val="18"/>
  </w:num>
  <w:num w:numId="7">
    <w:abstractNumId w:val="8"/>
  </w:num>
  <w:num w:numId="8">
    <w:abstractNumId w:val="1"/>
  </w:num>
  <w:num w:numId="9">
    <w:abstractNumId w:val="15"/>
  </w:num>
  <w:num w:numId="10">
    <w:abstractNumId w:val="7"/>
  </w:num>
  <w:num w:numId="11">
    <w:abstractNumId w:val="17"/>
  </w:num>
  <w:num w:numId="12">
    <w:abstractNumId w:val="11"/>
  </w:num>
  <w:num w:numId="13">
    <w:abstractNumId w:val="12"/>
  </w:num>
  <w:num w:numId="14">
    <w:abstractNumId w:val="16"/>
  </w:num>
  <w:num w:numId="15">
    <w:abstractNumId w:val="10"/>
  </w:num>
  <w:num w:numId="16">
    <w:abstractNumId w:val="6"/>
  </w:num>
  <w:num w:numId="17">
    <w:abstractNumId w:val="0"/>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985"/>
    <w:rsid w:val="00384FD6"/>
    <w:rsid w:val="004E4B7F"/>
    <w:rsid w:val="004F67E2"/>
    <w:rsid w:val="00562985"/>
    <w:rsid w:val="00B978F6"/>
    <w:rsid w:val="00BB0517"/>
    <w:rsid w:val="00C26D44"/>
    <w:rsid w:val="00C75806"/>
    <w:rsid w:val="00DB5993"/>
    <w:rsid w:val="00DE30E2"/>
    <w:rsid w:val="00EE699B"/>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EFDB9"/>
  <w15:chartTrackingRefBased/>
  <w15:docId w15:val="{CEE325F2-48AB-4BF3-956B-3522C8B1C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9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2</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Omer Morag</dc:creator>
  <cp:keywords/>
  <dc:description/>
  <cp:lastModifiedBy>Omer Morag</cp:lastModifiedBy>
  <cp:revision>2</cp:revision>
  <dcterms:created xsi:type="dcterms:W3CDTF">2020-01-22T19:04:00Z</dcterms:created>
  <dcterms:modified xsi:type="dcterms:W3CDTF">2020-01-22T21:45:00Z</dcterms:modified>
</cp:coreProperties>
</file>