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5F1" w:rsidRPr="00275EDC" w:rsidRDefault="005603A7" w:rsidP="005603A7">
      <w:pPr>
        <w:jc w:val="center"/>
        <w:rPr>
          <w:rFonts w:hint="cs"/>
          <w:b/>
          <w:bCs/>
          <w:sz w:val="24"/>
          <w:szCs w:val="24"/>
          <w:u w:val="single"/>
          <w:rtl/>
        </w:rPr>
      </w:pPr>
      <w:r w:rsidRPr="00275EDC">
        <w:rPr>
          <w:rFonts w:hint="cs"/>
          <w:b/>
          <w:bCs/>
          <w:sz w:val="24"/>
          <w:szCs w:val="24"/>
          <w:u w:val="single"/>
          <w:rtl/>
        </w:rPr>
        <w:t xml:space="preserve">סיכום פגישת משוב </w:t>
      </w:r>
      <w:proofErr w:type="spellStart"/>
      <w:r w:rsidRPr="00275EDC">
        <w:rPr>
          <w:rFonts w:hint="cs"/>
          <w:b/>
          <w:bCs/>
          <w:sz w:val="24"/>
          <w:szCs w:val="24"/>
          <w:u w:val="single"/>
          <w:rtl/>
        </w:rPr>
        <w:t>מב"ל</w:t>
      </w:r>
      <w:proofErr w:type="spellEnd"/>
      <w:r w:rsidRPr="00275EDC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Pr="00275EDC">
        <w:rPr>
          <w:b/>
          <w:bCs/>
          <w:sz w:val="24"/>
          <w:szCs w:val="24"/>
          <w:u w:val="single"/>
          <w:rtl/>
        </w:rPr>
        <w:t>–</w:t>
      </w:r>
      <w:r w:rsidRPr="00275EDC">
        <w:rPr>
          <w:rFonts w:hint="cs"/>
          <w:b/>
          <w:bCs/>
          <w:sz w:val="24"/>
          <w:szCs w:val="24"/>
          <w:u w:val="single"/>
          <w:rtl/>
        </w:rPr>
        <w:t xml:space="preserve"> חיים וקסמן </w:t>
      </w:r>
      <w:r w:rsidRPr="00275EDC">
        <w:rPr>
          <w:b/>
          <w:bCs/>
          <w:sz w:val="24"/>
          <w:szCs w:val="24"/>
          <w:u w:val="single"/>
          <w:rtl/>
        </w:rPr>
        <w:t>–</w:t>
      </w:r>
      <w:r w:rsidRPr="00275EDC">
        <w:rPr>
          <w:rFonts w:hint="cs"/>
          <w:b/>
          <w:bCs/>
          <w:sz w:val="24"/>
          <w:szCs w:val="24"/>
          <w:u w:val="single"/>
          <w:rtl/>
        </w:rPr>
        <w:t xml:space="preserve"> גיא </w:t>
      </w:r>
      <w:proofErr w:type="spellStart"/>
      <w:r w:rsidRPr="00275EDC">
        <w:rPr>
          <w:rFonts w:hint="cs"/>
          <w:b/>
          <w:bCs/>
          <w:sz w:val="24"/>
          <w:szCs w:val="24"/>
          <w:u w:val="single"/>
          <w:rtl/>
        </w:rPr>
        <w:t>פאגלין</w:t>
      </w:r>
      <w:proofErr w:type="spellEnd"/>
    </w:p>
    <w:p w:rsidR="005603A7" w:rsidRDefault="005603A7">
      <w:pPr>
        <w:rPr>
          <w:sz w:val="24"/>
          <w:szCs w:val="24"/>
          <w:rtl/>
        </w:rPr>
      </w:pPr>
    </w:p>
    <w:p w:rsidR="00275EDC" w:rsidRPr="00275EDC" w:rsidRDefault="00275EDC">
      <w:pPr>
        <w:rPr>
          <w:sz w:val="24"/>
          <w:szCs w:val="24"/>
          <w:rtl/>
        </w:rPr>
      </w:pPr>
      <w:bookmarkStart w:id="0" w:name="_GoBack"/>
      <w:bookmarkEnd w:id="0"/>
    </w:p>
    <w:p w:rsidR="005603A7" w:rsidRPr="00275EDC" w:rsidRDefault="005603A7">
      <w:pPr>
        <w:rPr>
          <w:rFonts w:hint="cs"/>
          <w:sz w:val="24"/>
          <w:szCs w:val="24"/>
          <w:rtl/>
        </w:rPr>
      </w:pPr>
      <w:r w:rsidRPr="00275EDC">
        <w:rPr>
          <w:rFonts w:hint="cs"/>
          <w:sz w:val="24"/>
          <w:szCs w:val="24"/>
          <w:rtl/>
        </w:rPr>
        <w:t>נושאים שהועלו על ידי: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>ציפות שלי לקראת הקורס:  ללמוד ולהעמיק ידע בכמה שיותר נושאים רלוונטיים חדשים, להכיר מקבילים מגופים נוספים, בצה"ל ובמערכות הציבוריות.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עד כה </w:t>
      </w:r>
      <w:r w:rsidRPr="00275EDC">
        <w:rPr>
          <w:sz w:val="24"/>
          <w:szCs w:val="24"/>
          <w:rtl/>
        </w:rPr>
        <w:t>–</w:t>
      </w:r>
      <w:r w:rsidRPr="00275EDC">
        <w:rPr>
          <w:rFonts w:hint="cs"/>
          <w:sz w:val="24"/>
          <w:szCs w:val="24"/>
          <w:rtl/>
        </w:rPr>
        <w:t xml:space="preserve"> יש עמידה בציפיות ואף יותר:  יכולות עיצוב אסטרטגי, וכתיבה אקדמית (במדעי החברה).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נושא העיצוב האסטרטגי </w:t>
      </w:r>
      <w:r w:rsidRPr="00275EDC">
        <w:rPr>
          <w:sz w:val="24"/>
          <w:szCs w:val="24"/>
          <w:rtl/>
        </w:rPr>
        <w:t>–</w:t>
      </w:r>
      <w:r w:rsidRPr="00275EDC">
        <w:rPr>
          <w:rFonts w:hint="cs"/>
          <w:sz w:val="24"/>
          <w:szCs w:val="24"/>
          <w:rtl/>
        </w:rPr>
        <w:t xml:space="preserve"> נושא רלוונטי בשלב זה של השירות, נכון היה להקדיש לו את הזמן והמאמץ במסגרת הקורס, לרבות התיאוריה והפרקטיקה (סימולציות).  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מומלץ בהקשר זה לנסות ולחבר את הפרקטיקה לתפקיד הבא שאליו כל חניך מכוון (למשל: עבודת עיצוב אסטרטגית לארגון שאליו מגיעים) </w:t>
      </w:r>
      <w:r w:rsidRPr="00275EDC">
        <w:rPr>
          <w:sz w:val="24"/>
          <w:szCs w:val="24"/>
          <w:rtl/>
        </w:rPr>
        <w:t>–</w:t>
      </w:r>
      <w:r w:rsidRPr="00275EDC">
        <w:rPr>
          <w:rFonts w:hint="cs"/>
          <w:sz w:val="24"/>
          <w:szCs w:val="24"/>
          <w:rtl/>
        </w:rPr>
        <w:t xml:space="preserve"> יש לזה ערך הן לתפקיד הבא והן לתהליך הלימוד וההתנסות.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לגבי כתיבה אקדמית </w:t>
      </w:r>
      <w:r w:rsidRPr="00275EDC">
        <w:rPr>
          <w:sz w:val="24"/>
          <w:szCs w:val="24"/>
          <w:rtl/>
        </w:rPr>
        <w:t>–</w:t>
      </w:r>
      <w:r w:rsidRPr="00275EDC">
        <w:rPr>
          <w:rFonts w:hint="cs"/>
          <w:sz w:val="24"/>
          <w:szCs w:val="24"/>
          <w:rtl/>
        </w:rPr>
        <w:t xml:space="preserve"> מציין לחיוב את התמיכה הקיימת במכללה, בעיקר של אורנה, ענת ונאוה.</w:t>
      </w:r>
    </w:p>
    <w:p w:rsidR="005603A7" w:rsidRPr="00275EDC" w:rsidRDefault="005603A7" w:rsidP="005603A7">
      <w:pPr>
        <w:pStyle w:val="a3"/>
        <w:numPr>
          <w:ilvl w:val="0"/>
          <w:numId w:val="1"/>
        </w:num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סוגיית העבודה השנתית:  המלצת המנחה (פרופ' שאול חורב) שלי כי העבודה תוכר כעבודת תזה.   </w:t>
      </w:r>
      <w:r w:rsidR="00275EDC" w:rsidRPr="00275EDC">
        <w:rPr>
          <w:rFonts w:hint="cs"/>
          <w:sz w:val="24"/>
          <w:szCs w:val="24"/>
          <w:rtl/>
        </w:rPr>
        <w:t>במידה וזה יתאפשר מבחינת האוניברסיטה תידרש גם גמישות מצד המכללה בהתאם.</w:t>
      </w:r>
    </w:p>
    <w:p w:rsidR="00275EDC" w:rsidRPr="00275EDC" w:rsidRDefault="00275EDC" w:rsidP="00275EDC">
      <w:pPr>
        <w:pStyle w:val="a3"/>
        <w:numPr>
          <w:ilvl w:val="0"/>
          <w:numId w:val="1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>משוב (לשיפור) בהקשר לצוות 2:</w:t>
      </w:r>
    </w:p>
    <w:p w:rsidR="00275EDC" w:rsidRPr="00275EDC" w:rsidRDefault="00275EDC" w:rsidP="00275EDC">
      <w:pPr>
        <w:pStyle w:val="a3"/>
        <w:numPr>
          <w:ilvl w:val="1"/>
          <w:numId w:val="3"/>
        </w:num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>גיבוש הצוות.</w:t>
      </w:r>
    </w:p>
    <w:p w:rsidR="00275EDC" w:rsidRPr="00275EDC" w:rsidRDefault="00275EDC" w:rsidP="00275EDC">
      <w:pPr>
        <w:pStyle w:val="a3"/>
        <w:numPr>
          <w:ilvl w:val="1"/>
          <w:numId w:val="3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עיבוד צוותי </w:t>
      </w:r>
      <w:r w:rsidRPr="00275EDC">
        <w:rPr>
          <w:sz w:val="24"/>
          <w:szCs w:val="24"/>
          <w:rtl/>
        </w:rPr>
        <w:t>–</w:t>
      </w:r>
      <w:r w:rsidRPr="00275EDC">
        <w:rPr>
          <w:rFonts w:hint="cs"/>
          <w:sz w:val="24"/>
          <w:szCs w:val="24"/>
          <w:rtl/>
        </w:rPr>
        <w:t xml:space="preserve"> הגעה לדיון ולא רק לסבב התייחסות.</w:t>
      </w:r>
    </w:p>
    <w:p w:rsidR="00275EDC" w:rsidRPr="00275EDC" w:rsidRDefault="00275EDC" w:rsidP="00275EDC">
      <w:pPr>
        <w:rPr>
          <w:sz w:val="24"/>
          <w:szCs w:val="24"/>
          <w:rtl/>
        </w:rPr>
      </w:pPr>
    </w:p>
    <w:p w:rsidR="00275EDC" w:rsidRPr="00275EDC" w:rsidRDefault="00275EDC" w:rsidP="00275EDC">
      <w:pPr>
        <w:rPr>
          <w:sz w:val="24"/>
          <w:szCs w:val="24"/>
          <w:rtl/>
        </w:rPr>
      </w:pPr>
      <w:r w:rsidRPr="00275EDC">
        <w:rPr>
          <w:rFonts w:hint="cs"/>
          <w:sz w:val="24"/>
          <w:szCs w:val="24"/>
          <w:rtl/>
        </w:rPr>
        <w:t>נושאים שהועלו על ידי חיים:</w:t>
      </w:r>
    </w:p>
    <w:p w:rsidR="00275EDC" w:rsidRPr="00275EDC" w:rsidRDefault="00275EDC" w:rsidP="00275EDC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>משוב חיובי לגבי תהליך הלמידה שלי, מעורבות, קשרים בין-אישיים, הערכת צוות.</w:t>
      </w:r>
    </w:p>
    <w:p w:rsidR="00275EDC" w:rsidRPr="00275EDC" w:rsidRDefault="00275EDC" w:rsidP="00275EDC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>משוב לשיפור:  זיקוק העברת מסר.</w:t>
      </w:r>
    </w:p>
    <w:p w:rsidR="00275EDC" w:rsidRPr="00275EDC" w:rsidRDefault="00275EDC" w:rsidP="00275EDC">
      <w:pPr>
        <w:rPr>
          <w:sz w:val="24"/>
          <w:szCs w:val="24"/>
          <w:rtl/>
        </w:rPr>
      </w:pPr>
    </w:p>
    <w:p w:rsidR="00275EDC" w:rsidRPr="00275EDC" w:rsidRDefault="00275EDC" w:rsidP="00275EDC">
      <w:pPr>
        <w:rPr>
          <w:sz w:val="24"/>
          <w:szCs w:val="24"/>
          <w:rtl/>
        </w:rPr>
      </w:pPr>
    </w:p>
    <w:p w:rsidR="00275EDC" w:rsidRPr="00275EDC" w:rsidRDefault="00275EDC" w:rsidP="00275EDC">
      <w:pPr>
        <w:rPr>
          <w:sz w:val="24"/>
          <w:szCs w:val="24"/>
          <w:rtl/>
        </w:rPr>
      </w:pPr>
    </w:p>
    <w:p w:rsidR="00275EDC" w:rsidRPr="00275EDC" w:rsidRDefault="00275EDC" w:rsidP="00275EDC">
      <w:pPr>
        <w:rPr>
          <w:sz w:val="24"/>
          <w:szCs w:val="24"/>
        </w:rPr>
      </w:pPr>
      <w:r w:rsidRPr="00275EDC">
        <w:rPr>
          <w:rFonts w:hint="cs"/>
          <w:sz w:val="24"/>
          <w:szCs w:val="24"/>
          <w:rtl/>
        </w:rPr>
        <w:t xml:space="preserve">נרשם ע"י:   גיא </w:t>
      </w:r>
      <w:proofErr w:type="spellStart"/>
      <w:r w:rsidRPr="00275EDC">
        <w:rPr>
          <w:rFonts w:hint="cs"/>
          <w:sz w:val="24"/>
          <w:szCs w:val="24"/>
          <w:rtl/>
        </w:rPr>
        <w:t>פאגלין</w:t>
      </w:r>
      <w:proofErr w:type="spellEnd"/>
    </w:p>
    <w:p w:rsidR="005603A7" w:rsidRDefault="005603A7" w:rsidP="005603A7">
      <w:pPr>
        <w:ind w:left="360"/>
        <w:rPr>
          <w:rtl/>
        </w:rPr>
      </w:pPr>
    </w:p>
    <w:p w:rsidR="005603A7" w:rsidRDefault="005603A7" w:rsidP="005603A7">
      <w:pPr>
        <w:ind w:left="360"/>
        <w:rPr>
          <w:rtl/>
        </w:rPr>
      </w:pPr>
    </w:p>
    <w:p w:rsidR="005603A7" w:rsidRDefault="005603A7">
      <w:pPr>
        <w:rPr>
          <w:rFonts w:hint="cs"/>
        </w:rPr>
      </w:pPr>
    </w:p>
    <w:sectPr w:rsidR="005603A7" w:rsidSect="006B2CD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D2BDE"/>
    <w:multiLevelType w:val="hybridMultilevel"/>
    <w:tmpl w:val="1958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85869"/>
    <w:multiLevelType w:val="hybridMultilevel"/>
    <w:tmpl w:val="EC589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20F8B"/>
    <w:multiLevelType w:val="hybridMultilevel"/>
    <w:tmpl w:val="4416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A7"/>
    <w:rsid w:val="000A05F1"/>
    <w:rsid w:val="00275EDC"/>
    <w:rsid w:val="005603A7"/>
    <w:rsid w:val="006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7E6AD-B3E5-4195-BAAB-AACF012C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0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u26649</dc:creator>
  <cp:keywords/>
  <dc:description/>
  <cp:lastModifiedBy>u26649 </cp:lastModifiedBy>
  <cp:revision>1</cp:revision>
  <dcterms:created xsi:type="dcterms:W3CDTF">2017-04-27T13:35:00Z</dcterms:created>
  <dcterms:modified xsi:type="dcterms:W3CDTF">2017-04-27T13:54:00Z</dcterms:modified>
</cp:coreProperties>
</file>