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E42" w:rsidRDefault="000A0E42" w:rsidP="000A0E42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C3595E" w:rsidRDefault="00C3595E" w:rsidP="00C3595E">
      <w:p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C3595E">
        <w:rPr>
          <w:rFonts w:ascii="David" w:hAnsi="David" w:cs="David" w:hint="cs"/>
          <w:sz w:val="24"/>
          <w:szCs w:val="24"/>
          <w:u w:val="single"/>
          <w:rtl/>
        </w:rPr>
        <w:t xml:space="preserve">מב"ל / </w:t>
      </w:r>
      <w:r>
        <w:rPr>
          <w:rFonts w:ascii="David" w:hAnsi="David" w:cs="David" w:hint="cs"/>
          <w:sz w:val="24"/>
          <w:szCs w:val="24"/>
          <w:u w:val="single"/>
          <w:rtl/>
        </w:rPr>
        <w:t xml:space="preserve">מפקדה / </w:t>
      </w:r>
      <w:r w:rsidRPr="00C3595E">
        <w:rPr>
          <w:rFonts w:ascii="David" w:hAnsi="David" w:cs="David" w:hint="cs"/>
          <w:sz w:val="24"/>
          <w:szCs w:val="24"/>
          <w:u w:val="single"/>
          <w:rtl/>
        </w:rPr>
        <w:t xml:space="preserve">מד"ר, </w:t>
      </w:r>
      <w:r>
        <w:rPr>
          <w:rFonts w:ascii="David" w:hAnsi="David" w:cs="David" w:hint="cs"/>
          <w:sz w:val="24"/>
          <w:szCs w:val="24"/>
          <w:u w:val="single"/>
          <w:rtl/>
        </w:rPr>
        <w:t>רע"ן הדרכה</w:t>
      </w:r>
    </w:p>
    <w:p w:rsidR="00C3595E" w:rsidRPr="00C3595E" w:rsidRDefault="00C3595E" w:rsidP="00C3595E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C3595E">
        <w:rPr>
          <w:rFonts w:ascii="David" w:hAnsi="David" w:cs="David" w:hint="cs"/>
          <w:sz w:val="24"/>
          <w:szCs w:val="24"/>
          <w:rtl/>
        </w:rPr>
        <w:t>מב"ל / נשיאות מ"ה</w:t>
      </w:r>
    </w:p>
    <w:p w:rsidR="00C3595E" w:rsidRDefault="00C3595E" w:rsidP="000A0E42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2D1330" w:rsidRDefault="00E77902" w:rsidP="000A0E42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E77902">
        <w:rPr>
          <w:rFonts w:ascii="David" w:hAnsi="David" w:cs="David" w:hint="cs"/>
          <w:b/>
          <w:bCs/>
          <w:sz w:val="24"/>
          <w:szCs w:val="24"/>
          <w:rtl/>
        </w:rPr>
        <w:t xml:space="preserve">הנדון: </w:t>
      </w:r>
      <w:r w:rsidR="001F31CF">
        <w:rPr>
          <w:rFonts w:ascii="David" w:hAnsi="David" w:cs="David" w:hint="cs"/>
          <w:b/>
          <w:bCs/>
          <w:sz w:val="24"/>
          <w:szCs w:val="24"/>
          <w:u w:val="single"/>
          <w:rtl/>
        </w:rPr>
        <w:t>נשיאות מ"ה -</w:t>
      </w:r>
      <w:r w:rsidR="002D133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מפגש </w:t>
      </w:r>
      <w:r w:rsidR="000A0E4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סגל </w:t>
      </w:r>
      <w:r w:rsidR="002D133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1 </w:t>
      </w:r>
      <w:r w:rsidR="00133029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/ </w:t>
      </w:r>
      <w:r w:rsidR="000A0E42">
        <w:rPr>
          <w:rFonts w:ascii="David" w:hAnsi="David" w:cs="David" w:hint="cs"/>
          <w:b/>
          <w:bCs/>
          <w:sz w:val="24"/>
          <w:szCs w:val="24"/>
          <w:u w:val="single"/>
          <w:rtl/>
        </w:rPr>
        <w:t>02.10</w:t>
      </w:r>
      <w:r w:rsidR="001F31CF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  <w:r w:rsidR="000A0E42">
        <w:rPr>
          <w:rFonts w:ascii="David" w:hAnsi="David" w:cs="David" w:hint="cs"/>
          <w:b/>
          <w:bCs/>
          <w:sz w:val="24"/>
          <w:szCs w:val="24"/>
          <w:u w:val="single"/>
          <w:rtl/>
        </w:rPr>
        <w:t>17 - מצע</w:t>
      </w:r>
    </w:p>
    <w:p w:rsidR="000A0E42" w:rsidRDefault="000A0E42" w:rsidP="000A0E42">
      <w:pPr>
        <w:pStyle w:val="a3"/>
        <w:spacing w:line="36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</w:p>
    <w:p w:rsidR="00C3595E" w:rsidRPr="000A0E42" w:rsidRDefault="00C3595E" w:rsidP="000A0E42">
      <w:pPr>
        <w:pStyle w:val="a3"/>
        <w:spacing w:line="360" w:lineRule="auto"/>
        <w:ind w:left="360"/>
        <w:jc w:val="both"/>
        <w:rPr>
          <w:rFonts w:ascii="David" w:hAnsi="David" w:cs="David"/>
          <w:sz w:val="24"/>
          <w:szCs w:val="24"/>
        </w:rPr>
      </w:pPr>
    </w:p>
    <w:p w:rsidR="00D62B06" w:rsidRPr="000A0E42" w:rsidRDefault="000A0E42" w:rsidP="00D62B06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rFonts w:ascii="David" w:hAnsi="David" w:cs="David"/>
          <w:sz w:val="24"/>
          <w:szCs w:val="24"/>
        </w:rPr>
      </w:pPr>
      <w:r w:rsidRPr="000A0E42">
        <w:rPr>
          <w:rFonts w:ascii="David" w:hAnsi="David" w:cs="David" w:hint="cs"/>
          <w:sz w:val="24"/>
          <w:szCs w:val="24"/>
          <w:rtl/>
        </w:rPr>
        <w:t xml:space="preserve">ביום 2.10.17 תערך פ.ע. נשיאות </w:t>
      </w:r>
      <w:r w:rsidR="00934EA0">
        <w:rPr>
          <w:rFonts w:ascii="David" w:hAnsi="David" w:cs="David"/>
          <w:sz w:val="24"/>
          <w:szCs w:val="24"/>
          <w:rtl/>
        </w:rPr>
        <w:t>-</w:t>
      </w:r>
      <w:r w:rsidRPr="000A0E42">
        <w:rPr>
          <w:rFonts w:ascii="David" w:hAnsi="David" w:cs="David" w:hint="cs"/>
          <w:sz w:val="24"/>
          <w:szCs w:val="24"/>
          <w:rtl/>
        </w:rPr>
        <w:t xml:space="preserve"> סגל / קורס מ"ה.</w:t>
      </w:r>
    </w:p>
    <w:p w:rsidR="000A0E42" w:rsidRPr="000A0E42" w:rsidRDefault="000A0E42" w:rsidP="000A0E42">
      <w:pPr>
        <w:pStyle w:val="a3"/>
        <w:numPr>
          <w:ilvl w:val="0"/>
          <w:numId w:val="1"/>
        </w:numPr>
        <w:spacing w:line="360" w:lineRule="auto"/>
        <w:ind w:left="360"/>
        <w:jc w:val="both"/>
        <w:rPr>
          <w:rFonts w:ascii="David" w:hAnsi="David" w:cs="David"/>
          <w:sz w:val="24"/>
          <w:szCs w:val="24"/>
        </w:rPr>
      </w:pPr>
      <w:r w:rsidRPr="000A0E42">
        <w:rPr>
          <w:rFonts w:ascii="David" w:hAnsi="David" w:cs="David" w:hint="cs"/>
          <w:sz w:val="24"/>
          <w:szCs w:val="24"/>
          <w:rtl/>
        </w:rPr>
        <w:t>מצ"ב נושאים לדיון מטעם הנשיאות, כפי שהועלו ע"י חניכי הקורס במליאה (לא עפ"י סדר חשיבות) -</w:t>
      </w:r>
    </w:p>
    <w:p w:rsidR="007C717C" w:rsidRDefault="007C717C" w:rsidP="000A0E42">
      <w:pPr>
        <w:pStyle w:val="a3"/>
        <w:numPr>
          <w:ilvl w:val="0"/>
          <w:numId w:val="2"/>
        </w:numPr>
        <w:spacing w:line="360" w:lineRule="auto"/>
        <w:ind w:left="720"/>
        <w:jc w:val="both"/>
        <w:rPr>
          <w:rFonts w:ascii="David" w:hAnsi="David" w:cs="David" w:hint="cs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סביבת למידה; סביבה חברתית.</w:t>
      </w:r>
      <w:bookmarkStart w:id="0" w:name="_GoBack"/>
      <w:bookmarkEnd w:id="0"/>
    </w:p>
    <w:p w:rsidR="000A0E42" w:rsidRDefault="000A0E42" w:rsidP="000A0E42">
      <w:pPr>
        <w:pStyle w:val="a3"/>
        <w:numPr>
          <w:ilvl w:val="0"/>
          <w:numId w:val="2"/>
        </w:numPr>
        <w:spacing w:line="360" w:lineRule="auto"/>
        <w:ind w:left="72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יישום מנגנון הנשיאות כפי שהוצג (תו</w:t>
      </w:r>
      <w:r>
        <w:rPr>
          <w:rFonts w:ascii="David" w:hAnsi="David" w:cs="David"/>
          <w:sz w:val="24"/>
          <w:szCs w:val="24"/>
          <w:rtl/>
        </w:rPr>
        <w:t>ּ</w:t>
      </w:r>
      <w:r>
        <w:rPr>
          <w:rFonts w:ascii="David" w:hAnsi="David" w:cs="David" w:hint="cs"/>
          <w:sz w:val="24"/>
          <w:szCs w:val="24"/>
          <w:rtl/>
        </w:rPr>
        <w:t>קף מליאה)</w:t>
      </w:r>
      <w:r w:rsidR="00FD6D4F">
        <w:rPr>
          <w:rFonts w:ascii="David" w:hAnsi="David" w:cs="David" w:hint="cs"/>
          <w:sz w:val="24"/>
          <w:szCs w:val="24"/>
          <w:rtl/>
        </w:rPr>
        <w:t>.</w:t>
      </w:r>
    </w:p>
    <w:p w:rsidR="000F70D1" w:rsidRPr="00FD6D4F" w:rsidRDefault="008643B5" w:rsidP="003F2DAF">
      <w:pPr>
        <w:pStyle w:val="a3"/>
        <w:numPr>
          <w:ilvl w:val="0"/>
          <w:numId w:val="2"/>
        </w:numPr>
        <w:spacing w:line="360" w:lineRule="auto"/>
        <w:ind w:left="72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FD6D4F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ליבת הדיון </w:t>
      </w:r>
      <w:r w:rsidR="00934EA0">
        <w:rPr>
          <w:rFonts w:ascii="David" w:hAnsi="David" w:cs="David"/>
          <w:b/>
          <w:bCs/>
          <w:sz w:val="24"/>
          <w:szCs w:val="24"/>
          <w:u w:val="single"/>
          <w:rtl/>
        </w:rPr>
        <w:t>-</w:t>
      </w:r>
      <w:r w:rsidRPr="00FD6D4F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3F2DAF">
        <w:rPr>
          <w:rFonts w:ascii="David" w:hAnsi="David" w:cs="David"/>
          <w:b/>
          <w:bCs/>
          <w:sz w:val="24"/>
          <w:szCs w:val="24"/>
          <w:u w:val="single"/>
          <w:rtl/>
        </w:rPr>
        <w:t>עומס</w:t>
      </w:r>
      <w:r w:rsidR="003F2DAF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אקדמי</w:t>
      </w:r>
    </w:p>
    <w:p w:rsidR="000F70D1" w:rsidRDefault="000F70D1" w:rsidP="005B4B6A">
      <w:pPr>
        <w:pStyle w:val="a3"/>
        <w:numPr>
          <w:ilvl w:val="0"/>
          <w:numId w:val="19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3F2DAF">
        <w:rPr>
          <w:rFonts w:ascii="David" w:hAnsi="David" w:cs="David"/>
          <w:sz w:val="24"/>
          <w:szCs w:val="24"/>
          <w:rtl/>
        </w:rPr>
        <w:t>קריאה שוטפת</w:t>
      </w:r>
      <w:r w:rsidR="008643B5" w:rsidRPr="003F2DAF">
        <w:rPr>
          <w:rFonts w:ascii="David" w:hAnsi="David" w:cs="David" w:hint="cs"/>
          <w:sz w:val="24"/>
          <w:szCs w:val="24"/>
          <w:rtl/>
        </w:rPr>
        <w:t xml:space="preserve"> (מקראות שבועיות)</w:t>
      </w:r>
      <w:r w:rsidR="003F2DAF" w:rsidRPr="003F2DAF">
        <w:rPr>
          <w:rFonts w:ascii="David" w:hAnsi="David" w:cs="David" w:hint="cs"/>
          <w:sz w:val="24"/>
          <w:szCs w:val="24"/>
          <w:rtl/>
        </w:rPr>
        <w:t xml:space="preserve">; </w:t>
      </w:r>
      <w:r w:rsidR="00E22C43">
        <w:rPr>
          <w:rFonts w:ascii="David" w:hAnsi="David" w:cs="David" w:hint="cs"/>
          <w:sz w:val="24"/>
          <w:szCs w:val="24"/>
          <w:rtl/>
        </w:rPr>
        <w:t xml:space="preserve">עיבודים; נושא לעבודה מסכמת; </w:t>
      </w:r>
      <w:r w:rsidRPr="003F2DAF">
        <w:rPr>
          <w:rFonts w:ascii="David" w:hAnsi="David" w:cs="David"/>
          <w:sz w:val="24"/>
          <w:szCs w:val="24"/>
          <w:rtl/>
        </w:rPr>
        <w:t>משפט ציבורי</w:t>
      </w:r>
      <w:r w:rsidRPr="003F2DAF">
        <w:rPr>
          <w:rFonts w:ascii="David" w:hAnsi="David" w:cs="David" w:hint="cs"/>
          <w:sz w:val="24"/>
          <w:szCs w:val="24"/>
          <w:rtl/>
        </w:rPr>
        <w:t xml:space="preserve"> </w:t>
      </w:r>
      <w:r w:rsidR="00934EA0">
        <w:rPr>
          <w:rFonts w:ascii="David" w:hAnsi="David" w:cs="David"/>
          <w:sz w:val="24"/>
          <w:szCs w:val="24"/>
          <w:rtl/>
        </w:rPr>
        <w:t>-</w:t>
      </w:r>
      <w:r w:rsidRPr="003F2DAF">
        <w:rPr>
          <w:rFonts w:ascii="David" w:hAnsi="David" w:cs="David" w:hint="cs"/>
          <w:sz w:val="24"/>
          <w:szCs w:val="24"/>
          <w:rtl/>
        </w:rPr>
        <w:t xml:space="preserve"> עבודה</w:t>
      </w:r>
      <w:r w:rsidR="003F2DAF" w:rsidRPr="003F2DAF">
        <w:rPr>
          <w:rFonts w:ascii="David" w:hAnsi="David" w:cs="David" w:hint="cs"/>
          <w:sz w:val="24"/>
          <w:szCs w:val="24"/>
          <w:rtl/>
        </w:rPr>
        <w:t xml:space="preserve">; </w:t>
      </w:r>
      <w:r w:rsidRPr="003F2DAF">
        <w:rPr>
          <w:rFonts w:ascii="David" w:hAnsi="David" w:cs="David"/>
          <w:sz w:val="24"/>
          <w:szCs w:val="24"/>
          <w:rtl/>
        </w:rPr>
        <w:t>סיור בן גוריון</w:t>
      </w:r>
      <w:r w:rsidRPr="003F2DAF">
        <w:rPr>
          <w:rFonts w:ascii="David" w:hAnsi="David" w:cs="David" w:hint="cs"/>
          <w:sz w:val="24"/>
          <w:szCs w:val="24"/>
          <w:rtl/>
        </w:rPr>
        <w:t xml:space="preserve"> </w:t>
      </w:r>
      <w:r w:rsidR="00934EA0">
        <w:rPr>
          <w:rFonts w:ascii="David" w:hAnsi="David" w:cs="David"/>
          <w:sz w:val="24"/>
          <w:szCs w:val="24"/>
          <w:rtl/>
        </w:rPr>
        <w:t>-</w:t>
      </w:r>
      <w:r w:rsidRPr="003F2DAF">
        <w:rPr>
          <w:rFonts w:ascii="David" w:hAnsi="David" w:cs="David" w:hint="cs"/>
          <w:sz w:val="24"/>
          <w:szCs w:val="24"/>
          <w:rtl/>
        </w:rPr>
        <w:t xml:space="preserve"> לימוד מכין</w:t>
      </w:r>
      <w:r w:rsidR="003F2DAF">
        <w:rPr>
          <w:rFonts w:ascii="David" w:hAnsi="David" w:cs="David" w:hint="cs"/>
          <w:sz w:val="24"/>
          <w:szCs w:val="24"/>
          <w:rtl/>
        </w:rPr>
        <w:t>; מסכם בטל"ם</w:t>
      </w:r>
    </w:p>
    <w:p w:rsidR="003F2DAF" w:rsidRPr="003F2DAF" w:rsidRDefault="003F2DAF" w:rsidP="005B4B6A">
      <w:pPr>
        <w:pStyle w:val="a3"/>
        <w:numPr>
          <w:ilvl w:val="0"/>
          <w:numId w:val="19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ימי למידה (נטו)</w:t>
      </w:r>
    </w:p>
    <w:p w:rsidR="000F70D1" w:rsidRPr="000A0E42" w:rsidRDefault="008643B5" w:rsidP="008643B5">
      <w:pPr>
        <w:pStyle w:val="a3"/>
        <w:numPr>
          <w:ilvl w:val="0"/>
          <w:numId w:val="19"/>
        </w:numPr>
        <w:spacing w:line="360" w:lineRule="auto"/>
        <w:jc w:val="both"/>
        <w:rPr>
          <w:rFonts w:ascii="David" w:hAnsi="David" w:cs="David"/>
          <w:b/>
          <w:bCs/>
          <w:color w:val="FF0000"/>
          <w:sz w:val="24"/>
          <w:szCs w:val="24"/>
          <w:rtl/>
        </w:rPr>
      </w:pPr>
      <w:r>
        <w:rPr>
          <w:rFonts w:ascii="David" w:hAnsi="David" w:cs="David" w:hint="cs"/>
          <w:b/>
          <w:bCs/>
          <w:color w:val="FF0000"/>
          <w:sz w:val="24"/>
          <w:szCs w:val="24"/>
          <w:rtl/>
        </w:rPr>
        <w:t xml:space="preserve">פתרון אלטרנטיבי </w:t>
      </w:r>
      <w:r w:rsidR="00934EA0">
        <w:rPr>
          <w:rFonts w:ascii="David" w:hAnsi="David" w:cs="David"/>
          <w:b/>
          <w:bCs/>
          <w:color w:val="FF0000"/>
          <w:sz w:val="24"/>
          <w:szCs w:val="24"/>
          <w:rtl/>
        </w:rPr>
        <w:t>-</w:t>
      </w:r>
      <w:r>
        <w:rPr>
          <w:rFonts w:ascii="David" w:hAnsi="David" w:cs="David" w:hint="cs"/>
          <w:b/>
          <w:bCs/>
          <w:color w:val="FF0000"/>
          <w:sz w:val="24"/>
          <w:szCs w:val="24"/>
          <w:rtl/>
        </w:rPr>
        <w:t xml:space="preserve"> </w:t>
      </w:r>
      <w:r w:rsidR="004810E0">
        <w:rPr>
          <w:rFonts w:ascii="David" w:hAnsi="David" w:cs="David" w:hint="cs"/>
          <w:b/>
          <w:bCs/>
          <w:color w:val="FF0000"/>
          <w:sz w:val="24"/>
          <w:szCs w:val="24"/>
          <w:rtl/>
        </w:rPr>
        <w:t xml:space="preserve">מסכם בטל"ם - </w:t>
      </w:r>
      <w:r>
        <w:rPr>
          <w:rFonts w:ascii="David" w:hAnsi="David" w:cs="David"/>
          <w:b/>
          <w:bCs/>
          <w:color w:val="FF0000"/>
          <w:sz w:val="24"/>
          <w:szCs w:val="24"/>
          <w:rtl/>
        </w:rPr>
        <w:t>רידוד שא</w:t>
      </w:r>
      <w:r>
        <w:rPr>
          <w:rFonts w:ascii="David" w:hAnsi="David" w:cs="David" w:hint="cs"/>
          <w:b/>
          <w:bCs/>
          <w:color w:val="FF0000"/>
          <w:sz w:val="24"/>
          <w:szCs w:val="24"/>
          <w:rtl/>
        </w:rPr>
        <w:t xml:space="preserve">לות; </w:t>
      </w:r>
      <w:r w:rsidR="003C3284">
        <w:rPr>
          <w:rFonts w:ascii="David" w:hAnsi="David" w:cs="David" w:hint="cs"/>
          <w:b/>
          <w:bCs/>
          <w:color w:val="FF0000"/>
          <w:sz w:val="24"/>
          <w:szCs w:val="24"/>
          <w:rtl/>
        </w:rPr>
        <w:t xml:space="preserve">רידוד נפח; </w:t>
      </w:r>
      <w:r>
        <w:rPr>
          <w:rFonts w:ascii="David" w:hAnsi="David" w:cs="David" w:hint="cs"/>
          <w:b/>
          <w:bCs/>
          <w:color w:val="FF0000"/>
          <w:sz w:val="24"/>
          <w:szCs w:val="24"/>
          <w:rtl/>
        </w:rPr>
        <w:t>עבודה</w:t>
      </w:r>
      <w:r w:rsidR="000F70D1" w:rsidRPr="000A0E42">
        <w:rPr>
          <w:rFonts w:ascii="David" w:hAnsi="David" w:cs="David"/>
          <w:b/>
          <w:bCs/>
          <w:color w:val="FF0000"/>
          <w:sz w:val="24"/>
          <w:szCs w:val="24"/>
          <w:rtl/>
        </w:rPr>
        <w:t xml:space="preserve"> </w:t>
      </w:r>
      <w:r w:rsidR="00E91D1C">
        <w:rPr>
          <w:rFonts w:ascii="David" w:hAnsi="David" w:cs="David" w:hint="cs"/>
          <w:b/>
          <w:bCs/>
          <w:color w:val="FF0000"/>
          <w:sz w:val="24"/>
          <w:szCs w:val="24"/>
          <w:rtl/>
        </w:rPr>
        <w:t>ב</w:t>
      </w:r>
      <w:r w:rsidR="000F70D1" w:rsidRPr="000A0E42">
        <w:rPr>
          <w:rFonts w:ascii="David" w:hAnsi="David" w:cs="David"/>
          <w:b/>
          <w:bCs/>
          <w:color w:val="FF0000"/>
          <w:sz w:val="24"/>
          <w:szCs w:val="24"/>
          <w:rtl/>
        </w:rPr>
        <w:t>זוגות</w:t>
      </w:r>
    </w:p>
    <w:p w:rsidR="00FE0F8B" w:rsidRDefault="00FE0F8B" w:rsidP="000A0E42">
      <w:pPr>
        <w:pStyle w:val="a3"/>
        <w:numPr>
          <w:ilvl w:val="0"/>
          <w:numId w:val="2"/>
        </w:numPr>
        <w:spacing w:line="360" w:lineRule="auto"/>
        <w:ind w:left="72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השתתפות נשיאות בדיוני התכנון הפרטניים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הסדרת המנגנון</w:t>
      </w:r>
      <w:r w:rsidR="00E577F1">
        <w:rPr>
          <w:rFonts w:ascii="David" w:hAnsi="David" w:cs="David" w:hint="cs"/>
          <w:sz w:val="24"/>
          <w:szCs w:val="24"/>
          <w:rtl/>
        </w:rPr>
        <w:t>.</w:t>
      </w:r>
    </w:p>
    <w:p w:rsidR="000A0E42" w:rsidRPr="000A0E42" w:rsidRDefault="000A0E42" w:rsidP="000A0E42">
      <w:pPr>
        <w:pStyle w:val="a3"/>
        <w:numPr>
          <w:ilvl w:val="0"/>
          <w:numId w:val="2"/>
        </w:numPr>
        <w:spacing w:line="360" w:lineRule="auto"/>
        <w:ind w:left="720"/>
        <w:jc w:val="both"/>
        <w:rPr>
          <w:rFonts w:ascii="David" w:hAnsi="David" w:cs="David"/>
          <w:sz w:val="24"/>
          <w:szCs w:val="24"/>
        </w:rPr>
      </w:pPr>
      <w:r w:rsidRPr="000A0E42">
        <w:rPr>
          <w:rFonts w:ascii="David" w:hAnsi="David" w:cs="David" w:hint="cs"/>
          <w:sz w:val="24"/>
          <w:szCs w:val="24"/>
          <w:rtl/>
        </w:rPr>
        <w:t>הקפדה דווקנית על יישום ה</w:t>
      </w:r>
      <w:r w:rsidRPr="000A0E42">
        <w:rPr>
          <w:rFonts w:ascii="David" w:hAnsi="David" w:cs="David"/>
          <w:sz w:val="24"/>
          <w:szCs w:val="24"/>
          <w:rtl/>
        </w:rPr>
        <w:t>לו"ז</w:t>
      </w:r>
      <w:r w:rsidRPr="000A0E42">
        <w:rPr>
          <w:rFonts w:ascii="David" w:hAnsi="David" w:cs="David" w:hint="cs"/>
          <w:sz w:val="24"/>
          <w:szCs w:val="24"/>
          <w:rtl/>
        </w:rPr>
        <w:t xml:space="preserve"> המתוכנן (</w:t>
      </w:r>
      <w:r w:rsidRPr="000A0E42">
        <w:rPr>
          <w:rFonts w:ascii="David" w:hAnsi="David" w:cs="David"/>
          <w:sz w:val="24"/>
          <w:szCs w:val="24"/>
          <w:rtl/>
        </w:rPr>
        <w:t>מתחילים בזמן</w:t>
      </w:r>
      <w:r w:rsidRPr="000A0E42">
        <w:rPr>
          <w:rFonts w:ascii="David" w:hAnsi="David" w:cs="David"/>
          <w:sz w:val="24"/>
          <w:szCs w:val="24"/>
        </w:rPr>
        <w:t>;</w:t>
      </w:r>
      <w:r w:rsidRPr="000A0E42">
        <w:rPr>
          <w:rFonts w:ascii="David" w:hAnsi="David" w:cs="David"/>
          <w:sz w:val="24"/>
          <w:szCs w:val="24"/>
          <w:rtl/>
        </w:rPr>
        <w:t xml:space="preserve"> מסיימים בזמ</w:t>
      </w:r>
      <w:r w:rsidRPr="000A0E42">
        <w:rPr>
          <w:rFonts w:ascii="David" w:hAnsi="David" w:cs="David" w:hint="cs"/>
          <w:sz w:val="24"/>
          <w:szCs w:val="24"/>
          <w:rtl/>
        </w:rPr>
        <w:t>ן)</w:t>
      </w:r>
      <w:r w:rsidR="00E577F1">
        <w:rPr>
          <w:rFonts w:ascii="David" w:hAnsi="David" w:cs="David" w:hint="cs"/>
          <w:sz w:val="24"/>
          <w:szCs w:val="24"/>
          <w:rtl/>
        </w:rPr>
        <w:t>.</w:t>
      </w:r>
    </w:p>
    <w:p w:rsidR="000A0E42" w:rsidRPr="000A0E42" w:rsidRDefault="000A0E42" w:rsidP="000A0E42">
      <w:pPr>
        <w:pStyle w:val="a3"/>
        <w:numPr>
          <w:ilvl w:val="0"/>
          <w:numId w:val="2"/>
        </w:numPr>
        <w:spacing w:line="360" w:lineRule="auto"/>
        <w:ind w:left="72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 xml:space="preserve">הדפסת חומרים </w:t>
      </w:r>
      <w:r w:rsidR="00934EA0">
        <w:rPr>
          <w:rFonts w:ascii="David" w:hAnsi="David" w:cs="David"/>
          <w:sz w:val="24"/>
          <w:szCs w:val="24"/>
          <w:rtl/>
        </w:rPr>
        <w:t>-</w:t>
      </w:r>
      <w:r>
        <w:rPr>
          <w:rFonts w:ascii="David" w:hAnsi="David" w:cs="David" w:hint="cs"/>
          <w:sz w:val="24"/>
          <w:szCs w:val="24"/>
          <w:rtl/>
        </w:rPr>
        <w:t xml:space="preserve"> בדגש סיכומי הרצאות (אוגדני סיכום; עתוי הפצה)</w:t>
      </w:r>
      <w:r w:rsidR="00E577F1">
        <w:rPr>
          <w:rFonts w:ascii="David" w:hAnsi="David" w:cs="David" w:hint="cs"/>
          <w:sz w:val="24"/>
          <w:szCs w:val="24"/>
          <w:rtl/>
        </w:rPr>
        <w:t>.</w:t>
      </w:r>
    </w:p>
    <w:p w:rsidR="000A0E42" w:rsidRPr="000A0E42" w:rsidRDefault="000A0E42" w:rsidP="000A0E42">
      <w:pPr>
        <w:pStyle w:val="a3"/>
        <w:numPr>
          <w:ilvl w:val="0"/>
          <w:numId w:val="2"/>
        </w:numPr>
        <w:spacing w:line="360" w:lineRule="auto"/>
        <w:ind w:left="720"/>
        <w:jc w:val="both"/>
        <w:rPr>
          <w:rFonts w:ascii="David" w:hAnsi="David" w:cs="David"/>
          <w:sz w:val="24"/>
          <w:szCs w:val="24"/>
          <w:rtl/>
        </w:rPr>
      </w:pPr>
      <w:r w:rsidRPr="000A0E42">
        <w:rPr>
          <w:rFonts w:ascii="David" w:hAnsi="David" w:cs="David"/>
          <w:sz w:val="24"/>
          <w:szCs w:val="24"/>
          <w:rtl/>
        </w:rPr>
        <w:t>סביבת הדרכה במליאה (</w:t>
      </w:r>
      <w:r>
        <w:rPr>
          <w:rFonts w:ascii="David" w:hAnsi="David" w:cs="David" w:hint="cs"/>
          <w:sz w:val="24"/>
          <w:szCs w:val="24"/>
          <w:rtl/>
        </w:rPr>
        <w:t xml:space="preserve">מקרנים; הגברה; שליטה מרחוק; </w:t>
      </w:r>
      <w:r w:rsidRPr="000A0E42">
        <w:rPr>
          <w:rFonts w:ascii="David" w:hAnsi="David" w:cs="David"/>
          <w:sz w:val="24"/>
          <w:szCs w:val="24"/>
          <w:rtl/>
        </w:rPr>
        <w:t>הכנות!!!)</w:t>
      </w:r>
      <w:r w:rsidR="00E577F1">
        <w:rPr>
          <w:rFonts w:ascii="David" w:hAnsi="David" w:cs="David" w:hint="cs"/>
          <w:sz w:val="24"/>
          <w:szCs w:val="24"/>
          <w:rtl/>
        </w:rPr>
        <w:t>.</w:t>
      </w:r>
    </w:p>
    <w:p w:rsidR="000A0E42" w:rsidRPr="000A0E42" w:rsidRDefault="000A0E42" w:rsidP="000A0E42">
      <w:pPr>
        <w:pStyle w:val="a3"/>
        <w:numPr>
          <w:ilvl w:val="0"/>
          <w:numId w:val="2"/>
        </w:numPr>
        <w:spacing w:line="360" w:lineRule="auto"/>
        <w:ind w:left="720"/>
        <w:jc w:val="both"/>
        <w:rPr>
          <w:rFonts w:ascii="David" w:hAnsi="David" w:cs="David"/>
          <w:sz w:val="24"/>
          <w:szCs w:val="24"/>
          <w:rtl/>
        </w:rPr>
      </w:pPr>
      <w:r w:rsidRPr="000A0E42">
        <w:rPr>
          <w:rFonts w:ascii="David" w:hAnsi="David" w:cs="David"/>
          <w:sz w:val="24"/>
          <w:szCs w:val="24"/>
          <w:rtl/>
        </w:rPr>
        <w:t>קוד לבוש בסיורים</w:t>
      </w:r>
      <w:r w:rsidR="00E577F1">
        <w:rPr>
          <w:rFonts w:ascii="David" w:hAnsi="David" w:cs="David" w:hint="cs"/>
          <w:sz w:val="24"/>
          <w:szCs w:val="24"/>
          <w:rtl/>
        </w:rPr>
        <w:t>.</w:t>
      </w:r>
    </w:p>
    <w:p w:rsidR="000A0E42" w:rsidRPr="000A0E42" w:rsidRDefault="000A0E42" w:rsidP="000A0E42">
      <w:pPr>
        <w:pStyle w:val="a3"/>
        <w:numPr>
          <w:ilvl w:val="0"/>
          <w:numId w:val="2"/>
        </w:numPr>
        <w:spacing w:line="360" w:lineRule="auto"/>
        <w:ind w:left="720"/>
        <w:jc w:val="both"/>
        <w:rPr>
          <w:rFonts w:ascii="David" w:hAnsi="David" w:cs="David"/>
          <w:sz w:val="24"/>
          <w:szCs w:val="24"/>
          <w:rtl/>
        </w:rPr>
      </w:pPr>
      <w:r w:rsidRPr="000A0E42">
        <w:rPr>
          <w:rFonts w:ascii="David" w:hAnsi="David" w:cs="David"/>
          <w:sz w:val="24"/>
          <w:szCs w:val="24"/>
          <w:rtl/>
        </w:rPr>
        <w:t>יוזר צבאי</w:t>
      </w:r>
      <w:r>
        <w:rPr>
          <w:rFonts w:ascii="David" w:hAnsi="David" w:cs="David" w:hint="cs"/>
          <w:sz w:val="24"/>
          <w:szCs w:val="24"/>
          <w:rtl/>
        </w:rPr>
        <w:t xml:space="preserve"> לחניכי צה"ל</w:t>
      </w:r>
      <w:r w:rsidRPr="000A0E42">
        <w:rPr>
          <w:rFonts w:ascii="David" w:hAnsi="David" w:cs="David"/>
          <w:sz w:val="24"/>
          <w:szCs w:val="24"/>
          <w:rtl/>
        </w:rPr>
        <w:t xml:space="preserve"> (</w:t>
      </w:r>
      <w:r w:rsidRPr="000A0E42">
        <w:rPr>
          <w:rFonts w:ascii="David" w:hAnsi="David" w:cs="David"/>
          <w:sz w:val="24"/>
          <w:szCs w:val="24"/>
        </w:rPr>
        <w:t>Army</w:t>
      </w:r>
      <w:r w:rsidRPr="000A0E42">
        <w:rPr>
          <w:rFonts w:ascii="David" w:hAnsi="David" w:cs="David"/>
          <w:sz w:val="24"/>
          <w:szCs w:val="24"/>
          <w:rtl/>
        </w:rPr>
        <w:t>)</w:t>
      </w:r>
      <w:r w:rsidR="00E577F1">
        <w:rPr>
          <w:rFonts w:ascii="David" w:hAnsi="David" w:cs="David" w:hint="cs"/>
          <w:sz w:val="24"/>
          <w:szCs w:val="24"/>
          <w:rtl/>
        </w:rPr>
        <w:t>.</w:t>
      </w:r>
    </w:p>
    <w:p w:rsidR="000A0E42" w:rsidRPr="000A0E42" w:rsidRDefault="000A0E42" w:rsidP="000A0E42">
      <w:pPr>
        <w:pStyle w:val="a3"/>
        <w:numPr>
          <w:ilvl w:val="0"/>
          <w:numId w:val="2"/>
        </w:numPr>
        <w:spacing w:line="360" w:lineRule="auto"/>
        <w:ind w:left="720"/>
        <w:jc w:val="both"/>
        <w:rPr>
          <w:rFonts w:ascii="David" w:hAnsi="David" w:cs="David"/>
          <w:sz w:val="24"/>
          <w:szCs w:val="24"/>
          <w:rtl/>
        </w:rPr>
      </w:pPr>
      <w:r w:rsidRPr="000A0E42">
        <w:rPr>
          <w:rFonts w:ascii="David" w:hAnsi="David" w:cs="David"/>
          <w:sz w:val="24"/>
          <w:szCs w:val="24"/>
          <w:rtl/>
        </w:rPr>
        <w:t>תהליך משוב (שאלוני הערכת תוכן)</w:t>
      </w:r>
      <w:r w:rsidR="00E577F1">
        <w:rPr>
          <w:rFonts w:ascii="David" w:hAnsi="David" w:cs="David" w:hint="cs"/>
          <w:sz w:val="24"/>
          <w:szCs w:val="24"/>
          <w:rtl/>
        </w:rPr>
        <w:t>.</w:t>
      </w:r>
    </w:p>
    <w:p w:rsidR="00DE432C" w:rsidRDefault="00DE432C" w:rsidP="002D1330">
      <w:pPr>
        <w:pStyle w:val="a3"/>
        <w:numPr>
          <w:ilvl w:val="0"/>
          <w:numId w:val="2"/>
        </w:numPr>
        <w:spacing w:line="360" w:lineRule="auto"/>
        <w:ind w:left="72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קולינריה...</w:t>
      </w:r>
    </w:p>
    <w:p w:rsidR="00DE432C" w:rsidRDefault="00DE432C" w:rsidP="00DE432C">
      <w:pPr>
        <w:spacing w:line="360" w:lineRule="auto"/>
        <w:jc w:val="both"/>
        <w:rPr>
          <w:rFonts w:ascii="David" w:hAnsi="David" w:cs="David"/>
          <w:sz w:val="24"/>
          <w:szCs w:val="24"/>
        </w:rPr>
      </w:pPr>
    </w:p>
    <w:p w:rsidR="00DE432C" w:rsidRDefault="00DE432C" w:rsidP="00587AAD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בברכה,</w:t>
      </w:r>
    </w:p>
    <w:p w:rsidR="00DE432C" w:rsidRDefault="00DE432C" w:rsidP="00DE432C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E91D1C" w:rsidRDefault="00E91D1C" w:rsidP="00DE432C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DE432C" w:rsidRPr="00DE432C" w:rsidRDefault="00DE432C" w:rsidP="00DE432C">
      <w:pPr>
        <w:spacing w:line="360" w:lineRule="auto"/>
        <w:jc w:val="righ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צוות נשיאות מ"ה</w:t>
      </w:r>
    </w:p>
    <w:sectPr w:rsidR="00DE432C" w:rsidRPr="00DE432C" w:rsidSect="001D5903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E3B" w:rsidRDefault="006B3E3B" w:rsidP="00A8140D">
      <w:pPr>
        <w:spacing w:after="0" w:line="240" w:lineRule="auto"/>
      </w:pPr>
      <w:r>
        <w:separator/>
      </w:r>
    </w:p>
  </w:endnote>
  <w:endnote w:type="continuationSeparator" w:id="0">
    <w:p w:rsidR="006B3E3B" w:rsidRDefault="006B3E3B" w:rsidP="00A8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E3B" w:rsidRDefault="006B3E3B" w:rsidP="00A8140D">
      <w:pPr>
        <w:spacing w:after="0" w:line="240" w:lineRule="auto"/>
      </w:pPr>
      <w:r>
        <w:separator/>
      </w:r>
    </w:p>
  </w:footnote>
  <w:footnote w:type="continuationSeparator" w:id="0">
    <w:p w:rsidR="006B3E3B" w:rsidRDefault="006B3E3B" w:rsidP="00A81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160" w:rsidRPr="00CA1160" w:rsidRDefault="00CA1160" w:rsidP="00CA1160">
    <w:pPr>
      <w:pStyle w:val="a4"/>
      <w:ind w:hanging="908"/>
      <w:rPr>
        <w:rFonts w:ascii="David" w:hAnsi="David" w:cs="David"/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7620</wp:posOffset>
              </wp:positionV>
              <wp:extent cx="1483360" cy="1035050"/>
              <wp:effectExtent l="0" t="0" r="21590" b="12700"/>
              <wp:wrapSquare wrapText="bothSides"/>
              <wp:docPr id="21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483360" cy="1035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1160" w:rsidRPr="00CA1160" w:rsidRDefault="00CA1160" w:rsidP="00CA1160">
                          <w:pPr>
                            <w:spacing w:line="160" w:lineRule="exact"/>
                            <w:jc w:val="center"/>
                            <w:rPr>
                              <w:rFonts w:ascii="David" w:hAnsi="David" w:cs="David"/>
                              <w:sz w:val="20"/>
                              <w:szCs w:val="20"/>
                              <w:rtl/>
                            </w:rPr>
                          </w:pPr>
                          <w:r w:rsidRPr="00CA1160">
                            <w:rPr>
                              <w:rFonts w:ascii="David" w:hAnsi="David" w:cs="David"/>
                              <w:sz w:val="20"/>
                              <w:szCs w:val="20"/>
                              <w:rtl/>
                            </w:rPr>
                            <w:t>המכללה לביטחון לאומי</w:t>
                          </w:r>
                        </w:p>
                        <w:p w:rsidR="00CA1160" w:rsidRPr="00CA1160" w:rsidRDefault="00CA1160" w:rsidP="00CA1160">
                          <w:pPr>
                            <w:spacing w:line="160" w:lineRule="exact"/>
                            <w:jc w:val="center"/>
                            <w:rPr>
                              <w:rFonts w:ascii="David" w:hAnsi="David" w:cs="David"/>
                              <w:sz w:val="20"/>
                              <w:szCs w:val="20"/>
                              <w:rtl/>
                            </w:rPr>
                          </w:pPr>
                          <w:r w:rsidRPr="00CA1160">
                            <w:rPr>
                              <w:rFonts w:ascii="David" w:hAnsi="David" w:cs="David"/>
                              <w:sz w:val="20"/>
                              <w:szCs w:val="20"/>
                              <w:rtl/>
                            </w:rPr>
                            <w:t xml:space="preserve">מחזור           </w:t>
                          </w:r>
                          <w:r>
                            <w:rPr>
                              <w:rFonts w:ascii="David" w:hAnsi="David" w:cs="David" w:hint="cs"/>
                              <w:sz w:val="20"/>
                              <w:szCs w:val="20"/>
                              <w:rtl/>
                            </w:rPr>
                            <w:t xml:space="preserve">     </w:t>
                          </w:r>
                          <w:r w:rsidRPr="00CA1160">
                            <w:rPr>
                              <w:rFonts w:ascii="David" w:hAnsi="David" w:cs="David"/>
                              <w:sz w:val="20"/>
                              <w:szCs w:val="20"/>
                              <w:rtl/>
                            </w:rPr>
                            <w:t xml:space="preserve">     מ"ה</w:t>
                          </w:r>
                        </w:p>
                        <w:p w:rsidR="00CA1160" w:rsidRDefault="00CA1160" w:rsidP="00CA1160">
                          <w:pPr>
                            <w:spacing w:line="160" w:lineRule="exact"/>
                            <w:jc w:val="center"/>
                            <w:rPr>
                              <w:rFonts w:ascii="David" w:hAnsi="David" w:cs="David"/>
                              <w:sz w:val="20"/>
                              <w:szCs w:val="20"/>
                              <w:rtl/>
                            </w:rPr>
                          </w:pPr>
                          <w:r w:rsidRPr="00CA1160">
                            <w:rPr>
                              <w:rFonts w:ascii="David" w:hAnsi="David" w:cs="David"/>
                              <w:sz w:val="20"/>
                              <w:szCs w:val="20"/>
                              <w:rtl/>
                            </w:rPr>
                            <w:t xml:space="preserve">צוות            </w:t>
                          </w:r>
                          <w:r>
                            <w:rPr>
                              <w:rFonts w:ascii="David" w:hAnsi="David" w:cs="David" w:hint="cs"/>
                              <w:sz w:val="20"/>
                              <w:szCs w:val="20"/>
                              <w:rtl/>
                            </w:rPr>
                            <w:t xml:space="preserve">     </w:t>
                          </w:r>
                          <w:r w:rsidRPr="00CA1160">
                            <w:rPr>
                              <w:rFonts w:ascii="David" w:hAnsi="David" w:cs="David"/>
                              <w:sz w:val="20"/>
                              <w:szCs w:val="20"/>
                              <w:rtl/>
                            </w:rPr>
                            <w:t xml:space="preserve">   נשיאות</w:t>
                          </w:r>
                        </w:p>
                        <w:p w:rsidR="00CA1160" w:rsidRDefault="00CA1160" w:rsidP="00CA1160">
                          <w:pPr>
                            <w:spacing w:line="160" w:lineRule="exact"/>
                            <w:jc w:val="center"/>
                            <w:rPr>
                              <w:rFonts w:ascii="David" w:hAnsi="David" w:cs="David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David" w:hAnsi="David" w:cs="David" w:hint="cs"/>
                              <w:sz w:val="20"/>
                              <w:szCs w:val="20"/>
                              <w:rtl/>
                            </w:rPr>
                            <w:t>י"א     תשרי   ה'תשע"ח</w:t>
                          </w:r>
                        </w:p>
                        <w:p w:rsidR="00CA1160" w:rsidRPr="00CA1160" w:rsidRDefault="00CA1160" w:rsidP="00CA1160">
                          <w:pPr>
                            <w:spacing w:line="160" w:lineRule="exact"/>
                            <w:jc w:val="center"/>
                            <w:rPr>
                              <w:rFonts w:ascii="David" w:hAnsi="David" w:cs="David"/>
                              <w:sz w:val="20"/>
                              <w:szCs w:val="20"/>
                              <w:rtl/>
                              <w:cs/>
                            </w:rPr>
                          </w:pPr>
                          <w:r>
                            <w:rPr>
                              <w:rFonts w:ascii="David" w:hAnsi="David" w:cs="David" w:hint="cs"/>
                              <w:sz w:val="20"/>
                              <w:szCs w:val="20"/>
                              <w:rtl/>
                            </w:rPr>
                            <w:t>01      אוקטובר     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-45pt;margin-top:.6pt;width:116.8pt;height:81.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">
              <v:textbox>
                <w:txbxContent>
                  <w:p w:rsidR="00CA1160" w:rsidRPr="00CA1160" w:rsidRDefault="00CA1160" w:rsidP="00CA1160">
                    <w:pPr>
                      <w:spacing w:line="160" w:lineRule="exact"/>
                      <w:jc w:val="center"/>
                      <w:rPr>
                        <w:rFonts w:ascii="David" w:hAnsi="David" w:cs="David"/>
                        <w:sz w:val="20"/>
                        <w:szCs w:val="20"/>
                        <w:rtl/>
                      </w:rPr>
                    </w:pPr>
                    <w:r w:rsidRPr="00CA1160">
                      <w:rPr>
                        <w:rFonts w:ascii="David" w:hAnsi="David" w:cs="David"/>
                        <w:sz w:val="20"/>
                        <w:szCs w:val="20"/>
                        <w:rtl/>
                      </w:rPr>
                      <w:t>המכללה לביטחון לאומי</w:t>
                    </w:r>
                  </w:p>
                  <w:p w:rsidR="00CA1160" w:rsidRPr="00CA1160" w:rsidRDefault="00CA1160" w:rsidP="00CA1160">
                    <w:pPr>
                      <w:spacing w:line="160" w:lineRule="exact"/>
                      <w:jc w:val="center"/>
                      <w:rPr>
                        <w:rFonts w:ascii="David" w:hAnsi="David" w:cs="David"/>
                        <w:sz w:val="20"/>
                        <w:szCs w:val="20"/>
                        <w:rtl/>
                      </w:rPr>
                    </w:pPr>
                    <w:r w:rsidRPr="00CA1160">
                      <w:rPr>
                        <w:rFonts w:ascii="David" w:hAnsi="David" w:cs="David"/>
                        <w:sz w:val="20"/>
                        <w:szCs w:val="20"/>
                        <w:rtl/>
                      </w:rPr>
                      <w:t xml:space="preserve">מחזור           </w:t>
                    </w:r>
                    <w:r>
                      <w:rPr>
                        <w:rFonts w:ascii="David" w:hAnsi="David" w:cs="David" w:hint="cs"/>
                        <w:sz w:val="20"/>
                        <w:szCs w:val="20"/>
                        <w:rtl/>
                      </w:rPr>
                      <w:t xml:space="preserve">     </w:t>
                    </w:r>
                    <w:r w:rsidRPr="00CA1160">
                      <w:rPr>
                        <w:rFonts w:ascii="David" w:hAnsi="David" w:cs="David"/>
                        <w:sz w:val="20"/>
                        <w:szCs w:val="20"/>
                        <w:rtl/>
                      </w:rPr>
                      <w:t xml:space="preserve">     מ"ה</w:t>
                    </w:r>
                  </w:p>
                  <w:p w:rsidR="00CA1160" w:rsidRDefault="00CA1160" w:rsidP="00CA1160">
                    <w:pPr>
                      <w:spacing w:line="160" w:lineRule="exact"/>
                      <w:jc w:val="center"/>
                      <w:rPr>
                        <w:rFonts w:ascii="David" w:hAnsi="David" w:cs="David"/>
                        <w:sz w:val="20"/>
                        <w:szCs w:val="20"/>
                        <w:rtl/>
                      </w:rPr>
                    </w:pPr>
                    <w:r w:rsidRPr="00CA1160">
                      <w:rPr>
                        <w:rFonts w:ascii="David" w:hAnsi="David" w:cs="David"/>
                        <w:sz w:val="20"/>
                        <w:szCs w:val="20"/>
                        <w:rtl/>
                      </w:rPr>
                      <w:t xml:space="preserve">צוות            </w:t>
                    </w:r>
                    <w:r>
                      <w:rPr>
                        <w:rFonts w:ascii="David" w:hAnsi="David" w:cs="David" w:hint="cs"/>
                        <w:sz w:val="20"/>
                        <w:szCs w:val="20"/>
                        <w:rtl/>
                      </w:rPr>
                      <w:t xml:space="preserve">     </w:t>
                    </w:r>
                    <w:r w:rsidRPr="00CA1160">
                      <w:rPr>
                        <w:rFonts w:ascii="David" w:hAnsi="David" w:cs="David"/>
                        <w:sz w:val="20"/>
                        <w:szCs w:val="20"/>
                        <w:rtl/>
                      </w:rPr>
                      <w:t xml:space="preserve">   נשיאות</w:t>
                    </w:r>
                  </w:p>
                  <w:p w:rsidR="00CA1160" w:rsidRDefault="00CA1160" w:rsidP="00CA1160">
                    <w:pPr>
                      <w:spacing w:line="160" w:lineRule="exact"/>
                      <w:jc w:val="center"/>
                      <w:rPr>
                        <w:rFonts w:ascii="David" w:hAnsi="David" w:cs="David" w:hint="cs"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David" w:hAnsi="David" w:cs="David" w:hint="cs"/>
                        <w:sz w:val="20"/>
                        <w:szCs w:val="20"/>
                        <w:rtl/>
                      </w:rPr>
                      <w:t>י"א     תשרי   ה'תשע"ח</w:t>
                    </w:r>
                  </w:p>
                  <w:p w:rsidR="00CA1160" w:rsidRPr="00CA1160" w:rsidRDefault="00CA1160" w:rsidP="00CA1160">
                    <w:pPr>
                      <w:spacing w:line="160" w:lineRule="exact"/>
                      <w:jc w:val="center"/>
                      <w:rPr>
                        <w:rFonts w:ascii="David" w:hAnsi="David" w:cs="David"/>
                        <w:sz w:val="20"/>
                        <w:szCs w:val="20"/>
                        <w:cs/>
                      </w:rPr>
                    </w:pPr>
                    <w:r>
                      <w:rPr>
                        <w:rFonts w:ascii="David" w:hAnsi="David" w:cs="David" w:hint="cs"/>
                        <w:sz w:val="20"/>
                        <w:szCs w:val="20"/>
                        <w:rtl/>
                      </w:rPr>
                      <w:t>01      אוקטובר     2017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hint="cs"/>
        <w:rtl/>
      </w:rPr>
      <w:t xml:space="preserve">                                                                            </w:t>
    </w:r>
    <w:r w:rsidRPr="00CA1160">
      <w:rPr>
        <w:rFonts w:ascii="David" w:hAnsi="David" w:cs="David"/>
        <w:rtl/>
      </w:rPr>
      <w:t>בלמ"ס</w:t>
    </w:r>
  </w:p>
  <w:p w:rsidR="00A8140D" w:rsidRPr="00CA1160" w:rsidRDefault="00CA1160" w:rsidP="00CA1160">
    <w:pPr>
      <w:pStyle w:val="a4"/>
      <w:ind w:hanging="908"/>
      <w:rPr>
        <w:rFonts w:ascii="David" w:hAnsi="David" w:cs="David"/>
      </w:rPr>
    </w:pPr>
    <w:r w:rsidRPr="00CA1160">
      <w:rPr>
        <w:rFonts w:ascii="David" w:hAnsi="David" w:cs="David"/>
        <w:noProof/>
      </w:rPr>
      <w:drawing>
        <wp:inline distT="0" distB="0" distL="0" distR="0" wp14:anchorId="29AA3073" wp14:editId="01117224">
          <wp:extent cx="992549" cy="927100"/>
          <wp:effectExtent l="0" t="0" r="0" b="6350"/>
          <wp:docPr id="11" name="Picture 5" descr="מבל חד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5" descr="מבל חדש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828" cy="9385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Pr="00CA1160">
      <w:rPr>
        <w:rFonts w:ascii="David" w:hAnsi="David" w:cs="David"/>
        <w:rtl/>
      </w:rP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2929"/>
    <w:multiLevelType w:val="hybridMultilevel"/>
    <w:tmpl w:val="6388C392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C2BD5"/>
    <w:multiLevelType w:val="hybridMultilevel"/>
    <w:tmpl w:val="6388C392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61E54"/>
    <w:multiLevelType w:val="hybridMultilevel"/>
    <w:tmpl w:val="6388C392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A778A9"/>
    <w:multiLevelType w:val="hybridMultilevel"/>
    <w:tmpl w:val="6388C392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AA35B0"/>
    <w:multiLevelType w:val="hybridMultilevel"/>
    <w:tmpl w:val="6388C392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141C87"/>
    <w:multiLevelType w:val="hybridMultilevel"/>
    <w:tmpl w:val="6388C392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9042D5"/>
    <w:multiLevelType w:val="hybridMultilevel"/>
    <w:tmpl w:val="6388C392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2154BD"/>
    <w:multiLevelType w:val="hybridMultilevel"/>
    <w:tmpl w:val="2CC630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E72684"/>
    <w:multiLevelType w:val="hybridMultilevel"/>
    <w:tmpl w:val="6388C392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8E32B3"/>
    <w:multiLevelType w:val="hybridMultilevel"/>
    <w:tmpl w:val="787A6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7D32B8"/>
    <w:multiLevelType w:val="hybridMultilevel"/>
    <w:tmpl w:val="6388C392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5E51D8"/>
    <w:multiLevelType w:val="hybridMultilevel"/>
    <w:tmpl w:val="6388C392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0F054B"/>
    <w:multiLevelType w:val="hybridMultilevel"/>
    <w:tmpl w:val="85126A96"/>
    <w:lvl w:ilvl="0" w:tplc="DD3ABD82">
      <w:start w:val="1"/>
      <w:numFmt w:val="hebrew1"/>
      <w:lvlText w:val="%1."/>
      <w:lvlJc w:val="center"/>
      <w:pPr>
        <w:ind w:left="108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CF1306"/>
    <w:multiLevelType w:val="hybridMultilevel"/>
    <w:tmpl w:val="6388C392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617303"/>
    <w:multiLevelType w:val="hybridMultilevel"/>
    <w:tmpl w:val="6388C392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935183"/>
    <w:multiLevelType w:val="hybridMultilevel"/>
    <w:tmpl w:val="AB5A1EF4"/>
    <w:lvl w:ilvl="0" w:tplc="DD3ABD82">
      <w:start w:val="1"/>
      <w:numFmt w:val="hebrew1"/>
      <w:lvlText w:val="%1."/>
      <w:lvlJc w:val="center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806410"/>
    <w:multiLevelType w:val="hybridMultilevel"/>
    <w:tmpl w:val="DB7CC0C0"/>
    <w:lvl w:ilvl="0" w:tplc="8CB46C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37554"/>
    <w:multiLevelType w:val="hybridMultilevel"/>
    <w:tmpl w:val="6388C392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220670"/>
    <w:multiLevelType w:val="hybridMultilevel"/>
    <w:tmpl w:val="6388C392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5"/>
  </w:num>
  <w:num w:numId="5">
    <w:abstractNumId w:val="10"/>
  </w:num>
  <w:num w:numId="6">
    <w:abstractNumId w:val="6"/>
  </w:num>
  <w:num w:numId="7">
    <w:abstractNumId w:val="18"/>
  </w:num>
  <w:num w:numId="8">
    <w:abstractNumId w:val="3"/>
  </w:num>
  <w:num w:numId="9">
    <w:abstractNumId w:val="1"/>
  </w:num>
  <w:num w:numId="10">
    <w:abstractNumId w:val="0"/>
  </w:num>
  <w:num w:numId="11">
    <w:abstractNumId w:val="4"/>
  </w:num>
  <w:num w:numId="12">
    <w:abstractNumId w:val="13"/>
  </w:num>
  <w:num w:numId="13">
    <w:abstractNumId w:val="11"/>
  </w:num>
  <w:num w:numId="14">
    <w:abstractNumId w:val="14"/>
  </w:num>
  <w:num w:numId="15">
    <w:abstractNumId w:val="17"/>
  </w:num>
  <w:num w:numId="16">
    <w:abstractNumId w:val="8"/>
  </w:num>
  <w:num w:numId="17">
    <w:abstractNumId w:val="9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94"/>
    <w:rsid w:val="000112FA"/>
    <w:rsid w:val="00022E3B"/>
    <w:rsid w:val="00026B5B"/>
    <w:rsid w:val="00043AC6"/>
    <w:rsid w:val="00050A7B"/>
    <w:rsid w:val="00064D92"/>
    <w:rsid w:val="00065E2D"/>
    <w:rsid w:val="00072189"/>
    <w:rsid w:val="000728B5"/>
    <w:rsid w:val="00077F4B"/>
    <w:rsid w:val="000844C7"/>
    <w:rsid w:val="000860C2"/>
    <w:rsid w:val="00087B82"/>
    <w:rsid w:val="00096CD8"/>
    <w:rsid w:val="000A0E42"/>
    <w:rsid w:val="000A14F5"/>
    <w:rsid w:val="000A3BB9"/>
    <w:rsid w:val="000B6DD2"/>
    <w:rsid w:val="000B7984"/>
    <w:rsid w:val="000B7E2D"/>
    <w:rsid w:val="000D2FC6"/>
    <w:rsid w:val="000E6D62"/>
    <w:rsid w:val="000F70D1"/>
    <w:rsid w:val="00105F55"/>
    <w:rsid w:val="001127C1"/>
    <w:rsid w:val="001156FE"/>
    <w:rsid w:val="00125CD7"/>
    <w:rsid w:val="0013164F"/>
    <w:rsid w:val="00133029"/>
    <w:rsid w:val="00134EEA"/>
    <w:rsid w:val="001374B5"/>
    <w:rsid w:val="00140B20"/>
    <w:rsid w:val="00142AB0"/>
    <w:rsid w:val="00164974"/>
    <w:rsid w:val="001658AF"/>
    <w:rsid w:val="00167C69"/>
    <w:rsid w:val="00182A90"/>
    <w:rsid w:val="001867B2"/>
    <w:rsid w:val="001A133F"/>
    <w:rsid w:val="001A3E94"/>
    <w:rsid w:val="001D5903"/>
    <w:rsid w:val="001F0372"/>
    <w:rsid w:val="001F31CF"/>
    <w:rsid w:val="001F3D8F"/>
    <w:rsid w:val="002104E8"/>
    <w:rsid w:val="00211777"/>
    <w:rsid w:val="00212727"/>
    <w:rsid w:val="0021417F"/>
    <w:rsid w:val="0023372B"/>
    <w:rsid w:val="002349FD"/>
    <w:rsid w:val="00250298"/>
    <w:rsid w:val="002622DE"/>
    <w:rsid w:val="00265EB8"/>
    <w:rsid w:val="00267D94"/>
    <w:rsid w:val="00280FA5"/>
    <w:rsid w:val="0028412C"/>
    <w:rsid w:val="0028529A"/>
    <w:rsid w:val="002874D5"/>
    <w:rsid w:val="002908A3"/>
    <w:rsid w:val="002B281E"/>
    <w:rsid w:val="002B45DD"/>
    <w:rsid w:val="002B5D4E"/>
    <w:rsid w:val="002C06D2"/>
    <w:rsid w:val="002C2B8D"/>
    <w:rsid w:val="002C33CF"/>
    <w:rsid w:val="002D1330"/>
    <w:rsid w:val="002D4038"/>
    <w:rsid w:val="002E642A"/>
    <w:rsid w:val="002E70E1"/>
    <w:rsid w:val="002F53D5"/>
    <w:rsid w:val="0031114F"/>
    <w:rsid w:val="00315F87"/>
    <w:rsid w:val="003260C9"/>
    <w:rsid w:val="00326148"/>
    <w:rsid w:val="003279D1"/>
    <w:rsid w:val="00335E67"/>
    <w:rsid w:val="00342376"/>
    <w:rsid w:val="003564E8"/>
    <w:rsid w:val="0035754C"/>
    <w:rsid w:val="003618D3"/>
    <w:rsid w:val="003639F0"/>
    <w:rsid w:val="003814A2"/>
    <w:rsid w:val="00382BE1"/>
    <w:rsid w:val="003856F8"/>
    <w:rsid w:val="00391184"/>
    <w:rsid w:val="00392176"/>
    <w:rsid w:val="003A7A01"/>
    <w:rsid w:val="003B2A3D"/>
    <w:rsid w:val="003C3284"/>
    <w:rsid w:val="003C775A"/>
    <w:rsid w:val="003D2E80"/>
    <w:rsid w:val="003D356D"/>
    <w:rsid w:val="003E3621"/>
    <w:rsid w:val="003F2DAF"/>
    <w:rsid w:val="004106A3"/>
    <w:rsid w:val="004135D4"/>
    <w:rsid w:val="00421232"/>
    <w:rsid w:val="0042170F"/>
    <w:rsid w:val="00435029"/>
    <w:rsid w:val="00437273"/>
    <w:rsid w:val="00445D10"/>
    <w:rsid w:val="0045023E"/>
    <w:rsid w:val="0045268D"/>
    <w:rsid w:val="00472693"/>
    <w:rsid w:val="004810E0"/>
    <w:rsid w:val="00483A36"/>
    <w:rsid w:val="004C1B1E"/>
    <w:rsid w:val="004C26F7"/>
    <w:rsid w:val="004D0A11"/>
    <w:rsid w:val="004E1423"/>
    <w:rsid w:val="004E3EEB"/>
    <w:rsid w:val="004F0957"/>
    <w:rsid w:val="004F1D04"/>
    <w:rsid w:val="005000BF"/>
    <w:rsid w:val="00504ADF"/>
    <w:rsid w:val="00507D1E"/>
    <w:rsid w:val="00531B54"/>
    <w:rsid w:val="00537C09"/>
    <w:rsid w:val="00557419"/>
    <w:rsid w:val="0057013E"/>
    <w:rsid w:val="00572789"/>
    <w:rsid w:val="0058182C"/>
    <w:rsid w:val="00587AAD"/>
    <w:rsid w:val="00591BC8"/>
    <w:rsid w:val="0059485A"/>
    <w:rsid w:val="005A3124"/>
    <w:rsid w:val="005B1AF8"/>
    <w:rsid w:val="005B73CA"/>
    <w:rsid w:val="005C62D1"/>
    <w:rsid w:val="005E0D17"/>
    <w:rsid w:val="005E55D1"/>
    <w:rsid w:val="005E5907"/>
    <w:rsid w:val="005F0A27"/>
    <w:rsid w:val="005F79B2"/>
    <w:rsid w:val="0060409B"/>
    <w:rsid w:val="00606797"/>
    <w:rsid w:val="00612793"/>
    <w:rsid w:val="0062654F"/>
    <w:rsid w:val="00632020"/>
    <w:rsid w:val="006357DE"/>
    <w:rsid w:val="00644B3E"/>
    <w:rsid w:val="00650953"/>
    <w:rsid w:val="0067327E"/>
    <w:rsid w:val="00680717"/>
    <w:rsid w:val="00683EAF"/>
    <w:rsid w:val="00691947"/>
    <w:rsid w:val="00692D18"/>
    <w:rsid w:val="006932CE"/>
    <w:rsid w:val="006B174F"/>
    <w:rsid w:val="006B26C8"/>
    <w:rsid w:val="006B3E3B"/>
    <w:rsid w:val="006C36BD"/>
    <w:rsid w:val="006C3A55"/>
    <w:rsid w:val="006D30FC"/>
    <w:rsid w:val="006D39E3"/>
    <w:rsid w:val="006E4832"/>
    <w:rsid w:val="006E6167"/>
    <w:rsid w:val="006F6451"/>
    <w:rsid w:val="00717A2B"/>
    <w:rsid w:val="00720C60"/>
    <w:rsid w:val="0073661F"/>
    <w:rsid w:val="00771556"/>
    <w:rsid w:val="00774C6A"/>
    <w:rsid w:val="0077776A"/>
    <w:rsid w:val="007C1CB5"/>
    <w:rsid w:val="007C2958"/>
    <w:rsid w:val="007C2ED4"/>
    <w:rsid w:val="007C3FF6"/>
    <w:rsid w:val="007C62D2"/>
    <w:rsid w:val="007C717C"/>
    <w:rsid w:val="007C7C1A"/>
    <w:rsid w:val="007C7FDB"/>
    <w:rsid w:val="007D74D3"/>
    <w:rsid w:val="007D78B6"/>
    <w:rsid w:val="007F0685"/>
    <w:rsid w:val="007F5B15"/>
    <w:rsid w:val="00802BC4"/>
    <w:rsid w:val="00802DC8"/>
    <w:rsid w:val="00825EE8"/>
    <w:rsid w:val="008269CB"/>
    <w:rsid w:val="0083329F"/>
    <w:rsid w:val="00833CE3"/>
    <w:rsid w:val="00837721"/>
    <w:rsid w:val="00843724"/>
    <w:rsid w:val="00844943"/>
    <w:rsid w:val="00846939"/>
    <w:rsid w:val="008561A0"/>
    <w:rsid w:val="008643B5"/>
    <w:rsid w:val="008676CC"/>
    <w:rsid w:val="0087299C"/>
    <w:rsid w:val="00882618"/>
    <w:rsid w:val="0088623F"/>
    <w:rsid w:val="00892346"/>
    <w:rsid w:val="008A3811"/>
    <w:rsid w:val="008B0B08"/>
    <w:rsid w:val="008B3037"/>
    <w:rsid w:val="008C4D72"/>
    <w:rsid w:val="008C5D7C"/>
    <w:rsid w:val="008F0DB8"/>
    <w:rsid w:val="00902033"/>
    <w:rsid w:val="00915655"/>
    <w:rsid w:val="00920FF7"/>
    <w:rsid w:val="00921524"/>
    <w:rsid w:val="00924716"/>
    <w:rsid w:val="00934EA0"/>
    <w:rsid w:val="0095139C"/>
    <w:rsid w:val="00967784"/>
    <w:rsid w:val="00972A68"/>
    <w:rsid w:val="009804C9"/>
    <w:rsid w:val="0098458C"/>
    <w:rsid w:val="0098550E"/>
    <w:rsid w:val="0099625D"/>
    <w:rsid w:val="009A6966"/>
    <w:rsid w:val="009B4393"/>
    <w:rsid w:val="009B7448"/>
    <w:rsid w:val="009C064D"/>
    <w:rsid w:val="009C630B"/>
    <w:rsid w:val="009E15AE"/>
    <w:rsid w:val="009E5FDA"/>
    <w:rsid w:val="009E6660"/>
    <w:rsid w:val="009E6CC9"/>
    <w:rsid w:val="009F1794"/>
    <w:rsid w:val="009F7161"/>
    <w:rsid w:val="00A00176"/>
    <w:rsid w:val="00A0265C"/>
    <w:rsid w:val="00A04271"/>
    <w:rsid w:val="00A12ED3"/>
    <w:rsid w:val="00A16AD2"/>
    <w:rsid w:val="00A26813"/>
    <w:rsid w:val="00A3258D"/>
    <w:rsid w:val="00A3422C"/>
    <w:rsid w:val="00A35F92"/>
    <w:rsid w:val="00A459F6"/>
    <w:rsid w:val="00A47D8E"/>
    <w:rsid w:val="00A65407"/>
    <w:rsid w:val="00A75959"/>
    <w:rsid w:val="00A8140D"/>
    <w:rsid w:val="00A978AD"/>
    <w:rsid w:val="00AC22C7"/>
    <w:rsid w:val="00AC2E11"/>
    <w:rsid w:val="00AC63C7"/>
    <w:rsid w:val="00AD0500"/>
    <w:rsid w:val="00AD4284"/>
    <w:rsid w:val="00AD5AD2"/>
    <w:rsid w:val="00AE2419"/>
    <w:rsid w:val="00AE25E9"/>
    <w:rsid w:val="00AE7AEE"/>
    <w:rsid w:val="00AF1D2D"/>
    <w:rsid w:val="00AF2781"/>
    <w:rsid w:val="00B03447"/>
    <w:rsid w:val="00B0765C"/>
    <w:rsid w:val="00B11289"/>
    <w:rsid w:val="00B153F5"/>
    <w:rsid w:val="00B22C22"/>
    <w:rsid w:val="00B23FE0"/>
    <w:rsid w:val="00B4088E"/>
    <w:rsid w:val="00B42CE0"/>
    <w:rsid w:val="00B5508D"/>
    <w:rsid w:val="00B56515"/>
    <w:rsid w:val="00B61658"/>
    <w:rsid w:val="00B630B7"/>
    <w:rsid w:val="00B808A5"/>
    <w:rsid w:val="00B81527"/>
    <w:rsid w:val="00B86B5E"/>
    <w:rsid w:val="00B902C6"/>
    <w:rsid w:val="00B9154E"/>
    <w:rsid w:val="00B92031"/>
    <w:rsid w:val="00B92AF7"/>
    <w:rsid w:val="00BA40FC"/>
    <w:rsid w:val="00BA69A4"/>
    <w:rsid w:val="00BB46BD"/>
    <w:rsid w:val="00BC1FDC"/>
    <w:rsid w:val="00BC4844"/>
    <w:rsid w:val="00BD2E7D"/>
    <w:rsid w:val="00BD7867"/>
    <w:rsid w:val="00BE0E73"/>
    <w:rsid w:val="00BF308F"/>
    <w:rsid w:val="00C009FA"/>
    <w:rsid w:val="00C07EEF"/>
    <w:rsid w:val="00C21DD0"/>
    <w:rsid w:val="00C2494C"/>
    <w:rsid w:val="00C24CE7"/>
    <w:rsid w:val="00C253EE"/>
    <w:rsid w:val="00C35139"/>
    <w:rsid w:val="00C3595E"/>
    <w:rsid w:val="00C42860"/>
    <w:rsid w:val="00C4662D"/>
    <w:rsid w:val="00C6285B"/>
    <w:rsid w:val="00C71DDF"/>
    <w:rsid w:val="00C812D2"/>
    <w:rsid w:val="00C82D9E"/>
    <w:rsid w:val="00C84379"/>
    <w:rsid w:val="00C9298A"/>
    <w:rsid w:val="00C95CA2"/>
    <w:rsid w:val="00CA1160"/>
    <w:rsid w:val="00CA5DBA"/>
    <w:rsid w:val="00CB4300"/>
    <w:rsid w:val="00CB4BB9"/>
    <w:rsid w:val="00CC5E45"/>
    <w:rsid w:val="00CD22FA"/>
    <w:rsid w:val="00CD256C"/>
    <w:rsid w:val="00CD2E68"/>
    <w:rsid w:val="00CE21D6"/>
    <w:rsid w:val="00CE6557"/>
    <w:rsid w:val="00CF64F8"/>
    <w:rsid w:val="00D00D5B"/>
    <w:rsid w:val="00D0324A"/>
    <w:rsid w:val="00D047ED"/>
    <w:rsid w:val="00D16B68"/>
    <w:rsid w:val="00D20C26"/>
    <w:rsid w:val="00D2181F"/>
    <w:rsid w:val="00D22D0B"/>
    <w:rsid w:val="00D310C9"/>
    <w:rsid w:val="00D3222E"/>
    <w:rsid w:val="00D467A8"/>
    <w:rsid w:val="00D51C2E"/>
    <w:rsid w:val="00D52D08"/>
    <w:rsid w:val="00D611EF"/>
    <w:rsid w:val="00D62B06"/>
    <w:rsid w:val="00D76C50"/>
    <w:rsid w:val="00D92D47"/>
    <w:rsid w:val="00D9482F"/>
    <w:rsid w:val="00DA5135"/>
    <w:rsid w:val="00DC37C9"/>
    <w:rsid w:val="00DD3352"/>
    <w:rsid w:val="00DD6CB4"/>
    <w:rsid w:val="00DD7FFA"/>
    <w:rsid w:val="00DE432C"/>
    <w:rsid w:val="00DF2DC4"/>
    <w:rsid w:val="00DF69E6"/>
    <w:rsid w:val="00E214C4"/>
    <w:rsid w:val="00E2158F"/>
    <w:rsid w:val="00E2254A"/>
    <w:rsid w:val="00E22C43"/>
    <w:rsid w:val="00E303AC"/>
    <w:rsid w:val="00E37E2E"/>
    <w:rsid w:val="00E46481"/>
    <w:rsid w:val="00E50D6D"/>
    <w:rsid w:val="00E51B26"/>
    <w:rsid w:val="00E55BBC"/>
    <w:rsid w:val="00E577F1"/>
    <w:rsid w:val="00E66A43"/>
    <w:rsid w:val="00E67E28"/>
    <w:rsid w:val="00E77902"/>
    <w:rsid w:val="00E8361B"/>
    <w:rsid w:val="00E8546F"/>
    <w:rsid w:val="00E85E6C"/>
    <w:rsid w:val="00E91D1C"/>
    <w:rsid w:val="00E924BB"/>
    <w:rsid w:val="00EB184F"/>
    <w:rsid w:val="00EB467B"/>
    <w:rsid w:val="00EB6B4F"/>
    <w:rsid w:val="00EC0BB3"/>
    <w:rsid w:val="00EC1C7B"/>
    <w:rsid w:val="00EC5149"/>
    <w:rsid w:val="00EC56FF"/>
    <w:rsid w:val="00EE4AE0"/>
    <w:rsid w:val="00EE5B6A"/>
    <w:rsid w:val="00EF33C1"/>
    <w:rsid w:val="00EF5E31"/>
    <w:rsid w:val="00F13FB3"/>
    <w:rsid w:val="00F2127B"/>
    <w:rsid w:val="00F26D38"/>
    <w:rsid w:val="00F27B54"/>
    <w:rsid w:val="00F34288"/>
    <w:rsid w:val="00F4666B"/>
    <w:rsid w:val="00F47056"/>
    <w:rsid w:val="00F6052D"/>
    <w:rsid w:val="00F61650"/>
    <w:rsid w:val="00F61651"/>
    <w:rsid w:val="00F61D41"/>
    <w:rsid w:val="00F659C2"/>
    <w:rsid w:val="00F7327E"/>
    <w:rsid w:val="00F850A5"/>
    <w:rsid w:val="00F87CA7"/>
    <w:rsid w:val="00F91339"/>
    <w:rsid w:val="00F93C91"/>
    <w:rsid w:val="00FA71F1"/>
    <w:rsid w:val="00FD6D4F"/>
    <w:rsid w:val="00FE08F1"/>
    <w:rsid w:val="00FE0F8B"/>
    <w:rsid w:val="00FE3990"/>
    <w:rsid w:val="00FF33CC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77C206-4904-4250-BCB0-F13160D5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7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1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A8140D"/>
  </w:style>
  <w:style w:type="paragraph" w:styleId="a6">
    <w:name w:val="footer"/>
    <w:basedOn w:val="a"/>
    <w:link w:val="a7"/>
    <w:uiPriority w:val="99"/>
    <w:unhideWhenUsed/>
    <w:rsid w:val="00A81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A81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6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150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tase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zohars</dc:creator>
  <cp:keywords/>
  <dc:description/>
  <cp:lastModifiedBy>zohars</cp:lastModifiedBy>
  <cp:revision>30</cp:revision>
  <dcterms:created xsi:type="dcterms:W3CDTF">2017-10-01T15:32:00Z</dcterms:created>
  <dcterms:modified xsi:type="dcterms:W3CDTF">2017-10-01T16:15:00Z</dcterms:modified>
</cp:coreProperties>
</file>